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B20" w:rsidRPr="00E57E8A" w:rsidRDefault="00BE1B20" w:rsidP="00BE1B20">
      <w:pPr>
        <w:pStyle w:val="a8"/>
        <w:jc w:val="center"/>
        <w:rPr>
          <w:color w:val="000000" w:themeColor="text1"/>
          <w:lang w:val="ro-MO"/>
        </w:rPr>
      </w:pPr>
      <w:r w:rsidRPr="00E57E8A">
        <w:rPr>
          <w:noProof/>
          <w:color w:val="000000" w:themeColor="text1"/>
          <w:lang w:val="en-US"/>
        </w:rPr>
        <w:drawing>
          <wp:inline distT="0" distB="0" distL="0" distR="0" wp14:anchorId="0AA7821A" wp14:editId="5736DAB6">
            <wp:extent cx="3952875" cy="134147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716" t="9053" r="33179" b="70373"/>
                    <a:stretch/>
                  </pic:blipFill>
                  <pic:spPr bwMode="auto">
                    <a:xfrm>
                      <a:off x="0" y="0"/>
                      <a:ext cx="4013475" cy="136204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2"/>
      </w:tblGrid>
      <w:tr w:rsidR="00BE1B20" w:rsidRPr="00E57E8A" w:rsidTr="004B624A">
        <w:trPr>
          <w:trHeight w:val="852"/>
        </w:trPr>
        <w:tc>
          <w:tcPr>
            <w:tcW w:w="9832" w:type="dxa"/>
            <w:shd w:val="clear" w:color="auto" w:fill="365F91" w:themeFill="accent1" w:themeFillShade="BF"/>
            <w:vAlign w:val="center"/>
          </w:tcPr>
          <w:p w:rsidR="00BE1B20" w:rsidRPr="00E57E8A" w:rsidRDefault="00BE1B20" w:rsidP="004B624A">
            <w:pPr>
              <w:jc w:val="center"/>
              <w:rPr>
                <w:rFonts w:ascii="Times New Roman" w:hAnsi="Times New Roman"/>
                <w:b/>
                <w:color w:val="000000" w:themeColor="text1"/>
                <w:sz w:val="32"/>
                <w:szCs w:val="32"/>
                <w:lang w:val="ro-MO"/>
              </w:rPr>
            </w:pPr>
            <w:r w:rsidRPr="00E57E8A">
              <w:rPr>
                <w:rFonts w:ascii="Times New Roman" w:hAnsi="Times New Roman"/>
                <w:b/>
                <w:color w:val="FFFFFF" w:themeColor="background1"/>
                <w:sz w:val="32"/>
                <w:szCs w:val="32"/>
                <w:lang w:val="ro-MO"/>
              </w:rPr>
              <w:t>Programul Național „Satul European”</w:t>
            </w:r>
          </w:p>
        </w:tc>
      </w:tr>
    </w:tbl>
    <w:p w:rsidR="00BE1B20" w:rsidRPr="00E57E8A" w:rsidRDefault="00BE1B20" w:rsidP="00BE1B20">
      <w:pPr>
        <w:spacing w:after="0"/>
        <w:jc w:val="center"/>
        <w:rPr>
          <w:rFonts w:ascii="Times New Roman" w:hAnsi="Times New Roman"/>
          <w:b/>
          <w:color w:val="000000" w:themeColor="text1"/>
          <w:sz w:val="28"/>
          <w:szCs w:val="28"/>
          <w:lang w:val="ro-MO"/>
        </w:rPr>
      </w:pPr>
    </w:p>
    <w:p w:rsidR="00BE1B20" w:rsidRPr="00E57E8A" w:rsidRDefault="00BE1B20" w:rsidP="00BE1B20">
      <w:pPr>
        <w:spacing w:after="0"/>
        <w:jc w:val="center"/>
        <w:rPr>
          <w:rFonts w:ascii="Times New Roman" w:hAnsi="Times New Roman"/>
          <w:b/>
          <w:color w:val="000000" w:themeColor="text1"/>
          <w:sz w:val="28"/>
          <w:szCs w:val="28"/>
          <w:lang w:val="ro-MO"/>
        </w:rPr>
      </w:pPr>
    </w:p>
    <w:p w:rsidR="00BE1B20" w:rsidRPr="00E57E8A" w:rsidRDefault="00BE1B20" w:rsidP="00BE1B20">
      <w:pPr>
        <w:spacing w:after="0"/>
        <w:jc w:val="center"/>
        <w:rPr>
          <w:rFonts w:ascii="Times New Roman" w:hAnsi="Times New Roman"/>
          <w:b/>
          <w:color w:val="000000" w:themeColor="text1"/>
          <w:sz w:val="28"/>
          <w:szCs w:val="28"/>
          <w:lang w:val="ro-MO"/>
        </w:rPr>
      </w:pPr>
    </w:p>
    <w:p w:rsidR="00BE1B20" w:rsidRPr="00E57E8A" w:rsidRDefault="00BE1B20" w:rsidP="00BE1B20">
      <w:pPr>
        <w:rPr>
          <w:rFonts w:ascii="Times New Roman" w:hAnsi="Times New Roman"/>
          <w:lang w:val="ro-MO"/>
        </w:rPr>
      </w:pPr>
    </w:p>
    <w:p w:rsidR="00BE1B20" w:rsidRPr="00E57E8A" w:rsidRDefault="00BE1B20" w:rsidP="00BE1B20">
      <w:pPr>
        <w:spacing w:after="0"/>
        <w:jc w:val="center"/>
        <w:rPr>
          <w:rFonts w:ascii="Times New Roman" w:hAnsi="Times New Roman"/>
          <w:b/>
          <w:iCs/>
          <w:color w:val="000000" w:themeColor="text1"/>
          <w:sz w:val="28"/>
          <w:szCs w:val="28"/>
          <w:lang w:val="ro-MO"/>
        </w:rPr>
      </w:pPr>
    </w:p>
    <w:p w:rsidR="00BE1B20" w:rsidRPr="00E57E8A" w:rsidRDefault="0038127C" w:rsidP="00BE1B20">
      <w:pPr>
        <w:spacing w:after="0" w:line="360" w:lineRule="auto"/>
        <w:jc w:val="center"/>
        <w:rPr>
          <w:rFonts w:ascii="Times New Roman" w:hAnsi="Times New Roman"/>
          <w:b/>
          <w:iCs/>
          <w:color w:val="0070C0"/>
          <w:sz w:val="32"/>
          <w:szCs w:val="32"/>
          <w:lang w:val="ro-MO"/>
        </w:rPr>
      </w:pPr>
      <w:r w:rsidRPr="00E57E8A">
        <w:rPr>
          <w:rFonts w:ascii="Times New Roman" w:hAnsi="Times New Roman"/>
          <w:b/>
          <w:iCs/>
          <w:color w:val="0070C0"/>
          <w:sz w:val="32"/>
          <w:szCs w:val="32"/>
          <w:lang w:val="ro-MO"/>
        </w:rPr>
        <w:t>GHIDUL APLICANTULUI</w:t>
      </w:r>
    </w:p>
    <w:p w:rsidR="00E94D37" w:rsidRPr="00E57E8A" w:rsidRDefault="00E94D37" w:rsidP="00E94D37">
      <w:pPr>
        <w:autoSpaceDE w:val="0"/>
        <w:autoSpaceDN w:val="0"/>
        <w:adjustRightInd w:val="0"/>
        <w:spacing w:after="0"/>
        <w:jc w:val="center"/>
        <w:rPr>
          <w:rFonts w:ascii="Times New Roman" w:hAnsi="Times New Roman" w:cs="Times New Roman"/>
          <w:color w:val="006FC0"/>
          <w:sz w:val="28"/>
          <w:szCs w:val="28"/>
          <w:lang w:val="ro-MO"/>
        </w:rPr>
      </w:pPr>
      <w:r w:rsidRPr="00E57E8A">
        <w:rPr>
          <w:rFonts w:ascii="Times New Roman" w:hAnsi="Times New Roman" w:cs="Times New Roman"/>
          <w:b/>
          <w:bCs/>
          <w:color w:val="006FC0"/>
          <w:sz w:val="28"/>
          <w:szCs w:val="28"/>
          <w:lang w:val="ro-MO"/>
        </w:rPr>
        <w:t>Concursul de identificare, evaluare, selectare și aprobare</w:t>
      </w:r>
    </w:p>
    <w:p w:rsidR="00E94D37" w:rsidRPr="00E57E8A" w:rsidRDefault="00E94D37" w:rsidP="00E94D37">
      <w:pPr>
        <w:autoSpaceDE w:val="0"/>
        <w:autoSpaceDN w:val="0"/>
        <w:adjustRightInd w:val="0"/>
        <w:spacing w:after="0"/>
        <w:jc w:val="center"/>
        <w:rPr>
          <w:rFonts w:ascii="Times New Roman" w:hAnsi="Times New Roman" w:cs="Times New Roman"/>
          <w:color w:val="006FC0"/>
          <w:sz w:val="28"/>
          <w:szCs w:val="28"/>
          <w:lang w:val="ro-MO"/>
        </w:rPr>
      </w:pPr>
      <w:r w:rsidRPr="00E57E8A">
        <w:rPr>
          <w:rFonts w:ascii="Times New Roman" w:hAnsi="Times New Roman" w:cs="Times New Roman"/>
          <w:b/>
          <w:bCs/>
          <w:color w:val="006FC0"/>
          <w:sz w:val="28"/>
          <w:szCs w:val="28"/>
          <w:lang w:val="ro-MO"/>
        </w:rPr>
        <w:t>a proiectelor de dezvoltare locală în cadrul</w:t>
      </w:r>
    </w:p>
    <w:p w:rsidR="00E94D37" w:rsidRPr="00E57E8A" w:rsidRDefault="00E94D37" w:rsidP="00E94D37">
      <w:pPr>
        <w:autoSpaceDE w:val="0"/>
        <w:autoSpaceDN w:val="0"/>
        <w:adjustRightInd w:val="0"/>
        <w:spacing w:after="0"/>
        <w:jc w:val="center"/>
        <w:rPr>
          <w:rFonts w:ascii="Times New Roman" w:hAnsi="Times New Roman" w:cs="Times New Roman"/>
          <w:color w:val="006FC0"/>
          <w:sz w:val="28"/>
          <w:szCs w:val="28"/>
          <w:lang w:val="ro-MO"/>
        </w:rPr>
      </w:pPr>
      <w:r w:rsidRPr="00E57E8A">
        <w:rPr>
          <w:rFonts w:ascii="Times New Roman" w:hAnsi="Times New Roman" w:cs="Times New Roman"/>
          <w:b/>
          <w:bCs/>
          <w:color w:val="006FC0"/>
          <w:sz w:val="28"/>
          <w:szCs w:val="28"/>
          <w:lang w:val="ro-MO"/>
        </w:rPr>
        <w:t>Programului Național „Satul European”</w:t>
      </w:r>
    </w:p>
    <w:p w:rsidR="00BE1B20" w:rsidRPr="00E57E8A" w:rsidRDefault="00E94D37" w:rsidP="00E94D37">
      <w:pPr>
        <w:spacing w:after="0"/>
        <w:jc w:val="center"/>
        <w:rPr>
          <w:rFonts w:ascii="Times New Roman" w:hAnsi="Times New Roman"/>
          <w:b/>
          <w:color w:val="0070C0"/>
          <w:sz w:val="28"/>
          <w:szCs w:val="28"/>
          <w:u w:val="single"/>
          <w:lang w:val="ro-MO"/>
        </w:rPr>
      </w:pPr>
      <w:r w:rsidRPr="00E57E8A">
        <w:rPr>
          <w:rFonts w:ascii="Times New Roman" w:hAnsi="Times New Roman" w:cs="Times New Roman"/>
          <w:b/>
          <w:bCs/>
          <w:color w:val="006FC0"/>
          <w:sz w:val="28"/>
          <w:szCs w:val="28"/>
          <w:lang w:val="ro-MO"/>
        </w:rPr>
        <w:t>/ediția II, 2024/</w:t>
      </w:r>
    </w:p>
    <w:p w:rsidR="00BE1B20" w:rsidRPr="00E57E8A" w:rsidRDefault="00BE1B20" w:rsidP="00BE1B20">
      <w:pPr>
        <w:spacing w:after="0"/>
        <w:jc w:val="center"/>
        <w:rPr>
          <w:rFonts w:ascii="Times New Roman" w:hAnsi="Times New Roman"/>
          <w:b/>
          <w:color w:val="0070C0"/>
          <w:sz w:val="28"/>
          <w:szCs w:val="28"/>
          <w:lang w:val="ro-MO"/>
        </w:rPr>
      </w:pPr>
    </w:p>
    <w:p w:rsidR="00584044" w:rsidRPr="00E57E8A" w:rsidRDefault="00584044" w:rsidP="00BE1B20">
      <w:pPr>
        <w:spacing w:after="0"/>
        <w:jc w:val="center"/>
        <w:rPr>
          <w:rFonts w:ascii="Times New Roman" w:hAnsi="Times New Roman"/>
          <w:b/>
          <w:color w:val="0070C0"/>
          <w:sz w:val="28"/>
          <w:szCs w:val="28"/>
          <w:lang w:val="ro-MO"/>
        </w:rPr>
      </w:pPr>
    </w:p>
    <w:p w:rsidR="00BE1B20" w:rsidRPr="00E57E8A" w:rsidRDefault="00BE1B20" w:rsidP="00E5110E">
      <w:pPr>
        <w:jc w:val="center"/>
        <w:rPr>
          <w:rFonts w:ascii="Times New Roman" w:hAnsi="Times New Roman"/>
          <w:b/>
          <w:color w:val="000000" w:themeColor="text1"/>
          <w:sz w:val="28"/>
          <w:szCs w:val="28"/>
          <w:lang w:val="ro-MO"/>
        </w:rPr>
      </w:pPr>
      <w:r w:rsidRPr="00E57E8A">
        <w:rPr>
          <w:rFonts w:ascii="Times New Roman" w:hAnsi="Times New Roman"/>
          <w:b/>
          <w:color w:val="000000" w:themeColor="text1"/>
          <w:sz w:val="28"/>
          <w:szCs w:val="28"/>
          <w:lang w:val="ro-MO"/>
        </w:rPr>
        <w:t xml:space="preserve">Mecanismul de selectare a proiectelor: </w:t>
      </w:r>
    </w:p>
    <w:p w:rsidR="00BE1B20" w:rsidRPr="00E57E8A" w:rsidRDefault="00BE1B20" w:rsidP="00BE1B20">
      <w:pPr>
        <w:spacing w:after="0"/>
        <w:jc w:val="center"/>
        <w:rPr>
          <w:rFonts w:ascii="Times New Roman" w:hAnsi="Times New Roman"/>
          <w:b/>
          <w:color w:val="0070C0"/>
          <w:sz w:val="28"/>
          <w:szCs w:val="28"/>
          <w:lang w:val="ro-MO"/>
        </w:rPr>
      </w:pPr>
      <w:r w:rsidRPr="00E57E8A">
        <w:rPr>
          <w:rFonts w:ascii="Times New Roman" w:hAnsi="Times New Roman"/>
          <w:b/>
          <w:color w:val="0070C0"/>
          <w:sz w:val="28"/>
          <w:szCs w:val="28"/>
          <w:lang w:val="ro-MO"/>
        </w:rPr>
        <w:t>APEL COMPETITIV</w:t>
      </w:r>
    </w:p>
    <w:p w:rsidR="00BE1B20" w:rsidRPr="00E57E8A" w:rsidRDefault="00BE1B20" w:rsidP="00BE1B20">
      <w:pPr>
        <w:spacing w:after="0"/>
        <w:jc w:val="center"/>
        <w:rPr>
          <w:rFonts w:ascii="Times New Roman" w:hAnsi="Times New Roman"/>
          <w:b/>
          <w:color w:val="0070C0"/>
          <w:sz w:val="28"/>
          <w:szCs w:val="28"/>
          <w:lang w:val="ro-MO"/>
        </w:rPr>
      </w:pPr>
      <w:r w:rsidRPr="00E57E8A">
        <w:rPr>
          <w:rFonts w:ascii="Times New Roman" w:hAnsi="Times New Roman"/>
          <w:b/>
          <w:color w:val="0070C0"/>
          <w:sz w:val="28"/>
          <w:szCs w:val="28"/>
          <w:lang w:val="ro-MO"/>
        </w:rPr>
        <w:t xml:space="preserve"> </w:t>
      </w:r>
    </w:p>
    <w:p w:rsidR="00584044" w:rsidRPr="00E57E8A" w:rsidRDefault="00584044" w:rsidP="00BE1B20">
      <w:pPr>
        <w:spacing w:after="0"/>
        <w:jc w:val="center"/>
        <w:rPr>
          <w:rFonts w:ascii="Times New Roman" w:hAnsi="Times New Roman"/>
          <w:i/>
          <w:color w:val="0070C0"/>
          <w:sz w:val="28"/>
          <w:szCs w:val="28"/>
          <w:lang w:val="ro-MO"/>
        </w:rPr>
      </w:pPr>
    </w:p>
    <w:p w:rsidR="00BE1B20" w:rsidRPr="00E57E8A" w:rsidRDefault="00BE1B20" w:rsidP="00E5110E">
      <w:pPr>
        <w:jc w:val="center"/>
        <w:rPr>
          <w:rFonts w:ascii="Times New Roman" w:hAnsi="Times New Roman"/>
          <w:b/>
          <w:color w:val="000000" w:themeColor="text1"/>
          <w:sz w:val="28"/>
          <w:szCs w:val="28"/>
          <w:lang w:val="ro-MO"/>
        </w:rPr>
      </w:pPr>
      <w:r w:rsidRPr="00E57E8A">
        <w:rPr>
          <w:rFonts w:ascii="Times New Roman" w:hAnsi="Times New Roman"/>
          <w:b/>
          <w:color w:val="000000" w:themeColor="text1"/>
          <w:sz w:val="28"/>
          <w:szCs w:val="28"/>
          <w:lang w:val="ro-MO"/>
        </w:rPr>
        <w:t>Sursa de finanțare:</w:t>
      </w:r>
    </w:p>
    <w:p w:rsidR="00BE1B20" w:rsidRPr="00E57E8A" w:rsidRDefault="00BE1B20" w:rsidP="00BE1B20">
      <w:pPr>
        <w:spacing w:after="0"/>
        <w:jc w:val="center"/>
        <w:rPr>
          <w:rFonts w:ascii="Times New Roman" w:hAnsi="Times New Roman"/>
          <w:b/>
          <w:color w:val="0070C0"/>
          <w:sz w:val="28"/>
          <w:szCs w:val="28"/>
          <w:lang w:val="ro-MO"/>
        </w:rPr>
      </w:pPr>
      <w:r w:rsidRPr="00E57E8A">
        <w:rPr>
          <w:rFonts w:ascii="Times New Roman" w:hAnsi="Times New Roman"/>
          <w:b/>
          <w:color w:val="0070C0"/>
          <w:sz w:val="28"/>
          <w:szCs w:val="28"/>
          <w:lang w:val="ro-MO"/>
        </w:rPr>
        <w:t xml:space="preserve">FONDUL NAȚIONAL PENTRU DEZVOLTARE </w:t>
      </w:r>
    </w:p>
    <w:p w:rsidR="00BE1B20" w:rsidRPr="00E57E8A" w:rsidRDefault="00BE1B20" w:rsidP="00BE1B20">
      <w:pPr>
        <w:spacing w:after="0"/>
        <w:jc w:val="center"/>
        <w:rPr>
          <w:rFonts w:ascii="Times New Roman" w:hAnsi="Times New Roman"/>
          <w:color w:val="0070C0"/>
          <w:sz w:val="28"/>
          <w:szCs w:val="28"/>
          <w:lang w:val="ro-MO"/>
        </w:rPr>
      </w:pPr>
      <w:r w:rsidRPr="00E57E8A">
        <w:rPr>
          <w:rFonts w:ascii="Times New Roman" w:hAnsi="Times New Roman"/>
          <w:b/>
          <w:color w:val="0070C0"/>
          <w:sz w:val="28"/>
          <w:szCs w:val="28"/>
          <w:lang w:val="ro-MO"/>
        </w:rPr>
        <w:t>REGIONALĂ ȘI LOCALĂ</w:t>
      </w:r>
      <w:r w:rsidRPr="00E57E8A">
        <w:rPr>
          <w:rFonts w:ascii="Times New Roman" w:hAnsi="Times New Roman"/>
          <w:color w:val="0070C0"/>
          <w:sz w:val="28"/>
          <w:szCs w:val="28"/>
          <w:lang w:val="ro-MO"/>
        </w:rPr>
        <w:t xml:space="preserve"> </w:t>
      </w: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584044" w:rsidRPr="00E57E8A" w:rsidRDefault="00584044" w:rsidP="00BE1B20">
      <w:pPr>
        <w:tabs>
          <w:tab w:val="left" w:pos="851"/>
        </w:tabs>
        <w:spacing w:after="0"/>
        <w:rPr>
          <w:rFonts w:ascii="Times New Roman" w:hAnsi="Times New Roman"/>
          <w:b/>
          <w:color w:val="000000" w:themeColor="text1"/>
          <w:sz w:val="24"/>
          <w:szCs w:val="24"/>
          <w:lang w:val="ro-MO"/>
        </w:rPr>
      </w:pPr>
    </w:p>
    <w:p w:rsidR="00584044" w:rsidRPr="00E57E8A" w:rsidRDefault="00584044"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jc w:val="center"/>
        <w:rPr>
          <w:rFonts w:ascii="Times New Roman" w:hAnsi="Times New Roman"/>
          <w:i/>
          <w:color w:val="000000" w:themeColor="text1"/>
          <w:sz w:val="20"/>
          <w:szCs w:val="20"/>
          <w:lang w:val="ro-MO"/>
        </w:rPr>
      </w:pPr>
      <w:r w:rsidRPr="00E57E8A">
        <w:rPr>
          <w:rFonts w:ascii="Times New Roman" w:hAnsi="Times New Roman"/>
          <w:i/>
          <w:color w:val="000000" w:themeColor="text1"/>
          <w:sz w:val="20"/>
          <w:szCs w:val="20"/>
          <w:lang w:val="ro-MO"/>
        </w:rPr>
        <w:t>Ghidul este aprobat prin Decizia Consiliului Național de Coordonare a Dezvoltării Regionale și Locale</w:t>
      </w:r>
    </w:p>
    <w:p w:rsidR="00BE1B20" w:rsidRPr="00E57E8A" w:rsidRDefault="00BE1B20" w:rsidP="00BE1B20">
      <w:pPr>
        <w:tabs>
          <w:tab w:val="left" w:pos="851"/>
        </w:tabs>
        <w:spacing w:after="0"/>
        <w:jc w:val="center"/>
        <w:rPr>
          <w:rFonts w:ascii="Times New Roman" w:hAnsi="Times New Roman"/>
          <w:i/>
          <w:color w:val="000000" w:themeColor="text1"/>
          <w:sz w:val="20"/>
          <w:szCs w:val="20"/>
          <w:lang w:val="ro-MO"/>
        </w:rPr>
      </w:pPr>
      <w:r w:rsidRPr="00E57E8A">
        <w:rPr>
          <w:rFonts w:ascii="Times New Roman" w:hAnsi="Times New Roman"/>
          <w:i/>
          <w:color w:val="000000" w:themeColor="text1"/>
          <w:sz w:val="20"/>
          <w:szCs w:val="20"/>
          <w:lang w:val="ro-MO"/>
        </w:rPr>
        <w:t xml:space="preserve">nr. </w:t>
      </w:r>
      <w:r w:rsidR="00804722" w:rsidRPr="00E57E8A">
        <w:rPr>
          <w:rFonts w:ascii="Times New Roman" w:hAnsi="Times New Roman"/>
          <w:i/>
          <w:color w:val="000000" w:themeColor="text1"/>
          <w:sz w:val="20"/>
          <w:szCs w:val="20"/>
          <w:lang w:val="ro-MO"/>
        </w:rPr>
        <w:t>32/23 din 1</w:t>
      </w:r>
      <w:r w:rsidR="000951A7" w:rsidRPr="00E57E8A">
        <w:rPr>
          <w:rFonts w:ascii="Times New Roman" w:hAnsi="Times New Roman"/>
          <w:i/>
          <w:color w:val="000000" w:themeColor="text1"/>
          <w:sz w:val="20"/>
          <w:szCs w:val="20"/>
          <w:lang w:val="ro-MO"/>
        </w:rPr>
        <w:t>8</w:t>
      </w:r>
      <w:r w:rsidR="00804722" w:rsidRPr="00E57E8A">
        <w:rPr>
          <w:rFonts w:ascii="Times New Roman" w:hAnsi="Times New Roman"/>
          <w:i/>
          <w:color w:val="000000" w:themeColor="text1"/>
          <w:sz w:val="20"/>
          <w:szCs w:val="20"/>
          <w:lang w:val="ro-MO"/>
        </w:rPr>
        <w:t>.12.2023</w:t>
      </w: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BE1B20">
      <w:pPr>
        <w:tabs>
          <w:tab w:val="left" w:pos="851"/>
        </w:tabs>
        <w:spacing w:after="0"/>
        <w:rPr>
          <w:rFonts w:ascii="Times New Roman" w:hAnsi="Times New Roman"/>
          <w:b/>
          <w:color w:val="000000" w:themeColor="text1"/>
          <w:sz w:val="24"/>
          <w:szCs w:val="24"/>
          <w:lang w:val="ro-MO"/>
        </w:rPr>
      </w:pPr>
    </w:p>
    <w:p w:rsidR="00BE1B20" w:rsidRPr="00E57E8A" w:rsidRDefault="00BE1B20" w:rsidP="00E5110E">
      <w:pPr>
        <w:spacing w:after="0"/>
        <w:jc w:val="center"/>
        <w:rPr>
          <w:rFonts w:ascii="Times New Roman" w:hAnsi="Times New Roman"/>
          <w:color w:val="000000" w:themeColor="text1"/>
          <w:lang w:val="ro-MO"/>
        </w:rPr>
      </w:pPr>
      <w:r w:rsidRPr="00E57E8A">
        <w:rPr>
          <w:rFonts w:ascii="Times New Roman" w:hAnsi="Times New Roman"/>
          <w:color w:val="000000" w:themeColor="text1"/>
          <w:lang w:val="ro-MO"/>
        </w:rPr>
        <w:t>Chișinău, 2023</w:t>
      </w:r>
    </w:p>
    <w:p w:rsidR="00BE1B20" w:rsidRPr="00E57E8A" w:rsidRDefault="00BE1B20" w:rsidP="00BE1B20">
      <w:pPr>
        <w:spacing w:after="0"/>
        <w:jc w:val="center"/>
        <w:rPr>
          <w:rFonts w:ascii="Times New Roman" w:hAnsi="Times New Roman"/>
          <w:color w:val="000000" w:themeColor="text1"/>
          <w:lang w:val="ro-MO"/>
        </w:rPr>
      </w:pPr>
      <w:r w:rsidRPr="00E57E8A">
        <w:rPr>
          <w:rFonts w:ascii="Times New Roman" w:hAnsi="Times New Roman"/>
          <w:color w:val="000000" w:themeColor="text1"/>
          <w:lang w:val="ro-MO"/>
        </w:rPr>
        <w:t>Oficiul Național de Dezvoltare Regională și Locală</w:t>
      </w:r>
    </w:p>
    <w:p w:rsidR="00BE1B20" w:rsidRPr="00E57E8A" w:rsidRDefault="00BE1B20" w:rsidP="00BE1B20">
      <w:pPr>
        <w:rPr>
          <w:rFonts w:ascii="Times New Roman" w:eastAsia="Arial" w:hAnsi="Times New Roman"/>
          <w:b/>
          <w:i/>
          <w:sz w:val="16"/>
          <w:szCs w:val="16"/>
          <w:lang w:val="ro-MO"/>
        </w:rPr>
      </w:pPr>
      <w:r w:rsidRPr="00E57E8A">
        <w:rPr>
          <w:rFonts w:ascii="Times New Roman" w:hAnsi="Times New Roman"/>
          <w:i/>
          <w:sz w:val="16"/>
          <w:szCs w:val="16"/>
          <w:lang w:val="ro-MO"/>
        </w:rPr>
        <w:t>V-</w:t>
      </w:r>
      <w:r w:rsidR="006E5AEE">
        <w:rPr>
          <w:rFonts w:ascii="Times New Roman" w:hAnsi="Times New Roman"/>
          <w:i/>
          <w:sz w:val="16"/>
          <w:szCs w:val="16"/>
          <w:lang w:val="ro-MO"/>
        </w:rPr>
        <w:t>7</w:t>
      </w:r>
    </w:p>
    <w:p w:rsidR="00BE1B20" w:rsidRPr="00E57E8A" w:rsidRDefault="00BE1B20" w:rsidP="00BE1B20">
      <w:pPr>
        <w:tabs>
          <w:tab w:val="left" w:pos="851"/>
        </w:tabs>
        <w:spacing w:after="240"/>
        <w:jc w:val="both"/>
        <w:rPr>
          <w:rFonts w:ascii="Times New Roman" w:hAnsi="Times New Roman"/>
          <w:color w:val="000000" w:themeColor="text1"/>
          <w:sz w:val="20"/>
          <w:szCs w:val="20"/>
          <w:lang w:val="ro-MO"/>
        </w:rPr>
        <w:sectPr w:rsidR="00BE1B20" w:rsidRPr="00E57E8A" w:rsidSect="009E69D2">
          <w:footerReference w:type="default" r:id="rId10"/>
          <w:pgSz w:w="11906" w:h="16838" w:code="9"/>
          <w:pgMar w:top="567" w:right="567" w:bottom="567" w:left="1418" w:header="720" w:footer="720" w:gutter="0"/>
          <w:cols w:space="720"/>
          <w:docGrid w:linePitch="360"/>
        </w:sectPr>
      </w:pPr>
    </w:p>
    <w:p w:rsidR="00BE1B20" w:rsidRPr="00E57E8A" w:rsidRDefault="00BE1B20" w:rsidP="00CC71F1">
      <w:pPr>
        <w:tabs>
          <w:tab w:val="left" w:pos="851"/>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lastRenderedPageBreak/>
        <w:t xml:space="preserve">Ghidul </w:t>
      </w:r>
      <w:r w:rsidR="0038127C" w:rsidRPr="00E57E8A">
        <w:rPr>
          <w:rFonts w:ascii="Times New Roman" w:hAnsi="Times New Roman"/>
          <w:color w:val="000000" w:themeColor="text1"/>
          <w:sz w:val="24"/>
          <w:szCs w:val="24"/>
          <w:lang w:val="ro-MO"/>
        </w:rPr>
        <w:t>aplicantului</w:t>
      </w:r>
      <w:r w:rsidRPr="00E57E8A">
        <w:rPr>
          <w:rFonts w:ascii="Times New Roman" w:hAnsi="Times New Roman"/>
          <w:color w:val="000000" w:themeColor="text1"/>
          <w:sz w:val="24"/>
          <w:szCs w:val="24"/>
          <w:lang w:val="ro-MO"/>
        </w:rPr>
        <w:t xml:space="preserve"> la concurs în cadrul apelului competitiv de selectare a proiectelor de dezvoltare locală (în continuare – Ghid) este elaborat în baza Regulamentului privind gestionarea mijloacelor financiare ale Fondului național pentru dezvoltare regională și locală (</w:t>
      </w:r>
      <w:r w:rsidR="00573AEC" w:rsidRPr="00E57E8A">
        <w:rPr>
          <w:rFonts w:ascii="Times New Roman" w:hAnsi="Times New Roman"/>
          <w:color w:val="000000" w:themeColor="text1"/>
          <w:sz w:val="24"/>
          <w:szCs w:val="24"/>
          <w:lang w:val="ro-MO"/>
        </w:rPr>
        <w:t>Hotărârea</w:t>
      </w:r>
      <w:r w:rsidRPr="00E57E8A">
        <w:rPr>
          <w:rFonts w:ascii="Times New Roman" w:hAnsi="Times New Roman"/>
          <w:color w:val="000000" w:themeColor="text1"/>
          <w:sz w:val="24"/>
          <w:szCs w:val="24"/>
          <w:lang w:val="ro-MO"/>
        </w:rPr>
        <w:t xml:space="preserve"> Guvernului nr. 152/2022)</w:t>
      </w:r>
      <w:r w:rsidR="0038127C" w:rsidRPr="00E57E8A">
        <w:rPr>
          <w:rFonts w:ascii="Times New Roman" w:hAnsi="Times New Roman"/>
          <w:color w:val="000000" w:themeColor="text1"/>
          <w:sz w:val="24"/>
          <w:szCs w:val="24"/>
          <w:lang w:val="ro-MO"/>
        </w:rPr>
        <w:t xml:space="preserve"> și este destinat autorităților publice locale</w:t>
      </w:r>
      <w:r w:rsidRPr="00E57E8A">
        <w:rPr>
          <w:rFonts w:ascii="Times New Roman" w:hAnsi="Times New Roman"/>
          <w:color w:val="000000" w:themeColor="text1"/>
          <w:sz w:val="24"/>
          <w:szCs w:val="24"/>
          <w:lang w:val="ro-MO"/>
        </w:rPr>
        <w:t>.</w:t>
      </w:r>
    </w:p>
    <w:p w:rsidR="00BE1B20" w:rsidRPr="00E57E8A" w:rsidRDefault="00BE1B20" w:rsidP="00CC71F1">
      <w:pPr>
        <w:tabs>
          <w:tab w:val="left" w:pos="851"/>
        </w:tabs>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rPr>
        <w:t>Structura Ghidului asigură introducerea graduală a utilizatorului în subiectele ce vizează mecanismul de selectare prin procedura apelului competitiv a proiectelor pentru finanțare din Fondul național pentru dezvoltare regională și locală și cuprinde un set de recomandări, adresate autorităților publice locale pentru pregătirea inițiativelor de proiect și înscrierea la concursul de selectare a proiectelor.</w:t>
      </w:r>
    </w:p>
    <w:p w:rsidR="00573AEC" w:rsidRPr="00E57E8A" w:rsidRDefault="0038127C" w:rsidP="00CC71F1">
      <w:pPr>
        <w:tabs>
          <w:tab w:val="left" w:pos="851"/>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Capitol</w:t>
      </w:r>
      <w:r w:rsidR="00573AEC" w:rsidRPr="00E57E8A">
        <w:rPr>
          <w:rFonts w:ascii="Times New Roman" w:hAnsi="Times New Roman"/>
          <w:color w:val="000000" w:themeColor="text1"/>
          <w:sz w:val="24"/>
          <w:szCs w:val="24"/>
          <w:lang w:val="ro-MO"/>
        </w:rPr>
        <w:t xml:space="preserve">ele </w:t>
      </w:r>
      <w:r w:rsidRPr="00E57E8A">
        <w:rPr>
          <w:rFonts w:ascii="Times New Roman" w:hAnsi="Times New Roman"/>
          <w:color w:val="000000" w:themeColor="text1"/>
          <w:sz w:val="24"/>
          <w:szCs w:val="24"/>
          <w:lang w:val="ro-MO"/>
        </w:rPr>
        <w:t xml:space="preserve">I </w:t>
      </w:r>
      <w:r w:rsidR="00573AEC" w:rsidRPr="00E57E8A">
        <w:rPr>
          <w:rFonts w:ascii="Times New Roman" w:hAnsi="Times New Roman"/>
          <w:color w:val="000000" w:themeColor="text1"/>
          <w:sz w:val="24"/>
          <w:szCs w:val="24"/>
          <w:lang w:val="ro-MO"/>
        </w:rPr>
        <w:t xml:space="preserve">și II vin cu </w:t>
      </w:r>
      <w:r w:rsidRPr="00E57E8A">
        <w:rPr>
          <w:rFonts w:ascii="Times New Roman" w:hAnsi="Times New Roman"/>
          <w:color w:val="000000" w:themeColor="text1"/>
          <w:sz w:val="24"/>
          <w:szCs w:val="24"/>
          <w:lang w:val="ro-MO"/>
        </w:rPr>
        <w:t xml:space="preserve">o </w:t>
      </w:r>
      <w:r w:rsidR="00511578" w:rsidRPr="00E57E8A">
        <w:rPr>
          <w:rFonts w:ascii="Times New Roman" w:hAnsi="Times New Roman"/>
          <w:color w:val="000000" w:themeColor="text1"/>
          <w:sz w:val="24"/>
          <w:szCs w:val="24"/>
          <w:lang w:val="ro-MO"/>
        </w:rPr>
        <w:t>introducere succintă în managementul proiectelor de dezvoltare locală, noțiuni, scopuri și obiective</w:t>
      </w:r>
      <w:r w:rsidR="00573AEC" w:rsidRPr="00E57E8A">
        <w:rPr>
          <w:rFonts w:ascii="Times New Roman" w:hAnsi="Times New Roman"/>
          <w:color w:val="000000" w:themeColor="text1"/>
          <w:sz w:val="24"/>
          <w:szCs w:val="24"/>
          <w:lang w:val="ro-MO"/>
        </w:rPr>
        <w:t xml:space="preserve"> și fac o prezentare generală </w:t>
      </w:r>
      <w:r w:rsidR="00BE1B20" w:rsidRPr="00E57E8A">
        <w:rPr>
          <w:rFonts w:ascii="Times New Roman" w:hAnsi="Times New Roman"/>
          <w:color w:val="000000" w:themeColor="text1"/>
          <w:sz w:val="24"/>
          <w:szCs w:val="24"/>
          <w:lang w:val="ro-MO"/>
        </w:rPr>
        <w:t xml:space="preserve">privind mecanismul oferit, </w:t>
      </w:r>
      <w:r w:rsidR="00573AEC" w:rsidRPr="00E57E8A">
        <w:rPr>
          <w:rFonts w:ascii="Times New Roman" w:hAnsi="Times New Roman"/>
          <w:color w:val="000000" w:themeColor="text1"/>
          <w:sz w:val="24"/>
          <w:szCs w:val="24"/>
          <w:lang w:val="ro-MO"/>
        </w:rPr>
        <w:t>criteriile de eligibilitate și condițiile de finanțare.</w:t>
      </w:r>
    </w:p>
    <w:p w:rsidR="00573AEC" w:rsidRPr="00E57E8A" w:rsidRDefault="00BE1B20" w:rsidP="00CC71F1">
      <w:pPr>
        <w:tabs>
          <w:tab w:val="left" w:pos="851"/>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Capitolul I</w:t>
      </w:r>
      <w:r w:rsidR="00573AEC" w:rsidRPr="00E57E8A">
        <w:rPr>
          <w:rFonts w:ascii="Times New Roman" w:hAnsi="Times New Roman"/>
          <w:color w:val="000000" w:themeColor="text1"/>
          <w:sz w:val="24"/>
          <w:szCs w:val="24"/>
          <w:lang w:val="ro-MO"/>
        </w:rPr>
        <w:t>I</w:t>
      </w:r>
      <w:r w:rsidRPr="00E57E8A">
        <w:rPr>
          <w:rFonts w:ascii="Times New Roman" w:hAnsi="Times New Roman"/>
          <w:color w:val="000000" w:themeColor="text1"/>
          <w:sz w:val="24"/>
          <w:szCs w:val="24"/>
          <w:lang w:val="ro-MO"/>
        </w:rPr>
        <w:t xml:space="preserve">I </w:t>
      </w:r>
      <w:r w:rsidR="00573AEC" w:rsidRPr="00E57E8A">
        <w:rPr>
          <w:rFonts w:ascii="Times New Roman" w:hAnsi="Times New Roman"/>
          <w:color w:val="000000" w:themeColor="text1"/>
          <w:sz w:val="24"/>
          <w:szCs w:val="24"/>
          <w:lang w:val="ro-MO"/>
        </w:rPr>
        <w:t>descrie etapele de desfășurare a concursului și cuprinde perioada de la lansarea acestuia și până la aprobarea finanțării.</w:t>
      </w:r>
    </w:p>
    <w:p w:rsidR="00573AEC" w:rsidRPr="00E57E8A" w:rsidRDefault="00573AEC" w:rsidP="00CC71F1">
      <w:pPr>
        <w:tabs>
          <w:tab w:val="left" w:pos="851"/>
        </w:tabs>
        <w:ind w:firstLine="567"/>
        <w:jc w:val="both"/>
        <w:rPr>
          <w:rFonts w:ascii="Times New Roman" w:hAnsi="Times New Roman"/>
          <w:sz w:val="24"/>
          <w:szCs w:val="24"/>
          <w:lang w:val="ro-MO" w:eastAsia="ru-RU"/>
        </w:rPr>
      </w:pPr>
      <w:r w:rsidRPr="00E57E8A">
        <w:rPr>
          <w:rFonts w:ascii="Times New Roman" w:hAnsi="Times New Roman"/>
          <w:sz w:val="24"/>
          <w:szCs w:val="24"/>
          <w:lang w:val="ro-MO"/>
        </w:rPr>
        <w:t xml:space="preserve">Capitolul IV </w:t>
      </w:r>
      <w:r w:rsidR="00BE1B20" w:rsidRPr="00E57E8A">
        <w:rPr>
          <w:rFonts w:ascii="Times New Roman" w:hAnsi="Times New Roman"/>
          <w:sz w:val="24"/>
          <w:szCs w:val="24"/>
          <w:lang w:val="ro-MO"/>
        </w:rPr>
        <w:t xml:space="preserve">cuprinde perioada de implementare a proiectelor și </w:t>
      </w:r>
      <w:r w:rsidR="00BE1B20" w:rsidRPr="00E57E8A">
        <w:rPr>
          <w:rFonts w:ascii="Times New Roman" w:hAnsi="Times New Roman"/>
          <w:sz w:val="24"/>
          <w:szCs w:val="24"/>
          <w:lang w:val="ro-MO" w:eastAsia="ru-RU"/>
        </w:rPr>
        <w:t xml:space="preserve">este adresat, exclusiv, </w:t>
      </w:r>
      <w:proofErr w:type="spellStart"/>
      <w:r w:rsidR="00BE1B20" w:rsidRPr="00E57E8A">
        <w:rPr>
          <w:rFonts w:ascii="Times New Roman" w:hAnsi="Times New Roman"/>
          <w:sz w:val="24"/>
          <w:szCs w:val="24"/>
          <w:lang w:val="ro-MO" w:eastAsia="ru-RU"/>
        </w:rPr>
        <w:t>aplicanților</w:t>
      </w:r>
      <w:proofErr w:type="spellEnd"/>
      <w:r w:rsidR="00BE1B20" w:rsidRPr="00E57E8A">
        <w:rPr>
          <w:rFonts w:ascii="Times New Roman" w:hAnsi="Times New Roman"/>
          <w:sz w:val="24"/>
          <w:szCs w:val="24"/>
          <w:lang w:val="ro-MO" w:eastAsia="ru-RU"/>
        </w:rPr>
        <w:t xml:space="preserve"> ai căror proiecte vor fi aprobate pentru finanțare și reflectă acțiunile </w:t>
      </w:r>
      <w:r w:rsidR="00CC71F1" w:rsidRPr="00E57E8A">
        <w:rPr>
          <w:rFonts w:ascii="Times New Roman" w:hAnsi="Times New Roman"/>
          <w:sz w:val="24"/>
          <w:szCs w:val="24"/>
          <w:lang w:val="ro-MO" w:eastAsia="ru-RU"/>
        </w:rPr>
        <w:t xml:space="preserve">de lansare a proiectelor, </w:t>
      </w:r>
      <w:r w:rsidR="00BE1B20" w:rsidRPr="00E57E8A">
        <w:rPr>
          <w:rFonts w:ascii="Times New Roman" w:hAnsi="Times New Roman"/>
          <w:sz w:val="24"/>
          <w:szCs w:val="24"/>
          <w:lang w:val="ro-MO" w:eastAsia="ru-RU"/>
        </w:rPr>
        <w:t xml:space="preserve">desfășurarea </w:t>
      </w:r>
      <w:r w:rsidRPr="00E57E8A">
        <w:rPr>
          <w:rFonts w:ascii="Times New Roman" w:hAnsi="Times New Roman"/>
          <w:sz w:val="24"/>
          <w:szCs w:val="24"/>
          <w:lang w:val="ro-MO" w:eastAsia="ru-RU"/>
        </w:rPr>
        <w:t xml:space="preserve">și atribuirea </w:t>
      </w:r>
      <w:r w:rsidR="00CC71F1" w:rsidRPr="00E57E8A">
        <w:rPr>
          <w:rFonts w:ascii="Times New Roman" w:hAnsi="Times New Roman"/>
          <w:sz w:val="24"/>
          <w:szCs w:val="24"/>
          <w:lang w:val="ro-MO" w:eastAsia="ru-RU"/>
        </w:rPr>
        <w:t xml:space="preserve">achizițiilor publice, execuția </w:t>
      </w:r>
      <w:r w:rsidR="00BE1B20" w:rsidRPr="00E57E8A">
        <w:rPr>
          <w:rFonts w:ascii="Times New Roman" w:hAnsi="Times New Roman"/>
          <w:sz w:val="24"/>
          <w:szCs w:val="24"/>
          <w:lang w:val="ro-MO" w:eastAsia="ru-RU"/>
        </w:rPr>
        <w:t xml:space="preserve">lucrărilor, documentarea livrabilelor, autorizarea plăților, debursarea mijloacelor financiare și recepția lucrărilor. </w:t>
      </w:r>
    </w:p>
    <w:p w:rsidR="00BE1B20" w:rsidRPr="00E57E8A" w:rsidRDefault="00573AEC" w:rsidP="00CC71F1">
      <w:pPr>
        <w:tabs>
          <w:tab w:val="left" w:pos="851"/>
        </w:tabs>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În Capitolul V </w:t>
      </w:r>
      <w:r w:rsidR="00BE1B20" w:rsidRPr="00E57E8A">
        <w:rPr>
          <w:rFonts w:ascii="Times New Roman" w:hAnsi="Times New Roman"/>
          <w:sz w:val="24"/>
          <w:szCs w:val="24"/>
          <w:lang w:val="ro-MO" w:eastAsia="ru-RU"/>
        </w:rPr>
        <w:t>sunt reflectate acțiunile necesare pentru asigurarea durabilității investițiilor pe perioada post-implementare.</w:t>
      </w:r>
    </w:p>
    <w:p w:rsidR="00BE1B20" w:rsidRPr="00E57E8A" w:rsidRDefault="00BE1B20" w:rsidP="00CC71F1">
      <w:pPr>
        <w:ind w:firstLine="567"/>
        <w:jc w:val="both"/>
        <w:rPr>
          <w:rFonts w:ascii="Times New Roman" w:hAnsi="Times New Roman"/>
          <w:sz w:val="24"/>
          <w:szCs w:val="24"/>
          <w:lang w:val="ro-MO"/>
        </w:rPr>
      </w:pPr>
      <w:r w:rsidRPr="00E57E8A">
        <w:rPr>
          <w:rFonts w:ascii="Times New Roman" w:hAnsi="Times New Roman"/>
          <w:sz w:val="24"/>
          <w:szCs w:val="24"/>
          <w:lang w:val="ro-MO"/>
        </w:rPr>
        <w:t xml:space="preserve">Varianta actualizată a Ghidului este publicată pe paginile oficiale </w:t>
      </w:r>
      <w:r w:rsidR="00CB0041" w:rsidRPr="00E57E8A">
        <w:rPr>
          <w:rFonts w:ascii="Times New Roman" w:hAnsi="Times New Roman"/>
          <w:sz w:val="24"/>
          <w:szCs w:val="24"/>
          <w:lang w:val="ro-MO"/>
        </w:rPr>
        <w:t xml:space="preserve">ale </w:t>
      </w:r>
      <w:r w:rsidRPr="00E57E8A">
        <w:rPr>
          <w:rFonts w:ascii="Times New Roman" w:hAnsi="Times New Roman"/>
          <w:sz w:val="24"/>
          <w:szCs w:val="24"/>
          <w:lang w:val="ro-MO"/>
        </w:rPr>
        <w:t>Ministerului Infrastructurii și Dezvoltării Regionale (</w:t>
      </w:r>
      <w:hyperlink r:id="rId11" w:history="1">
        <w:r w:rsidRPr="00E57E8A">
          <w:rPr>
            <w:rStyle w:val="ac"/>
            <w:rFonts w:ascii="Times New Roman" w:hAnsi="Times New Roman"/>
            <w:sz w:val="24"/>
            <w:szCs w:val="24"/>
            <w:lang w:val="ro-MO" w:eastAsia="ru-RU"/>
          </w:rPr>
          <w:t>www.midr.gov.md</w:t>
        </w:r>
      </w:hyperlink>
      <w:r w:rsidRPr="00E57E8A">
        <w:rPr>
          <w:rStyle w:val="ac"/>
          <w:rFonts w:ascii="Times New Roman" w:hAnsi="Times New Roman"/>
          <w:sz w:val="24"/>
          <w:szCs w:val="24"/>
          <w:lang w:val="ro-MO" w:eastAsia="ru-RU"/>
        </w:rPr>
        <w:t xml:space="preserve">), </w:t>
      </w:r>
      <w:r w:rsidRPr="00E57E8A">
        <w:rPr>
          <w:rFonts w:ascii="Times New Roman" w:hAnsi="Times New Roman"/>
          <w:sz w:val="24"/>
          <w:szCs w:val="24"/>
          <w:lang w:val="ro-MO"/>
        </w:rPr>
        <w:t xml:space="preserve">Oficiului Național de Dezvoltare Regională și Locală </w:t>
      </w:r>
      <w:r w:rsidRPr="00E57E8A">
        <w:rPr>
          <w:rFonts w:ascii="Times New Roman" w:hAnsi="Times New Roman"/>
          <w:sz w:val="24"/>
          <w:szCs w:val="24"/>
          <w:lang w:val="ro-MO" w:eastAsia="ru-RU"/>
        </w:rPr>
        <w:t>(</w:t>
      </w:r>
      <w:hyperlink r:id="rId12" w:history="1">
        <w:r w:rsidRPr="00E57E8A">
          <w:rPr>
            <w:rStyle w:val="ac"/>
            <w:rFonts w:ascii="Times New Roman" w:hAnsi="Times New Roman"/>
            <w:sz w:val="24"/>
            <w:szCs w:val="24"/>
            <w:lang w:val="ro-MO" w:eastAsia="ru-RU"/>
          </w:rPr>
          <w:t>www.ondrl.gov.md</w:t>
        </w:r>
      </w:hyperlink>
      <w:r w:rsidRPr="00E57E8A">
        <w:rPr>
          <w:rFonts w:ascii="Times New Roman" w:hAnsi="Times New Roman"/>
          <w:sz w:val="24"/>
          <w:szCs w:val="24"/>
          <w:lang w:val="ro-MO" w:eastAsia="ru-RU"/>
        </w:rPr>
        <w:t>) și a</w:t>
      </w:r>
      <w:r w:rsidRPr="00E57E8A">
        <w:rPr>
          <w:rFonts w:ascii="Times New Roman" w:hAnsi="Times New Roman"/>
          <w:sz w:val="24"/>
          <w:szCs w:val="24"/>
          <w:lang w:val="ro-MO"/>
        </w:rPr>
        <w:t xml:space="preserve"> agențiilor de dezvoltare regională (</w:t>
      </w:r>
      <w:hyperlink r:id="rId13" w:history="1">
        <w:r w:rsidRPr="00E57E8A">
          <w:rPr>
            <w:rStyle w:val="ac"/>
            <w:rFonts w:ascii="Times New Roman" w:hAnsi="Times New Roman"/>
            <w:sz w:val="24"/>
            <w:szCs w:val="24"/>
            <w:lang w:val="ro-MO"/>
          </w:rPr>
          <w:t>www.adrnord.md</w:t>
        </w:r>
      </w:hyperlink>
      <w:r w:rsidRPr="00E57E8A">
        <w:rPr>
          <w:rFonts w:ascii="Times New Roman" w:hAnsi="Times New Roman"/>
          <w:sz w:val="24"/>
          <w:szCs w:val="24"/>
          <w:lang w:val="ro-MO"/>
        </w:rPr>
        <w:t xml:space="preserve">, </w:t>
      </w:r>
      <w:hyperlink r:id="rId14" w:history="1">
        <w:r w:rsidRPr="00E57E8A">
          <w:rPr>
            <w:rStyle w:val="ac"/>
            <w:rFonts w:ascii="Times New Roman" w:hAnsi="Times New Roman"/>
            <w:sz w:val="24"/>
            <w:szCs w:val="24"/>
            <w:lang w:val="ro-MO"/>
          </w:rPr>
          <w:t>www.adrcentru.md</w:t>
        </w:r>
      </w:hyperlink>
      <w:r w:rsidRPr="00E57E8A">
        <w:rPr>
          <w:rFonts w:ascii="Times New Roman" w:hAnsi="Times New Roman"/>
          <w:sz w:val="24"/>
          <w:szCs w:val="24"/>
          <w:lang w:val="ro-MO"/>
        </w:rPr>
        <w:t xml:space="preserve">, </w:t>
      </w:r>
      <w:hyperlink r:id="rId15" w:history="1">
        <w:r w:rsidRPr="00E57E8A">
          <w:rPr>
            <w:rStyle w:val="ac"/>
            <w:rFonts w:ascii="Times New Roman" w:hAnsi="Times New Roman"/>
            <w:sz w:val="24"/>
            <w:szCs w:val="24"/>
            <w:lang w:val="ro-MO"/>
          </w:rPr>
          <w:t>www.adrsud.md</w:t>
        </w:r>
      </w:hyperlink>
      <w:r w:rsidRPr="00E57E8A">
        <w:rPr>
          <w:rFonts w:ascii="Times New Roman" w:hAnsi="Times New Roman"/>
          <w:sz w:val="24"/>
          <w:szCs w:val="24"/>
          <w:lang w:val="ro-MO"/>
        </w:rPr>
        <w:t xml:space="preserve">, </w:t>
      </w:r>
      <w:hyperlink r:id="rId16" w:history="1">
        <w:r w:rsidR="00D71490" w:rsidRPr="00842C63">
          <w:rPr>
            <w:rStyle w:val="ac"/>
            <w:rFonts w:ascii="Times New Roman" w:hAnsi="Times New Roman"/>
            <w:sz w:val="24"/>
            <w:szCs w:val="24"/>
            <w:lang w:val="ro-MO"/>
          </w:rPr>
          <w:t>www.adrchisinau.md</w:t>
        </w:r>
      </w:hyperlink>
      <w:r w:rsidR="00D71490">
        <w:rPr>
          <w:rFonts w:ascii="Times New Roman" w:hAnsi="Times New Roman"/>
          <w:sz w:val="24"/>
          <w:szCs w:val="24"/>
          <w:lang w:val="ro-MO"/>
        </w:rPr>
        <w:t xml:space="preserve">, </w:t>
      </w:r>
      <w:hyperlink r:id="rId17" w:history="1">
        <w:r w:rsidRPr="00E57E8A">
          <w:rPr>
            <w:rStyle w:val="ac"/>
            <w:rFonts w:ascii="Times New Roman" w:hAnsi="Times New Roman"/>
            <w:sz w:val="24"/>
            <w:szCs w:val="24"/>
            <w:lang w:val="ro-MO"/>
          </w:rPr>
          <w:t>www.adrgagauzia.md</w:t>
        </w:r>
      </w:hyperlink>
      <w:r w:rsidRPr="00E57E8A">
        <w:rPr>
          <w:rFonts w:ascii="Times New Roman" w:hAnsi="Times New Roman"/>
          <w:sz w:val="24"/>
          <w:szCs w:val="24"/>
          <w:lang w:val="ro-MO"/>
        </w:rPr>
        <w:t>).</w:t>
      </w:r>
    </w:p>
    <w:p w:rsidR="00CC71F1" w:rsidRPr="00E57E8A" w:rsidRDefault="00CC71F1" w:rsidP="00584044">
      <w:pPr>
        <w:ind w:firstLine="567"/>
        <w:jc w:val="both"/>
        <w:rPr>
          <w:rFonts w:ascii="Times New Roman" w:hAnsi="Times New Roman" w:cs="Times New Roman"/>
          <w:sz w:val="24"/>
          <w:szCs w:val="24"/>
          <w:lang w:val="ro-MO"/>
        </w:rPr>
        <w:sectPr w:rsidR="00CC71F1" w:rsidRPr="00E57E8A" w:rsidSect="009E69D2">
          <w:footerReference w:type="default" r:id="rId18"/>
          <w:pgSz w:w="11906" w:h="16838"/>
          <w:pgMar w:top="567" w:right="567" w:bottom="567" w:left="1418" w:header="709" w:footer="709" w:gutter="0"/>
          <w:cols w:space="708"/>
          <w:docGrid w:linePitch="360"/>
        </w:sectPr>
      </w:pPr>
    </w:p>
    <w:sdt>
      <w:sdtPr>
        <w:rPr>
          <w:rFonts w:ascii="Times New Roman" w:hAnsi="Times New Roman"/>
          <w:color w:val="FF0000"/>
          <w:sz w:val="20"/>
          <w:szCs w:val="20"/>
          <w:highlight w:val="yellow"/>
          <w:lang w:val="ro-MO"/>
        </w:rPr>
        <w:id w:val="-2044894167"/>
        <w:docPartObj>
          <w:docPartGallery w:val="Table of Contents"/>
          <w:docPartUnique/>
        </w:docPartObj>
      </w:sdtPr>
      <w:sdtEndPr>
        <w:rPr>
          <w:bCs/>
        </w:rPr>
      </w:sdtEndPr>
      <w:sdtContent>
        <w:p w:rsidR="00BE1B20" w:rsidRPr="00E57E8A" w:rsidRDefault="00BE1B20" w:rsidP="00BE1B20">
          <w:pPr>
            <w:spacing w:after="0"/>
            <w:ind w:firstLine="851"/>
            <w:jc w:val="center"/>
            <w:rPr>
              <w:rFonts w:ascii="Times New Roman" w:eastAsia="Arial" w:hAnsi="Times New Roman"/>
              <w:b/>
              <w:sz w:val="20"/>
              <w:szCs w:val="20"/>
              <w:lang w:val="ro-MO"/>
            </w:rPr>
          </w:pPr>
          <w:r w:rsidRPr="00E57E8A">
            <w:rPr>
              <w:rFonts w:ascii="Times New Roman" w:eastAsia="Arial" w:hAnsi="Times New Roman"/>
              <w:b/>
              <w:sz w:val="20"/>
              <w:szCs w:val="20"/>
              <w:lang w:val="ro-MO"/>
            </w:rPr>
            <w:t>CUPRINS:</w:t>
          </w:r>
        </w:p>
        <w:p w:rsidR="005E2B24" w:rsidRPr="00E57E8A" w:rsidRDefault="00BE1B20">
          <w:pPr>
            <w:pStyle w:val="11"/>
            <w:rPr>
              <w:rFonts w:asciiTheme="minorHAnsi" w:eastAsiaTheme="minorEastAsia" w:hAnsiTheme="minorHAnsi" w:cstheme="minorBidi"/>
              <w:b w:val="0"/>
              <w:i w:val="0"/>
              <w:lang w:val="ro-MO" w:eastAsia="en-US"/>
            </w:rPr>
          </w:pPr>
          <w:r w:rsidRPr="00E57E8A">
            <w:rPr>
              <w:b w:val="0"/>
              <w:i w:val="0"/>
              <w:noProof w:val="0"/>
              <w:color w:val="FF0000"/>
              <w:highlight w:val="yellow"/>
              <w:lang w:val="ro-MO"/>
            </w:rPr>
            <w:fldChar w:fldCharType="begin"/>
          </w:r>
          <w:r w:rsidRPr="00E57E8A">
            <w:rPr>
              <w:b w:val="0"/>
              <w:i w:val="0"/>
              <w:noProof w:val="0"/>
              <w:color w:val="FF0000"/>
              <w:highlight w:val="yellow"/>
              <w:lang w:val="ro-MO"/>
            </w:rPr>
            <w:instrText xml:space="preserve"> TOC \o "1-3" \h \z \u </w:instrText>
          </w:r>
          <w:r w:rsidRPr="00E57E8A">
            <w:rPr>
              <w:b w:val="0"/>
              <w:i w:val="0"/>
              <w:noProof w:val="0"/>
              <w:color w:val="FF0000"/>
              <w:highlight w:val="yellow"/>
              <w:lang w:val="ro-MO"/>
            </w:rPr>
            <w:fldChar w:fldCharType="separate"/>
          </w:r>
          <w:hyperlink w:anchor="_Toc153462782" w:history="1">
            <w:r w:rsidR="005E2B24" w:rsidRPr="00E57E8A">
              <w:rPr>
                <w:rStyle w:val="ac"/>
                <w:b w:val="0"/>
                <w:i w:val="0"/>
                <w:lang w:val="ro-MO"/>
              </w:rPr>
              <w:t>CONTEXT</w:t>
            </w:r>
            <w:r w:rsidR="005E2B24" w:rsidRPr="00E57E8A">
              <w:rPr>
                <w:b w:val="0"/>
                <w:i w:val="0"/>
                <w:webHidden/>
                <w:lang w:val="ro-MO"/>
              </w:rPr>
              <w:tab/>
            </w:r>
            <w:r w:rsidR="005E2B24" w:rsidRPr="00E57E8A">
              <w:rPr>
                <w:b w:val="0"/>
                <w:i w:val="0"/>
                <w:webHidden/>
                <w:lang w:val="ro-MO"/>
              </w:rPr>
              <w:fldChar w:fldCharType="begin"/>
            </w:r>
            <w:r w:rsidR="005E2B24" w:rsidRPr="00E57E8A">
              <w:rPr>
                <w:b w:val="0"/>
                <w:i w:val="0"/>
                <w:webHidden/>
                <w:lang w:val="ro-MO"/>
              </w:rPr>
              <w:instrText xml:space="preserve"> PAGEREF _Toc153462782 \h </w:instrText>
            </w:r>
            <w:r w:rsidR="005E2B24" w:rsidRPr="00E57E8A">
              <w:rPr>
                <w:b w:val="0"/>
                <w:i w:val="0"/>
                <w:webHidden/>
                <w:lang w:val="ro-MO"/>
              </w:rPr>
            </w:r>
            <w:r w:rsidR="005E2B24" w:rsidRPr="00E57E8A">
              <w:rPr>
                <w:b w:val="0"/>
                <w:i w:val="0"/>
                <w:webHidden/>
                <w:lang w:val="ro-MO"/>
              </w:rPr>
              <w:fldChar w:fldCharType="separate"/>
            </w:r>
            <w:r w:rsidR="003C7464">
              <w:rPr>
                <w:b w:val="0"/>
                <w:i w:val="0"/>
                <w:webHidden/>
                <w:lang w:val="ro-MO"/>
              </w:rPr>
              <w:t>4</w:t>
            </w:r>
            <w:r w:rsidR="005E2B24" w:rsidRPr="00E57E8A">
              <w:rPr>
                <w:b w:val="0"/>
                <w:i w:val="0"/>
                <w:webHidden/>
                <w:lang w:val="ro-MO"/>
              </w:rPr>
              <w:fldChar w:fldCharType="end"/>
            </w:r>
          </w:hyperlink>
        </w:p>
        <w:p w:rsidR="005E2B24" w:rsidRPr="00E57E8A" w:rsidRDefault="000C6036">
          <w:pPr>
            <w:pStyle w:val="11"/>
            <w:rPr>
              <w:rFonts w:asciiTheme="minorHAnsi" w:eastAsiaTheme="minorEastAsia" w:hAnsiTheme="minorHAnsi" w:cstheme="minorBidi"/>
              <w:b w:val="0"/>
              <w:i w:val="0"/>
              <w:lang w:val="ro-MO" w:eastAsia="en-US"/>
            </w:rPr>
          </w:pPr>
          <w:hyperlink w:anchor="_Toc153462783" w:history="1">
            <w:r w:rsidR="005E2B24" w:rsidRPr="00E57E8A">
              <w:rPr>
                <w:rStyle w:val="ac"/>
                <w:b w:val="0"/>
                <w:i w:val="0"/>
                <w:lang w:val="ro-MO"/>
              </w:rPr>
              <w:t>I. PREVEDERI GENERALE</w:t>
            </w:r>
            <w:r w:rsidR="005E2B24" w:rsidRPr="00E57E8A">
              <w:rPr>
                <w:b w:val="0"/>
                <w:i w:val="0"/>
                <w:webHidden/>
                <w:lang w:val="ro-MO"/>
              </w:rPr>
              <w:tab/>
            </w:r>
            <w:r w:rsidR="005E2B24" w:rsidRPr="00E57E8A">
              <w:rPr>
                <w:b w:val="0"/>
                <w:i w:val="0"/>
                <w:webHidden/>
                <w:lang w:val="ro-MO"/>
              </w:rPr>
              <w:fldChar w:fldCharType="begin"/>
            </w:r>
            <w:r w:rsidR="005E2B24" w:rsidRPr="00E57E8A">
              <w:rPr>
                <w:b w:val="0"/>
                <w:i w:val="0"/>
                <w:webHidden/>
                <w:lang w:val="ro-MO"/>
              </w:rPr>
              <w:instrText xml:space="preserve"> PAGEREF _Toc153462783 \h </w:instrText>
            </w:r>
            <w:r w:rsidR="005E2B24" w:rsidRPr="00E57E8A">
              <w:rPr>
                <w:b w:val="0"/>
                <w:i w:val="0"/>
                <w:webHidden/>
                <w:lang w:val="ro-MO"/>
              </w:rPr>
            </w:r>
            <w:r w:rsidR="005E2B24" w:rsidRPr="00E57E8A">
              <w:rPr>
                <w:b w:val="0"/>
                <w:i w:val="0"/>
                <w:webHidden/>
                <w:lang w:val="ro-MO"/>
              </w:rPr>
              <w:fldChar w:fldCharType="separate"/>
            </w:r>
            <w:r w:rsidR="003C7464">
              <w:rPr>
                <w:b w:val="0"/>
                <w:i w:val="0"/>
                <w:webHidden/>
                <w:lang w:val="ro-MO"/>
              </w:rPr>
              <w:t>5</w:t>
            </w:r>
            <w:r w:rsidR="005E2B24" w:rsidRPr="00E57E8A">
              <w:rPr>
                <w:b w:val="0"/>
                <w:i w:val="0"/>
                <w:webHidden/>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84" w:history="1">
            <w:r w:rsidR="005E2B24" w:rsidRPr="00E57E8A">
              <w:rPr>
                <w:rStyle w:val="ac"/>
                <w:rFonts w:eastAsiaTheme="majorEastAsia"/>
                <w:bCs/>
                <w:i w:val="0"/>
                <w:sz w:val="20"/>
                <w:szCs w:val="20"/>
                <w:lang w:val="ro-MO"/>
              </w:rPr>
              <w:t>1.1 Noțiunile utilizate</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_Toc153462784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5</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85" w:history="1">
            <w:r w:rsidR="005E2B24" w:rsidRPr="00E57E8A">
              <w:rPr>
                <w:rStyle w:val="ac"/>
                <w:rFonts w:eastAsiaTheme="majorEastAsia"/>
                <w:bCs/>
                <w:i w:val="0"/>
                <w:sz w:val="20"/>
                <w:szCs w:val="20"/>
                <w:lang w:val="ro-MO"/>
              </w:rPr>
              <w:t>1.2 Scopuri și obiective</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_Toc153462785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6</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86" w:history="1">
            <w:r w:rsidR="005E2B24" w:rsidRPr="00E57E8A">
              <w:rPr>
                <w:rStyle w:val="ac"/>
                <w:rFonts w:eastAsia="Arial"/>
                <w:i w:val="0"/>
                <w:sz w:val="20"/>
                <w:szCs w:val="20"/>
                <w:lang w:val="ro-MO"/>
              </w:rPr>
              <w:t>1.3 Managementul proiectelor de dezvoltare locală</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_Toc153462786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6</w:t>
            </w:r>
            <w:r w:rsidR="005E2B24" w:rsidRPr="00E57E8A">
              <w:rPr>
                <w:i w:val="0"/>
                <w:webHidden/>
                <w:sz w:val="20"/>
                <w:szCs w:val="20"/>
                <w:lang w:val="ro-MO"/>
              </w:rPr>
              <w:fldChar w:fldCharType="end"/>
            </w:r>
          </w:hyperlink>
        </w:p>
        <w:p w:rsidR="005E2B24" w:rsidRPr="00E57E8A" w:rsidRDefault="000C6036">
          <w:pPr>
            <w:pStyle w:val="11"/>
            <w:rPr>
              <w:rFonts w:asciiTheme="minorHAnsi" w:eastAsiaTheme="minorEastAsia" w:hAnsiTheme="minorHAnsi" w:cstheme="minorBidi"/>
              <w:b w:val="0"/>
              <w:i w:val="0"/>
              <w:lang w:val="ro-MO" w:eastAsia="en-US"/>
            </w:rPr>
          </w:pPr>
          <w:hyperlink w:anchor="_Toc153462787" w:history="1">
            <w:r w:rsidR="005E2B24" w:rsidRPr="00E57E8A">
              <w:rPr>
                <w:rStyle w:val="ac"/>
                <w:b w:val="0"/>
                <w:i w:val="0"/>
                <w:lang w:val="ro-MO"/>
              </w:rPr>
              <w:t>II. CONDIȚII DE FINANȚARE</w:t>
            </w:r>
            <w:r w:rsidR="005E2B24" w:rsidRPr="00E57E8A">
              <w:rPr>
                <w:b w:val="0"/>
                <w:i w:val="0"/>
                <w:webHidden/>
                <w:lang w:val="ro-MO"/>
              </w:rPr>
              <w:tab/>
            </w:r>
            <w:r w:rsidR="005E2B24" w:rsidRPr="00E57E8A">
              <w:rPr>
                <w:b w:val="0"/>
                <w:i w:val="0"/>
                <w:webHidden/>
                <w:lang w:val="ro-MO"/>
              </w:rPr>
              <w:fldChar w:fldCharType="begin"/>
            </w:r>
            <w:r w:rsidR="005E2B24" w:rsidRPr="00E57E8A">
              <w:rPr>
                <w:b w:val="0"/>
                <w:i w:val="0"/>
                <w:webHidden/>
                <w:lang w:val="ro-MO"/>
              </w:rPr>
              <w:instrText xml:space="preserve"> PAGEREF _Toc153462787 \h </w:instrText>
            </w:r>
            <w:r w:rsidR="005E2B24" w:rsidRPr="00E57E8A">
              <w:rPr>
                <w:b w:val="0"/>
                <w:i w:val="0"/>
                <w:webHidden/>
                <w:lang w:val="ro-MO"/>
              </w:rPr>
            </w:r>
            <w:r w:rsidR="005E2B24" w:rsidRPr="00E57E8A">
              <w:rPr>
                <w:b w:val="0"/>
                <w:i w:val="0"/>
                <w:webHidden/>
                <w:lang w:val="ro-MO"/>
              </w:rPr>
              <w:fldChar w:fldCharType="separate"/>
            </w:r>
            <w:r w:rsidR="003C7464">
              <w:rPr>
                <w:b w:val="0"/>
                <w:i w:val="0"/>
                <w:webHidden/>
                <w:lang w:val="ro-MO"/>
              </w:rPr>
              <w:t>8</w:t>
            </w:r>
            <w:r w:rsidR="005E2B24" w:rsidRPr="00E57E8A">
              <w:rPr>
                <w:b w:val="0"/>
                <w:i w:val="0"/>
                <w:webHidden/>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88" w:history="1">
            <w:r w:rsidR="005E2B24" w:rsidRPr="00E57E8A">
              <w:rPr>
                <w:rStyle w:val="ac"/>
                <w:rFonts w:eastAsia="Arial"/>
                <w:i w:val="0"/>
                <w:sz w:val="20"/>
                <w:szCs w:val="20"/>
                <w:lang w:val="ro-MO" w:eastAsia="ro-RO"/>
              </w:rPr>
              <w:t>2.1 Eligibilitatea măsurilor de finanțare</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_Toc153462788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8</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89" w:history="1">
            <w:r w:rsidR="005E2B24" w:rsidRPr="00E57E8A">
              <w:rPr>
                <w:rStyle w:val="ac"/>
                <w:rFonts w:eastAsia="Arial"/>
                <w:i w:val="0"/>
                <w:sz w:val="20"/>
                <w:szCs w:val="20"/>
                <w:lang w:val="ro-MO" w:eastAsia="ro-RO"/>
              </w:rPr>
              <w:t>2.2 Eligibilitatea proiectelor</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_Toc153462789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8</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90" w:history="1">
            <w:r w:rsidR="005E2B24" w:rsidRPr="00E57E8A">
              <w:rPr>
                <w:rStyle w:val="ac"/>
                <w:rFonts w:eastAsia="Arial"/>
                <w:i w:val="0"/>
                <w:sz w:val="20"/>
                <w:szCs w:val="20"/>
                <w:lang w:val="ro-MO" w:eastAsia="ro-RO"/>
              </w:rPr>
              <w:t>2.3 Eligibilitatea aplicanților</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_Toc153462790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12</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91" w:history="1">
            <w:r w:rsidR="005E2B24" w:rsidRPr="00E57E8A">
              <w:rPr>
                <w:rStyle w:val="ac"/>
                <w:rFonts w:eastAsia="Arial"/>
                <w:i w:val="0"/>
                <w:sz w:val="20"/>
                <w:szCs w:val="20"/>
                <w:lang w:val="ro-MO" w:eastAsia="ro-RO"/>
              </w:rPr>
              <w:t>2.4 Eligibilitatea costurilor</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_Toc153462791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12</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92" w:history="1">
            <w:r w:rsidR="005E2B24" w:rsidRPr="00E57E8A">
              <w:rPr>
                <w:rStyle w:val="ac"/>
                <w:rFonts w:eastAsia="Arial"/>
                <w:i w:val="0"/>
                <w:sz w:val="20"/>
                <w:szCs w:val="20"/>
                <w:lang w:val="ro-MO" w:eastAsia="ro-RO"/>
              </w:rPr>
              <w:t>2.5 Condiții de finanțare</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_Toc153462792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13</w:t>
            </w:r>
            <w:r w:rsidR="005E2B24" w:rsidRPr="00E57E8A">
              <w:rPr>
                <w:i w:val="0"/>
                <w:webHidden/>
                <w:sz w:val="20"/>
                <w:szCs w:val="20"/>
                <w:lang w:val="ro-MO"/>
              </w:rPr>
              <w:fldChar w:fldCharType="end"/>
            </w:r>
          </w:hyperlink>
        </w:p>
        <w:p w:rsidR="005E2B24" w:rsidRPr="00E57E8A" w:rsidRDefault="000C6036">
          <w:pPr>
            <w:pStyle w:val="11"/>
            <w:rPr>
              <w:rFonts w:asciiTheme="minorHAnsi" w:eastAsiaTheme="minorEastAsia" w:hAnsiTheme="minorHAnsi" w:cstheme="minorBidi"/>
              <w:b w:val="0"/>
              <w:i w:val="0"/>
              <w:lang w:val="ro-MO" w:eastAsia="en-US"/>
            </w:rPr>
          </w:pPr>
          <w:hyperlink w:anchor="_Toc153462793" w:history="1">
            <w:r w:rsidR="005E2B24" w:rsidRPr="00E57E8A">
              <w:rPr>
                <w:rStyle w:val="ac"/>
                <w:b w:val="0"/>
                <w:i w:val="0"/>
                <w:lang w:val="ro-MO"/>
              </w:rPr>
              <w:t>III. PREGĂTIREA PROIECTELOR</w:t>
            </w:r>
            <w:r w:rsidR="005E2B24" w:rsidRPr="00E57E8A">
              <w:rPr>
                <w:b w:val="0"/>
                <w:i w:val="0"/>
                <w:webHidden/>
                <w:lang w:val="ro-MO"/>
              </w:rPr>
              <w:tab/>
            </w:r>
            <w:r w:rsidR="005E2B24" w:rsidRPr="00E57E8A">
              <w:rPr>
                <w:b w:val="0"/>
                <w:i w:val="0"/>
                <w:webHidden/>
                <w:lang w:val="ro-MO"/>
              </w:rPr>
              <w:fldChar w:fldCharType="begin"/>
            </w:r>
            <w:r w:rsidR="005E2B24" w:rsidRPr="00E57E8A">
              <w:rPr>
                <w:b w:val="0"/>
                <w:i w:val="0"/>
                <w:webHidden/>
                <w:lang w:val="ro-MO"/>
              </w:rPr>
              <w:instrText xml:space="preserve"> PAGEREF _Toc153462793 \h </w:instrText>
            </w:r>
            <w:r w:rsidR="005E2B24" w:rsidRPr="00E57E8A">
              <w:rPr>
                <w:b w:val="0"/>
                <w:i w:val="0"/>
                <w:webHidden/>
                <w:lang w:val="ro-MO"/>
              </w:rPr>
            </w:r>
            <w:r w:rsidR="005E2B24" w:rsidRPr="00E57E8A">
              <w:rPr>
                <w:b w:val="0"/>
                <w:i w:val="0"/>
                <w:webHidden/>
                <w:lang w:val="ro-MO"/>
              </w:rPr>
              <w:fldChar w:fldCharType="separate"/>
            </w:r>
            <w:r w:rsidR="003C7464">
              <w:rPr>
                <w:b w:val="0"/>
                <w:i w:val="0"/>
                <w:webHidden/>
                <w:lang w:val="ro-MO"/>
              </w:rPr>
              <w:t>18</w:t>
            </w:r>
            <w:r w:rsidR="005E2B24" w:rsidRPr="00E57E8A">
              <w:rPr>
                <w:b w:val="0"/>
                <w:i w:val="0"/>
                <w:webHidden/>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94" w:history="1">
            <w:r w:rsidR="005E2B24" w:rsidRPr="00E57E8A">
              <w:rPr>
                <w:rStyle w:val="ac"/>
                <w:rFonts w:eastAsia="Arial"/>
                <w:i w:val="0"/>
                <w:sz w:val="20"/>
                <w:szCs w:val="20"/>
                <w:lang w:val="ro-MO" w:eastAsia="ro-RO"/>
              </w:rPr>
              <w:t>3.1 Etapele perioadei de pregătire a proiectelor</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_Toc153462794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18</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95" w:history="1">
            <w:r w:rsidR="005E2B24" w:rsidRPr="00E57E8A">
              <w:rPr>
                <w:rStyle w:val="ac"/>
                <w:rFonts w:eastAsia="Arial"/>
                <w:i w:val="0"/>
                <w:sz w:val="20"/>
                <w:szCs w:val="20"/>
                <w:lang w:val="ro-MO"/>
              </w:rPr>
              <w:t>3.2 Lansarea concursului (etapa 1)</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_Toc153462795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18</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96" w:history="1">
            <w:r w:rsidR="005E2B24" w:rsidRPr="00E57E8A">
              <w:rPr>
                <w:rStyle w:val="ac"/>
                <w:rFonts w:eastAsia="Arial"/>
                <w:i w:val="0"/>
                <w:sz w:val="20"/>
                <w:szCs w:val="20"/>
                <w:lang w:val="ro-MO"/>
              </w:rPr>
              <w:t>3.3 Depunerea cererilor de finanțare (etapa 2)</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_Toc153462796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19</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97" w:history="1">
            <w:r w:rsidR="005E2B24" w:rsidRPr="00E57E8A">
              <w:rPr>
                <w:rStyle w:val="ac"/>
                <w:rFonts w:eastAsia="Arial"/>
                <w:i w:val="0"/>
                <w:sz w:val="20"/>
                <w:szCs w:val="20"/>
                <w:lang w:val="ro-MO"/>
              </w:rPr>
              <w:t>3.4 Evaluarea cererilor de finanțare (etapa 3)</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_Toc153462797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22</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798" w:history="1">
            <w:r w:rsidR="005E2B24" w:rsidRPr="00E57E8A">
              <w:rPr>
                <w:rStyle w:val="ac"/>
                <w:rFonts w:eastAsia="Arial"/>
                <w:i w:val="0"/>
                <w:sz w:val="20"/>
                <w:szCs w:val="20"/>
                <w:lang w:val="ro-MO"/>
              </w:rPr>
              <w:t>3.5 Aprobarea finanțării (etapa 4)</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_Toc153462798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24</w:t>
            </w:r>
            <w:r w:rsidR="005E2B24" w:rsidRPr="00E57E8A">
              <w:rPr>
                <w:i w:val="0"/>
                <w:webHidden/>
                <w:sz w:val="20"/>
                <w:szCs w:val="20"/>
                <w:lang w:val="ro-MO"/>
              </w:rPr>
              <w:fldChar w:fldCharType="end"/>
            </w:r>
          </w:hyperlink>
        </w:p>
        <w:p w:rsidR="005E2B24" w:rsidRPr="00E57E8A" w:rsidRDefault="000C6036">
          <w:pPr>
            <w:pStyle w:val="11"/>
            <w:rPr>
              <w:rFonts w:asciiTheme="minorHAnsi" w:eastAsiaTheme="minorEastAsia" w:hAnsiTheme="minorHAnsi" w:cstheme="minorBidi"/>
              <w:b w:val="0"/>
              <w:i w:val="0"/>
              <w:lang w:val="ro-MO" w:eastAsia="en-US"/>
            </w:rPr>
          </w:pPr>
          <w:hyperlink w:anchor="_Toc153462799" w:history="1">
            <w:r w:rsidR="005E2B24" w:rsidRPr="00E57E8A">
              <w:rPr>
                <w:rStyle w:val="ac"/>
                <w:b w:val="0"/>
                <w:i w:val="0"/>
                <w:lang w:val="ro-MO"/>
              </w:rPr>
              <w:t>IV. IMPLEMENTAREA PROIECTELOR</w:t>
            </w:r>
            <w:r w:rsidR="005E2B24" w:rsidRPr="00E57E8A">
              <w:rPr>
                <w:b w:val="0"/>
                <w:i w:val="0"/>
                <w:webHidden/>
                <w:lang w:val="ro-MO"/>
              </w:rPr>
              <w:tab/>
            </w:r>
            <w:r w:rsidR="005E2B24" w:rsidRPr="00E57E8A">
              <w:rPr>
                <w:b w:val="0"/>
                <w:i w:val="0"/>
                <w:webHidden/>
                <w:lang w:val="ro-MO"/>
              </w:rPr>
              <w:fldChar w:fldCharType="begin"/>
            </w:r>
            <w:r w:rsidR="005E2B24" w:rsidRPr="00E57E8A">
              <w:rPr>
                <w:b w:val="0"/>
                <w:i w:val="0"/>
                <w:webHidden/>
                <w:lang w:val="ro-MO"/>
              </w:rPr>
              <w:instrText xml:space="preserve"> PAGEREF _Toc153462799 \h </w:instrText>
            </w:r>
            <w:r w:rsidR="005E2B24" w:rsidRPr="00E57E8A">
              <w:rPr>
                <w:b w:val="0"/>
                <w:i w:val="0"/>
                <w:webHidden/>
                <w:lang w:val="ro-MO"/>
              </w:rPr>
            </w:r>
            <w:r w:rsidR="005E2B24" w:rsidRPr="00E57E8A">
              <w:rPr>
                <w:b w:val="0"/>
                <w:i w:val="0"/>
                <w:webHidden/>
                <w:lang w:val="ro-MO"/>
              </w:rPr>
              <w:fldChar w:fldCharType="separate"/>
            </w:r>
            <w:r w:rsidR="003C7464">
              <w:rPr>
                <w:b w:val="0"/>
                <w:i w:val="0"/>
                <w:webHidden/>
                <w:lang w:val="ro-MO"/>
              </w:rPr>
              <w:t>26</w:t>
            </w:r>
            <w:r w:rsidR="005E2B24" w:rsidRPr="00E57E8A">
              <w:rPr>
                <w:b w:val="0"/>
                <w:i w:val="0"/>
                <w:webHidden/>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800" w:history="1">
            <w:r w:rsidR="005E2B24" w:rsidRPr="00E57E8A">
              <w:rPr>
                <w:rStyle w:val="ac"/>
                <w:rFonts w:eastAsia="Arial"/>
                <w:i w:val="0"/>
                <w:sz w:val="20"/>
                <w:szCs w:val="20"/>
                <w:lang w:val="ro-MO" w:eastAsia="ro-RO"/>
              </w:rPr>
              <w:t>4.1 Etapele perioadei de implementare a proiectelor</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_Toc153462800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26</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801" w:history="1">
            <w:r w:rsidR="005E2B24" w:rsidRPr="00E57E8A">
              <w:rPr>
                <w:rStyle w:val="ac"/>
                <w:rFonts w:eastAsia="Arial"/>
                <w:i w:val="0"/>
                <w:sz w:val="20"/>
                <w:szCs w:val="20"/>
                <w:lang w:val="ro-MO"/>
              </w:rPr>
              <w:t>4.2 Lansarea proiectului (etapa 5)</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_Toc153462801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26</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802" w:history="1">
            <w:r w:rsidR="005E2B24" w:rsidRPr="00E57E8A">
              <w:rPr>
                <w:rStyle w:val="ac"/>
                <w:rFonts w:eastAsia="Arial"/>
                <w:i w:val="0"/>
                <w:sz w:val="20"/>
                <w:szCs w:val="20"/>
                <w:lang w:val="ro-MO"/>
              </w:rPr>
              <w:t xml:space="preserve">4.3 </w:t>
            </w:r>
            <w:r w:rsidR="005E2B24" w:rsidRPr="00E57E8A">
              <w:rPr>
                <w:rStyle w:val="ac"/>
                <w:rFonts w:eastAsiaTheme="majorEastAsia"/>
                <w:i w:val="0"/>
                <w:sz w:val="20"/>
                <w:szCs w:val="20"/>
                <w:lang w:val="ro-MO"/>
              </w:rPr>
              <w:t>Desfășurarea achizițiilor publice</w:t>
            </w:r>
            <w:r w:rsidR="005E2B24" w:rsidRPr="00E57E8A">
              <w:rPr>
                <w:rStyle w:val="ac"/>
                <w:rFonts w:eastAsia="Arial"/>
                <w:i w:val="0"/>
                <w:sz w:val="20"/>
                <w:szCs w:val="20"/>
                <w:lang w:val="ro-MO"/>
              </w:rPr>
              <w:t xml:space="preserve"> (etapa 6)</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_Toc153462802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27</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803" w:history="1">
            <w:r w:rsidR="005E2B24" w:rsidRPr="00E57E8A">
              <w:rPr>
                <w:rStyle w:val="ac"/>
                <w:rFonts w:eastAsia="Arial"/>
                <w:i w:val="0"/>
                <w:sz w:val="20"/>
                <w:szCs w:val="20"/>
                <w:lang w:val="ro-MO"/>
              </w:rPr>
              <w:t>4.4 Realizarea proiectului (etapa 7)</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_Toc153462803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31</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804" w:history="1">
            <w:r w:rsidR="005E2B24" w:rsidRPr="00E57E8A">
              <w:rPr>
                <w:rStyle w:val="ac"/>
                <w:rFonts w:eastAsia="Arial"/>
                <w:i w:val="0"/>
                <w:sz w:val="20"/>
                <w:szCs w:val="20"/>
                <w:lang w:val="ro-MO"/>
              </w:rPr>
              <w:t>4.5 Generarea livrabilelor</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_Toc153462804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34</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805" w:history="1">
            <w:r w:rsidR="005E2B24" w:rsidRPr="00E57E8A">
              <w:rPr>
                <w:rStyle w:val="ac"/>
                <w:rFonts w:eastAsia="Arial"/>
                <w:i w:val="0"/>
                <w:sz w:val="20"/>
                <w:szCs w:val="20"/>
                <w:lang w:val="ro-MO"/>
              </w:rPr>
              <w:t>4.6 Finalizarea proiectului (etapa 8)</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_Toc153462805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35</w:t>
            </w:r>
            <w:r w:rsidR="005E2B24" w:rsidRPr="00E57E8A">
              <w:rPr>
                <w:i w:val="0"/>
                <w:webHidden/>
                <w:sz w:val="20"/>
                <w:szCs w:val="20"/>
                <w:lang w:val="ro-MO"/>
              </w:rPr>
              <w:fldChar w:fldCharType="end"/>
            </w:r>
          </w:hyperlink>
        </w:p>
        <w:p w:rsidR="005E2B24" w:rsidRPr="00E57E8A" w:rsidRDefault="000C6036">
          <w:pPr>
            <w:pStyle w:val="11"/>
            <w:rPr>
              <w:rFonts w:asciiTheme="minorHAnsi" w:eastAsiaTheme="minorEastAsia" w:hAnsiTheme="minorHAnsi" w:cstheme="minorBidi"/>
              <w:b w:val="0"/>
              <w:i w:val="0"/>
              <w:lang w:val="ro-MO" w:eastAsia="en-US"/>
            </w:rPr>
          </w:pPr>
          <w:hyperlink w:anchor="_Toc153462806" w:history="1">
            <w:r w:rsidR="005E2B24" w:rsidRPr="00E57E8A">
              <w:rPr>
                <w:rStyle w:val="ac"/>
                <w:b w:val="0"/>
                <w:i w:val="0"/>
                <w:lang w:val="ro-MO"/>
              </w:rPr>
              <w:t>V. OPERAȚIONALIZAREA PROIECTELOR IMPLEMENTATE</w:t>
            </w:r>
            <w:r w:rsidR="005E2B24" w:rsidRPr="00E57E8A">
              <w:rPr>
                <w:b w:val="0"/>
                <w:i w:val="0"/>
                <w:webHidden/>
                <w:lang w:val="ro-MO"/>
              </w:rPr>
              <w:tab/>
            </w:r>
            <w:r w:rsidR="005E2B24" w:rsidRPr="00E57E8A">
              <w:rPr>
                <w:b w:val="0"/>
                <w:i w:val="0"/>
                <w:webHidden/>
                <w:lang w:val="ro-MO"/>
              </w:rPr>
              <w:fldChar w:fldCharType="begin"/>
            </w:r>
            <w:r w:rsidR="005E2B24" w:rsidRPr="00E57E8A">
              <w:rPr>
                <w:b w:val="0"/>
                <w:i w:val="0"/>
                <w:webHidden/>
                <w:lang w:val="ro-MO"/>
              </w:rPr>
              <w:instrText xml:space="preserve"> PAGEREF _Toc153462806 \h </w:instrText>
            </w:r>
            <w:r w:rsidR="005E2B24" w:rsidRPr="00E57E8A">
              <w:rPr>
                <w:b w:val="0"/>
                <w:i w:val="0"/>
                <w:webHidden/>
                <w:lang w:val="ro-MO"/>
              </w:rPr>
            </w:r>
            <w:r w:rsidR="005E2B24" w:rsidRPr="00E57E8A">
              <w:rPr>
                <w:b w:val="0"/>
                <w:i w:val="0"/>
                <w:webHidden/>
                <w:lang w:val="ro-MO"/>
              </w:rPr>
              <w:fldChar w:fldCharType="separate"/>
            </w:r>
            <w:r w:rsidR="003C7464">
              <w:rPr>
                <w:b w:val="0"/>
                <w:i w:val="0"/>
                <w:webHidden/>
                <w:lang w:val="ro-MO"/>
              </w:rPr>
              <w:t>37</w:t>
            </w:r>
            <w:r w:rsidR="005E2B24" w:rsidRPr="00E57E8A">
              <w:rPr>
                <w:b w:val="0"/>
                <w:i w:val="0"/>
                <w:webHidden/>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807" w:history="1">
            <w:r w:rsidR="005E2B24" w:rsidRPr="00E57E8A">
              <w:rPr>
                <w:rStyle w:val="ac"/>
                <w:rFonts w:eastAsia="Arial"/>
                <w:i w:val="0"/>
                <w:sz w:val="20"/>
                <w:szCs w:val="20"/>
                <w:lang w:val="ro-MO" w:eastAsia="ro-RO"/>
              </w:rPr>
              <w:t>5.1 Perioada post-implementare</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_Toc153462807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37</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808" w:history="1">
            <w:r w:rsidR="005E2B24" w:rsidRPr="00E57E8A">
              <w:rPr>
                <w:rStyle w:val="ac"/>
                <w:rFonts w:eastAsia="Arial"/>
                <w:i w:val="0"/>
                <w:sz w:val="20"/>
                <w:szCs w:val="20"/>
                <w:lang w:val="ro-MO"/>
              </w:rPr>
              <w:t>5.2 Înregistrarea costurilor (etapa 9)</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_Toc153462808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37</w:t>
            </w:r>
            <w:r w:rsidR="005E2B24" w:rsidRPr="00E57E8A">
              <w:rPr>
                <w:i w:val="0"/>
                <w:webHidden/>
                <w:sz w:val="20"/>
                <w:szCs w:val="20"/>
                <w:lang w:val="ro-MO"/>
              </w:rPr>
              <w:fldChar w:fldCharType="end"/>
            </w:r>
          </w:hyperlink>
        </w:p>
        <w:p w:rsidR="005E2B24" w:rsidRPr="00E57E8A" w:rsidRDefault="000C6036">
          <w:pPr>
            <w:pStyle w:val="21"/>
            <w:rPr>
              <w:rFonts w:asciiTheme="minorHAnsi" w:eastAsiaTheme="minorEastAsia" w:hAnsiTheme="minorHAnsi" w:cstheme="minorBidi"/>
              <w:i w:val="0"/>
              <w:sz w:val="20"/>
              <w:szCs w:val="20"/>
              <w:lang w:val="ro-MO" w:eastAsia="en-US"/>
            </w:rPr>
          </w:pPr>
          <w:hyperlink w:anchor="_Toc153462809" w:history="1">
            <w:r w:rsidR="005E2B24" w:rsidRPr="00E57E8A">
              <w:rPr>
                <w:rStyle w:val="ac"/>
                <w:rFonts w:eastAsia="Arial"/>
                <w:i w:val="0"/>
                <w:sz w:val="20"/>
                <w:szCs w:val="20"/>
                <w:lang w:val="ro-MO"/>
              </w:rPr>
              <w:t>5.3 Asigurarea durabilității (etapa 10)</w:t>
            </w:r>
            <w:r w:rsidR="005E2B24" w:rsidRPr="00E57E8A">
              <w:rPr>
                <w:i w:val="0"/>
                <w:webHidden/>
                <w:sz w:val="20"/>
                <w:szCs w:val="20"/>
                <w:lang w:val="ro-MO"/>
              </w:rPr>
              <w:tab/>
            </w:r>
            <w:r w:rsidR="005E2B24" w:rsidRPr="00E57E8A">
              <w:rPr>
                <w:i w:val="0"/>
                <w:webHidden/>
                <w:sz w:val="20"/>
                <w:szCs w:val="20"/>
                <w:lang w:val="ro-MO"/>
              </w:rPr>
              <w:fldChar w:fldCharType="begin"/>
            </w:r>
            <w:r w:rsidR="005E2B24" w:rsidRPr="00E57E8A">
              <w:rPr>
                <w:i w:val="0"/>
                <w:webHidden/>
                <w:sz w:val="20"/>
                <w:szCs w:val="20"/>
                <w:lang w:val="ro-MO"/>
              </w:rPr>
              <w:instrText xml:space="preserve"> PAGEREF _Toc153462809 \h </w:instrText>
            </w:r>
            <w:r w:rsidR="005E2B24" w:rsidRPr="00E57E8A">
              <w:rPr>
                <w:i w:val="0"/>
                <w:webHidden/>
                <w:sz w:val="20"/>
                <w:szCs w:val="20"/>
                <w:lang w:val="ro-MO"/>
              </w:rPr>
            </w:r>
            <w:r w:rsidR="005E2B24" w:rsidRPr="00E57E8A">
              <w:rPr>
                <w:i w:val="0"/>
                <w:webHidden/>
                <w:sz w:val="20"/>
                <w:szCs w:val="20"/>
                <w:lang w:val="ro-MO"/>
              </w:rPr>
              <w:fldChar w:fldCharType="separate"/>
            </w:r>
            <w:r w:rsidR="003C7464">
              <w:rPr>
                <w:i w:val="0"/>
                <w:webHidden/>
                <w:sz w:val="20"/>
                <w:szCs w:val="20"/>
                <w:lang w:val="ro-MO"/>
              </w:rPr>
              <w:t>37</w:t>
            </w:r>
            <w:r w:rsidR="005E2B24" w:rsidRPr="00E57E8A">
              <w:rPr>
                <w:i w:val="0"/>
                <w:webHidden/>
                <w:sz w:val="20"/>
                <w:szCs w:val="20"/>
                <w:lang w:val="ro-MO"/>
              </w:rPr>
              <w:fldChar w:fldCharType="end"/>
            </w:r>
          </w:hyperlink>
        </w:p>
        <w:p w:rsidR="00BE1B20" w:rsidRPr="00E57E8A" w:rsidRDefault="00BE1B20" w:rsidP="00BE1B20">
          <w:pPr>
            <w:spacing w:after="60"/>
            <w:rPr>
              <w:rFonts w:ascii="Times New Roman" w:hAnsi="Times New Roman"/>
              <w:color w:val="FF0000"/>
              <w:sz w:val="20"/>
              <w:szCs w:val="20"/>
              <w:lang w:val="ro-MO"/>
            </w:rPr>
          </w:pPr>
          <w:r w:rsidRPr="00E57E8A">
            <w:rPr>
              <w:rFonts w:ascii="Times New Roman" w:hAnsi="Times New Roman"/>
              <w:bCs/>
              <w:color w:val="FF0000"/>
              <w:sz w:val="20"/>
              <w:szCs w:val="20"/>
              <w:highlight w:val="yellow"/>
              <w:lang w:val="ro-MO"/>
            </w:rPr>
            <w:fldChar w:fldCharType="end"/>
          </w:r>
        </w:p>
      </w:sdtContent>
    </w:sdt>
    <w:p w:rsidR="00BE1B20" w:rsidRPr="00E57E8A" w:rsidRDefault="00E6330F" w:rsidP="005E2B24">
      <w:pPr>
        <w:spacing w:after="60"/>
        <w:rPr>
          <w:rFonts w:ascii="Times New Roman" w:eastAsia="Arial" w:hAnsi="Times New Roman"/>
          <w:sz w:val="20"/>
          <w:szCs w:val="20"/>
          <w:lang w:val="ro-MO"/>
        </w:rPr>
      </w:pPr>
      <w:r w:rsidRPr="00E57E8A">
        <w:rPr>
          <w:rFonts w:ascii="Times New Roman" w:eastAsia="Arial" w:hAnsi="Times New Roman"/>
          <w:sz w:val="20"/>
          <w:szCs w:val="20"/>
          <w:lang w:val="ro-MO"/>
        </w:rPr>
        <w:t xml:space="preserve">Anexe </w:t>
      </w:r>
      <w:r w:rsidR="005E2B24" w:rsidRPr="00E57E8A">
        <w:rPr>
          <w:rFonts w:ascii="Times New Roman" w:eastAsia="Arial" w:hAnsi="Times New Roman"/>
          <w:sz w:val="20"/>
          <w:szCs w:val="20"/>
          <w:lang w:val="ro-MO"/>
        </w:rPr>
        <w:t>..</w:t>
      </w:r>
      <w:r w:rsidRPr="00E57E8A">
        <w:rPr>
          <w:rFonts w:ascii="Times New Roman" w:eastAsia="Arial" w:hAnsi="Times New Roman"/>
          <w:sz w:val="20"/>
          <w:szCs w:val="20"/>
          <w:lang w:val="ro-MO"/>
        </w:rPr>
        <w:t xml:space="preserve">............................................................................................................................................................................. </w:t>
      </w:r>
      <w:r w:rsidR="00D0297D">
        <w:rPr>
          <w:rFonts w:ascii="Times New Roman" w:eastAsia="Arial" w:hAnsi="Times New Roman"/>
          <w:sz w:val="20"/>
          <w:szCs w:val="20"/>
          <w:lang w:val="ro-MO"/>
        </w:rPr>
        <w:t>39</w:t>
      </w:r>
    </w:p>
    <w:p w:rsidR="00C706F2" w:rsidRPr="00E57E8A" w:rsidRDefault="00C706F2" w:rsidP="005E2B24">
      <w:pPr>
        <w:spacing w:after="60"/>
        <w:ind w:left="284"/>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rPr>
        <w:t xml:space="preserve">1. </w:t>
      </w:r>
      <w:r w:rsidRPr="00E57E8A">
        <w:rPr>
          <w:rFonts w:ascii="Times New Roman" w:hAnsi="Times New Roman"/>
          <w:color w:val="000000" w:themeColor="text1"/>
          <w:sz w:val="20"/>
          <w:szCs w:val="20"/>
          <w:lang w:val="ro-MO" w:eastAsia="ru-RU"/>
        </w:rPr>
        <w:t xml:space="preserve">Cerere de finanțare, </w:t>
      </w:r>
      <w:r w:rsidRPr="00E57E8A">
        <w:rPr>
          <w:rFonts w:ascii="Times New Roman" w:hAnsi="Times New Roman"/>
          <w:color w:val="000000" w:themeColor="text1"/>
          <w:sz w:val="20"/>
          <w:szCs w:val="20"/>
          <w:lang w:val="ro-MO"/>
        </w:rPr>
        <w:t xml:space="preserve">Formular tipizat DL-1, </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2. Bugetul proiectului, Formular tipizat DL-2</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3. Declarația aplicantului, Formular tipizat DL-3</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4. Declarația aplicantului, Formular tipizat DL-4</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5. Instrucțiune privind înregistrarea proiectelor la concurs, Certificat de înregistrare, Formular tipizat DL-5</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6. Fișa de evaluare administrativă, Formular tipizat DL-6</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7. Fișa de evaluare tehnică și financiară, Formular tipizat DL-7</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8. Solicitare de efectuare a plății, Formular tipizat DL-8</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9. Notă informativă privind valoarea lucrărilor executate</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10. Proces verbal de recepție a lucrărilor executate</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11. Deviz local de resurse</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12. Catalog de prețuri unitare</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13. Raport narativ de supraveghere tehnică</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14. Act de primire-predare a serviciului prestat</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15. Act de primire-predare a bunurilor furnizate</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16. Act de constatare a costului investițional</w:t>
      </w:r>
    </w:p>
    <w:p w:rsidR="00C706F2" w:rsidRPr="00E57E8A" w:rsidRDefault="00C706F2" w:rsidP="005E2B24">
      <w:pPr>
        <w:spacing w:after="60"/>
        <w:ind w:left="28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17. Planul de asigurare a durabilității proiectului</w:t>
      </w:r>
    </w:p>
    <w:p w:rsidR="00E6330F" w:rsidRPr="00E57E8A" w:rsidRDefault="00E6330F" w:rsidP="00E6330F">
      <w:pPr>
        <w:spacing w:after="0"/>
        <w:rPr>
          <w:rFonts w:ascii="Times New Roman" w:eastAsia="Arial" w:hAnsi="Times New Roman"/>
          <w:sz w:val="16"/>
          <w:szCs w:val="16"/>
          <w:lang w:val="ro-MO"/>
        </w:rPr>
      </w:pPr>
    </w:p>
    <w:p w:rsidR="00E6330F" w:rsidRPr="00E57E8A" w:rsidRDefault="00E6330F" w:rsidP="00E6330F">
      <w:pPr>
        <w:spacing w:after="0"/>
        <w:rPr>
          <w:rFonts w:ascii="Times New Roman" w:eastAsia="Arial" w:hAnsi="Times New Roman"/>
          <w:sz w:val="16"/>
          <w:szCs w:val="16"/>
          <w:lang w:val="ro-MO"/>
        </w:rPr>
      </w:pPr>
    </w:p>
    <w:p w:rsidR="00E6330F" w:rsidRPr="00E57E8A" w:rsidRDefault="00E6330F" w:rsidP="00E6330F">
      <w:pPr>
        <w:spacing w:after="0"/>
        <w:rPr>
          <w:rFonts w:ascii="Times New Roman" w:eastAsia="Arial" w:hAnsi="Times New Roman"/>
          <w:sz w:val="16"/>
          <w:szCs w:val="16"/>
          <w:lang w:val="ro-MO"/>
        </w:rPr>
        <w:sectPr w:rsidR="00E6330F" w:rsidRPr="00E57E8A" w:rsidSect="009E69D2">
          <w:pgSz w:w="11906" w:h="16838" w:code="9"/>
          <w:pgMar w:top="567" w:right="567" w:bottom="567" w:left="1418" w:header="720" w:footer="720" w:gutter="0"/>
          <w:cols w:space="720"/>
          <w:docGrid w:linePitch="360"/>
        </w:sectPr>
      </w:pPr>
    </w:p>
    <w:p w:rsidR="00BE1B20" w:rsidRPr="00E57E8A" w:rsidRDefault="00BE1B20" w:rsidP="00B73EBC">
      <w:pPr>
        <w:pStyle w:val="1"/>
        <w:spacing w:before="0" w:after="240"/>
        <w:jc w:val="center"/>
        <w:rPr>
          <w:rFonts w:ascii="Times New Roman" w:eastAsia="Arial" w:hAnsi="Times New Roman" w:cs="Times New Roman"/>
          <w:b/>
          <w:color w:val="000000" w:themeColor="text1"/>
          <w:sz w:val="20"/>
          <w:szCs w:val="20"/>
          <w:lang w:val="ro-MO"/>
        </w:rPr>
      </w:pPr>
      <w:bookmarkStart w:id="0" w:name="_Toc153462782"/>
      <w:r w:rsidRPr="00E57E8A">
        <w:rPr>
          <w:rFonts w:ascii="Times New Roman" w:eastAsia="Arial" w:hAnsi="Times New Roman" w:cs="Times New Roman"/>
          <w:b/>
          <w:color w:val="000000" w:themeColor="text1"/>
          <w:sz w:val="20"/>
          <w:szCs w:val="20"/>
          <w:lang w:val="ro-MO"/>
        </w:rPr>
        <w:lastRenderedPageBreak/>
        <w:t>CONTEXT</w:t>
      </w:r>
      <w:bookmarkEnd w:id="0"/>
      <w:r w:rsidRPr="00E57E8A">
        <w:rPr>
          <w:rFonts w:ascii="Times New Roman" w:eastAsia="Arial" w:hAnsi="Times New Roman" w:cs="Times New Roman"/>
          <w:b/>
          <w:color w:val="000000" w:themeColor="text1"/>
          <w:sz w:val="20"/>
          <w:szCs w:val="20"/>
          <w:lang w:val="ro-MO"/>
        </w:rPr>
        <w:t xml:space="preserve"> </w:t>
      </w:r>
    </w:p>
    <w:p w:rsidR="00B73EBC" w:rsidRPr="00E57E8A" w:rsidRDefault="00B73EBC" w:rsidP="00CC71F1">
      <w:pPr>
        <w:ind w:right="22"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Crearea condițiilor decente de trai cetățenilor din Republicii Moldova constituie un angajament asumat de către Guvern, </w:t>
      </w:r>
      <w:r w:rsidR="00A5689F" w:rsidRPr="00E57E8A">
        <w:rPr>
          <w:rFonts w:ascii="Times New Roman" w:hAnsi="Times New Roman" w:cs="Times New Roman"/>
          <w:sz w:val="24"/>
          <w:szCs w:val="24"/>
          <w:lang w:val="ro-MO"/>
        </w:rPr>
        <w:t>având convingerea</w:t>
      </w:r>
      <w:r w:rsidRPr="00E57E8A">
        <w:rPr>
          <w:rFonts w:ascii="Times New Roman" w:hAnsi="Times New Roman" w:cs="Times New Roman"/>
          <w:sz w:val="24"/>
          <w:szCs w:val="24"/>
          <w:lang w:val="ro-MO"/>
        </w:rPr>
        <w:t xml:space="preserve"> că modernizarea infrastructurii localităților și asigurarea unor servicii publice de calitate sunt cele mai esențiale elemente în calea spre integrarea țării în Comunitatea Europeană.</w:t>
      </w:r>
    </w:p>
    <w:p w:rsidR="00F71F00" w:rsidRPr="00E57E8A" w:rsidRDefault="00F71F00" w:rsidP="00CC71F1">
      <w:pPr>
        <w:ind w:right="22"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Strategia Națională de Dezvoltare  „Moldova Europeană” și Strategia Națională de Dezvoltare Regională pentru anii 2022-2028 condiționează necesitatea elaborării și aplicării unui program guvernamental, care urmează să asigure suportul financiar pentru autoritățile publice locale în vederea transpunerii în profil teritorial a obiectivelor și țintelor asumate, asigurându-se că toți cetățenii țării, indiferent de locul de reședință, vor beneficia de îmbunătățirea calității vieții și, respectiv, nimeni nu va fi lăsat în urmă.</w:t>
      </w:r>
    </w:p>
    <w:p w:rsidR="00F71F00" w:rsidRPr="00E57E8A" w:rsidRDefault="00F71F00" w:rsidP="00CC71F1">
      <w:pPr>
        <w:spacing w:before="40"/>
        <w:ind w:right="22"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În corespundere cu cadrul strategic din domeniu, obiectivul Concursului în cadrul Apelului competitiv de selectare a proiectelor de dezvoltare locală este orientat spre: accelerarea ritmului de echipare a unităților administrativ-teritoriale cu dotările de bază de infrastructură tehnico-edilitară și socială, în vederea îmbunătățirii condițiilor de trai, creșterii atractivității investiționale și asigurării dezvoltării durabile a localităților Republicii Moldova.</w:t>
      </w:r>
    </w:p>
    <w:p w:rsidR="00F71F00" w:rsidRPr="00E57E8A" w:rsidRDefault="00F71F00" w:rsidP="00CC71F1">
      <w:pPr>
        <w:ind w:right="22"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Un alt element important al Concursului îl constituie consolidarea capacității autorităților publice locale în accesarea și atragerea investițiilor din surse externe.</w:t>
      </w:r>
    </w:p>
    <w:p w:rsidR="008F7A5A" w:rsidRPr="00E57E8A" w:rsidRDefault="008F7A5A" w:rsidP="00CC71F1">
      <w:pPr>
        <w:ind w:right="22"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Ghidul aplicantului la concurs în cadrul apelului competitiv de selectare a proiectelor de dezvoltare locală este aprobat prin Decizia nr.</w:t>
      </w:r>
      <w:r w:rsidR="00CC71F1" w:rsidRPr="00E57E8A">
        <w:rPr>
          <w:rFonts w:ascii="Times New Roman" w:hAnsi="Times New Roman" w:cs="Times New Roman"/>
          <w:sz w:val="24"/>
          <w:szCs w:val="24"/>
          <w:lang w:val="ro-MO"/>
        </w:rPr>
        <w:t>3</w:t>
      </w:r>
      <w:r w:rsidR="009C4E0E" w:rsidRPr="00E57E8A">
        <w:rPr>
          <w:rFonts w:ascii="Times New Roman" w:hAnsi="Times New Roman" w:cs="Times New Roman"/>
          <w:sz w:val="24"/>
          <w:szCs w:val="24"/>
          <w:lang w:val="ro-MO"/>
        </w:rPr>
        <w:t>2</w:t>
      </w:r>
      <w:r w:rsidR="00CC71F1" w:rsidRPr="00E57E8A">
        <w:rPr>
          <w:rFonts w:ascii="Times New Roman" w:hAnsi="Times New Roman" w:cs="Times New Roman"/>
          <w:sz w:val="24"/>
          <w:szCs w:val="24"/>
          <w:lang w:val="ro-MO"/>
        </w:rPr>
        <w:t>/23 din 1</w:t>
      </w:r>
      <w:r w:rsidR="009C4E0E" w:rsidRPr="00E57E8A">
        <w:rPr>
          <w:rFonts w:ascii="Times New Roman" w:hAnsi="Times New Roman" w:cs="Times New Roman"/>
          <w:sz w:val="24"/>
          <w:szCs w:val="24"/>
          <w:lang w:val="ro-MO"/>
        </w:rPr>
        <w:t>8</w:t>
      </w:r>
      <w:r w:rsidR="00CC71F1" w:rsidRPr="00E57E8A">
        <w:rPr>
          <w:rFonts w:ascii="Times New Roman" w:hAnsi="Times New Roman" w:cs="Times New Roman"/>
          <w:sz w:val="24"/>
          <w:szCs w:val="24"/>
          <w:lang w:val="ro-MO"/>
        </w:rPr>
        <w:t>.12.2023</w:t>
      </w:r>
      <w:r w:rsidRPr="00E57E8A">
        <w:rPr>
          <w:rFonts w:ascii="Times New Roman" w:hAnsi="Times New Roman" w:cs="Times New Roman"/>
          <w:sz w:val="24"/>
          <w:szCs w:val="24"/>
          <w:lang w:val="ro-MO"/>
        </w:rPr>
        <w:t xml:space="preserve"> a Consiliului Național de Coordonare a Dezvoltării Regionale și Locale</w:t>
      </w:r>
      <w:r w:rsidRPr="00E57E8A">
        <w:rPr>
          <w:rFonts w:ascii="Times New Roman" w:hAnsi="Times New Roman" w:cs="Times New Roman"/>
          <w:shd w:val="clear" w:color="auto" w:fill="FFFFFF"/>
          <w:lang w:val="ro-MO"/>
        </w:rPr>
        <w:t xml:space="preserve"> </w:t>
      </w:r>
      <w:r w:rsidRPr="00E57E8A">
        <w:rPr>
          <w:rFonts w:ascii="Times New Roman" w:hAnsi="Times New Roman" w:cs="Times New Roman"/>
          <w:sz w:val="24"/>
          <w:szCs w:val="24"/>
          <w:shd w:val="clear" w:color="auto" w:fill="FFFFFF"/>
          <w:lang w:val="ro-MO"/>
        </w:rPr>
        <w:t xml:space="preserve">- structură, constituită pentru aprobarea, promovarea și coordonarea obiectivelor politicii de dezvoltare regională și locală la nivel național, investit </w:t>
      </w:r>
      <w:r w:rsidR="00653619" w:rsidRPr="00E57E8A">
        <w:rPr>
          <w:rFonts w:ascii="Times New Roman" w:hAnsi="Times New Roman" w:cs="Times New Roman"/>
          <w:sz w:val="24"/>
          <w:szCs w:val="24"/>
          <w:shd w:val="clear" w:color="auto" w:fill="FFFFFF"/>
          <w:lang w:val="ro-MO"/>
        </w:rPr>
        <w:t xml:space="preserve">cu funcțiile de </w:t>
      </w:r>
      <w:r w:rsidRPr="00E57E8A">
        <w:rPr>
          <w:rFonts w:ascii="Times New Roman" w:hAnsi="Times New Roman" w:cs="Times New Roman"/>
          <w:sz w:val="24"/>
          <w:szCs w:val="24"/>
          <w:shd w:val="clear" w:color="auto" w:fill="FFFFFF"/>
          <w:lang w:val="ro-MO"/>
        </w:rPr>
        <w:t xml:space="preserve"> aprob</w:t>
      </w:r>
      <w:r w:rsidR="00653619" w:rsidRPr="00E57E8A">
        <w:rPr>
          <w:rFonts w:ascii="Times New Roman" w:hAnsi="Times New Roman" w:cs="Times New Roman"/>
          <w:sz w:val="24"/>
          <w:szCs w:val="24"/>
          <w:shd w:val="clear" w:color="auto" w:fill="FFFFFF"/>
          <w:lang w:val="ro-MO"/>
        </w:rPr>
        <w:t>are</w:t>
      </w:r>
      <w:r w:rsidRPr="00E57E8A">
        <w:rPr>
          <w:rFonts w:ascii="Times New Roman" w:hAnsi="Times New Roman" w:cs="Times New Roman"/>
          <w:sz w:val="24"/>
          <w:szCs w:val="24"/>
          <w:shd w:val="clear" w:color="auto" w:fill="FFFFFF"/>
          <w:lang w:val="ro-MO"/>
        </w:rPr>
        <w:t xml:space="preserve"> și promov</w:t>
      </w:r>
      <w:r w:rsidR="00653619" w:rsidRPr="00E57E8A">
        <w:rPr>
          <w:rFonts w:ascii="Times New Roman" w:hAnsi="Times New Roman" w:cs="Times New Roman"/>
          <w:sz w:val="24"/>
          <w:szCs w:val="24"/>
          <w:shd w:val="clear" w:color="auto" w:fill="FFFFFF"/>
          <w:lang w:val="ro-MO"/>
        </w:rPr>
        <w:t>are a criteriilor</w:t>
      </w:r>
      <w:r w:rsidRPr="00E57E8A">
        <w:rPr>
          <w:rFonts w:ascii="Times New Roman" w:hAnsi="Times New Roman" w:cs="Times New Roman"/>
          <w:sz w:val="24"/>
          <w:szCs w:val="24"/>
          <w:shd w:val="clear" w:color="auto" w:fill="FFFFFF"/>
          <w:lang w:val="ro-MO"/>
        </w:rPr>
        <w:t xml:space="preserve"> de selectare, evaluare și aprobare a programelor și a proiectelor de</w:t>
      </w:r>
      <w:r w:rsidR="00CC71F1" w:rsidRPr="00E57E8A">
        <w:rPr>
          <w:rFonts w:ascii="Times New Roman" w:hAnsi="Times New Roman" w:cs="Times New Roman"/>
          <w:sz w:val="24"/>
          <w:szCs w:val="24"/>
          <w:shd w:val="clear" w:color="auto" w:fill="FFFFFF"/>
          <w:lang w:val="ro-MO"/>
        </w:rPr>
        <w:t xml:space="preserve"> dezvoltare regională și locală.</w:t>
      </w:r>
    </w:p>
    <w:p w:rsidR="008F7A5A" w:rsidRPr="00E57E8A" w:rsidRDefault="008F7A5A" w:rsidP="00CC71F1">
      <w:pPr>
        <w:ind w:right="22"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Înțelegerea și respectarea prevederilor</w:t>
      </w:r>
      <w:r w:rsidR="00653619" w:rsidRPr="00E57E8A">
        <w:rPr>
          <w:rFonts w:ascii="Times New Roman" w:hAnsi="Times New Roman" w:cs="Times New Roman"/>
          <w:sz w:val="24"/>
          <w:szCs w:val="24"/>
          <w:lang w:val="ro-MO"/>
        </w:rPr>
        <w:t xml:space="preserve"> Ghidului vor facilita considerabil posibilitatea accesării surselor financiare ale Fondului național pentru dezvoltare regională și locală în vederea realizării inițiativelor investiționale ale autorităților publice locale.</w:t>
      </w:r>
    </w:p>
    <w:p w:rsidR="008F7A5A" w:rsidRPr="00E57E8A" w:rsidRDefault="008F7A5A" w:rsidP="00C65647">
      <w:pPr>
        <w:pStyle w:val="1"/>
        <w:spacing w:before="0" w:after="240"/>
        <w:jc w:val="center"/>
        <w:rPr>
          <w:rFonts w:ascii="Times New Roman" w:eastAsia="Arial" w:hAnsi="Times New Roman" w:cs="Times New Roman"/>
          <w:b/>
          <w:color w:val="000000" w:themeColor="text1"/>
          <w:sz w:val="20"/>
          <w:szCs w:val="20"/>
          <w:lang w:val="ro-MO"/>
        </w:rPr>
      </w:pPr>
    </w:p>
    <w:p w:rsidR="008F7A5A" w:rsidRPr="00E57E8A" w:rsidRDefault="008F7A5A" w:rsidP="00C65647">
      <w:pPr>
        <w:pStyle w:val="1"/>
        <w:spacing w:before="0" w:after="240"/>
        <w:jc w:val="center"/>
        <w:rPr>
          <w:rFonts w:ascii="Times New Roman" w:eastAsia="Arial" w:hAnsi="Times New Roman" w:cs="Times New Roman"/>
          <w:b/>
          <w:color w:val="000000" w:themeColor="text1"/>
          <w:sz w:val="20"/>
          <w:szCs w:val="20"/>
          <w:lang w:val="ro-MO"/>
        </w:rPr>
      </w:pPr>
    </w:p>
    <w:p w:rsidR="008F7A5A" w:rsidRPr="00E57E8A" w:rsidRDefault="008F7A5A" w:rsidP="00C65647">
      <w:pPr>
        <w:pStyle w:val="1"/>
        <w:spacing w:before="0" w:after="240"/>
        <w:jc w:val="center"/>
        <w:rPr>
          <w:rFonts w:ascii="Times New Roman" w:eastAsia="Arial" w:hAnsi="Times New Roman" w:cs="Times New Roman"/>
          <w:b/>
          <w:color w:val="000000" w:themeColor="text1"/>
          <w:sz w:val="20"/>
          <w:szCs w:val="20"/>
          <w:lang w:val="ro-MO"/>
        </w:rPr>
      </w:pPr>
    </w:p>
    <w:p w:rsidR="00CC71F1" w:rsidRPr="00E57E8A" w:rsidRDefault="00CC71F1" w:rsidP="00C65647">
      <w:pPr>
        <w:pStyle w:val="1"/>
        <w:spacing w:before="0" w:after="240"/>
        <w:jc w:val="center"/>
        <w:rPr>
          <w:rFonts w:ascii="Times New Roman" w:eastAsia="Arial" w:hAnsi="Times New Roman" w:cs="Times New Roman"/>
          <w:b/>
          <w:color w:val="000000" w:themeColor="text1"/>
          <w:sz w:val="20"/>
          <w:szCs w:val="20"/>
          <w:lang w:val="ro-MO"/>
        </w:rPr>
        <w:sectPr w:rsidR="00CC71F1" w:rsidRPr="00E57E8A" w:rsidSect="009E69D2">
          <w:pgSz w:w="11906" w:h="16838"/>
          <w:pgMar w:top="567" w:right="567" w:bottom="567" w:left="1418" w:header="709" w:footer="709" w:gutter="0"/>
          <w:cols w:space="708"/>
          <w:docGrid w:linePitch="360"/>
        </w:sectPr>
      </w:pPr>
    </w:p>
    <w:p w:rsidR="00C65647" w:rsidRPr="00E57E8A" w:rsidRDefault="00C65647" w:rsidP="00C65647">
      <w:pPr>
        <w:pStyle w:val="1"/>
        <w:spacing w:before="0" w:after="240"/>
        <w:jc w:val="center"/>
        <w:rPr>
          <w:rFonts w:ascii="Times New Roman" w:eastAsia="Arial" w:hAnsi="Times New Roman" w:cs="Times New Roman"/>
          <w:b/>
          <w:color w:val="000000" w:themeColor="text1"/>
          <w:sz w:val="24"/>
          <w:szCs w:val="24"/>
          <w:lang w:val="ro-MO"/>
        </w:rPr>
      </w:pPr>
      <w:bookmarkStart w:id="1" w:name="_Toc153462783"/>
      <w:r w:rsidRPr="00E57E8A">
        <w:rPr>
          <w:rFonts w:ascii="Times New Roman" w:eastAsia="Arial" w:hAnsi="Times New Roman" w:cs="Times New Roman"/>
          <w:b/>
          <w:color w:val="000000" w:themeColor="text1"/>
          <w:sz w:val="20"/>
          <w:szCs w:val="20"/>
          <w:lang w:val="ro-MO"/>
        </w:rPr>
        <w:lastRenderedPageBreak/>
        <w:t xml:space="preserve">I. </w:t>
      </w:r>
      <w:r w:rsidRPr="00E57E8A">
        <w:rPr>
          <w:rFonts w:ascii="Times New Roman" w:eastAsia="Arial" w:hAnsi="Times New Roman" w:cs="Times New Roman"/>
          <w:b/>
          <w:color w:val="000000" w:themeColor="text1"/>
          <w:sz w:val="24"/>
          <w:szCs w:val="24"/>
          <w:lang w:val="ro-MO"/>
        </w:rPr>
        <w:t>PREVEDERI GENERALE</w:t>
      </w:r>
      <w:bookmarkEnd w:id="1"/>
      <w:r w:rsidRPr="00E57E8A">
        <w:rPr>
          <w:rFonts w:ascii="Times New Roman" w:eastAsia="Arial" w:hAnsi="Times New Roman" w:cs="Times New Roman"/>
          <w:b/>
          <w:color w:val="000000" w:themeColor="text1"/>
          <w:sz w:val="24"/>
          <w:szCs w:val="24"/>
          <w:lang w:val="ro-MO"/>
        </w:rPr>
        <w:t xml:space="preserve"> </w:t>
      </w:r>
    </w:p>
    <w:p w:rsidR="00C65647" w:rsidRPr="00E57E8A" w:rsidRDefault="00C65647" w:rsidP="00C65647">
      <w:pPr>
        <w:pStyle w:val="ad"/>
        <w:shd w:val="clear" w:color="auto" w:fill="FFFFFF"/>
        <w:tabs>
          <w:tab w:val="left" w:pos="990"/>
        </w:tabs>
        <w:spacing w:after="240" w:line="240" w:lineRule="auto"/>
        <w:ind w:left="0"/>
        <w:contextualSpacing w:val="0"/>
        <w:jc w:val="center"/>
        <w:outlineLvl w:val="1"/>
        <w:rPr>
          <w:rFonts w:ascii="Times New Roman" w:hAnsi="Times New Roman"/>
          <w:b/>
          <w:bCs/>
          <w:color w:val="000000" w:themeColor="text1"/>
          <w:sz w:val="24"/>
          <w:szCs w:val="24"/>
          <w:lang w:val="ro-MO"/>
        </w:rPr>
      </w:pPr>
      <w:bookmarkStart w:id="2" w:name="_Toc153462784"/>
      <w:r w:rsidRPr="00E57E8A">
        <w:rPr>
          <w:rFonts w:ascii="Times New Roman" w:hAnsi="Times New Roman"/>
          <w:b/>
          <w:bCs/>
          <w:color w:val="000000" w:themeColor="text1"/>
          <w:sz w:val="24"/>
          <w:szCs w:val="24"/>
          <w:lang w:val="ro-MO"/>
        </w:rPr>
        <w:t>1.1 Noțiunile utilizate</w:t>
      </w:r>
      <w:bookmarkEnd w:id="2"/>
    </w:p>
    <w:p w:rsidR="00C65647" w:rsidRPr="00E57E8A" w:rsidRDefault="00C65647" w:rsidP="00C65647">
      <w:pPr>
        <w:shd w:val="clear" w:color="auto" w:fill="FFFFFF"/>
        <w:tabs>
          <w:tab w:val="left" w:pos="990"/>
        </w:tabs>
        <w:ind w:firstLine="567"/>
        <w:jc w:val="both"/>
        <w:rPr>
          <w:rFonts w:ascii="Times New Roman" w:hAnsi="Times New Roman"/>
          <w:bCs/>
          <w:color w:val="000000" w:themeColor="text1"/>
          <w:sz w:val="24"/>
          <w:szCs w:val="24"/>
          <w:lang w:val="ro-MO"/>
        </w:rPr>
      </w:pPr>
      <w:r w:rsidRPr="00E57E8A">
        <w:rPr>
          <w:rFonts w:ascii="Times New Roman" w:hAnsi="Times New Roman"/>
          <w:b/>
          <w:color w:val="000000" w:themeColor="text1"/>
          <w:sz w:val="24"/>
          <w:szCs w:val="24"/>
          <w:lang w:val="ro-MO"/>
        </w:rPr>
        <w:t>1.1.1</w:t>
      </w:r>
      <w:r w:rsidRPr="00E57E8A">
        <w:rPr>
          <w:rFonts w:ascii="Times New Roman" w:hAnsi="Times New Roman"/>
          <w:color w:val="000000" w:themeColor="text1"/>
          <w:sz w:val="24"/>
          <w:szCs w:val="24"/>
          <w:lang w:val="ro-MO"/>
        </w:rPr>
        <w:t xml:space="preserve"> În cadrul concursurilor de selectare </w:t>
      </w:r>
      <w:r w:rsidR="00721D0B" w:rsidRPr="00E57E8A">
        <w:rPr>
          <w:rFonts w:ascii="Times New Roman" w:hAnsi="Times New Roman"/>
          <w:color w:val="000000" w:themeColor="text1"/>
          <w:sz w:val="24"/>
          <w:szCs w:val="24"/>
          <w:lang w:val="ro-MO"/>
        </w:rPr>
        <w:t xml:space="preserve">a proiectelor de dezvoltare locală </w:t>
      </w:r>
      <w:r w:rsidR="00584044" w:rsidRPr="00E57E8A">
        <w:rPr>
          <w:rFonts w:ascii="Times New Roman" w:hAnsi="Times New Roman"/>
          <w:color w:val="000000" w:themeColor="text1"/>
          <w:sz w:val="24"/>
          <w:szCs w:val="24"/>
          <w:lang w:val="ro-MO"/>
        </w:rPr>
        <w:t xml:space="preserve">pentru finanțare din bugetul de stat </w:t>
      </w:r>
      <w:r w:rsidRPr="00E57E8A">
        <w:rPr>
          <w:rFonts w:ascii="Times New Roman" w:hAnsi="Times New Roman"/>
          <w:color w:val="000000" w:themeColor="text1"/>
          <w:sz w:val="24"/>
          <w:szCs w:val="24"/>
          <w:lang w:val="ro-MO"/>
        </w:rPr>
        <w:t>se utilizează următoarele noțiuni, inclusiv cele definite prin</w:t>
      </w:r>
      <w:r w:rsidRPr="00E57E8A">
        <w:rPr>
          <w:rFonts w:ascii="Times New Roman" w:hAnsi="Times New Roman"/>
          <w:color w:val="000000" w:themeColor="text1"/>
          <w:sz w:val="24"/>
          <w:szCs w:val="24"/>
          <w:shd w:val="clear" w:color="auto" w:fill="FFFFFF"/>
          <w:lang w:val="ro-MO"/>
        </w:rPr>
        <w:t xml:space="preserve"> Legea nr. 438/2006 privind dezvoltarea regională în Republica Moldova, Legea nr. 27/2022 privind Fondul național pentru dezvoltare regională și locală</w:t>
      </w:r>
      <w:r w:rsidRPr="00E57E8A">
        <w:rPr>
          <w:rFonts w:ascii="Times New Roman" w:hAnsi="Times New Roman"/>
          <w:color w:val="000000" w:themeColor="text1"/>
          <w:sz w:val="24"/>
          <w:szCs w:val="24"/>
          <w:lang w:val="ro-MO"/>
        </w:rPr>
        <w:t xml:space="preserve"> și Regulamentul privind gestionarea mijloacelor financiare ale Fondului național pentru dezvoltare regională și locală (</w:t>
      </w:r>
      <w:r w:rsidR="00584044" w:rsidRPr="00E57E8A">
        <w:rPr>
          <w:rFonts w:ascii="Times New Roman" w:hAnsi="Times New Roman"/>
          <w:color w:val="000000" w:themeColor="text1"/>
          <w:sz w:val="24"/>
          <w:szCs w:val="24"/>
          <w:lang w:val="ro-MO"/>
        </w:rPr>
        <w:t>Hotărârea</w:t>
      </w:r>
      <w:r w:rsidRPr="00E57E8A">
        <w:rPr>
          <w:rFonts w:ascii="Times New Roman" w:hAnsi="Times New Roman"/>
          <w:color w:val="000000" w:themeColor="text1"/>
          <w:sz w:val="24"/>
          <w:szCs w:val="24"/>
          <w:lang w:val="ro-MO"/>
        </w:rPr>
        <w:t xml:space="preserve"> Guvernului nr. 152/2022): </w:t>
      </w:r>
    </w:p>
    <w:p w:rsidR="003D4FDD" w:rsidRPr="00E57E8A" w:rsidRDefault="003D4FDD" w:rsidP="003D4FDD">
      <w:pPr>
        <w:shd w:val="clear" w:color="auto" w:fill="FFFFFF"/>
        <w:tabs>
          <w:tab w:val="left" w:pos="990"/>
        </w:tabs>
        <w:ind w:firstLine="567"/>
        <w:jc w:val="both"/>
        <w:rPr>
          <w:rFonts w:ascii="Times New Roman" w:hAnsi="Times New Roman"/>
          <w:color w:val="000000" w:themeColor="text1"/>
          <w:sz w:val="24"/>
          <w:szCs w:val="24"/>
          <w:shd w:val="clear" w:color="auto" w:fill="FFFFFF"/>
          <w:lang w:val="ro-MO"/>
        </w:rPr>
      </w:pPr>
      <w:r w:rsidRPr="00E57E8A">
        <w:rPr>
          <w:rStyle w:val="af0"/>
          <w:rFonts w:ascii="Times New Roman" w:hAnsi="Times New Roman"/>
          <w:color w:val="000000" w:themeColor="text1"/>
          <w:sz w:val="24"/>
          <w:szCs w:val="24"/>
          <w:lang w:val="ro-MO"/>
        </w:rPr>
        <w:t>apel competitiv</w:t>
      </w:r>
      <w:r w:rsidRPr="00E57E8A">
        <w:rPr>
          <w:rFonts w:ascii="Times New Roman" w:hAnsi="Times New Roman"/>
          <w:color w:val="000000" w:themeColor="text1"/>
          <w:sz w:val="24"/>
          <w:szCs w:val="24"/>
          <w:lang w:val="ro-MO"/>
        </w:rPr>
        <w:t xml:space="preserve"> – proces de selectare competitivă a proiectelor, conform domeniilor de intervenție, în cadrul căruia </w:t>
      </w:r>
      <w:proofErr w:type="spellStart"/>
      <w:r w:rsidRPr="00E57E8A">
        <w:rPr>
          <w:rFonts w:ascii="Times New Roman" w:hAnsi="Times New Roman"/>
          <w:color w:val="000000" w:themeColor="text1"/>
          <w:sz w:val="24"/>
          <w:szCs w:val="24"/>
          <w:lang w:val="ro-MO"/>
        </w:rPr>
        <w:t>aplicanții</w:t>
      </w:r>
      <w:proofErr w:type="spellEnd"/>
      <w:r w:rsidRPr="00E57E8A">
        <w:rPr>
          <w:rFonts w:ascii="Times New Roman" w:hAnsi="Times New Roman"/>
          <w:color w:val="000000" w:themeColor="text1"/>
          <w:sz w:val="24"/>
          <w:szCs w:val="24"/>
          <w:lang w:val="ro-MO"/>
        </w:rPr>
        <w:t xml:space="preserve"> eligibili pot solicita finanțare pentru proiectele care au acumulat cel mai mare punctaj în cadrul apelului și corespund criteriilor generale de eligibilitate;</w:t>
      </w:r>
    </w:p>
    <w:p w:rsidR="003D4FDD" w:rsidRPr="00E57E8A" w:rsidRDefault="003D4FDD" w:rsidP="003D4FDD">
      <w:pPr>
        <w:pStyle w:val="af"/>
        <w:shd w:val="clear" w:color="auto" w:fill="FFFFFF"/>
        <w:spacing w:before="0" w:beforeAutospacing="0" w:after="120" w:afterAutospacing="0"/>
        <w:ind w:firstLine="567"/>
        <w:jc w:val="both"/>
        <w:rPr>
          <w:color w:val="000000" w:themeColor="text1"/>
          <w:lang w:val="ro-MO"/>
        </w:rPr>
      </w:pPr>
      <w:r w:rsidRPr="00E57E8A">
        <w:rPr>
          <w:rStyle w:val="af0"/>
          <w:color w:val="000000" w:themeColor="text1"/>
          <w:lang w:val="ro-MO"/>
        </w:rPr>
        <w:t>aplicant</w:t>
      </w:r>
      <w:r w:rsidRPr="00E57E8A">
        <w:rPr>
          <w:color w:val="000000" w:themeColor="text1"/>
          <w:lang w:val="ro-MO"/>
        </w:rPr>
        <w:t> – persoană juridică, care corespunde criteriilor de eligibilitate și care solicită finanțare din FNDRL, prin depunerea unei note de concept;</w:t>
      </w:r>
    </w:p>
    <w:p w:rsidR="003D4FDD" w:rsidRPr="00E57E8A" w:rsidRDefault="003D4FDD" w:rsidP="003D4FDD">
      <w:pPr>
        <w:pStyle w:val="af"/>
        <w:shd w:val="clear" w:color="auto" w:fill="FFFFFF"/>
        <w:spacing w:before="0" w:beforeAutospacing="0" w:after="120" w:afterAutospacing="0"/>
        <w:ind w:firstLine="567"/>
        <w:jc w:val="both"/>
        <w:rPr>
          <w:color w:val="000000" w:themeColor="text1"/>
          <w:lang w:val="ro-MO"/>
        </w:rPr>
      </w:pPr>
      <w:r w:rsidRPr="00E57E8A">
        <w:rPr>
          <w:rStyle w:val="af0"/>
          <w:color w:val="000000" w:themeColor="text1"/>
          <w:lang w:val="ro-MO"/>
        </w:rPr>
        <w:t>beneficiar</w:t>
      </w:r>
      <w:r w:rsidRPr="00E57E8A">
        <w:rPr>
          <w:color w:val="000000" w:themeColor="text1"/>
          <w:lang w:val="ro-MO"/>
        </w:rPr>
        <w:t> – persoană juridică, aplicant al finanțării din sursele FNDRL, către care vor fi transmise costurile investiționale formate în urma implementării proiectului;</w:t>
      </w:r>
    </w:p>
    <w:p w:rsidR="003D4FDD" w:rsidRPr="00E57E8A" w:rsidRDefault="003D4FDD" w:rsidP="003D4FDD">
      <w:pPr>
        <w:ind w:firstLine="567"/>
        <w:jc w:val="both"/>
        <w:rPr>
          <w:rFonts w:ascii="Times New Roman" w:hAnsi="Times New Roman" w:cs="Times New Roman"/>
          <w:sz w:val="24"/>
          <w:szCs w:val="24"/>
          <w:lang w:val="ro-MO"/>
        </w:rPr>
      </w:pPr>
      <w:r w:rsidRPr="00E57E8A">
        <w:rPr>
          <w:rFonts w:ascii="Times New Roman" w:hAnsi="Times New Roman" w:cs="Times New Roman"/>
          <w:i/>
          <w:sz w:val="24"/>
          <w:szCs w:val="24"/>
          <w:lang w:val="ro-MO"/>
        </w:rPr>
        <w:t>cerere de finanțare</w:t>
      </w:r>
      <w:r w:rsidRPr="00E57E8A">
        <w:rPr>
          <w:rFonts w:ascii="Times New Roman" w:hAnsi="Times New Roman" w:cs="Times New Roman"/>
          <w:sz w:val="24"/>
          <w:szCs w:val="24"/>
          <w:lang w:val="ro-MO"/>
        </w:rPr>
        <w:t xml:space="preserve"> – formular completat de către aplicant, pentru fiecare proiect individual, în vederea obținerii finanțării din FNDRL, în care se descrie detaliat proiectul, se argumentează necesitatea implementării lui, sunt indicate activitățile, rezultatele, efectul și impactul proiectului și la care se anexează documentele confirmative;</w:t>
      </w:r>
    </w:p>
    <w:p w:rsidR="003D4FDD" w:rsidRPr="00E57E8A" w:rsidRDefault="003D4FDD" w:rsidP="003D4FDD">
      <w:pPr>
        <w:shd w:val="clear" w:color="auto" w:fill="FFFFFF"/>
        <w:tabs>
          <w:tab w:val="left" w:pos="990"/>
        </w:tabs>
        <w:ind w:firstLine="567"/>
        <w:jc w:val="both"/>
        <w:rPr>
          <w:rFonts w:ascii="Times New Roman" w:hAnsi="Times New Roman"/>
          <w:i/>
          <w:color w:val="000000" w:themeColor="text1"/>
          <w:sz w:val="24"/>
          <w:szCs w:val="24"/>
          <w:lang w:val="ro-MO"/>
        </w:rPr>
      </w:pPr>
      <w:r w:rsidRPr="00E57E8A">
        <w:rPr>
          <w:rFonts w:ascii="Times New Roman" w:hAnsi="Times New Roman"/>
          <w:i/>
          <w:color w:val="000000" w:themeColor="text1"/>
          <w:sz w:val="24"/>
          <w:szCs w:val="24"/>
          <w:lang w:val="ro-MO"/>
        </w:rPr>
        <w:t>Consiliul Național de Coordonare a Dezvoltării Regionale și Locale (CNCDRL) –</w:t>
      </w:r>
      <w:r w:rsidRPr="00E57E8A">
        <w:rPr>
          <w:rFonts w:ascii="Times New Roman" w:hAnsi="Times New Roman"/>
          <w:color w:val="000000" w:themeColor="text1"/>
          <w:sz w:val="24"/>
          <w:szCs w:val="24"/>
          <w:shd w:val="clear" w:color="auto" w:fill="FFFFFF"/>
          <w:lang w:val="ro-MO"/>
        </w:rPr>
        <w:t xml:space="preserve"> structură colegială, constituită pentru aprobarea, promovarea și coordonarea obiectivelor politicii de dezvoltare regională și locală la nivel național, care în scopul exercitării atribuțiilor sale, se întrunește în ședințe și adoptă decizii;</w:t>
      </w:r>
    </w:p>
    <w:p w:rsidR="003D4FDD" w:rsidRPr="00E57E8A" w:rsidRDefault="003D4FDD" w:rsidP="003D4FDD">
      <w:pPr>
        <w:shd w:val="clear" w:color="auto" w:fill="FFFFFF"/>
        <w:tabs>
          <w:tab w:val="left" w:pos="990"/>
        </w:tabs>
        <w:ind w:firstLine="567"/>
        <w:jc w:val="both"/>
        <w:rPr>
          <w:rFonts w:ascii="Times New Roman" w:hAnsi="Times New Roman"/>
          <w:color w:val="000000" w:themeColor="text1"/>
          <w:sz w:val="24"/>
          <w:szCs w:val="24"/>
          <w:shd w:val="clear" w:color="auto" w:fill="FFFFFF"/>
          <w:lang w:val="ro-MO"/>
        </w:rPr>
      </w:pPr>
      <w:r w:rsidRPr="00E57E8A">
        <w:rPr>
          <w:rFonts w:ascii="Times New Roman" w:hAnsi="Times New Roman"/>
          <w:i/>
          <w:color w:val="000000" w:themeColor="text1"/>
          <w:sz w:val="24"/>
          <w:szCs w:val="24"/>
          <w:lang w:val="ro-MO"/>
        </w:rPr>
        <w:t xml:space="preserve">Document unic de program (DUP) – </w:t>
      </w:r>
      <w:r w:rsidRPr="00E57E8A">
        <w:rPr>
          <w:rFonts w:ascii="Times New Roman" w:hAnsi="Times New Roman"/>
          <w:color w:val="000000" w:themeColor="text1"/>
          <w:sz w:val="24"/>
          <w:szCs w:val="24"/>
          <w:shd w:val="clear" w:color="auto" w:fill="FFFFFF"/>
          <w:lang w:val="ro-MO"/>
        </w:rPr>
        <w:t>document de politici, elaborat pe termen mediu, pentru implementarea Strategiei naționale de dezvoltare regională și care listează programele și proiectele prioritare de dezvoltare regională și locală, finanțate din FNDRL;</w:t>
      </w:r>
    </w:p>
    <w:p w:rsidR="003D4FDD" w:rsidRPr="00E57E8A" w:rsidRDefault="003D4FDD" w:rsidP="003D4FDD">
      <w:pPr>
        <w:ind w:firstLine="567"/>
        <w:rPr>
          <w:rFonts w:ascii="Times New Roman" w:hAnsi="Times New Roman" w:cs="Times New Roman"/>
          <w:color w:val="000000" w:themeColor="text1"/>
          <w:sz w:val="24"/>
          <w:szCs w:val="24"/>
          <w:lang w:val="ro-MO"/>
        </w:rPr>
      </w:pPr>
      <w:r w:rsidRPr="00E57E8A">
        <w:rPr>
          <w:rFonts w:ascii="Times New Roman" w:hAnsi="Times New Roman" w:cs="Times New Roman"/>
          <w:i/>
          <w:color w:val="000000" w:themeColor="text1"/>
          <w:sz w:val="24"/>
          <w:szCs w:val="24"/>
          <w:lang w:val="ro-MO"/>
        </w:rPr>
        <w:t>durată a proiectului</w:t>
      </w:r>
      <w:r w:rsidRPr="00E57E8A">
        <w:rPr>
          <w:rFonts w:ascii="Times New Roman" w:hAnsi="Times New Roman" w:cs="Times New Roman"/>
          <w:color w:val="000000" w:themeColor="text1"/>
          <w:sz w:val="24"/>
          <w:szCs w:val="24"/>
          <w:lang w:val="ro-MO"/>
        </w:rPr>
        <w:t xml:space="preserve"> – perioadă de derulare în care este finanțată activitatea propusă;</w:t>
      </w:r>
    </w:p>
    <w:p w:rsidR="00C65647" w:rsidRPr="00E57E8A" w:rsidRDefault="00C65647" w:rsidP="00C65647">
      <w:pPr>
        <w:shd w:val="clear" w:color="auto" w:fill="FFFFFF"/>
        <w:tabs>
          <w:tab w:val="left" w:pos="990"/>
        </w:tabs>
        <w:ind w:firstLine="567"/>
        <w:jc w:val="both"/>
        <w:rPr>
          <w:rFonts w:ascii="Times New Roman" w:hAnsi="Times New Roman"/>
          <w:color w:val="000000" w:themeColor="text1"/>
          <w:sz w:val="24"/>
          <w:szCs w:val="24"/>
          <w:shd w:val="clear" w:color="auto" w:fill="FFFFFF"/>
          <w:lang w:val="ro-MO"/>
        </w:rPr>
      </w:pPr>
      <w:r w:rsidRPr="00E57E8A">
        <w:rPr>
          <w:rFonts w:ascii="Times New Roman" w:hAnsi="Times New Roman"/>
          <w:i/>
          <w:color w:val="000000" w:themeColor="text1"/>
          <w:sz w:val="24"/>
          <w:szCs w:val="24"/>
          <w:lang w:val="ro-MO"/>
        </w:rPr>
        <w:t>Fondul național pentru dezvoltare regională și locală  (FNDRL)</w:t>
      </w:r>
      <w:r w:rsidRPr="00E57E8A">
        <w:rPr>
          <w:rFonts w:ascii="Times New Roman" w:hAnsi="Times New Roman"/>
          <w:color w:val="000000" w:themeColor="text1"/>
          <w:sz w:val="24"/>
          <w:szCs w:val="24"/>
          <w:lang w:val="ro-MO"/>
        </w:rPr>
        <w:t xml:space="preserve"> – poziție distinctă a bugetului de stat, adresat </w:t>
      </w:r>
      <w:r w:rsidRPr="00E57E8A">
        <w:rPr>
          <w:rFonts w:ascii="Times New Roman" w:hAnsi="Times New Roman"/>
          <w:color w:val="000000" w:themeColor="text1"/>
          <w:sz w:val="24"/>
          <w:szCs w:val="24"/>
          <w:shd w:val="clear" w:color="auto" w:fill="FFFFFF"/>
          <w:lang w:val="ro-MO"/>
        </w:rPr>
        <w:t>pentru finanțarea programelor și proiectelor de dezvoltare regională și locală, orientate spre atingerea obiectivelor politicii de dezvoltare regională;</w:t>
      </w:r>
    </w:p>
    <w:p w:rsidR="00C65647" w:rsidRPr="00E57E8A" w:rsidRDefault="00C65647" w:rsidP="00C65647">
      <w:pPr>
        <w:shd w:val="clear" w:color="auto" w:fill="FFFFFF"/>
        <w:tabs>
          <w:tab w:val="left" w:pos="142"/>
        </w:tabs>
        <w:ind w:firstLine="567"/>
        <w:jc w:val="both"/>
        <w:rPr>
          <w:rFonts w:ascii="Times New Roman" w:hAnsi="Times New Roman"/>
          <w:i/>
          <w:color w:val="000000" w:themeColor="text1"/>
          <w:sz w:val="24"/>
          <w:szCs w:val="24"/>
          <w:lang w:val="ro-MO"/>
        </w:rPr>
      </w:pPr>
      <w:r w:rsidRPr="00E57E8A">
        <w:rPr>
          <w:rFonts w:ascii="Times New Roman" w:hAnsi="Times New Roman"/>
          <w:i/>
          <w:color w:val="000000" w:themeColor="text1"/>
          <w:sz w:val="24"/>
          <w:szCs w:val="24"/>
          <w:lang w:val="ro-MO"/>
        </w:rPr>
        <w:t xml:space="preserve">Ministerul Infrastructurii și Dezvoltării Regionale (MIDR) – </w:t>
      </w:r>
      <w:r w:rsidRPr="00E57E8A">
        <w:rPr>
          <w:rFonts w:ascii="Times New Roman" w:hAnsi="Times New Roman"/>
          <w:color w:val="000000" w:themeColor="text1"/>
          <w:sz w:val="24"/>
          <w:szCs w:val="24"/>
          <w:shd w:val="clear" w:color="auto" w:fill="FFFFFF"/>
          <w:lang w:val="ro-MO"/>
        </w:rPr>
        <w:t>autoritate de elaborare a politicii de dezvoltare regională și locală și care este ordonatorul FNDRL;</w:t>
      </w:r>
    </w:p>
    <w:p w:rsidR="00C65647" w:rsidRPr="00E57E8A" w:rsidRDefault="00C65647" w:rsidP="00C65647">
      <w:pPr>
        <w:shd w:val="clear" w:color="auto" w:fill="FFFFFF"/>
        <w:tabs>
          <w:tab w:val="left" w:pos="990"/>
        </w:tabs>
        <w:ind w:firstLine="567"/>
        <w:jc w:val="both"/>
        <w:rPr>
          <w:rFonts w:ascii="Times New Roman" w:hAnsi="Times New Roman"/>
          <w:color w:val="000000" w:themeColor="text1"/>
          <w:sz w:val="24"/>
          <w:szCs w:val="24"/>
          <w:shd w:val="clear" w:color="auto" w:fill="FFFFFF"/>
          <w:lang w:val="ro-MO"/>
        </w:rPr>
      </w:pPr>
      <w:r w:rsidRPr="00E57E8A">
        <w:rPr>
          <w:rFonts w:ascii="Times New Roman" w:hAnsi="Times New Roman"/>
          <w:i/>
          <w:color w:val="000000" w:themeColor="text1"/>
          <w:sz w:val="24"/>
          <w:szCs w:val="24"/>
          <w:lang w:val="ro-MO"/>
        </w:rPr>
        <w:t xml:space="preserve">Oficiul Național de Dezvoltare Regională și Locală (ONDRL) – </w:t>
      </w:r>
      <w:r w:rsidRPr="00E57E8A">
        <w:rPr>
          <w:rFonts w:ascii="Times New Roman" w:hAnsi="Times New Roman"/>
          <w:color w:val="000000" w:themeColor="text1"/>
          <w:sz w:val="24"/>
          <w:szCs w:val="24"/>
          <w:shd w:val="clear" w:color="auto" w:fill="FFFFFF"/>
          <w:lang w:val="ro-MO"/>
        </w:rPr>
        <w:t xml:space="preserve">entitate de implementare a programelor și proiectelor de dezvoltare regională și locală, responsabilă de </w:t>
      </w:r>
      <w:r w:rsidRPr="00E57E8A">
        <w:rPr>
          <w:rFonts w:ascii="Times New Roman" w:hAnsi="Times New Roman"/>
          <w:color w:val="000000" w:themeColor="text1"/>
          <w:sz w:val="24"/>
          <w:szCs w:val="24"/>
          <w:lang w:val="ro-MO"/>
        </w:rPr>
        <w:t>valorificarea eficientă și în condiții de transparență a mijloacelor financiare alocate din FNDRL pentru proiectele de dezvoltare locală;</w:t>
      </w:r>
    </w:p>
    <w:p w:rsidR="00C65647" w:rsidRPr="00E57E8A" w:rsidRDefault="00C65647" w:rsidP="00C65647">
      <w:pPr>
        <w:pStyle w:val="af"/>
        <w:shd w:val="clear" w:color="auto" w:fill="FFFFFF"/>
        <w:spacing w:before="0" w:beforeAutospacing="0" w:after="120" w:afterAutospacing="0"/>
        <w:ind w:firstLine="567"/>
        <w:jc w:val="both"/>
        <w:rPr>
          <w:color w:val="000000" w:themeColor="text1"/>
          <w:lang w:val="ro-MO"/>
        </w:rPr>
      </w:pPr>
      <w:r w:rsidRPr="00E57E8A">
        <w:rPr>
          <w:rStyle w:val="af0"/>
          <w:color w:val="000000" w:themeColor="text1"/>
          <w:lang w:val="ro-MO"/>
        </w:rPr>
        <w:t>obiectiv general</w:t>
      </w:r>
      <w:r w:rsidRPr="00E57E8A">
        <w:rPr>
          <w:color w:val="000000" w:themeColor="text1"/>
          <w:lang w:val="ro-MO"/>
        </w:rPr>
        <w:t> – schimbare de impact (pe termen mediu sau lung), la care contribuie un proiect în domeniul dezvoltării locale la nivel național, sectorial sau regional și face legătura cu contextul de politici/strategii naționale, sectoriale și/sau regionale/locale;</w:t>
      </w:r>
    </w:p>
    <w:p w:rsidR="00C65647" w:rsidRPr="00E57E8A" w:rsidRDefault="00C65647" w:rsidP="00C65647">
      <w:pPr>
        <w:pStyle w:val="af"/>
        <w:shd w:val="clear" w:color="auto" w:fill="FFFFFF"/>
        <w:spacing w:before="0" w:beforeAutospacing="0" w:after="120" w:afterAutospacing="0"/>
        <w:ind w:firstLine="567"/>
        <w:jc w:val="both"/>
        <w:rPr>
          <w:color w:val="000000" w:themeColor="text1"/>
          <w:lang w:val="ro-MO"/>
        </w:rPr>
      </w:pPr>
      <w:r w:rsidRPr="00E57E8A">
        <w:rPr>
          <w:rStyle w:val="af0"/>
          <w:color w:val="000000" w:themeColor="text1"/>
          <w:lang w:val="ro-MO"/>
        </w:rPr>
        <w:t>obiectiv specific</w:t>
      </w:r>
      <w:r w:rsidRPr="00E57E8A">
        <w:rPr>
          <w:color w:val="000000" w:themeColor="text1"/>
          <w:lang w:val="ro-MO"/>
        </w:rPr>
        <w:t> – domeniu major de intervenție, care cuprinde un grup de operațiuni legate între ele, orientate spre implementarea obiectivului general, fiind expuse într-o formă măsurabilă;</w:t>
      </w:r>
    </w:p>
    <w:p w:rsidR="003D4FDD" w:rsidRPr="00E57E8A" w:rsidRDefault="003D4FDD" w:rsidP="003D4FDD">
      <w:pPr>
        <w:ind w:firstLine="567"/>
        <w:jc w:val="both"/>
        <w:rPr>
          <w:rFonts w:ascii="Times New Roman" w:hAnsi="Times New Roman" w:cs="Times New Roman"/>
          <w:sz w:val="24"/>
          <w:szCs w:val="24"/>
          <w:lang w:val="ro-MO"/>
        </w:rPr>
      </w:pPr>
      <w:r w:rsidRPr="00E57E8A">
        <w:rPr>
          <w:rFonts w:ascii="Times New Roman" w:hAnsi="Times New Roman" w:cs="Times New Roman"/>
          <w:i/>
          <w:sz w:val="24"/>
          <w:szCs w:val="24"/>
          <w:lang w:val="ro-MO"/>
        </w:rPr>
        <w:t>partener</w:t>
      </w:r>
      <w:r w:rsidRPr="00E57E8A">
        <w:rPr>
          <w:rFonts w:ascii="Times New Roman" w:hAnsi="Times New Roman" w:cs="Times New Roman"/>
          <w:sz w:val="24"/>
          <w:szCs w:val="24"/>
          <w:lang w:val="ro-MO"/>
        </w:rPr>
        <w:t xml:space="preserve"> – entitate asociată prin declarație de parteneriat, care participă la elaborarea și implementarea proiectului, iar costurile pe care le implică sunt eligibile în același mod în care sunt eligibile costurile aplicantului. În consecință, partenerii </w:t>
      </w:r>
      <w:proofErr w:type="spellStart"/>
      <w:r w:rsidRPr="00E57E8A">
        <w:rPr>
          <w:rFonts w:ascii="Times New Roman" w:hAnsi="Times New Roman" w:cs="Times New Roman"/>
          <w:sz w:val="24"/>
          <w:szCs w:val="24"/>
          <w:lang w:val="ro-MO"/>
        </w:rPr>
        <w:t>aplicanților</w:t>
      </w:r>
      <w:proofErr w:type="spellEnd"/>
      <w:r w:rsidRPr="00E57E8A">
        <w:rPr>
          <w:rFonts w:ascii="Times New Roman" w:hAnsi="Times New Roman" w:cs="Times New Roman"/>
          <w:sz w:val="24"/>
          <w:szCs w:val="24"/>
          <w:lang w:val="ro-MO"/>
        </w:rPr>
        <w:t xml:space="preserve"> trebuie să îndeplinească aceleași criterii de eligibilitate ca solicitanții;</w:t>
      </w:r>
    </w:p>
    <w:p w:rsidR="003D4FDD" w:rsidRPr="00E57E8A" w:rsidRDefault="003D4FDD" w:rsidP="003D4FDD">
      <w:pPr>
        <w:ind w:firstLine="567"/>
        <w:jc w:val="both"/>
        <w:rPr>
          <w:rFonts w:ascii="Times New Roman" w:hAnsi="Times New Roman" w:cs="Times New Roman"/>
          <w:sz w:val="24"/>
          <w:szCs w:val="24"/>
          <w:lang w:val="ro-MO"/>
        </w:rPr>
      </w:pPr>
      <w:r w:rsidRPr="00E57E8A">
        <w:rPr>
          <w:rFonts w:ascii="Times New Roman" w:hAnsi="Times New Roman" w:cs="Times New Roman"/>
          <w:i/>
          <w:sz w:val="24"/>
          <w:szCs w:val="24"/>
          <w:lang w:val="ro-MO"/>
        </w:rPr>
        <w:t>parteneriat</w:t>
      </w:r>
      <w:r w:rsidRPr="00E57E8A">
        <w:rPr>
          <w:rFonts w:ascii="Times New Roman" w:hAnsi="Times New Roman" w:cs="Times New Roman"/>
          <w:sz w:val="24"/>
          <w:szCs w:val="24"/>
          <w:lang w:val="ro-MO"/>
        </w:rPr>
        <w:t xml:space="preserve"> – acord care asociază parteneri sociali, economici etc.; un grup/o societate formală sau neformală prin care două sau mai multe părți decid să acționeze împreună pentru atingerea unui scop comun;</w:t>
      </w:r>
    </w:p>
    <w:p w:rsidR="00C65647" w:rsidRPr="00E57E8A" w:rsidRDefault="00C65647" w:rsidP="00C65647">
      <w:pPr>
        <w:pStyle w:val="af"/>
        <w:shd w:val="clear" w:color="auto" w:fill="FFFFFF"/>
        <w:spacing w:before="0" w:beforeAutospacing="0" w:after="120" w:afterAutospacing="0"/>
        <w:ind w:firstLine="567"/>
        <w:jc w:val="both"/>
        <w:rPr>
          <w:color w:val="000000" w:themeColor="text1"/>
          <w:lang w:val="ro-MO"/>
        </w:rPr>
      </w:pPr>
      <w:r w:rsidRPr="00E57E8A">
        <w:rPr>
          <w:rStyle w:val="af0"/>
          <w:color w:val="000000" w:themeColor="text1"/>
          <w:lang w:val="ro-MO"/>
        </w:rPr>
        <w:lastRenderedPageBreak/>
        <w:t>proiect</w:t>
      </w:r>
      <w:r w:rsidRPr="00E57E8A">
        <w:rPr>
          <w:color w:val="000000" w:themeColor="text1"/>
          <w:lang w:val="ro-MO"/>
        </w:rPr>
        <w:t> – serie de activități și investiție de resurse pe o perioadă determinată, menite să răspundă unei nevoi reale și să conducă la realizarea unui obiectiv precis;</w:t>
      </w:r>
    </w:p>
    <w:p w:rsidR="00C65647" w:rsidRPr="00E57E8A" w:rsidRDefault="00C65647" w:rsidP="0058225B">
      <w:pPr>
        <w:pStyle w:val="af"/>
        <w:shd w:val="clear" w:color="auto" w:fill="FFFFFF"/>
        <w:spacing w:before="0" w:beforeAutospacing="0" w:after="240" w:afterAutospacing="0"/>
        <w:ind w:firstLine="567"/>
        <w:jc w:val="both"/>
        <w:rPr>
          <w:color w:val="000000" w:themeColor="text1"/>
          <w:lang w:val="ro-MO"/>
        </w:rPr>
      </w:pPr>
      <w:r w:rsidRPr="00E57E8A">
        <w:rPr>
          <w:rStyle w:val="af0"/>
          <w:color w:val="000000" w:themeColor="text1"/>
          <w:lang w:val="ro-MO"/>
        </w:rPr>
        <w:t>proiect tehnic/documentație tehnică</w:t>
      </w:r>
      <w:r w:rsidRPr="00E57E8A">
        <w:rPr>
          <w:color w:val="000000" w:themeColor="text1"/>
          <w:lang w:val="ro-MO"/>
        </w:rPr>
        <w:t xml:space="preserve"> – set de documente care este întocmit în baza unei teme date și care cuprinde calculele tehnico-economice, desenele, instrucțiunile etc. necesare pentru executarea unei construcții, a unui sistem tehnic etc., </w:t>
      </w:r>
      <w:r w:rsidR="003D4FDD" w:rsidRPr="00E57E8A">
        <w:rPr>
          <w:color w:val="000000" w:themeColor="text1"/>
          <w:lang w:val="ro-MO"/>
        </w:rPr>
        <w:t>făcând</w:t>
      </w:r>
      <w:r w:rsidRPr="00E57E8A">
        <w:rPr>
          <w:color w:val="000000" w:themeColor="text1"/>
          <w:lang w:val="ro-MO"/>
        </w:rPr>
        <w:t xml:space="preserve"> obiectul unei investiții.</w:t>
      </w:r>
    </w:p>
    <w:p w:rsidR="00C65647" w:rsidRPr="00E57E8A" w:rsidRDefault="00C65647" w:rsidP="00D94931">
      <w:pPr>
        <w:pStyle w:val="ad"/>
        <w:shd w:val="clear" w:color="auto" w:fill="FFFFFF"/>
        <w:tabs>
          <w:tab w:val="left" w:pos="990"/>
        </w:tabs>
        <w:spacing w:after="240" w:line="240" w:lineRule="auto"/>
        <w:ind w:left="0"/>
        <w:contextualSpacing w:val="0"/>
        <w:jc w:val="center"/>
        <w:outlineLvl w:val="1"/>
        <w:rPr>
          <w:rFonts w:ascii="Times New Roman" w:hAnsi="Times New Roman"/>
          <w:b/>
          <w:bCs/>
          <w:color w:val="000000" w:themeColor="text1"/>
          <w:sz w:val="24"/>
          <w:szCs w:val="24"/>
          <w:lang w:val="ro-MO"/>
        </w:rPr>
      </w:pPr>
      <w:bookmarkStart w:id="3" w:name="_Toc153462785"/>
      <w:r w:rsidRPr="00E57E8A">
        <w:rPr>
          <w:rFonts w:ascii="Times New Roman" w:hAnsi="Times New Roman"/>
          <w:b/>
          <w:bCs/>
          <w:color w:val="000000" w:themeColor="text1"/>
          <w:sz w:val="24"/>
          <w:szCs w:val="24"/>
          <w:lang w:val="ro-MO"/>
        </w:rPr>
        <w:t>1.2 Scopuri și obiective</w:t>
      </w:r>
      <w:bookmarkEnd w:id="3"/>
    </w:p>
    <w:p w:rsidR="00C65647" w:rsidRPr="00E57E8A" w:rsidRDefault="00C65647" w:rsidP="004B624A">
      <w:pPr>
        <w:shd w:val="clear" w:color="auto" w:fill="FFFFFF"/>
        <w:tabs>
          <w:tab w:val="left" w:pos="851"/>
          <w:tab w:val="left" w:pos="990"/>
        </w:tabs>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1.2.1.</w:t>
      </w:r>
      <w:r w:rsidRPr="00E57E8A">
        <w:rPr>
          <w:rFonts w:ascii="Times New Roman" w:hAnsi="Times New Roman"/>
          <w:color w:val="000000" w:themeColor="text1"/>
          <w:sz w:val="24"/>
          <w:szCs w:val="24"/>
          <w:lang w:val="ro-MO"/>
        </w:rPr>
        <w:t xml:space="preserve"> </w:t>
      </w:r>
      <w:r w:rsidR="00D94931" w:rsidRPr="00E57E8A">
        <w:rPr>
          <w:rFonts w:ascii="Times New Roman" w:hAnsi="Times New Roman"/>
          <w:color w:val="000000" w:themeColor="text1"/>
          <w:sz w:val="24"/>
          <w:szCs w:val="24"/>
          <w:lang w:val="ro-MO"/>
        </w:rPr>
        <w:t>Finanțarea proiectelor de dezvoltare locală din mijloacele FNDRL, selectate prin mecanismul apelului competitiv</w:t>
      </w:r>
      <w:r w:rsidRPr="00E57E8A">
        <w:rPr>
          <w:rFonts w:ascii="Times New Roman" w:hAnsi="Times New Roman"/>
          <w:color w:val="000000" w:themeColor="text1"/>
          <w:sz w:val="24"/>
          <w:szCs w:val="24"/>
          <w:lang w:val="ro-MO"/>
        </w:rPr>
        <w:t>, vor contribui la realizarea următoarelor obiective:</w:t>
      </w:r>
    </w:p>
    <w:p w:rsidR="00C65647" w:rsidRPr="00E57E8A" w:rsidRDefault="00BE2B99" w:rsidP="00BE2B99">
      <w:pPr>
        <w:pStyle w:val="ad"/>
        <w:shd w:val="clear" w:color="auto" w:fill="FFFFFF"/>
        <w:tabs>
          <w:tab w:val="left" w:pos="851"/>
        </w:tabs>
        <w:spacing w:after="120" w:line="240" w:lineRule="auto"/>
        <w:ind w:left="0" w:firstLine="567"/>
        <w:contextualSpacing w:val="0"/>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 xml:space="preserve">a) </w:t>
      </w:r>
      <w:r w:rsidR="00C65647" w:rsidRPr="00E57E8A">
        <w:rPr>
          <w:rFonts w:ascii="Times New Roman" w:hAnsi="Times New Roman"/>
          <w:color w:val="000000" w:themeColor="text1"/>
          <w:sz w:val="24"/>
          <w:szCs w:val="24"/>
          <w:lang w:val="ro-MO"/>
        </w:rPr>
        <w:t>dezvoltarea durabilă a localităților;</w:t>
      </w:r>
    </w:p>
    <w:p w:rsidR="00C65647" w:rsidRPr="00E57E8A" w:rsidRDefault="00BE2B99" w:rsidP="00BE2B99">
      <w:pPr>
        <w:tabs>
          <w:tab w:val="left" w:pos="851"/>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 xml:space="preserve">b) </w:t>
      </w:r>
      <w:r w:rsidR="00C65647" w:rsidRPr="00E57E8A">
        <w:rPr>
          <w:rFonts w:ascii="Times New Roman" w:hAnsi="Times New Roman"/>
          <w:color w:val="000000" w:themeColor="text1"/>
          <w:sz w:val="24"/>
          <w:szCs w:val="24"/>
          <w:lang w:val="ro-MO"/>
        </w:rPr>
        <w:t>asigurarea accesului cetățenilor la servicii publice de calitate;</w:t>
      </w:r>
    </w:p>
    <w:p w:rsidR="00C65647" w:rsidRPr="00E57E8A" w:rsidRDefault="00BE2B99" w:rsidP="00BE2B99">
      <w:pPr>
        <w:tabs>
          <w:tab w:val="left" w:pos="851"/>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 xml:space="preserve">c) </w:t>
      </w:r>
      <w:r w:rsidR="00C65647" w:rsidRPr="00E57E8A">
        <w:rPr>
          <w:rFonts w:ascii="Times New Roman" w:hAnsi="Times New Roman"/>
          <w:color w:val="000000" w:themeColor="text1"/>
          <w:sz w:val="24"/>
          <w:szCs w:val="24"/>
          <w:lang w:val="ro-MO"/>
        </w:rPr>
        <w:t>creșterea accesului populației la infrastructura socială;</w:t>
      </w:r>
    </w:p>
    <w:p w:rsidR="00DC7D53" w:rsidRPr="00E57E8A" w:rsidRDefault="00DC7D53" w:rsidP="00BE2B99">
      <w:pPr>
        <w:tabs>
          <w:tab w:val="left" w:pos="851"/>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d) oportunitatea finanțării din bugetul de stat a inițiativelor locale;</w:t>
      </w:r>
    </w:p>
    <w:p w:rsidR="00C65647" w:rsidRPr="00E57E8A" w:rsidRDefault="00DC7D53" w:rsidP="00BE2B99">
      <w:pPr>
        <w:tabs>
          <w:tab w:val="left" w:pos="851"/>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e</w:t>
      </w:r>
      <w:r w:rsidR="00BE2B99" w:rsidRPr="00E57E8A">
        <w:rPr>
          <w:rFonts w:ascii="Times New Roman" w:hAnsi="Times New Roman"/>
          <w:color w:val="000000" w:themeColor="text1"/>
          <w:sz w:val="24"/>
          <w:szCs w:val="24"/>
          <w:lang w:val="ro-MO"/>
        </w:rPr>
        <w:t xml:space="preserve">) </w:t>
      </w:r>
      <w:r w:rsidR="00C65647" w:rsidRPr="00E57E8A">
        <w:rPr>
          <w:rFonts w:ascii="Times New Roman" w:hAnsi="Times New Roman"/>
          <w:color w:val="000000" w:themeColor="text1"/>
          <w:sz w:val="24"/>
          <w:szCs w:val="24"/>
          <w:lang w:val="ro-MO"/>
        </w:rPr>
        <w:t xml:space="preserve">consolidarea capacității autorităților publice locale de a </w:t>
      </w:r>
      <w:r w:rsidR="004B624A" w:rsidRPr="00E57E8A">
        <w:rPr>
          <w:rFonts w:ascii="Times New Roman" w:hAnsi="Times New Roman"/>
          <w:color w:val="000000" w:themeColor="text1"/>
          <w:sz w:val="24"/>
          <w:szCs w:val="24"/>
          <w:lang w:val="ro-MO"/>
        </w:rPr>
        <w:t xml:space="preserve">identifica și </w:t>
      </w:r>
      <w:r w:rsidR="005859C3" w:rsidRPr="00E57E8A">
        <w:rPr>
          <w:rFonts w:ascii="Times New Roman" w:hAnsi="Times New Roman"/>
          <w:color w:val="000000" w:themeColor="text1"/>
          <w:sz w:val="24"/>
          <w:szCs w:val="24"/>
          <w:lang w:val="ro-MO"/>
        </w:rPr>
        <w:t xml:space="preserve">de a </w:t>
      </w:r>
      <w:proofErr w:type="spellStart"/>
      <w:r w:rsidR="004B624A" w:rsidRPr="00E57E8A">
        <w:rPr>
          <w:rFonts w:ascii="Times New Roman" w:hAnsi="Times New Roman"/>
          <w:color w:val="000000" w:themeColor="text1"/>
          <w:sz w:val="24"/>
          <w:szCs w:val="24"/>
          <w:lang w:val="ro-MO"/>
        </w:rPr>
        <w:t>prioritiza</w:t>
      </w:r>
      <w:proofErr w:type="spellEnd"/>
      <w:r w:rsidR="004B624A" w:rsidRPr="00E57E8A">
        <w:rPr>
          <w:rFonts w:ascii="Times New Roman" w:hAnsi="Times New Roman"/>
          <w:color w:val="000000" w:themeColor="text1"/>
          <w:sz w:val="24"/>
          <w:szCs w:val="24"/>
          <w:lang w:val="ro-MO"/>
        </w:rPr>
        <w:t xml:space="preserve"> necesitățile vitale ale comunităților</w:t>
      </w:r>
      <w:r w:rsidR="00721D0B" w:rsidRPr="00E57E8A">
        <w:rPr>
          <w:rFonts w:ascii="Times New Roman" w:hAnsi="Times New Roman"/>
          <w:color w:val="000000" w:themeColor="text1"/>
          <w:sz w:val="24"/>
          <w:szCs w:val="24"/>
          <w:lang w:val="ro-MO"/>
        </w:rPr>
        <w:t>,</w:t>
      </w:r>
      <w:r w:rsidR="004B624A" w:rsidRPr="00E57E8A">
        <w:rPr>
          <w:rFonts w:ascii="Times New Roman" w:hAnsi="Times New Roman"/>
          <w:color w:val="000000" w:themeColor="text1"/>
          <w:sz w:val="24"/>
          <w:szCs w:val="24"/>
          <w:lang w:val="ro-MO"/>
        </w:rPr>
        <w:t xml:space="preserve"> de a </w:t>
      </w:r>
      <w:r w:rsidR="00C65647" w:rsidRPr="00E57E8A">
        <w:rPr>
          <w:rFonts w:ascii="Times New Roman" w:hAnsi="Times New Roman"/>
          <w:color w:val="000000" w:themeColor="text1"/>
          <w:sz w:val="24"/>
          <w:szCs w:val="24"/>
          <w:lang w:val="ro-MO"/>
        </w:rPr>
        <w:t xml:space="preserve">gestiona resursele financiare, alocate </w:t>
      </w:r>
      <w:r w:rsidR="00721D0B" w:rsidRPr="00E57E8A">
        <w:rPr>
          <w:rFonts w:ascii="Times New Roman" w:hAnsi="Times New Roman"/>
          <w:color w:val="000000" w:themeColor="text1"/>
          <w:sz w:val="24"/>
          <w:szCs w:val="24"/>
          <w:lang w:val="ro-MO"/>
        </w:rPr>
        <w:t xml:space="preserve">din bugetul de stat sau a partenerilor de dezvoltare </w:t>
      </w:r>
      <w:r w:rsidR="00C65647" w:rsidRPr="00E57E8A">
        <w:rPr>
          <w:rFonts w:ascii="Times New Roman" w:hAnsi="Times New Roman"/>
          <w:color w:val="000000" w:themeColor="text1"/>
          <w:sz w:val="24"/>
          <w:szCs w:val="24"/>
          <w:lang w:val="ro-MO"/>
        </w:rPr>
        <w:t>și cele proprii, conform reglementărilor cadrului normativ</w:t>
      </w:r>
      <w:r w:rsidR="00721D0B" w:rsidRPr="00E57E8A">
        <w:rPr>
          <w:rFonts w:ascii="Times New Roman" w:hAnsi="Times New Roman"/>
          <w:color w:val="000000" w:themeColor="text1"/>
          <w:sz w:val="24"/>
          <w:szCs w:val="24"/>
          <w:lang w:val="ro-MO"/>
        </w:rPr>
        <w:t xml:space="preserve"> și de a asigura operabilitatea și durabilitatea investițiilor, conform destinației</w:t>
      </w:r>
      <w:r w:rsidR="00C65647" w:rsidRPr="00E57E8A">
        <w:rPr>
          <w:rFonts w:ascii="Times New Roman" w:hAnsi="Times New Roman"/>
          <w:color w:val="000000" w:themeColor="text1"/>
          <w:sz w:val="24"/>
          <w:szCs w:val="24"/>
          <w:lang w:val="ro-MO"/>
        </w:rPr>
        <w:t>;</w:t>
      </w:r>
    </w:p>
    <w:p w:rsidR="00C65647" w:rsidRPr="00E57E8A" w:rsidRDefault="00DC7D53" w:rsidP="0038610B">
      <w:pPr>
        <w:tabs>
          <w:tab w:val="left" w:pos="851"/>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f</w:t>
      </w:r>
      <w:r w:rsidR="00BE2B99" w:rsidRPr="00E57E8A">
        <w:rPr>
          <w:rFonts w:ascii="Times New Roman" w:hAnsi="Times New Roman"/>
          <w:color w:val="000000" w:themeColor="text1"/>
          <w:sz w:val="24"/>
          <w:szCs w:val="24"/>
          <w:lang w:val="ro-MO"/>
        </w:rPr>
        <w:t xml:space="preserve">) </w:t>
      </w:r>
      <w:r w:rsidR="00C65647" w:rsidRPr="00E57E8A">
        <w:rPr>
          <w:rFonts w:ascii="Times New Roman" w:hAnsi="Times New Roman"/>
          <w:color w:val="000000" w:themeColor="text1"/>
          <w:sz w:val="24"/>
          <w:szCs w:val="24"/>
          <w:lang w:val="ro-MO"/>
        </w:rPr>
        <w:t>perfecționarea mecanismului decizional de finanțare din bugetul</w:t>
      </w:r>
      <w:r w:rsidR="00721D0B" w:rsidRPr="00E57E8A">
        <w:rPr>
          <w:rFonts w:ascii="Times New Roman" w:hAnsi="Times New Roman"/>
          <w:color w:val="000000" w:themeColor="text1"/>
          <w:sz w:val="24"/>
          <w:szCs w:val="24"/>
          <w:lang w:val="ro-MO"/>
        </w:rPr>
        <w:t xml:space="preserve"> de stat a inițiativelor locale</w:t>
      </w:r>
      <w:r w:rsidR="00C65647" w:rsidRPr="00E57E8A">
        <w:rPr>
          <w:rFonts w:ascii="Times New Roman" w:hAnsi="Times New Roman"/>
          <w:color w:val="000000" w:themeColor="text1"/>
          <w:sz w:val="24"/>
          <w:szCs w:val="24"/>
          <w:lang w:val="ro-MO"/>
        </w:rPr>
        <w:t>.</w:t>
      </w:r>
    </w:p>
    <w:p w:rsidR="0038610B" w:rsidRPr="00E57E8A" w:rsidRDefault="0038610B" w:rsidP="0038610B">
      <w:pPr>
        <w:tabs>
          <w:tab w:val="left" w:pos="851"/>
        </w:tabs>
        <w:ind w:firstLine="567"/>
        <w:jc w:val="both"/>
        <w:rPr>
          <w:rFonts w:ascii="Times New Roman" w:hAnsi="Times New Roman"/>
          <w:color w:val="000000" w:themeColor="text1"/>
          <w:sz w:val="24"/>
          <w:szCs w:val="24"/>
          <w:lang w:val="ro-MO"/>
        </w:rPr>
      </w:pPr>
    </w:p>
    <w:p w:rsidR="004B624A" w:rsidRPr="00E57E8A" w:rsidRDefault="004B624A" w:rsidP="004B624A">
      <w:pPr>
        <w:pStyle w:val="ad"/>
        <w:spacing w:after="240" w:line="240" w:lineRule="auto"/>
        <w:ind w:left="709"/>
        <w:contextualSpacing w:val="0"/>
        <w:jc w:val="center"/>
        <w:outlineLvl w:val="1"/>
        <w:rPr>
          <w:rFonts w:ascii="Times New Roman" w:hAnsi="Times New Roman"/>
          <w:b/>
          <w:sz w:val="24"/>
          <w:szCs w:val="24"/>
          <w:lang w:val="ro-MO"/>
        </w:rPr>
      </w:pPr>
      <w:bookmarkStart w:id="4" w:name="_Toc134621215"/>
      <w:bookmarkStart w:id="5" w:name="_Toc153462786"/>
      <w:r w:rsidRPr="00E57E8A">
        <w:rPr>
          <w:rFonts w:ascii="Times New Roman" w:eastAsia="Arial" w:hAnsi="Times New Roman"/>
          <w:b/>
          <w:sz w:val="24"/>
          <w:szCs w:val="24"/>
          <w:lang w:val="ro-MO"/>
        </w:rPr>
        <w:t xml:space="preserve">1.3 Managementul proiectelor de </w:t>
      </w:r>
      <w:bookmarkEnd w:id="4"/>
      <w:r w:rsidRPr="00E57E8A">
        <w:rPr>
          <w:rFonts w:ascii="Times New Roman" w:eastAsia="Arial" w:hAnsi="Times New Roman"/>
          <w:b/>
          <w:sz w:val="24"/>
          <w:szCs w:val="24"/>
          <w:lang w:val="ro-MO"/>
        </w:rPr>
        <w:t>dezvoltare locală</w:t>
      </w:r>
      <w:bookmarkEnd w:id="5"/>
    </w:p>
    <w:p w:rsidR="004B624A" w:rsidRPr="00E57E8A" w:rsidRDefault="004B624A" w:rsidP="004B624A">
      <w:pPr>
        <w:ind w:firstLine="567"/>
        <w:jc w:val="both"/>
        <w:rPr>
          <w:rFonts w:ascii="Times New Roman" w:hAnsi="Times New Roman"/>
          <w:sz w:val="24"/>
          <w:szCs w:val="24"/>
          <w:lang w:val="ro-MO"/>
        </w:rPr>
      </w:pPr>
      <w:r w:rsidRPr="00E57E8A">
        <w:rPr>
          <w:rFonts w:ascii="Times New Roman" w:hAnsi="Times New Roman"/>
          <w:b/>
          <w:sz w:val="24"/>
          <w:szCs w:val="24"/>
          <w:lang w:val="ro-MO"/>
        </w:rPr>
        <w:t>1.3.1</w:t>
      </w:r>
      <w:r w:rsidRPr="00E57E8A">
        <w:rPr>
          <w:rFonts w:ascii="Times New Roman" w:hAnsi="Times New Roman"/>
          <w:sz w:val="24"/>
          <w:szCs w:val="24"/>
          <w:lang w:val="ro-MO"/>
        </w:rPr>
        <w:t xml:space="preserve"> Proiectele de dezvoltare locală presupun intervenții, de regulă în infrastructură, care reprezintă o investiție de resurse (financiare, materiale, de timp, umane etc.) pe o perioadă determinată, menită să răspundă necesităților reale și să conducă la realizarea obiectiv</w:t>
      </w:r>
      <w:r w:rsidR="00DF566E" w:rsidRPr="00E57E8A">
        <w:rPr>
          <w:rFonts w:ascii="Times New Roman" w:hAnsi="Times New Roman"/>
          <w:sz w:val="24"/>
          <w:szCs w:val="24"/>
          <w:lang w:val="ro-MO"/>
        </w:rPr>
        <w:t>elor setate</w:t>
      </w:r>
      <w:r w:rsidRPr="00E57E8A">
        <w:rPr>
          <w:rFonts w:ascii="Times New Roman" w:hAnsi="Times New Roman"/>
          <w:sz w:val="24"/>
          <w:szCs w:val="24"/>
          <w:lang w:val="ro-MO"/>
        </w:rPr>
        <w:t xml:space="preserve">. Astfel, </w:t>
      </w:r>
      <w:r w:rsidR="00DF566E" w:rsidRPr="00E57E8A">
        <w:rPr>
          <w:rFonts w:ascii="Times New Roman" w:hAnsi="Times New Roman"/>
          <w:sz w:val="24"/>
          <w:szCs w:val="24"/>
          <w:lang w:val="ro-MO"/>
        </w:rPr>
        <w:t xml:space="preserve">la modul practic, </w:t>
      </w:r>
      <w:r w:rsidRPr="00E57E8A">
        <w:rPr>
          <w:rFonts w:ascii="Times New Roman" w:hAnsi="Times New Roman"/>
          <w:sz w:val="24"/>
          <w:szCs w:val="24"/>
          <w:lang w:val="ro-MO"/>
        </w:rPr>
        <w:t>noțiunea de „proiect” se rezumă spre o acțiune temporară, întreprinsă cu anumit scop, pentru a atinge anumit obiectiv sau grup de obiective, cu resurse umane, materiale, financiare și rezultate clar definite.</w:t>
      </w:r>
    </w:p>
    <w:p w:rsidR="004B624A" w:rsidRPr="00E57E8A" w:rsidRDefault="00DF566E" w:rsidP="004B624A">
      <w:pPr>
        <w:shd w:val="clear" w:color="auto" w:fill="FFFFFF"/>
        <w:tabs>
          <w:tab w:val="left" w:pos="851"/>
        </w:tabs>
        <w:ind w:firstLine="567"/>
        <w:jc w:val="both"/>
        <w:rPr>
          <w:rFonts w:ascii="Times New Roman" w:hAnsi="Times New Roman"/>
          <w:sz w:val="24"/>
          <w:szCs w:val="24"/>
          <w:lang w:val="ro-MO"/>
        </w:rPr>
      </w:pPr>
      <w:r w:rsidRPr="00E57E8A">
        <w:rPr>
          <w:rStyle w:val="Bodytext2Bold5"/>
          <w:rFonts w:eastAsia="Calibri"/>
          <w:lang w:val="ro-MO" w:eastAsia="ro-RO"/>
        </w:rPr>
        <w:t>1.3.2</w:t>
      </w:r>
      <w:r w:rsidRPr="00E57E8A">
        <w:rPr>
          <w:rStyle w:val="Bodytext2Bold5"/>
          <w:rFonts w:eastAsia="Calibri"/>
          <w:b w:val="0"/>
          <w:lang w:val="ro-MO" w:eastAsia="ro-RO"/>
        </w:rPr>
        <w:t xml:space="preserve"> </w:t>
      </w:r>
      <w:r w:rsidR="004B624A" w:rsidRPr="00E57E8A">
        <w:rPr>
          <w:rStyle w:val="Bodytext2Bold5"/>
          <w:rFonts w:eastAsia="Calibri"/>
          <w:b w:val="0"/>
          <w:lang w:val="ro-MO" w:eastAsia="ro-RO"/>
        </w:rPr>
        <w:t>Managementul proiectelor</w:t>
      </w:r>
      <w:r w:rsidR="004B624A" w:rsidRPr="00E57E8A">
        <w:rPr>
          <w:rFonts w:ascii="Times New Roman" w:hAnsi="Times New Roman"/>
          <w:sz w:val="24"/>
          <w:szCs w:val="24"/>
          <w:lang w:val="ro-MO"/>
        </w:rPr>
        <w:t xml:space="preserve"> de </w:t>
      </w:r>
      <w:r w:rsidRPr="00E57E8A">
        <w:rPr>
          <w:rFonts w:ascii="Times New Roman" w:hAnsi="Times New Roman"/>
          <w:sz w:val="24"/>
          <w:szCs w:val="24"/>
          <w:lang w:val="ro-MO"/>
        </w:rPr>
        <w:t xml:space="preserve">dezvoltare locală </w:t>
      </w:r>
      <w:r w:rsidR="004B624A" w:rsidRPr="00E57E8A">
        <w:rPr>
          <w:rFonts w:ascii="Times New Roman" w:hAnsi="Times New Roman"/>
          <w:sz w:val="24"/>
          <w:szCs w:val="24"/>
          <w:lang w:val="ro-MO"/>
        </w:rPr>
        <w:t>constă</w:t>
      </w:r>
      <w:r w:rsidR="004B624A" w:rsidRPr="00E57E8A">
        <w:rPr>
          <w:rStyle w:val="Bodytext2"/>
          <w:rFonts w:ascii="Times New Roman" w:eastAsia="Calibri" w:hAnsi="Times New Roman" w:cs="Times New Roman"/>
          <w:lang w:val="ro-MO" w:eastAsia="ro-RO"/>
        </w:rPr>
        <w:t xml:space="preserve"> în aplicarea de către </w:t>
      </w:r>
      <w:r w:rsidRPr="00E57E8A">
        <w:rPr>
          <w:rStyle w:val="Bodytext2"/>
          <w:rFonts w:ascii="Times New Roman" w:eastAsia="Calibri" w:hAnsi="Times New Roman" w:cs="Times New Roman"/>
          <w:lang w:val="ro-MO" w:eastAsia="ro-RO"/>
        </w:rPr>
        <w:t>autoritățile responsabile</w:t>
      </w:r>
      <w:r w:rsidR="004B624A" w:rsidRPr="00E57E8A">
        <w:rPr>
          <w:rStyle w:val="Bodytext2"/>
          <w:rFonts w:ascii="Times New Roman" w:eastAsia="Calibri" w:hAnsi="Times New Roman" w:cs="Times New Roman"/>
          <w:lang w:val="ro-MO" w:eastAsia="ro-RO"/>
        </w:rPr>
        <w:t xml:space="preserve"> de </w:t>
      </w:r>
      <w:r w:rsidRPr="00E57E8A">
        <w:rPr>
          <w:rStyle w:val="Bodytext2"/>
          <w:rFonts w:ascii="Times New Roman" w:eastAsia="Calibri" w:hAnsi="Times New Roman" w:cs="Times New Roman"/>
          <w:lang w:val="ro-MO" w:eastAsia="ro-RO"/>
        </w:rPr>
        <w:t xml:space="preserve">finanțare și </w:t>
      </w:r>
      <w:r w:rsidR="004B624A" w:rsidRPr="00E57E8A">
        <w:rPr>
          <w:rStyle w:val="Bodytext2"/>
          <w:rFonts w:ascii="Times New Roman" w:eastAsia="Calibri" w:hAnsi="Times New Roman" w:cs="Times New Roman"/>
          <w:lang w:val="ro-MO" w:eastAsia="ro-RO"/>
        </w:rPr>
        <w:t>implementare a un</w:t>
      </w:r>
      <w:r w:rsidRPr="00E57E8A">
        <w:rPr>
          <w:rStyle w:val="Bodytext2"/>
          <w:rFonts w:ascii="Times New Roman" w:eastAsia="Calibri" w:hAnsi="Times New Roman" w:cs="Times New Roman"/>
          <w:lang w:val="ro-MO" w:eastAsia="ro-RO"/>
        </w:rPr>
        <w:t xml:space="preserve">or </w:t>
      </w:r>
      <w:r w:rsidR="004B624A" w:rsidRPr="00E57E8A">
        <w:rPr>
          <w:rStyle w:val="Bodytext2"/>
          <w:rFonts w:ascii="Times New Roman" w:eastAsia="Calibri" w:hAnsi="Times New Roman" w:cs="Times New Roman"/>
          <w:lang w:val="ro-MO" w:eastAsia="ro-RO"/>
        </w:rPr>
        <w:t>set</w:t>
      </w:r>
      <w:r w:rsidRPr="00E57E8A">
        <w:rPr>
          <w:rStyle w:val="Bodytext2"/>
          <w:rFonts w:ascii="Times New Roman" w:eastAsia="Calibri" w:hAnsi="Times New Roman" w:cs="Times New Roman"/>
          <w:lang w:val="ro-MO" w:eastAsia="ro-RO"/>
        </w:rPr>
        <w:t>uri</w:t>
      </w:r>
      <w:r w:rsidR="004B624A" w:rsidRPr="00E57E8A">
        <w:rPr>
          <w:rStyle w:val="Bodytext2"/>
          <w:rFonts w:ascii="Times New Roman" w:eastAsia="Calibri" w:hAnsi="Times New Roman" w:cs="Times New Roman"/>
          <w:lang w:val="ro-MO" w:eastAsia="ro-RO"/>
        </w:rPr>
        <w:t xml:space="preserve"> de metodologii, instrumente și tehnici, care permit îndeplinirea cerințelor proiect</w:t>
      </w:r>
      <w:r w:rsidRPr="00E57E8A">
        <w:rPr>
          <w:rStyle w:val="Bodytext2"/>
          <w:rFonts w:ascii="Times New Roman" w:eastAsia="Calibri" w:hAnsi="Times New Roman" w:cs="Times New Roman"/>
          <w:lang w:val="ro-MO" w:eastAsia="ro-RO"/>
        </w:rPr>
        <w:t>elor</w:t>
      </w:r>
      <w:r w:rsidR="004B624A" w:rsidRPr="00E57E8A">
        <w:rPr>
          <w:rStyle w:val="Bodytext2"/>
          <w:rFonts w:ascii="Times New Roman" w:eastAsia="Calibri" w:hAnsi="Times New Roman" w:cs="Times New Roman"/>
          <w:lang w:val="ro-MO" w:eastAsia="ro-RO"/>
        </w:rPr>
        <w:t xml:space="preserve"> în condițiile realizării unui echilibru, din punct de vedere al performanței, timpului și costurilor</w:t>
      </w:r>
      <w:r w:rsidR="004B624A" w:rsidRPr="00E57E8A">
        <w:rPr>
          <w:rFonts w:ascii="Times New Roman" w:hAnsi="Times New Roman"/>
          <w:sz w:val="24"/>
          <w:szCs w:val="24"/>
          <w:lang w:val="ro-MO"/>
        </w:rPr>
        <w:t xml:space="preserve">. Managementul proiectelor </w:t>
      </w:r>
      <w:r w:rsidR="004B624A" w:rsidRPr="00E57E8A">
        <w:rPr>
          <w:rStyle w:val="Bodytext2"/>
          <w:rFonts w:ascii="Times New Roman" w:eastAsia="Arial Unicode MS" w:hAnsi="Times New Roman" w:cs="Times New Roman"/>
          <w:lang w:val="ro-MO" w:eastAsia="ro-RO"/>
        </w:rPr>
        <w:t xml:space="preserve">tinde să cuprindă întreg spectru de acțiuni, de la conceperea ideii și până la finalizarea proiectului. </w:t>
      </w:r>
      <w:r w:rsidR="004B624A" w:rsidRPr="00E57E8A">
        <w:rPr>
          <w:rStyle w:val="Bodytext2Bold5"/>
          <w:rFonts w:eastAsia="Calibri"/>
          <w:b w:val="0"/>
          <w:lang w:val="ro-MO" w:eastAsia="ro-RO"/>
        </w:rPr>
        <w:t xml:space="preserve">Scopul managementului </w:t>
      </w:r>
      <w:r w:rsidR="004B624A" w:rsidRPr="00E57E8A">
        <w:rPr>
          <w:rStyle w:val="Bodytext2"/>
          <w:rFonts w:ascii="Times New Roman" w:eastAsia="Calibri" w:hAnsi="Times New Roman" w:cs="Times New Roman"/>
          <w:lang w:val="ro-MO" w:eastAsia="ro-RO"/>
        </w:rPr>
        <w:t>de proiect este de</w:t>
      </w:r>
      <w:r w:rsidRPr="00E57E8A">
        <w:rPr>
          <w:rStyle w:val="Bodytext2"/>
          <w:rFonts w:ascii="Times New Roman" w:eastAsia="Calibri" w:hAnsi="Times New Roman" w:cs="Times New Roman"/>
          <w:lang w:val="ro-MO" w:eastAsia="ro-RO"/>
        </w:rPr>
        <w:t xml:space="preserve"> </w:t>
      </w:r>
      <w:r w:rsidR="004B624A" w:rsidRPr="00E57E8A">
        <w:rPr>
          <w:rStyle w:val="Bodytext2"/>
          <w:rFonts w:ascii="Times New Roman" w:eastAsia="Calibri" w:hAnsi="Times New Roman" w:cs="Times New Roman"/>
          <w:lang w:val="ro-MO" w:eastAsia="ro-RO"/>
        </w:rPr>
        <w:t xml:space="preserve">a prevedea si preveni posibile problemele ale proiectului si cuprinde acțiuni de planificare, organizare, coordonare, conducere, monitorizare, evaluare și raportare a </w:t>
      </w:r>
      <w:r w:rsidR="004B624A" w:rsidRPr="00E57E8A">
        <w:rPr>
          <w:rFonts w:ascii="Times New Roman" w:hAnsi="Times New Roman"/>
          <w:sz w:val="24"/>
          <w:szCs w:val="24"/>
          <w:lang w:val="ro-MO"/>
        </w:rPr>
        <w:t>activităților și resurselor necesare pentru realizarea obiectivului și în limitele unui anumit timp și buget.</w:t>
      </w:r>
    </w:p>
    <w:p w:rsidR="004B624A" w:rsidRPr="00E57E8A" w:rsidRDefault="00DF566E" w:rsidP="004B624A">
      <w:pPr>
        <w:shd w:val="clear" w:color="auto" w:fill="FFFFFF"/>
        <w:tabs>
          <w:tab w:val="left" w:pos="851"/>
        </w:tabs>
        <w:ind w:firstLine="567"/>
        <w:jc w:val="both"/>
        <w:rPr>
          <w:rFonts w:ascii="Times New Roman" w:hAnsi="Times New Roman"/>
          <w:sz w:val="24"/>
          <w:szCs w:val="24"/>
          <w:lang w:val="ro-MO"/>
        </w:rPr>
      </w:pPr>
      <w:r w:rsidRPr="00E57E8A">
        <w:rPr>
          <w:rFonts w:ascii="Times New Roman" w:hAnsi="Times New Roman"/>
          <w:b/>
          <w:bCs/>
          <w:sz w:val="24"/>
          <w:szCs w:val="24"/>
          <w:lang w:val="ro-MO"/>
        </w:rPr>
        <w:t>1.3.3</w:t>
      </w:r>
      <w:r w:rsidRPr="00E57E8A">
        <w:rPr>
          <w:rFonts w:ascii="Times New Roman" w:hAnsi="Times New Roman"/>
          <w:bCs/>
          <w:sz w:val="24"/>
          <w:szCs w:val="24"/>
          <w:lang w:val="ro-MO"/>
        </w:rPr>
        <w:t xml:space="preserve"> </w:t>
      </w:r>
      <w:r w:rsidR="004B624A" w:rsidRPr="00E57E8A">
        <w:rPr>
          <w:rFonts w:ascii="Times New Roman" w:hAnsi="Times New Roman"/>
          <w:bCs/>
          <w:sz w:val="24"/>
          <w:szCs w:val="24"/>
          <w:lang w:val="ro-MO"/>
        </w:rPr>
        <w:t xml:space="preserve">Planificarea proiectelor </w:t>
      </w:r>
      <w:r w:rsidR="004B624A" w:rsidRPr="00E57E8A">
        <w:rPr>
          <w:rFonts w:ascii="Times New Roman" w:hAnsi="Times New Roman"/>
          <w:sz w:val="24"/>
          <w:szCs w:val="24"/>
          <w:lang w:val="ro-MO"/>
        </w:rPr>
        <w:t xml:space="preserve">de </w:t>
      </w:r>
      <w:r w:rsidRPr="00E57E8A">
        <w:rPr>
          <w:rFonts w:ascii="Times New Roman" w:hAnsi="Times New Roman"/>
          <w:sz w:val="24"/>
          <w:szCs w:val="24"/>
          <w:lang w:val="ro-MO"/>
        </w:rPr>
        <w:t>dezvoltare locală</w:t>
      </w:r>
      <w:r w:rsidR="004B624A" w:rsidRPr="00E57E8A">
        <w:rPr>
          <w:rFonts w:ascii="Times New Roman" w:hAnsi="Times New Roman"/>
          <w:sz w:val="24"/>
          <w:szCs w:val="24"/>
          <w:lang w:val="ro-MO"/>
        </w:rPr>
        <w:t xml:space="preserve"> </w:t>
      </w:r>
      <w:r w:rsidR="004B624A" w:rsidRPr="00E57E8A">
        <w:rPr>
          <w:rFonts w:ascii="Times New Roman" w:hAnsi="Times New Roman"/>
          <w:bCs/>
          <w:sz w:val="24"/>
          <w:szCs w:val="24"/>
          <w:lang w:val="ro-MO"/>
        </w:rPr>
        <w:t>se rezumă în constatarea probleme</w:t>
      </w:r>
      <w:r w:rsidRPr="00E57E8A">
        <w:rPr>
          <w:rFonts w:ascii="Times New Roman" w:hAnsi="Times New Roman"/>
          <w:bCs/>
          <w:sz w:val="24"/>
          <w:szCs w:val="24"/>
          <w:lang w:val="ro-MO"/>
        </w:rPr>
        <w:t>lor și provocărilor</w:t>
      </w:r>
      <w:r w:rsidR="004B624A" w:rsidRPr="00E57E8A">
        <w:rPr>
          <w:rFonts w:ascii="Times New Roman" w:hAnsi="Times New Roman"/>
          <w:bCs/>
          <w:sz w:val="24"/>
          <w:szCs w:val="24"/>
          <w:lang w:val="ro-MO"/>
        </w:rPr>
        <w:t>,</w:t>
      </w:r>
      <w:r w:rsidR="004B624A" w:rsidRPr="00E57E8A">
        <w:rPr>
          <w:rFonts w:ascii="Times New Roman" w:hAnsi="Times New Roman"/>
          <w:sz w:val="24"/>
          <w:szCs w:val="24"/>
          <w:lang w:val="ro-MO"/>
        </w:rPr>
        <w:t xml:space="preserve"> stabilirea obiectivelor de eliminare a acestor probleme (sau de diminuare a impactului negativ) și</w:t>
      </w:r>
      <w:r w:rsidR="004B624A" w:rsidRPr="00E57E8A">
        <w:rPr>
          <w:rFonts w:ascii="Times New Roman" w:hAnsi="Times New Roman"/>
          <w:bCs/>
          <w:sz w:val="24"/>
          <w:szCs w:val="24"/>
          <w:lang w:val="ro-MO"/>
        </w:rPr>
        <w:t xml:space="preserve"> de identificare a soluțiilor și acțiunilor necesare, </w:t>
      </w:r>
      <w:r w:rsidR="004B624A" w:rsidRPr="00E57E8A">
        <w:rPr>
          <w:rFonts w:ascii="Times New Roman" w:hAnsi="Times New Roman"/>
          <w:sz w:val="24"/>
          <w:szCs w:val="24"/>
          <w:lang w:val="ro-MO"/>
        </w:rPr>
        <w:t>cu fundam</w:t>
      </w:r>
      <w:r w:rsidRPr="00E57E8A">
        <w:rPr>
          <w:rFonts w:ascii="Times New Roman" w:hAnsi="Times New Roman"/>
          <w:sz w:val="24"/>
          <w:szCs w:val="24"/>
          <w:lang w:val="ro-MO"/>
        </w:rPr>
        <w:t xml:space="preserve">entarea necesarului de resurse </w:t>
      </w:r>
      <w:r w:rsidR="004B624A" w:rsidRPr="00E57E8A">
        <w:rPr>
          <w:rFonts w:ascii="Times New Roman" w:hAnsi="Times New Roman"/>
          <w:sz w:val="24"/>
          <w:szCs w:val="24"/>
          <w:lang w:val="ro-MO"/>
        </w:rPr>
        <w:t>financiare,</w:t>
      </w:r>
      <w:r w:rsidRPr="00E57E8A">
        <w:rPr>
          <w:rFonts w:ascii="Times New Roman" w:hAnsi="Times New Roman"/>
          <w:sz w:val="24"/>
          <w:szCs w:val="24"/>
          <w:lang w:val="ro-MO"/>
        </w:rPr>
        <w:t xml:space="preserve"> materiale, de timp, umane etc.</w:t>
      </w:r>
      <w:r w:rsidR="004B624A" w:rsidRPr="00E57E8A">
        <w:rPr>
          <w:rFonts w:ascii="Times New Roman" w:hAnsi="Times New Roman"/>
          <w:sz w:val="24"/>
          <w:szCs w:val="24"/>
          <w:lang w:val="ro-MO"/>
        </w:rPr>
        <w:t>, pe care le presupune realizarea acestor acțiuni.</w:t>
      </w:r>
    </w:p>
    <w:p w:rsidR="004B624A" w:rsidRPr="00E57E8A" w:rsidRDefault="00DF566E" w:rsidP="004B624A">
      <w:pPr>
        <w:shd w:val="clear" w:color="auto" w:fill="FFFFFF"/>
        <w:tabs>
          <w:tab w:val="left" w:pos="851"/>
        </w:tabs>
        <w:ind w:firstLine="567"/>
        <w:jc w:val="both"/>
        <w:rPr>
          <w:rFonts w:ascii="Times New Roman" w:hAnsi="Times New Roman"/>
          <w:sz w:val="24"/>
          <w:szCs w:val="24"/>
          <w:lang w:val="ro-MO"/>
        </w:rPr>
      </w:pPr>
      <w:r w:rsidRPr="00E57E8A">
        <w:rPr>
          <w:rFonts w:ascii="Times New Roman" w:hAnsi="Times New Roman"/>
          <w:b/>
          <w:bCs/>
          <w:sz w:val="24"/>
          <w:szCs w:val="24"/>
          <w:lang w:val="ro-MO"/>
        </w:rPr>
        <w:t>1.3.4</w:t>
      </w:r>
      <w:r w:rsidRPr="00E57E8A">
        <w:rPr>
          <w:rFonts w:ascii="Times New Roman" w:hAnsi="Times New Roman"/>
          <w:bCs/>
          <w:sz w:val="24"/>
          <w:szCs w:val="24"/>
          <w:lang w:val="ro-MO"/>
        </w:rPr>
        <w:t xml:space="preserve"> </w:t>
      </w:r>
      <w:r w:rsidR="004B624A" w:rsidRPr="00E57E8A">
        <w:rPr>
          <w:rFonts w:ascii="Times New Roman" w:hAnsi="Times New Roman"/>
          <w:bCs/>
          <w:sz w:val="24"/>
          <w:szCs w:val="24"/>
          <w:lang w:val="ro-MO"/>
        </w:rPr>
        <w:t xml:space="preserve">Conducerea în cadrul proiectelor </w:t>
      </w:r>
      <w:r w:rsidRPr="00E57E8A">
        <w:rPr>
          <w:rFonts w:ascii="Times New Roman" w:hAnsi="Times New Roman"/>
          <w:bCs/>
          <w:sz w:val="24"/>
          <w:szCs w:val="24"/>
          <w:lang w:val="ro-MO"/>
        </w:rPr>
        <w:t xml:space="preserve">de dezvoltare locală </w:t>
      </w:r>
      <w:r w:rsidR="004B624A" w:rsidRPr="00E57E8A">
        <w:rPr>
          <w:rFonts w:ascii="Times New Roman" w:hAnsi="Times New Roman"/>
          <w:bCs/>
          <w:sz w:val="24"/>
          <w:szCs w:val="24"/>
          <w:lang w:val="ro-MO"/>
        </w:rPr>
        <w:t xml:space="preserve">prevede </w:t>
      </w:r>
      <w:r w:rsidR="004B624A" w:rsidRPr="00E57E8A">
        <w:rPr>
          <w:rFonts w:ascii="Times New Roman" w:hAnsi="Times New Roman"/>
          <w:sz w:val="24"/>
          <w:szCs w:val="24"/>
          <w:lang w:val="ro-MO"/>
        </w:rPr>
        <w:t xml:space="preserve">ansamblul de acțiuni, cele planificate și </w:t>
      </w:r>
      <w:r w:rsidRPr="00E57E8A">
        <w:rPr>
          <w:rFonts w:ascii="Times New Roman" w:hAnsi="Times New Roman"/>
          <w:sz w:val="24"/>
          <w:szCs w:val="24"/>
          <w:lang w:val="ro-MO"/>
        </w:rPr>
        <w:t xml:space="preserve">cele </w:t>
      </w:r>
      <w:r w:rsidR="004B624A" w:rsidRPr="00E57E8A">
        <w:rPr>
          <w:rFonts w:ascii="Times New Roman" w:hAnsi="Times New Roman"/>
          <w:sz w:val="24"/>
          <w:szCs w:val="24"/>
          <w:lang w:val="ro-MO"/>
        </w:rPr>
        <w:t>eventual inopinate (ca răspuns la provocările apărute pe perioada de implementare), prin care managementul proiectelor influențează activitățile în vederea atingerii obiectivelor stabilite, în constrângerea resurselor alocate.</w:t>
      </w:r>
    </w:p>
    <w:p w:rsidR="004B624A" w:rsidRPr="00E57E8A" w:rsidRDefault="00DF566E" w:rsidP="004B624A">
      <w:pPr>
        <w:shd w:val="clear" w:color="auto" w:fill="FFFFFF"/>
        <w:tabs>
          <w:tab w:val="left" w:pos="851"/>
        </w:tabs>
        <w:ind w:firstLine="567"/>
        <w:jc w:val="both"/>
        <w:rPr>
          <w:rFonts w:ascii="Times New Roman" w:hAnsi="Times New Roman"/>
          <w:sz w:val="24"/>
          <w:szCs w:val="24"/>
          <w:lang w:val="ro-MO"/>
        </w:rPr>
      </w:pPr>
      <w:r w:rsidRPr="00E57E8A">
        <w:rPr>
          <w:rFonts w:ascii="Times New Roman" w:hAnsi="Times New Roman"/>
          <w:b/>
          <w:bCs/>
          <w:sz w:val="24"/>
          <w:szCs w:val="24"/>
          <w:lang w:val="ro-MO"/>
        </w:rPr>
        <w:t>1.3.5</w:t>
      </w:r>
      <w:r w:rsidRPr="00E57E8A">
        <w:rPr>
          <w:rFonts w:ascii="Times New Roman" w:hAnsi="Times New Roman"/>
          <w:bCs/>
          <w:sz w:val="24"/>
          <w:szCs w:val="24"/>
          <w:lang w:val="ro-MO"/>
        </w:rPr>
        <w:t xml:space="preserve"> </w:t>
      </w:r>
      <w:r w:rsidR="004B624A" w:rsidRPr="00E57E8A">
        <w:rPr>
          <w:rFonts w:ascii="Times New Roman" w:hAnsi="Times New Roman"/>
          <w:bCs/>
          <w:sz w:val="24"/>
          <w:szCs w:val="24"/>
          <w:lang w:val="ro-MO"/>
        </w:rPr>
        <w:t xml:space="preserve">Coordonarea în cadrul proiectelor </w:t>
      </w:r>
      <w:r w:rsidRPr="00E57E8A">
        <w:rPr>
          <w:rFonts w:ascii="Times New Roman" w:hAnsi="Times New Roman"/>
          <w:bCs/>
          <w:sz w:val="24"/>
          <w:szCs w:val="24"/>
          <w:lang w:val="ro-MO"/>
        </w:rPr>
        <w:t xml:space="preserve">de dezvoltare locală </w:t>
      </w:r>
      <w:r w:rsidR="004B624A" w:rsidRPr="00E57E8A">
        <w:rPr>
          <w:rFonts w:ascii="Times New Roman" w:hAnsi="Times New Roman"/>
          <w:bCs/>
          <w:sz w:val="24"/>
          <w:szCs w:val="24"/>
          <w:lang w:val="ro-MO"/>
        </w:rPr>
        <w:t xml:space="preserve">constituie </w:t>
      </w:r>
      <w:r w:rsidR="004B624A" w:rsidRPr="00E57E8A">
        <w:rPr>
          <w:rFonts w:ascii="Times New Roman" w:hAnsi="Times New Roman"/>
          <w:sz w:val="24"/>
          <w:szCs w:val="24"/>
          <w:lang w:val="ro-MO"/>
        </w:rPr>
        <w:t xml:space="preserve">ansamblul de acțiuni, prin care se creează și se menține armonia între activitățile proiectului și actorii antrenați, într-un mediu, aflat într-o continuă dinamică de progres. </w:t>
      </w:r>
    </w:p>
    <w:p w:rsidR="004B624A" w:rsidRPr="00E57E8A" w:rsidRDefault="00DF566E" w:rsidP="004B624A">
      <w:pPr>
        <w:shd w:val="clear" w:color="auto" w:fill="FFFFFF"/>
        <w:tabs>
          <w:tab w:val="left" w:pos="851"/>
        </w:tabs>
        <w:ind w:firstLine="567"/>
        <w:jc w:val="both"/>
        <w:rPr>
          <w:rFonts w:ascii="Times New Roman" w:hAnsi="Times New Roman"/>
          <w:sz w:val="24"/>
          <w:szCs w:val="24"/>
          <w:lang w:val="ro-MO"/>
        </w:rPr>
      </w:pPr>
      <w:r w:rsidRPr="00E57E8A">
        <w:rPr>
          <w:rFonts w:ascii="Times New Roman" w:hAnsi="Times New Roman"/>
          <w:b/>
          <w:sz w:val="24"/>
          <w:szCs w:val="24"/>
          <w:lang w:val="ro-MO"/>
        </w:rPr>
        <w:t>1.3.6</w:t>
      </w:r>
      <w:r w:rsidRPr="00E57E8A">
        <w:rPr>
          <w:rFonts w:ascii="Times New Roman" w:hAnsi="Times New Roman"/>
          <w:sz w:val="24"/>
          <w:szCs w:val="24"/>
          <w:lang w:val="ro-MO"/>
        </w:rPr>
        <w:t xml:space="preserve"> </w:t>
      </w:r>
      <w:r w:rsidR="004B624A" w:rsidRPr="00E57E8A">
        <w:rPr>
          <w:rFonts w:ascii="Times New Roman" w:hAnsi="Times New Roman"/>
          <w:sz w:val="24"/>
          <w:szCs w:val="24"/>
          <w:lang w:val="ro-MO"/>
        </w:rPr>
        <w:t xml:space="preserve">Monitorizarea, evaluarea și raportarea </w:t>
      </w:r>
      <w:r w:rsidR="004B624A" w:rsidRPr="00E57E8A">
        <w:rPr>
          <w:rFonts w:ascii="Times New Roman" w:hAnsi="Times New Roman"/>
          <w:bCs/>
          <w:sz w:val="24"/>
          <w:szCs w:val="24"/>
          <w:lang w:val="ro-MO"/>
        </w:rPr>
        <w:t>formează</w:t>
      </w:r>
      <w:r w:rsidR="004B624A" w:rsidRPr="00E57E8A">
        <w:rPr>
          <w:rFonts w:ascii="Times New Roman" w:hAnsi="Times New Roman"/>
          <w:sz w:val="24"/>
          <w:szCs w:val="24"/>
          <w:lang w:val="ro-MO"/>
        </w:rPr>
        <w:t xml:space="preserve"> ansamblul acțiunilor, desfășurate continuu, de colectare a datelor pe indicatori predefiniți, de estimare a relevanței, eficienței, eficacității, a impactului și durabilității, pentru a furniza factorilor de decizie și altor deținători de interese </w:t>
      </w:r>
      <w:r w:rsidRPr="00E57E8A">
        <w:rPr>
          <w:rFonts w:ascii="Times New Roman" w:hAnsi="Times New Roman"/>
          <w:sz w:val="24"/>
          <w:szCs w:val="24"/>
          <w:lang w:val="ro-MO"/>
        </w:rPr>
        <w:t xml:space="preserve">a </w:t>
      </w:r>
      <w:r w:rsidR="004B624A" w:rsidRPr="00E57E8A">
        <w:rPr>
          <w:rFonts w:ascii="Times New Roman" w:hAnsi="Times New Roman"/>
          <w:sz w:val="24"/>
          <w:szCs w:val="24"/>
          <w:lang w:val="ro-MO"/>
        </w:rPr>
        <w:lastRenderedPageBreak/>
        <w:t>informații</w:t>
      </w:r>
      <w:r w:rsidRPr="00E57E8A">
        <w:rPr>
          <w:rFonts w:ascii="Times New Roman" w:hAnsi="Times New Roman"/>
          <w:sz w:val="24"/>
          <w:szCs w:val="24"/>
          <w:lang w:val="ro-MO"/>
        </w:rPr>
        <w:t>lor</w:t>
      </w:r>
      <w:r w:rsidR="004B624A" w:rsidRPr="00E57E8A">
        <w:rPr>
          <w:rFonts w:ascii="Times New Roman" w:hAnsi="Times New Roman"/>
          <w:sz w:val="24"/>
          <w:szCs w:val="24"/>
          <w:lang w:val="ro-MO"/>
        </w:rPr>
        <w:t xml:space="preserve"> cu privire la nivelul progresului atins în implementarea proiectelor, precum și de adoptare a măsurilor, care să asigure eliminarea abaterilor, menținând prin aceasta echilibrul dinamic al proiect</w:t>
      </w:r>
      <w:r w:rsidRPr="00E57E8A">
        <w:rPr>
          <w:rFonts w:ascii="Times New Roman" w:hAnsi="Times New Roman"/>
          <w:sz w:val="24"/>
          <w:szCs w:val="24"/>
          <w:lang w:val="ro-MO"/>
        </w:rPr>
        <w:t>elor</w:t>
      </w:r>
      <w:r w:rsidR="004B624A" w:rsidRPr="00E57E8A">
        <w:rPr>
          <w:rFonts w:ascii="Times New Roman" w:hAnsi="Times New Roman"/>
          <w:sz w:val="24"/>
          <w:szCs w:val="24"/>
          <w:lang w:val="ro-MO"/>
        </w:rPr>
        <w:t>.</w:t>
      </w:r>
    </w:p>
    <w:p w:rsidR="004B624A" w:rsidRPr="00E57E8A" w:rsidRDefault="00DF566E" w:rsidP="00DF566E">
      <w:pPr>
        <w:shd w:val="clear" w:color="auto" w:fill="FFFFFF"/>
        <w:tabs>
          <w:tab w:val="left" w:pos="851"/>
        </w:tabs>
        <w:ind w:firstLine="567"/>
        <w:jc w:val="both"/>
        <w:rPr>
          <w:rFonts w:ascii="Times New Roman" w:hAnsi="Times New Roman"/>
          <w:sz w:val="24"/>
          <w:szCs w:val="24"/>
          <w:lang w:val="ro-MO"/>
        </w:rPr>
      </w:pPr>
      <w:r w:rsidRPr="00E57E8A">
        <w:rPr>
          <w:rFonts w:ascii="Times New Roman" w:hAnsi="Times New Roman"/>
          <w:b/>
          <w:sz w:val="24"/>
          <w:szCs w:val="24"/>
          <w:lang w:val="ro-MO"/>
        </w:rPr>
        <w:t>1.3.7</w:t>
      </w:r>
      <w:r w:rsidRPr="00E57E8A">
        <w:rPr>
          <w:rFonts w:ascii="Times New Roman" w:hAnsi="Times New Roman"/>
          <w:sz w:val="24"/>
          <w:szCs w:val="24"/>
          <w:lang w:val="ro-MO"/>
        </w:rPr>
        <w:t xml:space="preserve"> </w:t>
      </w:r>
      <w:r w:rsidR="004B624A" w:rsidRPr="00E57E8A">
        <w:rPr>
          <w:rFonts w:ascii="Times New Roman" w:hAnsi="Times New Roman"/>
          <w:sz w:val="24"/>
          <w:szCs w:val="24"/>
          <w:shd w:val="clear" w:color="auto" w:fill="FCFCFC"/>
          <w:lang w:val="ro-MO"/>
        </w:rPr>
        <w:t xml:space="preserve">Realizarea, ca-atare, a proiectului de </w:t>
      </w:r>
      <w:r w:rsidRPr="00E57E8A">
        <w:rPr>
          <w:rFonts w:ascii="Times New Roman" w:hAnsi="Times New Roman"/>
          <w:sz w:val="24"/>
          <w:szCs w:val="24"/>
          <w:shd w:val="clear" w:color="auto" w:fill="FCFCFC"/>
          <w:lang w:val="ro-MO"/>
        </w:rPr>
        <w:t>dezvoltare locală</w:t>
      </w:r>
      <w:r w:rsidR="004B624A" w:rsidRPr="00E57E8A">
        <w:rPr>
          <w:rFonts w:ascii="Times New Roman" w:hAnsi="Times New Roman"/>
          <w:sz w:val="24"/>
          <w:szCs w:val="24"/>
          <w:shd w:val="clear" w:color="auto" w:fill="FCFCFC"/>
          <w:lang w:val="ro-MO"/>
        </w:rPr>
        <w:t xml:space="preserve"> presupune trecerea consecutivă a acestuia prin diverse stări, cu urmarea unor pași consecutivi, </w:t>
      </w:r>
      <w:r w:rsidR="004B624A" w:rsidRPr="00E57E8A">
        <w:rPr>
          <w:rFonts w:ascii="Times New Roman" w:hAnsi="Times New Roman"/>
          <w:sz w:val="24"/>
          <w:szCs w:val="24"/>
          <w:lang w:val="ro-MO"/>
        </w:rPr>
        <w:t>pornind de la o consta</w:t>
      </w:r>
      <w:r w:rsidR="00804722" w:rsidRPr="00E57E8A">
        <w:rPr>
          <w:rFonts w:ascii="Times New Roman" w:hAnsi="Times New Roman"/>
          <w:sz w:val="24"/>
          <w:szCs w:val="24"/>
          <w:lang w:val="ro-MO"/>
        </w:rPr>
        <w:t>ta</w:t>
      </w:r>
      <w:r w:rsidR="004B624A" w:rsidRPr="00E57E8A">
        <w:rPr>
          <w:rFonts w:ascii="Times New Roman" w:hAnsi="Times New Roman"/>
          <w:sz w:val="24"/>
          <w:szCs w:val="24"/>
          <w:lang w:val="ro-MO"/>
        </w:rPr>
        <w:t xml:space="preserve">re, din care se desprinde idea de proiect, care apoi este formulată, documentată, evaluată, acceptată și în final implementată, </w:t>
      </w:r>
      <w:r w:rsidR="004B624A" w:rsidRPr="00E57E8A">
        <w:rPr>
          <w:rFonts w:ascii="Times New Roman" w:hAnsi="Times New Roman"/>
          <w:sz w:val="24"/>
          <w:szCs w:val="24"/>
          <w:shd w:val="clear" w:color="auto" w:fill="FFFFFF"/>
          <w:lang w:val="ro-MO"/>
        </w:rPr>
        <w:t>pentru a obține rezultatele așteptate, astfel</w:t>
      </w:r>
      <w:r w:rsidR="004B624A" w:rsidRPr="00E57E8A">
        <w:rPr>
          <w:rFonts w:ascii="Times New Roman" w:hAnsi="Times New Roman"/>
          <w:sz w:val="24"/>
          <w:szCs w:val="24"/>
          <w:lang w:val="ro-MO"/>
        </w:rPr>
        <w:t xml:space="preserve"> formând „</w:t>
      </w:r>
      <w:r w:rsidR="004B624A" w:rsidRPr="00E57E8A">
        <w:rPr>
          <w:rFonts w:ascii="Times New Roman" w:hAnsi="Times New Roman"/>
          <w:sz w:val="24"/>
          <w:szCs w:val="24"/>
          <w:shd w:val="clear" w:color="auto" w:fill="FCFCFC"/>
          <w:lang w:val="ro-MO"/>
        </w:rPr>
        <w:t>ciclul de viață al proiectului”. Stările prin care trece proiectul se identifică prin perioade</w:t>
      </w:r>
      <w:r w:rsidRPr="00E57E8A">
        <w:rPr>
          <w:rFonts w:ascii="Times New Roman" w:hAnsi="Times New Roman"/>
          <w:sz w:val="24"/>
          <w:szCs w:val="24"/>
          <w:shd w:val="clear" w:color="auto" w:fill="FCFCFC"/>
          <w:lang w:val="ro-MO"/>
        </w:rPr>
        <w:t xml:space="preserve">, </w:t>
      </w:r>
      <w:r w:rsidR="004B624A" w:rsidRPr="00E57E8A">
        <w:rPr>
          <w:rFonts w:ascii="Times New Roman" w:hAnsi="Times New Roman"/>
          <w:sz w:val="24"/>
          <w:szCs w:val="24"/>
          <w:shd w:val="clear" w:color="auto" w:fill="FCFCFC"/>
          <w:lang w:val="ro-MO"/>
        </w:rPr>
        <w:t xml:space="preserve">etape, </w:t>
      </w:r>
      <w:r w:rsidRPr="00E57E8A">
        <w:rPr>
          <w:rFonts w:ascii="Times New Roman" w:hAnsi="Times New Roman"/>
          <w:sz w:val="24"/>
          <w:szCs w:val="24"/>
          <w:shd w:val="clear" w:color="auto" w:fill="FCFCFC"/>
          <w:lang w:val="ro-MO"/>
        </w:rPr>
        <w:t xml:space="preserve">faze, desfășurate într-o </w:t>
      </w:r>
      <w:r w:rsidR="008205F2" w:rsidRPr="00E57E8A">
        <w:rPr>
          <w:rFonts w:ascii="Times New Roman" w:hAnsi="Times New Roman"/>
          <w:sz w:val="24"/>
          <w:szCs w:val="24"/>
          <w:shd w:val="clear" w:color="auto" w:fill="FCFCFC"/>
          <w:lang w:val="ro-MO"/>
        </w:rPr>
        <w:t>succesiune logică a acțiunilor</w:t>
      </w:r>
      <w:r w:rsidRPr="00E57E8A">
        <w:rPr>
          <w:rFonts w:ascii="Times New Roman" w:hAnsi="Times New Roman"/>
          <w:sz w:val="24"/>
          <w:szCs w:val="24"/>
          <w:shd w:val="clear" w:color="auto" w:fill="FCFCFC"/>
          <w:lang w:val="ro-MO"/>
        </w:rPr>
        <w:t>:</w:t>
      </w:r>
      <w:r w:rsidR="004B624A" w:rsidRPr="00E57E8A">
        <w:rPr>
          <w:rFonts w:ascii="Times New Roman" w:hAnsi="Times New Roman"/>
          <w:sz w:val="24"/>
          <w:szCs w:val="24"/>
          <w:shd w:val="clear" w:color="auto" w:fill="FCFCFC"/>
          <w:lang w:val="ro-MO"/>
        </w:rPr>
        <w:t xml:space="preserve"> </w:t>
      </w:r>
    </w:p>
    <w:p w:rsidR="004B624A" w:rsidRPr="00E57E8A" w:rsidRDefault="004B624A" w:rsidP="004B624A">
      <w:pPr>
        <w:pStyle w:val="ad"/>
        <w:shd w:val="clear" w:color="auto" w:fill="FFFFFF"/>
        <w:tabs>
          <w:tab w:val="left" w:pos="851"/>
        </w:tabs>
        <w:spacing w:after="120" w:line="240" w:lineRule="auto"/>
        <w:ind w:left="390"/>
        <w:contextualSpacing w:val="0"/>
        <w:jc w:val="both"/>
        <w:rPr>
          <w:rFonts w:ascii="Times New Roman" w:hAnsi="Times New Roman"/>
          <w:color w:val="FF0000"/>
          <w:sz w:val="20"/>
          <w:szCs w:val="20"/>
          <w:lang w:val="ro-MO"/>
        </w:rPr>
      </w:pPr>
      <w:r w:rsidRPr="00E57E8A">
        <w:rPr>
          <w:rFonts w:ascii="Times New Roman" w:hAnsi="Times New Roman"/>
          <w:noProof/>
          <w:color w:val="FF0000"/>
          <w:sz w:val="20"/>
          <w:szCs w:val="20"/>
        </w:rPr>
        <mc:AlternateContent>
          <mc:Choice Requires="wpg">
            <w:drawing>
              <wp:inline distT="0" distB="0" distL="0" distR="0" wp14:anchorId="6E716BF4" wp14:editId="104768CE">
                <wp:extent cx="5992472" cy="2515333"/>
                <wp:effectExtent l="0" t="0" r="46990" b="0"/>
                <wp:docPr id="1" name="Группа 1"/>
                <wp:cNvGraphicFramePr/>
                <a:graphic xmlns:a="http://schemas.openxmlformats.org/drawingml/2006/main">
                  <a:graphicData uri="http://schemas.microsoft.com/office/word/2010/wordprocessingGroup">
                    <wpg:wgp>
                      <wpg:cNvGrpSpPr/>
                      <wpg:grpSpPr>
                        <a:xfrm>
                          <a:off x="0" y="0"/>
                          <a:ext cx="5992472" cy="2515333"/>
                          <a:chOff x="12660" y="0"/>
                          <a:chExt cx="5992472" cy="2515333"/>
                        </a:xfrm>
                      </wpg:grpSpPr>
                      <wps:wsp>
                        <wps:cNvPr id="2" name="Нашивка 2"/>
                        <wps:cNvSpPr/>
                        <wps:spPr>
                          <a:xfrm>
                            <a:off x="36576" y="0"/>
                            <a:ext cx="2077838" cy="431165"/>
                          </a:xfrm>
                          <a:prstGeom prst="chevron">
                            <a:avLst>
                              <a:gd name="adj" fmla="val 24551"/>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E94D37" w:rsidRPr="00C14C44" w:rsidRDefault="00E94D37" w:rsidP="004B624A">
                              <w:pPr>
                                <w:spacing w:after="0"/>
                                <w:jc w:val="center"/>
                                <w:rPr>
                                  <w:rFonts w:ascii="Times New Roman" w:hAnsi="Times New Roman"/>
                                  <w:b/>
                                  <w:sz w:val="20"/>
                                  <w:szCs w:val="20"/>
                                </w:rPr>
                              </w:pPr>
                              <w:r>
                                <w:rPr>
                                  <w:rFonts w:ascii="Times New Roman" w:hAnsi="Times New Roman"/>
                                  <w:b/>
                                  <w:sz w:val="20"/>
                                  <w:szCs w:val="20"/>
                                </w:rPr>
                                <w:t xml:space="preserve">I. </w:t>
                              </w:r>
                              <w:r w:rsidRPr="00C14C44">
                                <w:rPr>
                                  <w:rFonts w:ascii="Times New Roman" w:hAnsi="Times New Roman"/>
                                  <w:b/>
                                  <w:sz w:val="20"/>
                                  <w:szCs w:val="20"/>
                                </w:rPr>
                                <w:t xml:space="preserve">PERIOADA DE PREGĂTIRE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12660" y="447058"/>
                            <a:ext cx="1978925" cy="20682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4B624A">
                              <w:pPr>
                                <w:jc w:val="center"/>
                                <w:rPr>
                                  <w:rFonts w:ascii="Times New Roman" w:hAnsi="Times New Roman"/>
                                  <w:b/>
                                  <w:sz w:val="20"/>
                                  <w:szCs w:val="20"/>
                                  <w:u w:val="single"/>
                                  <w:lang w:val="en-US"/>
                                </w:rPr>
                              </w:pPr>
                              <w:proofErr w:type="spellStart"/>
                              <w:r w:rsidRPr="00CF46BE">
                                <w:rPr>
                                  <w:rFonts w:ascii="Times New Roman" w:hAnsi="Times New Roman"/>
                                  <w:b/>
                                  <w:sz w:val="20"/>
                                  <w:szCs w:val="20"/>
                                  <w:u w:val="single"/>
                                  <w:lang w:val="en-US"/>
                                </w:rPr>
                                <w:t>Etape</w:t>
                              </w:r>
                              <w:proofErr w:type="spellEnd"/>
                              <w:r w:rsidRPr="00CF46BE">
                                <w:rPr>
                                  <w:rFonts w:ascii="Times New Roman" w:hAnsi="Times New Roman"/>
                                  <w:b/>
                                  <w:sz w:val="20"/>
                                  <w:szCs w:val="20"/>
                                  <w:u w:val="single"/>
                                  <w:lang w:val="en-US"/>
                                </w:rPr>
                                <w:t>:</w:t>
                              </w:r>
                            </w:p>
                            <w:p w:rsidR="00E94D37" w:rsidRPr="00CF46BE" w:rsidRDefault="00E94D37" w:rsidP="00190B32">
                              <w:pPr>
                                <w:rPr>
                                  <w:rFonts w:ascii="Times New Roman" w:hAnsi="Times New Roman"/>
                                  <w:color w:val="000000" w:themeColor="text1"/>
                                  <w:sz w:val="24"/>
                                  <w:szCs w:val="24"/>
                                  <w:lang w:val="en-US" w:eastAsia="ru-RU"/>
                                </w:rPr>
                              </w:pPr>
                              <w:r w:rsidRPr="00CF46BE">
                                <w:rPr>
                                  <w:rFonts w:ascii="Times New Roman" w:hAnsi="Times New Roman"/>
                                  <w:sz w:val="20"/>
                                  <w:szCs w:val="20"/>
                                  <w:lang w:val="en-US"/>
                                </w:rPr>
                                <w:t xml:space="preserve">(1) </w:t>
                              </w:r>
                              <w:proofErr w:type="spellStart"/>
                              <w:r w:rsidRPr="00CF46BE">
                                <w:rPr>
                                  <w:rFonts w:ascii="Times New Roman" w:hAnsi="Times New Roman"/>
                                  <w:color w:val="000000" w:themeColor="text1"/>
                                  <w:sz w:val="20"/>
                                  <w:szCs w:val="20"/>
                                  <w:lang w:val="en-US" w:eastAsia="ru-RU"/>
                                </w:rPr>
                                <w:t>Lansarea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concursului</w:t>
                              </w:r>
                              <w:proofErr w:type="spellEnd"/>
                              <w:r w:rsidRPr="00CF46BE">
                                <w:rPr>
                                  <w:rFonts w:ascii="Times New Roman" w:hAnsi="Times New Roman"/>
                                  <w:color w:val="000000" w:themeColor="text1"/>
                                  <w:sz w:val="20"/>
                                  <w:szCs w:val="20"/>
                                  <w:lang w:val="en-US" w:eastAsia="ru-RU"/>
                                </w:rPr>
                                <w:t xml:space="preserve"> de </w:t>
                              </w:r>
                              <w:proofErr w:type="spellStart"/>
                              <w:r w:rsidRPr="00CF46BE">
                                <w:rPr>
                                  <w:rFonts w:ascii="Times New Roman" w:hAnsi="Times New Roman"/>
                                  <w:color w:val="000000" w:themeColor="text1"/>
                                  <w:sz w:val="20"/>
                                  <w:szCs w:val="20"/>
                                  <w:lang w:val="en-US" w:eastAsia="ru-RU"/>
                                </w:rPr>
                                <w:t>selectare</w:t>
                              </w:r>
                              <w:proofErr w:type="spellEnd"/>
                              <w:r w:rsidRPr="00CF46BE">
                                <w:rPr>
                                  <w:rFonts w:ascii="Times New Roman" w:hAnsi="Times New Roman"/>
                                  <w:color w:val="000000" w:themeColor="text1"/>
                                  <w:sz w:val="20"/>
                                  <w:szCs w:val="20"/>
                                  <w:lang w:val="en-US" w:eastAsia="ru-RU"/>
                                </w:rPr>
                                <w:t xml:space="preserve"> a </w:t>
                              </w:r>
                              <w:proofErr w:type="spellStart"/>
                              <w:r w:rsidRPr="00CF46BE">
                                <w:rPr>
                                  <w:rFonts w:ascii="Times New Roman" w:hAnsi="Times New Roman"/>
                                  <w:color w:val="000000" w:themeColor="text1"/>
                                  <w:sz w:val="20"/>
                                  <w:szCs w:val="20"/>
                                  <w:lang w:val="en-US" w:eastAsia="ru-RU"/>
                                </w:rPr>
                                <w:t>proiectelor</w:t>
                              </w:r>
                              <w:proofErr w:type="spellEnd"/>
                              <w:r w:rsidRPr="00CF46BE">
                                <w:rPr>
                                  <w:rFonts w:ascii="Times New Roman" w:hAnsi="Times New Roman"/>
                                  <w:color w:val="000000" w:themeColor="text1"/>
                                  <w:sz w:val="20"/>
                                  <w:szCs w:val="20"/>
                                  <w:lang w:val="en-US" w:eastAsia="ru-RU"/>
                                </w:rPr>
                                <w:t>.</w:t>
                              </w:r>
                            </w:p>
                            <w:p w:rsidR="00E94D37" w:rsidRPr="00CF46BE" w:rsidRDefault="00E94D37" w:rsidP="00190B32">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(2) </w:t>
                              </w:r>
                              <w:proofErr w:type="spellStart"/>
                              <w:r w:rsidRPr="00CF46BE">
                                <w:rPr>
                                  <w:rFonts w:ascii="Times New Roman" w:hAnsi="Times New Roman"/>
                                  <w:color w:val="000000" w:themeColor="text1"/>
                                  <w:sz w:val="20"/>
                                  <w:szCs w:val="20"/>
                                  <w:lang w:val="en-US" w:eastAsia="ru-RU"/>
                                </w:rPr>
                                <w:t>Depunerea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cererilor</w:t>
                              </w:r>
                              <w:proofErr w:type="spellEnd"/>
                              <w:r w:rsidRPr="00CF46BE">
                                <w:rPr>
                                  <w:rFonts w:ascii="Times New Roman" w:hAnsi="Times New Roman"/>
                                  <w:color w:val="000000" w:themeColor="text1"/>
                                  <w:sz w:val="20"/>
                                  <w:szCs w:val="20"/>
                                  <w:lang w:val="en-US" w:eastAsia="ru-RU"/>
                                </w:rPr>
                                <w:t xml:space="preserve"> de </w:t>
                              </w:r>
                              <w:proofErr w:type="spellStart"/>
                              <w:r w:rsidRPr="00CF46BE">
                                <w:rPr>
                                  <w:rFonts w:ascii="Times New Roman" w:hAnsi="Times New Roman"/>
                                  <w:color w:val="000000" w:themeColor="text1"/>
                                  <w:sz w:val="20"/>
                                  <w:szCs w:val="20"/>
                                  <w:lang w:val="en-US" w:eastAsia="ru-RU"/>
                                </w:rPr>
                                <w:t>finanțare</w:t>
                              </w:r>
                              <w:proofErr w:type="spellEnd"/>
                              <w:r w:rsidRPr="00CF46BE">
                                <w:rPr>
                                  <w:rFonts w:ascii="Times New Roman" w:hAnsi="Times New Roman"/>
                                  <w:color w:val="000000" w:themeColor="text1"/>
                                  <w:sz w:val="20"/>
                                  <w:szCs w:val="20"/>
                                  <w:lang w:val="en-US" w:eastAsia="ru-RU"/>
                                </w:rPr>
                                <w:t>.</w:t>
                              </w:r>
                            </w:p>
                            <w:p w:rsidR="00E94D37" w:rsidRPr="00CF46BE" w:rsidRDefault="00E94D37" w:rsidP="00190B32">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(3) </w:t>
                              </w:r>
                              <w:proofErr w:type="spellStart"/>
                              <w:r w:rsidRPr="00CF46BE">
                                <w:rPr>
                                  <w:rFonts w:ascii="Times New Roman" w:hAnsi="Times New Roman"/>
                                  <w:color w:val="000000" w:themeColor="text1"/>
                                  <w:sz w:val="20"/>
                                  <w:szCs w:val="20"/>
                                  <w:lang w:val="en-US" w:eastAsia="ru-RU"/>
                                </w:rPr>
                                <w:t>Evaluarea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cererilor</w:t>
                              </w:r>
                              <w:proofErr w:type="spellEnd"/>
                              <w:r w:rsidRPr="00CF46BE">
                                <w:rPr>
                                  <w:rFonts w:ascii="Times New Roman" w:hAnsi="Times New Roman"/>
                                  <w:color w:val="000000" w:themeColor="text1"/>
                                  <w:sz w:val="20"/>
                                  <w:szCs w:val="20"/>
                                  <w:lang w:val="en-US" w:eastAsia="ru-RU"/>
                                </w:rPr>
                                <w:t xml:space="preserve"> de </w:t>
                              </w:r>
                              <w:proofErr w:type="spellStart"/>
                              <w:r w:rsidRPr="00CF46BE">
                                <w:rPr>
                                  <w:rFonts w:ascii="Times New Roman" w:hAnsi="Times New Roman"/>
                                  <w:color w:val="000000" w:themeColor="text1"/>
                                  <w:sz w:val="20"/>
                                  <w:szCs w:val="20"/>
                                  <w:lang w:val="en-US" w:eastAsia="ru-RU"/>
                                </w:rPr>
                                <w:t>finanțare</w:t>
                              </w:r>
                              <w:proofErr w:type="spellEnd"/>
                              <w:r w:rsidRPr="00CF46BE">
                                <w:rPr>
                                  <w:rFonts w:ascii="Times New Roman" w:hAnsi="Times New Roman"/>
                                  <w:color w:val="000000" w:themeColor="text1"/>
                                  <w:sz w:val="20"/>
                                  <w:szCs w:val="20"/>
                                  <w:lang w:val="en-US" w:eastAsia="ru-RU"/>
                                </w:rPr>
                                <w:t>.</w:t>
                              </w:r>
                            </w:p>
                            <w:p w:rsidR="00E94D37" w:rsidRPr="00CF46BE" w:rsidRDefault="00E94D37" w:rsidP="00190B32">
                              <w:pPr>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(4) </w:t>
                              </w:r>
                              <w:proofErr w:type="spellStart"/>
                              <w:r w:rsidRPr="00CF46BE">
                                <w:rPr>
                                  <w:rFonts w:ascii="Times New Roman" w:hAnsi="Times New Roman"/>
                                  <w:color w:val="000000" w:themeColor="text1"/>
                                  <w:sz w:val="20"/>
                                  <w:szCs w:val="20"/>
                                  <w:lang w:val="en-US" w:eastAsia="ru-RU"/>
                                </w:rPr>
                                <w:t>Aprobarea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finanțării</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Semnarea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contractelor</w:t>
                              </w:r>
                              <w:proofErr w:type="spellEnd"/>
                              <w:r w:rsidRPr="00CF46BE">
                                <w:rPr>
                                  <w:rFonts w:ascii="Times New Roman" w:hAnsi="Times New Roman"/>
                                  <w:color w:val="000000" w:themeColor="text1"/>
                                  <w:sz w:val="20"/>
                                  <w:szCs w:val="20"/>
                                  <w:lang w:val="en-US" w:eastAsia="ru-RU"/>
                                </w:rPr>
                                <w:t xml:space="preserve"> de </w:t>
                              </w:r>
                              <w:proofErr w:type="spellStart"/>
                              <w:r w:rsidRPr="00CF46BE">
                                <w:rPr>
                                  <w:rFonts w:ascii="Times New Roman" w:hAnsi="Times New Roman"/>
                                  <w:color w:val="000000" w:themeColor="text1"/>
                                  <w:sz w:val="20"/>
                                  <w:szCs w:val="20"/>
                                  <w:lang w:val="en-US" w:eastAsia="ru-RU"/>
                                </w:rPr>
                                <w:t>finanțare</w:t>
                              </w:r>
                              <w:proofErr w:type="spellEnd"/>
                            </w:p>
                            <w:p w:rsidR="00E94D37" w:rsidRPr="00CF46BE" w:rsidRDefault="00E94D37" w:rsidP="004B624A">
                              <w:pPr>
                                <w:rPr>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Нашивка 4"/>
                        <wps:cNvSpPr/>
                        <wps:spPr>
                          <a:xfrm>
                            <a:off x="2184973" y="0"/>
                            <a:ext cx="1983430" cy="431165"/>
                          </a:xfrm>
                          <a:prstGeom prst="chevron">
                            <a:avLst>
                              <a:gd name="adj" fmla="val 24551"/>
                            </a:avLst>
                          </a:prstGeom>
                          <a:solidFill>
                            <a:schemeClr val="tx2">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E94D37" w:rsidRPr="00C14C44" w:rsidRDefault="00E94D37" w:rsidP="004B624A">
                              <w:pPr>
                                <w:spacing w:after="0"/>
                                <w:jc w:val="center"/>
                                <w:rPr>
                                  <w:rFonts w:ascii="Times New Roman" w:hAnsi="Times New Roman"/>
                                  <w:b/>
                                  <w:sz w:val="20"/>
                                  <w:szCs w:val="20"/>
                                </w:rPr>
                              </w:pPr>
                              <w:r>
                                <w:rPr>
                                  <w:rFonts w:ascii="Times New Roman" w:hAnsi="Times New Roman"/>
                                  <w:b/>
                                  <w:sz w:val="20"/>
                                  <w:szCs w:val="20"/>
                                </w:rPr>
                                <w:t xml:space="preserve">II. </w:t>
                              </w:r>
                              <w:r w:rsidRPr="00C14C44">
                                <w:rPr>
                                  <w:rFonts w:ascii="Times New Roman" w:hAnsi="Times New Roman"/>
                                  <w:b/>
                                  <w:sz w:val="20"/>
                                  <w:szCs w:val="20"/>
                                </w:rPr>
                                <w:t>PERIOADA DE IMPLEMENTARE</w:t>
                              </w:r>
                              <w:r>
                                <w:rPr>
                                  <w:rFonts w:ascii="Times New Roman" w:hAnsi="Times New Roman"/>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31912" y="447001"/>
                            <a:ext cx="2026897" cy="1873119"/>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4B624A">
                              <w:pPr>
                                <w:jc w:val="center"/>
                                <w:rPr>
                                  <w:rFonts w:ascii="Times New Roman" w:hAnsi="Times New Roman"/>
                                  <w:b/>
                                  <w:sz w:val="20"/>
                                  <w:szCs w:val="20"/>
                                  <w:u w:val="single"/>
                                  <w:lang w:val="en-US"/>
                                </w:rPr>
                              </w:pPr>
                              <w:proofErr w:type="spellStart"/>
                              <w:r w:rsidRPr="00CF46BE">
                                <w:rPr>
                                  <w:rFonts w:ascii="Times New Roman" w:hAnsi="Times New Roman"/>
                                  <w:b/>
                                  <w:sz w:val="20"/>
                                  <w:szCs w:val="20"/>
                                  <w:u w:val="single"/>
                                  <w:lang w:val="en-US"/>
                                </w:rPr>
                                <w:t>Etape</w:t>
                              </w:r>
                              <w:proofErr w:type="spellEnd"/>
                              <w:r w:rsidRPr="00CF46BE">
                                <w:rPr>
                                  <w:rFonts w:ascii="Times New Roman" w:hAnsi="Times New Roman"/>
                                  <w:b/>
                                  <w:sz w:val="20"/>
                                  <w:szCs w:val="20"/>
                                  <w:u w:val="single"/>
                                  <w:lang w:val="en-US"/>
                                </w:rPr>
                                <w:t>:</w:t>
                              </w:r>
                            </w:p>
                            <w:p w:rsidR="00E94D37" w:rsidRPr="00CF46BE" w:rsidRDefault="00E94D37" w:rsidP="008205F2">
                              <w:pPr>
                                <w:rPr>
                                  <w:rFonts w:ascii="Times New Roman" w:hAnsi="Times New Roman"/>
                                  <w:color w:val="000000" w:themeColor="text1"/>
                                  <w:sz w:val="20"/>
                                  <w:szCs w:val="20"/>
                                  <w:lang w:val="en-US" w:eastAsia="ru-RU"/>
                                </w:rPr>
                              </w:pPr>
                              <w:r w:rsidRPr="00CF46BE">
                                <w:rPr>
                                  <w:rFonts w:ascii="Times New Roman" w:hAnsi="Times New Roman"/>
                                  <w:sz w:val="20"/>
                                  <w:szCs w:val="20"/>
                                  <w:lang w:val="en-US"/>
                                </w:rPr>
                                <w:t>(</w:t>
                              </w:r>
                              <w:r w:rsidRPr="00CF46BE">
                                <w:rPr>
                                  <w:rFonts w:ascii="Times New Roman" w:hAnsi="Times New Roman"/>
                                  <w:color w:val="000000" w:themeColor="text1"/>
                                  <w:sz w:val="20"/>
                                  <w:szCs w:val="20"/>
                                  <w:lang w:val="en-US" w:eastAsia="ru-RU"/>
                                </w:rPr>
                                <w:t xml:space="preserve">5) </w:t>
                              </w:r>
                              <w:proofErr w:type="spellStart"/>
                              <w:r w:rsidRPr="00CF46BE">
                                <w:rPr>
                                  <w:rFonts w:ascii="Times New Roman" w:hAnsi="Times New Roman"/>
                                  <w:color w:val="000000" w:themeColor="text1"/>
                                  <w:sz w:val="20"/>
                                  <w:szCs w:val="20"/>
                                  <w:lang w:val="en-US" w:eastAsia="ru-RU"/>
                                </w:rPr>
                                <w:t>Lansarea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proiectului</w:t>
                              </w:r>
                              <w:proofErr w:type="spellEnd"/>
                              <w:r w:rsidRPr="00CF46BE">
                                <w:rPr>
                                  <w:rFonts w:ascii="Times New Roman" w:hAnsi="Times New Roman"/>
                                  <w:color w:val="000000" w:themeColor="text1"/>
                                  <w:sz w:val="20"/>
                                  <w:szCs w:val="20"/>
                                  <w:lang w:val="en-US" w:eastAsia="ru-RU"/>
                                </w:rPr>
                                <w:t xml:space="preserve">. </w:t>
                              </w:r>
                            </w:p>
                            <w:p w:rsidR="00E94D37" w:rsidRPr="00CF46BE" w:rsidRDefault="00E94D37" w:rsidP="008205F2">
                              <w:pPr>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(6) </w:t>
                              </w:r>
                              <w:proofErr w:type="spellStart"/>
                              <w:r w:rsidRPr="00CF46BE">
                                <w:rPr>
                                  <w:rFonts w:ascii="Times New Roman" w:hAnsi="Times New Roman"/>
                                  <w:color w:val="000000" w:themeColor="text1"/>
                                  <w:sz w:val="20"/>
                                  <w:szCs w:val="20"/>
                                  <w:lang w:val="en-US" w:eastAsia="ru-RU"/>
                                </w:rPr>
                                <w:t>Desfășurarea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4"/>
                                  <w:szCs w:val="24"/>
                                  <w:lang w:val="en-US" w:eastAsia="ru-RU"/>
                                </w:rPr>
                                <w:t>achizițiilor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publice</w:t>
                              </w:r>
                              <w:proofErr w:type="spellEnd"/>
                              <w:r w:rsidRPr="00CF46BE">
                                <w:rPr>
                                  <w:rFonts w:ascii="Times New Roman" w:hAnsi="Times New Roman"/>
                                  <w:color w:val="000000" w:themeColor="text1"/>
                                  <w:sz w:val="20"/>
                                  <w:szCs w:val="20"/>
                                  <w:lang w:val="en-US" w:eastAsia="ru-RU"/>
                                </w:rPr>
                                <w:t xml:space="preserve">. </w:t>
                              </w:r>
                            </w:p>
                            <w:p w:rsidR="00E94D37" w:rsidRPr="00CF46BE" w:rsidRDefault="00E94D37" w:rsidP="008205F2">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(7) </w:t>
                              </w:r>
                              <w:proofErr w:type="spellStart"/>
                              <w:r w:rsidRPr="00CF46BE">
                                <w:rPr>
                                  <w:rFonts w:ascii="Times New Roman" w:hAnsi="Times New Roman"/>
                                  <w:color w:val="000000" w:themeColor="text1"/>
                                  <w:sz w:val="20"/>
                                  <w:szCs w:val="20"/>
                                  <w:lang w:val="en-US" w:eastAsia="ru-RU"/>
                                </w:rPr>
                                <w:t>Realizarea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proiectului</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generarea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livrabilelor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execuția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lucrărilor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prestarea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serviciilor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furnizarea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bunurilor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contractate</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autorizarea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plăților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și</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debursarea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mijloacelor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financiare</w:t>
                              </w:r>
                              <w:proofErr w:type="spellEnd"/>
                              <w:r w:rsidRPr="00CF46BE">
                                <w:rPr>
                                  <w:rFonts w:ascii="Times New Roman" w:hAnsi="Times New Roman"/>
                                  <w:color w:val="000000" w:themeColor="text1"/>
                                  <w:sz w:val="20"/>
                                  <w:szCs w:val="20"/>
                                  <w:lang w:val="en-US" w:eastAsia="ru-RU"/>
                                </w:rPr>
                                <w:t>.</w:t>
                              </w:r>
                            </w:p>
                            <w:p w:rsidR="00E94D37" w:rsidRDefault="00E94D37" w:rsidP="008205F2">
                              <w:pPr>
                                <w:rPr>
                                  <w:rFonts w:ascii="Times New Roman" w:hAnsi="Times New Roman"/>
                                  <w:color w:val="000000" w:themeColor="text1"/>
                                  <w:sz w:val="20"/>
                                  <w:szCs w:val="20"/>
                                  <w:lang w:eastAsia="ru-RU"/>
                                </w:rPr>
                              </w:pPr>
                              <w:r w:rsidRPr="007177BD">
                                <w:rPr>
                                  <w:rFonts w:ascii="Times New Roman" w:hAnsi="Times New Roman"/>
                                  <w:color w:val="000000" w:themeColor="text1"/>
                                  <w:sz w:val="20"/>
                                  <w:szCs w:val="20"/>
                                  <w:lang w:eastAsia="ru-RU"/>
                                </w:rPr>
                                <w:t>(</w:t>
                              </w:r>
                              <w:r>
                                <w:rPr>
                                  <w:rFonts w:ascii="Times New Roman" w:hAnsi="Times New Roman"/>
                                  <w:color w:val="000000" w:themeColor="text1"/>
                                  <w:sz w:val="20"/>
                                  <w:szCs w:val="20"/>
                                  <w:lang w:eastAsia="ru-RU"/>
                                </w:rPr>
                                <w:t>8</w:t>
                              </w:r>
                              <w:r w:rsidRPr="007177BD">
                                <w:rPr>
                                  <w:rFonts w:ascii="Times New Roman" w:hAnsi="Times New Roman"/>
                                  <w:color w:val="000000" w:themeColor="text1"/>
                                  <w:sz w:val="20"/>
                                  <w:szCs w:val="20"/>
                                  <w:lang w:eastAsia="ru-RU"/>
                                </w:rPr>
                                <w:t xml:space="preserve">) </w:t>
                              </w:r>
                              <w:proofErr w:type="spellStart"/>
                              <w:r>
                                <w:rPr>
                                  <w:rFonts w:ascii="Times New Roman" w:hAnsi="Times New Roman"/>
                                  <w:color w:val="000000" w:themeColor="text1"/>
                                  <w:sz w:val="20"/>
                                  <w:szCs w:val="20"/>
                                  <w:lang w:eastAsia="ru-RU"/>
                                </w:rPr>
                                <w:t>Finalizarea</w:t>
                              </w:r>
                              <w:proofErr w:type="spellEnd"/>
                              <w:r>
                                <w:rPr>
                                  <w:rFonts w:ascii="Times New Roman" w:hAnsi="Times New Roman"/>
                                  <w:color w:val="000000" w:themeColor="text1"/>
                                  <w:sz w:val="20"/>
                                  <w:szCs w:val="20"/>
                                  <w:lang w:eastAsia="ru-RU"/>
                                </w:rPr>
                                <w:t xml:space="preserve"> </w:t>
                              </w:r>
                              <w:proofErr w:type="spellStart"/>
                              <w:r>
                                <w:rPr>
                                  <w:rFonts w:ascii="Times New Roman" w:hAnsi="Times New Roman"/>
                                  <w:color w:val="000000" w:themeColor="text1"/>
                                  <w:sz w:val="20"/>
                                  <w:szCs w:val="20"/>
                                  <w:lang w:eastAsia="ru-RU"/>
                                </w:rPr>
                                <w:t>proiectului</w:t>
                              </w:r>
                              <w:proofErr w:type="spellEnd"/>
                              <w:r>
                                <w:rPr>
                                  <w:rFonts w:ascii="Times New Roman" w:hAnsi="Times New Roman"/>
                                  <w:color w:val="000000" w:themeColor="text1"/>
                                  <w:sz w:val="20"/>
                                  <w:szCs w:val="20"/>
                                  <w:lang w:eastAsia="ru-RU"/>
                                </w:rPr>
                                <w:t>.</w:t>
                              </w:r>
                              <w:r w:rsidRPr="008205F2">
                                <w:rPr>
                                  <w:rFonts w:ascii="Times New Roman" w:hAnsi="Times New Roman"/>
                                  <w:color w:val="000000" w:themeColor="text1"/>
                                  <w:sz w:val="20"/>
                                  <w:szCs w:val="20"/>
                                  <w:lang w:eastAsia="ru-RU"/>
                                </w:rPr>
                                <w:t xml:space="preserve"> </w:t>
                              </w:r>
                            </w:p>
                            <w:p w:rsidR="00E94D37" w:rsidRPr="008940E8" w:rsidRDefault="00E94D37" w:rsidP="008205F2">
                              <w:pPr>
                                <w:rPr>
                                  <w:rFonts w:ascii="Times New Roman" w:hAnsi="Times New Roman"/>
                                  <w:color w:val="000000" w:themeColor="text1"/>
                                  <w:sz w:val="20"/>
                                  <w:szCs w:val="20"/>
                                  <w:lang w:eastAsia="ru-R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Нашивка 7"/>
                        <wps:cNvSpPr/>
                        <wps:spPr>
                          <a:xfrm>
                            <a:off x="4229813" y="0"/>
                            <a:ext cx="1775319" cy="431165"/>
                          </a:xfrm>
                          <a:prstGeom prst="chevron">
                            <a:avLst>
                              <a:gd name="adj" fmla="val 24551"/>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E94D37" w:rsidRPr="00C14C44" w:rsidRDefault="00E94D37" w:rsidP="004B624A">
                              <w:pPr>
                                <w:spacing w:after="0"/>
                                <w:jc w:val="center"/>
                                <w:rPr>
                                  <w:rFonts w:ascii="Times New Roman" w:hAnsi="Times New Roman"/>
                                  <w:b/>
                                  <w:sz w:val="20"/>
                                  <w:szCs w:val="20"/>
                                </w:rPr>
                              </w:pPr>
                              <w:r>
                                <w:rPr>
                                  <w:rFonts w:ascii="Times New Roman" w:hAnsi="Times New Roman"/>
                                  <w:b/>
                                  <w:sz w:val="20"/>
                                  <w:szCs w:val="20"/>
                                </w:rPr>
                                <w:t xml:space="preserve">III. </w:t>
                              </w:r>
                              <w:r w:rsidRPr="00C14C44">
                                <w:rPr>
                                  <w:rFonts w:ascii="Times New Roman" w:hAnsi="Times New Roman"/>
                                  <w:b/>
                                  <w:sz w:val="20"/>
                                  <w:szCs w:val="20"/>
                                </w:rPr>
                                <w:t>PERIOADA POST-IMPLEMENTARE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4228517" y="439541"/>
                            <a:ext cx="1775572" cy="1757749"/>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4B624A">
                              <w:pPr>
                                <w:jc w:val="center"/>
                                <w:rPr>
                                  <w:rFonts w:ascii="Times New Roman" w:hAnsi="Times New Roman"/>
                                  <w:b/>
                                  <w:sz w:val="20"/>
                                  <w:szCs w:val="20"/>
                                  <w:u w:val="single"/>
                                  <w:lang w:val="en-US"/>
                                </w:rPr>
                              </w:pPr>
                              <w:proofErr w:type="spellStart"/>
                              <w:r w:rsidRPr="00CF46BE">
                                <w:rPr>
                                  <w:rFonts w:ascii="Times New Roman" w:hAnsi="Times New Roman"/>
                                  <w:b/>
                                  <w:sz w:val="20"/>
                                  <w:szCs w:val="20"/>
                                  <w:u w:val="single"/>
                                  <w:lang w:val="en-US"/>
                                </w:rPr>
                                <w:t>Etape</w:t>
                              </w:r>
                              <w:proofErr w:type="spellEnd"/>
                              <w:r w:rsidRPr="00CF46BE">
                                <w:rPr>
                                  <w:rFonts w:ascii="Times New Roman" w:hAnsi="Times New Roman"/>
                                  <w:b/>
                                  <w:sz w:val="20"/>
                                  <w:szCs w:val="20"/>
                                  <w:u w:val="single"/>
                                  <w:lang w:val="en-US"/>
                                </w:rPr>
                                <w:t>:</w:t>
                              </w:r>
                            </w:p>
                            <w:p w:rsidR="00E94D37" w:rsidRPr="00CF46BE" w:rsidRDefault="00E94D37" w:rsidP="00F37F3C">
                              <w:pPr>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(9) </w:t>
                              </w:r>
                              <w:proofErr w:type="spellStart"/>
                              <w:r w:rsidRPr="00CF46BE">
                                <w:rPr>
                                  <w:rFonts w:ascii="Times New Roman" w:hAnsi="Times New Roman"/>
                                  <w:color w:val="000000" w:themeColor="text1"/>
                                  <w:sz w:val="20"/>
                                  <w:szCs w:val="20"/>
                                  <w:lang w:val="en-US" w:eastAsia="ru-RU"/>
                                </w:rPr>
                                <w:t>Înregistrarea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costurilor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formate</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în</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urma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implementării</w:t>
                              </w:r>
                              <w:proofErr w:type="spellEnd"/>
                              <w:r w:rsidRPr="00CF46BE">
                                <w:rPr>
                                  <w:rFonts w:ascii="Times New Roman" w:hAnsi="Times New Roman"/>
                                  <w:color w:val="000000" w:themeColor="text1"/>
                                  <w:sz w:val="20"/>
                                  <w:szCs w:val="20"/>
                                  <w:lang w:val="en-US" w:eastAsia="ru-RU"/>
                                </w:rPr>
                                <w:t>.</w:t>
                              </w:r>
                            </w:p>
                            <w:p w:rsidR="00E94D37" w:rsidRPr="00CF46BE" w:rsidRDefault="00E94D37" w:rsidP="00286C9D">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(10) </w:t>
                              </w:r>
                              <w:proofErr w:type="spellStart"/>
                              <w:r w:rsidRPr="00CF46BE">
                                <w:rPr>
                                  <w:rFonts w:ascii="Times New Roman" w:hAnsi="Times New Roman"/>
                                  <w:color w:val="000000" w:themeColor="text1"/>
                                  <w:sz w:val="20"/>
                                  <w:szCs w:val="20"/>
                                  <w:lang w:val="en-US" w:eastAsia="ru-RU"/>
                                </w:rPr>
                                <w:t>Operaționalizarea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investiției</w:t>
                              </w:r>
                              <w:proofErr w:type="spellEnd"/>
                              <w:r w:rsidRPr="00CF46BE">
                                <w:rPr>
                                  <w:rFonts w:ascii="Times New Roman" w:hAnsi="Times New Roman"/>
                                  <w:color w:val="000000" w:themeColor="text1"/>
                                  <w:sz w:val="20"/>
                                  <w:szCs w:val="20"/>
                                  <w:lang w:val="en-US" w:eastAsia="ru-RU"/>
                                </w:rPr>
                                <w:t>.</w:t>
                              </w:r>
                            </w:p>
                            <w:p w:rsidR="00E94D37" w:rsidRPr="00CF46BE" w:rsidRDefault="00E94D37" w:rsidP="00286C9D">
                              <w:pPr>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(11) </w:t>
                              </w:r>
                              <w:proofErr w:type="spellStart"/>
                              <w:r w:rsidRPr="00CF46BE">
                                <w:rPr>
                                  <w:rFonts w:ascii="Times New Roman" w:hAnsi="Times New Roman"/>
                                  <w:color w:val="000000" w:themeColor="text1"/>
                                  <w:sz w:val="20"/>
                                  <w:szCs w:val="20"/>
                                  <w:lang w:val="en-US" w:eastAsia="ru-RU"/>
                                </w:rPr>
                                <w:t>Recepția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finală</w:t>
                              </w:r>
                              <w:proofErr w:type="spellEnd"/>
                              <w:r w:rsidRPr="00CF46BE">
                                <w:rPr>
                                  <w:rFonts w:ascii="Times New Roman" w:hAnsi="Times New Roman"/>
                                  <w:color w:val="000000" w:themeColor="text1"/>
                                  <w:sz w:val="20"/>
                                  <w:szCs w:val="20"/>
                                  <w:lang w:val="en-US" w:eastAsia="ru-RU"/>
                                </w:rPr>
                                <w:t>.</w:t>
                              </w:r>
                            </w:p>
                            <w:p w:rsidR="00E94D37" w:rsidRPr="00CF46BE" w:rsidRDefault="00E94D37" w:rsidP="008205F2">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(12) </w:t>
                              </w:r>
                              <w:proofErr w:type="spellStart"/>
                              <w:r w:rsidRPr="00CF46BE">
                                <w:rPr>
                                  <w:rFonts w:ascii="Times New Roman" w:hAnsi="Times New Roman"/>
                                  <w:color w:val="000000" w:themeColor="text1"/>
                                  <w:sz w:val="20"/>
                                  <w:szCs w:val="20"/>
                                  <w:lang w:val="en-US" w:eastAsia="ru-RU"/>
                                </w:rPr>
                                <w:t>Evaluarea</w:t>
                              </w:r>
                              <w:proofErr w:type="spellEnd"/>
                              <w:r w:rsidRPr="00CF46BE">
                                <w:rPr>
                                  <w:rFonts w:ascii="Times New Roman" w:hAnsi="Times New Roman"/>
                                  <w:color w:val="000000" w:themeColor="text1"/>
                                  <w:sz w:val="20"/>
                                  <w:szCs w:val="20"/>
                                  <w:lang w:val="en-US" w:eastAsia="ru-RU"/>
                                </w:rPr>
                                <w:t xml:space="preserve"> ex-post a </w:t>
                              </w:r>
                              <w:proofErr w:type="spellStart"/>
                              <w:r w:rsidRPr="00CF46BE">
                                <w:rPr>
                                  <w:rFonts w:ascii="Times New Roman" w:hAnsi="Times New Roman"/>
                                  <w:color w:val="000000" w:themeColor="text1"/>
                                  <w:sz w:val="20"/>
                                  <w:szCs w:val="20"/>
                                  <w:lang w:val="en-US" w:eastAsia="ru-RU"/>
                                </w:rPr>
                                <w:t>proiectului</w:t>
                              </w:r>
                              <w:proofErr w:type="spellEnd"/>
                              <w:r w:rsidRPr="00CF46BE">
                                <w:rPr>
                                  <w:rFonts w:ascii="Times New Roman" w:hAnsi="Times New Roman"/>
                                  <w:color w:val="000000" w:themeColor="text1"/>
                                  <w:sz w:val="20"/>
                                  <w:szCs w:val="20"/>
                                  <w:lang w:val="en-US" w:eastAsia="ru-RU"/>
                                </w:rPr>
                                <w:t>.</w:t>
                              </w:r>
                            </w:p>
                            <w:p w:rsidR="00E94D37" w:rsidRPr="00CF46BE" w:rsidRDefault="00E94D37" w:rsidP="004B624A">
                              <w:pPr>
                                <w:rPr>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id="Группа 1" o:spid="_x0000_s1026" style="width:471.85pt;height:198.05pt;mso-position-horizontal-relative:char;mso-position-vertical-relative:line" coordorigin="126" coordsize="59924,25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6H1QQAAHEaAAAOAAAAZHJzL2Uyb0RvYy54bWzsWU1v3EQYviPxHyzfydpee22vsqmilERI&#10;oY1IUc8Te7xrsD1mPJvd9ITEhQMSB86Iv1DBBRUof8H5RzzzYe82pFklUdoKVpGc+f54Zp7nfd/Z&#10;3UfLsrDOKW9yVk1sd8exLVolLM2r6cT+8tnhJ5FtNYJUKSlYRSf2BW3sR3sff7S7qMfUYzNWpJRb&#10;GKRqxot6Ys+EqMeDQZPMaEmaHVbTCpUZ4yURyPLpIOVkgdHLYuA5zmiwYDytOUto06D0sa6099T4&#10;WUYT8TTLGiqsYmJjbUJ9ufqeye9gb5eMp5zUszwxyyB3WEVJ8gqT9kM9JoJYc57/a6gyTzhrWCZ2&#10;ElYOWJblCVV7wG5c58pujjib12ov0/FiWvcwAdorON152OTJ+Qm38hRnZ1sVKXFE7U+X315+1/6N&#10;v5eWKxFa1NMxGh7x+rQ+4aZgqnNy08uMl/I/tmMtFbYXPbZ0KawEhUEce37o2VaCOi9wg+FwqNFP&#10;Zjgi2c/1RiOc0apvMvt0Q+9BN/lArrFf0qLGbWpWgDX3A+x0RmqqzqGROBjAsBcD2M/ty8vv29/b&#10;X9tXgMzTkKmmPV7NuAF014A1HAXhaH3THWCeE4bREPSRgPlD1x0FcuB+x2Rc80YcUVZaMjGxQZlz&#10;zvQ1JOfHjVD3MTWLJOlXtpWVBW73OSkszw8CdbYYzzRGqhtR9mxYkaeHeVGojOQjPSi4hc4TmyQJ&#10;rYSrbnwxLz9nqS4HIx3DKRTLY1XNo64YUyhmy5HUVtYmwQl2IKmUuCionLqovqAZbiguiKcm7EfQ&#10;g6dfd/tQLWWXDKvuO+lVXulUYPEaTNNWdqNKL/qOzs2z9a3VjKwSfccyrxi/uXOm2wODtb3KpFie&#10;LRXBmvEZSy9w1TjTotXUyWGOgz4mjTghHOcIrkB5xVN8soItJjYzKduaMf7iunLZHlxArW0toHoT&#10;u/lmTji1reKzCiyJXd+XMqkyfhB6yPD1mrP1mmpeHjBcB0gHVqeSsr0oumTGWfkcAr0vZ0UVqRLM&#10;jasqeJc5EFqNIfEJ3d9XzSCNNRHH1WmdyMElwPJmPls+J7w2t12AJ09Yx0xzifWRrtrKnhXbnwuW&#10;5UJWSog1riYDlZD69g7kYtjLxS/Q1x/bP9vXUNnf2tftH5c/tH9BPl5ZShHlaqAym6VjpZe+HzpB&#10;pOW00w83DqPYC4zgOqPICzcICIe1VGArQVhhKTVGIllUGk8pCrpWlmx52/HWmFFAs7pm75a+PXV7&#10;2iKhKYvEnekq/ndk9Xuyvmnb/VvZds+N/DgE8VcuzYqd0dAf4lA+QOsultrQbi07RM9Yau2A3Ney&#10;K4Xo/cOtgf9PGXh48SYeeLuBH91OP5yhG7uIM2QEABPvKKcVjqqJijzHG0VxqEXEjUIECbFxa7uQ&#10;rPPojde0NfH3c80VgXsv7X0QGCZDe+dIaM8cia2Jv+kZpQsSjGNtwnfQ5trwPbwVRX3PiyP3ehMf&#10;hgH4+0Ga+LcF8KMuUoe3vxbA+13xNoA3+npjAK9UoncV34dKbON4+Zz8IM9+eJHbaOZVKG7kZnMc&#10;Dw2JAhd6pB764sC/YuZdCAmeYoyZD4Mw9LdmHkr0cC9wisDqtWQbyT/csxtejtTvGnhDeuOHk/W8&#10;el9a/VK09w8AAAD//wMAUEsDBBQABgAIAAAAIQCrotDM3gAAAAUBAAAPAAAAZHJzL2Rvd25yZXYu&#10;eG1sTI9BS8NAEIXvQv/DMoI3u0mjrY3ZlFLUUxHaCuJtmp0modnZkN0m6b939aKXgcd7vPdNthpN&#10;I3rqXG1ZQTyNQBAXVtdcKvg4vN4/gXAeWWNjmRRcycEqn9xkmGo78I76vS9FKGGXooLK+zaV0hUV&#10;GXRT2xIH72Q7gz7IrpS6wyGUm0bOomguDdYcFipsaVNRcd5fjIK3AYd1Er/02/Npc/06PL5/bmNS&#10;6u52XD+D8DT6vzD84Ad0yAPT0V5YO9EoCI/43xu85UOyAHFUkCznMcg8k//p828AAAD//wMAUEsB&#10;Ai0AFAAGAAgAAAAhALaDOJL+AAAA4QEAABMAAAAAAAAAAAAAAAAAAAAAAFtDb250ZW50X1R5cGVz&#10;XS54bWxQSwECLQAUAAYACAAAACEAOP0h/9YAAACUAQAACwAAAAAAAAAAAAAAAAAvAQAAX3JlbHMv&#10;LnJlbHNQSwECLQAUAAYACAAAACEAfqe+h9UEAABxGgAADgAAAAAAAAAAAAAAAAAuAgAAZHJzL2Uy&#10;b0RvYy54bWxQSwECLQAUAAYACAAAACEAq6LQzN4AAAAFAQAADwAAAAAAAAAAAAAAAAAvBwAAZHJz&#10;L2Rvd25yZXYueG1sUEsFBgAAAAAEAAQA8wAAADoI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2" o:spid="_x0000_s1027" type="#_x0000_t55" style="position:absolute;left:365;width:20779;height:4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rlsEA&#10;AADaAAAADwAAAGRycy9kb3ducmV2LnhtbESPzarCMBSE94LvEI7gzqYK/lCNchEEF8JFrbg9Nue2&#10;xeakNLHWt78RBJfDzHzDrDadqURLjSstKxhHMQjizOqScwXpeTdagHAeWWNlmRS8yMFm3e+tMNH2&#10;yUdqTz4XAcIuQQWF93UipcsKMugiWxMH7882Bn2QTS51g88AN5WcxPFMGiw5LBRY07ag7H56GAW/&#10;58v11qb1dJ++eFea2fxwn9+UGg66nyUIT53/hj/tvVYwgfeVcAP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65bBAAAA2gAAAA8AAAAAAAAAAAAAAAAAmAIAAGRycy9kb3du&#10;cmV2LnhtbFBLBQYAAAAABAAEAPUAAACGAwAAAAA=&#10;" adj="20500" fillcolor="#dbe5f1 [660]" strokecolor="black [3200]" strokeweight="2pt">
                  <v:textbox>
                    <w:txbxContent>
                      <w:p w:rsidR="00E94D37" w:rsidRPr="00C14C44" w:rsidRDefault="00E94D37" w:rsidP="004B624A">
                        <w:pPr>
                          <w:spacing w:after="0"/>
                          <w:jc w:val="center"/>
                          <w:rPr>
                            <w:rFonts w:ascii="Times New Roman" w:hAnsi="Times New Roman"/>
                            <w:b/>
                            <w:sz w:val="20"/>
                            <w:szCs w:val="20"/>
                          </w:rPr>
                        </w:pPr>
                        <w:r>
                          <w:rPr>
                            <w:rFonts w:ascii="Times New Roman" w:hAnsi="Times New Roman"/>
                            <w:b/>
                            <w:sz w:val="20"/>
                            <w:szCs w:val="20"/>
                          </w:rPr>
                          <w:t xml:space="preserve">I. </w:t>
                        </w:r>
                        <w:r w:rsidRPr="00C14C44">
                          <w:rPr>
                            <w:rFonts w:ascii="Times New Roman" w:hAnsi="Times New Roman"/>
                            <w:b/>
                            <w:sz w:val="20"/>
                            <w:szCs w:val="20"/>
                          </w:rPr>
                          <w:t xml:space="preserve">PERIOADA DE PREGĂTIRE </w:t>
                        </w:r>
                      </w:p>
                    </w:txbxContent>
                  </v:textbox>
                </v:shape>
                <v:rect id="Прямоугольник 3" o:spid="_x0000_s1028" style="position:absolute;left:126;top:4470;width:19789;height:20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uA28IA&#10;AADaAAAADwAAAGRycy9kb3ducmV2LnhtbESPQWsCMRSE74L/ITyhN02qUsrWKFVQ6kncCtLbY/O6&#10;Wbp5WTZRV3+9EQoeh5n5hpktOleLM7Wh8qzhdaRAEBfeVFxqOHyvh+8gQkQ2WHsmDVcKsJj3ezPM&#10;jL/wns55LEWCcMhQg42xyaQMhSWHYeQb4uT9+tZhTLItpWnxkuCulmOl3qTDitOCxYZWloq//OQ0&#10;bPbH7c9ul1s1MbfVcsobScpp/TLoPj9AROriM/zf/jIaJvC4km6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q4DbwgAAANoAAAAPAAAAAAAAAAAAAAAAAJgCAABkcnMvZG93&#10;bnJldi54bWxQSwUGAAAAAAQABAD1AAAAhwMAAAAA&#10;" fillcolor="white [3201]" stroked="f" strokeweight="2pt">
                  <v:textbox inset="0,0,0,0">
                    <w:txbxContent>
                      <w:p w:rsidR="00E94D37" w:rsidRPr="00CF46BE" w:rsidRDefault="00E94D37" w:rsidP="004B624A">
                        <w:pPr>
                          <w:jc w:val="center"/>
                          <w:rPr>
                            <w:rFonts w:ascii="Times New Roman" w:hAnsi="Times New Roman"/>
                            <w:b/>
                            <w:sz w:val="20"/>
                            <w:szCs w:val="20"/>
                            <w:u w:val="single"/>
                            <w:lang w:val="en-US"/>
                          </w:rPr>
                        </w:pPr>
                        <w:proofErr w:type="spellStart"/>
                        <w:r w:rsidRPr="00CF46BE">
                          <w:rPr>
                            <w:rFonts w:ascii="Times New Roman" w:hAnsi="Times New Roman"/>
                            <w:b/>
                            <w:sz w:val="20"/>
                            <w:szCs w:val="20"/>
                            <w:u w:val="single"/>
                            <w:lang w:val="en-US"/>
                          </w:rPr>
                          <w:t>Etape</w:t>
                        </w:r>
                        <w:proofErr w:type="spellEnd"/>
                        <w:r w:rsidRPr="00CF46BE">
                          <w:rPr>
                            <w:rFonts w:ascii="Times New Roman" w:hAnsi="Times New Roman"/>
                            <w:b/>
                            <w:sz w:val="20"/>
                            <w:szCs w:val="20"/>
                            <w:u w:val="single"/>
                            <w:lang w:val="en-US"/>
                          </w:rPr>
                          <w:t>:</w:t>
                        </w:r>
                      </w:p>
                      <w:p w:rsidR="00E94D37" w:rsidRPr="00CF46BE" w:rsidRDefault="00E94D37" w:rsidP="00190B32">
                        <w:pPr>
                          <w:rPr>
                            <w:rFonts w:ascii="Times New Roman" w:hAnsi="Times New Roman"/>
                            <w:color w:val="000000" w:themeColor="text1"/>
                            <w:sz w:val="24"/>
                            <w:szCs w:val="24"/>
                            <w:lang w:val="en-US" w:eastAsia="ru-RU"/>
                          </w:rPr>
                        </w:pPr>
                        <w:r w:rsidRPr="00CF46BE">
                          <w:rPr>
                            <w:rFonts w:ascii="Times New Roman" w:hAnsi="Times New Roman"/>
                            <w:sz w:val="20"/>
                            <w:szCs w:val="20"/>
                            <w:lang w:val="en-US"/>
                          </w:rPr>
                          <w:t xml:space="preserve">(1) </w:t>
                        </w:r>
                        <w:proofErr w:type="spellStart"/>
                        <w:r w:rsidRPr="00CF46BE">
                          <w:rPr>
                            <w:rFonts w:ascii="Times New Roman" w:hAnsi="Times New Roman"/>
                            <w:color w:val="000000" w:themeColor="text1"/>
                            <w:sz w:val="20"/>
                            <w:szCs w:val="20"/>
                            <w:lang w:val="en-US" w:eastAsia="ru-RU"/>
                          </w:rPr>
                          <w:t>Lansarea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concursului</w:t>
                        </w:r>
                        <w:proofErr w:type="spellEnd"/>
                        <w:r w:rsidRPr="00CF46BE">
                          <w:rPr>
                            <w:rFonts w:ascii="Times New Roman" w:hAnsi="Times New Roman"/>
                            <w:color w:val="000000" w:themeColor="text1"/>
                            <w:sz w:val="20"/>
                            <w:szCs w:val="20"/>
                            <w:lang w:val="en-US" w:eastAsia="ru-RU"/>
                          </w:rPr>
                          <w:t xml:space="preserve"> de </w:t>
                        </w:r>
                        <w:proofErr w:type="spellStart"/>
                        <w:r w:rsidRPr="00CF46BE">
                          <w:rPr>
                            <w:rFonts w:ascii="Times New Roman" w:hAnsi="Times New Roman"/>
                            <w:color w:val="000000" w:themeColor="text1"/>
                            <w:sz w:val="20"/>
                            <w:szCs w:val="20"/>
                            <w:lang w:val="en-US" w:eastAsia="ru-RU"/>
                          </w:rPr>
                          <w:t>selectare</w:t>
                        </w:r>
                        <w:proofErr w:type="spellEnd"/>
                        <w:r w:rsidRPr="00CF46BE">
                          <w:rPr>
                            <w:rFonts w:ascii="Times New Roman" w:hAnsi="Times New Roman"/>
                            <w:color w:val="000000" w:themeColor="text1"/>
                            <w:sz w:val="20"/>
                            <w:szCs w:val="20"/>
                            <w:lang w:val="en-US" w:eastAsia="ru-RU"/>
                          </w:rPr>
                          <w:t xml:space="preserve"> a </w:t>
                        </w:r>
                        <w:proofErr w:type="spellStart"/>
                        <w:r w:rsidRPr="00CF46BE">
                          <w:rPr>
                            <w:rFonts w:ascii="Times New Roman" w:hAnsi="Times New Roman"/>
                            <w:color w:val="000000" w:themeColor="text1"/>
                            <w:sz w:val="20"/>
                            <w:szCs w:val="20"/>
                            <w:lang w:val="en-US" w:eastAsia="ru-RU"/>
                          </w:rPr>
                          <w:t>proiectelor</w:t>
                        </w:r>
                        <w:proofErr w:type="spellEnd"/>
                        <w:r w:rsidRPr="00CF46BE">
                          <w:rPr>
                            <w:rFonts w:ascii="Times New Roman" w:hAnsi="Times New Roman"/>
                            <w:color w:val="000000" w:themeColor="text1"/>
                            <w:sz w:val="20"/>
                            <w:szCs w:val="20"/>
                            <w:lang w:val="en-US" w:eastAsia="ru-RU"/>
                          </w:rPr>
                          <w:t>.</w:t>
                        </w:r>
                      </w:p>
                      <w:p w:rsidR="00E94D37" w:rsidRPr="00CF46BE" w:rsidRDefault="00E94D37" w:rsidP="00190B32">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(2) </w:t>
                        </w:r>
                        <w:proofErr w:type="spellStart"/>
                        <w:r w:rsidRPr="00CF46BE">
                          <w:rPr>
                            <w:rFonts w:ascii="Times New Roman" w:hAnsi="Times New Roman"/>
                            <w:color w:val="000000" w:themeColor="text1"/>
                            <w:sz w:val="20"/>
                            <w:szCs w:val="20"/>
                            <w:lang w:val="en-US" w:eastAsia="ru-RU"/>
                          </w:rPr>
                          <w:t>Depunerea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cererilor</w:t>
                        </w:r>
                        <w:proofErr w:type="spellEnd"/>
                        <w:r w:rsidRPr="00CF46BE">
                          <w:rPr>
                            <w:rFonts w:ascii="Times New Roman" w:hAnsi="Times New Roman"/>
                            <w:color w:val="000000" w:themeColor="text1"/>
                            <w:sz w:val="20"/>
                            <w:szCs w:val="20"/>
                            <w:lang w:val="en-US" w:eastAsia="ru-RU"/>
                          </w:rPr>
                          <w:t xml:space="preserve"> de </w:t>
                        </w:r>
                        <w:proofErr w:type="spellStart"/>
                        <w:r w:rsidRPr="00CF46BE">
                          <w:rPr>
                            <w:rFonts w:ascii="Times New Roman" w:hAnsi="Times New Roman"/>
                            <w:color w:val="000000" w:themeColor="text1"/>
                            <w:sz w:val="20"/>
                            <w:szCs w:val="20"/>
                            <w:lang w:val="en-US" w:eastAsia="ru-RU"/>
                          </w:rPr>
                          <w:t>finanțare</w:t>
                        </w:r>
                        <w:proofErr w:type="spellEnd"/>
                        <w:r w:rsidRPr="00CF46BE">
                          <w:rPr>
                            <w:rFonts w:ascii="Times New Roman" w:hAnsi="Times New Roman"/>
                            <w:color w:val="000000" w:themeColor="text1"/>
                            <w:sz w:val="20"/>
                            <w:szCs w:val="20"/>
                            <w:lang w:val="en-US" w:eastAsia="ru-RU"/>
                          </w:rPr>
                          <w:t>.</w:t>
                        </w:r>
                      </w:p>
                      <w:p w:rsidR="00E94D37" w:rsidRPr="00CF46BE" w:rsidRDefault="00E94D37" w:rsidP="00190B32">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(3) </w:t>
                        </w:r>
                        <w:proofErr w:type="spellStart"/>
                        <w:r w:rsidRPr="00CF46BE">
                          <w:rPr>
                            <w:rFonts w:ascii="Times New Roman" w:hAnsi="Times New Roman"/>
                            <w:color w:val="000000" w:themeColor="text1"/>
                            <w:sz w:val="20"/>
                            <w:szCs w:val="20"/>
                            <w:lang w:val="en-US" w:eastAsia="ru-RU"/>
                          </w:rPr>
                          <w:t>Evaluarea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cererilor</w:t>
                        </w:r>
                        <w:proofErr w:type="spellEnd"/>
                        <w:r w:rsidRPr="00CF46BE">
                          <w:rPr>
                            <w:rFonts w:ascii="Times New Roman" w:hAnsi="Times New Roman"/>
                            <w:color w:val="000000" w:themeColor="text1"/>
                            <w:sz w:val="20"/>
                            <w:szCs w:val="20"/>
                            <w:lang w:val="en-US" w:eastAsia="ru-RU"/>
                          </w:rPr>
                          <w:t xml:space="preserve"> de </w:t>
                        </w:r>
                        <w:proofErr w:type="spellStart"/>
                        <w:r w:rsidRPr="00CF46BE">
                          <w:rPr>
                            <w:rFonts w:ascii="Times New Roman" w:hAnsi="Times New Roman"/>
                            <w:color w:val="000000" w:themeColor="text1"/>
                            <w:sz w:val="20"/>
                            <w:szCs w:val="20"/>
                            <w:lang w:val="en-US" w:eastAsia="ru-RU"/>
                          </w:rPr>
                          <w:t>finanțare</w:t>
                        </w:r>
                        <w:proofErr w:type="spellEnd"/>
                        <w:r w:rsidRPr="00CF46BE">
                          <w:rPr>
                            <w:rFonts w:ascii="Times New Roman" w:hAnsi="Times New Roman"/>
                            <w:color w:val="000000" w:themeColor="text1"/>
                            <w:sz w:val="20"/>
                            <w:szCs w:val="20"/>
                            <w:lang w:val="en-US" w:eastAsia="ru-RU"/>
                          </w:rPr>
                          <w:t>.</w:t>
                        </w:r>
                      </w:p>
                      <w:p w:rsidR="00E94D37" w:rsidRPr="00CF46BE" w:rsidRDefault="00E94D37" w:rsidP="00190B32">
                        <w:pPr>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(4) </w:t>
                        </w:r>
                        <w:proofErr w:type="spellStart"/>
                        <w:r w:rsidRPr="00CF46BE">
                          <w:rPr>
                            <w:rFonts w:ascii="Times New Roman" w:hAnsi="Times New Roman"/>
                            <w:color w:val="000000" w:themeColor="text1"/>
                            <w:sz w:val="20"/>
                            <w:szCs w:val="20"/>
                            <w:lang w:val="en-US" w:eastAsia="ru-RU"/>
                          </w:rPr>
                          <w:t>Aprobarea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finanțării</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Semnarea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contractelor</w:t>
                        </w:r>
                        <w:proofErr w:type="spellEnd"/>
                        <w:r w:rsidRPr="00CF46BE">
                          <w:rPr>
                            <w:rFonts w:ascii="Times New Roman" w:hAnsi="Times New Roman"/>
                            <w:color w:val="000000" w:themeColor="text1"/>
                            <w:sz w:val="20"/>
                            <w:szCs w:val="20"/>
                            <w:lang w:val="en-US" w:eastAsia="ru-RU"/>
                          </w:rPr>
                          <w:t xml:space="preserve"> de </w:t>
                        </w:r>
                        <w:proofErr w:type="spellStart"/>
                        <w:r w:rsidRPr="00CF46BE">
                          <w:rPr>
                            <w:rFonts w:ascii="Times New Roman" w:hAnsi="Times New Roman"/>
                            <w:color w:val="000000" w:themeColor="text1"/>
                            <w:sz w:val="20"/>
                            <w:szCs w:val="20"/>
                            <w:lang w:val="en-US" w:eastAsia="ru-RU"/>
                          </w:rPr>
                          <w:t>finanțare</w:t>
                        </w:r>
                        <w:proofErr w:type="spellEnd"/>
                      </w:p>
                      <w:p w:rsidR="00E94D37" w:rsidRPr="00CF46BE" w:rsidRDefault="00E94D37" w:rsidP="004B624A">
                        <w:pPr>
                          <w:rPr>
                            <w:sz w:val="20"/>
                            <w:szCs w:val="20"/>
                            <w:lang w:val="en-US"/>
                          </w:rPr>
                        </w:pPr>
                      </w:p>
                    </w:txbxContent>
                  </v:textbox>
                </v:rect>
                <v:shape id="Нашивка 4" o:spid="_x0000_s1029" type="#_x0000_t55" style="position:absolute;left:21849;width:19835;height:4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5LKcMA&#10;AADaAAAADwAAAGRycy9kb3ducmV2LnhtbESP0WrCQBRE3wv+w3IF3+qmSZESXaVqBR9EjfUDLtnb&#10;bGj2bshuY/r3bqHg4zAzZ5jFarCN6KnztWMFL9MEBHHpdM2Vguvn7vkNhA/IGhvHpOCXPKyWo6cF&#10;5trduKD+EioRIexzVGBCaHMpfWnIop+6ljh6X66zGKLsKqk7vEW4bWSaJDNpsea4YLCljaHy+/Jj&#10;FWxNcdqfDh9H7IszZlmdrrN1qtRkPLzPQQQawiP8395rBa/wdyXe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5LKcMAAADaAAAADwAAAAAAAAAAAAAAAACYAgAAZHJzL2Rv&#10;d25yZXYueG1sUEsFBgAAAAAEAAQA9QAAAIgDAAAAAA==&#10;" adj="20447" fillcolor="#c6d9f1 [671]" strokecolor="black [3200]" strokeweight="2pt">
                  <v:textbox>
                    <w:txbxContent>
                      <w:p w:rsidR="00E94D37" w:rsidRPr="00C14C44" w:rsidRDefault="00E94D37" w:rsidP="004B624A">
                        <w:pPr>
                          <w:spacing w:after="0"/>
                          <w:jc w:val="center"/>
                          <w:rPr>
                            <w:rFonts w:ascii="Times New Roman" w:hAnsi="Times New Roman"/>
                            <w:b/>
                            <w:sz w:val="20"/>
                            <w:szCs w:val="20"/>
                          </w:rPr>
                        </w:pPr>
                        <w:r>
                          <w:rPr>
                            <w:rFonts w:ascii="Times New Roman" w:hAnsi="Times New Roman"/>
                            <w:b/>
                            <w:sz w:val="20"/>
                            <w:szCs w:val="20"/>
                          </w:rPr>
                          <w:t xml:space="preserve">II. </w:t>
                        </w:r>
                        <w:r w:rsidRPr="00C14C44">
                          <w:rPr>
                            <w:rFonts w:ascii="Times New Roman" w:hAnsi="Times New Roman"/>
                            <w:b/>
                            <w:sz w:val="20"/>
                            <w:szCs w:val="20"/>
                          </w:rPr>
                          <w:t>PERIOADA DE IMPLEMENTARE</w:t>
                        </w:r>
                        <w:r>
                          <w:rPr>
                            <w:rFonts w:ascii="Times New Roman" w:hAnsi="Times New Roman"/>
                            <w:b/>
                            <w:sz w:val="20"/>
                            <w:szCs w:val="20"/>
                          </w:rPr>
                          <w:t xml:space="preserve"> </w:t>
                        </w:r>
                      </w:p>
                    </w:txbxContent>
                  </v:textbox>
                </v:shape>
                <v:rect id="Прямоугольник 6" o:spid="_x0000_s1030" style="position:absolute;left:20319;top:4470;width:20269;height:18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jQ8MA&#10;AADaAAAADwAAAGRycy9kb3ducmV2LnhtbESPQWsCMRSE74X+h/AK3mpiFSlbo9gFF3sSt4XS22Pz&#10;ulm6eVk2Udf+eiMIHoeZ+YZZrAbXiiP1ofGsYTJWIIgrbxquNXx9bp5fQYSIbLD1TBrOFGC1fHxY&#10;YGb8ifd0LGMtEoRDhhpsjF0mZagsOQxj3xEn79f3DmOSfS1Nj6cEd618UWouHTacFix2lFuq/sqD&#10;01Dsvz9+drvSqqn5z99nXEhSTuvR07B+AxFpiPfwrb01GuZwvZJu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wjQ8MAAADaAAAADwAAAAAAAAAAAAAAAACYAgAAZHJzL2Rv&#10;d25yZXYueG1sUEsFBgAAAAAEAAQA9QAAAIgDAAAAAA==&#10;" fillcolor="white [3201]" stroked="f" strokeweight="2pt">
                  <v:textbox inset="0,0,0,0">
                    <w:txbxContent>
                      <w:p w:rsidR="00E94D37" w:rsidRPr="00CF46BE" w:rsidRDefault="00E94D37" w:rsidP="004B624A">
                        <w:pPr>
                          <w:jc w:val="center"/>
                          <w:rPr>
                            <w:rFonts w:ascii="Times New Roman" w:hAnsi="Times New Roman"/>
                            <w:b/>
                            <w:sz w:val="20"/>
                            <w:szCs w:val="20"/>
                            <w:u w:val="single"/>
                            <w:lang w:val="en-US"/>
                          </w:rPr>
                        </w:pPr>
                        <w:proofErr w:type="spellStart"/>
                        <w:r w:rsidRPr="00CF46BE">
                          <w:rPr>
                            <w:rFonts w:ascii="Times New Roman" w:hAnsi="Times New Roman"/>
                            <w:b/>
                            <w:sz w:val="20"/>
                            <w:szCs w:val="20"/>
                            <w:u w:val="single"/>
                            <w:lang w:val="en-US"/>
                          </w:rPr>
                          <w:t>Etape</w:t>
                        </w:r>
                        <w:proofErr w:type="spellEnd"/>
                        <w:r w:rsidRPr="00CF46BE">
                          <w:rPr>
                            <w:rFonts w:ascii="Times New Roman" w:hAnsi="Times New Roman"/>
                            <w:b/>
                            <w:sz w:val="20"/>
                            <w:szCs w:val="20"/>
                            <w:u w:val="single"/>
                            <w:lang w:val="en-US"/>
                          </w:rPr>
                          <w:t>:</w:t>
                        </w:r>
                      </w:p>
                      <w:p w:rsidR="00E94D37" w:rsidRPr="00CF46BE" w:rsidRDefault="00E94D37" w:rsidP="008205F2">
                        <w:pPr>
                          <w:rPr>
                            <w:rFonts w:ascii="Times New Roman" w:hAnsi="Times New Roman"/>
                            <w:color w:val="000000" w:themeColor="text1"/>
                            <w:sz w:val="20"/>
                            <w:szCs w:val="20"/>
                            <w:lang w:val="en-US" w:eastAsia="ru-RU"/>
                          </w:rPr>
                        </w:pPr>
                        <w:r w:rsidRPr="00CF46BE">
                          <w:rPr>
                            <w:rFonts w:ascii="Times New Roman" w:hAnsi="Times New Roman"/>
                            <w:sz w:val="20"/>
                            <w:szCs w:val="20"/>
                            <w:lang w:val="en-US"/>
                          </w:rPr>
                          <w:t>(</w:t>
                        </w:r>
                        <w:r w:rsidRPr="00CF46BE">
                          <w:rPr>
                            <w:rFonts w:ascii="Times New Roman" w:hAnsi="Times New Roman"/>
                            <w:color w:val="000000" w:themeColor="text1"/>
                            <w:sz w:val="20"/>
                            <w:szCs w:val="20"/>
                            <w:lang w:val="en-US" w:eastAsia="ru-RU"/>
                          </w:rPr>
                          <w:t xml:space="preserve">5) </w:t>
                        </w:r>
                        <w:proofErr w:type="spellStart"/>
                        <w:r w:rsidRPr="00CF46BE">
                          <w:rPr>
                            <w:rFonts w:ascii="Times New Roman" w:hAnsi="Times New Roman"/>
                            <w:color w:val="000000" w:themeColor="text1"/>
                            <w:sz w:val="20"/>
                            <w:szCs w:val="20"/>
                            <w:lang w:val="en-US" w:eastAsia="ru-RU"/>
                          </w:rPr>
                          <w:t>Lansarea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proiectului</w:t>
                        </w:r>
                        <w:proofErr w:type="spellEnd"/>
                        <w:r w:rsidRPr="00CF46BE">
                          <w:rPr>
                            <w:rFonts w:ascii="Times New Roman" w:hAnsi="Times New Roman"/>
                            <w:color w:val="000000" w:themeColor="text1"/>
                            <w:sz w:val="20"/>
                            <w:szCs w:val="20"/>
                            <w:lang w:val="en-US" w:eastAsia="ru-RU"/>
                          </w:rPr>
                          <w:t xml:space="preserve">. </w:t>
                        </w:r>
                      </w:p>
                      <w:p w:rsidR="00E94D37" w:rsidRPr="00CF46BE" w:rsidRDefault="00E94D37" w:rsidP="008205F2">
                        <w:pPr>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(6) </w:t>
                        </w:r>
                        <w:proofErr w:type="spellStart"/>
                        <w:r w:rsidRPr="00CF46BE">
                          <w:rPr>
                            <w:rFonts w:ascii="Times New Roman" w:hAnsi="Times New Roman"/>
                            <w:color w:val="000000" w:themeColor="text1"/>
                            <w:sz w:val="20"/>
                            <w:szCs w:val="20"/>
                            <w:lang w:val="en-US" w:eastAsia="ru-RU"/>
                          </w:rPr>
                          <w:t>Desfășurarea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4"/>
                            <w:szCs w:val="24"/>
                            <w:lang w:val="en-US" w:eastAsia="ru-RU"/>
                          </w:rPr>
                          <w:t>achizițiilor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publice</w:t>
                        </w:r>
                        <w:proofErr w:type="spellEnd"/>
                        <w:r w:rsidRPr="00CF46BE">
                          <w:rPr>
                            <w:rFonts w:ascii="Times New Roman" w:hAnsi="Times New Roman"/>
                            <w:color w:val="000000" w:themeColor="text1"/>
                            <w:sz w:val="20"/>
                            <w:szCs w:val="20"/>
                            <w:lang w:val="en-US" w:eastAsia="ru-RU"/>
                          </w:rPr>
                          <w:t xml:space="preserve">. </w:t>
                        </w:r>
                      </w:p>
                      <w:p w:rsidR="00E94D37" w:rsidRPr="00CF46BE" w:rsidRDefault="00E94D37" w:rsidP="008205F2">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(7) </w:t>
                        </w:r>
                        <w:proofErr w:type="spellStart"/>
                        <w:r w:rsidRPr="00CF46BE">
                          <w:rPr>
                            <w:rFonts w:ascii="Times New Roman" w:hAnsi="Times New Roman"/>
                            <w:color w:val="000000" w:themeColor="text1"/>
                            <w:sz w:val="20"/>
                            <w:szCs w:val="20"/>
                            <w:lang w:val="en-US" w:eastAsia="ru-RU"/>
                          </w:rPr>
                          <w:t>Realizarea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proiectului</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generarea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livrabilelor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execuția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lucrărilor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prestarea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serviciilor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furnizarea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bunurilor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contractate</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autorizarea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plăților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și</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debursarea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mijloacelor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financiare</w:t>
                        </w:r>
                        <w:proofErr w:type="spellEnd"/>
                        <w:r w:rsidRPr="00CF46BE">
                          <w:rPr>
                            <w:rFonts w:ascii="Times New Roman" w:hAnsi="Times New Roman"/>
                            <w:color w:val="000000" w:themeColor="text1"/>
                            <w:sz w:val="20"/>
                            <w:szCs w:val="20"/>
                            <w:lang w:val="en-US" w:eastAsia="ru-RU"/>
                          </w:rPr>
                          <w:t>.</w:t>
                        </w:r>
                      </w:p>
                      <w:p w:rsidR="00E94D37" w:rsidRDefault="00E94D37" w:rsidP="008205F2">
                        <w:pPr>
                          <w:rPr>
                            <w:rFonts w:ascii="Times New Roman" w:hAnsi="Times New Roman"/>
                            <w:color w:val="000000" w:themeColor="text1"/>
                            <w:sz w:val="20"/>
                            <w:szCs w:val="20"/>
                            <w:lang w:eastAsia="ru-RU"/>
                          </w:rPr>
                        </w:pPr>
                        <w:r w:rsidRPr="007177BD">
                          <w:rPr>
                            <w:rFonts w:ascii="Times New Roman" w:hAnsi="Times New Roman"/>
                            <w:color w:val="000000" w:themeColor="text1"/>
                            <w:sz w:val="20"/>
                            <w:szCs w:val="20"/>
                            <w:lang w:eastAsia="ru-RU"/>
                          </w:rPr>
                          <w:t>(</w:t>
                        </w:r>
                        <w:r>
                          <w:rPr>
                            <w:rFonts w:ascii="Times New Roman" w:hAnsi="Times New Roman"/>
                            <w:color w:val="000000" w:themeColor="text1"/>
                            <w:sz w:val="20"/>
                            <w:szCs w:val="20"/>
                            <w:lang w:eastAsia="ru-RU"/>
                          </w:rPr>
                          <w:t>8</w:t>
                        </w:r>
                        <w:r w:rsidRPr="007177BD">
                          <w:rPr>
                            <w:rFonts w:ascii="Times New Roman" w:hAnsi="Times New Roman"/>
                            <w:color w:val="000000" w:themeColor="text1"/>
                            <w:sz w:val="20"/>
                            <w:szCs w:val="20"/>
                            <w:lang w:eastAsia="ru-RU"/>
                          </w:rPr>
                          <w:t xml:space="preserve">) </w:t>
                        </w:r>
                        <w:proofErr w:type="spellStart"/>
                        <w:r>
                          <w:rPr>
                            <w:rFonts w:ascii="Times New Roman" w:hAnsi="Times New Roman"/>
                            <w:color w:val="000000" w:themeColor="text1"/>
                            <w:sz w:val="20"/>
                            <w:szCs w:val="20"/>
                            <w:lang w:eastAsia="ru-RU"/>
                          </w:rPr>
                          <w:t>Finalizarea</w:t>
                        </w:r>
                        <w:proofErr w:type="spellEnd"/>
                        <w:r>
                          <w:rPr>
                            <w:rFonts w:ascii="Times New Roman" w:hAnsi="Times New Roman"/>
                            <w:color w:val="000000" w:themeColor="text1"/>
                            <w:sz w:val="20"/>
                            <w:szCs w:val="20"/>
                            <w:lang w:eastAsia="ru-RU"/>
                          </w:rPr>
                          <w:t xml:space="preserve"> </w:t>
                        </w:r>
                        <w:proofErr w:type="spellStart"/>
                        <w:r>
                          <w:rPr>
                            <w:rFonts w:ascii="Times New Roman" w:hAnsi="Times New Roman"/>
                            <w:color w:val="000000" w:themeColor="text1"/>
                            <w:sz w:val="20"/>
                            <w:szCs w:val="20"/>
                            <w:lang w:eastAsia="ru-RU"/>
                          </w:rPr>
                          <w:t>proiectului</w:t>
                        </w:r>
                        <w:proofErr w:type="spellEnd"/>
                        <w:r>
                          <w:rPr>
                            <w:rFonts w:ascii="Times New Roman" w:hAnsi="Times New Roman"/>
                            <w:color w:val="000000" w:themeColor="text1"/>
                            <w:sz w:val="20"/>
                            <w:szCs w:val="20"/>
                            <w:lang w:eastAsia="ru-RU"/>
                          </w:rPr>
                          <w:t>.</w:t>
                        </w:r>
                        <w:r w:rsidRPr="008205F2">
                          <w:rPr>
                            <w:rFonts w:ascii="Times New Roman" w:hAnsi="Times New Roman"/>
                            <w:color w:val="000000" w:themeColor="text1"/>
                            <w:sz w:val="20"/>
                            <w:szCs w:val="20"/>
                            <w:lang w:eastAsia="ru-RU"/>
                          </w:rPr>
                          <w:t xml:space="preserve"> </w:t>
                        </w:r>
                      </w:p>
                      <w:p w:rsidR="00E94D37" w:rsidRPr="008940E8" w:rsidRDefault="00E94D37" w:rsidP="008205F2">
                        <w:pPr>
                          <w:rPr>
                            <w:rFonts w:ascii="Times New Roman" w:hAnsi="Times New Roman"/>
                            <w:color w:val="000000" w:themeColor="text1"/>
                            <w:sz w:val="20"/>
                            <w:szCs w:val="20"/>
                            <w:lang w:eastAsia="ru-RU"/>
                          </w:rPr>
                        </w:pPr>
                      </w:p>
                    </w:txbxContent>
                  </v:textbox>
                </v:rect>
                <v:shape id="Нашивка 7" o:spid="_x0000_s1031" type="#_x0000_t55" style="position:absolute;left:42298;width:17753;height:4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PMKsIA&#10;AADaAAAADwAAAGRycy9kb3ducmV2LnhtbESPzYrCQBCE74LvMLTgTSfx4Gp0DCIKHmRZfx6gzbRJ&#10;MNMTMxONb7+zsOCxqKqvqGXamUo8qXGlZQXxOAJBnFldcq7gct6NZiCcR9ZYWSYFb3KQrvq9JSba&#10;vvhIz5PPRYCwS1BB4X2dSOmyggy6sa2Jg3ezjUEfZJNL3eArwE0lJ1E0lQZLDgsF1rQpKLufWqNA&#10;bjc/uwfPu8Pkcm3jssZj+z1Vajjo1gsQnjr/Cf+391rBF/xdCT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8wqwgAAANoAAAAPAAAAAAAAAAAAAAAAAJgCAABkcnMvZG93&#10;bnJldi54bWxQSwUGAAAAAAQABAD1AAAAhwMAAAAA&#10;" adj="20312" fillcolor="#95b3d7 [1940]" strokecolor="black [3200]" strokeweight="2pt">
                  <v:textbox>
                    <w:txbxContent>
                      <w:p w:rsidR="00E94D37" w:rsidRPr="00C14C44" w:rsidRDefault="00E94D37" w:rsidP="004B624A">
                        <w:pPr>
                          <w:spacing w:after="0"/>
                          <w:jc w:val="center"/>
                          <w:rPr>
                            <w:rFonts w:ascii="Times New Roman" w:hAnsi="Times New Roman"/>
                            <w:b/>
                            <w:sz w:val="20"/>
                            <w:szCs w:val="20"/>
                          </w:rPr>
                        </w:pPr>
                        <w:r>
                          <w:rPr>
                            <w:rFonts w:ascii="Times New Roman" w:hAnsi="Times New Roman"/>
                            <w:b/>
                            <w:sz w:val="20"/>
                            <w:szCs w:val="20"/>
                          </w:rPr>
                          <w:t xml:space="preserve">III. </w:t>
                        </w:r>
                        <w:r w:rsidRPr="00C14C44">
                          <w:rPr>
                            <w:rFonts w:ascii="Times New Roman" w:hAnsi="Times New Roman"/>
                            <w:b/>
                            <w:sz w:val="20"/>
                            <w:szCs w:val="20"/>
                          </w:rPr>
                          <w:t>PERIOADA POST-IMPLEMENTARE</w:t>
                        </w:r>
                      </w:p>
                    </w:txbxContent>
                  </v:textbox>
                </v:shape>
                <v:rect id="Прямоугольник 8" o:spid="_x0000_s1032" style="position:absolute;left:42285;top:4395;width:17755;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8Sqr8A&#10;AADaAAAADwAAAGRycy9kb3ducmV2LnhtbERPTWsCMRC9C/6HMAVvmrQVKatRVKjoSVwL4m3YjJvF&#10;zWTZpLrtrzcHwePjfc8WnavFjdpQedbwPlIgiAtvKi41/By/h18gQkQ2WHsmDX8UYDHv92aYGX/n&#10;A93yWIoUwiFDDTbGJpMyFJYchpFviBN38a3DmGBbStPiPYW7Wn4oNZEOK04NFhtaWyqu+a/TsDmc&#10;duf9Prfq0/yvV2PeSFJO68Fbt5yCiNTFl/jp3hoNaWu6km6An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DxKqvwAAANoAAAAPAAAAAAAAAAAAAAAAAJgCAABkcnMvZG93bnJl&#10;di54bWxQSwUGAAAAAAQABAD1AAAAhAMAAAAA&#10;" fillcolor="white [3201]" stroked="f" strokeweight="2pt">
                  <v:textbox inset="0,0,0,0">
                    <w:txbxContent>
                      <w:p w:rsidR="00E94D37" w:rsidRPr="00CF46BE" w:rsidRDefault="00E94D37" w:rsidP="004B624A">
                        <w:pPr>
                          <w:jc w:val="center"/>
                          <w:rPr>
                            <w:rFonts w:ascii="Times New Roman" w:hAnsi="Times New Roman"/>
                            <w:b/>
                            <w:sz w:val="20"/>
                            <w:szCs w:val="20"/>
                            <w:u w:val="single"/>
                            <w:lang w:val="en-US"/>
                          </w:rPr>
                        </w:pPr>
                        <w:proofErr w:type="spellStart"/>
                        <w:r w:rsidRPr="00CF46BE">
                          <w:rPr>
                            <w:rFonts w:ascii="Times New Roman" w:hAnsi="Times New Roman"/>
                            <w:b/>
                            <w:sz w:val="20"/>
                            <w:szCs w:val="20"/>
                            <w:u w:val="single"/>
                            <w:lang w:val="en-US"/>
                          </w:rPr>
                          <w:t>Etape</w:t>
                        </w:r>
                        <w:proofErr w:type="spellEnd"/>
                        <w:r w:rsidRPr="00CF46BE">
                          <w:rPr>
                            <w:rFonts w:ascii="Times New Roman" w:hAnsi="Times New Roman"/>
                            <w:b/>
                            <w:sz w:val="20"/>
                            <w:szCs w:val="20"/>
                            <w:u w:val="single"/>
                            <w:lang w:val="en-US"/>
                          </w:rPr>
                          <w:t>:</w:t>
                        </w:r>
                      </w:p>
                      <w:p w:rsidR="00E94D37" w:rsidRPr="00CF46BE" w:rsidRDefault="00E94D37" w:rsidP="00F37F3C">
                        <w:pPr>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(9) </w:t>
                        </w:r>
                        <w:proofErr w:type="spellStart"/>
                        <w:r w:rsidRPr="00CF46BE">
                          <w:rPr>
                            <w:rFonts w:ascii="Times New Roman" w:hAnsi="Times New Roman"/>
                            <w:color w:val="000000" w:themeColor="text1"/>
                            <w:sz w:val="20"/>
                            <w:szCs w:val="20"/>
                            <w:lang w:val="en-US" w:eastAsia="ru-RU"/>
                          </w:rPr>
                          <w:t>Înregistrarea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costurilor</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formate</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în</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urma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implementării</w:t>
                        </w:r>
                        <w:proofErr w:type="spellEnd"/>
                        <w:r w:rsidRPr="00CF46BE">
                          <w:rPr>
                            <w:rFonts w:ascii="Times New Roman" w:hAnsi="Times New Roman"/>
                            <w:color w:val="000000" w:themeColor="text1"/>
                            <w:sz w:val="20"/>
                            <w:szCs w:val="20"/>
                            <w:lang w:val="en-US" w:eastAsia="ru-RU"/>
                          </w:rPr>
                          <w:t>.</w:t>
                        </w:r>
                      </w:p>
                      <w:p w:rsidR="00E94D37" w:rsidRPr="00CF46BE" w:rsidRDefault="00E94D37" w:rsidP="00286C9D">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(10) </w:t>
                        </w:r>
                        <w:proofErr w:type="spellStart"/>
                        <w:r w:rsidRPr="00CF46BE">
                          <w:rPr>
                            <w:rFonts w:ascii="Times New Roman" w:hAnsi="Times New Roman"/>
                            <w:color w:val="000000" w:themeColor="text1"/>
                            <w:sz w:val="20"/>
                            <w:szCs w:val="20"/>
                            <w:lang w:val="en-US" w:eastAsia="ru-RU"/>
                          </w:rPr>
                          <w:t>Operaționalizarea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investiției</w:t>
                        </w:r>
                        <w:proofErr w:type="spellEnd"/>
                        <w:r w:rsidRPr="00CF46BE">
                          <w:rPr>
                            <w:rFonts w:ascii="Times New Roman" w:hAnsi="Times New Roman"/>
                            <w:color w:val="000000" w:themeColor="text1"/>
                            <w:sz w:val="20"/>
                            <w:szCs w:val="20"/>
                            <w:lang w:val="en-US" w:eastAsia="ru-RU"/>
                          </w:rPr>
                          <w:t>.</w:t>
                        </w:r>
                      </w:p>
                      <w:p w:rsidR="00E94D37" w:rsidRPr="00CF46BE" w:rsidRDefault="00E94D37" w:rsidP="00286C9D">
                        <w:pPr>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(11) </w:t>
                        </w:r>
                        <w:proofErr w:type="spellStart"/>
                        <w:r w:rsidRPr="00CF46BE">
                          <w:rPr>
                            <w:rFonts w:ascii="Times New Roman" w:hAnsi="Times New Roman"/>
                            <w:color w:val="000000" w:themeColor="text1"/>
                            <w:sz w:val="20"/>
                            <w:szCs w:val="20"/>
                            <w:lang w:val="en-US" w:eastAsia="ru-RU"/>
                          </w:rPr>
                          <w:t>Recepția</w:t>
                        </w:r>
                        <w:proofErr w:type="spellEnd"/>
                        <w:r w:rsidRPr="00CF46BE">
                          <w:rPr>
                            <w:rFonts w:ascii="Times New Roman" w:hAnsi="Times New Roman"/>
                            <w:color w:val="000000" w:themeColor="text1"/>
                            <w:sz w:val="20"/>
                            <w:szCs w:val="20"/>
                            <w:lang w:val="en-US" w:eastAsia="ru-RU"/>
                          </w:rPr>
                          <w:t xml:space="preserve"> </w:t>
                        </w:r>
                        <w:proofErr w:type="spellStart"/>
                        <w:r w:rsidRPr="00CF46BE">
                          <w:rPr>
                            <w:rFonts w:ascii="Times New Roman" w:hAnsi="Times New Roman"/>
                            <w:color w:val="000000" w:themeColor="text1"/>
                            <w:sz w:val="20"/>
                            <w:szCs w:val="20"/>
                            <w:lang w:val="en-US" w:eastAsia="ru-RU"/>
                          </w:rPr>
                          <w:t>finală</w:t>
                        </w:r>
                        <w:proofErr w:type="spellEnd"/>
                        <w:r w:rsidRPr="00CF46BE">
                          <w:rPr>
                            <w:rFonts w:ascii="Times New Roman" w:hAnsi="Times New Roman"/>
                            <w:color w:val="000000" w:themeColor="text1"/>
                            <w:sz w:val="20"/>
                            <w:szCs w:val="20"/>
                            <w:lang w:val="en-US" w:eastAsia="ru-RU"/>
                          </w:rPr>
                          <w:t>.</w:t>
                        </w:r>
                      </w:p>
                      <w:p w:rsidR="00E94D37" w:rsidRPr="00CF46BE" w:rsidRDefault="00E94D37" w:rsidP="008205F2">
                        <w:pPr>
                          <w:shd w:val="clear" w:color="auto" w:fill="FFFFFF"/>
                          <w:rPr>
                            <w:rFonts w:ascii="Times New Roman" w:hAnsi="Times New Roman"/>
                            <w:color w:val="000000" w:themeColor="text1"/>
                            <w:sz w:val="20"/>
                            <w:szCs w:val="20"/>
                            <w:lang w:val="en-US" w:eastAsia="ru-RU"/>
                          </w:rPr>
                        </w:pPr>
                        <w:r w:rsidRPr="00CF46BE">
                          <w:rPr>
                            <w:rFonts w:ascii="Times New Roman" w:hAnsi="Times New Roman"/>
                            <w:color w:val="000000" w:themeColor="text1"/>
                            <w:sz w:val="20"/>
                            <w:szCs w:val="20"/>
                            <w:lang w:val="en-US" w:eastAsia="ru-RU"/>
                          </w:rPr>
                          <w:t xml:space="preserve">(12) </w:t>
                        </w:r>
                        <w:proofErr w:type="spellStart"/>
                        <w:r w:rsidRPr="00CF46BE">
                          <w:rPr>
                            <w:rFonts w:ascii="Times New Roman" w:hAnsi="Times New Roman"/>
                            <w:color w:val="000000" w:themeColor="text1"/>
                            <w:sz w:val="20"/>
                            <w:szCs w:val="20"/>
                            <w:lang w:val="en-US" w:eastAsia="ru-RU"/>
                          </w:rPr>
                          <w:t>Evaluarea</w:t>
                        </w:r>
                        <w:proofErr w:type="spellEnd"/>
                        <w:r w:rsidRPr="00CF46BE">
                          <w:rPr>
                            <w:rFonts w:ascii="Times New Roman" w:hAnsi="Times New Roman"/>
                            <w:color w:val="000000" w:themeColor="text1"/>
                            <w:sz w:val="20"/>
                            <w:szCs w:val="20"/>
                            <w:lang w:val="en-US" w:eastAsia="ru-RU"/>
                          </w:rPr>
                          <w:t xml:space="preserve"> ex-post a </w:t>
                        </w:r>
                        <w:proofErr w:type="spellStart"/>
                        <w:r w:rsidRPr="00CF46BE">
                          <w:rPr>
                            <w:rFonts w:ascii="Times New Roman" w:hAnsi="Times New Roman"/>
                            <w:color w:val="000000" w:themeColor="text1"/>
                            <w:sz w:val="20"/>
                            <w:szCs w:val="20"/>
                            <w:lang w:val="en-US" w:eastAsia="ru-RU"/>
                          </w:rPr>
                          <w:t>proiectului</w:t>
                        </w:r>
                        <w:proofErr w:type="spellEnd"/>
                        <w:r w:rsidRPr="00CF46BE">
                          <w:rPr>
                            <w:rFonts w:ascii="Times New Roman" w:hAnsi="Times New Roman"/>
                            <w:color w:val="000000" w:themeColor="text1"/>
                            <w:sz w:val="20"/>
                            <w:szCs w:val="20"/>
                            <w:lang w:val="en-US" w:eastAsia="ru-RU"/>
                          </w:rPr>
                          <w:t>.</w:t>
                        </w:r>
                      </w:p>
                      <w:p w:rsidR="00E94D37" w:rsidRPr="00CF46BE" w:rsidRDefault="00E94D37" w:rsidP="004B624A">
                        <w:pPr>
                          <w:rPr>
                            <w:sz w:val="20"/>
                            <w:szCs w:val="20"/>
                            <w:lang w:val="en-US"/>
                          </w:rPr>
                        </w:pPr>
                      </w:p>
                    </w:txbxContent>
                  </v:textbox>
                </v:rect>
                <w10:anchorlock/>
              </v:group>
            </w:pict>
          </mc:Fallback>
        </mc:AlternateContent>
      </w:r>
    </w:p>
    <w:p w:rsidR="008205F2" w:rsidRPr="00E57E8A" w:rsidRDefault="008205F2" w:rsidP="008205F2">
      <w:pPr>
        <w:pStyle w:val="1"/>
        <w:spacing w:before="0" w:after="240"/>
        <w:jc w:val="center"/>
        <w:rPr>
          <w:rFonts w:ascii="Times New Roman" w:eastAsia="Arial" w:hAnsi="Times New Roman" w:cs="Times New Roman"/>
          <w:b/>
          <w:color w:val="000000" w:themeColor="text1"/>
          <w:sz w:val="20"/>
          <w:szCs w:val="20"/>
          <w:lang w:val="ro-MO"/>
        </w:rPr>
        <w:sectPr w:rsidR="008205F2" w:rsidRPr="00E57E8A" w:rsidSect="009E69D2">
          <w:pgSz w:w="11906" w:h="16838"/>
          <w:pgMar w:top="567" w:right="567" w:bottom="567" w:left="1418" w:header="709" w:footer="709" w:gutter="0"/>
          <w:cols w:space="708"/>
          <w:docGrid w:linePitch="360"/>
        </w:sectPr>
      </w:pPr>
    </w:p>
    <w:p w:rsidR="008205F2" w:rsidRPr="00E57E8A" w:rsidRDefault="008205F2" w:rsidP="008205F2">
      <w:pPr>
        <w:pStyle w:val="1"/>
        <w:spacing w:before="0" w:after="240"/>
        <w:jc w:val="center"/>
        <w:rPr>
          <w:rFonts w:ascii="Times New Roman" w:eastAsia="Arial" w:hAnsi="Times New Roman" w:cs="Times New Roman"/>
          <w:b/>
          <w:color w:val="000000" w:themeColor="text1"/>
          <w:sz w:val="24"/>
          <w:szCs w:val="24"/>
          <w:lang w:val="ro-MO"/>
        </w:rPr>
      </w:pPr>
      <w:bookmarkStart w:id="6" w:name="_Toc153462787"/>
      <w:r w:rsidRPr="00E57E8A">
        <w:rPr>
          <w:rFonts w:ascii="Times New Roman" w:eastAsia="Arial" w:hAnsi="Times New Roman" w:cs="Times New Roman"/>
          <w:b/>
          <w:color w:val="000000" w:themeColor="text1"/>
          <w:sz w:val="24"/>
          <w:szCs w:val="24"/>
          <w:lang w:val="ro-MO"/>
        </w:rPr>
        <w:lastRenderedPageBreak/>
        <w:t>II. CONDIȚII DE FINANȚARE</w:t>
      </w:r>
      <w:bookmarkEnd w:id="6"/>
      <w:r w:rsidRPr="00E57E8A">
        <w:rPr>
          <w:rFonts w:ascii="Times New Roman" w:eastAsia="Arial" w:hAnsi="Times New Roman" w:cs="Times New Roman"/>
          <w:b/>
          <w:color w:val="000000" w:themeColor="text1"/>
          <w:sz w:val="24"/>
          <w:szCs w:val="24"/>
          <w:lang w:val="ro-MO"/>
        </w:rPr>
        <w:t xml:space="preserve"> </w:t>
      </w:r>
    </w:p>
    <w:p w:rsidR="00C65647" w:rsidRPr="00E57E8A" w:rsidRDefault="008205F2" w:rsidP="00C65647">
      <w:pPr>
        <w:keepNext/>
        <w:keepLines/>
        <w:spacing w:after="240"/>
        <w:jc w:val="center"/>
        <w:outlineLvl w:val="1"/>
        <w:rPr>
          <w:rFonts w:ascii="Times New Roman" w:eastAsia="Arial" w:hAnsi="Times New Roman"/>
          <w:b/>
          <w:color w:val="000000" w:themeColor="text1"/>
          <w:sz w:val="24"/>
          <w:szCs w:val="24"/>
          <w:lang w:val="ro-MO" w:eastAsia="ro-RO"/>
        </w:rPr>
      </w:pPr>
      <w:bookmarkStart w:id="7" w:name="_Toc120607698"/>
      <w:bookmarkStart w:id="8" w:name="_Toc153462788"/>
      <w:r w:rsidRPr="00E57E8A">
        <w:rPr>
          <w:rFonts w:ascii="Times New Roman" w:eastAsia="Arial" w:hAnsi="Times New Roman"/>
          <w:b/>
          <w:color w:val="000000" w:themeColor="text1"/>
          <w:sz w:val="24"/>
          <w:szCs w:val="24"/>
          <w:lang w:val="ro-MO" w:eastAsia="ro-RO"/>
        </w:rPr>
        <w:t>2.1</w:t>
      </w:r>
      <w:r w:rsidR="00C65647" w:rsidRPr="00E57E8A">
        <w:rPr>
          <w:rFonts w:ascii="Times New Roman" w:eastAsia="Arial" w:hAnsi="Times New Roman"/>
          <w:b/>
          <w:color w:val="000000" w:themeColor="text1"/>
          <w:sz w:val="24"/>
          <w:szCs w:val="24"/>
          <w:lang w:val="ro-MO" w:eastAsia="ro-RO"/>
        </w:rPr>
        <w:t xml:space="preserve"> Eligibilitatea măsurilor de finanțare</w:t>
      </w:r>
      <w:bookmarkEnd w:id="7"/>
      <w:bookmarkEnd w:id="8"/>
    </w:p>
    <w:p w:rsidR="00C65647" w:rsidRPr="00E57E8A" w:rsidRDefault="008205F2" w:rsidP="00BE2B99">
      <w:pPr>
        <w:shd w:val="clear" w:color="auto" w:fill="FFFFFF"/>
        <w:tabs>
          <w:tab w:val="left" w:pos="851"/>
          <w:tab w:val="left" w:pos="990"/>
        </w:tabs>
        <w:ind w:firstLine="567"/>
        <w:jc w:val="both"/>
        <w:rPr>
          <w:rFonts w:ascii="Times New Roman" w:eastAsia="Arial" w:hAnsi="Times New Roman"/>
          <w:color w:val="000000" w:themeColor="text1"/>
          <w:sz w:val="24"/>
          <w:szCs w:val="24"/>
          <w:lang w:val="ro-MO"/>
        </w:rPr>
      </w:pPr>
      <w:r w:rsidRPr="00E57E8A">
        <w:rPr>
          <w:rFonts w:ascii="Times New Roman" w:eastAsia="Arial" w:hAnsi="Times New Roman"/>
          <w:b/>
          <w:color w:val="000000" w:themeColor="text1"/>
          <w:sz w:val="24"/>
          <w:szCs w:val="24"/>
          <w:lang w:val="ro-MO"/>
        </w:rPr>
        <w:t>2.1.1</w:t>
      </w:r>
      <w:r w:rsidR="00C65647" w:rsidRPr="00E57E8A">
        <w:rPr>
          <w:rFonts w:ascii="Times New Roman" w:eastAsia="Arial" w:hAnsi="Times New Roman"/>
          <w:color w:val="000000" w:themeColor="text1"/>
          <w:sz w:val="24"/>
          <w:szCs w:val="24"/>
          <w:lang w:val="ro-MO"/>
        </w:rPr>
        <w:t xml:space="preserve"> În cadrul prezentului </w:t>
      </w:r>
      <w:r w:rsidR="00FC2B77" w:rsidRPr="00E57E8A">
        <w:rPr>
          <w:rFonts w:ascii="Times New Roman" w:eastAsia="Arial" w:hAnsi="Times New Roman"/>
          <w:color w:val="000000" w:themeColor="text1"/>
          <w:sz w:val="24"/>
          <w:szCs w:val="24"/>
          <w:lang w:val="ro-MO"/>
        </w:rPr>
        <w:t>concurs</w:t>
      </w:r>
      <w:r w:rsidR="00C65647" w:rsidRPr="00E57E8A">
        <w:rPr>
          <w:rFonts w:ascii="Times New Roman" w:eastAsia="Arial" w:hAnsi="Times New Roman"/>
          <w:color w:val="000000" w:themeColor="text1"/>
          <w:sz w:val="24"/>
          <w:szCs w:val="24"/>
          <w:lang w:val="ro-MO"/>
        </w:rPr>
        <w:t>, se admit propunerile de proiecte pe următoarele domenii de intervenție și măsuri de finanțare:</w:t>
      </w:r>
    </w:p>
    <w:tbl>
      <w:tblPr>
        <w:tblStyle w:val="a9"/>
        <w:tblW w:w="0" w:type="auto"/>
        <w:tblLook w:val="04A0" w:firstRow="1" w:lastRow="0" w:firstColumn="1" w:lastColumn="0" w:noHBand="0" w:noVBand="1"/>
      </w:tblPr>
      <w:tblGrid>
        <w:gridCol w:w="2660"/>
        <w:gridCol w:w="7371"/>
      </w:tblGrid>
      <w:tr w:rsidR="00BE2B99" w:rsidRPr="00E57E8A" w:rsidTr="00BE2B99">
        <w:trPr>
          <w:trHeight w:val="417"/>
        </w:trPr>
        <w:tc>
          <w:tcPr>
            <w:tcW w:w="2660" w:type="dxa"/>
            <w:shd w:val="clear" w:color="auto" w:fill="C6D9F1" w:themeFill="text2" w:themeFillTint="33"/>
            <w:vAlign w:val="center"/>
          </w:tcPr>
          <w:p w:rsidR="00BE2B99" w:rsidRPr="00E57E8A" w:rsidRDefault="00BE2B99" w:rsidP="00BE2B99">
            <w:pPr>
              <w:jc w:val="center"/>
              <w:rPr>
                <w:rFonts w:ascii="Times New Roman" w:eastAsia="Arial" w:hAnsi="Times New Roman"/>
                <w:b/>
                <w:color w:val="000000" w:themeColor="text1"/>
                <w:sz w:val="16"/>
                <w:szCs w:val="16"/>
                <w:lang w:val="ro-MO"/>
              </w:rPr>
            </w:pPr>
            <w:r w:rsidRPr="00E57E8A">
              <w:rPr>
                <w:rFonts w:ascii="Times New Roman" w:eastAsia="Arial" w:hAnsi="Times New Roman"/>
                <w:b/>
                <w:color w:val="000000" w:themeColor="text1"/>
                <w:sz w:val="16"/>
                <w:szCs w:val="16"/>
                <w:lang w:val="ro-MO"/>
              </w:rPr>
              <w:t>Domeniu</w:t>
            </w:r>
            <w:r w:rsidR="00E5110E" w:rsidRPr="00E57E8A">
              <w:rPr>
                <w:rFonts w:ascii="Times New Roman" w:eastAsia="Arial" w:hAnsi="Times New Roman"/>
                <w:b/>
                <w:color w:val="000000" w:themeColor="text1"/>
                <w:sz w:val="16"/>
                <w:szCs w:val="16"/>
                <w:lang w:val="ro-MO"/>
              </w:rPr>
              <w:t>l</w:t>
            </w:r>
            <w:r w:rsidRPr="00E57E8A">
              <w:rPr>
                <w:rFonts w:ascii="Times New Roman" w:eastAsia="Arial" w:hAnsi="Times New Roman"/>
                <w:b/>
                <w:color w:val="000000" w:themeColor="text1"/>
                <w:sz w:val="16"/>
                <w:szCs w:val="16"/>
                <w:lang w:val="ro-MO"/>
              </w:rPr>
              <w:t xml:space="preserve"> de intervenție</w:t>
            </w:r>
          </w:p>
        </w:tc>
        <w:tc>
          <w:tcPr>
            <w:tcW w:w="7371" w:type="dxa"/>
            <w:shd w:val="clear" w:color="auto" w:fill="C6D9F1" w:themeFill="text2" w:themeFillTint="33"/>
            <w:vAlign w:val="center"/>
          </w:tcPr>
          <w:p w:rsidR="00BE2B99" w:rsidRPr="00E57E8A" w:rsidRDefault="00BE2B99" w:rsidP="00E5110E">
            <w:pPr>
              <w:jc w:val="center"/>
              <w:rPr>
                <w:rFonts w:ascii="Times New Roman" w:hAnsi="Times New Roman"/>
                <w:b/>
                <w:bCs/>
                <w:color w:val="000000" w:themeColor="text1"/>
                <w:sz w:val="16"/>
                <w:szCs w:val="16"/>
                <w:lang w:val="ro-MO"/>
              </w:rPr>
            </w:pPr>
            <w:r w:rsidRPr="00E57E8A">
              <w:rPr>
                <w:rFonts w:ascii="Times New Roman" w:hAnsi="Times New Roman"/>
                <w:b/>
                <w:bCs/>
                <w:color w:val="000000" w:themeColor="text1"/>
                <w:sz w:val="16"/>
                <w:szCs w:val="16"/>
                <w:lang w:val="ro-MO"/>
              </w:rPr>
              <w:t>Măsur</w:t>
            </w:r>
            <w:r w:rsidR="00E5110E" w:rsidRPr="00E57E8A">
              <w:rPr>
                <w:rFonts w:ascii="Times New Roman" w:hAnsi="Times New Roman"/>
                <w:b/>
                <w:bCs/>
                <w:color w:val="000000" w:themeColor="text1"/>
                <w:sz w:val="16"/>
                <w:szCs w:val="16"/>
                <w:lang w:val="ro-MO"/>
              </w:rPr>
              <w:t>a</w:t>
            </w:r>
            <w:r w:rsidRPr="00E57E8A">
              <w:rPr>
                <w:rFonts w:ascii="Times New Roman" w:hAnsi="Times New Roman"/>
                <w:b/>
                <w:bCs/>
                <w:color w:val="000000" w:themeColor="text1"/>
                <w:sz w:val="16"/>
                <w:szCs w:val="16"/>
                <w:lang w:val="ro-MO"/>
              </w:rPr>
              <w:t xml:space="preserve"> de finanțare</w:t>
            </w:r>
          </w:p>
        </w:tc>
      </w:tr>
      <w:tr w:rsidR="00BE2B99" w:rsidRPr="00E57E8A" w:rsidTr="00BE2B99">
        <w:trPr>
          <w:trHeight w:val="553"/>
        </w:trPr>
        <w:tc>
          <w:tcPr>
            <w:tcW w:w="2660" w:type="dxa"/>
            <w:vMerge w:val="restart"/>
            <w:vAlign w:val="center"/>
          </w:tcPr>
          <w:p w:rsidR="008205F2" w:rsidRPr="00E57E8A" w:rsidRDefault="00BE2B99" w:rsidP="00BE2B99">
            <w:pPr>
              <w:spacing w:after="120"/>
              <w:rPr>
                <w:rFonts w:ascii="Times New Roman" w:eastAsia="Arial" w:hAnsi="Times New Roman"/>
                <w:color w:val="000000" w:themeColor="text1"/>
                <w:sz w:val="20"/>
                <w:szCs w:val="20"/>
                <w:lang w:val="ro-MO"/>
              </w:rPr>
            </w:pPr>
            <w:r w:rsidRPr="00E57E8A">
              <w:rPr>
                <w:rFonts w:ascii="Times New Roman" w:eastAsia="Arial" w:hAnsi="Times New Roman"/>
                <w:b/>
                <w:color w:val="000000" w:themeColor="text1"/>
                <w:sz w:val="20"/>
                <w:szCs w:val="20"/>
                <w:lang w:val="ro-MO"/>
              </w:rPr>
              <w:t>D-</w:t>
            </w:r>
            <w:r w:rsidR="008205F2" w:rsidRPr="00E57E8A">
              <w:rPr>
                <w:rFonts w:ascii="Times New Roman" w:eastAsia="Arial" w:hAnsi="Times New Roman"/>
                <w:b/>
                <w:color w:val="000000" w:themeColor="text1"/>
                <w:sz w:val="20"/>
                <w:szCs w:val="20"/>
                <w:lang w:val="ro-MO"/>
              </w:rPr>
              <w:t>1.</w:t>
            </w:r>
            <w:r w:rsidR="008205F2" w:rsidRPr="00E57E8A">
              <w:rPr>
                <w:rFonts w:ascii="Times New Roman" w:eastAsia="Arial" w:hAnsi="Times New Roman"/>
                <w:color w:val="000000" w:themeColor="text1"/>
                <w:sz w:val="20"/>
                <w:szCs w:val="20"/>
                <w:lang w:val="ro-MO"/>
              </w:rPr>
              <w:t xml:space="preserve"> Îmbunătățirea infrastructurii tehnico-edilitare locale</w:t>
            </w:r>
          </w:p>
        </w:tc>
        <w:tc>
          <w:tcPr>
            <w:tcW w:w="7371" w:type="dxa"/>
            <w:vAlign w:val="center"/>
          </w:tcPr>
          <w:p w:rsidR="008205F2" w:rsidRPr="00E57E8A" w:rsidRDefault="00BE2B99" w:rsidP="00BE2B99">
            <w:pPr>
              <w:rPr>
                <w:rFonts w:ascii="Times New Roman" w:eastAsia="Arial" w:hAnsi="Times New Roman"/>
                <w:color w:val="000000" w:themeColor="text1"/>
                <w:sz w:val="20"/>
                <w:szCs w:val="20"/>
                <w:lang w:val="ro-MO"/>
              </w:rPr>
            </w:pPr>
            <w:r w:rsidRPr="00E57E8A">
              <w:rPr>
                <w:rFonts w:ascii="Times New Roman" w:hAnsi="Times New Roman"/>
                <w:b/>
                <w:bCs/>
                <w:color w:val="000000" w:themeColor="text1"/>
                <w:sz w:val="20"/>
                <w:szCs w:val="20"/>
                <w:lang w:val="ro-MO"/>
              </w:rPr>
              <w:t>M-</w:t>
            </w:r>
            <w:r w:rsidR="008205F2" w:rsidRPr="00E57E8A">
              <w:rPr>
                <w:rFonts w:ascii="Times New Roman" w:hAnsi="Times New Roman"/>
                <w:b/>
                <w:bCs/>
                <w:color w:val="000000" w:themeColor="text1"/>
                <w:sz w:val="20"/>
                <w:szCs w:val="20"/>
                <w:lang w:val="ro-MO"/>
              </w:rPr>
              <w:t>1.1.</w:t>
            </w:r>
            <w:r w:rsidR="008205F2" w:rsidRPr="00E57E8A">
              <w:rPr>
                <w:rFonts w:ascii="Times New Roman" w:hAnsi="Times New Roman"/>
                <w:bCs/>
                <w:color w:val="000000" w:themeColor="text1"/>
                <w:sz w:val="20"/>
                <w:szCs w:val="20"/>
                <w:lang w:val="ro-MO"/>
              </w:rPr>
              <w:t xml:space="preserve"> </w:t>
            </w:r>
            <w:r w:rsidRPr="00E57E8A">
              <w:rPr>
                <w:rFonts w:ascii="Times New Roman" w:hAnsi="Times New Roman" w:cs="Times New Roman"/>
                <w:color w:val="000000" w:themeColor="text1"/>
                <w:sz w:val="20"/>
                <w:szCs w:val="20"/>
                <w:lang w:val="ro-MO"/>
              </w:rPr>
              <w:t>Construcția/extinderea/reabilitarea/modernizarea sistemelor de alimentare cu apă, de epurare a apei și de canalizare destinate obiectivelor publice de interes local</w:t>
            </w:r>
          </w:p>
        </w:tc>
      </w:tr>
      <w:tr w:rsidR="00BE2B99" w:rsidRPr="00E57E8A" w:rsidTr="00BE2B99">
        <w:trPr>
          <w:trHeight w:val="503"/>
        </w:trPr>
        <w:tc>
          <w:tcPr>
            <w:tcW w:w="2660" w:type="dxa"/>
            <w:vMerge/>
            <w:vAlign w:val="center"/>
          </w:tcPr>
          <w:p w:rsidR="008205F2" w:rsidRPr="00E57E8A" w:rsidRDefault="008205F2" w:rsidP="004B624A">
            <w:pPr>
              <w:rPr>
                <w:rFonts w:ascii="Times New Roman" w:eastAsia="Arial" w:hAnsi="Times New Roman"/>
                <w:b/>
                <w:color w:val="000000" w:themeColor="text1"/>
                <w:sz w:val="20"/>
                <w:szCs w:val="20"/>
                <w:lang w:val="ro-MO"/>
              </w:rPr>
            </w:pPr>
          </w:p>
        </w:tc>
        <w:tc>
          <w:tcPr>
            <w:tcW w:w="7371" w:type="dxa"/>
            <w:vAlign w:val="center"/>
          </w:tcPr>
          <w:p w:rsidR="008205F2" w:rsidRPr="00E57E8A" w:rsidRDefault="00BE2B99" w:rsidP="00BE2B99">
            <w:pPr>
              <w:rPr>
                <w:rFonts w:ascii="Times New Roman" w:hAnsi="Times New Roman"/>
                <w:b/>
                <w:bCs/>
                <w:color w:val="000000" w:themeColor="text1"/>
                <w:sz w:val="20"/>
                <w:szCs w:val="20"/>
                <w:lang w:val="ro-MO"/>
              </w:rPr>
            </w:pPr>
            <w:r w:rsidRPr="00E57E8A">
              <w:rPr>
                <w:rFonts w:ascii="Times New Roman" w:hAnsi="Times New Roman"/>
                <w:b/>
                <w:bCs/>
                <w:color w:val="000000" w:themeColor="text1"/>
                <w:sz w:val="20"/>
                <w:szCs w:val="20"/>
                <w:lang w:val="ro-MO"/>
              </w:rPr>
              <w:t>M-</w:t>
            </w:r>
            <w:r w:rsidR="008205F2" w:rsidRPr="00E57E8A">
              <w:rPr>
                <w:rFonts w:ascii="Times New Roman" w:hAnsi="Times New Roman"/>
                <w:b/>
                <w:bCs/>
                <w:color w:val="000000" w:themeColor="text1"/>
                <w:sz w:val="20"/>
                <w:szCs w:val="20"/>
                <w:lang w:val="ro-MO"/>
              </w:rPr>
              <w:t>1.2.</w:t>
            </w:r>
            <w:r w:rsidR="008205F2" w:rsidRPr="00E57E8A">
              <w:rPr>
                <w:rFonts w:ascii="Times New Roman" w:hAnsi="Times New Roman"/>
                <w:bCs/>
                <w:color w:val="000000" w:themeColor="text1"/>
                <w:sz w:val="20"/>
                <w:szCs w:val="20"/>
                <w:lang w:val="ro-MO"/>
              </w:rPr>
              <w:t xml:space="preserve"> Instalarea iluminatului public</w:t>
            </w:r>
          </w:p>
        </w:tc>
      </w:tr>
      <w:tr w:rsidR="00BE2B99" w:rsidRPr="00E57E8A" w:rsidTr="00BE2B99">
        <w:trPr>
          <w:trHeight w:val="894"/>
        </w:trPr>
        <w:tc>
          <w:tcPr>
            <w:tcW w:w="2660" w:type="dxa"/>
            <w:vMerge w:val="restart"/>
            <w:vAlign w:val="center"/>
          </w:tcPr>
          <w:p w:rsidR="00C65647" w:rsidRPr="00E57E8A" w:rsidRDefault="00BE2B99" w:rsidP="00BE2B99">
            <w:pPr>
              <w:spacing w:after="120"/>
              <w:rPr>
                <w:rFonts w:ascii="Times New Roman" w:eastAsia="Arial" w:hAnsi="Times New Roman"/>
                <w:color w:val="000000" w:themeColor="text1"/>
                <w:sz w:val="20"/>
                <w:szCs w:val="20"/>
                <w:lang w:val="ro-MO"/>
              </w:rPr>
            </w:pPr>
            <w:r w:rsidRPr="00E57E8A">
              <w:rPr>
                <w:rFonts w:ascii="Times New Roman" w:hAnsi="Times New Roman"/>
                <w:b/>
                <w:color w:val="000000" w:themeColor="text1"/>
                <w:sz w:val="20"/>
                <w:szCs w:val="20"/>
                <w:lang w:val="ro-MO"/>
              </w:rPr>
              <w:t>D-</w:t>
            </w:r>
            <w:r w:rsidR="00C65647" w:rsidRPr="00E57E8A">
              <w:rPr>
                <w:rFonts w:ascii="Times New Roman" w:hAnsi="Times New Roman"/>
                <w:b/>
                <w:color w:val="000000" w:themeColor="text1"/>
                <w:sz w:val="20"/>
                <w:szCs w:val="20"/>
                <w:lang w:val="ro-MO"/>
              </w:rPr>
              <w:t>2.</w:t>
            </w:r>
            <w:r w:rsidR="00C65647" w:rsidRPr="00E57E8A">
              <w:rPr>
                <w:rFonts w:ascii="Times New Roman" w:hAnsi="Times New Roman"/>
                <w:color w:val="000000" w:themeColor="text1"/>
                <w:sz w:val="20"/>
                <w:szCs w:val="20"/>
                <w:lang w:val="ro-MO"/>
              </w:rPr>
              <w:t xml:space="preserve"> Construcția și renovarea infrastructurii sociale</w:t>
            </w:r>
          </w:p>
        </w:tc>
        <w:tc>
          <w:tcPr>
            <w:tcW w:w="7371" w:type="dxa"/>
            <w:vAlign w:val="center"/>
          </w:tcPr>
          <w:p w:rsidR="00C65647" w:rsidRPr="00E57E8A" w:rsidRDefault="00BE2B99" w:rsidP="00BE2B99">
            <w:pPr>
              <w:rPr>
                <w:rFonts w:ascii="Times New Roman" w:eastAsia="Arial" w:hAnsi="Times New Roman"/>
                <w:color w:val="000000" w:themeColor="text1"/>
                <w:sz w:val="20"/>
                <w:szCs w:val="20"/>
                <w:lang w:val="ro-MO"/>
              </w:rPr>
            </w:pPr>
            <w:r w:rsidRPr="00E57E8A">
              <w:rPr>
                <w:rFonts w:ascii="Times New Roman" w:hAnsi="Times New Roman"/>
                <w:b/>
                <w:bCs/>
                <w:color w:val="000000" w:themeColor="text1"/>
                <w:sz w:val="20"/>
                <w:szCs w:val="20"/>
                <w:lang w:val="ro-MO"/>
              </w:rPr>
              <w:t>M-</w:t>
            </w:r>
            <w:r w:rsidR="00C65647" w:rsidRPr="00E57E8A">
              <w:rPr>
                <w:rFonts w:ascii="Times New Roman" w:hAnsi="Times New Roman"/>
                <w:b/>
                <w:bCs/>
                <w:color w:val="000000" w:themeColor="text1"/>
                <w:sz w:val="20"/>
                <w:szCs w:val="20"/>
                <w:lang w:val="ro-MO"/>
              </w:rPr>
              <w:t>2.1.</w:t>
            </w:r>
            <w:r w:rsidR="00C65647" w:rsidRPr="00E57E8A">
              <w:rPr>
                <w:rFonts w:ascii="Times New Roman" w:hAnsi="Times New Roman"/>
                <w:bCs/>
                <w:color w:val="000000" w:themeColor="text1"/>
                <w:sz w:val="20"/>
                <w:szCs w:val="20"/>
                <w:lang w:val="ro-MO"/>
              </w:rPr>
              <w:t xml:space="preserve"> Construcția, renovarea/reabilitarea clădirilor publice, inclusiv prin  măsuri de îmbunătățire a eficienței energetice (creșterea performanței energetice) a clădirilor publice</w:t>
            </w:r>
          </w:p>
        </w:tc>
      </w:tr>
      <w:tr w:rsidR="00BE2B99" w:rsidRPr="00E57E8A" w:rsidTr="00BE2B99">
        <w:trPr>
          <w:trHeight w:val="553"/>
        </w:trPr>
        <w:tc>
          <w:tcPr>
            <w:tcW w:w="2660" w:type="dxa"/>
            <w:vMerge/>
            <w:vAlign w:val="center"/>
          </w:tcPr>
          <w:p w:rsidR="00C65647" w:rsidRPr="00E57E8A" w:rsidRDefault="00C65647" w:rsidP="004B624A">
            <w:pPr>
              <w:spacing w:after="120"/>
              <w:rPr>
                <w:rFonts w:ascii="Times New Roman" w:eastAsia="Arial" w:hAnsi="Times New Roman"/>
                <w:color w:val="000000" w:themeColor="text1"/>
                <w:sz w:val="20"/>
                <w:szCs w:val="20"/>
                <w:lang w:val="ro-MO"/>
              </w:rPr>
            </w:pPr>
          </w:p>
        </w:tc>
        <w:tc>
          <w:tcPr>
            <w:tcW w:w="7371" w:type="dxa"/>
            <w:vAlign w:val="center"/>
          </w:tcPr>
          <w:p w:rsidR="00C65647" w:rsidRPr="00E57E8A" w:rsidRDefault="00BE2B99" w:rsidP="00BE2B99">
            <w:pPr>
              <w:rPr>
                <w:rFonts w:ascii="Times New Roman" w:eastAsia="Arial" w:hAnsi="Times New Roman"/>
                <w:color w:val="000000" w:themeColor="text1"/>
                <w:sz w:val="20"/>
                <w:szCs w:val="20"/>
                <w:lang w:val="ro-MO"/>
              </w:rPr>
            </w:pPr>
            <w:r w:rsidRPr="00E57E8A">
              <w:rPr>
                <w:rFonts w:ascii="Times New Roman" w:hAnsi="Times New Roman"/>
                <w:b/>
                <w:bCs/>
                <w:color w:val="000000" w:themeColor="text1"/>
                <w:sz w:val="20"/>
                <w:szCs w:val="20"/>
                <w:lang w:val="ro-MO"/>
              </w:rPr>
              <w:t>M-</w:t>
            </w:r>
            <w:r w:rsidR="00C65647" w:rsidRPr="00E57E8A">
              <w:rPr>
                <w:rFonts w:ascii="Times New Roman" w:hAnsi="Times New Roman"/>
                <w:b/>
                <w:bCs/>
                <w:color w:val="000000" w:themeColor="text1"/>
                <w:sz w:val="20"/>
                <w:szCs w:val="20"/>
                <w:lang w:val="ro-MO"/>
              </w:rPr>
              <w:t>2.2</w:t>
            </w:r>
            <w:r w:rsidR="00C65647" w:rsidRPr="00E57E8A">
              <w:rPr>
                <w:rFonts w:ascii="Times New Roman" w:hAnsi="Times New Roman"/>
                <w:bCs/>
                <w:color w:val="000000" w:themeColor="text1"/>
                <w:sz w:val="20"/>
                <w:szCs w:val="20"/>
                <w:lang w:val="ro-MO"/>
              </w:rPr>
              <w:t>. Instalarea sistemelor de producere și furnizare a energiei folosind resurse regenerabile</w:t>
            </w:r>
          </w:p>
        </w:tc>
      </w:tr>
      <w:tr w:rsidR="00BE2B99" w:rsidRPr="00E57E8A" w:rsidTr="00BE2B99">
        <w:trPr>
          <w:trHeight w:val="561"/>
        </w:trPr>
        <w:tc>
          <w:tcPr>
            <w:tcW w:w="2660" w:type="dxa"/>
            <w:vMerge/>
            <w:vAlign w:val="center"/>
          </w:tcPr>
          <w:p w:rsidR="00C65647" w:rsidRPr="00E57E8A" w:rsidRDefault="00C65647" w:rsidP="004B624A">
            <w:pPr>
              <w:spacing w:after="120"/>
              <w:rPr>
                <w:rFonts w:ascii="Times New Roman" w:eastAsia="Arial" w:hAnsi="Times New Roman"/>
                <w:color w:val="000000" w:themeColor="text1"/>
                <w:sz w:val="20"/>
                <w:szCs w:val="20"/>
                <w:lang w:val="ro-MO"/>
              </w:rPr>
            </w:pPr>
          </w:p>
        </w:tc>
        <w:tc>
          <w:tcPr>
            <w:tcW w:w="7371" w:type="dxa"/>
            <w:vAlign w:val="center"/>
          </w:tcPr>
          <w:p w:rsidR="00C65647" w:rsidRPr="00E57E8A" w:rsidRDefault="00BE2B99" w:rsidP="00BE2B99">
            <w:pPr>
              <w:rPr>
                <w:rFonts w:ascii="Times New Roman" w:hAnsi="Times New Roman"/>
                <w:bCs/>
                <w:color w:val="000000" w:themeColor="text1"/>
                <w:sz w:val="20"/>
                <w:szCs w:val="20"/>
                <w:lang w:val="ro-MO"/>
              </w:rPr>
            </w:pPr>
            <w:r w:rsidRPr="00E57E8A">
              <w:rPr>
                <w:rFonts w:ascii="Times New Roman" w:hAnsi="Times New Roman"/>
                <w:b/>
                <w:bCs/>
                <w:color w:val="000000" w:themeColor="text1"/>
                <w:sz w:val="20"/>
                <w:szCs w:val="20"/>
                <w:lang w:val="ro-MO"/>
              </w:rPr>
              <w:t>M-</w:t>
            </w:r>
            <w:r w:rsidR="00C65647" w:rsidRPr="00E57E8A">
              <w:rPr>
                <w:rFonts w:ascii="Times New Roman" w:hAnsi="Times New Roman"/>
                <w:b/>
                <w:bCs/>
                <w:color w:val="000000" w:themeColor="text1"/>
                <w:sz w:val="20"/>
                <w:szCs w:val="20"/>
                <w:lang w:val="ro-MO"/>
              </w:rPr>
              <w:t>2.3.</w:t>
            </w:r>
            <w:r w:rsidR="00C65647" w:rsidRPr="00E57E8A">
              <w:rPr>
                <w:rFonts w:ascii="Times New Roman" w:hAnsi="Times New Roman"/>
                <w:bCs/>
                <w:color w:val="000000" w:themeColor="text1"/>
                <w:sz w:val="20"/>
                <w:szCs w:val="20"/>
                <w:lang w:val="ro-MO"/>
              </w:rPr>
              <w:t xml:space="preserve"> </w:t>
            </w:r>
            <w:r w:rsidR="00C65647" w:rsidRPr="00E57E8A">
              <w:rPr>
                <w:rFonts w:ascii="Times New Roman" w:hAnsi="Times New Roman"/>
                <w:color w:val="000000" w:themeColor="text1"/>
                <w:sz w:val="20"/>
                <w:szCs w:val="20"/>
                <w:lang w:val="ro-MO"/>
              </w:rPr>
              <w:t>Construcția, reconstrucția edificiilor sportive, edificiilor destinate prestării serviciilor sociale, inclusiv a infrastructurii medicale</w:t>
            </w:r>
          </w:p>
        </w:tc>
      </w:tr>
      <w:tr w:rsidR="00BE2B99" w:rsidRPr="00E57E8A" w:rsidTr="00E5110E">
        <w:trPr>
          <w:trHeight w:val="876"/>
        </w:trPr>
        <w:tc>
          <w:tcPr>
            <w:tcW w:w="2660" w:type="dxa"/>
            <w:vMerge/>
            <w:vAlign w:val="center"/>
          </w:tcPr>
          <w:p w:rsidR="00C65647" w:rsidRPr="00E57E8A" w:rsidRDefault="00C65647" w:rsidP="004B624A">
            <w:pPr>
              <w:spacing w:after="120"/>
              <w:rPr>
                <w:rFonts w:ascii="Times New Roman" w:eastAsia="Arial" w:hAnsi="Times New Roman"/>
                <w:color w:val="000000" w:themeColor="text1"/>
                <w:sz w:val="20"/>
                <w:szCs w:val="20"/>
                <w:lang w:val="ro-MO"/>
              </w:rPr>
            </w:pPr>
          </w:p>
        </w:tc>
        <w:tc>
          <w:tcPr>
            <w:tcW w:w="7371" w:type="dxa"/>
            <w:vAlign w:val="center"/>
          </w:tcPr>
          <w:p w:rsidR="00C65647" w:rsidRPr="00E57E8A" w:rsidRDefault="00BE2B99" w:rsidP="00BE2B99">
            <w:pPr>
              <w:rPr>
                <w:rFonts w:ascii="Times New Roman" w:hAnsi="Times New Roman"/>
                <w:bCs/>
                <w:color w:val="000000" w:themeColor="text1"/>
                <w:sz w:val="20"/>
                <w:szCs w:val="20"/>
                <w:lang w:val="ro-MO"/>
              </w:rPr>
            </w:pPr>
            <w:r w:rsidRPr="00E57E8A">
              <w:rPr>
                <w:rFonts w:ascii="Times New Roman" w:hAnsi="Times New Roman"/>
                <w:b/>
                <w:bCs/>
                <w:color w:val="000000" w:themeColor="text1"/>
                <w:sz w:val="20"/>
                <w:szCs w:val="20"/>
                <w:lang w:val="ro-MO"/>
              </w:rPr>
              <w:t>M-</w:t>
            </w:r>
            <w:r w:rsidR="00C65647" w:rsidRPr="00E57E8A">
              <w:rPr>
                <w:rFonts w:ascii="Times New Roman" w:hAnsi="Times New Roman"/>
                <w:b/>
                <w:bCs/>
                <w:color w:val="000000" w:themeColor="text1"/>
                <w:sz w:val="20"/>
                <w:szCs w:val="20"/>
                <w:lang w:val="ro-MO"/>
              </w:rPr>
              <w:t>2.4.</w:t>
            </w:r>
            <w:r w:rsidR="00C65647" w:rsidRPr="00E57E8A">
              <w:rPr>
                <w:rFonts w:ascii="Times New Roman" w:hAnsi="Times New Roman"/>
                <w:bCs/>
                <w:color w:val="000000" w:themeColor="text1"/>
                <w:sz w:val="20"/>
                <w:szCs w:val="20"/>
                <w:lang w:val="ro-MO"/>
              </w:rPr>
              <w:t xml:space="preserve"> Restaurarea/reabilitarea/reconstituirea/conservarea monumentelor/structurilor istorice specifice pentru arhitectura rurală tradițională într-o anumită zonă, destinate</w:t>
            </w:r>
            <w:r w:rsidR="00C65647" w:rsidRPr="00E57E8A">
              <w:rPr>
                <w:rFonts w:ascii="Times New Roman" w:hAnsi="Times New Roman"/>
                <w:bCs/>
                <w:i/>
                <w:iCs/>
                <w:color w:val="000000" w:themeColor="text1"/>
                <w:sz w:val="20"/>
                <w:szCs w:val="20"/>
                <w:lang w:val="ro-MO"/>
              </w:rPr>
              <w:t xml:space="preserve"> </w:t>
            </w:r>
            <w:r w:rsidR="00C65647" w:rsidRPr="00E57E8A">
              <w:rPr>
                <w:rFonts w:ascii="Times New Roman" w:hAnsi="Times New Roman"/>
                <w:bCs/>
                <w:color w:val="000000" w:themeColor="text1"/>
                <w:sz w:val="20"/>
                <w:szCs w:val="20"/>
                <w:lang w:val="ro-MO"/>
              </w:rPr>
              <w:t>unor scopuri publice, inclusiv monumente de for public</w:t>
            </w:r>
          </w:p>
        </w:tc>
      </w:tr>
    </w:tbl>
    <w:p w:rsidR="00FC2B77" w:rsidRPr="00E57E8A" w:rsidRDefault="00FC2B77" w:rsidP="00FC2B77">
      <w:pPr>
        <w:shd w:val="clear" w:color="auto" w:fill="FFFFFF"/>
        <w:tabs>
          <w:tab w:val="left" w:pos="851"/>
          <w:tab w:val="left" w:pos="990"/>
        </w:tabs>
        <w:spacing w:after="0"/>
        <w:ind w:firstLine="567"/>
        <w:jc w:val="both"/>
        <w:rPr>
          <w:rFonts w:ascii="Times New Roman" w:eastAsia="Arial" w:hAnsi="Times New Roman"/>
          <w:b/>
          <w:color w:val="000000" w:themeColor="text1"/>
          <w:sz w:val="20"/>
          <w:szCs w:val="20"/>
          <w:lang w:val="ro-MO"/>
        </w:rPr>
      </w:pPr>
    </w:p>
    <w:p w:rsidR="003A3E1B" w:rsidRPr="00E57E8A" w:rsidRDefault="00E5110E" w:rsidP="0038610B">
      <w:pPr>
        <w:shd w:val="clear" w:color="auto" w:fill="FFFFFF"/>
        <w:tabs>
          <w:tab w:val="left" w:pos="851"/>
          <w:tab w:val="left" w:pos="990"/>
        </w:tabs>
        <w:ind w:firstLine="567"/>
        <w:jc w:val="both"/>
        <w:rPr>
          <w:rFonts w:ascii="Times New Roman" w:eastAsia="Arial" w:hAnsi="Times New Roman"/>
          <w:color w:val="000000" w:themeColor="text1"/>
          <w:sz w:val="24"/>
          <w:szCs w:val="24"/>
          <w:lang w:val="ro-MO"/>
        </w:rPr>
      </w:pPr>
      <w:r w:rsidRPr="00E57E8A">
        <w:rPr>
          <w:rFonts w:ascii="Times New Roman" w:eastAsia="Arial" w:hAnsi="Times New Roman"/>
          <w:b/>
          <w:color w:val="000000" w:themeColor="text1"/>
          <w:sz w:val="24"/>
          <w:szCs w:val="24"/>
          <w:lang w:val="ro-MO"/>
        </w:rPr>
        <w:t>2.1.2</w:t>
      </w:r>
      <w:r w:rsidR="0058225B" w:rsidRPr="00E57E8A">
        <w:rPr>
          <w:rFonts w:ascii="Times New Roman" w:eastAsia="Arial" w:hAnsi="Times New Roman"/>
          <w:color w:val="000000" w:themeColor="text1"/>
          <w:sz w:val="24"/>
          <w:szCs w:val="24"/>
          <w:lang w:val="ro-MO"/>
        </w:rPr>
        <w:t xml:space="preserve"> </w:t>
      </w:r>
      <w:r w:rsidR="00FC2B77" w:rsidRPr="00E57E8A">
        <w:rPr>
          <w:rFonts w:ascii="Times New Roman" w:eastAsia="Arial" w:hAnsi="Times New Roman"/>
          <w:color w:val="000000" w:themeColor="text1"/>
          <w:sz w:val="24"/>
          <w:szCs w:val="24"/>
          <w:lang w:val="ro-MO"/>
        </w:rPr>
        <w:t xml:space="preserve">În cadrul prezentului concurs </w:t>
      </w:r>
      <w:r w:rsidR="0058225B" w:rsidRPr="00E57E8A">
        <w:rPr>
          <w:rFonts w:ascii="Times New Roman" w:eastAsia="Arial" w:hAnsi="Times New Roman"/>
          <w:color w:val="000000" w:themeColor="text1"/>
          <w:sz w:val="24"/>
          <w:szCs w:val="24"/>
          <w:lang w:val="ro-MO"/>
        </w:rPr>
        <w:t xml:space="preserve">se </w:t>
      </w:r>
      <w:r w:rsidR="00E27EAC" w:rsidRPr="00E57E8A">
        <w:rPr>
          <w:rFonts w:ascii="Times New Roman" w:eastAsia="Arial" w:hAnsi="Times New Roman"/>
          <w:color w:val="000000" w:themeColor="text1"/>
          <w:sz w:val="24"/>
          <w:szCs w:val="24"/>
          <w:lang w:val="ro-MO"/>
        </w:rPr>
        <w:t xml:space="preserve">stabilește </w:t>
      </w:r>
      <w:r w:rsidR="000A3CF6" w:rsidRPr="00E57E8A">
        <w:rPr>
          <w:rFonts w:ascii="Times New Roman" w:eastAsia="Arial" w:hAnsi="Times New Roman"/>
          <w:color w:val="000000" w:themeColor="text1"/>
          <w:sz w:val="24"/>
          <w:szCs w:val="24"/>
          <w:lang w:val="ro-MO"/>
        </w:rPr>
        <w:t>constrângerea</w:t>
      </w:r>
      <w:r w:rsidR="00DC7D53" w:rsidRPr="00E57E8A">
        <w:rPr>
          <w:rFonts w:ascii="Times New Roman" w:eastAsia="Arial" w:hAnsi="Times New Roman"/>
          <w:color w:val="000000" w:themeColor="text1"/>
          <w:sz w:val="24"/>
          <w:szCs w:val="24"/>
          <w:lang w:val="ro-MO"/>
        </w:rPr>
        <w:t xml:space="preserve"> privind numărul de inițiative investiționale</w:t>
      </w:r>
      <w:r w:rsidR="003A3E1B" w:rsidRPr="00E57E8A">
        <w:rPr>
          <w:rFonts w:ascii="Times New Roman" w:eastAsia="Arial" w:hAnsi="Times New Roman"/>
          <w:color w:val="000000" w:themeColor="text1"/>
          <w:sz w:val="24"/>
          <w:szCs w:val="24"/>
          <w:lang w:val="ro-MO"/>
        </w:rPr>
        <w:t xml:space="preserve"> înaintate la concurs pentru finanțare:</w:t>
      </w:r>
    </w:p>
    <w:p w:rsidR="00FC2B77" w:rsidRPr="00E57E8A" w:rsidRDefault="003A3E1B" w:rsidP="0038610B">
      <w:pPr>
        <w:shd w:val="clear" w:color="auto" w:fill="FFFFFF"/>
        <w:tabs>
          <w:tab w:val="left" w:pos="851"/>
          <w:tab w:val="left" w:pos="990"/>
        </w:tabs>
        <w:ind w:firstLine="567"/>
        <w:jc w:val="both"/>
        <w:rPr>
          <w:rFonts w:ascii="Times New Roman" w:eastAsia="Arial" w:hAnsi="Times New Roman"/>
          <w:b/>
          <w:color w:val="000000" w:themeColor="text1"/>
          <w:sz w:val="24"/>
          <w:szCs w:val="24"/>
          <w:u w:val="single"/>
          <w:lang w:val="ro-MO"/>
        </w:rPr>
      </w:pPr>
      <w:r w:rsidRPr="00E57E8A">
        <w:rPr>
          <w:rFonts w:ascii="Times New Roman" w:eastAsia="Arial" w:hAnsi="Times New Roman"/>
          <w:color w:val="000000" w:themeColor="text1"/>
          <w:sz w:val="24"/>
          <w:szCs w:val="24"/>
          <w:lang w:val="ro-MO"/>
        </w:rPr>
        <w:t>-</w:t>
      </w:r>
      <w:r w:rsidR="0058225B" w:rsidRPr="00E57E8A">
        <w:rPr>
          <w:rFonts w:ascii="Times New Roman" w:eastAsia="Arial" w:hAnsi="Times New Roman"/>
          <w:color w:val="000000" w:themeColor="text1"/>
          <w:sz w:val="24"/>
          <w:szCs w:val="24"/>
          <w:lang w:val="ro-MO"/>
        </w:rPr>
        <w:t xml:space="preserve"> </w:t>
      </w:r>
      <w:r w:rsidR="00845669" w:rsidRPr="00E57E8A">
        <w:rPr>
          <w:rFonts w:ascii="Times New Roman" w:eastAsia="Arial" w:hAnsi="Times New Roman"/>
          <w:b/>
          <w:color w:val="000000" w:themeColor="text1"/>
          <w:sz w:val="24"/>
          <w:szCs w:val="24"/>
          <w:u w:val="single"/>
          <w:lang w:val="ro-MO"/>
        </w:rPr>
        <w:t>fiecare autoritate publică locală de nivelul I poate depune</w:t>
      </w:r>
      <w:r w:rsidR="00FC2B77" w:rsidRPr="00E57E8A">
        <w:rPr>
          <w:rFonts w:ascii="Times New Roman" w:eastAsia="Arial" w:hAnsi="Times New Roman"/>
          <w:b/>
          <w:color w:val="000000" w:themeColor="text1"/>
          <w:sz w:val="24"/>
          <w:szCs w:val="24"/>
          <w:u w:val="single"/>
          <w:lang w:val="ro-MO"/>
        </w:rPr>
        <w:t xml:space="preserve"> </w:t>
      </w:r>
      <w:r w:rsidR="00E5110E" w:rsidRPr="00E57E8A">
        <w:rPr>
          <w:rFonts w:ascii="Times New Roman" w:eastAsia="Arial" w:hAnsi="Times New Roman"/>
          <w:b/>
          <w:color w:val="000000" w:themeColor="text1"/>
          <w:sz w:val="24"/>
          <w:szCs w:val="24"/>
          <w:u w:val="single"/>
          <w:lang w:val="ro-MO"/>
        </w:rPr>
        <w:t xml:space="preserve">doar </w:t>
      </w:r>
      <w:r w:rsidR="00FC2B77" w:rsidRPr="00E57E8A">
        <w:rPr>
          <w:rFonts w:ascii="Times New Roman" w:eastAsia="Arial" w:hAnsi="Times New Roman"/>
          <w:b/>
          <w:color w:val="000000" w:themeColor="text1"/>
          <w:sz w:val="24"/>
          <w:szCs w:val="24"/>
          <w:u w:val="single"/>
          <w:lang w:val="ro-MO"/>
        </w:rPr>
        <w:t>un singur</w:t>
      </w:r>
      <w:r w:rsidR="00BC4B6A" w:rsidRPr="00E57E8A">
        <w:rPr>
          <w:rFonts w:ascii="Times New Roman" w:eastAsia="Arial" w:hAnsi="Times New Roman"/>
          <w:b/>
          <w:color w:val="000000" w:themeColor="text1"/>
          <w:sz w:val="24"/>
          <w:szCs w:val="24"/>
          <w:u w:val="single"/>
          <w:lang w:val="ro-MO"/>
        </w:rPr>
        <w:t xml:space="preserve"> proiect </w:t>
      </w:r>
      <w:r w:rsidRPr="00E57E8A">
        <w:rPr>
          <w:rFonts w:ascii="Times New Roman" w:eastAsia="Arial" w:hAnsi="Times New Roman"/>
          <w:b/>
          <w:color w:val="000000" w:themeColor="text1"/>
          <w:sz w:val="24"/>
          <w:szCs w:val="24"/>
          <w:u w:val="single"/>
          <w:lang w:val="ro-MO"/>
        </w:rPr>
        <w:t>la una din măsurile eligibile</w:t>
      </w:r>
    </w:p>
    <w:p w:rsidR="0038610B" w:rsidRPr="00E57E8A" w:rsidRDefault="0038610B" w:rsidP="0038610B">
      <w:pPr>
        <w:shd w:val="clear" w:color="auto" w:fill="FFFFFF"/>
        <w:tabs>
          <w:tab w:val="left" w:pos="851"/>
          <w:tab w:val="left" w:pos="990"/>
        </w:tabs>
        <w:ind w:firstLine="567"/>
        <w:jc w:val="both"/>
        <w:rPr>
          <w:rFonts w:ascii="Times New Roman" w:eastAsia="Arial" w:hAnsi="Times New Roman"/>
          <w:color w:val="000000" w:themeColor="text1"/>
          <w:sz w:val="24"/>
          <w:szCs w:val="24"/>
          <w:lang w:val="ro-MO"/>
        </w:rPr>
      </w:pPr>
    </w:p>
    <w:p w:rsidR="00C65647" w:rsidRPr="00E57E8A" w:rsidRDefault="00BE2B99" w:rsidP="00BE2B99">
      <w:pPr>
        <w:pStyle w:val="ad"/>
        <w:keepNext/>
        <w:keepLines/>
        <w:spacing w:after="240"/>
        <w:ind w:left="0"/>
        <w:jc w:val="center"/>
        <w:outlineLvl w:val="1"/>
        <w:rPr>
          <w:rFonts w:ascii="Times New Roman" w:eastAsia="Arial" w:hAnsi="Times New Roman"/>
          <w:b/>
          <w:sz w:val="24"/>
          <w:szCs w:val="24"/>
          <w:lang w:val="ro-MO" w:eastAsia="ro-RO"/>
        </w:rPr>
      </w:pPr>
      <w:bookmarkStart w:id="9" w:name="_Toc153462789"/>
      <w:r w:rsidRPr="00E57E8A">
        <w:rPr>
          <w:rFonts w:ascii="Times New Roman" w:eastAsia="Arial" w:hAnsi="Times New Roman"/>
          <w:b/>
          <w:sz w:val="24"/>
          <w:szCs w:val="24"/>
          <w:lang w:val="ro-MO" w:eastAsia="ro-RO"/>
        </w:rPr>
        <w:t xml:space="preserve">2.2 </w:t>
      </w:r>
      <w:r w:rsidR="00C44861" w:rsidRPr="00E57E8A">
        <w:rPr>
          <w:rFonts w:ascii="Times New Roman" w:eastAsia="Arial" w:hAnsi="Times New Roman"/>
          <w:b/>
          <w:sz w:val="24"/>
          <w:szCs w:val="24"/>
          <w:lang w:val="ro-MO" w:eastAsia="ro-RO"/>
        </w:rPr>
        <w:t>Eligibilitatea proiectelor</w:t>
      </w:r>
      <w:bookmarkEnd w:id="9"/>
    </w:p>
    <w:p w:rsidR="00C44861" w:rsidRPr="00E57E8A" w:rsidRDefault="00BE2B99" w:rsidP="00C44861">
      <w:pPr>
        <w:shd w:val="clear" w:color="auto" w:fill="FFFFFF"/>
        <w:tabs>
          <w:tab w:val="left" w:pos="851"/>
          <w:tab w:val="left" w:pos="990"/>
        </w:tabs>
        <w:ind w:firstLine="567"/>
        <w:jc w:val="both"/>
        <w:rPr>
          <w:rFonts w:ascii="Times New Roman" w:eastAsia="Arial" w:hAnsi="Times New Roman"/>
          <w:color w:val="000000" w:themeColor="text1"/>
          <w:sz w:val="24"/>
          <w:szCs w:val="24"/>
          <w:lang w:val="ro-MO"/>
        </w:rPr>
      </w:pPr>
      <w:r w:rsidRPr="00E57E8A">
        <w:rPr>
          <w:rFonts w:ascii="Times New Roman" w:hAnsi="Times New Roman"/>
          <w:b/>
          <w:sz w:val="24"/>
          <w:szCs w:val="24"/>
          <w:lang w:val="ro-MO"/>
        </w:rPr>
        <w:t>2.2.1</w:t>
      </w:r>
      <w:r w:rsidRPr="00E57E8A">
        <w:rPr>
          <w:rFonts w:ascii="Times New Roman" w:hAnsi="Times New Roman"/>
          <w:sz w:val="24"/>
          <w:szCs w:val="24"/>
          <w:lang w:val="ro-MO"/>
        </w:rPr>
        <w:t xml:space="preserve"> </w:t>
      </w:r>
      <w:r w:rsidR="00C44861" w:rsidRPr="00E57E8A">
        <w:rPr>
          <w:rFonts w:ascii="Times New Roman" w:eastAsia="Arial" w:hAnsi="Times New Roman"/>
          <w:color w:val="000000" w:themeColor="text1"/>
          <w:sz w:val="24"/>
          <w:szCs w:val="24"/>
          <w:lang w:val="ro-MO"/>
        </w:rPr>
        <w:t>În cadrul prezentului concurs, se admit propunerile de proiecte pe următoarele domenii</w:t>
      </w:r>
      <w:r w:rsidR="00E5110E" w:rsidRPr="00E57E8A">
        <w:rPr>
          <w:rFonts w:ascii="Times New Roman" w:eastAsia="Arial" w:hAnsi="Times New Roman"/>
          <w:color w:val="000000" w:themeColor="text1"/>
          <w:sz w:val="24"/>
          <w:szCs w:val="24"/>
          <w:lang w:val="ro-MO"/>
        </w:rPr>
        <w:t>,</w:t>
      </w:r>
      <w:r w:rsidR="00C44861" w:rsidRPr="00E57E8A">
        <w:rPr>
          <w:rFonts w:ascii="Times New Roman" w:eastAsia="Arial" w:hAnsi="Times New Roman"/>
          <w:color w:val="000000" w:themeColor="text1"/>
          <w:sz w:val="24"/>
          <w:szCs w:val="24"/>
          <w:lang w:val="ro-MO"/>
        </w:rPr>
        <w:t xml:space="preserve"> măsuri de intervenție</w:t>
      </w:r>
      <w:r w:rsidR="00E5110E" w:rsidRPr="00E57E8A">
        <w:rPr>
          <w:rFonts w:ascii="Times New Roman" w:eastAsia="Arial" w:hAnsi="Times New Roman"/>
          <w:color w:val="000000" w:themeColor="text1"/>
          <w:sz w:val="24"/>
          <w:szCs w:val="24"/>
          <w:lang w:val="ro-MO"/>
        </w:rPr>
        <w:t xml:space="preserve"> și tipologii:</w:t>
      </w:r>
    </w:p>
    <w:p w:rsidR="00E5110E" w:rsidRPr="00E57E8A" w:rsidRDefault="00E5110E" w:rsidP="0032048E">
      <w:pPr>
        <w:ind w:firstLine="567"/>
        <w:jc w:val="both"/>
        <w:rPr>
          <w:rFonts w:ascii="Times New Roman" w:hAnsi="Times New Roman" w:cs="Times New Roman"/>
          <w:b/>
          <w:i/>
          <w:sz w:val="24"/>
          <w:szCs w:val="24"/>
          <w:lang w:val="ro-MO"/>
        </w:rPr>
      </w:pPr>
      <w:r w:rsidRPr="00E57E8A">
        <w:rPr>
          <w:rFonts w:ascii="Times New Roman" w:hAnsi="Times New Roman" w:cs="Times New Roman"/>
          <w:b/>
          <w:i/>
          <w:sz w:val="24"/>
          <w:szCs w:val="24"/>
          <w:lang w:val="ro-MO"/>
        </w:rPr>
        <w:t xml:space="preserve">Domeniul D-1. </w:t>
      </w:r>
      <w:r w:rsidRPr="00E57E8A">
        <w:rPr>
          <w:rFonts w:ascii="Times New Roman" w:eastAsia="Arial" w:hAnsi="Times New Roman"/>
          <w:b/>
          <w:i/>
          <w:color w:val="000000" w:themeColor="text1"/>
          <w:sz w:val="24"/>
          <w:szCs w:val="24"/>
          <w:lang w:val="ro-MO"/>
        </w:rPr>
        <w:t>Îmbunătățirea infrastructurii tehnico-edilitare locale:</w:t>
      </w:r>
    </w:p>
    <w:p w:rsidR="00BE2B99" w:rsidRPr="00E57E8A" w:rsidRDefault="00BE2B99" w:rsidP="0032048E">
      <w:pPr>
        <w:ind w:firstLine="567"/>
        <w:jc w:val="both"/>
        <w:rPr>
          <w:rFonts w:ascii="Times New Roman" w:hAnsi="Times New Roman" w:cs="Times New Roman"/>
          <w:sz w:val="24"/>
          <w:szCs w:val="24"/>
          <w:lang w:val="ro-MO"/>
        </w:rPr>
      </w:pPr>
      <w:r w:rsidRPr="00E57E8A">
        <w:rPr>
          <w:rFonts w:ascii="Times New Roman" w:hAnsi="Times New Roman" w:cs="Times New Roman"/>
          <w:b/>
          <w:i/>
          <w:sz w:val="24"/>
          <w:szCs w:val="24"/>
          <w:lang w:val="ro-MO"/>
        </w:rPr>
        <w:t xml:space="preserve">Măsura </w:t>
      </w:r>
      <w:r w:rsidR="00CE3252" w:rsidRPr="00E57E8A">
        <w:rPr>
          <w:rFonts w:ascii="Times New Roman" w:hAnsi="Times New Roman" w:cs="Times New Roman"/>
          <w:b/>
          <w:i/>
          <w:sz w:val="24"/>
          <w:szCs w:val="24"/>
          <w:lang w:val="ro-MO"/>
        </w:rPr>
        <w:t>M-</w:t>
      </w:r>
      <w:r w:rsidRPr="00E57E8A">
        <w:rPr>
          <w:rFonts w:ascii="Times New Roman" w:hAnsi="Times New Roman" w:cs="Times New Roman"/>
          <w:b/>
          <w:i/>
          <w:sz w:val="24"/>
          <w:szCs w:val="24"/>
          <w:lang w:val="ro-MO"/>
        </w:rPr>
        <w:t>1.1. Construcția/extinderea/reabilitarea/modernizarea sistemelor de alimentare cu apă, de epurare a apei și de canalizare destinate obiect</w:t>
      </w:r>
      <w:r w:rsidR="00E5110E" w:rsidRPr="00E57E8A">
        <w:rPr>
          <w:rFonts w:ascii="Times New Roman" w:hAnsi="Times New Roman" w:cs="Times New Roman"/>
          <w:b/>
          <w:i/>
          <w:sz w:val="24"/>
          <w:szCs w:val="24"/>
          <w:lang w:val="ro-MO"/>
        </w:rPr>
        <w:t>ivelor publice de interes local:</w:t>
      </w:r>
    </w:p>
    <w:p w:rsidR="00BE2B99" w:rsidRPr="00E57E8A" w:rsidRDefault="00BE2B99"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Prevederile prezentei măsuri sunt orientate spre asigurarea accesului cetățenilor la servicii publice de calitate, prin implementarea următoarelor tipuri de proiecte:</w:t>
      </w:r>
    </w:p>
    <w:p w:rsidR="00BE2B99" w:rsidRPr="00E57E8A" w:rsidRDefault="00BE2B99"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a) construcția sistemelor și rețelelor publice locale de aprovizionare cu apă;</w:t>
      </w:r>
    </w:p>
    <w:p w:rsidR="00BE2B99" w:rsidRPr="00E57E8A" w:rsidRDefault="00BE2B99"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b) construcția stațiilor de tratare;</w:t>
      </w:r>
    </w:p>
    <w:p w:rsidR="00BE2B99" w:rsidRPr="00E57E8A" w:rsidRDefault="00BE2B99"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c) construcția altor componente ale sistemelor de aprovizionare cu apă la nivel local;</w:t>
      </w:r>
    </w:p>
    <w:p w:rsidR="00BE2B99" w:rsidRPr="00E57E8A" w:rsidRDefault="00BE2B99"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d) construcția sistemelor și rețelelor publice locale de canalizare;</w:t>
      </w:r>
    </w:p>
    <w:p w:rsidR="00BE2B99" w:rsidRPr="00E57E8A" w:rsidRDefault="00BE2B99"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e) construcția stațiilor de epurare.</w:t>
      </w:r>
    </w:p>
    <w:p w:rsidR="00BE2B99" w:rsidRPr="00E57E8A" w:rsidRDefault="00BE2B99"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Vor fi considerate prioritare proiectele care asigură complementaritatea unor proiecte finanțate anterior, conectarea obiectivelor publice sociale din localitate sau care asigură conectarea la infrastructura regională deja existentă.</w:t>
      </w:r>
    </w:p>
    <w:p w:rsidR="00BE2B99" w:rsidRPr="00E57E8A" w:rsidRDefault="00BE2B99" w:rsidP="0032048E">
      <w:pPr>
        <w:ind w:firstLine="567"/>
        <w:jc w:val="both"/>
        <w:rPr>
          <w:rFonts w:ascii="Times New Roman" w:hAnsi="Times New Roman" w:cs="Times New Roman"/>
          <w:i/>
          <w:sz w:val="24"/>
          <w:szCs w:val="24"/>
          <w:lang w:val="ro-MO"/>
        </w:rPr>
      </w:pPr>
      <w:r w:rsidRPr="00E57E8A">
        <w:rPr>
          <w:rFonts w:ascii="Times New Roman" w:hAnsi="Times New Roman" w:cs="Times New Roman"/>
          <w:i/>
          <w:sz w:val="24"/>
          <w:szCs w:val="24"/>
          <w:lang w:val="ro-MO"/>
        </w:rPr>
        <w:t>Rezultatele scontate în cadrul proiectului:</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 xml:space="preserve"> rata de acces la sistemul de apeduct construit/reabilitat (număr de gospodării conectate);</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 xml:space="preserve"> rata de acces la sistemul de canalizare construit/reabilitat (număr de gospodării conectate).</w:t>
      </w:r>
    </w:p>
    <w:p w:rsidR="00BE2B99" w:rsidRPr="00E57E8A" w:rsidRDefault="00BE2B99" w:rsidP="0032048E">
      <w:pPr>
        <w:ind w:firstLine="567"/>
        <w:jc w:val="both"/>
        <w:rPr>
          <w:rFonts w:ascii="Times New Roman" w:hAnsi="Times New Roman" w:cs="Times New Roman"/>
          <w:i/>
          <w:sz w:val="24"/>
          <w:szCs w:val="24"/>
          <w:lang w:val="ro-MO"/>
        </w:rPr>
      </w:pPr>
      <w:r w:rsidRPr="00E57E8A">
        <w:rPr>
          <w:rFonts w:ascii="Times New Roman" w:hAnsi="Times New Roman" w:cs="Times New Roman"/>
          <w:i/>
          <w:sz w:val="24"/>
          <w:szCs w:val="24"/>
          <w:lang w:val="ro-MO"/>
        </w:rPr>
        <w:lastRenderedPageBreak/>
        <w:t xml:space="preserve">Indicatorii de produs în cadrul </w:t>
      </w:r>
      <w:r w:rsidR="005859C3" w:rsidRPr="00E57E8A">
        <w:rPr>
          <w:rFonts w:ascii="Times New Roman" w:hAnsi="Times New Roman" w:cs="Times New Roman"/>
          <w:i/>
          <w:sz w:val="24"/>
          <w:szCs w:val="24"/>
          <w:lang w:val="ro-MO"/>
        </w:rPr>
        <w:t>proiectului</w:t>
      </w:r>
      <w:r w:rsidRPr="00E57E8A">
        <w:rPr>
          <w:rFonts w:ascii="Times New Roman" w:hAnsi="Times New Roman" w:cs="Times New Roman"/>
          <w:i/>
          <w:sz w:val="24"/>
          <w:szCs w:val="24"/>
          <w:lang w:val="ro-MO"/>
        </w:rPr>
        <w:t>:</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lungimea rețelelor de apeduct construite/reabilitate (km);</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număr</w:t>
      </w:r>
      <w:r w:rsidR="00A81A20" w:rsidRPr="00E57E8A">
        <w:rPr>
          <w:rFonts w:ascii="Times New Roman" w:hAnsi="Times New Roman" w:cs="Times New Roman"/>
          <w:sz w:val="24"/>
          <w:szCs w:val="24"/>
          <w:lang w:val="ro-MO"/>
        </w:rPr>
        <w:t>ul</w:t>
      </w:r>
      <w:r w:rsidR="00BE2B99" w:rsidRPr="00E57E8A">
        <w:rPr>
          <w:rFonts w:ascii="Times New Roman" w:hAnsi="Times New Roman" w:cs="Times New Roman"/>
          <w:sz w:val="24"/>
          <w:szCs w:val="24"/>
          <w:lang w:val="ro-MO"/>
        </w:rPr>
        <w:t xml:space="preserve"> de stații de captare a apei potabile construite/reabilitate;</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număr</w:t>
      </w:r>
      <w:r w:rsidR="00A81A20" w:rsidRPr="00E57E8A">
        <w:rPr>
          <w:rFonts w:ascii="Times New Roman" w:hAnsi="Times New Roman" w:cs="Times New Roman"/>
          <w:sz w:val="24"/>
          <w:szCs w:val="24"/>
          <w:lang w:val="ro-MO"/>
        </w:rPr>
        <w:t>ul</w:t>
      </w:r>
      <w:r w:rsidR="00BE2B99" w:rsidRPr="00E57E8A">
        <w:rPr>
          <w:rFonts w:ascii="Times New Roman" w:hAnsi="Times New Roman" w:cs="Times New Roman"/>
          <w:sz w:val="24"/>
          <w:szCs w:val="24"/>
          <w:lang w:val="ro-MO"/>
        </w:rPr>
        <w:t xml:space="preserve"> de stații de tratare a apei potabilă construite/reabilitate;</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număr</w:t>
      </w:r>
      <w:r w:rsidR="00A81A20" w:rsidRPr="00E57E8A">
        <w:rPr>
          <w:rFonts w:ascii="Times New Roman" w:hAnsi="Times New Roman" w:cs="Times New Roman"/>
          <w:sz w:val="24"/>
          <w:szCs w:val="24"/>
          <w:lang w:val="ro-MO"/>
        </w:rPr>
        <w:t>ul</w:t>
      </w:r>
      <w:r w:rsidR="00BE2B99" w:rsidRPr="00E57E8A">
        <w:rPr>
          <w:rFonts w:ascii="Times New Roman" w:hAnsi="Times New Roman" w:cs="Times New Roman"/>
          <w:sz w:val="24"/>
          <w:szCs w:val="24"/>
          <w:lang w:val="ro-MO"/>
        </w:rPr>
        <w:t xml:space="preserve"> de stații pompare a apei potabile;</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număr</w:t>
      </w:r>
      <w:r w:rsidR="00A81A20" w:rsidRPr="00E57E8A">
        <w:rPr>
          <w:rFonts w:ascii="Times New Roman" w:hAnsi="Times New Roman" w:cs="Times New Roman"/>
          <w:sz w:val="24"/>
          <w:szCs w:val="24"/>
          <w:lang w:val="ro-MO"/>
        </w:rPr>
        <w:t>ul</w:t>
      </w:r>
      <w:r w:rsidR="00BE2B99" w:rsidRPr="00E57E8A">
        <w:rPr>
          <w:rFonts w:ascii="Times New Roman" w:hAnsi="Times New Roman" w:cs="Times New Roman"/>
          <w:sz w:val="24"/>
          <w:szCs w:val="24"/>
          <w:lang w:val="ro-MO"/>
        </w:rPr>
        <w:t xml:space="preserve"> de castele de apă construite/reabilitate;</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număr</w:t>
      </w:r>
      <w:r w:rsidR="00A81A20" w:rsidRPr="00E57E8A">
        <w:rPr>
          <w:rFonts w:ascii="Times New Roman" w:hAnsi="Times New Roman" w:cs="Times New Roman"/>
          <w:sz w:val="24"/>
          <w:szCs w:val="24"/>
          <w:lang w:val="ro-MO"/>
        </w:rPr>
        <w:t>ul</w:t>
      </w:r>
      <w:r w:rsidR="00BE2B99" w:rsidRPr="00E57E8A">
        <w:rPr>
          <w:rFonts w:ascii="Times New Roman" w:hAnsi="Times New Roman" w:cs="Times New Roman"/>
          <w:sz w:val="24"/>
          <w:szCs w:val="24"/>
          <w:lang w:val="ro-MO"/>
        </w:rPr>
        <w:t xml:space="preserve"> de rezervoare de apă potabile construite/reabilitate;</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număr</w:t>
      </w:r>
      <w:r w:rsidR="00A81A20" w:rsidRPr="00E57E8A">
        <w:rPr>
          <w:rFonts w:ascii="Times New Roman" w:hAnsi="Times New Roman" w:cs="Times New Roman"/>
          <w:sz w:val="24"/>
          <w:szCs w:val="24"/>
          <w:lang w:val="ro-MO"/>
        </w:rPr>
        <w:t>ul</w:t>
      </w:r>
      <w:r w:rsidR="00BE2B99" w:rsidRPr="00E57E8A">
        <w:rPr>
          <w:rFonts w:ascii="Times New Roman" w:hAnsi="Times New Roman" w:cs="Times New Roman"/>
          <w:sz w:val="24"/>
          <w:szCs w:val="24"/>
          <w:lang w:val="ro-MO"/>
        </w:rPr>
        <w:t xml:space="preserve"> de rețele canalizare construite/reabilitate;</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număr</w:t>
      </w:r>
      <w:r w:rsidR="00A81A20" w:rsidRPr="00E57E8A">
        <w:rPr>
          <w:rFonts w:ascii="Times New Roman" w:hAnsi="Times New Roman" w:cs="Times New Roman"/>
          <w:sz w:val="24"/>
          <w:szCs w:val="24"/>
          <w:lang w:val="ro-MO"/>
        </w:rPr>
        <w:t>ul</w:t>
      </w:r>
      <w:r w:rsidR="00BE2B99" w:rsidRPr="00E57E8A">
        <w:rPr>
          <w:rFonts w:ascii="Times New Roman" w:hAnsi="Times New Roman" w:cs="Times New Roman"/>
          <w:sz w:val="24"/>
          <w:szCs w:val="24"/>
          <w:lang w:val="ro-MO"/>
        </w:rPr>
        <w:t xml:space="preserve"> de stații de epurare a apelor uzate;</w:t>
      </w:r>
    </w:p>
    <w:p w:rsidR="00BE2B99" w:rsidRPr="00E57E8A" w:rsidRDefault="005859C3" w:rsidP="0032048E">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00BE2B99" w:rsidRPr="00E57E8A">
        <w:rPr>
          <w:rFonts w:ascii="Times New Roman" w:hAnsi="Times New Roman" w:cs="Times New Roman"/>
          <w:sz w:val="24"/>
          <w:szCs w:val="24"/>
          <w:lang w:val="ro-MO"/>
        </w:rPr>
        <w:t>număr</w:t>
      </w:r>
      <w:r w:rsidR="00A81A20" w:rsidRPr="00E57E8A">
        <w:rPr>
          <w:rFonts w:ascii="Times New Roman" w:hAnsi="Times New Roman" w:cs="Times New Roman"/>
          <w:sz w:val="24"/>
          <w:szCs w:val="24"/>
          <w:lang w:val="ro-MO"/>
        </w:rPr>
        <w:t>ul</w:t>
      </w:r>
      <w:r w:rsidR="00BE2B99" w:rsidRPr="00E57E8A">
        <w:rPr>
          <w:rFonts w:ascii="Times New Roman" w:hAnsi="Times New Roman" w:cs="Times New Roman"/>
          <w:sz w:val="24"/>
          <w:szCs w:val="24"/>
          <w:lang w:val="ro-MO"/>
        </w:rPr>
        <w:t xml:space="preserve"> de sonde construite/reabilitate.</w:t>
      </w:r>
    </w:p>
    <w:p w:rsidR="00C65647" w:rsidRPr="00E57E8A" w:rsidRDefault="00C65647" w:rsidP="0032048E">
      <w:pPr>
        <w:shd w:val="clear" w:color="auto" w:fill="FFFFFF"/>
        <w:tabs>
          <w:tab w:val="left" w:pos="851"/>
          <w:tab w:val="left" w:pos="990"/>
        </w:tabs>
        <w:ind w:firstLine="567"/>
        <w:jc w:val="both"/>
        <w:rPr>
          <w:rFonts w:ascii="Times New Roman" w:eastAsia="Arial" w:hAnsi="Times New Roman"/>
          <w:b/>
          <w:color w:val="000000" w:themeColor="text1"/>
          <w:sz w:val="24"/>
          <w:szCs w:val="24"/>
          <w:lang w:val="ro-MO"/>
        </w:rPr>
      </w:pPr>
      <w:r w:rsidRPr="00E57E8A">
        <w:rPr>
          <w:rFonts w:ascii="Times New Roman" w:hAnsi="Times New Roman"/>
          <w:b/>
          <w:bCs/>
          <w:i/>
          <w:iCs/>
          <w:color w:val="000000" w:themeColor="text1"/>
          <w:sz w:val="24"/>
          <w:szCs w:val="24"/>
          <w:lang w:val="ro-MO"/>
        </w:rPr>
        <w:t xml:space="preserve">Măsura </w:t>
      </w:r>
      <w:r w:rsidR="00CE3252" w:rsidRPr="00E57E8A">
        <w:rPr>
          <w:rFonts w:ascii="Times New Roman" w:hAnsi="Times New Roman"/>
          <w:b/>
          <w:bCs/>
          <w:i/>
          <w:iCs/>
          <w:color w:val="000000" w:themeColor="text1"/>
          <w:sz w:val="24"/>
          <w:szCs w:val="24"/>
          <w:lang w:val="ro-MO"/>
        </w:rPr>
        <w:t>M-</w:t>
      </w:r>
      <w:r w:rsidRPr="00E57E8A">
        <w:rPr>
          <w:rFonts w:ascii="Times New Roman" w:hAnsi="Times New Roman"/>
          <w:b/>
          <w:bCs/>
          <w:i/>
          <w:iCs/>
          <w:color w:val="000000" w:themeColor="text1"/>
          <w:sz w:val="24"/>
          <w:szCs w:val="24"/>
          <w:lang w:val="ro-MO"/>
        </w:rPr>
        <w:t>1.2. Instalarea iluminatului public</w:t>
      </w:r>
      <w:r w:rsidR="00E5110E" w:rsidRPr="00E57E8A">
        <w:rPr>
          <w:rFonts w:ascii="Times New Roman" w:hAnsi="Times New Roman"/>
          <w:b/>
          <w:bCs/>
          <w:i/>
          <w:iCs/>
          <w:color w:val="000000" w:themeColor="text1"/>
          <w:sz w:val="24"/>
          <w:szCs w:val="24"/>
          <w:lang w:val="ro-MO"/>
        </w:rPr>
        <w:t>:</w:t>
      </w:r>
    </w:p>
    <w:p w:rsidR="00C65647" w:rsidRPr="00E57E8A" w:rsidRDefault="00C65647" w:rsidP="00A81A20">
      <w:pPr>
        <w:shd w:val="clear" w:color="auto" w:fill="FFFFFF"/>
        <w:tabs>
          <w:tab w:val="left" w:pos="851"/>
          <w:tab w:val="left" w:pos="993"/>
        </w:tabs>
        <w:ind w:firstLine="567"/>
        <w:jc w:val="both"/>
        <w:rPr>
          <w:rFonts w:ascii="Times New Roman" w:hAnsi="Times New Roman"/>
          <w:color w:val="000000" w:themeColor="text1"/>
          <w:sz w:val="24"/>
          <w:szCs w:val="24"/>
          <w:lang w:val="ro-MO"/>
        </w:rPr>
      </w:pPr>
      <w:r w:rsidRPr="00E57E8A">
        <w:rPr>
          <w:rFonts w:ascii="Times New Roman" w:hAnsi="Times New Roman"/>
          <w:bCs/>
          <w:iCs/>
          <w:color w:val="000000" w:themeColor="text1"/>
          <w:sz w:val="24"/>
          <w:szCs w:val="24"/>
          <w:lang w:val="ro-MO"/>
        </w:rPr>
        <w:t>P</w:t>
      </w:r>
      <w:r w:rsidRPr="00E57E8A">
        <w:rPr>
          <w:rFonts w:ascii="Times New Roman" w:hAnsi="Times New Roman"/>
          <w:color w:val="000000" w:themeColor="text1"/>
          <w:sz w:val="24"/>
          <w:szCs w:val="24"/>
          <w:lang w:val="ro-MO"/>
        </w:rPr>
        <w:t>revederile prezentei măsuri sunt orientate spre asigurarea securității în trafic și alte locuri publice, inclusiv reducerea riscurilor existente asupra sănătății și securității populației, prin implementarea următoarelor tipuri de proiecte:</w:t>
      </w:r>
    </w:p>
    <w:p w:rsidR="00C65647" w:rsidRPr="00E57E8A" w:rsidRDefault="00A81A20" w:rsidP="00A81A20">
      <w:pPr>
        <w:pStyle w:val="ad"/>
        <w:tabs>
          <w:tab w:val="left" w:pos="851"/>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construcția rețelelor de luminat stradal și iluminatul locurilor publice;</w:t>
      </w:r>
    </w:p>
    <w:p w:rsidR="00C65647" w:rsidRPr="00E57E8A" w:rsidRDefault="00A81A20" w:rsidP="00A81A20">
      <w:pPr>
        <w:pStyle w:val="ad"/>
        <w:tabs>
          <w:tab w:val="left" w:pos="851"/>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b) </w:t>
      </w:r>
      <w:r w:rsidR="00C65647" w:rsidRPr="00E57E8A">
        <w:rPr>
          <w:rFonts w:ascii="Times New Roman" w:hAnsi="Times New Roman"/>
          <w:sz w:val="24"/>
          <w:szCs w:val="24"/>
          <w:lang w:val="ro-MO"/>
        </w:rPr>
        <w:t>procurarea separată și instalarea corpurilor de iluminat, în cazul în care există deja infrastructura necesară.</w:t>
      </w:r>
    </w:p>
    <w:p w:rsidR="00C65647" w:rsidRPr="00E57E8A" w:rsidRDefault="00C65647" w:rsidP="00A81A20">
      <w:pPr>
        <w:shd w:val="clear" w:color="auto" w:fill="FFFFFF"/>
        <w:tabs>
          <w:tab w:val="left" w:pos="851"/>
          <w:tab w:val="left" w:pos="993"/>
        </w:tabs>
        <w:ind w:firstLine="567"/>
        <w:jc w:val="both"/>
        <w:rPr>
          <w:rFonts w:ascii="Times New Roman" w:hAnsi="Times New Roman"/>
          <w:i/>
          <w:sz w:val="24"/>
          <w:szCs w:val="24"/>
          <w:lang w:val="ro-MO"/>
        </w:rPr>
      </w:pPr>
      <w:r w:rsidRPr="00E57E8A">
        <w:rPr>
          <w:rFonts w:ascii="Times New Roman" w:hAnsi="Times New Roman"/>
          <w:i/>
          <w:iCs/>
          <w:sz w:val="24"/>
          <w:szCs w:val="24"/>
          <w:lang w:val="ro-MO"/>
        </w:rPr>
        <w:t xml:space="preserve">Rezultatele scontate în cadrul proiectului: </w:t>
      </w:r>
    </w:p>
    <w:p w:rsidR="00C65647" w:rsidRPr="00E57E8A" w:rsidRDefault="005859C3" w:rsidP="00A81A20">
      <w:pPr>
        <w:pStyle w:val="ad"/>
        <w:tabs>
          <w:tab w:val="left" w:pos="567"/>
          <w:tab w:val="left" w:pos="709"/>
          <w:tab w:val="left" w:pos="851"/>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gradul de acoperire a străzilor și a spațiilor publice cu  iluminat stradal;</w:t>
      </w:r>
    </w:p>
    <w:p w:rsidR="00C65647" w:rsidRPr="00E57E8A" w:rsidRDefault="005859C3" w:rsidP="00A81A20">
      <w:pPr>
        <w:pStyle w:val="ad"/>
        <w:tabs>
          <w:tab w:val="left" w:pos="567"/>
          <w:tab w:val="left" w:pos="709"/>
          <w:tab w:val="left" w:pos="851"/>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suprafața spațiilor publice acoperită cu iluminat stradal;</w:t>
      </w:r>
    </w:p>
    <w:p w:rsidR="00C65647" w:rsidRPr="00E57E8A" w:rsidRDefault="005859C3" w:rsidP="0032048E">
      <w:pPr>
        <w:pStyle w:val="ad"/>
        <w:tabs>
          <w:tab w:val="left" w:pos="567"/>
          <w:tab w:val="left" w:pos="709"/>
          <w:tab w:val="left" w:pos="851"/>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nivelul accidentelor rutiere și infracțiunilor în timpul întunecos diminuat;</w:t>
      </w:r>
    </w:p>
    <w:p w:rsidR="00C65647" w:rsidRPr="00E57E8A" w:rsidRDefault="005859C3" w:rsidP="0032048E">
      <w:pPr>
        <w:pStyle w:val="ad"/>
        <w:tabs>
          <w:tab w:val="left" w:pos="567"/>
          <w:tab w:val="left" w:pos="709"/>
          <w:tab w:val="left" w:pos="851"/>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ponderea acoperirii cu iluminat stradal a localității.</w:t>
      </w:r>
    </w:p>
    <w:p w:rsidR="00804722" w:rsidRPr="00E57E8A" w:rsidRDefault="00804722" w:rsidP="00804722">
      <w:pPr>
        <w:pStyle w:val="ad"/>
        <w:tabs>
          <w:tab w:val="left" w:pos="-426"/>
          <w:tab w:val="left" w:pos="567"/>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numărul de beneficiari finali al serviciului public.</w:t>
      </w:r>
    </w:p>
    <w:p w:rsidR="00C65647" w:rsidRPr="00E57E8A" w:rsidRDefault="00C65647" w:rsidP="0032048E">
      <w:pPr>
        <w:shd w:val="clear" w:color="auto" w:fill="FFFFFF"/>
        <w:tabs>
          <w:tab w:val="left" w:pos="851"/>
          <w:tab w:val="left" w:pos="993"/>
        </w:tabs>
        <w:ind w:firstLine="567"/>
        <w:jc w:val="both"/>
        <w:rPr>
          <w:rFonts w:ascii="Times New Roman" w:hAnsi="Times New Roman"/>
          <w:i/>
          <w:sz w:val="24"/>
          <w:szCs w:val="24"/>
          <w:lang w:val="ro-MO"/>
        </w:rPr>
      </w:pPr>
      <w:r w:rsidRPr="00E57E8A">
        <w:rPr>
          <w:rFonts w:ascii="Times New Roman" w:hAnsi="Times New Roman"/>
          <w:i/>
          <w:iCs/>
          <w:sz w:val="24"/>
          <w:szCs w:val="24"/>
          <w:lang w:val="ro-MO"/>
        </w:rPr>
        <w:t>Indicatorii de produs în cadrul proiectului:</w:t>
      </w:r>
    </w:p>
    <w:p w:rsidR="00C65647" w:rsidRPr="00E57E8A" w:rsidRDefault="005859C3" w:rsidP="0032048E">
      <w:pPr>
        <w:pStyle w:val="ad"/>
        <w:tabs>
          <w:tab w:val="left" w:pos="-426"/>
          <w:tab w:val="left" w:pos="567"/>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grad</w:t>
      </w:r>
      <w:r w:rsidR="00A81A20" w:rsidRPr="00E57E8A">
        <w:rPr>
          <w:rFonts w:ascii="Times New Roman" w:hAnsi="Times New Roman"/>
          <w:sz w:val="24"/>
          <w:szCs w:val="24"/>
          <w:lang w:val="ro-MO"/>
        </w:rPr>
        <w:t>ul</w:t>
      </w:r>
      <w:r w:rsidR="00C65647" w:rsidRPr="00E57E8A">
        <w:rPr>
          <w:rFonts w:ascii="Times New Roman" w:hAnsi="Times New Roman"/>
          <w:sz w:val="24"/>
          <w:szCs w:val="24"/>
          <w:lang w:val="ro-MO"/>
        </w:rPr>
        <w:t xml:space="preserve"> de acoperire a străzilor și a spațiilor publice cu  iluminat stradal;</w:t>
      </w:r>
    </w:p>
    <w:p w:rsidR="00C65647" w:rsidRPr="00E57E8A" w:rsidRDefault="005859C3" w:rsidP="0032048E">
      <w:pPr>
        <w:pStyle w:val="ad"/>
        <w:tabs>
          <w:tab w:val="left" w:pos="-426"/>
          <w:tab w:val="left" w:pos="567"/>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numărul corpurilor de iluminat stradal instalate;</w:t>
      </w:r>
    </w:p>
    <w:p w:rsidR="00C65647" w:rsidRPr="00E57E8A" w:rsidRDefault="00584044" w:rsidP="0032048E">
      <w:pPr>
        <w:pStyle w:val="ad"/>
        <w:tabs>
          <w:tab w:val="left" w:pos="-426"/>
          <w:tab w:val="left" w:pos="567"/>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numărul instalațiilor și utilajelor montate;</w:t>
      </w:r>
    </w:p>
    <w:p w:rsidR="00E5110E" w:rsidRPr="00E57E8A" w:rsidRDefault="00E5110E" w:rsidP="0032048E">
      <w:pPr>
        <w:tabs>
          <w:tab w:val="left" w:pos="993"/>
          <w:tab w:val="left" w:pos="1260"/>
        </w:tabs>
        <w:ind w:firstLine="567"/>
        <w:jc w:val="both"/>
        <w:rPr>
          <w:rFonts w:ascii="Times New Roman" w:hAnsi="Times New Roman"/>
          <w:b/>
          <w:bCs/>
          <w:i/>
          <w:iCs/>
          <w:sz w:val="24"/>
          <w:szCs w:val="24"/>
          <w:lang w:val="ro-MO"/>
        </w:rPr>
      </w:pPr>
      <w:r w:rsidRPr="00E57E8A">
        <w:rPr>
          <w:rFonts w:ascii="Times New Roman" w:hAnsi="Times New Roman"/>
          <w:b/>
          <w:i/>
          <w:color w:val="000000" w:themeColor="text1"/>
          <w:sz w:val="24"/>
          <w:szCs w:val="24"/>
          <w:lang w:val="ro-MO"/>
        </w:rPr>
        <w:t>D-2. Construcția și renovarea infrastructurii sociale:</w:t>
      </w:r>
    </w:p>
    <w:p w:rsidR="00C65647" w:rsidRPr="00E57E8A" w:rsidRDefault="00C65647" w:rsidP="0032048E">
      <w:pPr>
        <w:tabs>
          <w:tab w:val="left" w:pos="993"/>
          <w:tab w:val="left" w:pos="1260"/>
        </w:tabs>
        <w:ind w:firstLine="567"/>
        <w:jc w:val="both"/>
        <w:rPr>
          <w:rFonts w:ascii="Times New Roman" w:hAnsi="Times New Roman"/>
          <w:b/>
          <w:bCs/>
          <w:sz w:val="24"/>
          <w:szCs w:val="24"/>
          <w:lang w:val="ro-MO"/>
        </w:rPr>
      </w:pPr>
      <w:r w:rsidRPr="00E57E8A">
        <w:rPr>
          <w:rFonts w:ascii="Times New Roman" w:hAnsi="Times New Roman"/>
          <w:b/>
          <w:bCs/>
          <w:i/>
          <w:iCs/>
          <w:sz w:val="24"/>
          <w:szCs w:val="24"/>
          <w:lang w:val="ro-MO"/>
        </w:rPr>
        <w:t xml:space="preserve">Măsura </w:t>
      </w:r>
      <w:r w:rsidR="00CE3252" w:rsidRPr="00E57E8A">
        <w:rPr>
          <w:rFonts w:ascii="Times New Roman" w:hAnsi="Times New Roman"/>
          <w:b/>
          <w:bCs/>
          <w:i/>
          <w:iCs/>
          <w:sz w:val="24"/>
          <w:szCs w:val="24"/>
          <w:lang w:val="ro-MO"/>
        </w:rPr>
        <w:t>M-</w:t>
      </w:r>
      <w:r w:rsidRPr="00E57E8A">
        <w:rPr>
          <w:rFonts w:ascii="Times New Roman" w:hAnsi="Times New Roman"/>
          <w:b/>
          <w:bCs/>
          <w:i/>
          <w:iCs/>
          <w:sz w:val="24"/>
          <w:szCs w:val="24"/>
          <w:lang w:val="ro-MO"/>
        </w:rPr>
        <w:t>2.1.</w:t>
      </w:r>
      <w:r w:rsidRPr="00E57E8A">
        <w:rPr>
          <w:rFonts w:ascii="Times New Roman" w:hAnsi="Times New Roman"/>
          <w:b/>
          <w:bCs/>
          <w:sz w:val="24"/>
          <w:szCs w:val="24"/>
          <w:lang w:val="ro-MO"/>
        </w:rPr>
        <w:t xml:space="preserve"> </w:t>
      </w:r>
      <w:r w:rsidRPr="00E57E8A">
        <w:rPr>
          <w:rFonts w:ascii="Times New Roman" w:hAnsi="Times New Roman"/>
          <w:b/>
          <w:bCs/>
          <w:i/>
          <w:iCs/>
          <w:sz w:val="24"/>
          <w:szCs w:val="24"/>
          <w:lang w:val="ro-MO"/>
        </w:rPr>
        <w:t>Construcția, renovarea/reabilitarea clădirilor publice, inclusiv prin  măsuri de îmbunătățire a eficienței energetice (creșterea performanței e</w:t>
      </w:r>
      <w:r w:rsidR="00E5110E" w:rsidRPr="00E57E8A">
        <w:rPr>
          <w:rFonts w:ascii="Times New Roman" w:hAnsi="Times New Roman"/>
          <w:b/>
          <w:bCs/>
          <w:i/>
          <w:iCs/>
          <w:sz w:val="24"/>
          <w:szCs w:val="24"/>
          <w:lang w:val="ro-MO"/>
        </w:rPr>
        <w:t>nergetice) a clădirilor publice:</w:t>
      </w:r>
    </w:p>
    <w:p w:rsidR="00C65647" w:rsidRPr="00E57E8A" w:rsidRDefault="00C65647" w:rsidP="0032048E">
      <w:pPr>
        <w:shd w:val="clear" w:color="auto" w:fill="FFFFFF"/>
        <w:tabs>
          <w:tab w:val="left" w:pos="851"/>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Proiectele finanțate în cadrul prezentei măsuri sunt orientate spre asigurarea accesului la servicii sociale calitative, prin implementarea următoarelor tipuri de proiecte elaborate, inclusiv prin prisma accesibilizării pentru persoanele cu dificultăți în deplasare și persoanelor cu dezabilități:</w:t>
      </w:r>
    </w:p>
    <w:p w:rsidR="00C65647" w:rsidRPr="00E57E8A" w:rsidRDefault="00584044" w:rsidP="0032048E">
      <w:pPr>
        <w:pStyle w:val="ad"/>
        <w:tabs>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construcția/reconstrucția instituțiilor educaționale și sociale, inclusiv construcția/reconstrucția și dotarea creșelor/a grupelor de creșă, centrelor de zi pentru copii, centrelor de plasament temporar pentru copii, case comunitare pentru copii în situație de risc, precum și altor instituții de plasament pentru copii</w:t>
      </w:r>
      <w:r w:rsidR="005A0409"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etc</w:t>
      </w:r>
      <w:r w:rsidR="005A0409" w:rsidRPr="00E57E8A">
        <w:rPr>
          <w:rFonts w:ascii="Times New Roman" w:hAnsi="Times New Roman"/>
          <w:sz w:val="24"/>
          <w:szCs w:val="24"/>
          <w:lang w:val="ro-MO"/>
        </w:rPr>
        <w:t>.</w:t>
      </w:r>
      <w:r w:rsidR="00C65647" w:rsidRPr="00E57E8A">
        <w:rPr>
          <w:rFonts w:ascii="Times New Roman" w:hAnsi="Times New Roman"/>
          <w:sz w:val="24"/>
          <w:szCs w:val="24"/>
          <w:lang w:val="ro-MO"/>
        </w:rPr>
        <w:t>;</w:t>
      </w:r>
    </w:p>
    <w:p w:rsidR="00C65647" w:rsidRPr="00E57E8A" w:rsidRDefault="00584044" w:rsidP="0032048E">
      <w:pPr>
        <w:pStyle w:val="ad"/>
        <w:tabs>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b) </w:t>
      </w:r>
      <w:r w:rsidR="00C65647" w:rsidRPr="00E57E8A">
        <w:rPr>
          <w:rFonts w:ascii="Times New Roman" w:hAnsi="Times New Roman"/>
          <w:sz w:val="24"/>
          <w:szCs w:val="24"/>
          <w:lang w:val="ro-MO"/>
        </w:rPr>
        <w:t>dotarea cu echipamente, utilaje și mobilier a instituțiilor educaționale ca măsură complementară a proiectelor de infrastructură la proiectele depuse la lit. a);</w:t>
      </w:r>
    </w:p>
    <w:p w:rsidR="00C65647" w:rsidRPr="00E57E8A" w:rsidRDefault="00584044" w:rsidP="0032048E">
      <w:pPr>
        <w:pStyle w:val="ad"/>
        <w:tabs>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c) </w:t>
      </w:r>
      <w:r w:rsidR="00C65647" w:rsidRPr="00E57E8A">
        <w:rPr>
          <w:rFonts w:ascii="Times New Roman" w:hAnsi="Times New Roman"/>
          <w:sz w:val="24"/>
          <w:szCs w:val="24"/>
          <w:lang w:val="ro-MO"/>
        </w:rPr>
        <w:t>construcția/reconstrucția clădirilor administrative;</w:t>
      </w:r>
    </w:p>
    <w:p w:rsidR="00C65647" w:rsidRPr="00E57E8A" w:rsidRDefault="00584044" w:rsidP="0032048E">
      <w:pPr>
        <w:pStyle w:val="ad"/>
        <w:tabs>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d) </w:t>
      </w:r>
      <w:r w:rsidR="00C65647" w:rsidRPr="00E57E8A">
        <w:rPr>
          <w:rFonts w:ascii="Times New Roman" w:hAnsi="Times New Roman"/>
          <w:sz w:val="24"/>
          <w:szCs w:val="24"/>
          <w:lang w:val="ro-MO"/>
        </w:rPr>
        <w:t>construcția/reconstrucția clădirilor instituțiilor din sistemul de ocrotire a sănătății;</w:t>
      </w:r>
    </w:p>
    <w:p w:rsidR="00C65647" w:rsidRPr="00E57E8A" w:rsidRDefault="00584044" w:rsidP="0032048E">
      <w:pPr>
        <w:pStyle w:val="ad"/>
        <w:tabs>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lastRenderedPageBreak/>
        <w:t xml:space="preserve">e) </w:t>
      </w:r>
      <w:r w:rsidR="00C65647" w:rsidRPr="00E57E8A">
        <w:rPr>
          <w:rFonts w:ascii="Times New Roman" w:hAnsi="Times New Roman"/>
          <w:sz w:val="24"/>
          <w:szCs w:val="24"/>
          <w:lang w:val="ro-MO"/>
        </w:rPr>
        <w:t>dotarea cu echipamente, utilaje și mobilier a instituțiilor destinate prestării serviciilor sociale, ca măsură complementară.</w:t>
      </w:r>
    </w:p>
    <w:p w:rsidR="00C65647" w:rsidRPr="00E57E8A" w:rsidRDefault="00C65647" w:rsidP="0032048E">
      <w:pPr>
        <w:shd w:val="clear" w:color="auto" w:fill="FFFFFF"/>
        <w:tabs>
          <w:tab w:val="left" w:pos="851"/>
          <w:tab w:val="left" w:pos="993"/>
        </w:tabs>
        <w:ind w:firstLine="567"/>
        <w:jc w:val="both"/>
        <w:rPr>
          <w:rFonts w:ascii="Times New Roman" w:hAnsi="Times New Roman"/>
          <w:i/>
          <w:sz w:val="24"/>
          <w:szCs w:val="24"/>
          <w:lang w:val="ro-MO"/>
        </w:rPr>
      </w:pPr>
      <w:r w:rsidRPr="00E57E8A">
        <w:rPr>
          <w:rFonts w:ascii="Times New Roman" w:hAnsi="Times New Roman"/>
          <w:i/>
          <w:iCs/>
          <w:sz w:val="24"/>
          <w:szCs w:val="24"/>
          <w:lang w:val="ro-MO"/>
        </w:rPr>
        <w:t xml:space="preserve">Rezultatele scontate în cadrul proiectului: </w:t>
      </w:r>
    </w:p>
    <w:p w:rsidR="00C65647" w:rsidRPr="00E57E8A" w:rsidRDefault="00584044" w:rsidP="0032048E">
      <w:pPr>
        <w:pStyle w:val="ad"/>
        <w:tabs>
          <w:tab w:val="left" w:pos="426"/>
          <w:tab w:val="left" w:pos="567"/>
          <w:tab w:val="left" w:pos="851"/>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beneficiari direcți ai infrastructurii reabilitate (numărul de copii, pacienți etc.).</w:t>
      </w:r>
    </w:p>
    <w:p w:rsidR="00C65647" w:rsidRPr="00E57E8A" w:rsidRDefault="00C65647" w:rsidP="0032048E">
      <w:pPr>
        <w:shd w:val="clear" w:color="auto" w:fill="FFFFFF"/>
        <w:tabs>
          <w:tab w:val="left" w:pos="851"/>
          <w:tab w:val="left" w:pos="993"/>
        </w:tabs>
        <w:ind w:firstLine="567"/>
        <w:jc w:val="both"/>
        <w:rPr>
          <w:rFonts w:ascii="Times New Roman" w:hAnsi="Times New Roman"/>
          <w:i/>
          <w:sz w:val="24"/>
          <w:szCs w:val="24"/>
          <w:lang w:val="ro-MO"/>
        </w:rPr>
      </w:pPr>
      <w:r w:rsidRPr="00E57E8A">
        <w:rPr>
          <w:rFonts w:ascii="Times New Roman" w:hAnsi="Times New Roman"/>
          <w:i/>
          <w:iCs/>
          <w:sz w:val="24"/>
          <w:szCs w:val="24"/>
          <w:lang w:val="ro-MO"/>
        </w:rPr>
        <w:t>Indicatorii de produs în cadrul proiectului:</w:t>
      </w:r>
    </w:p>
    <w:p w:rsidR="00C65647" w:rsidRPr="00E57E8A" w:rsidRDefault="00584044" w:rsidP="0032048E">
      <w:pPr>
        <w:pStyle w:val="ad"/>
        <w:tabs>
          <w:tab w:val="left" w:pos="426"/>
        </w:tabs>
        <w:spacing w:after="120" w:line="240" w:lineRule="auto"/>
        <w:ind w:left="0" w:firstLine="567"/>
        <w:contextualSpacing w:val="0"/>
        <w:jc w:val="both"/>
        <w:rPr>
          <w:rFonts w:ascii="Times New Roman" w:hAnsi="Times New Roman"/>
          <w:sz w:val="24"/>
          <w:szCs w:val="24"/>
          <w:shd w:val="clear" w:color="auto" w:fill="FFFF00"/>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număr</w:t>
      </w:r>
      <w:r w:rsidR="00A81A20" w:rsidRPr="00E57E8A">
        <w:rPr>
          <w:rFonts w:ascii="Times New Roman" w:hAnsi="Times New Roman"/>
          <w:sz w:val="24"/>
          <w:szCs w:val="24"/>
          <w:lang w:val="ro-MO"/>
        </w:rPr>
        <w:t>ul</w:t>
      </w:r>
      <w:r w:rsidR="00C65647" w:rsidRPr="00E57E8A">
        <w:rPr>
          <w:rFonts w:ascii="Times New Roman" w:hAnsi="Times New Roman"/>
          <w:sz w:val="24"/>
          <w:szCs w:val="24"/>
          <w:lang w:val="ro-MO"/>
        </w:rPr>
        <w:t xml:space="preserve"> de instituții publice reabilitate. </w:t>
      </w:r>
    </w:p>
    <w:p w:rsidR="00C65647" w:rsidRPr="00E57E8A" w:rsidRDefault="00C65647" w:rsidP="0032048E">
      <w:pPr>
        <w:tabs>
          <w:tab w:val="left" w:pos="993"/>
          <w:tab w:val="left" w:pos="1260"/>
        </w:tabs>
        <w:ind w:firstLine="567"/>
        <w:jc w:val="both"/>
        <w:rPr>
          <w:rFonts w:ascii="Times New Roman" w:hAnsi="Times New Roman"/>
          <w:b/>
          <w:bCs/>
          <w:i/>
          <w:iCs/>
          <w:sz w:val="24"/>
          <w:szCs w:val="24"/>
          <w:lang w:val="ro-MO"/>
        </w:rPr>
      </w:pPr>
      <w:r w:rsidRPr="00E57E8A">
        <w:rPr>
          <w:rFonts w:ascii="Times New Roman" w:hAnsi="Times New Roman"/>
          <w:b/>
          <w:bCs/>
          <w:i/>
          <w:iCs/>
          <w:sz w:val="24"/>
          <w:szCs w:val="24"/>
          <w:lang w:val="ro-MO"/>
        </w:rPr>
        <w:t xml:space="preserve">Măsura </w:t>
      </w:r>
      <w:r w:rsidR="00CE3252" w:rsidRPr="00E57E8A">
        <w:rPr>
          <w:rFonts w:ascii="Times New Roman" w:hAnsi="Times New Roman"/>
          <w:b/>
          <w:bCs/>
          <w:i/>
          <w:iCs/>
          <w:sz w:val="24"/>
          <w:szCs w:val="24"/>
          <w:lang w:val="ro-MO"/>
        </w:rPr>
        <w:t>M-</w:t>
      </w:r>
      <w:r w:rsidRPr="00E57E8A">
        <w:rPr>
          <w:rFonts w:ascii="Times New Roman" w:hAnsi="Times New Roman"/>
          <w:b/>
          <w:bCs/>
          <w:i/>
          <w:iCs/>
          <w:sz w:val="24"/>
          <w:szCs w:val="24"/>
          <w:lang w:val="ro-MO"/>
        </w:rPr>
        <w:t>2.2. Instalarea sistemelor de producere și furnizare a energie</w:t>
      </w:r>
      <w:r w:rsidR="00E5110E" w:rsidRPr="00E57E8A">
        <w:rPr>
          <w:rFonts w:ascii="Times New Roman" w:hAnsi="Times New Roman"/>
          <w:b/>
          <w:bCs/>
          <w:i/>
          <w:iCs/>
          <w:sz w:val="24"/>
          <w:szCs w:val="24"/>
          <w:lang w:val="ro-MO"/>
        </w:rPr>
        <w:t>i folosind resurse regenerabile:</w:t>
      </w:r>
      <w:r w:rsidRPr="00E57E8A">
        <w:rPr>
          <w:rFonts w:ascii="Times New Roman" w:hAnsi="Times New Roman"/>
          <w:b/>
          <w:bCs/>
          <w:i/>
          <w:iCs/>
          <w:sz w:val="24"/>
          <w:szCs w:val="24"/>
          <w:lang w:val="ro-MO"/>
        </w:rPr>
        <w:t xml:space="preserve"> </w:t>
      </w:r>
    </w:p>
    <w:p w:rsidR="00C65647" w:rsidRPr="00E57E8A" w:rsidRDefault="00C65647" w:rsidP="0032048E">
      <w:pPr>
        <w:shd w:val="clear" w:color="auto" w:fill="FFFFFF"/>
        <w:tabs>
          <w:tab w:val="left" w:pos="851"/>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Proiectele finanțate în cadrul  prezentei măsuri sunt orientate spre asigurarea securității energetice și a creșterii independenței energetice a localităților, prin implementarea următoarelor tipuri de proiecte:</w:t>
      </w:r>
    </w:p>
    <w:p w:rsidR="00C65647" w:rsidRPr="00E57E8A" w:rsidRDefault="00584044" w:rsidP="0032048E">
      <w:pPr>
        <w:pStyle w:val="ad"/>
        <w:tabs>
          <w:tab w:val="left" w:pos="567"/>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 xml:space="preserve">echiparea clădirilor administrative, educaționale  și de sănătate cu sisteme fotovoltaice; </w:t>
      </w:r>
    </w:p>
    <w:p w:rsidR="00C65647" w:rsidRPr="00E57E8A" w:rsidRDefault="00584044" w:rsidP="0032048E">
      <w:pPr>
        <w:pStyle w:val="ad"/>
        <w:tabs>
          <w:tab w:val="left" w:pos="567"/>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b) </w:t>
      </w:r>
      <w:r w:rsidR="00C65647" w:rsidRPr="00E57E8A">
        <w:rPr>
          <w:rFonts w:ascii="Times New Roman" w:hAnsi="Times New Roman"/>
          <w:sz w:val="24"/>
          <w:szCs w:val="24"/>
          <w:lang w:val="ro-MO"/>
        </w:rPr>
        <w:t>construcția centralelor/parcurilor</w:t>
      </w:r>
      <w:r w:rsidR="00B64055"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fotovoltaice;</w:t>
      </w:r>
    </w:p>
    <w:p w:rsidR="00C65647" w:rsidRPr="00E57E8A" w:rsidRDefault="00584044" w:rsidP="0032048E">
      <w:pPr>
        <w:pStyle w:val="ad"/>
        <w:tabs>
          <w:tab w:val="left" w:pos="567"/>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c) </w:t>
      </w:r>
      <w:r w:rsidR="00C65647" w:rsidRPr="00E57E8A">
        <w:rPr>
          <w:rFonts w:ascii="Times New Roman" w:hAnsi="Times New Roman"/>
          <w:sz w:val="24"/>
          <w:szCs w:val="24"/>
          <w:lang w:val="ro-MO"/>
        </w:rPr>
        <w:t>construcția centralelor electrice solare;</w:t>
      </w:r>
    </w:p>
    <w:p w:rsidR="00C65647" w:rsidRPr="00E57E8A" w:rsidRDefault="00584044" w:rsidP="0032048E">
      <w:pPr>
        <w:pStyle w:val="ad"/>
        <w:tabs>
          <w:tab w:val="left" w:pos="567"/>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d) </w:t>
      </w:r>
      <w:r w:rsidR="00C65647" w:rsidRPr="00E57E8A">
        <w:rPr>
          <w:rFonts w:ascii="Times New Roman" w:hAnsi="Times New Roman"/>
          <w:sz w:val="24"/>
          <w:szCs w:val="24"/>
          <w:lang w:val="ro-MO"/>
        </w:rPr>
        <w:t xml:space="preserve">construcția centralelor electrice eoliene; </w:t>
      </w:r>
    </w:p>
    <w:p w:rsidR="00C65647" w:rsidRPr="00E57E8A" w:rsidRDefault="00584044" w:rsidP="0032048E">
      <w:pPr>
        <w:pStyle w:val="ad"/>
        <w:tabs>
          <w:tab w:val="left" w:pos="567"/>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e) </w:t>
      </w:r>
      <w:r w:rsidR="00C65647" w:rsidRPr="00E57E8A">
        <w:rPr>
          <w:rFonts w:ascii="Times New Roman" w:hAnsi="Times New Roman"/>
          <w:sz w:val="24"/>
          <w:szCs w:val="24"/>
          <w:lang w:val="ro-MO"/>
        </w:rPr>
        <w:t>construcția centralelor electrice în cogenerare pe biogaz;</w:t>
      </w:r>
    </w:p>
    <w:p w:rsidR="00C65647" w:rsidRPr="00E57E8A" w:rsidRDefault="00584044" w:rsidP="0032048E">
      <w:pPr>
        <w:pStyle w:val="ad"/>
        <w:tabs>
          <w:tab w:val="left" w:pos="567"/>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f) </w:t>
      </w:r>
      <w:r w:rsidR="00C65647" w:rsidRPr="00E57E8A">
        <w:rPr>
          <w:rFonts w:ascii="Times New Roman" w:hAnsi="Times New Roman"/>
          <w:sz w:val="24"/>
          <w:szCs w:val="24"/>
          <w:lang w:val="ro-MO"/>
        </w:rPr>
        <w:t>construcția stațiilor termice pe biomasă.</w:t>
      </w:r>
    </w:p>
    <w:p w:rsidR="00C65647" w:rsidRPr="00E57E8A" w:rsidRDefault="00C65647" w:rsidP="0032048E">
      <w:pPr>
        <w:tabs>
          <w:tab w:val="left" w:pos="993"/>
          <w:tab w:val="left" w:pos="1260"/>
        </w:tabs>
        <w:ind w:firstLine="567"/>
        <w:jc w:val="both"/>
        <w:rPr>
          <w:rFonts w:ascii="Times New Roman" w:hAnsi="Times New Roman"/>
          <w:b/>
          <w:bCs/>
          <w:i/>
          <w:iCs/>
          <w:sz w:val="24"/>
          <w:szCs w:val="24"/>
          <w:lang w:val="ro-MO"/>
        </w:rPr>
      </w:pPr>
      <w:r w:rsidRPr="00E57E8A">
        <w:rPr>
          <w:rFonts w:ascii="Times New Roman" w:hAnsi="Times New Roman"/>
          <w:b/>
          <w:bCs/>
          <w:i/>
          <w:iCs/>
          <w:sz w:val="24"/>
          <w:szCs w:val="24"/>
          <w:lang w:val="ro-MO"/>
        </w:rPr>
        <w:t xml:space="preserve">Măsura </w:t>
      </w:r>
      <w:r w:rsidR="00CE3252" w:rsidRPr="00E57E8A">
        <w:rPr>
          <w:rFonts w:ascii="Times New Roman" w:hAnsi="Times New Roman"/>
          <w:b/>
          <w:bCs/>
          <w:i/>
          <w:iCs/>
          <w:sz w:val="24"/>
          <w:szCs w:val="24"/>
          <w:lang w:val="ro-MO"/>
        </w:rPr>
        <w:t>M-</w:t>
      </w:r>
      <w:r w:rsidRPr="00E57E8A">
        <w:rPr>
          <w:rFonts w:ascii="Times New Roman" w:hAnsi="Times New Roman"/>
          <w:b/>
          <w:bCs/>
          <w:i/>
          <w:iCs/>
          <w:sz w:val="24"/>
          <w:szCs w:val="24"/>
          <w:lang w:val="ro-MO"/>
        </w:rPr>
        <w:t>2.3</w:t>
      </w:r>
      <w:r w:rsidRPr="00E57E8A">
        <w:rPr>
          <w:rFonts w:ascii="Times New Roman" w:hAnsi="Times New Roman"/>
          <w:b/>
          <w:bCs/>
          <w:iCs/>
          <w:sz w:val="24"/>
          <w:szCs w:val="24"/>
          <w:lang w:val="ro-MO"/>
        </w:rPr>
        <w:t xml:space="preserve">. </w:t>
      </w:r>
      <w:r w:rsidRPr="00E57E8A">
        <w:rPr>
          <w:rFonts w:ascii="Times New Roman" w:hAnsi="Times New Roman"/>
          <w:b/>
          <w:i/>
          <w:sz w:val="24"/>
          <w:szCs w:val="24"/>
          <w:lang w:val="ro-MO"/>
        </w:rPr>
        <w:t>Construcția, reconstrucția edificiilor sportive, edificiilor destinate prestării serviciilor sociale, inclusiv a infrastructurii medicale</w:t>
      </w:r>
      <w:r w:rsidR="00E5110E" w:rsidRPr="00E57E8A">
        <w:rPr>
          <w:rFonts w:ascii="Times New Roman" w:hAnsi="Times New Roman"/>
          <w:b/>
          <w:bCs/>
          <w:i/>
          <w:iCs/>
          <w:sz w:val="24"/>
          <w:szCs w:val="24"/>
          <w:lang w:val="ro-MO"/>
        </w:rPr>
        <w:t>:</w:t>
      </w:r>
    </w:p>
    <w:p w:rsidR="00C65647" w:rsidRPr="00E57E8A" w:rsidRDefault="00C65647" w:rsidP="0032048E">
      <w:pPr>
        <w:shd w:val="clear" w:color="auto" w:fill="FFFFFF"/>
        <w:tabs>
          <w:tab w:val="left" w:pos="851"/>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Proiectele finanțate în cadrul prezentei măsuri sunt orientate spre asigurarea implementării unor politici sociale eficiente pentru ocuparea copiilor, tinerilor și adulților în activități sportive. Un aspect important al măsurii îl reprezintă dezvoltarea oportunităților de încadrare a persoanelor din categorii social-vulnerabile, asigurarea accesului persoanelor cu necesități speciale la servicii sociale de calitate, prin implementarea următoarelor tipuri de proiecte:</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construcția și reconstrucția edificiilor sportive, inclusiv terenuri de sport, terenuri de joacă pentru copii etc.;</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b) </w:t>
      </w:r>
      <w:r w:rsidR="00C65647" w:rsidRPr="00E57E8A">
        <w:rPr>
          <w:rFonts w:ascii="Times New Roman" w:hAnsi="Times New Roman"/>
          <w:sz w:val="24"/>
          <w:szCs w:val="24"/>
          <w:lang w:val="ro-MO"/>
        </w:rPr>
        <w:t>înființarea și amenajarea zonelor de agrement în conformitate cu Legea nr. 591/1999 cu privire la spațiile verzi ale localităților urbane și rurale (parcuri, locuri de joacă pentru copii, terenuri de sport, piste pentru bicicliști);</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c) </w:t>
      </w:r>
      <w:r w:rsidR="00C65647" w:rsidRPr="00E57E8A">
        <w:rPr>
          <w:rFonts w:ascii="Times New Roman" w:hAnsi="Times New Roman"/>
          <w:sz w:val="24"/>
          <w:szCs w:val="24"/>
          <w:lang w:val="ro-MO"/>
        </w:rPr>
        <w:t>construcția/reconstrucția clădirilor destinate centrelor de zi pentru copii, centrelor de plasament temporar pentru copii, case comunitare pentru copii în situație de risc, precum și alte insti</w:t>
      </w:r>
      <w:r w:rsidR="005A0409" w:rsidRPr="00E57E8A">
        <w:rPr>
          <w:rFonts w:ascii="Times New Roman" w:hAnsi="Times New Roman"/>
          <w:sz w:val="24"/>
          <w:szCs w:val="24"/>
          <w:lang w:val="ro-MO"/>
        </w:rPr>
        <w:t>tuții de plasament pentru copii</w:t>
      </w:r>
      <w:r w:rsidR="00C65647" w:rsidRPr="00E57E8A">
        <w:rPr>
          <w:rFonts w:ascii="Times New Roman" w:hAnsi="Times New Roman"/>
          <w:sz w:val="24"/>
          <w:szCs w:val="24"/>
          <w:lang w:val="ro-MO"/>
        </w:rPr>
        <w:t xml:space="preserve"> etc.;</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d) </w:t>
      </w:r>
      <w:r w:rsidR="00C65647" w:rsidRPr="00E57E8A">
        <w:rPr>
          <w:rFonts w:ascii="Times New Roman" w:hAnsi="Times New Roman"/>
          <w:sz w:val="24"/>
          <w:szCs w:val="24"/>
          <w:lang w:val="ro-MO"/>
        </w:rPr>
        <w:t>construcția/reconstrucția centrelor de îngrijire pentru persoane în etate și persoane cu necesități speciale;</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e) </w:t>
      </w:r>
      <w:r w:rsidR="00C65647" w:rsidRPr="00E57E8A">
        <w:rPr>
          <w:rFonts w:ascii="Times New Roman" w:hAnsi="Times New Roman"/>
          <w:sz w:val="24"/>
          <w:szCs w:val="24"/>
          <w:lang w:val="ro-MO"/>
        </w:rPr>
        <w:t xml:space="preserve">construcția/reconstrucția centrelor/azilelor pentru </w:t>
      </w:r>
      <w:r w:rsidRPr="00E57E8A">
        <w:rPr>
          <w:rFonts w:ascii="Times New Roman" w:hAnsi="Times New Roman"/>
          <w:sz w:val="24"/>
          <w:szCs w:val="24"/>
          <w:lang w:val="ro-MO"/>
        </w:rPr>
        <w:t>bătrâni</w:t>
      </w:r>
      <w:r w:rsidR="00C65647" w:rsidRPr="00E57E8A">
        <w:rPr>
          <w:rFonts w:ascii="Times New Roman" w:hAnsi="Times New Roman"/>
          <w:sz w:val="24"/>
          <w:szCs w:val="24"/>
          <w:lang w:val="ro-MO"/>
        </w:rPr>
        <w:t>;</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f) </w:t>
      </w:r>
      <w:r w:rsidR="00C65647" w:rsidRPr="00E57E8A">
        <w:rPr>
          <w:rFonts w:ascii="Times New Roman" w:hAnsi="Times New Roman"/>
          <w:sz w:val="24"/>
          <w:szCs w:val="24"/>
          <w:lang w:val="ro-MO"/>
        </w:rPr>
        <w:t>construcția/reconstrucția centrelor  maternale;</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g) </w:t>
      </w:r>
      <w:r w:rsidR="00C65647" w:rsidRPr="00E57E8A">
        <w:rPr>
          <w:rFonts w:ascii="Times New Roman" w:hAnsi="Times New Roman"/>
          <w:sz w:val="24"/>
          <w:szCs w:val="24"/>
          <w:lang w:val="ro-MO"/>
        </w:rPr>
        <w:t xml:space="preserve">construcția/reconstrucția clădirilor destinate prestării serviciilor medicale;  </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h) </w:t>
      </w:r>
      <w:r w:rsidR="00C65647" w:rsidRPr="00E57E8A">
        <w:rPr>
          <w:rFonts w:ascii="Times New Roman" w:hAnsi="Times New Roman"/>
          <w:sz w:val="24"/>
          <w:szCs w:val="24"/>
          <w:lang w:val="ro-MO"/>
        </w:rPr>
        <w:t xml:space="preserve">construcția/reconstrucția centrelor de plasament pentru victimele violenței în familie; </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i) </w:t>
      </w:r>
      <w:r w:rsidR="00C65647" w:rsidRPr="00E57E8A">
        <w:rPr>
          <w:rFonts w:ascii="Times New Roman" w:hAnsi="Times New Roman"/>
          <w:sz w:val="24"/>
          <w:szCs w:val="24"/>
          <w:lang w:val="ro-MO"/>
        </w:rPr>
        <w:t>construcția/reconstrucția centrelor de asistență şi consiliere pentru agresorii familiali;</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shd w:val="clear" w:color="auto" w:fill="FFFFFF"/>
          <w:lang w:val="ro-MO"/>
        </w:rPr>
        <w:t xml:space="preserve">j) </w:t>
      </w:r>
      <w:r w:rsidR="00C65647" w:rsidRPr="00E57E8A">
        <w:rPr>
          <w:rFonts w:ascii="Times New Roman" w:hAnsi="Times New Roman"/>
          <w:sz w:val="24"/>
          <w:szCs w:val="24"/>
          <w:shd w:val="clear" w:color="auto" w:fill="FFFFFF"/>
          <w:lang w:val="ro-MO"/>
        </w:rPr>
        <w:t>construcția/reconstrucția căilor/platformelor pietonale de acces către instituțiile de menire socio-culturale.</w:t>
      </w:r>
    </w:p>
    <w:p w:rsidR="00C65647" w:rsidRPr="00E57E8A" w:rsidRDefault="00C65647" w:rsidP="0032048E">
      <w:pPr>
        <w:shd w:val="clear" w:color="auto" w:fill="FFFFFF"/>
        <w:tabs>
          <w:tab w:val="left" w:pos="851"/>
          <w:tab w:val="left" w:pos="993"/>
        </w:tabs>
        <w:ind w:firstLine="567"/>
        <w:jc w:val="both"/>
        <w:rPr>
          <w:rFonts w:ascii="Times New Roman" w:hAnsi="Times New Roman"/>
          <w:sz w:val="24"/>
          <w:szCs w:val="24"/>
          <w:lang w:val="ro-MO"/>
        </w:rPr>
      </w:pPr>
      <w:r w:rsidRPr="00E57E8A">
        <w:rPr>
          <w:rFonts w:ascii="Times New Roman" w:hAnsi="Times New Roman"/>
          <w:i/>
          <w:iCs/>
          <w:sz w:val="24"/>
          <w:szCs w:val="24"/>
          <w:lang w:val="ro-MO"/>
        </w:rPr>
        <w:t>Rezultatele scontate în cadrul proiectului</w:t>
      </w:r>
      <w:r w:rsidRPr="00E57E8A">
        <w:rPr>
          <w:rFonts w:ascii="Times New Roman" w:hAnsi="Times New Roman"/>
          <w:iCs/>
          <w:sz w:val="24"/>
          <w:szCs w:val="24"/>
          <w:lang w:val="ro-MO"/>
        </w:rPr>
        <w:t xml:space="preserve">: </w:t>
      </w:r>
    </w:p>
    <w:p w:rsidR="00C65647" w:rsidRPr="00E57E8A" w:rsidRDefault="0032048E" w:rsidP="0032048E">
      <w:pPr>
        <w:pStyle w:val="ad"/>
        <w:tabs>
          <w:tab w:val="left" w:pos="993"/>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număr</w:t>
      </w:r>
      <w:r w:rsidR="00A81A20" w:rsidRPr="00E57E8A">
        <w:rPr>
          <w:rFonts w:ascii="Times New Roman" w:hAnsi="Times New Roman"/>
          <w:sz w:val="24"/>
          <w:szCs w:val="24"/>
          <w:lang w:val="ro-MO"/>
        </w:rPr>
        <w:t>ul</w:t>
      </w:r>
      <w:r w:rsidR="00C65647" w:rsidRPr="00E57E8A">
        <w:rPr>
          <w:rFonts w:ascii="Times New Roman" w:hAnsi="Times New Roman"/>
          <w:sz w:val="24"/>
          <w:szCs w:val="24"/>
          <w:lang w:val="ro-MO"/>
        </w:rPr>
        <w:t xml:space="preserve"> de beneficiari direcți ai serviciilor sociale vizați.</w:t>
      </w:r>
    </w:p>
    <w:p w:rsidR="00C65647" w:rsidRPr="00E57E8A" w:rsidRDefault="00C65647" w:rsidP="0032048E">
      <w:pPr>
        <w:shd w:val="clear" w:color="auto" w:fill="FFFFFF"/>
        <w:tabs>
          <w:tab w:val="left" w:pos="851"/>
          <w:tab w:val="left" w:pos="993"/>
        </w:tabs>
        <w:ind w:firstLine="567"/>
        <w:jc w:val="both"/>
        <w:rPr>
          <w:rFonts w:ascii="Times New Roman" w:hAnsi="Times New Roman"/>
          <w:i/>
          <w:sz w:val="24"/>
          <w:szCs w:val="24"/>
          <w:lang w:val="ro-MO"/>
        </w:rPr>
      </w:pPr>
      <w:r w:rsidRPr="00E57E8A">
        <w:rPr>
          <w:rFonts w:ascii="Times New Roman" w:hAnsi="Times New Roman"/>
          <w:i/>
          <w:iCs/>
          <w:sz w:val="24"/>
          <w:szCs w:val="24"/>
          <w:lang w:val="ro-MO"/>
        </w:rPr>
        <w:lastRenderedPageBreak/>
        <w:t>Indicatorii de produs în cadrul proiectului:</w:t>
      </w:r>
    </w:p>
    <w:p w:rsidR="00C65647" w:rsidRPr="00E57E8A" w:rsidRDefault="0032048E" w:rsidP="0032048E">
      <w:pPr>
        <w:pStyle w:val="ad"/>
        <w:tabs>
          <w:tab w:val="left" w:pos="284"/>
          <w:tab w:val="left" w:pos="851"/>
          <w:tab w:val="left" w:pos="993"/>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număr</w:t>
      </w:r>
      <w:r w:rsidR="00A81A20" w:rsidRPr="00E57E8A">
        <w:rPr>
          <w:rFonts w:ascii="Times New Roman" w:hAnsi="Times New Roman"/>
          <w:sz w:val="24"/>
          <w:szCs w:val="24"/>
          <w:lang w:val="ro-MO"/>
        </w:rPr>
        <w:t>ul</w:t>
      </w:r>
      <w:r w:rsidR="00C65647" w:rsidRPr="00E57E8A">
        <w:rPr>
          <w:rFonts w:ascii="Times New Roman" w:hAnsi="Times New Roman"/>
          <w:sz w:val="24"/>
          <w:szCs w:val="24"/>
          <w:lang w:val="ro-MO"/>
        </w:rPr>
        <w:t xml:space="preserve"> de instituții de menire socială reabilitate/amenajate. </w:t>
      </w:r>
    </w:p>
    <w:p w:rsidR="00C65647" w:rsidRPr="00E57E8A" w:rsidRDefault="00C65647" w:rsidP="00BE2B99">
      <w:pPr>
        <w:tabs>
          <w:tab w:val="left" w:pos="993"/>
          <w:tab w:val="left" w:pos="1260"/>
        </w:tabs>
        <w:ind w:firstLine="567"/>
        <w:jc w:val="both"/>
        <w:rPr>
          <w:rFonts w:ascii="Times New Roman" w:hAnsi="Times New Roman"/>
          <w:b/>
          <w:sz w:val="24"/>
          <w:szCs w:val="24"/>
          <w:lang w:val="ro-MO"/>
        </w:rPr>
      </w:pPr>
      <w:r w:rsidRPr="00E57E8A">
        <w:rPr>
          <w:rFonts w:ascii="Times New Roman" w:hAnsi="Times New Roman"/>
          <w:b/>
          <w:bCs/>
          <w:i/>
          <w:iCs/>
          <w:sz w:val="24"/>
          <w:szCs w:val="24"/>
          <w:lang w:val="ro-MO"/>
        </w:rPr>
        <w:t xml:space="preserve">Măsura </w:t>
      </w:r>
      <w:r w:rsidR="00CE3252" w:rsidRPr="00E57E8A">
        <w:rPr>
          <w:rFonts w:ascii="Times New Roman" w:hAnsi="Times New Roman"/>
          <w:b/>
          <w:bCs/>
          <w:i/>
          <w:iCs/>
          <w:sz w:val="24"/>
          <w:szCs w:val="24"/>
          <w:lang w:val="ro-MO"/>
        </w:rPr>
        <w:t>M-</w:t>
      </w:r>
      <w:r w:rsidRPr="00E57E8A">
        <w:rPr>
          <w:rFonts w:ascii="Times New Roman" w:hAnsi="Times New Roman"/>
          <w:b/>
          <w:bCs/>
          <w:i/>
          <w:iCs/>
          <w:sz w:val="24"/>
          <w:szCs w:val="24"/>
          <w:lang w:val="ro-MO"/>
        </w:rPr>
        <w:t>2.4. Restaurarea/reabilitarea/reconstituirea/conservarea monumentelor/ structurilor istorice specifice pentru arhitectura rurală tradițională într-o anumită zonă, destinate unor scopuri publice, i</w:t>
      </w:r>
      <w:r w:rsidR="00E5110E" w:rsidRPr="00E57E8A">
        <w:rPr>
          <w:rFonts w:ascii="Times New Roman" w:hAnsi="Times New Roman"/>
          <w:b/>
          <w:bCs/>
          <w:i/>
          <w:iCs/>
          <w:sz w:val="24"/>
          <w:szCs w:val="24"/>
          <w:lang w:val="ro-MO"/>
        </w:rPr>
        <w:t>nclusiv monumente de for public:</w:t>
      </w:r>
    </w:p>
    <w:p w:rsidR="00C65647" w:rsidRPr="00E57E8A" w:rsidRDefault="00C65647" w:rsidP="0032048E">
      <w:pPr>
        <w:shd w:val="clear" w:color="auto" w:fill="FFFFFF"/>
        <w:tabs>
          <w:tab w:val="left" w:pos="851"/>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Proiectele finanțate în cadrul prezentei măsuri sunt orientate spre asigurarea creșterii competitivității turistice, diversificarea ofertelor turistice prin promovarea patrimoniului cultural local, asigurarea accesului vizitatorilor la obiecte parte a patrimoniului istoric și cultural, peisaje naturale și promovarea patrimoniului cultural imaterial, prin implementarea următoarelor tipuri de proiecte:</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construcția/reconstrucția  instituțiilor culturale (case de cultură</w:t>
      </w:r>
      <w:r w:rsidR="00804722" w:rsidRPr="00E57E8A">
        <w:rPr>
          <w:rFonts w:ascii="Times New Roman" w:hAnsi="Times New Roman"/>
          <w:sz w:val="24"/>
          <w:szCs w:val="24"/>
          <w:lang w:val="ro-MO"/>
        </w:rPr>
        <w:t>/cămine culturale</w:t>
      </w:r>
      <w:r w:rsidR="00C65647" w:rsidRPr="00E57E8A">
        <w:rPr>
          <w:rFonts w:ascii="Times New Roman" w:hAnsi="Times New Roman"/>
          <w:sz w:val="24"/>
          <w:szCs w:val="24"/>
          <w:lang w:val="ro-MO"/>
        </w:rPr>
        <w:t>, muzee etc</w:t>
      </w:r>
      <w:r w:rsidR="005A0409" w:rsidRPr="00E57E8A">
        <w:rPr>
          <w:rFonts w:ascii="Times New Roman" w:hAnsi="Times New Roman"/>
          <w:sz w:val="24"/>
          <w:szCs w:val="24"/>
          <w:lang w:val="ro-MO"/>
        </w:rPr>
        <w:t>.</w:t>
      </w:r>
      <w:r w:rsidR="00C65647" w:rsidRPr="00E57E8A">
        <w:rPr>
          <w:rFonts w:ascii="Times New Roman" w:hAnsi="Times New Roman"/>
          <w:sz w:val="24"/>
          <w:szCs w:val="24"/>
          <w:lang w:val="ro-MO"/>
        </w:rPr>
        <w:t>);</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b) </w:t>
      </w:r>
      <w:r w:rsidR="00C65647" w:rsidRPr="00E57E8A">
        <w:rPr>
          <w:rFonts w:ascii="Times New Roman" w:hAnsi="Times New Roman"/>
          <w:sz w:val="24"/>
          <w:szCs w:val="24"/>
          <w:lang w:val="ro-MO"/>
        </w:rPr>
        <w:t>dotarea caselor de cultură</w:t>
      </w:r>
      <w:r w:rsidR="00804722" w:rsidRPr="00E57E8A">
        <w:rPr>
          <w:rFonts w:ascii="Times New Roman" w:hAnsi="Times New Roman"/>
          <w:sz w:val="24"/>
          <w:szCs w:val="24"/>
          <w:lang w:val="ro-MO"/>
        </w:rPr>
        <w:t>/căminelor culturale</w:t>
      </w:r>
      <w:r w:rsidR="00C65647" w:rsidRPr="00E57E8A">
        <w:rPr>
          <w:rFonts w:ascii="Times New Roman" w:hAnsi="Times New Roman"/>
          <w:sz w:val="24"/>
          <w:szCs w:val="24"/>
          <w:lang w:val="ro-MO"/>
        </w:rPr>
        <w:t>, centrelor de meșteșuguri a cercurilor de ocupare în domeniul culturii și promovării patrimoniului cultural imaterial pentru copii, tineri și adulți, cu echipamente, utilaje și mobilier, ca măsură complementară proiectelor de infrastructură menționate la litera a);</w:t>
      </w:r>
    </w:p>
    <w:p w:rsidR="00C65647" w:rsidRPr="00E57E8A" w:rsidRDefault="0032048E" w:rsidP="0032048E">
      <w:pPr>
        <w:pStyle w:val="ad"/>
        <w:tabs>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c) </w:t>
      </w:r>
      <w:r w:rsidR="00C65647" w:rsidRPr="00E57E8A">
        <w:rPr>
          <w:rFonts w:ascii="Times New Roman" w:hAnsi="Times New Roman"/>
          <w:sz w:val="24"/>
          <w:szCs w:val="24"/>
          <w:lang w:val="ro-MO"/>
        </w:rPr>
        <w:t>construcția/reconstrucția/reconstituirea/restaurarea obiectelor individuale sau ansamblurilor de arhitectură rurală de interes istoric sau etno</w:t>
      </w:r>
      <w:r w:rsidR="00845669" w:rsidRPr="00E57E8A">
        <w:rPr>
          <w:rFonts w:ascii="Times New Roman" w:hAnsi="Times New Roman"/>
          <w:sz w:val="24"/>
          <w:szCs w:val="24"/>
          <w:lang w:val="ro-MO"/>
        </w:rPr>
        <w:t>-</w:t>
      </w:r>
      <w:r w:rsidR="00C65647" w:rsidRPr="00E57E8A">
        <w:rPr>
          <w:rFonts w:ascii="Times New Roman" w:hAnsi="Times New Roman"/>
          <w:sz w:val="24"/>
          <w:szCs w:val="24"/>
          <w:lang w:val="ro-MO"/>
        </w:rPr>
        <w:t>antropologic ca dovadă a economiei rurale tradiționale, opere ale arhitecturii peisajere și ale artei (grădini–scuaruri, grădini, parcuri):</w:t>
      </w:r>
    </w:p>
    <w:p w:rsidR="00C65647" w:rsidRPr="00E57E8A" w:rsidRDefault="0032048E" w:rsidP="0032048E">
      <w:pPr>
        <w:pStyle w:val="ad"/>
        <w:tabs>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situri construite – centre istorice ale localităților sau fragmente/zone de structură rurală istorică;</w:t>
      </w:r>
    </w:p>
    <w:p w:rsidR="00C65647" w:rsidRPr="00E57E8A" w:rsidRDefault="0032048E" w:rsidP="0032048E">
      <w:pPr>
        <w:pStyle w:val="ad"/>
        <w:tabs>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peisaje culturale și naturale rurale și situri naturale și culturale;</w:t>
      </w:r>
    </w:p>
    <w:p w:rsidR="00C65647" w:rsidRPr="00E57E8A" w:rsidRDefault="0032048E" w:rsidP="00C44861">
      <w:pPr>
        <w:pStyle w:val="ad"/>
        <w:tabs>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locuri ale memoriei istorice culturale (locuri legate de evenimente istorice sau culturale semnificative, de viața unor personalități remarcabile), inclusiv aspecte socioeconomice aferente;</w:t>
      </w:r>
    </w:p>
    <w:p w:rsidR="00C65647" w:rsidRPr="00E57E8A" w:rsidRDefault="0032048E" w:rsidP="00C44861">
      <w:pPr>
        <w:pStyle w:val="ad"/>
        <w:tabs>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muzee rurale (clădiri și obiecte de expoziție cu valoare istorică, naturală, etnografică, educațională, documentară memorială, care reprezintă localitatea rurală respectivă), precum și</w:t>
      </w:r>
      <w:r w:rsidR="00677CF4" w:rsidRPr="00E57E8A">
        <w:rPr>
          <w:rFonts w:ascii="Times New Roman" w:hAnsi="Times New Roman"/>
          <w:sz w:val="24"/>
          <w:szCs w:val="24"/>
          <w:lang w:val="ro-MO"/>
        </w:rPr>
        <w:t xml:space="preserve"> grădini zoologice și botanice.</w:t>
      </w:r>
    </w:p>
    <w:p w:rsidR="00C44861" w:rsidRPr="00E57E8A" w:rsidRDefault="00C44861" w:rsidP="005C4FC7">
      <w:pPr>
        <w:ind w:firstLine="567"/>
        <w:jc w:val="both"/>
        <w:rPr>
          <w:rFonts w:ascii="Times New Roman" w:hAnsi="Times New Roman"/>
          <w:sz w:val="24"/>
          <w:szCs w:val="24"/>
          <w:lang w:val="ro-MO"/>
        </w:rPr>
      </w:pPr>
      <w:r w:rsidRPr="00E57E8A">
        <w:rPr>
          <w:rFonts w:ascii="Times New Roman" w:hAnsi="Times New Roman"/>
          <w:b/>
          <w:sz w:val="24"/>
          <w:szCs w:val="24"/>
          <w:lang w:val="ro-MO"/>
        </w:rPr>
        <w:t>2.2.2</w:t>
      </w:r>
      <w:r w:rsidRPr="00E57E8A">
        <w:rPr>
          <w:rFonts w:ascii="Times New Roman" w:hAnsi="Times New Roman"/>
          <w:sz w:val="24"/>
          <w:szCs w:val="24"/>
          <w:lang w:val="ro-MO"/>
        </w:rPr>
        <w:t xml:space="preserve"> În cadrul prezentului concurs sunt eligibile intervențiile la obiectele de infrastructură, deținute legal de către autoritățile publice locale de nivelul I. În cazul aflării obiectelor sau bunurilor imobile, </w:t>
      </w:r>
      <w:r w:rsidRPr="00E57E8A">
        <w:rPr>
          <w:rFonts w:ascii="Times New Roman" w:hAnsi="Times New Roman"/>
          <w:sz w:val="24"/>
          <w:szCs w:val="24"/>
          <w:shd w:val="clear" w:color="auto" w:fill="FFFFFF"/>
          <w:lang w:val="ro-MO"/>
        </w:rPr>
        <w:t>în/pe care se efectuează investiția,</w:t>
      </w:r>
      <w:r w:rsidRPr="00E57E8A">
        <w:rPr>
          <w:rFonts w:ascii="Times New Roman" w:hAnsi="Times New Roman"/>
          <w:sz w:val="24"/>
          <w:szCs w:val="24"/>
          <w:lang w:val="ro-MO"/>
        </w:rPr>
        <w:t xml:space="preserve"> în gestiunea legală a autorităților publice locale de nivelul doi sau altor entități publice, în baza contractelor sau acordurilor de comodat, gestiune, management, administrare, parteneriat etc</w:t>
      </w:r>
      <w:r w:rsidR="005A0409" w:rsidRPr="00E57E8A">
        <w:rPr>
          <w:rFonts w:ascii="Times New Roman" w:hAnsi="Times New Roman"/>
          <w:sz w:val="24"/>
          <w:szCs w:val="24"/>
          <w:lang w:val="ro-MO"/>
        </w:rPr>
        <w:t>.</w:t>
      </w:r>
      <w:r w:rsidRPr="00E57E8A">
        <w:rPr>
          <w:rFonts w:ascii="Times New Roman" w:hAnsi="Times New Roman"/>
          <w:sz w:val="24"/>
          <w:szCs w:val="24"/>
          <w:lang w:val="ro-MO"/>
        </w:rPr>
        <w:t>, aceste entități</w:t>
      </w:r>
      <w:r w:rsidR="00721D0B" w:rsidRPr="00E57E8A">
        <w:rPr>
          <w:rFonts w:ascii="Times New Roman" w:hAnsi="Times New Roman"/>
          <w:sz w:val="24"/>
          <w:szCs w:val="24"/>
          <w:lang w:val="ro-MO"/>
        </w:rPr>
        <w:t xml:space="preserve"> urmează să fie </w:t>
      </w:r>
      <w:r w:rsidRPr="00E57E8A">
        <w:rPr>
          <w:rFonts w:ascii="Times New Roman" w:hAnsi="Times New Roman"/>
          <w:sz w:val="24"/>
          <w:szCs w:val="24"/>
          <w:lang w:val="ro-MO"/>
        </w:rPr>
        <w:t>asociate cu aplicantul prin declarați</w:t>
      </w:r>
      <w:r w:rsidR="00721D0B" w:rsidRPr="00E57E8A">
        <w:rPr>
          <w:rFonts w:ascii="Times New Roman" w:hAnsi="Times New Roman"/>
          <w:sz w:val="24"/>
          <w:szCs w:val="24"/>
          <w:lang w:val="ro-MO"/>
        </w:rPr>
        <w:t>i</w:t>
      </w:r>
      <w:r w:rsidRPr="00E57E8A">
        <w:rPr>
          <w:rFonts w:ascii="Times New Roman" w:hAnsi="Times New Roman"/>
          <w:sz w:val="24"/>
          <w:szCs w:val="24"/>
          <w:lang w:val="ro-MO"/>
        </w:rPr>
        <w:t xml:space="preserve"> de parteneriat</w:t>
      </w:r>
      <w:r w:rsidR="00721D0B" w:rsidRPr="00E57E8A">
        <w:rPr>
          <w:rFonts w:ascii="Times New Roman" w:hAnsi="Times New Roman"/>
          <w:sz w:val="24"/>
          <w:szCs w:val="24"/>
          <w:lang w:val="ro-MO"/>
        </w:rPr>
        <w:t xml:space="preserve"> și vor participa l</w:t>
      </w:r>
      <w:r w:rsidRPr="00E57E8A">
        <w:rPr>
          <w:rFonts w:ascii="Times New Roman" w:hAnsi="Times New Roman"/>
          <w:sz w:val="24"/>
          <w:szCs w:val="24"/>
          <w:lang w:val="ro-MO"/>
        </w:rPr>
        <w:t xml:space="preserve">a implementarea proiectului </w:t>
      </w:r>
      <w:r w:rsidR="00721D0B" w:rsidRPr="00E57E8A">
        <w:rPr>
          <w:rFonts w:ascii="Times New Roman" w:hAnsi="Times New Roman"/>
          <w:sz w:val="24"/>
          <w:szCs w:val="24"/>
          <w:lang w:val="ro-MO"/>
        </w:rPr>
        <w:t xml:space="preserve">și asigurarea operabilității investițiilor </w:t>
      </w:r>
      <w:r w:rsidRPr="00E57E8A">
        <w:rPr>
          <w:rFonts w:ascii="Times New Roman" w:hAnsi="Times New Roman"/>
          <w:sz w:val="24"/>
          <w:szCs w:val="24"/>
          <w:lang w:val="ro-MO"/>
        </w:rPr>
        <w:t>în calitate de parteneri.</w:t>
      </w:r>
    </w:p>
    <w:p w:rsidR="00D611A2" w:rsidRPr="00E57E8A" w:rsidRDefault="00EE49AD" w:rsidP="00B64055">
      <w:pPr>
        <w:tabs>
          <w:tab w:val="left" w:pos="851"/>
          <w:tab w:val="left" w:pos="993"/>
        </w:tabs>
        <w:ind w:firstLine="567"/>
        <w:jc w:val="both"/>
        <w:rPr>
          <w:rFonts w:ascii="Times New Roman" w:hAnsi="Times New Roman" w:cs="Times New Roman"/>
          <w:sz w:val="24"/>
          <w:szCs w:val="24"/>
          <w:lang w:val="ro-MO"/>
        </w:rPr>
      </w:pPr>
      <w:r w:rsidRPr="00E57E8A">
        <w:rPr>
          <w:rFonts w:ascii="Times New Roman" w:hAnsi="Times New Roman" w:cs="Times New Roman"/>
          <w:b/>
          <w:sz w:val="24"/>
          <w:szCs w:val="24"/>
          <w:lang w:val="ro-MO"/>
        </w:rPr>
        <w:t>2.2.</w:t>
      </w:r>
      <w:r w:rsidR="001530E6" w:rsidRPr="00E57E8A">
        <w:rPr>
          <w:rFonts w:ascii="Times New Roman" w:hAnsi="Times New Roman" w:cs="Times New Roman"/>
          <w:b/>
          <w:sz w:val="24"/>
          <w:szCs w:val="24"/>
          <w:lang w:val="ro-MO"/>
        </w:rPr>
        <w:t>3</w:t>
      </w:r>
      <w:r w:rsidRPr="00E57E8A">
        <w:rPr>
          <w:rFonts w:ascii="Times New Roman" w:hAnsi="Times New Roman" w:cs="Times New Roman"/>
          <w:sz w:val="24"/>
          <w:szCs w:val="24"/>
          <w:lang w:val="ro-MO"/>
        </w:rPr>
        <w:t xml:space="preserve"> </w:t>
      </w:r>
      <w:r w:rsidR="00677CF4" w:rsidRPr="00E57E8A">
        <w:rPr>
          <w:rFonts w:ascii="Times New Roman" w:hAnsi="Times New Roman" w:cs="Times New Roman"/>
          <w:sz w:val="24"/>
          <w:szCs w:val="24"/>
          <w:shd w:val="clear" w:color="auto" w:fill="FFFFFF"/>
          <w:lang w:val="ro-MO"/>
        </w:rPr>
        <w:t xml:space="preserve">Proiectele de dezvoltare locală pot fi înaintate pentru finanțare din </w:t>
      </w:r>
      <w:r w:rsidR="00FC2B77" w:rsidRPr="00E57E8A">
        <w:rPr>
          <w:rFonts w:ascii="Times New Roman" w:hAnsi="Times New Roman" w:cs="Times New Roman"/>
          <w:sz w:val="24"/>
          <w:szCs w:val="24"/>
          <w:shd w:val="clear" w:color="auto" w:fill="FFFFFF"/>
          <w:lang w:val="ro-MO"/>
        </w:rPr>
        <w:t>FNDRL</w:t>
      </w:r>
      <w:r w:rsidR="001332FD" w:rsidRPr="00E57E8A">
        <w:rPr>
          <w:rFonts w:ascii="Times New Roman" w:hAnsi="Times New Roman" w:cs="Times New Roman"/>
          <w:sz w:val="24"/>
          <w:szCs w:val="24"/>
          <w:shd w:val="clear" w:color="auto" w:fill="FFFFFF"/>
          <w:lang w:val="ro-MO"/>
        </w:rPr>
        <w:t>,</w:t>
      </w:r>
      <w:r w:rsidR="00677CF4" w:rsidRPr="00E57E8A">
        <w:rPr>
          <w:rFonts w:ascii="Times New Roman" w:hAnsi="Times New Roman" w:cs="Times New Roman"/>
          <w:sz w:val="24"/>
          <w:szCs w:val="24"/>
          <w:shd w:val="clear" w:color="auto" w:fill="FFFFFF"/>
          <w:lang w:val="ro-MO"/>
        </w:rPr>
        <w:t xml:space="preserve"> doar în urma consultării acestora </w:t>
      </w:r>
      <w:r w:rsidR="002E2863" w:rsidRPr="00E57E8A">
        <w:rPr>
          <w:rFonts w:ascii="Times New Roman" w:hAnsi="Times New Roman" w:cs="Times New Roman"/>
          <w:sz w:val="24"/>
          <w:szCs w:val="24"/>
          <w:shd w:val="clear" w:color="auto" w:fill="FFFFFF"/>
          <w:lang w:val="ro-MO"/>
        </w:rPr>
        <w:t>prin instrumente participatorii</w:t>
      </w:r>
      <w:r w:rsidR="001F40C9" w:rsidRPr="00E57E8A">
        <w:rPr>
          <w:rFonts w:ascii="Times New Roman" w:hAnsi="Times New Roman" w:cs="Times New Roman"/>
          <w:sz w:val="24"/>
          <w:szCs w:val="24"/>
          <w:shd w:val="clear" w:color="auto" w:fill="FFFFFF"/>
          <w:lang w:val="ro-MO"/>
        </w:rPr>
        <w:t xml:space="preserve">, </w:t>
      </w:r>
      <w:r w:rsidR="00677CF4" w:rsidRPr="00E57E8A">
        <w:rPr>
          <w:rFonts w:ascii="Times New Roman" w:hAnsi="Times New Roman" w:cs="Times New Roman"/>
          <w:sz w:val="24"/>
          <w:szCs w:val="24"/>
          <w:shd w:val="clear" w:color="auto" w:fill="FFFFFF"/>
          <w:lang w:val="ro-MO"/>
        </w:rPr>
        <w:t>cu comunitatea locală</w:t>
      </w:r>
      <w:r w:rsidR="001F40C9" w:rsidRPr="00E57E8A">
        <w:rPr>
          <w:rFonts w:ascii="Times New Roman" w:hAnsi="Times New Roman" w:cs="Times New Roman"/>
          <w:sz w:val="24"/>
          <w:szCs w:val="24"/>
          <w:shd w:val="clear" w:color="auto" w:fill="FFFFFF"/>
          <w:lang w:val="ro-MO"/>
        </w:rPr>
        <w:t xml:space="preserve"> (consultări publice, focus grupuri, chestionare sau alte instrumente relevante), dovada fiind anexată la dosarul aplicantului</w:t>
      </w:r>
      <w:r w:rsidR="00D611A2" w:rsidRPr="00E57E8A">
        <w:rPr>
          <w:rFonts w:ascii="Times New Roman" w:eastAsiaTheme="minorEastAsia" w:hAnsi="Times New Roman" w:cs="Times New Roman"/>
          <w:sz w:val="24"/>
          <w:szCs w:val="24"/>
          <w:lang w:val="ro-MO" w:eastAsia="ru-RU"/>
        </w:rPr>
        <w:t>.</w:t>
      </w:r>
    </w:p>
    <w:p w:rsidR="00D611A2" w:rsidRPr="00E57E8A" w:rsidRDefault="005725BD" w:rsidP="00D611A2">
      <w:pPr>
        <w:pStyle w:val="af1"/>
        <w:widowControl/>
        <w:tabs>
          <w:tab w:val="left" w:pos="7830"/>
        </w:tabs>
        <w:autoSpaceDE w:val="0"/>
        <w:autoSpaceDN w:val="0"/>
        <w:spacing w:after="120" w:line="259" w:lineRule="auto"/>
        <w:ind w:firstLine="567"/>
        <w:jc w:val="both"/>
        <w:rPr>
          <w:rFonts w:ascii="Times New Roman" w:eastAsiaTheme="minorEastAsia" w:hAnsi="Times New Roman" w:cs="Times New Roman"/>
          <w:sz w:val="24"/>
          <w:szCs w:val="24"/>
          <w:lang w:val="ro-MO" w:eastAsia="ru-RU"/>
        </w:rPr>
      </w:pPr>
      <w:r w:rsidRPr="00E57E8A">
        <w:rPr>
          <w:rFonts w:ascii="Times New Roman" w:hAnsi="Times New Roman" w:cs="Times New Roman"/>
          <w:b/>
          <w:sz w:val="24"/>
          <w:szCs w:val="24"/>
          <w:lang w:val="ro-MO"/>
        </w:rPr>
        <w:t>2.2.4</w:t>
      </w:r>
      <w:r w:rsidRPr="00E57E8A">
        <w:rPr>
          <w:rFonts w:ascii="Times New Roman" w:hAnsi="Times New Roman" w:cs="Times New Roman"/>
          <w:sz w:val="24"/>
          <w:szCs w:val="24"/>
          <w:lang w:val="ro-MO"/>
        </w:rPr>
        <w:t xml:space="preserve"> </w:t>
      </w:r>
      <w:r w:rsidR="00D611A2" w:rsidRPr="00E57E8A">
        <w:rPr>
          <w:rFonts w:ascii="Times New Roman" w:eastAsia="Times New Roman" w:hAnsi="Times New Roman" w:cs="Times New Roman"/>
          <w:sz w:val="24"/>
          <w:szCs w:val="24"/>
          <w:lang w:val="ro-MO" w:eastAsia="ru-RU"/>
        </w:rPr>
        <w:t xml:space="preserve">Consultările publice se vor organiza în cel puțin trei </w:t>
      </w:r>
      <w:r w:rsidR="00EF14D0" w:rsidRPr="00E57E8A">
        <w:rPr>
          <w:rFonts w:ascii="Times New Roman" w:eastAsia="Times New Roman" w:hAnsi="Times New Roman" w:cs="Times New Roman"/>
          <w:sz w:val="24"/>
          <w:szCs w:val="24"/>
          <w:lang w:val="ro-MO" w:eastAsia="ru-RU"/>
        </w:rPr>
        <w:t>focus grupuri,</w:t>
      </w:r>
      <w:r w:rsidR="00D611A2" w:rsidRPr="00E57E8A">
        <w:rPr>
          <w:rFonts w:ascii="Times New Roman" w:eastAsia="Times New Roman" w:hAnsi="Times New Roman" w:cs="Times New Roman"/>
          <w:sz w:val="24"/>
          <w:szCs w:val="24"/>
          <w:lang w:val="ro-MO" w:eastAsia="ru-RU"/>
        </w:rPr>
        <w:t xml:space="preserve"> formate din diferite categorii socio-demografice ale populației locale (tineri, persoane în etate, angajații instituțiilor publice, agenții economici, locuitori ai diferitor cartiere din localitate, reprezentanții societății civile, etc.), în cadrul cărora</w:t>
      </w:r>
      <w:r w:rsidR="00D611A2" w:rsidRPr="00E57E8A">
        <w:rPr>
          <w:rFonts w:ascii="Times New Roman" w:eastAsiaTheme="minorEastAsia" w:hAnsi="Times New Roman" w:cs="Times New Roman"/>
          <w:sz w:val="24"/>
          <w:szCs w:val="24"/>
          <w:lang w:val="ro-MO" w:eastAsia="ru-RU"/>
        </w:rPr>
        <w:t xml:space="preserve">, administrația publică locală va informa populația despre prioritățile de dezvoltare socio-economică a localității și oportunitățile oferite pentru finanțare </w:t>
      </w:r>
      <w:r w:rsidR="00721D0B" w:rsidRPr="00E57E8A">
        <w:rPr>
          <w:rFonts w:ascii="Times New Roman" w:eastAsiaTheme="minorEastAsia" w:hAnsi="Times New Roman" w:cs="Times New Roman"/>
          <w:sz w:val="24"/>
          <w:szCs w:val="24"/>
          <w:lang w:val="ro-MO" w:eastAsia="ru-RU"/>
        </w:rPr>
        <w:t>din bugetul de stat și a partenerilor de dezvoltare, condiț</w:t>
      </w:r>
      <w:r w:rsidR="004451BA" w:rsidRPr="00E57E8A">
        <w:rPr>
          <w:rFonts w:ascii="Times New Roman" w:eastAsiaTheme="minorEastAsia" w:hAnsi="Times New Roman" w:cs="Times New Roman"/>
          <w:sz w:val="24"/>
          <w:szCs w:val="24"/>
          <w:lang w:val="ro-MO" w:eastAsia="ru-RU"/>
        </w:rPr>
        <w:t xml:space="preserve">iile de participare la concurs, cu documentarea consultărilor prin </w:t>
      </w:r>
      <w:r w:rsidR="004451BA" w:rsidRPr="00E57E8A">
        <w:rPr>
          <w:rFonts w:ascii="Times New Roman" w:hAnsi="Times New Roman"/>
          <w:sz w:val="24"/>
          <w:szCs w:val="24"/>
          <w:lang w:val="ro-MO"/>
        </w:rPr>
        <w:t>procese verbale, rapoarte sau alte instrumentele participatorii, pentru identificarea propunerii de proiect.</w:t>
      </w:r>
    </w:p>
    <w:p w:rsidR="00471DA4" w:rsidRPr="00E57E8A" w:rsidRDefault="00842147" w:rsidP="0038610B">
      <w:pPr>
        <w:ind w:firstLine="567"/>
        <w:jc w:val="both"/>
        <w:rPr>
          <w:rFonts w:ascii="Times New Roman" w:hAnsi="Times New Roman" w:cs="Times New Roman"/>
          <w:sz w:val="24"/>
          <w:szCs w:val="24"/>
          <w:lang w:val="ro-MO"/>
        </w:rPr>
      </w:pPr>
      <w:r w:rsidRPr="00E57E8A">
        <w:rPr>
          <w:rFonts w:ascii="Times New Roman" w:hAnsi="Times New Roman" w:cs="Times New Roman"/>
          <w:b/>
          <w:sz w:val="24"/>
          <w:szCs w:val="24"/>
          <w:lang w:val="ro-MO"/>
        </w:rPr>
        <w:t>2.2.</w:t>
      </w:r>
      <w:r w:rsidR="00EF14D0" w:rsidRPr="00E57E8A">
        <w:rPr>
          <w:rFonts w:ascii="Times New Roman" w:hAnsi="Times New Roman" w:cs="Times New Roman"/>
          <w:b/>
          <w:sz w:val="24"/>
          <w:szCs w:val="24"/>
          <w:lang w:val="ro-MO"/>
        </w:rPr>
        <w:t>5</w:t>
      </w:r>
      <w:r w:rsidRPr="00E57E8A">
        <w:rPr>
          <w:rFonts w:ascii="Times New Roman" w:hAnsi="Times New Roman" w:cs="Times New Roman"/>
          <w:sz w:val="24"/>
          <w:szCs w:val="24"/>
          <w:lang w:val="ro-MO"/>
        </w:rPr>
        <w:t xml:space="preserve"> Durata de implementare a proiectelor finanțate</w:t>
      </w:r>
      <w:r w:rsidR="005C4FC7" w:rsidRPr="00E57E8A">
        <w:rPr>
          <w:rFonts w:ascii="Times New Roman" w:hAnsi="Times New Roman" w:cs="Times New Roman"/>
          <w:sz w:val="24"/>
          <w:szCs w:val="24"/>
          <w:lang w:val="ro-MO"/>
        </w:rPr>
        <w:t xml:space="preserve"> din FNDRL se specifică în contractele de finanțare și</w:t>
      </w:r>
      <w:r w:rsidRPr="00E57E8A">
        <w:rPr>
          <w:rFonts w:ascii="Times New Roman" w:hAnsi="Times New Roman" w:cs="Times New Roman"/>
          <w:sz w:val="24"/>
          <w:szCs w:val="24"/>
          <w:lang w:val="ro-MO"/>
        </w:rPr>
        <w:t xml:space="preserve"> </w:t>
      </w:r>
      <w:r w:rsidR="00182617" w:rsidRPr="00E57E8A">
        <w:rPr>
          <w:rFonts w:ascii="Times New Roman" w:hAnsi="Times New Roman" w:cs="Times New Roman"/>
          <w:sz w:val="24"/>
          <w:szCs w:val="24"/>
          <w:lang w:val="ro-MO"/>
        </w:rPr>
        <w:t>este setată la o perioadă de</w:t>
      </w:r>
      <w:r w:rsidRPr="00E57E8A">
        <w:rPr>
          <w:rFonts w:ascii="Times New Roman" w:hAnsi="Times New Roman" w:cs="Times New Roman"/>
          <w:sz w:val="24"/>
          <w:szCs w:val="24"/>
          <w:lang w:val="ro-MO"/>
        </w:rPr>
        <w:t xml:space="preserve"> 12 luni. Termenul de implementare </w:t>
      </w:r>
      <w:r w:rsidR="00182617" w:rsidRPr="00E57E8A">
        <w:rPr>
          <w:rFonts w:ascii="Times New Roman" w:hAnsi="Times New Roman" w:cs="Times New Roman"/>
          <w:sz w:val="24"/>
          <w:szCs w:val="24"/>
          <w:lang w:val="ro-MO"/>
        </w:rPr>
        <w:t xml:space="preserve">a proiectelor </w:t>
      </w:r>
      <w:r w:rsidRPr="00E57E8A">
        <w:rPr>
          <w:rFonts w:ascii="Times New Roman" w:hAnsi="Times New Roman" w:cs="Times New Roman"/>
          <w:sz w:val="24"/>
          <w:szCs w:val="24"/>
          <w:lang w:val="ro-MO"/>
        </w:rPr>
        <w:t>poate fi extins</w:t>
      </w:r>
      <w:r w:rsidR="00471DA4" w:rsidRPr="00E57E8A">
        <w:rPr>
          <w:rFonts w:ascii="Times New Roman" w:hAnsi="Times New Roman" w:cs="Times New Roman"/>
          <w:sz w:val="24"/>
          <w:szCs w:val="24"/>
          <w:lang w:val="ro-MO"/>
        </w:rPr>
        <w:t xml:space="preserve"> </w:t>
      </w:r>
      <w:r w:rsidR="009C4E0E" w:rsidRPr="00E57E8A">
        <w:rPr>
          <w:rFonts w:ascii="Times New Roman" w:hAnsi="Times New Roman" w:cs="Times New Roman"/>
          <w:sz w:val="24"/>
          <w:szCs w:val="24"/>
          <w:lang w:val="ro-MO"/>
        </w:rPr>
        <w:t xml:space="preserve">de către ONDRL </w:t>
      </w:r>
      <w:r w:rsidR="00471DA4" w:rsidRPr="00E57E8A">
        <w:rPr>
          <w:rFonts w:ascii="Times New Roman" w:hAnsi="Times New Roman" w:cs="Times New Roman"/>
          <w:sz w:val="24"/>
          <w:szCs w:val="24"/>
          <w:lang w:val="ro-MO"/>
        </w:rPr>
        <w:t>până la 18 luni</w:t>
      </w:r>
      <w:r w:rsidRPr="00E57E8A">
        <w:rPr>
          <w:rFonts w:ascii="Times New Roman" w:hAnsi="Times New Roman" w:cs="Times New Roman"/>
          <w:sz w:val="24"/>
          <w:szCs w:val="24"/>
          <w:lang w:val="ro-MO"/>
        </w:rPr>
        <w:t xml:space="preserve">, </w:t>
      </w:r>
      <w:r w:rsidR="009C4E0E" w:rsidRPr="00E57E8A">
        <w:rPr>
          <w:rFonts w:ascii="Times New Roman" w:hAnsi="Times New Roman" w:cs="Times New Roman"/>
          <w:sz w:val="24"/>
          <w:szCs w:val="24"/>
          <w:lang w:val="ro-MO"/>
        </w:rPr>
        <w:t>dacă astfel de extindere nu excede anul bugetar în curs de derulare</w:t>
      </w:r>
      <w:r w:rsidRPr="00E57E8A">
        <w:rPr>
          <w:rFonts w:ascii="Times New Roman" w:hAnsi="Times New Roman" w:cs="Times New Roman"/>
          <w:sz w:val="24"/>
          <w:szCs w:val="24"/>
          <w:lang w:val="ro-MO"/>
        </w:rPr>
        <w:t xml:space="preserve">, în urma solicitărilor </w:t>
      </w:r>
      <w:r w:rsidR="005C4FC7" w:rsidRPr="00E57E8A">
        <w:rPr>
          <w:rFonts w:ascii="Times New Roman" w:hAnsi="Times New Roman" w:cs="Times New Roman"/>
          <w:sz w:val="24"/>
          <w:szCs w:val="24"/>
          <w:lang w:val="ro-MO"/>
        </w:rPr>
        <w:t>fundamentate</w:t>
      </w:r>
      <w:r w:rsidRPr="00E57E8A">
        <w:rPr>
          <w:rFonts w:ascii="Times New Roman" w:hAnsi="Times New Roman" w:cs="Times New Roman"/>
          <w:sz w:val="24"/>
          <w:szCs w:val="24"/>
          <w:lang w:val="ro-MO"/>
        </w:rPr>
        <w:t>, depuse de către autoritățile publice beneficiare</w:t>
      </w:r>
      <w:r w:rsidR="005C4FC7" w:rsidRPr="00E57E8A">
        <w:rPr>
          <w:rFonts w:ascii="Times New Roman" w:hAnsi="Times New Roman" w:cs="Times New Roman"/>
          <w:sz w:val="24"/>
          <w:szCs w:val="24"/>
          <w:lang w:val="ro-MO"/>
        </w:rPr>
        <w:t>, cu operarea modificărilor respect</w:t>
      </w:r>
      <w:r w:rsidR="009C4E0E" w:rsidRPr="00E57E8A">
        <w:rPr>
          <w:rFonts w:ascii="Times New Roman" w:hAnsi="Times New Roman" w:cs="Times New Roman"/>
          <w:sz w:val="24"/>
          <w:szCs w:val="24"/>
          <w:lang w:val="ro-MO"/>
        </w:rPr>
        <w:t xml:space="preserve">ive în contractele de finanțare. </w:t>
      </w:r>
      <w:r w:rsidR="00471DA4" w:rsidRPr="00E57E8A">
        <w:rPr>
          <w:rFonts w:ascii="Times New Roman" w:hAnsi="Times New Roman" w:cs="Times New Roman"/>
          <w:sz w:val="24"/>
          <w:szCs w:val="24"/>
          <w:lang w:val="ro-MO"/>
        </w:rPr>
        <w:t xml:space="preserve">Extinderea termenului de implementare a proiectelor peste 18 luni poate fi realizată în cazuri excepționale, la decizia CNCDRL. </w:t>
      </w:r>
      <w:r w:rsidR="009C4E0E" w:rsidRPr="00E57E8A">
        <w:rPr>
          <w:rFonts w:ascii="Times New Roman" w:hAnsi="Times New Roman" w:cs="Times New Roman"/>
          <w:sz w:val="24"/>
          <w:szCs w:val="24"/>
          <w:lang w:val="ro-MO"/>
        </w:rPr>
        <w:t xml:space="preserve"> </w:t>
      </w:r>
    </w:p>
    <w:p w:rsidR="00C65647" w:rsidRPr="00E57E8A" w:rsidRDefault="00FA5382" w:rsidP="00CE3252">
      <w:pPr>
        <w:pStyle w:val="2"/>
        <w:tabs>
          <w:tab w:val="left" w:pos="284"/>
        </w:tabs>
        <w:spacing w:before="0" w:after="240" w:line="256" w:lineRule="auto"/>
        <w:ind w:firstLine="567"/>
        <w:jc w:val="center"/>
        <w:rPr>
          <w:rFonts w:ascii="Times New Roman" w:eastAsia="Arial" w:hAnsi="Times New Roman" w:cs="Times New Roman"/>
          <w:b w:val="0"/>
          <w:color w:val="auto"/>
          <w:sz w:val="24"/>
          <w:szCs w:val="24"/>
          <w:lang w:val="ro-MO" w:eastAsia="ro-RO"/>
        </w:rPr>
      </w:pPr>
      <w:bookmarkStart w:id="10" w:name="_Toc153462790"/>
      <w:r w:rsidRPr="00E57E8A">
        <w:rPr>
          <w:rFonts w:ascii="Times New Roman" w:eastAsia="Arial" w:hAnsi="Times New Roman" w:cs="Times New Roman"/>
          <w:color w:val="auto"/>
          <w:sz w:val="24"/>
          <w:szCs w:val="24"/>
          <w:lang w:val="ro-MO" w:eastAsia="ro-RO"/>
        </w:rPr>
        <w:lastRenderedPageBreak/>
        <w:t xml:space="preserve">2.3 </w:t>
      </w:r>
      <w:r w:rsidR="00C65647" w:rsidRPr="00E57E8A">
        <w:rPr>
          <w:rFonts w:ascii="Times New Roman" w:eastAsia="Arial" w:hAnsi="Times New Roman" w:cs="Times New Roman"/>
          <w:color w:val="auto"/>
          <w:sz w:val="24"/>
          <w:szCs w:val="24"/>
          <w:lang w:val="ro-MO" w:eastAsia="ro-RO"/>
        </w:rPr>
        <w:t xml:space="preserve">Eligibilitatea </w:t>
      </w:r>
      <w:proofErr w:type="spellStart"/>
      <w:r w:rsidR="00C65647" w:rsidRPr="00E57E8A">
        <w:rPr>
          <w:rFonts w:ascii="Times New Roman" w:eastAsia="Arial" w:hAnsi="Times New Roman" w:cs="Times New Roman"/>
          <w:color w:val="auto"/>
          <w:sz w:val="24"/>
          <w:szCs w:val="24"/>
          <w:lang w:val="ro-MO" w:eastAsia="ro-RO"/>
        </w:rPr>
        <w:t>aplicanților</w:t>
      </w:r>
      <w:bookmarkEnd w:id="10"/>
      <w:proofErr w:type="spellEnd"/>
    </w:p>
    <w:p w:rsidR="00C65647" w:rsidRPr="00E57E8A" w:rsidRDefault="00CE3252" w:rsidP="00BF2DAB">
      <w:pPr>
        <w:pStyle w:val="ad"/>
        <w:shd w:val="clear" w:color="auto" w:fill="FFFFFF"/>
        <w:tabs>
          <w:tab w:val="left" w:pos="630"/>
          <w:tab w:val="left" w:pos="851"/>
          <w:tab w:val="left" w:pos="993"/>
        </w:tabs>
        <w:spacing w:after="120" w:line="240" w:lineRule="auto"/>
        <w:ind w:left="0" w:firstLine="567"/>
        <w:contextualSpacing w:val="0"/>
        <w:jc w:val="both"/>
        <w:rPr>
          <w:rFonts w:ascii="Times New Roman" w:hAnsi="Times New Roman"/>
          <w:sz w:val="24"/>
          <w:szCs w:val="24"/>
          <w:shd w:val="clear" w:color="auto" w:fill="FFFFFF"/>
          <w:lang w:val="ro-MO"/>
        </w:rPr>
      </w:pPr>
      <w:r w:rsidRPr="00E57E8A">
        <w:rPr>
          <w:rFonts w:ascii="Times New Roman" w:eastAsia="Arial" w:hAnsi="Times New Roman"/>
          <w:b/>
          <w:sz w:val="24"/>
          <w:szCs w:val="24"/>
          <w:lang w:val="ro-MO"/>
        </w:rPr>
        <w:t>2.3.1</w:t>
      </w:r>
      <w:r w:rsidRPr="00E57E8A">
        <w:rPr>
          <w:rFonts w:ascii="Times New Roman" w:eastAsia="Arial" w:hAnsi="Times New Roman"/>
          <w:sz w:val="24"/>
          <w:szCs w:val="24"/>
          <w:lang w:val="ro-MO"/>
        </w:rPr>
        <w:t xml:space="preserve"> </w:t>
      </w:r>
      <w:r w:rsidR="00C65647" w:rsidRPr="00E57E8A">
        <w:rPr>
          <w:rFonts w:ascii="Times New Roman" w:eastAsia="Arial" w:hAnsi="Times New Roman"/>
          <w:sz w:val="24"/>
          <w:szCs w:val="24"/>
          <w:lang w:val="ro-MO"/>
        </w:rPr>
        <w:t xml:space="preserve">În cadrul prezentului concurs </w:t>
      </w:r>
      <w:r w:rsidR="00C65647" w:rsidRPr="00E57E8A">
        <w:rPr>
          <w:rFonts w:ascii="Times New Roman" w:hAnsi="Times New Roman"/>
          <w:sz w:val="24"/>
          <w:szCs w:val="24"/>
          <w:lang w:val="ro-MO"/>
        </w:rPr>
        <w:t>sunt considerate eligibile</w:t>
      </w:r>
      <w:r w:rsidRPr="00E57E8A">
        <w:rPr>
          <w:rFonts w:ascii="Times New Roman" w:hAnsi="Times New Roman"/>
          <w:sz w:val="24"/>
          <w:szCs w:val="24"/>
          <w:lang w:val="ro-MO"/>
        </w:rPr>
        <w:t>,</w:t>
      </w:r>
      <w:r w:rsidR="00C65647" w:rsidRPr="00E57E8A">
        <w:rPr>
          <w:rFonts w:ascii="Times New Roman" w:hAnsi="Times New Roman"/>
          <w:sz w:val="24"/>
          <w:szCs w:val="24"/>
          <w:lang w:val="ro-MO"/>
        </w:rPr>
        <w:t xml:space="preserve"> </w:t>
      </w:r>
      <w:r w:rsidRPr="00E57E8A">
        <w:rPr>
          <w:rFonts w:ascii="Times New Roman" w:hAnsi="Times New Roman"/>
          <w:sz w:val="24"/>
          <w:szCs w:val="24"/>
          <w:lang w:val="ro-MO"/>
        </w:rPr>
        <w:t xml:space="preserve">în calitate de aplicant al proiectului, </w:t>
      </w:r>
      <w:r w:rsidR="00FA5382" w:rsidRPr="00E57E8A">
        <w:rPr>
          <w:rFonts w:ascii="Times New Roman" w:hAnsi="Times New Roman"/>
          <w:sz w:val="24"/>
          <w:szCs w:val="24"/>
          <w:lang w:val="ro-MO"/>
        </w:rPr>
        <w:t xml:space="preserve">toate </w:t>
      </w:r>
      <w:r w:rsidR="00C65647" w:rsidRPr="00E57E8A">
        <w:rPr>
          <w:rFonts w:ascii="Times New Roman" w:hAnsi="Times New Roman"/>
          <w:sz w:val="24"/>
          <w:szCs w:val="24"/>
          <w:lang w:val="ro-MO"/>
        </w:rPr>
        <w:t>autoritățile administrației publice locale de nivelu</w:t>
      </w:r>
      <w:r w:rsidRPr="00E57E8A">
        <w:rPr>
          <w:rFonts w:ascii="Times New Roman" w:hAnsi="Times New Roman"/>
          <w:sz w:val="24"/>
          <w:szCs w:val="24"/>
          <w:lang w:val="ro-MO"/>
        </w:rPr>
        <w:t>l I, cu condiția că la momentul depunerii cererii de finanțare, au deja valorificate minimum 50% din mijloacele financiare alocate pentru realizarea contractelor de finanțare din FNDRL a proiectelor aflate în derulare</w:t>
      </w:r>
      <w:r w:rsidR="007A1337" w:rsidRPr="00E57E8A">
        <w:rPr>
          <w:rFonts w:ascii="Times New Roman" w:hAnsi="Times New Roman"/>
          <w:sz w:val="24"/>
          <w:szCs w:val="24"/>
          <w:lang w:val="ro-MO"/>
        </w:rPr>
        <w:t>, selectate în cadrul unui apel competitiv</w:t>
      </w:r>
      <w:r w:rsidR="00182617" w:rsidRPr="00E57E8A">
        <w:rPr>
          <w:rFonts w:ascii="Times New Roman" w:hAnsi="Times New Roman"/>
          <w:sz w:val="24"/>
          <w:szCs w:val="24"/>
          <w:lang w:val="ro-MO"/>
        </w:rPr>
        <w:t xml:space="preserve"> anterior</w:t>
      </w:r>
      <w:r w:rsidR="009C4E0E" w:rsidRPr="00E57E8A">
        <w:rPr>
          <w:rFonts w:ascii="Times New Roman" w:hAnsi="Times New Roman"/>
          <w:sz w:val="24"/>
          <w:szCs w:val="24"/>
          <w:lang w:val="ro-MO"/>
        </w:rPr>
        <w:t xml:space="preserve"> (programul „Satul European”, ediția 2022)</w:t>
      </w:r>
      <w:r w:rsidR="00C65647" w:rsidRPr="00E57E8A">
        <w:rPr>
          <w:rFonts w:ascii="Times New Roman" w:hAnsi="Times New Roman"/>
          <w:sz w:val="24"/>
          <w:szCs w:val="24"/>
          <w:shd w:val="clear" w:color="auto" w:fill="FFFFFF"/>
          <w:lang w:val="ro-MO"/>
        </w:rPr>
        <w:t>.</w:t>
      </w:r>
    </w:p>
    <w:p w:rsidR="00CE3252" w:rsidRPr="00E57E8A" w:rsidRDefault="00CE3252" w:rsidP="005C4FC7">
      <w:pPr>
        <w:shd w:val="clear" w:color="auto" w:fill="FFFFFF"/>
        <w:tabs>
          <w:tab w:val="left" w:pos="567"/>
          <w:tab w:val="left" w:pos="993"/>
        </w:tabs>
        <w:ind w:firstLine="567"/>
        <w:jc w:val="both"/>
        <w:rPr>
          <w:rFonts w:ascii="Times New Roman" w:hAnsi="Times New Roman"/>
          <w:sz w:val="24"/>
          <w:szCs w:val="24"/>
          <w:lang w:val="ro-MO"/>
        </w:rPr>
      </w:pPr>
      <w:r w:rsidRPr="00E57E8A">
        <w:rPr>
          <w:rFonts w:ascii="Times New Roman" w:hAnsi="Times New Roman"/>
          <w:b/>
          <w:sz w:val="24"/>
          <w:szCs w:val="24"/>
          <w:lang w:val="ro-MO"/>
        </w:rPr>
        <w:t>2.3.</w:t>
      </w:r>
      <w:r w:rsidR="001530E6" w:rsidRPr="00E57E8A">
        <w:rPr>
          <w:rFonts w:ascii="Times New Roman" w:hAnsi="Times New Roman"/>
          <w:b/>
          <w:sz w:val="24"/>
          <w:szCs w:val="24"/>
          <w:lang w:val="ro-MO"/>
        </w:rPr>
        <w:t>2</w:t>
      </w:r>
      <w:r w:rsidRPr="00E57E8A">
        <w:rPr>
          <w:rFonts w:ascii="Times New Roman" w:hAnsi="Times New Roman"/>
          <w:sz w:val="24"/>
          <w:szCs w:val="24"/>
          <w:lang w:val="ro-MO"/>
        </w:rPr>
        <w:t xml:space="preserve"> În vederea promovării principiilor de cooperare intercomunitară, în cadrul proiectelor pot fi atrași și parteneri ai proiectului. Partenerii participă la elaborarea și implementarea proiectului, precum și asigurarea durabilității, iar costurile pe care le implică sunt eligibile în același mod în care sunt eligibile costurile aplicantului. Partenerii vor semna declarațiile de parteneriat, care sunt parte componentă a dosarului de aplicare la concurs.</w:t>
      </w:r>
      <w:r w:rsidR="005725BD" w:rsidRPr="00E57E8A">
        <w:rPr>
          <w:rFonts w:ascii="Times New Roman" w:hAnsi="Times New Roman"/>
          <w:sz w:val="24"/>
          <w:szCs w:val="24"/>
          <w:lang w:val="ro-MO"/>
        </w:rPr>
        <w:t xml:space="preserve"> </w:t>
      </w:r>
      <w:r w:rsidRPr="00E57E8A">
        <w:rPr>
          <w:rFonts w:ascii="Times New Roman" w:hAnsi="Times New Roman"/>
          <w:sz w:val="24"/>
          <w:szCs w:val="24"/>
          <w:lang w:val="ro-MO"/>
        </w:rPr>
        <w:t xml:space="preserve">Partenerii urmează să întrunească aceleași criterii de eligibilitate ca și </w:t>
      </w:r>
      <w:proofErr w:type="spellStart"/>
      <w:r w:rsidRPr="00E57E8A">
        <w:rPr>
          <w:rFonts w:ascii="Times New Roman" w:hAnsi="Times New Roman"/>
          <w:sz w:val="24"/>
          <w:szCs w:val="24"/>
          <w:lang w:val="ro-MO"/>
        </w:rPr>
        <w:t>aplicanții</w:t>
      </w:r>
      <w:proofErr w:type="spellEnd"/>
      <w:r w:rsidRPr="00E57E8A">
        <w:rPr>
          <w:rFonts w:ascii="Times New Roman" w:hAnsi="Times New Roman"/>
          <w:sz w:val="24"/>
          <w:szCs w:val="24"/>
          <w:lang w:val="ro-MO"/>
        </w:rPr>
        <w:t>. În cazul în care rolul partenerului este unul declarativ, fără a specifica clar implicarea acestuia, parteneriatul asumat se va considera nul.</w:t>
      </w:r>
    </w:p>
    <w:p w:rsidR="00C65647" w:rsidRPr="00E57E8A" w:rsidRDefault="00CE3252" w:rsidP="003838EC">
      <w:pPr>
        <w:shd w:val="clear" w:color="auto" w:fill="FFFFFF"/>
        <w:tabs>
          <w:tab w:val="left" w:pos="450"/>
          <w:tab w:val="left" w:pos="630"/>
          <w:tab w:val="left" w:pos="851"/>
          <w:tab w:val="left" w:pos="993"/>
        </w:tabs>
        <w:spacing w:after="60"/>
        <w:ind w:firstLine="567"/>
        <w:jc w:val="both"/>
        <w:rPr>
          <w:rFonts w:ascii="Times New Roman" w:hAnsi="Times New Roman"/>
          <w:sz w:val="24"/>
          <w:szCs w:val="24"/>
          <w:lang w:val="ro-MO"/>
        </w:rPr>
      </w:pPr>
      <w:r w:rsidRPr="00E57E8A">
        <w:rPr>
          <w:rFonts w:ascii="Times New Roman" w:hAnsi="Times New Roman"/>
          <w:b/>
          <w:sz w:val="24"/>
          <w:szCs w:val="24"/>
          <w:lang w:val="ro-MO"/>
        </w:rPr>
        <w:t>2.3.</w:t>
      </w:r>
      <w:r w:rsidR="005725BD" w:rsidRPr="00E57E8A">
        <w:rPr>
          <w:rFonts w:ascii="Times New Roman" w:hAnsi="Times New Roman"/>
          <w:b/>
          <w:sz w:val="24"/>
          <w:szCs w:val="24"/>
          <w:lang w:val="ro-MO"/>
        </w:rPr>
        <w:t>3</w:t>
      </w: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 xml:space="preserve">În cadrul prezentului concurs sunt considerate neeligibile următoarele categorii de </w:t>
      </w:r>
      <w:proofErr w:type="spellStart"/>
      <w:r w:rsidR="00C65647" w:rsidRPr="00E57E8A">
        <w:rPr>
          <w:rFonts w:ascii="Times New Roman" w:hAnsi="Times New Roman"/>
          <w:sz w:val="24"/>
          <w:szCs w:val="24"/>
          <w:lang w:val="ro-MO"/>
        </w:rPr>
        <w:t>aplicanți</w:t>
      </w:r>
      <w:proofErr w:type="spellEnd"/>
      <w:r w:rsidR="00C65647" w:rsidRPr="00E57E8A">
        <w:rPr>
          <w:rFonts w:ascii="Times New Roman" w:hAnsi="Times New Roman"/>
          <w:sz w:val="24"/>
          <w:szCs w:val="24"/>
          <w:lang w:val="ro-MO"/>
        </w:rPr>
        <w:t xml:space="preserve"> și parteneri:</w:t>
      </w:r>
    </w:p>
    <w:p w:rsidR="00C65647" w:rsidRPr="00E57E8A" w:rsidRDefault="00CE3252" w:rsidP="003838EC">
      <w:pPr>
        <w:tabs>
          <w:tab w:val="left" w:pos="851"/>
          <w:tab w:val="left" w:pos="1260"/>
        </w:tabs>
        <w:spacing w:after="6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 xml:space="preserve">entitățile </w:t>
      </w:r>
      <w:r w:rsidRPr="00E57E8A">
        <w:rPr>
          <w:rFonts w:ascii="Times New Roman" w:hAnsi="Times New Roman"/>
          <w:sz w:val="24"/>
          <w:szCs w:val="24"/>
          <w:lang w:val="ro-MO"/>
        </w:rPr>
        <w:t>care</w:t>
      </w:r>
      <w:r w:rsidR="00C65647" w:rsidRPr="00E57E8A">
        <w:rPr>
          <w:rFonts w:ascii="Times New Roman" w:hAnsi="Times New Roman"/>
          <w:sz w:val="24"/>
          <w:szCs w:val="24"/>
          <w:lang w:val="ro-MO"/>
        </w:rPr>
        <w:t xml:space="preserve"> nu au asigurat durabilitatea și cofinanțarea asumată a proiectelor finanțate anterior din FNDRL, precum și în cadrul altor proiecte cu finanțare externă</w:t>
      </w:r>
      <w:r w:rsidR="00BF2DAB" w:rsidRPr="00E57E8A">
        <w:rPr>
          <w:rFonts w:ascii="Times New Roman" w:hAnsi="Times New Roman"/>
          <w:sz w:val="24"/>
          <w:szCs w:val="24"/>
          <w:lang w:val="ro-MO"/>
        </w:rPr>
        <w:t>, pe perioada ultimilor 3 ani</w:t>
      </w:r>
      <w:r w:rsidR="00C65647" w:rsidRPr="00E57E8A">
        <w:rPr>
          <w:rFonts w:ascii="Times New Roman" w:hAnsi="Times New Roman"/>
          <w:sz w:val="24"/>
          <w:szCs w:val="24"/>
          <w:lang w:val="ro-MO"/>
        </w:rPr>
        <w:t xml:space="preserve">; </w:t>
      </w:r>
    </w:p>
    <w:p w:rsidR="00C65647" w:rsidRPr="00E57E8A" w:rsidRDefault="00CE3252" w:rsidP="003838EC">
      <w:pPr>
        <w:tabs>
          <w:tab w:val="left" w:pos="851"/>
          <w:tab w:val="left" w:pos="1260"/>
        </w:tabs>
        <w:spacing w:after="6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b) </w:t>
      </w:r>
      <w:r w:rsidR="00C65647" w:rsidRPr="00E57E8A">
        <w:rPr>
          <w:rFonts w:ascii="Times New Roman" w:hAnsi="Times New Roman"/>
          <w:sz w:val="24"/>
          <w:szCs w:val="24"/>
          <w:lang w:val="ro-MO"/>
        </w:rPr>
        <w:t>entitățile și partenerii acestora, ai căror conducători sunt subiectul unui litigiu</w:t>
      </w:r>
      <w:r w:rsidR="00BF2DAB" w:rsidRPr="00E57E8A">
        <w:rPr>
          <w:rFonts w:ascii="Times New Roman" w:hAnsi="Times New Roman"/>
          <w:sz w:val="24"/>
          <w:szCs w:val="24"/>
          <w:lang w:val="ro-MO"/>
        </w:rPr>
        <w:t>,</w:t>
      </w:r>
      <w:r w:rsidR="00C65647" w:rsidRPr="00E57E8A">
        <w:rPr>
          <w:rFonts w:ascii="Times New Roman" w:hAnsi="Times New Roman"/>
          <w:sz w:val="24"/>
          <w:szCs w:val="24"/>
          <w:lang w:val="ro-MO"/>
        </w:rPr>
        <w:t xml:space="preserve"> </w:t>
      </w:r>
      <w:r w:rsidR="00BF2DAB" w:rsidRPr="00E57E8A">
        <w:rPr>
          <w:rFonts w:ascii="Times New Roman" w:hAnsi="Times New Roman"/>
          <w:sz w:val="24"/>
          <w:szCs w:val="24"/>
          <w:lang w:val="ro-MO"/>
        </w:rPr>
        <w:t xml:space="preserve">ce ține de obiectul investiției, </w:t>
      </w:r>
      <w:r w:rsidR="00C65647" w:rsidRPr="00E57E8A">
        <w:rPr>
          <w:rFonts w:ascii="Times New Roman" w:hAnsi="Times New Roman"/>
          <w:sz w:val="24"/>
          <w:szCs w:val="24"/>
          <w:lang w:val="ro-MO"/>
        </w:rPr>
        <w:t>aflat spre exam</w:t>
      </w:r>
      <w:r w:rsidR="00BF2DAB" w:rsidRPr="00E57E8A">
        <w:rPr>
          <w:rFonts w:ascii="Times New Roman" w:hAnsi="Times New Roman"/>
          <w:sz w:val="24"/>
          <w:szCs w:val="24"/>
          <w:lang w:val="ro-MO"/>
        </w:rPr>
        <w:t>inare în instanțe judecătorești</w:t>
      </w:r>
      <w:r w:rsidR="00C65647" w:rsidRPr="00E57E8A">
        <w:rPr>
          <w:rFonts w:ascii="Times New Roman" w:hAnsi="Times New Roman"/>
          <w:sz w:val="24"/>
          <w:szCs w:val="24"/>
          <w:lang w:val="ro-MO"/>
        </w:rPr>
        <w:t>;</w:t>
      </w:r>
    </w:p>
    <w:p w:rsidR="00C65647" w:rsidRPr="00E57E8A" w:rsidRDefault="00CE3252" w:rsidP="003838EC">
      <w:pPr>
        <w:tabs>
          <w:tab w:val="left" w:pos="851"/>
          <w:tab w:val="left" w:pos="1260"/>
        </w:tabs>
        <w:spacing w:after="6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c) </w:t>
      </w:r>
      <w:r w:rsidR="00C65647" w:rsidRPr="00E57E8A">
        <w:rPr>
          <w:rFonts w:ascii="Times New Roman" w:hAnsi="Times New Roman"/>
          <w:sz w:val="24"/>
          <w:szCs w:val="24"/>
          <w:lang w:val="ro-MO"/>
        </w:rPr>
        <w:t>entitățile și partenerii acestora, ai căror conducători au antecedente penale nestinse, relevante obiectului investiției.</w:t>
      </w:r>
    </w:p>
    <w:p w:rsidR="00416594" w:rsidRPr="00E57E8A" w:rsidRDefault="00416594" w:rsidP="005C4FC7">
      <w:pPr>
        <w:tabs>
          <w:tab w:val="left" w:pos="851"/>
          <w:tab w:val="left" w:pos="1260"/>
        </w:tabs>
        <w:ind w:firstLine="567"/>
        <w:jc w:val="both"/>
        <w:rPr>
          <w:rFonts w:ascii="Times New Roman" w:hAnsi="Times New Roman"/>
          <w:sz w:val="24"/>
          <w:szCs w:val="24"/>
          <w:lang w:val="ro-MO"/>
        </w:rPr>
      </w:pPr>
      <w:r w:rsidRPr="00E57E8A">
        <w:rPr>
          <w:rFonts w:ascii="Times New Roman" w:hAnsi="Times New Roman"/>
          <w:sz w:val="24"/>
          <w:szCs w:val="24"/>
          <w:lang w:val="ro-MO"/>
        </w:rPr>
        <w:t>d) entitățile și partenerii acestora, care au în implementare un proiect selectat în cadrul apelului competitiv și care nu au asigurat un grad de valorificare de minim 50% din suma alocațiilor aprobate din FNDRL la data depunerii cererii de finanțare.</w:t>
      </w:r>
    </w:p>
    <w:p w:rsidR="00C65647" w:rsidRPr="00E57E8A" w:rsidRDefault="00BF2DAB" w:rsidP="0038610B">
      <w:pPr>
        <w:tabs>
          <w:tab w:val="left" w:pos="567"/>
          <w:tab w:val="left" w:pos="1260"/>
        </w:tabs>
        <w:ind w:firstLine="567"/>
        <w:jc w:val="both"/>
        <w:rPr>
          <w:rFonts w:ascii="Times New Roman" w:hAnsi="Times New Roman"/>
          <w:sz w:val="24"/>
          <w:szCs w:val="24"/>
          <w:lang w:val="ro-MO"/>
        </w:rPr>
      </w:pPr>
      <w:r w:rsidRPr="00E57E8A">
        <w:rPr>
          <w:rFonts w:ascii="Times New Roman" w:hAnsi="Times New Roman"/>
          <w:b/>
          <w:sz w:val="24"/>
          <w:szCs w:val="24"/>
          <w:lang w:val="ro-MO"/>
        </w:rPr>
        <w:t>2.3.</w:t>
      </w:r>
      <w:r w:rsidR="005725BD" w:rsidRPr="00E57E8A">
        <w:rPr>
          <w:rFonts w:ascii="Times New Roman" w:hAnsi="Times New Roman"/>
          <w:b/>
          <w:sz w:val="24"/>
          <w:szCs w:val="24"/>
          <w:lang w:val="ro-MO"/>
        </w:rPr>
        <w:t>4</w:t>
      </w: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 xml:space="preserve">Conformitatea eligibilității </w:t>
      </w:r>
      <w:proofErr w:type="spellStart"/>
      <w:r w:rsidR="00C65647" w:rsidRPr="00E57E8A">
        <w:rPr>
          <w:rFonts w:ascii="Times New Roman" w:hAnsi="Times New Roman"/>
          <w:sz w:val="24"/>
          <w:szCs w:val="24"/>
          <w:lang w:val="ro-MO"/>
        </w:rPr>
        <w:t>aplicanților</w:t>
      </w:r>
      <w:proofErr w:type="spellEnd"/>
      <w:r w:rsidR="00C65647" w:rsidRPr="00E57E8A">
        <w:rPr>
          <w:rFonts w:ascii="Times New Roman" w:hAnsi="Times New Roman"/>
          <w:sz w:val="24"/>
          <w:szCs w:val="24"/>
          <w:lang w:val="ro-MO"/>
        </w:rPr>
        <w:t xml:space="preserve"> și </w:t>
      </w:r>
      <w:r w:rsidR="001530E6"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 xml:space="preserve">partenerilor </w:t>
      </w:r>
      <w:r w:rsidRPr="00E57E8A">
        <w:rPr>
          <w:rFonts w:ascii="Times New Roman" w:hAnsi="Times New Roman"/>
          <w:sz w:val="24"/>
          <w:szCs w:val="24"/>
          <w:lang w:val="ro-MO"/>
        </w:rPr>
        <w:t>se realizează</w:t>
      </w:r>
      <w:r w:rsidR="00C65647" w:rsidRPr="00E57E8A">
        <w:rPr>
          <w:rFonts w:ascii="Times New Roman" w:hAnsi="Times New Roman"/>
          <w:sz w:val="24"/>
          <w:szCs w:val="24"/>
          <w:lang w:val="ro-MO"/>
        </w:rPr>
        <w:t xml:space="preserve"> la etapa evaluării</w:t>
      </w:r>
      <w:r w:rsidRPr="00E57E8A">
        <w:rPr>
          <w:rFonts w:ascii="Times New Roman" w:hAnsi="Times New Roman"/>
          <w:sz w:val="24"/>
          <w:szCs w:val="24"/>
          <w:lang w:val="ro-MO"/>
        </w:rPr>
        <w:t xml:space="preserve"> administrative</w:t>
      </w:r>
      <w:r w:rsidR="00C65647" w:rsidRPr="00E57E8A">
        <w:rPr>
          <w:rFonts w:ascii="Times New Roman" w:hAnsi="Times New Roman"/>
          <w:sz w:val="24"/>
          <w:szCs w:val="24"/>
          <w:lang w:val="ro-MO"/>
        </w:rPr>
        <w:t>.</w:t>
      </w:r>
    </w:p>
    <w:p w:rsidR="00C65647" w:rsidRPr="00E57E8A" w:rsidRDefault="00842147" w:rsidP="007D195A">
      <w:pPr>
        <w:pStyle w:val="2"/>
        <w:spacing w:before="0" w:after="240"/>
        <w:jc w:val="center"/>
        <w:rPr>
          <w:rFonts w:ascii="Times New Roman" w:eastAsia="Arial" w:hAnsi="Times New Roman" w:cs="Times New Roman"/>
          <w:b w:val="0"/>
          <w:color w:val="auto"/>
          <w:sz w:val="24"/>
          <w:szCs w:val="24"/>
          <w:lang w:val="ro-MO" w:eastAsia="ro-RO"/>
        </w:rPr>
      </w:pPr>
      <w:bookmarkStart w:id="11" w:name="_Toc153462791"/>
      <w:r w:rsidRPr="00E57E8A">
        <w:rPr>
          <w:rFonts w:ascii="Times New Roman" w:eastAsia="Arial" w:hAnsi="Times New Roman" w:cs="Times New Roman"/>
          <w:color w:val="auto"/>
          <w:sz w:val="24"/>
          <w:szCs w:val="24"/>
          <w:lang w:val="ro-MO" w:eastAsia="ro-RO"/>
        </w:rPr>
        <w:t xml:space="preserve">2.4 </w:t>
      </w:r>
      <w:r w:rsidR="00C65647" w:rsidRPr="00E57E8A">
        <w:rPr>
          <w:rFonts w:ascii="Times New Roman" w:eastAsia="Arial" w:hAnsi="Times New Roman" w:cs="Times New Roman"/>
          <w:color w:val="auto"/>
          <w:sz w:val="24"/>
          <w:szCs w:val="24"/>
          <w:lang w:val="ro-MO" w:eastAsia="ro-RO"/>
        </w:rPr>
        <w:t>Eligibilitatea costurilor</w:t>
      </w:r>
      <w:bookmarkEnd w:id="11"/>
    </w:p>
    <w:p w:rsidR="00C65647" w:rsidRPr="00E57E8A" w:rsidRDefault="00842147" w:rsidP="003838EC">
      <w:pPr>
        <w:shd w:val="clear" w:color="auto" w:fill="FFFFFF"/>
        <w:tabs>
          <w:tab w:val="left" w:pos="851"/>
          <w:tab w:val="left" w:pos="993"/>
        </w:tabs>
        <w:spacing w:after="60"/>
        <w:ind w:firstLine="567"/>
        <w:jc w:val="both"/>
        <w:rPr>
          <w:rFonts w:ascii="Times New Roman" w:hAnsi="Times New Roman"/>
          <w:sz w:val="24"/>
          <w:szCs w:val="24"/>
          <w:lang w:val="ro-MO"/>
        </w:rPr>
      </w:pPr>
      <w:r w:rsidRPr="00E57E8A">
        <w:rPr>
          <w:rFonts w:ascii="Times New Roman" w:hAnsi="Times New Roman"/>
          <w:b/>
          <w:sz w:val="24"/>
          <w:szCs w:val="24"/>
          <w:lang w:val="ro-MO"/>
        </w:rPr>
        <w:t>2.4.1</w:t>
      </w: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 xml:space="preserve">Pentru finanțare </w:t>
      </w:r>
      <w:r w:rsidR="00F7264A" w:rsidRPr="00E57E8A">
        <w:rPr>
          <w:rFonts w:ascii="Times New Roman" w:hAnsi="Times New Roman"/>
          <w:sz w:val="24"/>
          <w:szCs w:val="24"/>
          <w:lang w:val="ro-MO"/>
        </w:rPr>
        <w:t>din FNDRL sunt</w:t>
      </w:r>
      <w:r w:rsidR="00C65647" w:rsidRPr="00E57E8A">
        <w:rPr>
          <w:rFonts w:ascii="Times New Roman" w:hAnsi="Times New Roman"/>
          <w:sz w:val="24"/>
          <w:szCs w:val="24"/>
          <w:lang w:val="ro-MO"/>
        </w:rPr>
        <w:t xml:space="preserve"> luate în considerare doar </w:t>
      </w:r>
      <w:r w:rsidR="007D195A" w:rsidRPr="00E57E8A">
        <w:rPr>
          <w:rFonts w:ascii="Times New Roman" w:hAnsi="Times New Roman"/>
          <w:sz w:val="24"/>
          <w:szCs w:val="24"/>
          <w:lang w:val="ro-MO"/>
        </w:rPr>
        <w:t>„</w:t>
      </w:r>
      <w:r w:rsidR="00C65647" w:rsidRPr="00E57E8A">
        <w:rPr>
          <w:rFonts w:ascii="Times New Roman" w:hAnsi="Times New Roman"/>
          <w:sz w:val="24"/>
          <w:szCs w:val="24"/>
          <w:lang w:val="ro-MO"/>
        </w:rPr>
        <w:t>costurile eligibile</w:t>
      </w:r>
      <w:r w:rsidR="007D195A" w:rsidRPr="00E57E8A">
        <w:rPr>
          <w:rFonts w:ascii="Times New Roman" w:hAnsi="Times New Roman"/>
          <w:sz w:val="24"/>
          <w:szCs w:val="24"/>
          <w:lang w:val="ro-MO"/>
        </w:rPr>
        <w:t>”</w:t>
      </w:r>
      <w:r w:rsidR="00C65647" w:rsidRPr="00E57E8A">
        <w:rPr>
          <w:rFonts w:ascii="Times New Roman" w:hAnsi="Times New Roman"/>
          <w:sz w:val="24"/>
          <w:szCs w:val="24"/>
          <w:lang w:val="ro-MO"/>
        </w:rPr>
        <w:t>, care includ:</w:t>
      </w:r>
    </w:p>
    <w:p w:rsidR="00C65647" w:rsidRPr="00E57E8A" w:rsidRDefault="00842147" w:rsidP="003838EC">
      <w:pPr>
        <w:tabs>
          <w:tab w:val="left" w:pos="993"/>
          <w:tab w:val="left" w:pos="1260"/>
        </w:tabs>
        <w:spacing w:after="6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cheltuielile pentru executarea lucrărilor de construcție</w:t>
      </w:r>
      <w:r w:rsidR="00182617" w:rsidRPr="00E57E8A">
        <w:rPr>
          <w:rFonts w:ascii="Times New Roman" w:hAnsi="Times New Roman"/>
          <w:sz w:val="24"/>
          <w:szCs w:val="24"/>
          <w:lang w:val="ro-MO"/>
        </w:rPr>
        <w:t>,</w:t>
      </w:r>
      <w:r w:rsidR="00C65647" w:rsidRPr="00E57E8A">
        <w:rPr>
          <w:rFonts w:ascii="Times New Roman" w:hAnsi="Times New Roman"/>
          <w:sz w:val="24"/>
          <w:szCs w:val="24"/>
          <w:lang w:val="ro-MO"/>
        </w:rPr>
        <w:t xml:space="preserve"> în conformitate cu documentația tehnică de proiect, </w:t>
      </w:r>
      <w:r w:rsidR="00182617" w:rsidRPr="00E57E8A">
        <w:rPr>
          <w:rFonts w:ascii="Times New Roman" w:hAnsi="Times New Roman"/>
          <w:sz w:val="24"/>
          <w:szCs w:val="24"/>
          <w:lang w:val="ro-MO"/>
        </w:rPr>
        <w:t>care vor fi achiziționate</w:t>
      </w:r>
      <w:r w:rsidR="00C65647" w:rsidRPr="00E57E8A">
        <w:rPr>
          <w:rFonts w:ascii="Times New Roman" w:hAnsi="Times New Roman"/>
          <w:sz w:val="24"/>
          <w:szCs w:val="24"/>
          <w:lang w:val="ro-MO"/>
        </w:rPr>
        <w:t xml:space="preserve"> în condițiile legii; </w:t>
      </w:r>
    </w:p>
    <w:p w:rsidR="00C65647" w:rsidRPr="00E57E8A" w:rsidRDefault="00842147" w:rsidP="003838EC">
      <w:pPr>
        <w:tabs>
          <w:tab w:val="left" w:pos="993"/>
          <w:tab w:val="left" w:pos="1260"/>
        </w:tabs>
        <w:spacing w:after="6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b) </w:t>
      </w:r>
      <w:r w:rsidR="00C65647" w:rsidRPr="00E57E8A">
        <w:rPr>
          <w:rFonts w:ascii="Times New Roman" w:hAnsi="Times New Roman"/>
          <w:sz w:val="24"/>
          <w:szCs w:val="24"/>
          <w:lang w:val="ro-MO"/>
        </w:rPr>
        <w:t xml:space="preserve">costurile pentru </w:t>
      </w:r>
      <w:r w:rsidR="00182617" w:rsidRPr="00E57E8A">
        <w:rPr>
          <w:rFonts w:ascii="Times New Roman" w:hAnsi="Times New Roman"/>
          <w:sz w:val="24"/>
          <w:szCs w:val="24"/>
          <w:lang w:val="ro-MO"/>
        </w:rPr>
        <w:t xml:space="preserve">achiziționarea în condițiile legii a serviciilor de </w:t>
      </w:r>
      <w:r w:rsidR="00C65647" w:rsidRPr="00E57E8A">
        <w:rPr>
          <w:rFonts w:ascii="Times New Roman" w:hAnsi="Times New Roman"/>
          <w:sz w:val="24"/>
          <w:szCs w:val="24"/>
          <w:lang w:val="ro-MO"/>
        </w:rPr>
        <w:t xml:space="preserve">supraveghere tehnică a lucrărilor </w:t>
      </w:r>
      <w:r w:rsidR="007D195A" w:rsidRPr="00E57E8A">
        <w:rPr>
          <w:rFonts w:ascii="Times New Roman" w:hAnsi="Times New Roman"/>
          <w:sz w:val="24"/>
          <w:szCs w:val="24"/>
          <w:lang w:val="ro-MO"/>
        </w:rPr>
        <w:t>contractate</w:t>
      </w:r>
      <w:r w:rsidR="00182617" w:rsidRPr="00E57E8A">
        <w:rPr>
          <w:rFonts w:ascii="Times New Roman" w:hAnsi="Times New Roman"/>
          <w:sz w:val="24"/>
          <w:szCs w:val="24"/>
          <w:lang w:val="ro-MO"/>
        </w:rPr>
        <w:t>;</w:t>
      </w:r>
    </w:p>
    <w:p w:rsidR="00C65647" w:rsidRPr="00E57E8A" w:rsidRDefault="00842147" w:rsidP="007D195A">
      <w:pPr>
        <w:tabs>
          <w:tab w:val="left" w:pos="993"/>
          <w:tab w:val="left" w:pos="1260"/>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c) </w:t>
      </w:r>
      <w:r w:rsidR="00C65647" w:rsidRPr="00E57E8A">
        <w:rPr>
          <w:rFonts w:ascii="Times New Roman" w:hAnsi="Times New Roman"/>
          <w:sz w:val="24"/>
          <w:szCs w:val="24"/>
          <w:lang w:val="ro-MO"/>
        </w:rPr>
        <w:t xml:space="preserve">costurile pentru achiziționarea </w:t>
      </w:r>
      <w:r w:rsidR="00182617" w:rsidRPr="00E57E8A">
        <w:rPr>
          <w:rFonts w:ascii="Times New Roman" w:hAnsi="Times New Roman"/>
          <w:sz w:val="24"/>
          <w:szCs w:val="24"/>
          <w:lang w:val="ro-MO"/>
        </w:rPr>
        <w:t>în condițiile legii  a bunurilor</w:t>
      </w:r>
      <w:r w:rsidR="00C65647" w:rsidRPr="00E57E8A">
        <w:rPr>
          <w:rFonts w:ascii="Times New Roman" w:hAnsi="Times New Roman"/>
          <w:sz w:val="24"/>
          <w:szCs w:val="24"/>
          <w:lang w:val="ro-MO"/>
        </w:rPr>
        <w:t xml:space="preserve">, conform bugetului proiectului pe categorii de costuri (notei explicative a bugetului), cu condiția ca acestea </w:t>
      </w:r>
      <w:r w:rsidR="00182617" w:rsidRPr="00E57E8A">
        <w:rPr>
          <w:rFonts w:ascii="Times New Roman" w:hAnsi="Times New Roman"/>
          <w:sz w:val="24"/>
          <w:szCs w:val="24"/>
          <w:lang w:val="ro-MO"/>
        </w:rPr>
        <w:t>vor fi noi și vor corespunde</w:t>
      </w:r>
      <w:r w:rsidR="00C65647" w:rsidRPr="00E57E8A">
        <w:rPr>
          <w:rFonts w:ascii="Times New Roman" w:hAnsi="Times New Roman"/>
          <w:sz w:val="24"/>
          <w:szCs w:val="24"/>
          <w:lang w:val="ro-MO"/>
        </w:rPr>
        <w:t xml:space="preserve"> prețurilor pieței</w:t>
      </w:r>
      <w:r w:rsidR="00182617" w:rsidRPr="00E57E8A">
        <w:rPr>
          <w:rFonts w:ascii="Times New Roman" w:hAnsi="Times New Roman"/>
          <w:sz w:val="24"/>
          <w:szCs w:val="24"/>
          <w:lang w:val="ro-MO"/>
        </w:rPr>
        <w:t xml:space="preserve"> în baza unor oferte de preț</w:t>
      </w:r>
      <w:r w:rsidR="00C65647" w:rsidRPr="00E57E8A">
        <w:rPr>
          <w:rFonts w:ascii="Times New Roman" w:hAnsi="Times New Roman"/>
          <w:sz w:val="24"/>
          <w:szCs w:val="24"/>
          <w:lang w:val="ro-MO"/>
        </w:rPr>
        <w:t xml:space="preserve">. </w:t>
      </w:r>
    </w:p>
    <w:p w:rsidR="00C65647" w:rsidRPr="00E57E8A" w:rsidRDefault="00842147" w:rsidP="003838EC">
      <w:pPr>
        <w:tabs>
          <w:tab w:val="left" w:pos="993"/>
          <w:tab w:val="left" w:pos="1260"/>
        </w:tabs>
        <w:spacing w:after="60"/>
        <w:ind w:firstLine="567"/>
        <w:jc w:val="both"/>
        <w:rPr>
          <w:rFonts w:ascii="Times New Roman" w:hAnsi="Times New Roman"/>
          <w:sz w:val="24"/>
          <w:szCs w:val="24"/>
          <w:lang w:val="ro-MO"/>
        </w:rPr>
      </w:pPr>
      <w:r w:rsidRPr="00E57E8A">
        <w:rPr>
          <w:rFonts w:ascii="Times New Roman" w:hAnsi="Times New Roman"/>
          <w:b/>
          <w:sz w:val="24"/>
          <w:szCs w:val="24"/>
          <w:lang w:val="ro-MO"/>
        </w:rPr>
        <w:t>2.4.2</w:t>
      </w: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 xml:space="preserve">Costurile eligibile trebuie: </w:t>
      </w:r>
    </w:p>
    <w:p w:rsidR="00C65647" w:rsidRPr="00E57E8A" w:rsidRDefault="00842147" w:rsidP="003838EC">
      <w:pPr>
        <w:tabs>
          <w:tab w:val="left" w:pos="709"/>
          <w:tab w:val="left" w:pos="993"/>
        </w:tabs>
        <w:spacing w:after="6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 xml:space="preserve">să fie necesare pentru derularea proiectului și să fie în concordanță cu principiile unei bune gestiuni financiare, în special din punctul de vedere al raporturilor cost-beneficiu și cost-rezultate; </w:t>
      </w:r>
    </w:p>
    <w:p w:rsidR="00C65647" w:rsidRPr="00E57E8A" w:rsidRDefault="00842147" w:rsidP="003838EC">
      <w:pPr>
        <w:tabs>
          <w:tab w:val="left" w:pos="709"/>
          <w:tab w:val="left" w:pos="993"/>
        </w:tabs>
        <w:spacing w:after="6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b) </w:t>
      </w:r>
      <w:r w:rsidR="00C65647" w:rsidRPr="00E57E8A">
        <w:rPr>
          <w:rFonts w:ascii="Times New Roman" w:hAnsi="Times New Roman"/>
          <w:sz w:val="24"/>
          <w:szCs w:val="24"/>
          <w:lang w:val="ro-MO"/>
        </w:rPr>
        <w:t xml:space="preserve">să fie transpuse în realitate în perioada de implementare a contractului cu referință la bunurile procurate, serviciile prestate, lucrările efectuate; </w:t>
      </w:r>
    </w:p>
    <w:p w:rsidR="007D195A" w:rsidRPr="00E57E8A" w:rsidRDefault="00842147" w:rsidP="007D195A">
      <w:pPr>
        <w:tabs>
          <w:tab w:val="left" w:pos="709"/>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c) </w:t>
      </w:r>
      <w:r w:rsidR="00C65647" w:rsidRPr="00E57E8A">
        <w:rPr>
          <w:rFonts w:ascii="Times New Roman" w:hAnsi="Times New Roman"/>
          <w:sz w:val="24"/>
          <w:szCs w:val="24"/>
          <w:lang w:val="ro-MO"/>
        </w:rPr>
        <w:t>să figureze în documentele contabile sau fiscale, să fie identificabile, verificabile și justificate de originalele documentelor respective.</w:t>
      </w:r>
    </w:p>
    <w:p w:rsidR="00C65647" w:rsidRPr="00E57E8A" w:rsidRDefault="007D195A" w:rsidP="00581B9B">
      <w:pPr>
        <w:tabs>
          <w:tab w:val="left" w:pos="709"/>
          <w:tab w:val="left" w:pos="993"/>
        </w:tabs>
        <w:ind w:firstLine="567"/>
        <w:jc w:val="both"/>
        <w:rPr>
          <w:rFonts w:ascii="Times New Roman" w:hAnsi="Times New Roman"/>
          <w:sz w:val="24"/>
          <w:szCs w:val="24"/>
          <w:lang w:val="ro-MO"/>
        </w:rPr>
      </w:pPr>
      <w:r w:rsidRPr="00E57E8A">
        <w:rPr>
          <w:rFonts w:ascii="Times New Roman" w:hAnsi="Times New Roman"/>
          <w:b/>
          <w:sz w:val="24"/>
          <w:szCs w:val="24"/>
          <w:lang w:val="ro-MO"/>
        </w:rPr>
        <w:t>2.4.</w:t>
      </w:r>
      <w:r w:rsidR="00B04050" w:rsidRPr="00E57E8A">
        <w:rPr>
          <w:rFonts w:ascii="Times New Roman" w:hAnsi="Times New Roman"/>
          <w:b/>
          <w:sz w:val="24"/>
          <w:szCs w:val="24"/>
          <w:lang w:val="ro-MO"/>
        </w:rPr>
        <w:t>3</w:t>
      </w:r>
      <w:r w:rsidRPr="00E57E8A">
        <w:rPr>
          <w:rFonts w:ascii="Times New Roman" w:hAnsi="Times New Roman"/>
          <w:sz w:val="24"/>
          <w:szCs w:val="24"/>
          <w:lang w:val="ro-MO"/>
        </w:rPr>
        <w:t xml:space="preserve"> </w:t>
      </w:r>
      <w:r w:rsidR="00F7264A" w:rsidRPr="00E57E8A">
        <w:rPr>
          <w:rFonts w:ascii="Times New Roman" w:hAnsi="Times New Roman"/>
          <w:sz w:val="24"/>
          <w:szCs w:val="24"/>
          <w:lang w:val="ro-MO"/>
        </w:rPr>
        <w:t xml:space="preserve">Drept </w:t>
      </w:r>
      <w:r w:rsidR="00FC17C0" w:rsidRPr="00E57E8A">
        <w:rPr>
          <w:rFonts w:ascii="Times New Roman" w:hAnsi="Times New Roman"/>
          <w:sz w:val="24"/>
          <w:szCs w:val="24"/>
          <w:lang w:val="ro-MO"/>
        </w:rPr>
        <w:t>„c</w:t>
      </w:r>
      <w:r w:rsidR="00C65647" w:rsidRPr="00E57E8A">
        <w:rPr>
          <w:rFonts w:ascii="Times New Roman" w:hAnsi="Times New Roman"/>
          <w:sz w:val="24"/>
          <w:szCs w:val="24"/>
          <w:lang w:val="ro-MO"/>
        </w:rPr>
        <w:t>osturi neeligibile</w:t>
      </w:r>
      <w:r w:rsidR="00FC17C0" w:rsidRPr="00E57E8A">
        <w:rPr>
          <w:rFonts w:ascii="Times New Roman" w:hAnsi="Times New Roman"/>
          <w:sz w:val="24"/>
          <w:szCs w:val="24"/>
          <w:lang w:val="ro-MO"/>
        </w:rPr>
        <w:t xml:space="preserve">”, care nu se acceptă pentru finanțare din FNDRL, </w:t>
      </w:r>
      <w:r w:rsidR="00C65647" w:rsidRPr="00E57E8A">
        <w:rPr>
          <w:rFonts w:ascii="Times New Roman" w:hAnsi="Times New Roman"/>
          <w:sz w:val="24"/>
          <w:szCs w:val="24"/>
          <w:lang w:val="ro-MO"/>
        </w:rPr>
        <w:t xml:space="preserve">sunt considerate: </w:t>
      </w:r>
    </w:p>
    <w:p w:rsidR="00C65647" w:rsidRPr="00E57E8A" w:rsidRDefault="007D195A"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 xml:space="preserve">costurile pentru asistența tehnică cu privire la crearea și dezvoltarea serviciilor publice de gospodărie comunală; </w:t>
      </w:r>
    </w:p>
    <w:p w:rsidR="00C65647" w:rsidRPr="00E57E8A" w:rsidRDefault="007D195A"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lastRenderedPageBreak/>
        <w:t xml:space="preserve">b) </w:t>
      </w:r>
      <w:r w:rsidR="00C65647" w:rsidRPr="00E57E8A">
        <w:rPr>
          <w:rFonts w:ascii="Times New Roman" w:hAnsi="Times New Roman"/>
          <w:sz w:val="24"/>
          <w:szCs w:val="24"/>
          <w:lang w:val="ro-MO"/>
        </w:rPr>
        <w:t xml:space="preserve">sponsorizările individuale pentru participare la conferințe sau congrese; </w:t>
      </w:r>
    </w:p>
    <w:p w:rsidR="00C65647" w:rsidRPr="00E57E8A" w:rsidRDefault="007D195A"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c) </w:t>
      </w:r>
      <w:r w:rsidR="00C65647" w:rsidRPr="00E57E8A">
        <w:rPr>
          <w:rFonts w:ascii="Times New Roman" w:hAnsi="Times New Roman"/>
          <w:sz w:val="24"/>
          <w:szCs w:val="24"/>
          <w:lang w:val="ro-MO"/>
        </w:rPr>
        <w:t xml:space="preserve">datoriile sau rezervele pentru pierderi; </w:t>
      </w:r>
    </w:p>
    <w:p w:rsidR="00C65647" w:rsidRPr="00E57E8A" w:rsidRDefault="007D195A"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d) </w:t>
      </w:r>
      <w:r w:rsidR="00C65647" w:rsidRPr="00E57E8A">
        <w:rPr>
          <w:rFonts w:ascii="Times New Roman" w:hAnsi="Times New Roman"/>
          <w:sz w:val="24"/>
          <w:szCs w:val="24"/>
          <w:lang w:val="ro-MO"/>
        </w:rPr>
        <w:t xml:space="preserve">bursele de studiu și/sau cursuri de specializare individuale; </w:t>
      </w:r>
    </w:p>
    <w:p w:rsidR="00C65647" w:rsidRPr="00E57E8A" w:rsidRDefault="007D195A"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e) </w:t>
      </w:r>
      <w:r w:rsidR="00C65647" w:rsidRPr="00E57E8A">
        <w:rPr>
          <w:rFonts w:ascii="Times New Roman" w:hAnsi="Times New Roman"/>
          <w:sz w:val="24"/>
          <w:szCs w:val="24"/>
          <w:lang w:val="ro-MO"/>
        </w:rPr>
        <w:t xml:space="preserve">orice acțiune de natură comercială generatoare de profit imediat pentru aplicantul la finanțare sau pentru partenerul de proiect; </w:t>
      </w:r>
    </w:p>
    <w:p w:rsidR="00C65647" w:rsidRPr="00E57E8A" w:rsidRDefault="007D195A"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f) </w:t>
      </w:r>
      <w:r w:rsidR="00C65647" w:rsidRPr="00E57E8A">
        <w:rPr>
          <w:rFonts w:ascii="Times New Roman" w:hAnsi="Times New Roman"/>
          <w:sz w:val="24"/>
          <w:szCs w:val="24"/>
          <w:lang w:val="ro-MO"/>
        </w:rPr>
        <w:t xml:space="preserve">cumpărarea de terenuri sau clădiri; </w:t>
      </w:r>
    </w:p>
    <w:p w:rsidR="00C65647" w:rsidRPr="00E57E8A" w:rsidRDefault="007D195A"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g) </w:t>
      </w:r>
      <w:r w:rsidR="00C65647" w:rsidRPr="00E57E8A">
        <w:rPr>
          <w:rFonts w:ascii="Times New Roman" w:hAnsi="Times New Roman"/>
          <w:sz w:val="24"/>
          <w:szCs w:val="24"/>
          <w:lang w:val="ro-MO"/>
        </w:rPr>
        <w:t>creditele părților terțe, amenzile și penalitățile;</w:t>
      </w:r>
    </w:p>
    <w:p w:rsidR="00C65647" w:rsidRPr="00E57E8A" w:rsidRDefault="007D195A" w:rsidP="00581B9B">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h) </w:t>
      </w:r>
      <w:r w:rsidR="00C65647" w:rsidRPr="00E57E8A">
        <w:rPr>
          <w:rFonts w:ascii="Times New Roman" w:hAnsi="Times New Roman"/>
          <w:sz w:val="24"/>
          <w:szCs w:val="24"/>
          <w:lang w:val="ro-MO"/>
        </w:rPr>
        <w:t>costurile realizate anterior semnării contractului de finanțare, inclusiv:</w:t>
      </w:r>
    </w:p>
    <w:p w:rsidR="00C65647" w:rsidRPr="00E57E8A" w:rsidRDefault="007D195A" w:rsidP="00581B9B">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costurile legate de pregătirea proiectului;</w:t>
      </w:r>
    </w:p>
    <w:p w:rsidR="00C65647" w:rsidRPr="00E57E8A" w:rsidRDefault="007D195A" w:rsidP="00581B9B">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executarea lucrărilor de cercetări şi prospectări;</w:t>
      </w:r>
    </w:p>
    <w:p w:rsidR="00C65647" w:rsidRPr="00E57E8A" w:rsidRDefault="007D195A" w:rsidP="00581B9B">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executarea documentației de proiect și deviz;</w:t>
      </w:r>
    </w:p>
    <w:p w:rsidR="00C65647" w:rsidRPr="00E57E8A" w:rsidRDefault="007D195A" w:rsidP="00581B9B">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verificarea/expertizarea  documentaţiei de fezabilitate;</w:t>
      </w:r>
    </w:p>
    <w:p w:rsidR="00C65647" w:rsidRPr="00E57E8A" w:rsidRDefault="007D195A" w:rsidP="00581B9B">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 verificarea </w:t>
      </w:r>
      <w:r w:rsidR="00C65647" w:rsidRPr="00E57E8A">
        <w:rPr>
          <w:rFonts w:ascii="Times New Roman" w:hAnsi="Times New Roman"/>
          <w:sz w:val="24"/>
          <w:szCs w:val="24"/>
          <w:lang w:val="ro-MO"/>
        </w:rPr>
        <w:t>documentaţiei de proiect şi deviz;</w:t>
      </w:r>
    </w:p>
    <w:p w:rsidR="00C65647" w:rsidRPr="00E57E8A" w:rsidRDefault="00581B9B" w:rsidP="00581B9B">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avizarea, obţinerea prescripţiilor tehnice şi a autorizaţiilor;</w:t>
      </w:r>
    </w:p>
    <w:p w:rsidR="00581B9B" w:rsidRPr="00E57E8A" w:rsidRDefault="00581B9B" w:rsidP="00581B9B">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obţinerea certificatului de urbanism şi prelungirea lui, autorizaţia de construire sau desfiinţare a obiectului</w:t>
      </w:r>
      <w:r w:rsidRPr="00E57E8A">
        <w:rPr>
          <w:rFonts w:ascii="Times New Roman" w:hAnsi="Times New Roman"/>
          <w:sz w:val="24"/>
          <w:szCs w:val="24"/>
          <w:lang w:val="ro-MO"/>
        </w:rPr>
        <w:t>;</w:t>
      </w:r>
    </w:p>
    <w:p w:rsidR="00C65647" w:rsidRPr="00E57E8A" w:rsidRDefault="00581B9B" w:rsidP="00581B9B">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sz w:val="24"/>
          <w:szCs w:val="24"/>
          <w:lang w:val="ro-MO"/>
        </w:rPr>
        <w:t xml:space="preserve">- restanțele la plată din alte surse sau fonduri, inclusiv și cele din bugetul de stat, pentru lucrările </w:t>
      </w:r>
      <w:r w:rsidR="00182617" w:rsidRPr="00E57E8A">
        <w:rPr>
          <w:rFonts w:ascii="Times New Roman" w:hAnsi="Times New Roman"/>
          <w:sz w:val="24"/>
          <w:szCs w:val="24"/>
          <w:lang w:val="ro-MO"/>
        </w:rPr>
        <w:t xml:space="preserve">efectiv </w:t>
      </w:r>
      <w:r w:rsidRPr="00E57E8A">
        <w:rPr>
          <w:rFonts w:ascii="Times New Roman" w:hAnsi="Times New Roman"/>
          <w:sz w:val="24"/>
          <w:szCs w:val="24"/>
          <w:lang w:val="ro-MO"/>
        </w:rPr>
        <w:t>executate (serviciile prestate, bunurile furnizate) și neachitate</w:t>
      </w:r>
      <w:r w:rsidR="00C65647" w:rsidRPr="00E57E8A">
        <w:rPr>
          <w:rFonts w:ascii="Times New Roman" w:hAnsi="Times New Roman"/>
          <w:sz w:val="24"/>
          <w:szCs w:val="24"/>
          <w:lang w:val="ro-MO"/>
        </w:rPr>
        <w:t>.</w:t>
      </w:r>
    </w:p>
    <w:p w:rsidR="00C65647" w:rsidRPr="00E57E8A" w:rsidRDefault="00581B9B"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i) </w:t>
      </w:r>
      <w:r w:rsidR="00C65647" w:rsidRPr="00E57E8A">
        <w:rPr>
          <w:rFonts w:ascii="Times New Roman" w:hAnsi="Times New Roman"/>
          <w:sz w:val="24"/>
          <w:szCs w:val="24"/>
          <w:lang w:val="ro-MO"/>
        </w:rPr>
        <w:t>costurile pentru angajarea personalului responsabil de implement</w:t>
      </w:r>
      <w:r w:rsidR="00182617" w:rsidRPr="00E57E8A">
        <w:rPr>
          <w:rFonts w:ascii="Times New Roman" w:hAnsi="Times New Roman"/>
          <w:sz w:val="24"/>
          <w:szCs w:val="24"/>
          <w:lang w:val="ro-MO"/>
        </w:rPr>
        <w:t>area</w:t>
      </w:r>
      <w:r w:rsidR="00C65647" w:rsidRPr="00E57E8A">
        <w:rPr>
          <w:rFonts w:ascii="Times New Roman" w:hAnsi="Times New Roman"/>
          <w:sz w:val="24"/>
          <w:szCs w:val="24"/>
          <w:lang w:val="ro-MO"/>
        </w:rPr>
        <w:t xml:space="preserve"> proiectului din partea beneficiarului; </w:t>
      </w:r>
    </w:p>
    <w:p w:rsidR="00C65647" w:rsidRPr="00E57E8A" w:rsidRDefault="00581B9B"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j) </w:t>
      </w:r>
      <w:r w:rsidR="00C65647" w:rsidRPr="00E57E8A">
        <w:rPr>
          <w:rFonts w:ascii="Times New Roman" w:hAnsi="Times New Roman"/>
          <w:sz w:val="24"/>
          <w:szCs w:val="24"/>
          <w:lang w:val="ro-MO"/>
        </w:rPr>
        <w:t xml:space="preserve">costurile pentru procurarea inventarului de uz gospodăresc, cheltuielile operaționale ale beneficiarilor; </w:t>
      </w:r>
    </w:p>
    <w:p w:rsidR="00C65647" w:rsidRPr="00E57E8A" w:rsidRDefault="00581B9B" w:rsidP="00581B9B">
      <w:pPr>
        <w:tabs>
          <w:tab w:val="left" w:pos="720"/>
          <w:tab w:val="left" w:pos="993"/>
        </w:tabs>
        <w:ind w:firstLine="567"/>
        <w:jc w:val="both"/>
        <w:rPr>
          <w:rFonts w:ascii="Times New Roman" w:hAnsi="Times New Roman"/>
          <w:sz w:val="24"/>
          <w:szCs w:val="24"/>
          <w:lang w:val="ro-MO"/>
        </w:rPr>
      </w:pPr>
      <w:r w:rsidRPr="00E57E8A">
        <w:rPr>
          <w:rFonts w:ascii="Times New Roman" w:hAnsi="Times New Roman"/>
          <w:sz w:val="24"/>
          <w:szCs w:val="24"/>
          <w:lang w:val="ro-MO"/>
        </w:rPr>
        <w:t xml:space="preserve">k) </w:t>
      </w:r>
      <w:r w:rsidR="00C65647" w:rsidRPr="00E57E8A">
        <w:rPr>
          <w:rFonts w:ascii="Times New Roman" w:hAnsi="Times New Roman"/>
          <w:sz w:val="24"/>
          <w:szCs w:val="24"/>
          <w:lang w:val="ro-MO"/>
        </w:rPr>
        <w:t>echipamentele second-hand, dacă sunt achiziționate în scopul proiectului;</w:t>
      </w:r>
    </w:p>
    <w:p w:rsidR="00C65647" w:rsidRPr="00E57E8A" w:rsidRDefault="00581B9B" w:rsidP="00581B9B">
      <w:pPr>
        <w:tabs>
          <w:tab w:val="left" w:pos="720"/>
          <w:tab w:val="left" w:pos="993"/>
        </w:tabs>
        <w:ind w:firstLine="567"/>
        <w:jc w:val="both"/>
        <w:rPr>
          <w:rFonts w:ascii="Times New Roman" w:hAnsi="Times New Roman"/>
          <w:sz w:val="24"/>
          <w:szCs w:val="24"/>
          <w:lang w:val="ro-MO" w:eastAsia="ru-RU"/>
        </w:rPr>
      </w:pPr>
      <w:r w:rsidRPr="00E57E8A">
        <w:rPr>
          <w:rFonts w:ascii="Times New Roman" w:hAnsi="Times New Roman"/>
          <w:sz w:val="24"/>
          <w:szCs w:val="24"/>
          <w:lang w:val="ro-MO"/>
        </w:rPr>
        <w:t xml:space="preserve">l) </w:t>
      </w:r>
      <w:r w:rsidR="00C65647" w:rsidRPr="00E57E8A">
        <w:rPr>
          <w:rFonts w:ascii="Times New Roman" w:hAnsi="Times New Roman"/>
          <w:sz w:val="24"/>
          <w:szCs w:val="24"/>
          <w:lang w:val="ro-MO"/>
        </w:rPr>
        <w:t>alte costuri</w:t>
      </w:r>
      <w:r w:rsidR="00C65647" w:rsidRPr="00E57E8A">
        <w:rPr>
          <w:rFonts w:ascii="Times New Roman" w:hAnsi="Times New Roman"/>
          <w:sz w:val="24"/>
          <w:szCs w:val="24"/>
          <w:lang w:val="ro-MO" w:eastAsia="ru-RU"/>
        </w:rPr>
        <w:t xml:space="preserve"> </w:t>
      </w:r>
      <w:r w:rsidRPr="00E57E8A">
        <w:rPr>
          <w:rFonts w:ascii="Times New Roman" w:hAnsi="Times New Roman"/>
          <w:sz w:val="24"/>
          <w:szCs w:val="24"/>
          <w:lang w:val="ro-MO" w:eastAsia="ru-RU"/>
        </w:rPr>
        <w:t xml:space="preserve">ce nu corespund obiectivelor proiectului, inclusiv costurile </w:t>
      </w:r>
      <w:r w:rsidR="00C65647" w:rsidRPr="00E57E8A">
        <w:rPr>
          <w:rFonts w:ascii="Times New Roman" w:hAnsi="Times New Roman"/>
          <w:sz w:val="24"/>
          <w:szCs w:val="24"/>
          <w:lang w:val="ro-MO" w:eastAsia="ru-RU"/>
        </w:rPr>
        <w:t xml:space="preserve">specificate în capitolele 8, 9 și 12 din devizele generale </w:t>
      </w:r>
      <w:r w:rsidR="00C65647" w:rsidRPr="00E57E8A">
        <w:rPr>
          <w:rFonts w:ascii="Times New Roman" w:hAnsi="Times New Roman"/>
          <w:i/>
          <w:sz w:val="24"/>
          <w:szCs w:val="24"/>
          <w:lang w:val="ro-MO" w:eastAsia="ru-RU"/>
        </w:rPr>
        <w:t>(Codul practic în construcții CP L.01.01-2012)</w:t>
      </w:r>
      <w:r w:rsidR="00C65647" w:rsidRPr="00E57E8A">
        <w:rPr>
          <w:rFonts w:ascii="Times New Roman" w:hAnsi="Times New Roman"/>
          <w:sz w:val="24"/>
          <w:szCs w:val="24"/>
          <w:lang w:val="ro-MO" w:eastAsia="ru-RU"/>
        </w:rPr>
        <w:t>, care prevăd:</w:t>
      </w:r>
    </w:p>
    <w:p w:rsidR="00C65647" w:rsidRPr="00E57E8A" w:rsidRDefault="00581B9B" w:rsidP="00581B9B">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cheltuielile pentru clădiri și construcții provizorii;</w:t>
      </w:r>
    </w:p>
    <w:p w:rsidR="00C65647" w:rsidRPr="00E57E8A" w:rsidRDefault="00581B9B" w:rsidP="00581B9B">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plata autorizaţiilor de conectare la reţelele provizorii sau permanente de telecomunicaţii, de alimentare cu apă, energie electrică, termice, gaze pentru executarea lucrărilor de construcții-montaj, plata pentru apă și energia electrică consumată la executarea lucrărilor de construcție-montaj, cheltuieli suplimentare la executarea lucrărilor de construcţii-montaj pe timp friguros, cheltuieli pentru deplasări și pentru transportarea tur-retur a muncitorilor la locul de muncă;</w:t>
      </w:r>
    </w:p>
    <w:p w:rsidR="00C65647" w:rsidRPr="00E57E8A" w:rsidRDefault="00581B9B" w:rsidP="00581B9B">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cheltuieli pentru organizarea și desfășurarea achizițiilor publice conform obiectivelor proiectului (proiectare, executare lucrări, prestare servicii, achiziționare bunuri);</w:t>
      </w:r>
    </w:p>
    <w:p w:rsidR="00C65647" w:rsidRPr="00E57E8A" w:rsidRDefault="00581B9B" w:rsidP="00581B9B">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cheltuieli pentru efectuarea controlului de autor a lucrărilor de construcţii de către organizaţiile de proiectare;</w:t>
      </w:r>
    </w:p>
    <w:p w:rsidR="00C65647" w:rsidRPr="00E57E8A" w:rsidRDefault="00581B9B" w:rsidP="00581B9B">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 xml:space="preserve">cheltuielile pentru elementele de identitate vizuală </w:t>
      </w:r>
      <w:r w:rsidRPr="00E57E8A">
        <w:rPr>
          <w:rFonts w:ascii="Times New Roman" w:hAnsi="Times New Roman"/>
          <w:sz w:val="24"/>
          <w:szCs w:val="24"/>
          <w:lang w:val="ro-MO" w:eastAsia="ru-RU"/>
        </w:rPr>
        <w:t xml:space="preserve">pe șantiere de construcție </w:t>
      </w:r>
      <w:r w:rsidR="00C65647" w:rsidRPr="00E57E8A">
        <w:rPr>
          <w:rFonts w:ascii="Times New Roman" w:hAnsi="Times New Roman"/>
          <w:sz w:val="24"/>
          <w:szCs w:val="24"/>
          <w:lang w:val="ro-MO" w:eastAsia="ru-RU"/>
        </w:rPr>
        <w:t xml:space="preserve">la lucrările de construcție-montaj și </w:t>
      </w:r>
      <w:r w:rsidRPr="00E57E8A">
        <w:rPr>
          <w:rFonts w:ascii="Times New Roman" w:hAnsi="Times New Roman"/>
          <w:sz w:val="24"/>
          <w:szCs w:val="24"/>
          <w:lang w:val="ro-MO" w:eastAsia="ru-RU"/>
        </w:rPr>
        <w:t>elementele de identitate vizuală ale</w:t>
      </w:r>
      <w:r w:rsidR="00C65647" w:rsidRPr="00E57E8A">
        <w:rPr>
          <w:rFonts w:ascii="Times New Roman" w:hAnsi="Times New Roman"/>
          <w:sz w:val="24"/>
          <w:szCs w:val="24"/>
          <w:lang w:val="ro-MO" w:eastAsia="ru-RU"/>
        </w:rPr>
        <w:t xml:space="preserve"> proiectului pe perioada post-implementare;</w:t>
      </w:r>
    </w:p>
    <w:p w:rsidR="00C65647" w:rsidRPr="00E57E8A" w:rsidRDefault="00581B9B" w:rsidP="00581B9B">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defalcările în fondul bazei normative în construcții și rezerva de mijloace pentru cheltuielile neprevăzute.</w:t>
      </w:r>
    </w:p>
    <w:p w:rsidR="0038610B" w:rsidRPr="00E57E8A" w:rsidRDefault="0038610B" w:rsidP="0038610B">
      <w:pPr>
        <w:pStyle w:val="ad"/>
        <w:shd w:val="clear" w:color="auto" w:fill="FFFFFF"/>
        <w:tabs>
          <w:tab w:val="left" w:pos="810"/>
          <w:tab w:val="left" w:pos="1080"/>
        </w:tabs>
        <w:spacing w:after="120" w:line="240" w:lineRule="auto"/>
        <w:ind w:left="0" w:firstLine="567"/>
        <w:contextualSpacing w:val="0"/>
        <w:jc w:val="both"/>
        <w:rPr>
          <w:rFonts w:ascii="Times New Roman" w:hAnsi="Times New Roman"/>
          <w:color w:val="FF0000"/>
          <w:sz w:val="24"/>
          <w:szCs w:val="24"/>
          <w:lang w:val="ro-MO" w:eastAsia="ru-RU"/>
        </w:rPr>
      </w:pPr>
    </w:p>
    <w:p w:rsidR="00C65647" w:rsidRPr="00E57E8A" w:rsidRDefault="00B04050" w:rsidP="00B04050">
      <w:pPr>
        <w:pStyle w:val="2"/>
        <w:spacing w:before="0" w:after="240" w:line="256" w:lineRule="auto"/>
        <w:jc w:val="center"/>
        <w:rPr>
          <w:rFonts w:ascii="Times New Roman" w:eastAsia="Arial" w:hAnsi="Times New Roman" w:cs="Times New Roman"/>
          <w:b w:val="0"/>
          <w:color w:val="auto"/>
          <w:sz w:val="24"/>
          <w:szCs w:val="24"/>
          <w:lang w:val="ro-MO" w:eastAsia="ro-RO"/>
        </w:rPr>
      </w:pPr>
      <w:bookmarkStart w:id="12" w:name="_Toc153462792"/>
      <w:r w:rsidRPr="00E57E8A">
        <w:rPr>
          <w:rFonts w:ascii="Times New Roman" w:eastAsia="Arial" w:hAnsi="Times New Roman" w:cs="Times New Roman"/>
          <w:color w:val="auto"/>
          <w:sz w:val="24"/>
          <w:szCs w:val="24"/>
          <w:lang w:val="ro-MO" w:eastAsia="ro-RO"/>
        </w:rPr>
        <w:t xml:space="preserve">2.5 </w:t>
      </w:r>
      <w:r w:rsidR="00C65647" w:rsidRPr="00E57E8A">
        <w:rPr>
          <w:rFonts w:ascii="Times New Roman" w:eastAsia="Arial" w:hAnsi="Times New Roman" w:cs="Times New Roman"/>
          <w:color w:val="auto"/>
          <w:sz w:val="24"/>
          <w:szCs w:val="24"/>
          <w:lang w:val="ro-MO" w:eastAsia="ro-RO"/>
        </w:rPr>
        <w:t xml:space="preserve">Condiții </w:t>
      </w:r>
      <w:r w:rsidR="00875066" w:rsidRPr="00E57E8A">
        <w:rPr>
          <w:rFonts w:ascii="Times New Roman" w:eastAsia="Arial" w:hAnsi="Times New Roman" w:cs="Times New Roman"/>
          <w:color w:val="auto"/>
          <w:sz w:val="24"/>
          <w:szCs w:val="24"/>
          <w:lang w:val="ro-MO" w:eastAsia="ro-RO"/>
        </w:rPr>
        <w:t>de fina</w:t>
      </w:r>
      <w:r w:rsidR="00507326" w:rsidRPr="00E57E8A">
        <w:rPr>
          <w:rFonts w:ascii="Times New Roman" w:eastAsia="Arial" w:hAnsi="Times New Roman" w:cs="Times New Roman"/>
          <w:color w:val="auto"/>
          <w:sz w:val="24"/>
          <w:szCs w:val="24"/>
          <w:lang w:val="ro-MO" w:eastAsia="ro-RO"/>
        </w:rPr>
        <w:t>n</w:t>
      </w:r>
      <w:r w:rsidR="00875066" w:rsidRPr="00E57E8A">
        <w:rPr>
          <w:rFonts w:ascii="Times New Roman" w:eastAsia="Arial" w:hAnsi="Times New Roman" w:cs="Times New Roman"/>
          <w:color w:val="auto"/>
          <w:sz w:val="24"/>
          <w:szCs w:val="24"/>
          <w:lang w:val="ro-MO" w:eastAsia="ro-RO"/>
        </w:rPr>
        <w:t>țare</w:t>
      </w:r>
      <w:bookmarkEnd w:id="12"/>
    </w:p>
    <w:p w:rsidR="00875066" w:rsidRPr="00E57E8A" w:rsidRDefault="00B04050" w:rsidP="00A571E1">
      <w:pPr>
        <w:pStyle w:val="ad"/>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shd w:val="clear" w:color="auto" w:fill="FFFFFF"/>
          <w:lang w:val="ro-MO"/>
        </w:rPr>
      </w:pPr>
      <w:r w:rsidRPr="00E57E8A">
        <w:rPr>
          <w:rFonts w:ascii="Times New Roman" w:hAnsi="Times New Roman"/>
          <w:b/>
          <w:sz w:val="24"/>
          <w:szCs w:val="24"/>
          <w:shd w:val="clear" w:color="auto" w:fill="FFFFFF"/>
          <w:lang w:val="ro-MO"/>
        </w:rPr>
        <w:t>2.5.1</w:t>
      </w:r>
      <w:r w:rsidRPr="00E57E8A">
        <w:rPr>
          <w:rFonts w:ascii="Times New Roman" w:hAnsi="Times New Roman"/>
          <w:sz w:val="24"/>
          <w:szCs w:val="24"/>
          <w:shd w:val="clear" w:color="auto" w:fill="FFFFFF"/>
          <w:lang w:val="ro-MO"/>
        </w:rPr>
        <w:t xml:space="preserve"> </w:t>
      </w:r>
      <w:r w:rsidR="00875066" w:rsidRPr="00E57E8A">
        <w:rPr>
          <w:rFonts w:ascii="Times New Roman" w:eastAsiaTheme="minorHAnsi" w:hAnsi="Times New Roman"/>
          <w:color w:val="000000" w:themeColor="text1"/>
          <w:sz w:val="24"/>
          <w:szCs w:val="24"/>
          <w:lang w:val="ro-MO"/>
        </w:rPr>
        <w:t xml:space="preserve">Implementarea proiectelor de dezvoltare locală se asigură de către autoritățile </w:t>
      </w:r>
      <w:r w:rsidR="00982D78" w:rsidRPr="00E57E8A">
        <w:rPr>
          <w:rFonts w:ascii="Times New Roman" w:eastAsiaTheme="minorHAnsi" w:hAnsi="Times New Roman"/>
          <w:color w:val="000000" w:themeColor="text1"/>
          <w:sz w:val="24"/>
          <w:szCs w:val="24"/>
          <w:lang w:val="ro-MO"/>
        </w:rPr>
        <w:t xml:space="preserve">publice locale, </w:t>
      </w:r>
      <w:r w:rsidR="00875066" w:rsidRPr="00E57E8A">
        <w:rPr>
          <w:rFonts w:ascii="Times New Roman" w:eastAsiaTheme="minorHAnsi" w:hAnsi="Times New Roman"/>
          <w:color w:val="000000" w:themeColor="text1"/>
          <w:sz w:val="24"/>
          <w:szCs w:val="24"/>
          <w:lang w:val="ro-MO"/>
        </w:rPr>
        <w:t xml:space="preserve">beneficiare </w:t>
      </w:r>
      <w:r w:rsidR="00982D78" w:rsidRPr="00E57E8A">
        <w:rPr>
          <w:rFonts w:ascii="Times New Roman" w:eastAsiaTheme="minorHAnsi" w:hAnsi="Times New Roman"/>
          <w:color w:val="000000" w:themeColor="text1"/>
          <w:sz w:val="24"/>
          <w:szCs w:val="24"/>
          <w:lang w:val="ro-MO"/>
        </w:rPr>
        <w:t>de finanțare</w:t>
      </w:r>
      <w:r w:rsidR="00875066" w:rsidRPr="00E57E8A">
        <w:rPr>
          <w:rFonts w:ascii="Times New Roman" w:eastAsiaTheme="minorHAnsi" w:hAnsi="Times New Roman"/>
          <w:color w:val="000000" w:themeColor="text1"/>
          <w:sz w:val="24"/>
          <w:szCs w:val="24"/>
          <w:lang w:val="ro-MO"/>
        </w:rPr>
        <w:t>, în conformitate cu planurile de acțiuni propuse în cererile de finanțare.</w:t>
      </w:r>
    </w:p>
    <w:p w:rsidR="00C65647" w:rsidRPr="00E57E8A" w:rsidRDefault="00875066" w:rsidP="00A571E1">
      <w:pPr>
        <w:pStyle w:val="ad"/>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shd w:val="clear" w:color="auto" w:fill="FFFFFF"/>
          <w:lang w:val="ro-MO"/>
        </w:rPr>
        <w:lastRenderedPageBreak/>
        <w:t>2.5.2</w:t>
      </w:r>
      <w:r w:rsidRPr="00E57E8A">
        <w:rPr>
          <w:rFonts w:ascii="Times New Roman" w:hAnsi="Times New Roman"/>
          <w:sz w:val="24"/>
          <w:szCs w:val="24"/>
          <w:shd w:val="clear" w:color="auto" w:fill="FFFFFF"/>
          <w:lang w:val="ro-MO"/>
        </w:rPr>
        <w:t xml:space="preserve"> </w:t>
      </w:r>
      <w:r w:rsidR="00C65647" w:rsidRPr="00E57E8A">
        <w:rPr>
          <w:rFonts w:ascii="Times New Roman" w:hAnsi="Times New Roman"/>
          <w:sz w:val="24"/>
          <w:szCs w:val="24"/>
          <w:shd w:val="clear" w:color="auto" w:fill="FFFFFF"/>
          <w:lang w:val="ro-MO"/>
        </w:rPr>
        <w:t>Finanțarea proiectelor</w:t>
      </w:r>
      <w:r w:rsidR="00B04050" w:rsidRPr="00E57E8A">
        <w:rPr>
          <w:rFonts w:ascii="Times New Roman" w:hAnsi="Times New Roman"/>
          <w:sz w:val="24"/>
          <w:szCs w:val="24"/>
          <w:lang w:val="ro-MO"/>
        </w:rPr>
        <w:t xml:space="preserve"> </w:t>
      </w:r>
      <w:r w:rsidR="00C65647" w:rsidRPr="00E57E8A">
        <w:rPr>
          <w:rFonts w:ascii="Times New Roman" w:hAnsi="Times New Roman"/>
          <w:sz w:val="24"/>
          <w:szCs w:val="24"/>
          <w:shd w:val="clear" w:color="auto" w:fill="FFFFFF"/>
          <w:lang w:val="ro-MO"/>
        </w:rPr>
        <w:t xml:space="preserve">se </w:t>
      </w:r>
      <w:r w:rsidR="001530E6" w:rsidRPr="00E57E8A">
        <w:rPr>
          <w:rFonts w:ascii="Times New Roman" w:hAnsi="Times New Roman"/>
          <w:sz w:val="24"/>
          <w:szCs w:val="24"/>
          <w:shd w:val="clear" w:color="auto" w:fill="FFFFFF"/>
          <w:lang w:val="ro-MO"/>
        </w:rPr>
        <w:t>realizează</w:t>
      </w:r>
      <w:r w:rsidR="00C65647" w:rsidRPr="00E57E8A">
        <w:rPr>
          <w:rFonts w:ascii="Times New Roman" w:hAnsi="Times New Roman"/>
          <w:sz w:val="24"/>
          <w:szCs w:val="24"/>
          <w:shd w:val="clear" w:color="auto" w:fill="FFFFFF"/>
          <w:lang w:val="ro-MO"/>
        </w:rPr>
        <w:t xml:space="preserve"> prin alocații financiare din FNDRL</w:t>
      </w:r>
      <w:r w:rsidR="00B04050" w:rsidRPr="00E57E8A">
        <w:rPr>
          <w:rFonts w:ascii="Times New Roman" w:hAnsi="Times New Roman"/>
          <w:sz w:val="24"/>
          <w:szCs w:val="24"/>
          <w:shd w:val="clear" w:color="auto" w:fill="FFFFFF"/>
          <w:lang w:val="ro-MO"/>
        </w:rPr>
        <w:t>, aprobate de către CNCDRL în planurile anuale de finanțare a domeniului de dezvoltare locală</w:t>
      </w:r>
      <w:r w:rsidR="00C65647" w:rsidRPr="00E57E8A">
        <w:rPr>
          <w:rFonts w:ascii="Times New Roman" w:hAnsi="Times New Roman"/>
          <w:sz w:val="24"/>
          <w:szCs w:val="24"/>
          <w:shd w:val="clear" w:color="auto" w:fill="FFFFFF"/>
          <w:lang w:val="ro-MO"/>
        </w:rPr>
        <w:t>, în concordanță cu necesitățile, scopurile și obiectivele setate ale proiectelor aprobate, în limitele mijloacelor financiare disponibile în acest scop</w:t>
      </w:r>
      <w:r w:rsidR="00982D78" w:rsidRPr="00E57E8A">
        <w:rPr>
          <w:rFonts w:ascii="Times New Roman" w:hAnsi="Times New Roman"/>
          <w:sz w:val="24"/>
          <w:szCs w:val="24"/>
          <w:shd w:val="clear" w:color="auto" w:fill="FFFFFF"/>
          <w:lang w:val="ro-MO"/>
        </w:rPr>
        <w:t xml:space="preserve"> în anul bugetar</w:t>
      </w:r>
      <w:r w:rsidR="00C65647" w:rsidRPr="00E57E8A">
        <w:rPr>
          <w:rFonts w:ascii="Times New Roman" w:hAnsi="Times New Roman"/>
          <w:sz w:val="24"/>
          <w:szCs w:val="24"/>
          <w:lang w:val="ro-MO"/>
        </w:rPr>
        <w:t>.</w:t>
      </w:r>
    </w:p>
    <w:p w:rsidR="00F4235D" w:rsidRPr="00E57E8A" w:rsidRDefault="00FC17C0" w:rsidP="00F4235D">
      <w:pPr>
        <w:pStyle w:val="ad"/>
        <w:shd w:val="clear" w:color="auto" w:fill="FFFFFF"/>
        <w:tabs>
          <w:tab w:val="left" w:pos="180"/>
          <w:tab w:val="left" w:pos="540"/>
          <w:tab w:val="left" w:pos="851"/>
          <w:tab w:val="left" w:pos="990"/>
          <w:tab w:val="left" w:pos="1080"/>
          <w:tab w:val="left" w:pos="117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2.5.3</w:t>
      </w:r>
      <w:r w:rsidRPr="00E57E8A">
        <w:rPr>
          <w:rFonts w:ascii="Times New Roman" w:hAnsi="Times New Roman"/>
          <w:sz w:val="24"/>
          <w:szCs w:val="24"/>
          <w:lang w:val="ro-MO"/>
        </w:rPr>
        <w:t xml:space="preserve"> </w:t>
      </w:r>
      <w:r w:rsidR="00F4235D" w:rsidRPr="00E57E8A">
        <w:rPr>
          <w:rFonts w:ascii="Times New Roman" w:hAnsi="Times New Roman"/>
          <w:sz w:val="24"/>
          <w:szCs w:val="24"/>
          <w:lang w:val="ro-MO"/>
        </w:rPr>
        <w:t xml:space="preserve">Conceptul distinct de finanțare a proiectelor de dezvoltare locală, constă în contribuția diferențiată pe măsuri de finanțare, astfel aportul financiar al </w:t>
      </w:r>
      <w:proofErr w:type="spellStart"/>
      <w:r w:rsidR="00F4235D" w:rsidRPr="00E57E8A">
        <w:rPr>
          <w:rFonts w:ascii="Times New Roman" w:hAnsi="Times New Roman"/>
          <w:sz w:val="24"/>
          <w:szCs w:val="24"/>
          <w:lang w:val="ro-MO"/>
        </w:rPr>
        <w:t>aplicanților</w:t>
      </w:r>
      <w:proofErr w:type="spellEnd"/>
      <w:r w:rsidR="00F4235D" w:rsidRPr="00E57E8A">
        <w:rPr>
          <w:rFonts w:ascii="Times New Roman" w:hAnsi="Times New Roman"/>
          <w:sz w:val="24"/>
          <w:szCs w:val="24"/>
          <w:lang w:val="ro-MO"/>
        </w:rPr>
        <w:t xml:space="preserve"> pentru măsura M-1.1 nu este solicitat, iar mijloacele necesare pentru implementarea proiectelor sunt aprobate integral din FNDRL, cu condiția că toate costurile eligibile au fost reflectate în cererea de finanțare (compartimentul de buget) și respectiv sunt aprobate în urma desfășurării concursului. </w:t>
      </w:r>
    </w:p>
    <w:p w:rsidR="00F4235D" w:rsidRPr="00E57E8A" w:rsidRDefault="00F4235D" w:rsidP="00F4235D">
      <w:pPr>
        <w:pStyle w:val="ad"/>
        <w:shd w:val="clear" w:color="auto" w:fill="FFFFFF"/>
        <w:tabs>
          <w:tab w:val="left" w:pos="180"/>
          <w:tab w:val="left" w:pos="540"/>
          <w:tab w:val="left" w:pos="851"/>
          <w:tab w:val="left" w:pos="990"/>
          <w:tab w:val="left" w:pos="1080"/>
          <w:tab w:val="left" w:pos="117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Pentru măsurile M-1.2, M-2.1, M-2.2, M-2.3 și M-2.4, pentru proiectele cu o valoare sub 3 milioane</w:t>
      </w:r>
      <w:r w:rsidR="002927D7" w:rsidRPr="00E57E8A">
        <w:rPr>
          <w:rFonts w:ascii="Times New Roman" w:hAnsi="Times New Roman"/>
          <w:sz w:val="24"/>
          <w:szCs w:val="24"/>
          <w:lang w:val="ro-MO"/>
        </w:rPr>
        <w:t xml:space="preserve"> lei</w:t>
      </w:r>
      <w:r w:rsidRPr="00E57E8A">
        <w:rPr>
          <w:rFonts w:ascii="Times New Roman" w:hAnsi="Times New Roman"/>
          <w:sz w:val="24"/>
          <w:szCs w:val="24"/>
          <w:lang w:val="ro-MO"/>
        </w:rPr>
        <w:t>, mijloacele necesare pentru implementarea proiectelor sunt aprobate integral din FNDRL, cu condiția că toate costurile eligibile au fost reflectate în cererea de finanțare (compartimentul de buget) și respectiv sunt aprobate în urma desfășurării concursului</w:t>
      </w:r>
      <w:r w:rsidR="002927D7" w:rsidRPr="00E57E8A">
        <w:rPr>
          <w:rFonts w:ascii="Times New Roman" w:hAnsi="Times New Roman"/>
          <w:sz w:val="24"/>
          <w:szCs w:val="24"/>
          <w:lang w:val="ro-MO"/>
        </w:rPr>
        <w:t>,</w:t>
      </w:r>
      <w:r w:rsidRPr="00E57E8A">
        <w:rPr>
          <w:rFonts w:ascii="Times New Roman" w:hAnsi="Times New Roman"/>
          <w:sz w:val="24"/>
          <w:szCs w:val="24"/>
          <w:lang w:val="ro-MO"/>
        </w:rPr>
        <w:t xml:space="preserve"> iar pentru proiectele cu o valoare cuprinsă între 3 ș</w:t>
      </w:r>
      <w:r w:rsidR="005B0127" w:rsidRPr="00E57E8A">
        <w:rPr>
          <w:rFonts w:ascii="Times New Roman" w:hAnsi="Times New Roman"/>
          <w:sz w:val="24"/>
          <w:szCs w:val="24"/>
          <w:lang w:val="ro-MO"/>
        </w:rPr>
        <w:t>i</w:t>
      </w:r>
      <w:r w:rsidRPr="00E57E8A">
        <w:rPr>
          <w:rFonts w:ascii="Times New Roman" w:hAnsi="Times New Roman"/>
          <w:sz w:val="24"/>
          <w:szCs w:val="24"/>
          <w:lang w:val="ro-MO"/>
        </w:rPr>
        <w:t xml:space="preserve"> 10 milioane </w:t>
      </w:r>
      <w:r w:rsidR="002927D7" w:rsidRPr="00E57E8A">
        <w:rPr>
          <w:rFonts w:ascii="Times New Roman" w:hAnsi="Times New Roman"/>
          <w:sz w:val="24"/>
          <w:szCs w:val="24"/>
          <w:lang w:val="ro-MO"/>
        </w:rPr>
        <w:t xml:space="preserve">lei </w:t>
      </w:r>
      <w:r w:rsidRPr="00E57E8A">
        <w:rPr>
          <w:rFonts w:ascii="Times New Roman" w:hAnsi="Times New Roman"/>
          <w:sz w:val="24"/>
          <w:szCs w:val="24"/>
          <w:lang w:val="ro-MO"/>
        </w:rPr>
        <w:t xml:space="preserve">(în funcție </w:t>
      </w:r>
      <w:r w:rsidR="002927D7" w:rsidRPr="00E57E8A">
        <w:rPr>
          <w:rFonts w:ascii="Times New Roman" w:hAnsi="Times New Roman"/>
          <w:sz w:val="24"/>
          <w:szCs w:val="24"/>
          <w:lang w:val="ro-MO"/>
        </w:rPr>
        <w:t xml:space="preserve">de </w:t>
      </w:r>
      <w:r w:rsidRPr="00E57E8A">
        <w:rPr>
          <w:rFonts w:ascii="Times New Roman" w:hAnsi="Times New Roman"/>
          <w:sz w:val="24"/>
          <w:szCs w:val="24"/>
          <w:lang w:val="ro-MO"/>
        </w:rPr>
        <w:t xml:space="preserve">plafonul stabilit pentru fiecare măsură în parte), </w:t>
      </w:r>
      <w:proofErr w:type="spellStart"/>
      <w:r w:rsidRPr="00E57E8A">
        <w:rPr>
          <w:rFonts w:ascii="Times New Roman" w:hAnsi="Times New Roman"/>
          <w:sz w:val="24"/>
          <w:szCs w:val="24"/>
          <w:lang w:val="ro-MO"/>
        </w:rPr>
        <w:t>aplicanții</w:t>
      </w:r>
      <w:proofErr w:type="spellEnd"/>
      <w:r w:rsidRPr="00E57E8A">
        <w:rPr>
          <w:rFonts w:ascii="Times New Roman" w:hAnsi="Times New Roman"/>
          <w:sz w:val="24"/>
          <w:szCs w:val="24"/>
          <w:lang w:val="ro-MO"/>
        </w:rPr>
        <w:t xml:space="preserve"> vor asigura o contribuție financiară obligatorie de 15% din valoarea proiectului. </w:t>
      </w:r>
    </w:p>
    <w:p w:rsidR="00982D78" w:rsidRPr="00E57E8A" w:rsidRDefault="00ED0F39" w:rsidP="00F4235D">
      <w:pPr>
        <w:pStyle w:val="ad"/>
        <w:shd w:val="clear" w:color="auto" w:fill="FFFFFF"/>
        <w:tabs>
          <w:tab w:val="left" w:pos="180"/>
          <w:tab w:val="left" w:pos="540"/>
          <w:tab w:val="left" w:pos="851"/>
          <w:tab w:val="left" w:pos="990"/>
          <w:tab w:val="left" w:pos="1080"/>
          <w:tab w:val="left" w:pos="1170"/>
        </w:tabs>
        <w:spacing w:after="120" w:line="240" w:lineRule="auto"/>
        <w:ind w:left="0" w:firstLine="567"/>
        <w:contextualSpacing w:val="0"/>
        <w:jc w:val="both"/>
        <w:rPr>
          <w:rFonts w:ascii="Times New Roman" w:hAnsi="Times New Roman"/>
          <w:sz w:val="24"/>
          <w:szCs w:val="24"/>
          <w:lang w:val="ro-MO" w:eastAsia="ru-RU"/>
        </w:rPr>
      </w:pPr>
      <w:r w:rsidRPr="00E57E8A">
        <w:rPr>
          <w:rFonts w:ascii="Times New Roman" w:hAnsi="Times New Roman"/>
          <w:b/>
          <w:sz w:val="24"/>
          <w:szCs w:val="24"/>
          <w:lang w:val="ro-MO"/>
        </w:rPr>
        <w:t>2.5.4</w:t>
      </w:r>
      <w:r w:rsidRPr="00E57E8A">
        <w:rPr>
          <w:rFonts w:ascii="Times New Roman" w:hAnsi="Times New Roman"/>
          <w:sz w:val="24"/>
          <w:szCs w:val="24"/>
          <w:lang w:val="ro-MO"/>
        </w:rPr>
        <w:t xml:space="preserve"> </w:t>
      </w:r>
      <w:r w:rsidR="00FC17C0" w:rsidRPr="00E57E8A">
        <w:rPr>
          <w:rFonts w:ascii="Times New Roman" w:hAnsi="Times New Roman"/>
          <w:sz w:val="24"/>
          <w:szCs w:val="24"/>
          <w:lang w:val="ro-MO"/>
        </w:rPr>
        <w:t>Costurile eligibile, care nu au fost solicitate pentru finanțare din FNDRL sau au fost omise în cererile de finanțare și respectiv nu au fost aprobate</w:t>
      </w:r>
      <w:r w:rsidR="00982D78" w:rsidRPr="00E57E8A">
        <w:rPr>
          <w:rFonts w:ascii="Times New Roman" w:hAnsi="Times New Roman"/>
          <w:sz w:val="24"/>
          <w:szCs w:val="24"/>
          <w:lang w:val="ro-MO"/>
        </w:rPr>
        <w:t xml:space="preserve"> în urma desfășurării concursului</w:t>
      </w:r>
      <w:r w:rsidR="00FC17C0" w:rsidRPr="00E57E8A">
        <w:rPr>
          <w:rFonts w:ascii="Times New Roman" w:hAnsi="Times New Roman"/>
          <w:sz w:val="24"/>
          <w:szCs w:val="24"/>
          <w:lang w:val="ro-MO"/>
        </w:rPr>
        <w:t>, precum și costurile adiționale</w:t>
      </w:r>
      <w:r w:rsidR="00681F1A" w:rsidRPr="00E57E8A">
        <w:rPr>
          <w:rFonts w:ascii="Times New Roman" w:hAnsi="Times New Roman"/>
          <w:sz w:val="24"/>
          <w:szCs w:val="24"/>
          <w:lang w:val="ro-MO"/>
        </w:rPr>
        <w:t>,</w:t>
      </w:r>
      <w:r w:rsidR="00FC17C0" w:rsidRPr="00E57E8A">
        <w:rPr>
          <w:rFonts w:ascii="Times New Roman" w:hAnsi="Times New Roman"/>
          <w:sz w:val="24"/>
          <w:szCs w:val="24"/>
          <w:lang w:val="ro-MO"/>
        </w:rPr>
        <w:t xml:space="preserve"> </w:t>
      </w:r>
      <w:r w:rsidR="00681F1A" w:rsidRPr="00E57E8A">
        <w:rPr>
          <w:rFonts w:ascii="Times New Roman" w:hAnsi="Times New Roman"/>
          <w:sz w:val="24"/>
          <w:szCs w:val="24"/>
          <w:lang w:val="ro-MO"/>
        </w:rPr>
        <w:t xml:space="preserve">generate </w:t>
      </w:r>
      <w:r w:rsidR="00FC17C0" w:rsidRPr="00E57E8A">
        <w:rPr>
          <w:rFonts w:ascii="Times New Roman" w:hAnsi="Times New Roman"/>
          <w:sz w:val="24"/>
          <w:szCs w:val="24"/>
          <w:lang w:val="ro-MO"/>
        </w:rPr>
        <w:t>în cadrul con</w:t>
      </w:r>
      <w:r w:rsidR="00681F1A" w:rsidRPr="00E57E8A">
        <w:rPr>
          <w:rFonts w:ascii="Times New Roman" w:hAnsi="Times New Roman"/>
          <w:sz w:val="24"/>
          <w:szCs w:val="24"/>
          <w:lang w:val="ro-MO"/>
        </w:rPr>
        <w:t xml:space="preserve">tractelor de achiziții publice </w:t>
      </w:r>
      <w:r w:rsidR="00FC17C0" w:rsidRPr="00E57E8A">
        <w:rPr>
          <w:rFonts w:ascii="Times New Roman" w:hAnsi="Times New Roman"/>
          <w:sz w:val="24"/>
          <w:szCs w:val="24"/>
          <w:lang w:val="ro-MO"/>
        </w:rPr>
        <w:t>pe perioada de implementare</w:t>
      </w:r>
      <w:r w:rsidR="00681F1A" w:rsidRPr="00E57E8A">
        <w:rPr>
          <w:rFonts w:ascii="Times New Roman" w:hAnsi="Times New Roman"/>
          <w:sz w:val="24"/>
          <w:szCs w:val="24"/>
          <w:lang w:val="ro-MO"/>
        </w:rPr>
        <w:t xml:space="preserve"> </w:t>
      </w:r>
      <w:r w:rsidR="00982D78" w:rsidRPr="00E57E8A">
        <w:rPr>
          <w:rFonts w:ascii="Times New Roman" w:hAnsi="Times New Roman"/>
          <w:sz w:val="24"/>
          <w:szCs w:val="24"/>
          <w:lang w:val="ro-MO"/>
        </w:rPr>
        <w:t xml:space="preserve">a proiectelor </w:t>
      </w:r>
      <w:r w:rsidR="00681F1A" w:rsidRPr="00E57E8A">
        <w:rPr>
          <w:rFonts w:ascii="Times New Roman" w:hAnsi="Times New Roman"/>
          <w:sz w:val="24"/>
          <w:szCs w:val="24"/>
          <w:lang w:val="ro-MO"/>
        </w:rPr>
        <w:t>pentru volume adiționale,</w:t>
      </w:r>
      <w:r w:rsidR="00FC17C0" w:rsidRPr="00E57E8A">
        <w:rPr>
          <w:rFonts w:ascii="Times New Roman" w:hAnsi="Times New Roman"/>
          <w:sz w:val="24"/>
          <w:szCs w:val="24"/>
          <w:lang w:val="ro-MO"/>
        </w:rPr>
        <w:t xml:space="preserve"> </w:t>
      </w:r>
      <w:r w:rsidR="00681F1A" w:rsidRPr="00E57E8A">
        <w:rPr>
          <w:rFonts w:ascii="Times New Roman" w:hAnsi="Times New Roman"/>
          <w:sz w:val="24"/>
          <w:szCs w:val="24"/>
          <w:lang w:val="ro-MO"/>
        </w:rPr>
        <w:t xml:space="preserve">constatate </w:t>
      </w:r>
      <w:r w:rsidR="00FC17C0" w:rsidRPr="00E57E8A">
        <w:rPr>
          <w:rFonts w:ascii="Times New Roman" w:hAnsi="Times New Roman"/>
          <w:sz w:val="24"/>
          <w:szCs w:val="24"/>
          <w:lang w:val="ro-MO"/>
        </w:rPr>
        <w:t>ca fiind necesare pentru atingerea obiectivelor setate ale proiectelor, vor fi acoperite financiar prin contribuții</w:t>
      </w:r>
      <w:r w:rsidR="00681F1A" w:rsidRPr="00E57E8A">
        <w:rPr>
          <w:rFonts w:ascii="Times New Roman" w:hAnsi="Times New Roman"/>
          <w:sz w:val="24"/>
          <w:szCs w:val="24"/>
          <w:lang w:val="ro-MO"/>
        </w:rPr>
        <w:t>le</w:t>
      </w:r>
      <w:r w:rsidR="00FC17C0" w:rsidRPr="00E57E8A">
        <w:rPr>
          <w:rFonts w:ascii="Times New Roman" w:hAnsi="Times New Roman"/>
          <w:sz w:val="24"/>
          <w:szCs w:val="24"/>
          <w:lang w:val="ro-MO"/>
        </w:rPr>
        <w:t xml:space="preserve"> beneficiarilor și/sau a partenerilor asociați</w:t>
      </w:r>
      <w:r w:rsidR="00FC17C0" w:rsidRPr="00E57E8A">
        <w:rPr>
          <w:rFonts w:ascii="Times New Roman" w:hAnsi="Times New Roman"/>
          <w:sz w:val="24"/>
          <w:szCs w:val="24"/>
          <w:shd w:val="clear" w:color="auto" w:fill="FFFFFF"/>
          <w:lang w:val="ro-MO"/>
        </w:rPr>
        <w:t>.</w:t>
      </w:r>
      <w:r w:rsidR="00FC17C0" w:rsidRPr="00E57E8A">
        <w:rPr>
          <w:rFonts w:ascii="Times New Roman" w:hAnsi="Times New Roman"/>
          <w:color w:val="FF0000"/>
          <w:sz w:val="24"/>
          <w:szCs w:val="24"/>
          <w:lang w:val="ro-MO" w:eastAsia="ru-RU"/>
        </w:rPr>
        <w:t xml:space="preserve"> </w:t>
      </w:r>
      <w:r w:rsidR="00FC17C0" w:rsidRPr="00E57E8A">
        <w:rPr>
          <w:rFonts w:ascii="Times New Roman" w:hAnsi="Times New Roman"/>
          <w:sz w:val="24"/>
          <w:szCs w:val="24"/>
          <w:lang w:val="ro-MO" w:eastAsia="ru-RU"/>
        </w:rPr>
        <w:t xml:space="preserve">Astfel, </w:t>
      </w:r>
      <w:r w:rsidR="00982D78" w:rsidRPr="00E57E8A">
        <w:rPr>
          <w:rFonts w:ascii="Times New Roman" w:hAnsi="Times New Roman"/>
          <w:sz w:val="24"/>
          <w:szCs w:val="24"/>
          <w:lang w:val="ro-MO" w:eastAsia="ru-RU"/>
        </w:rPr>
        <w:t xml:space="preserve">beneficiarii </w:t>
      </w:r>
      <w:r w:rsidR="00FC17C0" w:rsidRPr="00E57E8A">
        <w:rPr>
          <w:rFonts w:ascii="Times New Roman" w:hAnsi="Times New Roman"/>
          <w:sz w:val="24"/>
          <w:szCs w:val="24"/>
          <w:lang w:val="ro-MO" w:eastAsia="ru-RU"/>
        </w:rPr>
        <w:t xml:space="preserve"> urmează </w:t>
      </w:r>
      <w:r w:rsidR="00982D78" w:rsidRPr="00E57E8A">
        <w:rPr>
          <w:rFonts w:ascii="Times New Roman" w:hAnsi="Times New Roman"/>
          <w:sz w:val="24"/>
          <w:szCs w:val="24"/>
          <w:lang w:val="ro-MO" w:eastAsia="ru-RU"/>
        </w:rPr>
        <w:t>să se asigure că toate cheltuielile eligibile</w:t>
      </w:r>
      <w:r w:rsidR="00FC17C0" w:rsidRPr="00E57E8A">
        <w:rPr>
          <w:rFonts w:ascii="Times New Roman" w:hAnsi="Times New Roman"/>
          <w:sz w:val="24"/>
          <w:szCs w:val="24"/>
          <w:lang w:val="ro-MO" w:eastAsia="ru-RU"/>
        </w:rPr>
        <w:t xml:space="preserve">, specificate la p. 2.4.1, strict necesare pentru </w:t>
      </w:r>
      <w:r w:rsidR="00FC17C0" w:rsidRPr="00E57E8A">
        <w:rPr>
          <w:rFonts w:ascii="Times New Roman" w:hAnsi="Times New Roman"/>
          <w:sz w:val="24"/>
          <w:szCs w:val="24"/>
          <w:lang w:val="ro-MO"/>
        </w:rPr>
        <w:t>implementarea integrală a proiectului</w:t>
      </w:r>
      <w:r w:rsidR="00982D78" w:rsidRPr="00E57E8A">
        <w:rPr>
          <w:rFonts w:ascii="Times New Roman" w:hAnsi="Times New Roman"/>
          <w:sz w:val="24"/>
          <w:szCs w:val="24"/>
          <w:lang w:val="ro-MO"/>
        </w:rPr>
        <w:t xml:space="preserve">, sunt incluse </w:t>
      </w:r>
      <w:r w:rsidR="00982D78" w:rsidRPr="00E57E8A">
        <w:rPr>
          <w:rFonts w:ascii="Times New Roman" w:hAnsi="Times New Roman"/>
          <w:sz w:val="24"/>
          <w:szCs w:val="24"/>
          <w:lang w:val="ro-MO" w:eastAsia="ru-RU"/>
        </w:rPr>
        <w:t>în cererile de finanțare.</w:t>
      </w:r>
    </w:p>
    <w:p w:rsidR="00FC17C0" w:rsidRPr="00E57E8A" w:rsidRDefault="00982D78" w:rsidP="00845669">
      <w:pPr>
        <w:pStyle w:val="ad"/>
        <w:shd w:val="clear" w:color="auto" w:fill="FFFFFF"/>
        <w:tabs>
          <w:tab w:val="left" w:pos="810"/>
          <w:tab w:val="left" w:pos="1080"/>
        </w:tabs>
        <w:spacing w:after="120" w:line="240" w:lineRule="auto"/>
        <w:ind w:left="567"/>
        <w:contextualSpacing w:val="0"/>
        <w:jc w:val="both"/>
        <w:rPr>
          <w:rFonts w:ascii="Times New Roman" w:hAnsi="Times New Roman"/>
          <w:sz w:val="24"/>
          <w:szCs w:val="24"/>
          <w:lang w:val="ro-MO" w:eastAsia="ru-RU"/>
        </w:rPr>
      </w:pPr>
      <w:r w:rsidRPr="00E57E8A">
        <w:rPr>
          <w:rFonts w:ascii="Times New Roman" w:hAnsi="Times New Roman"/>
          <w:b/>
          <w:i/>
          <w:sz w:val="24"/>
          <w:szCs w:val="24"/>
          <w:lang w:val="ro-MO" w:eastAsia="ru-RU"/>
        </w:rPr>
        <w:t>Notă:</w:t>
      </w:r>
      <w:r w:rsidRPr="00E57E8A">
        <w:rPr>
          <w:rFonts w:ascii="Times New Roman" w:hAnsi="Times New Roman"/>
          <w:sz w:val="24"/>
          <w:szCs w:val="24"/>
          <w:lang w:val="ro-MO" w:eastAsia="ru-RU"/>
        </w:rPr>
        <w:t xml:space="preserve"> </w:t>
      </w:r>
      <w:r w:rsidR="00ED0F39" w:rsidRPr="00E57E8A">
        <w:rPr>
          <w:rFonts w:ascii="Times New Roman" w:hAnsi="Times New Roman"/>
          <w:sz w:val="24"/>
          <w:szCs w:val="24"/>
          <w:lang w:val="ro-MO" w:eastAsia="ru-RU"/>
        </w:rPr>
        <w:t xml:space="preserve"> </w:t>
      </w:r>
      <w:r w:rsidR="00FC17C0" w:rsidRPr="00E57E8A">
        <w:rPr>
          <w:rFonts w:ascii="Times New Roman" w:hAnsi="Times New Roman"/>
          <w:sz w:val="24"/>
          <w:szCs w:val="24"/>
          <w:lang w:val="ro-MO" w:eastAsia="ru-RU"/>
        </w:rPr>
        <w:t>Nu se vor reflecta în bugetele proiectelor și respectiv nu se vor regăsi în angajamentele contractuale de finanțare, costurile neeligibile, specificate la p. 2.4.3.</w:t>
      </w:r>
      <w:r w:rsidR="00FC17C0" w:rsidRPr="00E57E8A">
        <w:rPr>
          <w:rFonts w:ascii="Times New Roman" w:hAnsi="Times New Roman"/>
          <w:sz w:val="24"/>
          <w:szCs w:val="24"/>
          <w:lang w:val="ro-MO"/>
        </w:rPr>
        <w:t xml:space="preserve"> Astfel de costuri sunt achitate de către beneficiari pe cont propriu, în afara contractelor de finanțare </w:t>
      </w:r>
      <w:r w:rsidRPr="00E57E8A">
        <w:rPr>
          <w:rFonts w:ascii="Times New Roman" w:hAnsi="Times New Roman"/>
          <w:sz w:val="24"/>
          <w:szCs w:val="24"/>
          <w:lang w:val="ro-MO"/>
        </w:rPr>
        <w:t xml:space="preserve">a proiectelor </w:t>
      </w:r>
      <w:r w:rsidR="00FC17C0" w:rsidRPr="00E57E8A">
        <w:rPr>
          <w:rFonts w:ascii="Times New Roman" w:hAnsi="Times New Roman"/>
          <w:sz w:val="24"/>
          <w:szCs w:val="24"/>
          <w:lang w:val="ro-MO"/>
        </w:rPr>
        <w:t>și nu vor fi considerate (cuantificate) drept contribuții ale beneficiarilor.</w:t>
      </w:r>
    </w:p>
    <w:p w:rsidR="00C65647" w:rsidRPr="00E57E8A" w:rsidRDefault="00B04050" w:rsidP="00A571E1">
      <w:pPr>
        <w:pStyle w:val="ad"/>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2.5.</w:t>
      </w:r>
      <w:r w:rsidR="00ED0F39" w:rsidRPr="00E57E8A">
        <w:rPr>
          <w:rFonts w:ascii="Times New Roman" w:hAnsi="Times New Roman"/>
          <w:b/>
          <w:sz w:val="24"/>
          <w:szCs w:val="24"/>
          <w:lang w:val="ro-MO"/>
        </w:rPr>
        <w:t>5</w:t>
      </w: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 xml:space="preserve">Previziunile de buget ale proiectelor, partajarea responsabilităților financiare și sumele alocațiilor financiare din FNDRL se specifică în contractele de finanțare ale proiectelor, încheiate separat pentru fiecare proiect, între </w:t>
      </w:r>
      <w:r w:rsidRPr="00E57E8A">
        <w:rPr>
          <w:rFonts w:ascii="Times New Roman" w:hAnsi="Times New Roman"/>
          <w:sz w:val="24"/>
          <w:szCs w:val="24"/>
          <w:lang w:val="ro-MO"/>
        </w:rPr>
        <w:t>ONDRL</w:t>
      </w:r>
      <w:r w:rsidR="00C65647" w:rsidRPr="00E57E8A">
        <w:rPr>
          <w:rFonts w:ascii="Times New Roman" w:hAnsi="Times New Roman"/>
          <w:sz w:val="24"/>
          <w:szCs w:val="24"/>
          <w:lang w:val="ro-MO"/>
        </w:rPr>
        <w:t xml:space="preserve">, în calitate de </w:t>
      </w:r>
      <w:r w:rsidR="00C65647" w:rsidRPr="00E57E8A">
        <w:rPr>
          <w:rFonts w:ascii="Times New Roman" w:hAnsi="Times New Roman"/>
          <w:i/>
          <w:sz w:val="24"/>
          <w:szCs w:val="24"/>
          <w:lang w:val="ro-MO"/>
        </w:rPr>
        <w:t>„finanțator”</w:t>
      </w:r>
      <w:r w:rsidR="00C65647" w:rsidRPr="00E57E8A">
        <w:rPr>
          <w:rFonts w:ascii="Times New Roman" w:hAnsi="Times New Roman"/>
          <w:sz w:val="24"/>
          <w:szCs w:val="24"/>
          <w:lang w:val="ro-MO"/>
        </w:rPr>
        <w:t xml:space="preserve">, și autoritatea publică locală, în calitate de  </w:t>
      </w:r>
      <w:r w:rsidR="00C65647" w:rsidRPr="00E57E8A">
        <w:rPr>
          <w:rFonts w:ascii="Times New Roman" w:hAnsi="Times New Roman"/>
          <w:i/>
          <w:sz w:val="24"/>
          <w:szCs w:val="24"/>
          <w:lang w:val="ro-MO"/>
        </w:rPr>
        <w:t>„beneficiar de finanțare”</w:t>
      </w:r>
      <w:r w:rsidR="00C65647" w:rsidRPr="00E57E8A">
        <w:rPr>
          <w:rFonts w:ascii="Times New Roman" w:hAnsi="Times New Roman"/>
          <w:sz w:val="24"/>
          <w:szCs w:val="24"/>
          <w:lang w:val="ro-MO"/>
        </w:rPr>
        <w:t>.</w:t>
      </w:r>
    </w:p>
    <w:p w:rsidR="00C65647" w:rsidRPr="00E57E8A" w:rsidRDefault="00A571E1" w:rsidP="00A571E1">
      <w:pPr>
        <w:pStyle w:val="ad"/>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2.5.</w:t>
      </w:r>
      <w:r w:rsidR="00ED0F39" w:rsidRPr="00E57E8A">
        <w:rPr>
          <w:rFonts w:ascii="Times New Roman" w:hAnsi="Times New Roman"/>
          <w:b/>
          <w:sz w:val="24"/>
          <w:szCs w:val="24"/>
          <w:lang w:val="ro-MO"/>
        </w:rPr>
        <w:t>6</w:t>
      </w: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Valoarea de buget al unui proiect (costul proiect</w:t>
      </w:r>
      <w:r w:rsidRPr="00E57E8A">
        <w:rPr>
          <w:rFonts w:ascii="Times New Roman" w:hAnsi="Times New Roman"/>
          <w:sz w:val="24"/>
          <w:szCs w:val="24"/>
          <w:lang w:val="ro-MO"/>
        </w:rPr>
        <w:t>ului</w:t>
      </w:r>
      <w:r w:rsidR="00C65647" w:rsidRPr="00E57E8A">
        <w:rPr>
          <w:rFonts w:ascii="Times New Roman" w:hAnsi="Times New Roman"/>
          <w:sz w:val="24"/>
          <w:szCs w:val="24"/>
          <w:lang w:val="ro-MO"/>
        </w:rPr>
        <w:t>) reprezintă cumulul costurilor eligibile ale lucrărilor, serviciilor și bunurilor</w:t>
      </w:r>
      <w:r w:rsidRPr="00E57E8A">
        <w:rPr>
          <w:rFonts w:ascii="Times New Roman" w:hAnsi="Times New Roman"/>
          <w:sz w:val="24"/>
          <w:szCs w:val="24"/>
          <w:lang w:val="ro-MO"/>
        </w:rPr>
        <w:t xml:space="preserve">, achiziționate în condițiile legii și </w:t>
      </w:r>
      <w:r w:rsidR="00C65647" w:rsidRPr="00E57E8A">
        <w:rPr>
          <w:rFonts w:ascii="Times New Roman" w:hAnsi="Times New Roman"/>
          <w:sz w:val="24"/>
          <w:szCs w:val="24"/>
          <w:lang w:val="ro-MO"/>
        </w:rPr>
        <w:t>generate conform</w:t>
      </w:r>
      <w:r w:rsidR="00C65647" w:rsidRPr="00E57E8A">
        <w:rPr>
          <w:rFonts w:ascii="Times New Roman" w:hAnsi="Times New Roman"/>
          <w:sz w:val="24"/>
          <w:szCs w:val="24"/>
          <w:lang w:val="ro-MO" w:eastAsia="ru-RU"/>
        </w:rPr>
        <w:t xml:space="preserve"> scopurilor și obiectivelor specifice ale proiectului, inclusiv taxa pe valoare adăugată (TVA).</w:t>
      </w:r>
    </w:p>
    <w:p w:rsidR="00C65647" w:rsidRPr="00E57E8A" w:rsidRDefault="00A571E1" w:rsidP="00A571E1">
      <w:pPr>
        <w:shd w:val="clear" w:color="auto" w:fill="FFFFFF"/>
        <w:tabs>
          <w:tab w:val="left" w:pos="851"/>
          <w:tab w:val="left" w:pos="993"/>
          <w:tab w:val="left" w:pos="1080"/>
        </w:tabs>
        <w:ind w:firstLine="567"/>
        <w:jc w:val="both"/>
        <w:rPr>
          <w:rFonts w:ascii="Times New Roman" w:hAnsi="Times New Roman"/>
          <w:sz w:val="24"/>
          <w:szCs w:val="24"/>
          <w:lang w:val="ro-MO"/>
        </w:rPr>
      </w:pPr>
      <w:r w:rsidRPr="00E57E8A">
        <w:rPr>
          <w:rFonts w:ascii="Times New Roman" w:hAnsi="Times New Roman"/>
          <w:b/>
          <w:sz w:val="24"/>
          <w:szCs w:val="24"/>
          <w:lang w:val="ro-MO" w:eastAsia="ru-RU"/>
        </w:rPr>
        <w:t>2.5.</w:t>
      </w:r>
      <w:r w:rsidR="00ED0F39" w:rsidRPr="00E57E8A">
        <w:rPr>
          <w:rFonts w:ascii="Times New Roman" w:hAnsi="Times New Roman"/>
          <w:b/>
          <w:sz w:val="24"/>
          <w:szCs w:val="24"/>
          <w:lang w:val="ro-MO" w:eastAsia="ru-RU"/>
        </w:rPr>
        <w:t>7</w:t>
      </w: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 xml:space="preserve"> În sensul prezentului mecanism de finanțare, se utilizează următoarele noțiuni ale valorilor de buget (costuri), în funcție de etapa de referință a ciclului de viață a proiectului:</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a)</w:t>
      </w:r>
      <w:r w:rsidRPr="00E57E8A">
        <w:rPr>
          <w:rFonts w:ascii="Times New Roman" w:hAnsi="Times New Roman"/>
          <w:i/>
          <w:sz w:val="24"/>
          <w:szCs w:val="24"/>
          <w:lang w:val="ro-MO" w:eastAsia="ru-RU"/>
        </w:rPr>
        <w:t xml:space="preserve"> </w:t>
      </w:r>
      <w:r w:rsidR="00C65647" w:rsidRPr="00E57E8A">
        <w:rPr>
          <w:rFonts w:ascii="Times New Roman" w:hAnsi="Times New Roman"/>
          <w:i/>
          <w:sz w:val="24"/>
          <w:szCs w:val="24"/>
          <w:lang w:val="ro-MO" w:eastAsia="ru-RU"/>
        </w:rPr>
        <w:t>valoare</w:t>
      </w:r>
      <w:r w:rsidRPr="00E57E8A">
        <w:rPr>
          <w:rFonts w:ascii="Times New Roman" w:hAnsi="Times New Roman"/>
          <w:i/>
          <w:sz w:val="24"/>
          <w:szCs w:val="24"/>
          <w:lang w:val="ro-MO" w:eastAsia="ru-RU"/>
        </w:rPr>
        <w:t>a</w:t>
      </w:r>
      <w:r w:rsidR="00C65647" w:rsidRPr="00E57E8A">
        <w:rPr>
          <w:rFonts w:ascii="Times New Roman" w:hAnsi="Times New Roman"/>
          <w:i/>
          <w:sz w:val="24"/>
          <w:szCs w:val="24"/>
          <w:lang w:val="ro-MO" w:eastAsia="ru-RU"/>
        </w:rPr>
        <w:t xml:space="preserve"> estimativă</w:t>
      </w:r>
      <w:r w:rsidR="00C65647" w:rsidRPr="00E57E8A">
        <w:rPr>
          <w:rFonts w:ascii="Times New Roman" w:hAnsi="Times New Roman"/>
          <w:sz w:val="24"/>
          <w:szCs w:val="24"/>
          <w:lang w:val="ro-MO" w:eastAsia="ru-RU"/>
        </w:rPr>
        <w:t xml:space="preserve"> – se utilizează la planificarea </w:t>
      </w:r>
      <w:r w:rsidR="00982D78" w:rsidRPr="00E57E8A">
        <w:rPr>
          <w:rFonts w:ascii="Times New Roman" w:hAnsi="Times New Roman"/>
          <w:sz w:val="24"/>
          <w:szCs w:val="24"/>
          <w:lang w:val="ro-MO" w:eastAsia="ru-RU"/>
        </w:rPr>
        <w:t>mijloacelor</w:t>
      </w:r>
      <w:r w:rsidR="00C65647" w:rsidRPr="00E57E8A">
        <w:rPr>
          <w:rFonts w:ascii="Times New Roman" w:hAnsi="Times New Roman"/>
          <w:sz w:val="24"/>
          <w:szCs w:val="24"/>
          <w:lang w:val="ro-MO" w:eastAsia="ru-RU"/>
        </w:rPr>
        <w:t xml:space="preserve"> financiare, de la  conceperea proiectului și </w:t>
      </w:r>
      <w:r w:rsidR="00982D78" w:rsidRPr="00E57E8A">
        <w:rPr>
          <w:rFonts w:ascii="Times New Roman" w:hAnsi="Times New Roman"/>
          <w:sz w:val="24"/>
          <w:szCs w:val="24"/>
          <w:lang w:val="ro-MO" w:eastAsia="ru-RU"/>
        </w:rPr>
        <w:t>până</w:t>
      </w:r>
      <w:r w:rsidR="00C65647" w:rsidRPr="00E57E8A">
        <w:rPr>
          <w:rFonts w:ascii="Times New Roman" w:hAnsi="Times New Roman"/>
          <w:sz w:val="24"/>
          <w:szCs w:val="24"/>
          <w:lang w:val="ro-MO" w:eastAsia="ru-RU"/>
        </w:rPr>
        <w:t xml:space="preserve"> la atribuirea contractelor de achiziții publice, anume:</w:t>
      </w:r>
    </w:p>
    <w:p w:rsidR="00163BB8" w:rsidRPr="00E57E8A" w:rsidRDefault="00163BB8" w:rsidP="00163BB8">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la elaborarea devizelor de cheltuieli;</w:t>
      </w:r>
    </w:p>
    <w:p w:rsidR="00163BB8" w:rsidRPr="00E57E8A" w:rsidRDefault="00163BB8" w:rsidP="00163BB8">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la planificarea bugetelor proiectelor;</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 xml:space="preserve">la pregătirea și depunerea </w:t>
      </w:r>
      <w:r w:rsidR="00982D78" w:rsidRPr="00E57E8A">
        <w:rPr>
          <w:rFonts w:ascii="Times New Roman" w:hAnsi="Times New Roman"/>
          <w:sz w:val="24"/>
          <w:szCs w:val="24"/>
          <w:lang w:val="ro-MO" w:eastAsia="ru-RU"/>
        </w:rPr>
        <w:t>cererilor de fina</w:t>
      </w:r>
      <w:r w:rsidR="00163BB8" w:rsidRPr="00E57E8A">
        <w:rPr>
          <w:rFonts w:ascii="Times New Roman" w:hAnsi="Times New Roman"/>
          <w:sz w:val="24"/>
          <w:szCs w:val="24"/>
          <w:lang w:val="ro-MO" w:eastAsia="ru-RU"/>
        </w:rPr>
        <w:t>n</w:t>
      </w:r>
      <w:r w:rsidR="00982D78" w:rsidRPr="00E57E8A">
        <w:rPr>
          <w:rFonts w:ascii="Times New Roman" w:hAnsi="Times New Roman"/>
          <w:sz w:val="24"/>
          <w:szCs w:val="24"/>
          <w:lang w:val="ro-MO" w:eastAsia="ru-RU"/>
        </w:rPr>
        <w:t>țare</w:t>
      </w:r>
      <w:r w:rsidR="00C65647" w:rsidRPr="00E57E8A">
        <w:rPr>
          <w:rFonts w:ascii="Times New Roman" w:hAnsi="Times New Roman"/>
          <w:sz w:val="24"/>
          <w:szCs w:val="24"/>
          <w:lang w:val="ro-MO" w:eastAsia="ru-RU"/>
        </w:rPr>
        <w:t>;</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 xml:space="preserve">la </w:t>
      </w:r>
      <w:r w:rsidR="00163BB8" w:rsidRPr="00E57E8A">
        <w:rPr>
          <w:rFonts w:ascii="Times New Roman" w:hAnsi="Times New Roman"/>
          <w:sz w:val="24"/>
          <w:szCs w:val="24"/>
          <w:lang w:val="ro-MO" w:eastAsia="ru-RU"/>
        </w:rPr>
        <w:t>evaluarea propunerilor de proiecte</w:t>
      </w:r>
      <w:r w:rsidR="00C65647" w:rsidRPr="00E57E8A">
        <w:rPr>
          <w:rFonts w:ascii="Times New Roman" w:hAnsi="Times New Roman"/>
          <w:sz w:val="24"/>
          <w:szCs w:val="24"/>
          <w:lang w:val="ro-MO" w:eastAsia="ru-RU"/>
        </w:rPr>
        <w:t xml:space="preserve"> și aprobarea finanțări</w:t>
      </w:r>
      <w:r w:rsidR="00163BB8" w:rsidRPr="00E57E8A">
        <w:rPr>
          <w:rFonts w:ascii="Times New Roman" w:hAnsi="Times New Roman"/>
          <w:sz w:val="24"/>
          <w:szCs w:val="24"/>
          <w:lang w:val="ro-MO" w:eastAsia="ru-RU"/>
        </w:rPr>
        <w:t>i</w:t>
      </w:r>
      <w:r w:rsidR="00C65647" w:rsidRPr="00E57E8A">
        <w:rPr>
          <w:rFonts w:ascii="Times New Roman" w:hAnsi="Times New Roman"/>
          <w:sz w:val="24"/>
          <w:szCs w:val="24"/>
          <w:lang w:val="ro-MO" w:eastAsia="ru-RU"/>
        </w:rPr>
        <w:t>;</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la semnarea contractelor de finanțare a proiectelor;</w:t>
      </w:r>
    </w:p>
    <w:p w:rsidR="00163BB8" w:rsidRPr="00E57E8A" w:rsidRDefault="00163BB8"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în rapoartele de progres ale proiectelor, pe perioada până la atribuirea integrală a achizițiilor publice;</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b)</w:t>
      </w:r>
      <w:r w:rsidRPr="00E57E8A">
        <w:rPr>
          <w:rFonts w:ascii="Times New Roman" w:hAnsi="Times New Roman"/>
          <w:i/>
          <w:sz w:val="24"/>
          <w:szCs w:val="24"/>
          <w:lang w:val="ro-MO" w:eastAsia="ru-RU"/>
        </w:rPr>
        <w:t xml:space="preserve"> </w:t>
      </w:r>
      <w:r w:rsidR="00C65647" w:rsidRPr="00E57E8A">
        <w:rPr>
          <w:rFonts w:ascii="Times New Roman" w:hAnsi="Times New Roman"/>
          <w:i/>
          <w:sz w:val="24"/>
          <w:szCs w:val="24"/>
          <w:lang w:val="ro-MO" w:eastAsia="ru-RU"/>
        </w:rPr>
        <w:t>valoare</w:t>
      </w:r>
      <w:r w:rsidRPr="00E57E8A">
        <w:rPr>
          <w:rFonts w:ascii="Times New Roman" w:hAnsi="Times New Roman"/>
          <w:i/>
          <w:sz w:val="24"/>
          <w:szCs w:val="24"/>
          <w:lang w:val="ro-MO" w:eastAsia="ru-RU"/>
        </w:rPr>
        <w:t>a</w:t>
      </w:r>
      <w:r w:rsidR="00C65647" w:rsidRPr="00E57E8A">
        <w:rPr>
          <w:rFonts w:ascii="Times New Roman" w:hAnsi="Times New Roman"/>
          <w:i/>
          <w:sz w:val="24"/>
          <w:szCs w:val="24"/>
          <w:lang w:val="ro-MO" w:eastAsia="ru-RU"/>
        </w:rPr>
        <w:t xml:space="preserve"> contractată</w:t>
      </w:r>
      <w:r w:rsidR="00C65647" w:rsidRPr="00E57E8A">
        <w:rPr>
          <w:rFonts w:ascii="Times New Roman" w:hAnsi="Times New Roman"/>
          <w:sz w:val="24"/>
          <w:szCs w:val="24"/>
          <w:lang w:val="ro-MO" w:eastAsia="ru-RU"/>
        </w:rPr>
        <w:t xml:space="preserve"> – se utilizează pe perioada de implementare a </w:t>
      </w:r>
      <w:r w:rsidR="00163BB8" w:rsidRPr="00E57E8A">
        <w:rPr>
          <w:rFonts w:ascii="Times New Roman" w:hAnsi="Times New Roman"/>
          <w:sz w:val="24"/>
          <w:szCs w:val="24"/>
          <w:lang w:val="ro-MO" w:eastAsia="ru-RU"/>
        </w:rPr>
        <w:t>proiectelor, de la atribuirea</w:t>
      </w:r>
      <w:r w:rsidR="00C65647" w:rsidRPr="00E57E8A">
        <w:rPr>
          <w:rFonts w:ascii="Times New Roman" w:hAnsi="Times New Roman"/>
          <w:sz w:val="24"/>
          <w:szCs w:val="24"/>
          <w:lang w:val="ro-MO" w:eastAsia="ru-RU"/>
        </w:rPr>
        <w:t xml:space="preserve"> contractelor de achiziții publice:</w:t>
      </w:r>
    </w:p>
    <w:p w:rsidR="00C65647" w:rsidRPr="00E57E8A" w:rsidRDefault="00A571E1" w:rsidP="00A571E1">
      <w:pPr>
        <w:shd w:val="clear" w:color="auto" w:fill="FFFFFF"/>
        <w:tabs>
          <w:tab w:val="left" w:pos="720"/>
          <w:tab w:val="left" w:pos="1080"/>
        </w:tabs>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la semnarea contractelor de achiziții publice;</w:t>
      </w:r>
    </w:p>
    <w:p w:rsidR="00C65647" w:rsidRPr="00E57E8A" w:rsidRDefault="00A571E1" w:rsidP="00A571E1">
      <w:pPr>
        <w:shd w:val="clear" w:color="auto" w:fill="FFFFFF"/>
        <w:tabs>
          <w:tab w:val="left" w:pos="720"/>
          <w:tab w:val="left" w:pos="1080"/>
        </w:tabs>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 xml:space="preserve">la semnarea acordurilor adiționale </w:t>
      </w:r>
      <w:r w:rsidR="00163BB8" w:rsidRPr="00E57E8A">
        <w:rPr>
          <w:rFonts w:ascii="Times New Roman" w:hAnsi="Times New Roman"/>
          <w:sz w:val="24"/>
          <w:szCs w:val="24"/>
          <w:lang w:val="ro-MO" w:eastAsia="ru-RU"/>
        </w:rPr>
        <w:t>la</w:t>
      </w:r>
      <w:r w:rsidR="00C65647" w:rsidRPr="00E57E8A">
        <w:rPr>
          <w:rFonts w:ascii="Times New Roman" w:hAnsi="Times New Roman"/>
          <w:sz w:val="24"/>
          <w:szCs w:val="24"/>
          <w:lang w:val="ro-MO" w:eastAsia="ru-RU"/>
        </w:rPr>
        <w:t xml:space="preserve"> contractel</w:t>
      </w:r>
      <w:r w:rsidR="00163BB8" w:rsidRPr="00E57E8A">
        <w:rPr>
          <w:rFonts w:ascii="Times New Roman" w:hAnsi="Times New Roman"/>
          <w:sz w:val="24"/>
          <w:szCs w:val="24"/>
          <w:lang w:val="ro-MO" w:eastAsia="ru-RU"/>
        </w:rPr>
        <w:t>e</w:t>
      </w:r>
      <w:r w:rsidR="00C65647" w:rsidRPr="00E57E8A">
        <w:rPr>
          <w:rFonts w:ascii="Times New Roman" w:hAnsi="Times New Roman"/>
          <w:sz w:val="24"/>
          <w:szCs w:val="24"/>
          <w:lang w:val="ro-MO" w:eastAsia="ru-RU"/>
        </w:rPr>
        <w:t xml:space="preserve"> de finanțare;</w:t>
      </w:r>
    </w:p>
    <w:p w:rsidR="00163BB8" w:rsidRPr="00E57E8A" w:rsidRDefault="00A571E1" w:rsidP="00A571E1">
      <w:pPr>
        <w:shd w:val="clear" w:color="auto" w:fill="FFFFFF"/>
        <w:tabs>
          <w:tab w:val="left" w:pos="720"/>
          <w:tab w:val="left" w:pos="1080"/>
        </w:tabs>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lastRenderedPageBreak/>
        <w:t xml:space="preserve">- </w:t>
      </w:r>
      <w:r w:rsidR="00C65647" w:rsidRPr="00E57E8A">
        <w:rPr>
          <w:rFonts w:ascii="Times New Roman" w:hAnsi="Times New Roman"/>
          <w:sz w:val="24"/>
          <w:szCs w:val="24"/>
          <w:lang w:val="ro-MO" w:eastAsia="ru-RU"/>
        </w:rPr>
        <w:t xml:space="preserve">la </w:t>
      </w:r>
      <w:r w:rsidR="00163BB8" w:rsidRPr="00E57E8A">
        <w:rPr>
          <w:rFonts w:ascii="Times New Roman" w:hAnsi="Times New Roman"/>
          <w:sz w:val="24"/>
          <w:szCs w:val="24"/>
          <w:lang w:val="ro-MO" w:eastAsia="ru-RU"/>
        </w:rPr>
        <w:t>contorizarea livrabilelor generate;</w:t>
      </w:r>
    </w:p>
    <w:p w:rsidR="00C65647" w:rsidRPr="00E57E8A" w:rsidRDefault="00163BB8" w:rsidP="00A571E1">
      <w:pPr>
        <w:shd w:val="clear" w:color="auto" w:fill="FFFFFF"/>
        <w:tabs>
          <w:tab w:val="left" w:pos="720"/>
          <w:tab w:val="left" w:pos="1080"/>
        </w:tabs>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la </w:t>
      </w:r>
      <w:r w:rsidR="00C65647" w:rsidRPr="00E57E8A">
        <w:rPr>
          <w:rFonts w:ascii="Times New Roman" w:hAnsi="Times New Roman"/>
          <w:sz w:val="24"/>
          <w:szCs w:val="24"/>
          <w:lang w:val="ro-MO" w:eastAsia="ru-RU"/>
        </w:rPr>
        <w:t>autorizarea plăților;</w:t>
      </w:r>
    </w:p>
    <w:p w:rsidR="00C65647" w:rsidRPr="00E57E8A" w:rsidRDefault="00A571E1" w:rsidP="00A571E1">
      <w:pPr>
        <w:shd w:val="clear" w:color="auto" w:fill="FFFFFF"/>
        <w:tabs>
          <w:tab w:val="left" w:pos="720"/>
          <w:tab w:val="left" w:pos="1080"/>
        </w:tabs>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în </w:t>
      </w:r>
      <w:r w:rsidR="00C65647" w:rsidRPr="00E57E8A">
        <w:rPr>
          <w:rFonts w:ascii="Times New Roman" w:hAnsi="Times New Roman"/>
          <w:sz w:val="24"/>
          <w:szCs w:val="24"/>
          <w:lang w:val="ro-MO" w:eastAsia="ru-RU"/>
        </w:rPr>
        <w:t>rapoartele de progres ale proiectelor</w:t>
      </w:r>
      <w:r w:rsidR="00163BB8" w:rsidRPr="00E57E8A">
        <w:rPr>
          <w:rFonts w:ascii="Times New Roman" w:hAnsi="Times New Roman"/>
          <w:sz w:val="24"/>
          <w:szCs w:val="24"/>
          <w:lang w:val="ro-MO" w:eastAsia="ru-RU"/>
        </w:rPr>
        <w:t>, pe perioada de execuție</w:t>
      </w:r>
      <w:r w:rsidR="00C65647" w:rsidRPr="00E57E8A">
        <w:rPr>
          <w:rFonts w:ascii="Times New Roman" w:hAnsi="Times New Roman"/>
          <w:sz w:val="24"/>
          <w:szCs w:val="24"/>
          <w:lang w:val="ro-MO" w:eastAsia="ru-RU"/>
        </w:rPr>
        <w:t>;</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i/>
          <w:sz w:val="24"/>
          <w:szCs w:val="24"/>
          <w:lang w:val="ro-MO" w:eastAsia="ru-RU"/>
        </w:rPr>
        <w:t xml:space="preserve">c) </w:t>
      </w:r>
      <w:r w:rsidR="00C65647" w:rsidRPr="00E57E8A">
        <w:rPr>
          <w:rFonts w:ascii="Times New Roman" w:hAnsi="Times New Roman"/>
          <w:i/>
          <w:sz w:val="24"/>
          <w:szCs w:val="24"/>
          <w:lang w:val="ro-MO" w:eastAsia="ru-RU"/>
        </w:rPr>
        <w:t>valoare</w:t>
      </w:r>
      <w:r w:rsidRPr="00E57E8A">
        <w:rPr>
          <w:rFonts w:ascii="Times New Roman" w:hAnsi="Times New Roman"/>
          <w:i/>
          <w:sz w:val="24"/>
          <w:szCs w:val="24"/>
          <w:lang w:val="ro-MO" w:eastAsia="ru-RU"/>
        </w:rPr>
        <w:t>a</w:t>
      </w:r>
      <w:r w:rsidR="00C65647" w:rsidRPr="00E57E8A">
        <w:rPr>
          <w:rFonts w:ascii="Times New Roman" w:hAnsi="Times New Roman"/>
          <w:i/>
          <w:sz w:val="24"/>
          <w:szCs w:val="24"/>
          <w:lang w:val="ro-MO" w:eastAsia="ru-RU"/>
        </w:rPr>
        <w:t xml:space="preserve"> efectivă</w:t>
      </w:r>
      <w:r w:rsidR="00C65647" w:rsidRPr="00E57E8A">
        <w:rPr>
          <w:rFonts w:ascii="Times New Roman" w:hAnsi="Times New Roman"/>
          <w:sz w:val="24"/>
          <w:szCs w:val="24"/>
          <w:lang w:val="ro-MO" w:eastAsia="ru-RU"/>
        </w:rPr>
        <w:t xml:space="preserve"> – suma cumulativă a livrabilelor eligibile, generate în cadrul proiect</w:t>
      </w:r>
      <w:r w:rsidR="00163BB8" w:rsidRPr="00E57E8A">
        <w:rPr>
          <w:rFonts w:ascii="Times New Roman" w:hAnsi="Times New Roman"/>
          <w:sz w:val="24"/>
          <w:szCs w:val="24"/>
          <w:lang w:val="ro-MO" w:eastAsia="ru-RU"/>
        </w:rPr>
        <w:t xml:space="preserve">elor </w:t>
      </w:r>
      <w:r w:rsidR="00C65647" w:rsidRPr="00E57E8A">
        <w:rPr>
          <w:rFonts w:ascii="Times New Roman" w:hAnsi="Times New Roman"/>
          <w:sz w:val="24"/>
          <w:szCs w:val="24"/>
          <w:lang w:val="ro-MO" w:eastAsia="ru-RU"/>
        </w:rPr>
        <w:t>și achitate din FNDRL</w:t>
      </w:r>
      <w:r w:rsidR="00163BB8" w:rsidRPr="00E57E8A">
        <w:rPr>
          <w:rFonts w:ascii="Times New Roman" w:hAnsi="Times New Roman"/>
          <w:sz w:val="24"/>
          <w:szCs w:val="24"/>
          <w:lang w:val="ro-MO" w:eastAsia="ru-RU"/>
        </w:rPr>
        <w:t>, inclusiv</w:t>
      </w:r>
      <w:r w:rsidR="00C65647" w:rsidRPr="00E57E8A">
        <w:rPr>
          <w:rFonts w:ascii="Times New Roman" w:hAnsi="Times New Roman"/>
          <w:sz w:val="24"/>
          <w:szCs w:val="24"/>
          <w:lang w:val="ro-MO" w:eastAsia="ru-RU"/>
        </w:rPr>
        <w:t xml:space="preserve"> contribuția beneficiar</w:t>
      </w:r>
      <w:r w:rsidR="00163BB8" w:rsidRPr="00E57E8A">
        <w:rPr>
          <w:rFonts w:ascii="Times New Roman" w:hAnsi="Times New Roman"/>
          <w:sz w:val="24"/>
          <w:szCs w:val="24"/>
          <w:lang w:val="ro-MO" w:eastAsia="ru-RU"/>
        </w:rPr>
        <w:t xml:space="preserve">ilor/partenerilor, care se va </w:t>
      </w:r>
      <w:r w:rsidR="00C65647" w:rsidRPr="00E57E8A">
        <w:rPr>
          <w:rFonts w:ascii="Times New Roman" w:hAnsi="Times New Roman"/>
          <w:sz w:val="24"/>
          <w:szCs w:val="24"/>
          <w:lang w:val="ro-MO" w:eastAsia="ru-RU"/>
        </w:rPr>
        <w:t>specifica</w:t>
      </w:r>
      <w:r w:rsidR="0075448F" w:rsidRPr="00E57E8A">
        <w:rPr>
          <w:rFonts w:ascii="Times New Roman" w:hAnsi="Times New Roman"/>
          <w:sz w:val="24"/>
          <w:szCs w:val="24"/>
          <w:lang w:val="ro-MO" w:eastAsia="ru-RU"/>
        </w:rPr>
        <w:t xml:space="preserve"> în</w:t>
      </w:r>
      <w:r w:rsidR="00C65647" w:rsidRPr="00E57E8A">
        <w:rPr>
          <w:rFonts w:ascii="Times New Roman" w:hAnsi="Times New Roman"/>
          <w:sz w:val="24"/>
          <w:szCs w:val="24"/>
          <w:lang w:val="ro-MO" w:eastAsia="ru-RU"/>
        </w:rPr>
        <w:t>:</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actele de bilanț ale proiectelor realizate;</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actele de transmitere (constatare) a costurilor formate și de înregistrare a bunurilor;</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rapoartele finale ale proiectelor;</w:t>
      </w:r>
    </w:p>
    <w:p w:rsidR="00C65647" w:rsidRPr="00E57E8A" w:rsidRDefault="00A571E1" w:rsidP="00A571E1">
      <w:pPr>
        <w:shd w:val="clear" w:color="auto" w:fill="FFFFFF"/>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 xml:space="preserve">- </w:t>
      </w:r>
      <w:r w:rsidR="00C65647" w:rsidRPr="00E57E8A">
        <w:rPr>
          <w:rFonts w:ascii="Times New Roman" w:hAnsi="Times New Roman"/>
          <w:sz w:val="24"/>
          <w:szCs w:val="24"/>
          <w:lang w:val="ro-MO" w:eastAsia="ru-RU"/>
        </w:rPr>
        <w:t xml:space="preserve">rapoartele de </w:t>
      </w:r>
      <w:r w:rsidRPr="00E57E8A">
        <w:rPr>
          <w:rFonts w:ascii="Times New Roman" w:hAnsi="Times New Roman"/>
          <w:sz w:val="24"/>
          <w:szCs w:val="24"/>
          <w:lang w:val="ro-MO" w:eastAsia="ru-RU"/>
        </w:rPr>
        <w:t xml:space="preserve">monitorizare post-implementare și de </w:t>
      </w:r>
      <w:r w:rsidR="00C65647" w:rsidRPr="00E57E8A">
        <w:rPr>
          <w:rFonts w:ascii="Times New Roman" w:hAnsi="Times New Roman"/>
          <w:sz w:val="24"/>
          <w:szCs w:val="24"/>
          <w:lang w:val="ro-MO" w:eastAsia="ru-RU"/>
        </w:rPr>
        <w:t>evaluare ex-post</w:t>
      </w:r>
      <w:r w:rsidR="00163BB8" w:rsidRPr="00E57E8A">
        <w:rPr>
          <w:rFonts w:ascii="Times New Roman" w:hAnsi="Times New Roman"/>
          <w:sz w:val="24"/>
          <w:szCs w:val="24"/>
          <w:lang w:val="ro-MO" w:eastAsia="ru-RU"/>
        </w:rPr>
        <w:t xml:space="preserve"> a </w:t>
      </w:r>
      <w:r w:rsidR="00471DA4" w:rsidRPr="00E57E8A">
        <w:rPr>
          <w:rFonts w:ascii="Times New Roman" w:hAnsi="Times New Roman"/>
          <w:sz w:val="24"/>
          <w:szCs w:val="24"/>
          <w:lang w:val="ro-MO" w:eastAsia="ru-RU"/>
        </w:rPr>
        <w:t>proiectelor</w:t>
      </w:r>
      <w:r w:rsidR="00C65647" w:rsidRPr="00E57E8A">
        <w:rPr>
          <w:rFonts w:ascii="Times New Roman" w:hAnsi="Times New Roman"/>
          <w:sz w:val="24"/>
          <w:szCs w:val="24"/>
          <w:lang w:val="ro-MO" w:eastAsia="ru-RU"/>
        </w:rPr>
        <w:t>.</w:t>
      </w:r>
    </w:p>
    <w:p w:rsidR="00BA5BA9" w:rsidRPr="00E57E8A" w:rsidRDefault="00BC4B6A" w:rsidP="00AB115A">
      <w:pPr>
        <w:ind w:firstLine="567"/>
        <w:jc w:val="both"/>
        <w:rPr>
          <w:rFonts w:ascii="Times New Roman" w:hAnsi="Times New Roman"/>
          <w:sz w:val="24"/>
          <w:szCs w:val="24"/>
          <w:lang w:val="ro-MO" w:eastAsia="ru-RU"/>
        </w:rPr>
      </w:pPr>
      <w:r w:rsidRPr="00E57E8A">
        <w:rPr>
          <w:rFonts w:ascii="Times New Roman" w:hAnsi="Times New Roman"/>
          <w:b/>
          <w:sz w:val="24"/>
          <w:szCs w:val="24"/>
          <w:lang w:val="ro-MO" w:eastAsia="ru-RU"/>
        </w:rPr>
        <w:t>2.5.</w:t>
      </w:r>
      <w:r w:rsidR="00ED0F39" w:rsidRPr="00E57E8A">
        <w:rPr>
          <w:rFonts w:ascii="Times New Roman" w:hAnsi="Times New Roman"/>
          <w:b/>
          <w:sz w:val="24"/>
          <w:szCs w:val="24"/>
          <w:lang w:val="ro-MO" w:eastAsia="ru-RU"/>
        </w:rPr>
        <w:t>8</w:t>
      </w:r>
      <w:r w:rsidRPr="00E57E8A">
        <w:rPr>
          <w:rFonts w:ascii="Times New Roman" w:hAnsi="Times New Roman"/>
          <w:b/>
          <w:sz w:val="24"/>
          <w:szCs w:val="24"/>
          <w:lang w:val="ro-MO" w:eastAsia="ru-RU"/>
        </w:rPr>
        <w:t xml:space="preserve"> </w:t>
      </w:r>
      <w:r w:rsidRPr="00E57E8A">
        <w:rPr>
          <w:rFonts w:ascii="Times New Roman" w:hAnsi="Times New Roman"/>
          <w:sz w:val="24"/>
          <w:szCs w:val="24"/>
          <w:lang w:val="ro-MO" w:eastAsia="ru-RU"/>
        </w:rPr>
        <w:t>În cadrul prezentului concurs se vor admite pentru finanțare proiectele, ale căror valori de buget (</w:t>
      </w:r>
      <w:r w:rsidR="00AB115A" w:rsidRPr="00E57E8A">
        <w:rPr>
          <w:rFonts w:ascii="Times New Roman" w:hAnsi="Times New Roman"/>
          <w:sz w:val="24"/>
          <w:szCs w:val="24"/>
          <w:lang w:val="ro-MO" w:eastAsia="ru-RU"/>
        </w:rPr>
        <w:t>cheltuieli eligibile) nu vor depăși următoarele limite</w:t>
      </w:r>
      <w:r w:rsidR="00BA5BA9" w:rsidRPr="00E57E8A">
        <w:rPr>
          <w:rFonts w:ascii="Times New Roman" w:hAnsi="Times New Roman"/>
          <w:color w:val="000000" w:themeColor="text1"/>
          <w:sz w:val="24"/>
          <w:szCs w:val="24"/>
          <w:lang w:val="ro-MO"/>
        </w:rPr>
        <w:t>:</w:t>
      </w:r>
    </w:p>
    <w:tbl>
      <w:tblPr>
        <w:tblStyle w:val="a9"/>
        <w:tblW w:w="10031" w:type="dxa"/>
        <w:tblLook w:val="04A0" w:firstRow="1" w:lastRow="0" w:firstColumn="1" w:lastColumn="0" w:noHBand="0" w:noVBand="1"/>
      </w:tblPr>
      <w:tblGrid>
        <w:gridCol w:w="1101"/>
        <w:gridCol w:w="1559"/>
        <w:gridCol w:w="1396"/>
        <w:gridCol w:w="2148"/>
        <w:gridCol w:w="1984"/>
        <w:gridCol w:w="1843"/>
      </w:tblGrid>
      <w:tr w:rsidR="00EF0C19" w:rsidRPr="00E57E8A" w:rsidTr="004C1B4A">
        <w:tc>
          <w:tcPr>
            <w:tcW w:w="1101" w:type="dxa"/>
            <w:tcBorders>
              <w:bottom w:val="single" w:sz="18" w:space="0" w:color="auto"/>
            </w:tcBorders>
            <w:shd w:val="clear" w:color="auto" w:fill="C6D9F1" w:themeFill="text2" w:themeFillTint="33"/>
            <w:vAlign w:val="center"/>
          </w:tcPr>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Măsura</w:t>
            </w:r>
          </w:p>
        </w:tc>
        <w:tc>
          <w:tcPr>
            <w:tcW w:w="1559" w:type="dxa"/>
            <w:tcBorders>
              <w:bottom w:val="single" w:sz="18" w:space="0" w:color="auto"/>
            </w:tcBorders>
            <w:shd w:val="clear" w:color="auto" w:fill="C6D9F1" w:themeFill="text2" w:themeFillTint="33"/>
            <w:vAlign w:val="center"/>
          </w:tcPr>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Plafon</w:t>
            </w:r>
            <w:r w:rsidR="00B64055" w:rsidRPr="00E57E8A">
              <w:rPr>
                <w:rFonts w:ascii="Times New Roman" w:hAnsi="Times New Roman" w:cs="Times New Roman"/>
                <w:b/>
                <w:sz w:val="20"/>
                <w:szCs w:val="20"/>
                <w:lang w:val="ro-MO"/>
              </w:rPr>
              <w:t>ul</w:t>
            </w:r>
            <w:r w:rsidRPr="00E57E8A">
              <w:rPr>
                <w:rFonts w:ascii="Times New Roman" w:hAnsi="Times New Roman" w:cs="Times New Roman"/>
                <w:b/>
                <w:sz w:val="20"/>
                <w:szCs w:val="20"/>
                <w:lang w:val="ro-MO"/>
              </w:rPr>
              <w:t xml:space="preserve"> </w:t>
            </w:r>
            <w:r w:rsidR="00B64055" w:rsidRPr="00E57E8A">
              <w:rPr>
                <w:rFonts w:ascii="Times New Roman" w:hAnsi="Times New Roman" w:cs="Times New Roman"/>
                <w:b/>
                <w:sz w:val="20"/>
                <w:szCs w:val="20"/>
                <w:lang w:val="ro-MO"/>
              </w:rPr>
              <w:t>de referință</w:t>
            </w:r>
          </w:p>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w:t>
            </w:r>
            <w:proofErr w:type="spellStart"/>
            <w:r w:rsidRPr="00E57E8A">
              <w:rPr>
                <w:rFonts w:ascii="Times New Roman" w:hAnsi="Times New Roman" w:cs="Times New Roman"/>
                <w:b/>
                <w:sz w:val="20"/>
                <w:szCs w:val="20"/>
                <w:lang w:val="ro-MO"/>
              </w:rPr>
              <w:t>mln</w:t>
            </w:r>
            <w:proofErr w:type="spellEnd"/>
            <w:r w:rsidR="00B64055" w:rsidRPr="00E57E8A">
              <w:rPr>
                <w:rFonts w:ascii="Times New Roman" w:hAnsi="Times New Roman" w:cs="Times New Roman"/>
                <w:b/>
                <w:sz w:val="20"/>
                <w:szCs w:val="20"/>
                <w:lang w:val="ro-MO"/>
              </w:rPr>
              <w:t xml:space="preserve"> lei</w:t>
            </w:r>
            <w:r w:rsidRPr="00E57E8A">
              <w:rPr>
                <w:rFonts w:ascii="Times New Roman" w:hAnsi="Times New Roman" w:cs="Times New Roman"/>
                <w:b/>
                <w:sz w:val="20"/>
                <w:szCs w:val="20"/>
                <w:lang w:val="ro-MO"/>
              </w:rPr>
              <w:t>)</w:t>
            </w:r>
          </w:p>
        </w:tc>
        <w:tc>
          <w:tcPr>
            <w:tcW w:w="1396" w:type="dxa"/>
            <w:tcBorders>
              <w:bottom w:val="single" w:sz="18" w:space="0" w:color="auto"/>
            </w:tcBorders>
            <w:shd w:val="clear" w:color="auto" w:fill="C6D9F1" w:themeFill="text2" w:themeFillTint="33"/>
            <w:vAlign w:val="center"/>
          </w:tcPr>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Nr. populației</w:t>
            </w:r>
          </w:p>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(pers)</w:t>
            </w:r>
            <w:r w:rsidR="00B64055" w:rsidRPr="00E57E8A">
              <w:rPr>
                <w:rFonts w:ascii="Times New Roman" w:hAnsi="Times New Roman" w:cs="Times New Roman"/>
                <w:b/>
                <w:sz w:val="20"/>
                <w:szCs w:val="20"/>
                <w:lang w:val="ro-MO"/>
              </w:rPr>
              <w:t xml:space="preserve"> *</w:t>
            </w:r>
          </w:p>
        </w:tc>
        <w:tc>
          <w:tcPr>
            <w:tcW w:w="2148" w:type="dxa"/>
            <w:tcBorders>
              <w:bottom w:val="single" w:sz="18" w:space="0" w:color="auto"/>
            </w:tcBorders>
            <w:shd w:val="clear" w:color="auto" w:fill="C6D9F1" w:themeFill="text2" w:themeFillTint="33"/>
            <w:vAlign w:val="center"/>
          </w:tcPr>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Valoarea proiectului</w:t>
            </w:r>
          </w:p>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w:t>
            </w:r>
            <w:proofErr w:type="spellStart"/>
            <w:r w:rsidRPr="00E57E8A">
              <w:rPr>
                <w:rFonts w:ascii="Times New Roman" w:hAnsi="Times New Roman" w:cs="Times New Roman"/>
                <w:b/>
                <w:sz w:val="20"/>
                <w:szCs w:val="20"/>
                <w:lang w:val="ro-MO"/>
              </w:rPr>
              <w:t>mln</w:t>
            </w:r>
            <w:proofErr w:type="spellEnd"/>
            <w:r w:rsidR="00B64055" w:rsidRPr="00E57E8A">
              <w:rPr>
                <w:rFonts w:ascii="Times New Roman" w:hAnsi="Times New Roman" w:cs="Times New Roman"/>
                <w:b/>
                <w:sz w:val="20"/>
                <w:szCs w:val="20"/>
                <w:lang w:val="ro-MO"/>
              </w:rPr>
              <w:t xml:space="preserve"> lei</w:t>
            </w:r>
            <w:r w:rsidRPr="00E57E8A">
              <w:rPr>
                <w:rFonts w:ascii="Times New Roman" w:hAnsi="Times New Roman" w:cs="Times New Roman"/>
                <w:b/>
                <w:sz w:val="20"/>
                <w:szCs w:val="20"/>
                <w:lang w:val="ro-MO"/>
              </w:rPr>
              <w:t>)</w:t>
            </w:r>
          </w:p>
        </w:tc>
        <w:tc>
          <w:tcPr>
            <w:tcW w:w="1984" w:type="dxa"/>
            <w:tcBorders>
              <w:bottom w:val="single" w:sz="18" w:space="0" w:color="auto"/>
            </w:tcBorders>
            <w:shd w:val="clear" w:color="auto" w:fill="C6D9F1" w:themeFill="text2" w:themeFillTint="33"/>
            <w:vAlign w:val="center"/>
          </w:tcPr>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FNDRL</w:t>
            </w:r>
          </w:p>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w:t>
            </w:r>
            <w:proofErr w:type="spellStart"/>
            <w:r w:rsidRPr="00E57E8A">
              <w:rPr>
                <w:rFonts w:ascii="Times New Roman" w:hAnsi="Times New Roman" w:cs="Times New Roman"/>
                <w:b/>
                <w:sz w:val="20"/>
                <w:szCs w:val="20"/>
                <w:lang w:val="ro-MO"/>
              </w:rPr>
              <w:t>mln</w:t>
            </w:r>
            <w:proofErr w:type="spellEnd"/>
            <w:r w:rsidR="00B64055" w:rsidRPr="00E57E8A">
              <w:rPr>
                <w:rFonts w:ascii="Times New Roman" w:hAnsi="Times New Roman" w:cs="Times New Roman"/>
                <w:b/>
                <w:sz w:val="20"/>
                <w:szCs w:val="20"/>
                <w:lang w:val="ro-MO"/>
              </w:rPr>
              <w:t xml:space="preserve"> lei</w:t>
            </w:r>
            <w:r w:rsidRPr="00E57E8A">
              <w:rPr>
                <w:rFonts w:ascii="Times New Roman" w:hAnsi="Times New Roman" w:cs="Times New Roman"/>
                <w:b/>
                <w:sz w:val="20"/>
                <w:szCs w:val="20"/>
                <w:lang w:val="ro-MO"/>
              </w:rPr>
              <w:t xml:space="preserve"> / %)</w:t>
            </w:r>
          </w:p>
        </w:tc>
        <w:tc>
          <w:tcPr>
            <w:tcW w:w="1843" w:type="dxa"/>
            <w:tcBorders>
              <w:bottom w:val="single" w:sz="18" w:space="0" w:color="auto"/>
            </w:tcBorders>
            <w:shd w:val="clear" w:color="auto" w:fill="C6D9F1" w:themeFill="text2" w:themeFillTint="33"/>
            <w:vAlign w:val="center"/>
          </w:tcPr>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APL</w:t>
            </w:r>
          </w:p>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w:t>
            </w:r>
            <w:proofErr w:type="spellStart"/>
            <w:r w:rsidRPr="00E57E8A">
              <w:rPr>
                <w:rFonts w:ascii="Times New Roman" w:hAnsi="Times New Roman" w:cs="Times New Roman"/>
                <w:b/>
                <w:sz w:val="20"/>
                <w:szCs w:val="20"/>
                <w:lang w:val="ro-MO"/>
              </w:rPr>
              <w:t>mln</w:t>
            </w:r>
            <w:proofErr w:type="spellEnd"/>
            <w:r w:rsidR="00B64055" w:rsidRPr="00E57E8A">
              <w:rPr>
                <w:rFonts w:ascii="Times New Roman" w:hAnsi="Times New Roman" w:cs="Times New Roman"/>
                <w:b/>
                <w:sz w:val="20"/>
                <w:szCs w:val="20"/>
                <w:lang w:val="ro-MO"/>
              </w:rPr>
              <w:t xml:space="preserve"> lei</w:t>
            </w:r>
            <w:r w:rsidRPr="00E57E8A">
              <w:rPr>
                <w:rFonts w:ascii="Times New Roman" w:hAnsi="Times New Roman" w:cs="Times New Roman"/>
                <w:b/>
                <w:sz w:val="20"/>
                <w:szCs w:val="20"/>
                <w:lang w:val="ro-MO"/>
              </w:rPr>
              <w:t xml:space="preserve"> / %)</w:t>
            </w:r>
          </w:p>
        </w:tc>
      </w:tr>
      <w:tr w:rsidR="00437E32" w:rsidRPr="00E57E8A" w:rsidTr="004C1B4A">
        <w:trPr>
          <w:trHeight w:val="340"/>
        </w:trPr>
        <w:tc>
          <w:tcPr>
            <w:tcW w:w="1101" w:type="dxa"/>
            <w:vMerge w:val="restart"/>
            <w:tcBorders>
              <w:top w:val="single" w:sz="18" w:space="0" w:color="auto"/>
            </w:tcBorders>
            <w:vAlign w:val="center"/>
          </w:tcPr>
          <w:p w:rsidR="00EF0C19" w:rsidRPr="00E57E8A" w:rsidRDefault="00EF0C19"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M-1.1</w:t>
            </w:r>
          </w:p>
        </w:tc>
        <w:tc>
          <w:tcPr>
            <w:tcW w:w="1559" w:type="dxa"/>
            <w:vMerge w:val="restart"/>
            <w:tcBorders>
              <w:top w:val="single" w:sz="18" w:space="0" w:color="auto"/>
            </w:tcBorders>
            <w:vAlign w:val="center"/>
          </w:tcPr>
          <w:p w:rsidR="00EF0C19" w:rsidRPr="00E57E8A" w:rsidRDefault="00EF0C19"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10,0</w:t>
            </w:r>
          </w:p>
        </w:tc>
        <w:tc>
          <w:tcPr>
            <w:tcW w:w="1396" w:type="dxa"/>
            <w:vMerge w:val="restart"/>
            <w:tcBorders>
              <w:top w:val="single" w:sz="18" w:space="0" w:color="auto"/>
            </w:tcBorders>
            <w:vAlign w:val="center"/>
          </w:tcPr>
          <w:p w:rsidR="00EF0C19" w:rsidRPr="00E57E8A" w:rsidRDefault="00EF0C19"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N/A</w:t>
            </w:r>
          </w:p>
        </w:tc>
        <w:tc>
          <w:tcPr>
            <w:tcW w:w="2148" w:type="dxa"/>
            <w:tcBorders>
              <w:top w:val="single" w:sz="18" w:space="0" w:color="auto"/>
            </w:tcBorders>
            <w:vAlign w:val="center"/>
          </w:tcPr>
          <w:p w:rsidR="00EF0C19"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w:t>
            </w:r>
            <w:r w:rsidR="00B64055" w:rsidRPr="00E57E8A">
              <w:rPr>
                <w:rFonts w:ascii="Times New Roman" w:hAnsi="Times New Roman" w:cs="Times New Roman"/>
                <w:sz w:val="20"/>
                <w:szCs w:val="20"/>
                <w:lang w:val="ro-MO"/>
              </w:rPr>
              <w:t xml:space="preserve"> </w:t>
            </w:r>
            <w:r w:rsidR="00EF0C19" w:rsidRPr="00E57E8A">
              <w:rPr>
                <w:rFonts w:ascii="Times New Roman" w:hAnsi="Times New Roman" w:cs="Times New Roman"/>
                <w:sz w:val="20"/>
                <w:szCs w:val="20"/>
                <w:lang w:val="ro-MO"/>
              </w:rPr>
              <w:t xml:space="preserve"> 10,0</w:t>
            </w:r>
          </w:p>
        </w:tc>
        <w:tc>
          <w:tcPr>
            <w:tcW w:w="1984" w:type="dxa"/>
            <w:tcBorders>
              <w:top w:val="single" w:sz="18" w:space="0" w:color="auto"/>
            </w:tcBorders>
            <w:vAlign w:val="center"/>
          </w:tcPr>
          <w:p w:rsidR="00EF0C19"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&lt; </w:t>
            </w:r>
            <w:r w:rsidR="00EF0C19" w:rsidRPr="00E57E8A">
              <w:rPr>
                <w:rFonts w:ascii="Times New Roman" w:hAnsi="Times New Roman" w:cs="Times New Roman"/>
                <w:sz w:val="20"/>
                <w:szCs w:val="20"/>
                <w:lang w:val="ro-MO"/>
              </w:rPr>
              <w:t>10,0 (100%)</w:t>
            </w:r>
          </w:p>
        </w:tc>
        <w:tc>
          <w:tcPr>
            <w:tcW w:w="1843" w:type="dxa"/>
            <w:tcBorders>
              <w:top w:val="single" w:sz="18" w:space="0" w:color="auto"/>
            </w:tcBorders>
            <w:vAlign w:val="center"/>
          </w:tcPr>
          <w:p w:rsidR="00EF0C19"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437E32" w:rsidRPr="00E57E8A" w:rsidTr="004C1B4A">
        <w:trPr>
          <w:trHeight w:val="340"/>
        </w:trPr>
        <w:tc>
          <w:tcPr>
            <w:tcW w:w="1101" w:type="dxa"/>
            <w:vMerge/>
            <w:tcBorders>
              <w:bottom w:val="single" w:sz="18" w:space="0" w:color="auto"/>
            </w:tcBorders>
            <w:vAlign w:val="center"/>
          </w:tcPr>
          <w:p w:rsidR="00EF0C19" w:rsidRPr="00E57E8A" w:rsidRDefault="00EF0C19" w:rsidP="00EF0C19">
            <w:pPr>
              <w:jc w:val="center"/>
              <w:rPr>
                <w:rFonts w:ascii="Times New Roman" w:hAnsi="Times New Roman" w:cs="Times New Roman"/>
                <w:b/>
                <w:sz w:val="20"/>
                <w:szCs w:val="20"/>
                <w:lang w:val="ro-MO"/>
              </w:rPr>
            </w:pPr>
          </w:p>
        </w:tc>
        <w:tc>
          <w:tcPr>
            <w:tcW w:w="1559" w:type="dxa"/>
            <w:vMerge/>
            <w:tcBorders>
              <w:bottom w:val="single" w:sz="18" w:space="0" w:color="auto"/>
            </w:tcBorders>
            <w:vAlign w:val="center"/>
          </w:tcPr>
          <w:p w:rsidR="00EF0C19" w:rsidRPr="00E57E8A" w:rsidRDefault="00EF0C19" w:rsidP="00EF0C19">
            <w:pPr>
              <w:jc w:val="center"/>
              <w:rPr>
                <w:rFonts w:ascii="Times New Roman" w:hAnsi="Times New Roman" w:cs="Times New Roman"/>
                <w:sz w:val="20"/>
                <w:szCs w:val="20"/>
                <w:lang w:val="ro-MO"/>
              </w:rPr>
            </w:pPr>
          </w:p>
        </w:tc>
        <w:tc>
          <w:tcPr>
            <w:tcW w:w="1396" w:type="dxa"/>
            <w:vMerge/>
            <w:tcBorders>
              <w:bottom w:val="single" w:sz="18" w:space="0" w:color="auto"/>
            </w:tcBorders>
            <w:vAlign w:val="center"/>
          </w:tcPr>
          <w:p w:rsidR="00EF0C19" w:rsidRPr="00E57E8A" w:rsidRDefault="00EF0C19" w:rsidP="00EF0C19">
            <w:pPr>
              <w:jc w:val="center"/>
              <w:rPr>
                <w:rFonts w:ascii="Times New Roman" w:hAnsi="Times New Roman" w:cs="Times New Roman"/>
                <w:sz w:val="20"/>
                <w:szCs w:val="20"/>
                <w:lang w:val="ro-MO"/>
              </w:rPr>
            </w:pPr>
          </w:p>
        </w:tc>
        <w:tc>
          <w:tcPr>
            <w:tcW w:w="2148" w:type="dxa"/>
            <w:tcBorders>
              <w:bottom w:val="single" w:sz="18" w:space="0" w:color="auto"/>
            </w:tcBorders>
            <w:vAlign w:val="center"/>
          </w:tcPr>
          <w:p w:rsidR="00EF0C19" w:rsidRPr="00E57E8A" w:rsidRDefault="00EF0C19" w:rsidP="00437E32">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10,0 </w:t>
            </w:r>
            <w:r w:rsidR="00437E32" w:rsidRPr="00E57E8A">
              <w:rPr>
                <w:rFonts w:ascii="Times New Roman" w:hAnsi="Times New Roman" w:cs="Times New Roman"/>
                <w:sz w:val="20"/>
                <w:szCs w:val="20"/>
                <w:lang w:val="ro-MO"/>
              </w:rPr>
              <w:t>+ 15%</w:t>
            </w:r>
          </w:p>
        </w:tc>
        <w:tc>
          <w:tcPr>
            <w:tcW w:w="1984" w:type="dxa"/>
            <w:tcBorders>
              <w:bottom w:val="single" w:sz="18" w:space="0" w:color="auto"/>
            </w:tcBorders>
            <w:vAlign w:val="center"/>
          </w:tcPr>
          <w:p w:rsidR="00EF0C19" w:rsidRPr="00E57E8A" w:rsidRDefault="00EF0C19" w:rsidP="00437E32">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10,0 (100%)</w:t>
            </w:r>
          </w:p>
        </w:tc>
        <w:tc>
          <w:tcPr>
            <w:tcW w:w="1843" w:type="dxa"/>
            <w:tcBorders>
              <w:bottom w:val="single" w:sz="18" w:space="0" w:color="auto"/>
            </w:tcBorders>
            <w:vAlign w:val="center"/>
          </w:tcPr>
          <w:p w:rsidR="00EF0C19" w:rsidRPr="00E57E8A" w:rsidRDefault="00EF0C19" w:rsidP="00437E32">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1,5 (15%)</w:t>
            </w:r>
          </w:p>
        </w:tc>
      </w:tr>
      <w:tr w:rsidR="00437E32" w:rsidRPr="00E57E8A" w:rsidTr="004C1B4A">
        <w:trPr>
          <w:trHeight w:val="340"/>
        </w:trPr>
        <w:tc>
          <w:tcPr>
            <w:tcW w:w="1101" w:type="dxa"/>
            <w:vMerge w:val="restart"/>
            <w:tcBorders>
              <w:top w:val="single" w:sz="18" w:space="0" w:color="auto"/>
            </w:tcBorders>
            <w:vAlign w:val="center"/>
          </w:tcPr>
          <w:p w:rsidR="00EE4E9A" w:rsidRPr="00E57E8A" w:rsidRDefault="00EE4E9A"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M-1.2</w:t>
            </w:r>
          </w:p>
        </w:tc>
        <w:tc>
          <w:tcPr>
            <w:tcW w:w="1559" w:type="dxa"/>
            <w:vMerge w:val="restart"/>
            <w:tcBorders>
              <w:top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3,0</w:t>
            </w:r>
          </w:p>
        </w:tc>
        <w:tc>
          <w:tcPr>
            <w:tcW w:w="1396" w:type="dxa"/>
            <w:vMerge w:val="restart"/>
            <w:tcBorders>
              <w:top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1500</w:t>
            </w:r>
          </w:p>
        </w:tc>
        <w:tc>
          <w:tcPr>
            <w:tcW w:w="2148" w:type="dxa"/>
            <w:tcBorders>
              <w:top w:val="single" w:sz="18" w:space="0" w:color="auto"/>
            </w:tcBorders>
            <w:vAlign w:val="center"/>
          </w:tcPr>
          <w:p w:rsidR="00EE4E9A" w:rsidRPr="00E57E8A" w:rsidRDefault="00EE4E9A" w:rsidP="00EE4E9A">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w:t>
            </w:r>
          </w:p>
        </w:tc>
        <w:tc>
          <w:tcPr>
            <w:tcW w:w="1984" w:type="dxa"/>
            <w:tcBorders>
              <w:top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 (100%)</w:t>
            </w:r>
          </w:p>
        </w:tc>
        <w:tc>
          <w:tcPr>
            <w:tcW w:w="1843" w:type="dxa"/>
            <w:tcBorders>
              <w:top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EE4E9A" w:rsidRPr="00E57E8A" w:rsidTr="004C1B4A">
        <w:trPr>
          <w:trHeight w:val="340"/>
        </w:trPr>
        <w:tc>
          <w:tcPr>
            <w:tcW w:w="1101" w:type="dxa"/>
            <w:vMerge/>
            <w:tcBorders>
              <w:top w:val="single" w:sz="18" w:space="0" w:color="auto"/>
            </w:tcBorders>
            <w:vAlign w:val="center"/>
          </w:tcPr>
          <w:p w:rsidR="00EE4E9A" w:rsidRPr="00E57E8A" w:rsidRDefault="00EE4E9A" w:rsidP="00EF0C19">
            <w:pPr>
              <w:jc w:val="center"/>
              <w:rPr>
                <w:rFonts w:ascii="Times New Roman" w:hAnsi="Times New Roman" w:cs="Times New Roman"/>
                <w:b/>
                <w:sz w:val="20"/>
                <w:szCs w:val="20"/>
                <w:lang w:val="ro-MO"/>
              </w:rPr>
            </w:pPr>
          </w:p>
        </w:tc>
        <w:tc>
          <w:tcPr>
            <w:tcW w:w="1559" w:type="dxa"/>
            <w:vMerge/>
            <w:tcBorders>
              <w:top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p>
        </w:tc>
        <w:tc>
          <w:tcPr>
            <w:tcW w:w="1396" w:type="dxa"/>
            <w:vMerge/>
            <w:vAlign w:val="center"/>
          </w:tcPr>
          <w:p w:rsidR="00EE4E9A" w:rsidRPr="00E57E8A" w:rsidRDefault="00EE4E9A" w:rsidP="00EF0C19">
            <w:pPr>
              <w:jc w:val="center"/>
              <w:rPr>
                <w:rFonts w:ascii="Times New Roman" w:hAnsi="Times New Roman" w:cs="Times New Roman"/>
                <w:sz w:val="20"/>
                <w:szCs w:val="20"/>
                <w:lang w:val="ro-MO"/>
              </w:rPr>
            </w:pPr>
          </w:p>
        </w:tc>
        <w:tc>
          <w:tcPr>
            <w:tcW w:w="2148" w:type="dxa"/>
            <w:tcBorders>
              <w:top w:val="single" w:sz="4" w:space="0" w:color="auto"/>
            </w:tcBorders>
            <w:vAlign w:val="center"/>
          </w:tcPr>
          <w:p w:rsidR="00EE4E9A" w:rsidRPr="00E57E8A" w:rsidRDefault="00EE4E9A" w:rsidP="00437E32">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1,0 </w:t>
            </w:r>
            <w:r w:rsidR="00437E32" w:rsidRPr="00E57E8A">
              <w:rPr>
                <w:rFonts w:ascii="Times New Roman" w:hAnsi="Times New Roman" w:cs="Times New Roman"/>
                <w:sz w:val="20"/>
                <w:szCs w:val="20"/>
                <w:lang w:val="ro-MO"/>
              </w:rPr>
              <w:t>+ 15%</w:t>
            </w:r>
          </w:p>
        </w:tc>
        <w:tc>
          <w:tcPr>
            <w:tcW w:w="1984" w:type="dxa"/>
            <w:tcBorders>
              <w:top w:val="single" w:sz="4" w:space="0" w:color="auto"/>
            </w:tcBorders>
            <w:vAlign w:val="center"/>
          </w:tcPr>
          <w:p w:rsidR="00EE4E9A" w:rsidRPr="00E57E8A" w:rsidRDefault="00EE4E9A" w:rsidP="00437E32">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 (100%)</w:t>
            </w:r>
          </w:p>
        </w:tc>
        <w:tc>
          <w:tcPr>
            <w:tcW w:w="1843" w:type="dxa"/>
            <w:tcBorders>
              <w:top w:val="single" w:sz="4" w:space="0" w:color="auto"/>
            </w:tcBorders>
            <w:vAlign w:val="center"/>
          </w:tcPr>
          <w:p w:rsidR="00EE4E9A" w:rsidRPr="00E57E8A" w:rsidRDefault="00EE4E9A" w:rsidP="00437E32">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w:t>
            </w:r>
            <w:r w:rsidR="00437E32" w:rsidRPr="00E57E8A">
              <w:rPr>
                <w:rFonts w:ascii="Times New Roman" w:hAnsi="Times New Roman" w:cs="Times New Roman"/>
                <w:sz w:val="20"/>
                <w:szCs w:val="20"/>
                <w:lang w:val="ro-MO"/>
              </w:rPr>
              <w:t>0,15 (</w:t>
            </w:r>
            <w:r w:rsidRPr="00E57E8A">
              <w:rPr>
                <w:rFonts w:ascii="Times New Roman" w:hAnsi="Times New Roman" w:cs="Times New Roman"/>
                <w:sz w:val="20"/>
                <w:szCs w:val="20"/>
                <w:lang w:val="ro-MO"/>
              </w:rPr>
              <w:t>15%)</w:t>
            </w:r>
          </w:p>
        </w:tc>
      </w:tr>
      <w:tr w:rsidR="00EE4E9A" w:rsidRPr="00E57E8A" w:rsidTr="004C1B4A">
        <w:trPr>
          <w:trHeight w:val="340"/>
        </w:trPr>
        <w:tc>
          <w:tcPr>
            <w:tcW w:w="1101" w:type="dxa"/>
            <w:vMerge/>
            <w:tcBorders>
              <w:bottom w:val="single" w:sz="18" w:space="0" w:color="auto"/>
            </w:tcBorders>
            <w:vAlign w:val="center"/>
          </w:tcPr>
          <w:p w:rsidR="00EE4E9A" w:rsidRPr="00E57E8A" w:rsidRDefault="00EE4E9A" w:rsidP="00EF0C19">
            <w:pPr>
              <w:jc w:val="center"/>
              <w:rPr>
                <w:rFonts w:ascii="Times New Roman" w:hAnsi="Times New Roman" w:cs="Times New Roman"/>
                <w:b/>
                <w:sz w:val="20"/>
                <w:szCs w:val="20"/>
                <w:lang w:val="ro-MO"/>
              </w:rPr>
            </w:pPr>
          </w:p>
        </w:tc>
        <w:tc>
          <w:tcPr>
            <w:tcW w:w="1559" w:type="dxa"/>
            <w:vMerge/>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p>
        </w:tc>
        <w:tc>
          <w:tcPr>
            <w:tcW w:w="1396" w:type="dxa"/>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1500</w:t>
            </w:r>
          </w:p>
        </w:tc>
        <w:tc>
          <w:tcPr>
            <w:tcW w:w="2148" w:type="dxa"/>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3,00</w:t>
            </w:r>
          </w:p>
        </w:tc>
        <w:tc>
          <w:tcPr>
            <w:tcW w:w="1984" w:type="dxa"/>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&lt; 3,0 (100%)</w:t>
            </w:r>
          </w:p>
        </w:tc>
        <w:tc>
          <w:tcPr>
            <w:tcW w:w="1843" w:type="dxa"/>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w:t>
            </w:r>
          </w:p>
        </w:tc>
      </w:tr>
      <w:tr w:rsidR="004C1B4A" w:rsidRPr="00E57E8A" w:rsidTr="004C1B4A">
        <w:trPr>
          <w:trHeight w:val="340"/>
        </w:trPr>
        <w:tc>
          <w:tcPr>
            <w:tcW w:w="1101" w:type="dxa"/>
            <w:vMerge w:val="restart"/>
            <w:tcBorders>
              <w:top w:val="single" w:sz="18" w:space="0" w:color="auto"/>
            </w:tcBorders>
            <w:vAlign w:val="center"/>
          </w:tcPr>
          <w:p w:rsidR="00437E32" w:rsidRPr="00E57E8A" w:rsidRDefault="00437E32"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M-2.1</w:t>
            </w:r>
          </w:p>
        </w:tc>
        <w:tc>
          <w:tcPr>
            <w:tcW w:w="1559" w:type="dxa"/>
            <w:vMerge w:val="restart"/>
            <w:tcBorders>
              <w:top w:val="single" w:sz="18" w:space="0" w:color="auto"/>
            </w:tcBorders>
            <w:vAlign w:val="center"/>
          </w:tcPr>
          <w:p w:rsidR="00437E32" w:rsidRPr="00E57E8A" w:rsidRDefault="00437E32"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10,0</w:t>
            </w:r>
          </w:p>
        </w:tc>
        <w:tc>
          <w:tcPr>
            <w:tcW w:w="1396" w:type="dxa"/>
            <w:vMerge w:val="restart"/>
            <w:tcBorders>
              <w:top w:val="single" w:sz="18" w:space="0" w:color="auto"/>
            </w:tcBorders>
            <w:vAlign w:val="center"/>
          </w:tcPr>
          <w:p w:rsidR="00437E32" w:rsidRPr="00E57E8A" w:rsidRDefault="00437E32"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1500</w:t>
            </w:r>
          </w:p>
        </w:tc>
        <w:tc>
          <w:tcPr>
            <w:tcW w:w="2148" w:type="dxa"/>
            <w:tcBorders>
              <w:top w:val="single" w:sz="18"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w:t>
            </w:r>
          </w:p>
        </w:tc>
        <w:tc>
          <w:tcPr>
            <w:tcW w:w="1984" w:type="dxa"/>
            <w:tcBorders>
              <w:top w:val="single" w:sz="18"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 (100%)</w:t>
            </w:r>
          </w:p>
        </w:tc>
        <w:tc>
          <w:tcPr>
            <w:tcW w:w="1843" w:type="dxa"/>
            <w:tcBorders>
              <w:top w:val="single" w:sz="18"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4C1B4A" w:rsidRPr="00E57E8A" w:rsidTr="004C1B4A">
        <w:trPr>
          <w:trHeight w:val="340"/>
        </w:trPr>
        <w:tc>
          <w:tcPr>
            <w:tcW w:w="1101" w:type="dxa"/>
            <w:vMerge/>
            <w:tcBorders>
              <w:top w:val="single" w:sz="18" w:space="0" w:color="auto"/>
            </w:tcBorders>
            <w:vAlign w:val="center"/>
          </w:tcPr>
          <w:p w:rsidR="00437E32" w:rsidRPr="00E57E8A" w:rsidRDefault="00437E32" w:rsidP="00EF0C19">
            <w:pPr>
              <w:jc w:val="center"/>
              <w:rPr>
                <w:rFonts w:ascii="Times New Roman" w:hAnsi="Times New Roman" w:cs="Times New Roman"/>
                <w:b/>
                <w:sz w:val="20"/>
                <w:szCs w:val="20"/>
                <w:lang w:val="ro-MO"/>
              </w:rPr>
            </w:pPr>
          </w:p>
        </w:tc>
        <w:tc>
          <w:tcPr>
            <w:tcW w:w="1559" w:type="dxa"/>
            <w:vMerge/>
            <w:tcBorders>
              <w:top w:val="single" w:sz="18" w:space="0" w:color="auto"/>
            </w:tcBorders>
            <w:vAlign w:val="center"/>
          </w:tcPr>
          <w:p w:rsidR="00437E32" w:rsidRPr="00E57E8A" w:rsidRDefault="00437E32" w:rsidP="00EF0C19">
            <w:pPr>
              <w:jc w:val="center"/>
              <w:rPr>
                <w:rFonts w:ascii="Times New Roman" w:hAnsi="Times New Roman" w:cs="Times New Roman"/>
                <w:sz w:val="20"/>
                <w:szCs w:val="20"/>
                <w:lang w:val="ro-MO"/>
              </w:rPr>
            </w:pPr>
          </w:p>
        </w:tc>
        <w:tc>
          <w:tcPr>
            <w:tcW w:w="1396" w:type="dxa"/>
            <w:vMerge/>
            <w:vAlign w:val="center"/>
          </w:tcPr>
          <w:p w:rsidR="00437E32" w:rsidRPr="00E57E8A" w:rsidRDefault="00437E32" w:rsidP="00EF0C19">
            <w:pPr>
              <w:jc w:val="center"/>
              <w:rPr>
                <w:rFonts w:ascii="Times New Roman" w:hAnsi="Times New Roman" w:cs="Times New Roman"/>
                <w:sz w:val="20"/>
                <w:szCs w:val="20"/>
                <w:lang w:val="ro-MO"/>
              </w:rPr>
            </w:pPr>
          </w:p>
        </w:tc>
        <w:tc>
          <w:tcPr>
            <w:tcW w:w="2148" w:type="dxa"/>
            <w:tcBorders>
              <w:top w:val="single" w:sz="4"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 + 15%</w:t>
            </w:r>
          </w:p>
        </w:tc>
        <w:tc>
          <w:tcPr>
            <w:tcW w:w="1984" w:type="dxa"/>
            <w:tcBorders>
              <w:top w:val="single" w:sz="4"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 (100%)</w:t>
            </w:r>
          </w:p>
        </w:tc>
        <w:tc>
          <w:tcPr>
            <w:tcW w:w="1843" w:type="dxa"/>
            <w:tcBorders>
              <w:top w:val="single" w:sz="4"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0,15 (15%)</w:t>
            </w:r>
          </w:p>
        </w:tc>
      </w:tr>
      <w:tr w:rsidR="004C1B4A" w:rsidRPr="00E57E8A" w:rsidTr="004C1B4A">
        <w:trPr>
          <w:trHeight w:val="340"/>
        </w:trPr>
        <w:tc>
          <w:tcPr>
            <w:tcW w:w="1101" w:type="dxa"/>
            <w:vMerge/>
            <w:vAlign w:val="center"/>
          </w:tcPr>
          <w:p w:rsidR="00EE4E9A" w:rsidRPr="00E57E8A" w:rsidRDefault="00EE4E9A" w:rsidP="00EF0C19">
            <w:pPr>
              <w:jc w:val="center"/>
              <w:rPr>
                <w:rFonts w:ascii="Times New Roman" w:hAnsi="Times New Roman" w:cs="Times New Roman"/>
                <w:b/>
                <w:sz w:val="20"/>
                <w:szCs w:val="20"/>
                <w:lang w:val="ro-MO"/>
              </w:rPr>
            </w:pPr>
          </w:p>
        </w:tc>
        <w:tc>
          <w:tcPr>
            <w:tcW w:w="1559" w:type="dxa"/>
            <w:vMerge/>
            <w:vAlign w:val="center"/>
          </w:tcPr>
          <w:p w:rsidR="00EE4E9A" w:rsidRPr="00E57E8A" w:rsidRDefault="00EE4E9A" w:rsidP="00EF0C19">
            <w:pPr>
              <w:jc w:val="center"/>
              <w:rPr>
                <w:rFonts w:ascii="Times New Roman" w:hAnsi="Times New Roman" w:cs="Times New Roman"/>
                <w:sz w:val="20"/>
                <w:szCs w:val="20"/>
                <w:lang w:val="ro-MO"/>
              </w:rPr>
            </w:pPr>
          </w:p>
        </w:tc>
        <w:tc>
          <w:tcPr>
            <w:tcW w:w="1396" w:type="dxa"/>
            <w:vMerge w:val="restart"/>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1500</w:t>
            </w:r>
          </w:p>
        </w:tc>
        <w:tc>
          <w:tcPr>
            <w:tcW w:w="2148" w:type="dxa"/>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3,0</w:t>
            </w:r>
          </w:p>
        </w:tc>
        <w:tc>
          <w:tcPr>
            <w:tcW w:w="1984" w:type="dxa"/>
            <w:vAlign w:val="center"/>
          </w:tcPr>
          <w:p w:rsidR="00EE4E9A" w:rsidRPr="00E57E8A" w:rsidRDefault="00437E32"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&lt; </w:t>
            </w:r>
            <w:r w:rsidR="00EE4E9A" w:rsidRPr="00E57E8A">
              <w:rPr>
                <w:rFonts w:ascii="Times New Roman" w:hAnsi="Times New Roman" w:cs="Times New Roman"/>
                <w:sz w:val="20"/>
                <w:szCs w:val="20"/>
                <w:lang w:val="ro-MO"/>
              </w:rPr>
              <w:t>3,0 (100%)</w:t>
            </w:r>
          </w:p>
        </w:tc>
        <w:tc>
          <w:tcPr>
            <w:tcW w:w="1843" w:type="dxa"/>
            <w:vAlign w:val="center"/>
          </w:tcPr>
          <w:p w:rsidR="00EE4E9A" w:rsidRPr="00E57E8A" w:rsidRDefault="00437E32"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EE4E9A" w:rsidRPr="00E57E8A" w:rsidTr="004C1B4A">
        <w:trPr>
          <w:trHeight w:val="340"/>
        </w:trPr>
        <w:tc>
          <w:tcPr>
            <w:tcW w:w="1101" w:type="dxa"/>
            <w:vMerge/>
            <w:tcBorders>
              <w:bottom w:val="single" w:sz="18" w:space="0" w:color="auto"/>
            </w:tcBorders>
            <w:vAlign w:val="center"/>
          </w:tcPr>
          <w:p w:rsidR="00EE4E9A" w:rsidRPr="00E57E8A" w:rsidRDefault="00EE4E9A" w:rsidP="00EF0C19">
            <w:pPr>
              <w:jc w:val="center"/>
              <w:rPr>
                <w:rFonts w:ascii="Times New Roman" w:hAnsi="Times New Roman" w:cs="Times New Roman"/>
                <w:b/>
                <w:sz w:val="20"/>
                <w:szCs w:val="20"/>
                <w:lang w:val="ro-MO"/>
              </w:rPr>
            </w:pPr>
          </w:p>
        </w:tc>
        <w:tc>
          <w:tcPr>
            <w:tcW w:w="1559" w:type="dxa"/>
            <w:vMerge/>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p>
        </w:tc>
        <w:tc>
          <w:tcPr>
            <w:tcW w:w="1396" w:type="dxa"/>
            <w:vMerge/>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p>
        </w:tc>
        <w:tc>
          <w:tcPr>
            <w:tcW w:w="2148" w:type="dxa"/>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3,0 - 10,0</w:t>
            </w:r>
          </w:p>
        </w:tc>
        <w:tc>
          <w:tcPr>
            <w:tcW w:w="1984" w:type="dxa"/>
            <w:tcBorders>
              <w:bottom w:val="single" w:sz="18" w:space="0" w:color="auto"/>
            </w:tcBorders>
            <w:vAlign w:val="center"/>
          </w:tcPr>
          <w:p w:rsidR="00EE4E9A" w:rsidRPr="00E57E8A" w:rsidRDefault="00EE4E9A" w:rsidP="00437E32">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2,55 - 8,5 (85%)</w:t>
            </w:r>
          </w:p>
        </w:tc>
        <w:tc>
          <w:tcPr>
            <w:tcW w:w="1843" w:type="dxa"/>
            <w:tcBorders>
              <w:bottom w:val="single" w:sz="18" w:space="0" w:color="auto"/>
            </w:tcBorders>
            <w:vAlign w:val="center"/>
          </w:tcPr>
          <w:p w:rsidR="00EE4E9A" w:rsidRPr="00E57E8A" w:rsidRDefault="00EE4E9A" w:rsidP="00437E32">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0,45 - 1,5 (15%)</w:t>
            </w:r>
          </w:p>
        </w:tc>
      </w:tr>
      <w:tr w:rsidR="004C1B4A" w:rsidRPr="00E57E8A" w:rsidTr="004C1B4A">
        <w:trPr>
          <w:trHeight w:val="340"/>
        </w:trPr>
        <w:tc>
          <w:tcPr>
            <w:tcW w:w="1101" w:type="dxa"/>
            <w:vMerge w:val="restart"/>
            <w:tcBorders>
              <w:top w:val="single" w:sz="18" w:space="0" w:color="auto"/>
            </w:tcBorders>
            <w:vAlign w:val="center"/>
          </w:tcPr>
          <w:p w:rsidR="00437E32" w:rsidRPr="00E57E8A" w:rsidRDefault="00437E32" w:rsidP="00EF0C19">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M-2.2</w:t>
            </w:r>
          </w:p>
        </w:tc>
        <w:tc>
          <w:tcPr>
            <w:tcW w:w="1559" w:type="dxa"/>
            <w:vMerge w:val="restart"/>
            <w:tcBorders>
              <w:top w:val="single" w:sz="18" w:space="0" w:color="auto"/>
            </w:tcBorders>
            <w:vAlign w:val="center"/>
          </w:tcPr>
          <w:p w:rsidR="00437E32" w:rsidRPr="00E57E8A" w:rsidRDefault="00437E32"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5,0</w:t>
            </w:r>
          </w:p>
        </w:tc>
        <w:tc>
          <w:tcPr>
            <w:tcW w:w="1396" w:type="dxa"/>
            <w:vMerge w:val="restart"/>
            <w:tcBorders>
              <w:top w:val="single" w:sz="18" w:space="0" w:color="auto"/>
            </w:tcBorders>
            <w:vAlign w:val="center"/>
          </w:tcPr>
          <w:p w:rsidR="00437E32" w:rsidRPr="00E57E8A" w:rsidRDefault="00437E32"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1500</w:t>
            </w:r>
          </w:p>
        </w:tc>
        <w:tc>
          <w:tcPr>
            <w:tcW w:w="2148" w:type="dxa"/>
            <w:tcBorders>
              <w:top w:val="single" w:sz="18"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w:t>
            </w:r>
          </w:p>
        </w:tc>
        <w:tc>
          <w:tcPr>
            <w:tcW w:w="1984" w:type="dxa"/>
            <w:tcBorders>
              <w:top w:val="single" w:sz="18"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 (100%)</w:t>
            </w:r>
          </w:p>
        </w:tc>
        <w:tc>
          <w:tcPr>
            <w:tcW w:w="1843" w:type="dxa"/>
            <w:tcBorders>
              <w:top w:val="single" w:sz="18"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4C1B4A" w:rsidRPr="00E57E8A" w:rsidTr="004C1B4A">
        <w:trPr>
          <w:trHeight w:val="340"/>
        </w:trPr>
        <w:tc>
          <w:tcPr>
            <w:tcW w:w="1101" w:type="dxa"/>
            <w:vMerge/>
            <w:tcBorders>
              <w:top w:val="single" w:sz="18" w:space="0" w:color="auto"/>
            </w:tcBorders>
            <w:vAlign w:val="center"/>
          </w:tcPr>
          <w:p w:rsidR="00437E32" w:rsidRPr="00E57E8A" w:rsidRDefault="00437E32" w:rsidP="00EF0C19">
            <w:pPr>
              <w:jc w:val="center"/>
              <w:rPr>
                <w:rFonts w:ascii="Times New Roman" w:hAnsi="Times New Roman" w:cs="Times New Roman"/>
                <w:b/>
                <w:sz w:val="20"/>
                <w:szCs w:val="20"/>
                <w:lang w:val="ro-MO"/>
              </w:rPr>
            </w:pPr>
          </w:p>
        </w:tc>
        <w:tc>
          <w:tcPr>
            <w:tcW w:w="1559" w:type="dxa"/>
            <w:vMerge/>
            <w:tcBorders>
              <w:top w:val="single" w:sz="18" w:space="0" w:color="auto"/>
            </w:tcBorders>
            <w:vAlign w:val="center"/>
          </w:tcPr>
          <w:p w:rsidR="00437E32" w:rsidRPr="00E57E8A" w:rsidRDefault="00437E32" w:rsidP="00EF0C19">
            <w:pPr>
              <w:jc w:val="center"/>
              <w:rPr>
                <w:rFonts w:ascii="Times New Roman" w:hAnsi="Times New Roman" w:cs="Times New Roman"/>
                <w:sz w:val="20"/>
                <w:szCs w:val="20"/>
                <w:lang w:val="ro-MO"/>
              </w:rPr>
            </w:pPr>
          </w:p>
        </w:tc>
        <w:tc>
          <w:tcPr>
            <w:tcW w:w="1396" w:type="dxa"/>
            <w:vMerge/>
            <w:vAlign w:val="center"/>
          </w:tcPr>
          <w:p w:rsidR="00437E32" w:rsidRPr="00E57E8A" w:rsidRDefault="00437E32" w:rsidP="00EF0C19">
            <w:pPr>
              <w:jc w:val="center"/>
              <w:rPr>
                <w:rFonts w:ascii="Times New Roman" w:hAnsi="Times New Roman" w:cs="Times New Roman"/>
                <w:sz w:val="20"/>
                <w:szCs w:val="20"/>
                <w:lang w:val="ro-MO"/>
              </w:rPr>
            </w:pPr>
          </w:p>
        </w:tc>
        <w:tc>
          <w:tcPr>
            <w:tcW w:w="2148" w:type="dxa"/>
            <w:tcBorders>
              <w:top w:val="single" w:sz="4"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 + 15%</w:t>
            </w:r>
          </w:p>
        </w:tc>
        <w:tc>
          <w:tcPr>
            <w:tcW w:w="1984" w:type="dxa"/>
            <w:tcBorders>
              <w:top w:val="single" w:sz="4"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 (100%)</w:t>
            </w:r>
          </w:p>
        </w:tc>
        <w:tc>
          <w:tcPr>
            <w:tcW w:w="1843" w:type="dxa"/>
            <w:tcBorders>
              <w:top w:val="single" w:sz="4" w:space="0" w:color="auto"/>
            </w:tcBorders>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0,15 (15%)</w:t>
            </w:r>
          </w:p>
        </w:tc>
      </w:tr>
      <w:tr w:rsidR="004C1B4A" w:rsidRPr="00E57E8A" w:rsidTr="004C1B4A">
        <w:trPr>
          <w:trHeight w:val="340"/>
        </w:trPr>
        <w:tc>
          <w:tcPr>
            <w:tcW w:w="1101" w:type="dxa"/>
            <w:vMerge/>
            <w:vAlign w:val="center"/>
          </w:tcPr>
          <w:p w:rsidR="00437E32" w:rsidRPr="00E57E8A" w:rsidRDefault="00437E32" w:rsidP="00EF0C19">
            <w:pPr>
              <w:jc w:val="center"/>
              <w:rPr>
                <w:rFonts w:ascii="Times New Roman" w:hAnsi="Times New Roman" w:cs="Times New Roman"/>
                <w:b/>
                <w:sz w:val="20"/>
                <w:szCs w:val="20"/>
                <w:lang w:val="ro-MO"/>
              </w:rPr>
            </w:pPr>
          </w:p>
        </w:tc>
        <w:tc>
          <w:tcPr>
            <w:tcW w:w="1559" w:type="dxa"/>
            <w:vMerge/>
            <w:vAlign w:val="center"/>
          </w:tcPr>
          <w:p w:rsidR="00437E32" w:rsidRPr="00E57E8A" w:rsidRDefault="00437E32" w:rsidP="00EF0C19">
            <w:pPr>
              <w:jc w:val="center"/>
              <w:rPr>
                <w:rFonts w:ascii="Times New Roman" w:hAnsi="Times New Roman" w:cs="Times New Roman"/>
                <w:sz w:val="20"/>
                <w:szCs w:val="20"/>
                <w:lang w:val="ro-MO"/>
              </w:rPr>
            </w:pPr>
          </w:p>
        </w:tc>
        <w:tc>
          <w:tcPr>
            <w:tcW w:w="1396" w:type="dxa"/>
            <w:vMerge w:val="restart"/>
            <w:vAlign w:val="center"/>
          </w:tcPr>
          <w:p w:rsidR="00437E32" w:rsidRPr="00E57E8A" w:rsidRDefault="00437E32"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1500</w:t>
            </w:r>
          </w:p>
        </w:tc>
        <w:tc>
          <w:tcPr>
            <w:tcW w:w="2148" w:type="dxa"/>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3,0</w:t>
            </w:r>
          </w:p>
        </w:tc>
        <w:tc>
          <w:tcPr>
            <w:tcW w:w="1984" w:type="dxa"/>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&lt; 3,0 (100%)</w:t>
            </w:r>
          </w:p>
        </w:tc>
        <w:tc>
          <w:tcPr>
            <w:tcW w:w="1843" w:type="dxa"/>
            <w:vAlign w:val="center"/>
          </w:tcPr>
          <w:p w:rsidR="00437E32" w:rsidRPr="00E57E8A" w:rsidRDefault="00437E32"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4C1B4A" w:rsidRPr="00E57E8A" w:rsidTr="004C1B4A">
        <w:trPr>
          <w:trHeight w:val="340"/>
        </w:trPr>
        <w:tc>
          <w:tcPr>
            <w:tcW w:w="1101" w:type="dxa"/>
            <w:vMerge/>
            <w:tcBorders>
              <w:bottom w:val="single" w:sz="18" w:space="0" w:color="auto"/>
            </w:tcBorders>
            <w:vAlign w:val="center"/>
          </w:tcPr>
          <w:p w:rsidR="00EE4E9A" w:rsidRPr="00E57E8A" w:rsidRDefault="00EE4E9A" w:rsidP="00EF0C19">
            <w:pPr>
              <w:jc w:val="center"/>
              <w:rPr>
                <w:rFonts w:ascii="Times New Roman" w:hAnsi="Times New Roman" w:cs="Times New Roman"/>
                <w:b/>
                <w:sz w:val="20"/>
                <w:szCs w:val="20"/>
                <w:lang w:val="ro-MO"/>
              </w:rPr>
            </w:pPr>
          </w:p>
        </w:tc>
        <w:tc>
          <w:tcPr>
            <w:tcW w:w="1559" w:type="dxa"/>
            <w:vMerge/>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p>
        </w:tc>
        <w:tc>
          <w:tcPr>
            <w:tcW w:w="1396" w:type="dxa"/>
            <w:vMerge/>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p>
        </w:tc>
        <w:tc>
          <w:tcPr>
            <w:tcW w:w="2148" w:type="dxa"/>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3,0 - 5,0</w:t>
            </w:r>
          </w:p>
        </w:tc>
        <w:tc>
          <w:tcPr>
            <w:tcW w:w="1984" w:type="dxa"/>
            <w:tcBorders>
              <w:bottom w:val="single" w:sz="18" w:space="0" w:color="auto"/>
            </w:tcBorders>
            <w:vAlign w:val="center"/>
          </w:tcPr>
          <w:p w:rsidR="00EE4E9A" w:rsidRPr="00E57E8A" w:rsidRDefault="00437E32"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2,55 – 4,25 (</w:t>
            </w:r>
            <w:r w:rsidR="00EE4E9A" w:rsidRPr="00E57E8A">
              <w:rPr>
                <w:rFonts w:ascii="Times New Roman" w:hAnsi="Times New Roman" w:cs="Times New Roman"/>
                <w:sz w:val="20"/>
                <w:szCs w:val="20"/>
                <w:lang w:val="ro-MO"/>
              </w:rPr>
              <w:t>85%)</w:t>
            </w:r>
          </w:p>
        </w:tc>
        <w:tc>
          <w:tcPr>
            <w:tcW w:w="1843" w:type="dxa"/>
            <w:tcBorders>
              <w:bottom w:val="single" w:sz="18" w:space="0" w:color="auto"/>
            </w:tcBorders>
            <w:vAlign w:val="center"/>
          </w:tcPr>
          <w:p w:rsidR="00EE4E9A" w:rsidRPr="00E57E8A" w:rsidRDefault="00EE4E9A" w:rsidP="00EF0C1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0,45 </w:t>
            </w:r>
            <w:r w:rsidR="00437E32" w:rsidRPr="00E57E8A">
              <w:rPr>
                <w:rFonts w:ascii="Times New Roman" w:hAnsi="Times New Roman" w:cs="Times New Roman"/>
                <w:sz w:val="20"/>
                <w:szCs w:val="20"/>
                <w:lang w:val="ro-MO"/>
              </w:rPr>
              <w:t>- 0,75 (</w:t>
            </w:r>
            <w:r w:rsidRPr="00E57E8A">
              <w:rPr>
                <w:rFonts w:ascii="Times New Roman" w:hAnsi="Times New Roman" w:cs="Times New Roman"/>
                <w:sz w:val="20"/>
                <w:szCs w:val="20"/>
                <w:lang w:val="ro-MO"/>
              </w:rPr>
              <w:t>15%)</w:t>
            </w:r>
          </w:p>
        </w:tc>
      </w:tr>
      <w:tr w:rsidR="004C1B4A" w:rsidRPr="00E57E8A" w:rsidTr="004C1B4A">
        <w:trPr>
          <w:trHeight w:val="340"/>
        </w:trPr>
        <w:tc>
          <w:tcPr>
            <w:tcW w:w="1101" w:type="dxa"/>
            <w:vMerge w:val="restart"/>
            <w:tcBorders>
              <w:top w:val="single" w:sz="18" w:space="0" w:color="auto"/>
            </w:tcBorders>
            <w:vAlign w:val="center"/>
          </w:tcPr>
          <w:p w:rsidR="004C1B4A" w:rsidRPr="00E57E8A" w:rsidRDefault="004C1B4A" w:rsidP="00437E32">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M-2.3</w:t>
            </w:r>
          </w:p>
        </w:tc>
        <w:tc>
          <w:tcPr>
            <w:tcW w:w="1559" w:type="dxa"/>
            <w:vMerge w:val="restart"/>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10,0</w:t>
            </w:r>
          </w:p>
        </w:tc>
        <w:tc>
          <w:tcPr>
            <w:tcW w:w="1396" w:type="dxa"/>
            <w:vMerge w:val="restart"/>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1500</w:t>
            </w:r>
          </w:p>
        </w:tc>
        <w:tc>
          <w:tcPr>
            <w:tcW w:w="2148" w:type="dxa"/>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w:t>
            </w:r>
          </w:p>
        </w:tc>
        <w:tc>
          <w:tcPr>
            <w:tcW w:w="1984" w:type="dxa"/>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 (100%)</w:t>
            </w:r>
          </w:p>
        </w:tc>
        <w:tc>
          <w:tcPr>
            <w:tcW w:w="1843" w:type="dxa"/>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4C1B4A" w:rsidRPr="00E57E8A" w:rsidTr="004C1B4A">
        <w:trPr>
          <w:trHeight w:val="340"/>
        </w:trPr>
        <w:tc>
          <w:tcPr>
            <w:tcW w:w="1101" w:type="dxa"/>
            <w:vMerge/>
            <w:tcBorders>
              <w:top w:val="single" w:sz="18" w:space="0" w:color="auto"/>
            </w:tcBorders>
            <w:vAlign w:val="center"/>
          </w:tcPr>
          <w:p w:rsidR="004C1B4A" w:rsidRPr="00E57E8A" w:rsidRDefault="004C1B4A" w:rsidP="001974A9">
            <w:pPr>
              <w:jc w:val="center"/>
              <w:rPr>
                <w:rFonts w:ascii="Times New Roman" w:hAnsi="Times New Roman" w:cs="Times New Roman"/>
                <w:b/>
                <w:sz w:val="20"/>
                <w:szCs w:val="20"/>
                <w:lang w:val="ro-MO"/>
              </w:rPr>
            </w:pPr>
          </w:p>
        </w:tc>
        <w:tc>
          <w:tcPr>
            <w:tcW w:w="1559" w:type="dxa"/>
            <w:vMerge/>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p>
        </w:tc>
        <w:tc>
          <w:tcPr>
            <w:tcW w:w="1396" w:type="dxa"/>
            <w:vMerge/>
            <w:vAlign w:val="center"/>
          </w:tcPr>
          <w:p w:rsidR="004C1B4A" w:rsidRPr="00E57E8A" w:rsidRDefault="004C1B4A" w:rsidP="001974A9">
            <w:pPr>
              <w:jc w:val="center"/>
              <w:rPr>
                <w:rFonts w:ascii="Times New Roman" w:hAnsi="Times New Roman" w:cs="Times New Roman"/>
                <w:sz w:val="20"/>
                <w:szCs w:val="20"/>
                <w:lang w:val="ro-MO"/>
              </w:rPr>
            </w:pPr>
          </w:p>
        </w:tc>
        <w:tc>
          <w:tcPr>
            <w:tcW w:w="2148" w:type="dxa"/>
            <w:tcBorders>
              <w:top w:val="single" w:sz="4"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 + 15%</w:t>
            </w:r>
          </w:p>
        </w:tc>
        <w:tc>
          <w:tcPr>
            <w:tcW w:w="1984" w:type="dxa"/>
            <w:tcBorders>
              <w:top w:val="single" w:sz="4"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 (100%)</w:t>
            </w:r>
          </w:p>
        </w:tc>
        <w:tc>
          <w:tcPr>
            <w:tcW w:w="1843" w:type="dxa"/>
            <w:tcBorders>
              <w:top w:val="single" w:sz="4"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0,15 (15%)</w:t>
            </w:r>
          </w:p>
        </w:tc>
      </w:tr>
      <w:tr w:rsidR="004C1B4A" w:rsidRPr="00E57E8A" w:rsidTr="004C1B4A">
        <w:trPr>
          <w:trHeight w:val="340"/>
        </w:trPr>
        <w:tc>
          <w:tcPr>
            <w:tcW w:w="1101" w:type="dxa"/>
            <w:vMerge/>
            <w:vAlign w:val="center"/>
          </w:tcPr>
          <w:p w:rsidR="004C1B4A" w:rsidRPr="00E57E8A" w:rsidRDefault="004C1B4A" w:rsidP="001974A9">
            <w:pPr>
              <w:jc w:val="center"/>
              <w:rPr>
                <w:rFonts w:ascii="Times New Roman" w:hAnsi="Times New Roman" w:cs="Times New Roman"/>
                <w:b/>
                <w:sz w:val="20"/>
                <w:szCs w:val="20"/>
                <w:lang w:val="ro-MO"/>
              </w:rPr>
            </w:pPr>
          </w:p>
        </w:tc>
        <w:tc>
          <w:tcPr>
            <w:tcW w:w="1559" w:type="dxa"/>
            <w:vMerge/>
            <w:vAlign w:val="center"/>
          </w:tcPr>
          <w:p w:rsidR="004C1B4A" w:rsidRPr="00E57E8A" w:rsidRDefault="004C1B4A" w:rsidP="001974A9">
            <w:pPr>
              <w:jc w:val="center"/>
              <w:rPr>
                <w:rFonts w:ascii="Times New Roman" w:hAnsi="Times New Roman" w:cs="Times New Roman"/>
                <w:sz w:val="20"/>
                <w:szCs w:val="20"/>
                <w:lang w:val="ro-MO"/>
              </w:rPr>
            </w:pPr>
          </w:p>
        </w:tc>
        <w:tc>
          <w:tcPr>
            <w:tcW w:w="1396" w:type="dxa"/>
            <w:vMerge w:val="restart"/>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1500</w:t>
            </w:r>
          </w:p>
        </w:tc>
        <w:tc>
          <w:tcPr>
            <w:tcW w:w="2148" w:type="dxa"/>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3,0</w:t>
            </w:r>
          </w:p>
        </w:tc>
        <w:tc>
          <w:tcPr>
            <w:tcW w:w="1984" w:type="dxa"/>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&lt; 3,0 (100%)</w:t>
            </w:r>
          </w:p>
        </w:tc>
        <w:tc>
          <w:tcPr>
            <w:tcW w:w="1843" w:type="dxa"/>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4C1B4A" w:rsidRPr="00E57E8A" w:rsidTr="004C1B4A">
        <w:trPr>
          <w:trHeight w:val="340"/>
        </w:trPr>
        <w:tc>
          <w:tcPr>
            <w:tcW w:w="1101" w:type="dxa"/>
            <w:vMerge/>
            <w:tcBorders>
              <w:bottom w:val="single" w:sz="18" w:space="0" w:color="auto"/>
            </w:tcBorders>
            <w:vAlign w:val="center"/>
          </w:tcPr>
          <w:p w:rsidR="004C1B4A" w:rsidRPr="00E57E8A" w:rsidRDefault="004C1B4A" w:rsidP="001974A9">
            <w:pPr>
              <w:jc w:val="center"/>
              <w:rPr>
                <w:rFonts w:ascii="Times New Roman" w:hAnsi="Times New Roman" w:cs="Times New Roman"/>
                <w:b/>
                <w:sz w:val="20"/>
                <w:szCs w:val="20"/>
                <w:lang w:val="ro-MO"/>
              </w:rPr>
            </w:pPr>
          </w:p>
        </w:tc>
        <w:tc>
          <w:tcPr>
            <w:tcW w:w="1559" w:type="dxa"/>
            <w:vMerge/>
            <w:tcBorders>
              <w:bottom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p>
        </w:tc>
        <w:tc>
          <w:tcPr>
            <w:tcW w:w="1396" w:type="dxa"/>
            <w:vMerge/>
            <w:tcBorders>
              <w:bottom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p>
        </w:tc>
        <w:tc>
          <w:tcPr>
            <w:tcW w:w="2148" w:type="dxa"/>
            <w:tcBorders>
              <w:bottom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3,0 - 10,0</w:t>
            </w:r>
          </w:p>
        </w:tc>
        <w:tc>
          <w:tcPr>
            <w:tcW w:w="1984" w:type="dxa"/>
            <w:tcBorders>
              <w:bottom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2,55 - 8,5 (85%)</w:t>
            </w:r>
          </w:p>
        </w:tc>
        <w:tc>
          <w:tcPr>
            <w:tcW w:w="1843" w:type="dxa"/>
            <w:tcBorders>
              <w:bottom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0,45 - 1,5 (15%)</w:t>
            </w:r>
          </w:p>
        </w:tc>
      </w:tr>
      <w:tr w:rsidR="004C1B4A" w:rsidRPr="00E57E8A" w:rsidTr="004C1B4A">
        <w:trPr>
          <w:trHeight w:val="340"/>
        </w:trPr>
        <w:tc>
          <w:tcPr>
            <w:tcW w:w="1101" w:type="dxa"/>
            <w:vMerge w:val="restart"/>
            <w:tcBorders>
              <w:top w:val="single" w:sz="18" w:space="0" w:color="auto"/>
            </w:tcBorders>
            <w:vAlign w:val="center"/>
          </w:tcPr>
          <w:p w:rsidR="004C1B4A" w:rsidRPr="00E57E8A" w:rsidRDefault="004C1B4A" w:rsidP="00437E32">
            <w:pPr>
              <w:jc w:val="center"/>
              <w:rPr>
                <w:rFonts w:ascii="Times New Roman" w:hAnsi="Times New Roman" w:cs="Times New Roman"/>
                <w:b/>
                <w:sz w:val="20"/>
                <w:szCs w:val="20"/>
                <w:lang w:val="ro-MO"/>
              </w:rPr>
            </w:pPr>
            <w:r w:rsidRPr="00E57E8A">
              <w:rPr>
                <w:rFonts w:ascii="Times New Roman" w:hAnsi="Times New Roman" w:cs="Times New Roman"/>
                <w:b/>
                <w:sz w:val="20"/>
                <w:szCs w:val="20"/>
                <w:lang w:val="ro-MO"/>
              </w:rPr>
              <w:t>M-2.4</w:t>
            </w:r>
          </w:p>
        </w:tc>
        <w:tc>
          <w:tcPr>
            <w:tcW w:w="1559" w:type="dxa"/>
            <w:vMerge w:val="restart"/>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5,0</w:t>
            </w:r>
          </w:p>
        </w:tc>
        <w:tc>
          <w:tcPr>
            <w:tcW w:w="1396" w:type="dxa"/>
            <w:vMerge w:val="restart"/>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1500</w:t>
            </w:r>
          </w:p>
        </w:tc>
        <w:tc>
          <w:tcPr>
            <w:tcW w:w="2148" w:type="dxa"/>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w:t>
            </w:r>
          </w:p>
        </w:tc>
        <w:tc>
          <w:tcPr>
            <w:tcW w:w="1984" w:type="dxa"/>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1,0 (100%)</w:t>
            </w:r>
          </w:p>
        </w:tc>
        <w:tc>
          <w:tcPr>
            <w:tcW w:w="1843" w:type="dxa"/>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4C1B4A" w:rsidRPr="00E57E8A" w:rsidTr="004C1B4A">
        <w:trPr>
          <w:trHeight w:val="340"/>
        </w:trPr>
        <w:tc>
          <w:tcPr>
            <w:tcW w:w="1101" w:type="dxa"/>
            <w:vMerge/>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p>
        </w:tc>
        <w:tc>
          <w:tcPr>
            <w:tcW w:w="1559" w:type="dxa"/>
            <w:vMerge/>
            <w:tcBorders>
              <w:top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p>
        </w:tc>
        <w:tc>
          <w:tcPr>
            <w:tcW w:w="1396" w:type="dxa"/>
            <w:vMerge/>
            <w:vAlign w:val="center"/>
          </w:tcPr>
          <w:p w:rsidR="004C1B4A" w:rsidRPr="00E57E8A" w:rsidRDefault="004C1B4A" w:rsidP="001974A9">
            <w:pPr>
              <w:jc w:val="center"/>
              <w:rPr>
                <w:rFonts w:ascii="Times New Roman" w:hAnsi="Times New Roman" w:cs="Times New Roman"/>
                <w:sz w:val="20"/>
                <w:szCs w:val="20"/>
                <w:lang w:val="ro-MO"/>
              </w:rPr>
            </w:pPr>
          </w:p>
        </w:tc>
        <w:tc>
          <w:tcPr>
            <w:tcW w:w="2148" w:type="dxa"/>
            <w:tcBorders>
              <w:top w:val="single" w:sz="4"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 + 15%</w:t>
            </w:r>
          </w:p>
        </w:tc>
        <w:tc>
          <w:tcPr>
            <w:tcW w:w="1984" w:type="dxa"/>
            <w:tcBorders>
              <w:top w:val="single" w:sz="4"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1,0 (100%)</w:t>
            </w:r>
          </w:p>
        </w:tc>
        <w:tc>
          <w:tcPr>
            <w:tcW w:w="1843" w:type="dxa"/>
            <w:tcBorders>
              <w:top w:val="single" w:sz="4"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0,15 (15%)</w:t>
            </w:r>
          </w:p>
        </w:tc>
      </w:tr>
      <w:tr w:rsidR="004C1B4A" w:rsidRPr="00E57E8A" w:rsidTr="004C1B4A">
        <w:trPr>
          <w:trHeight w:val="340"/>
        </w:trPr>
        <w:tc>
          <w:tcPr>
            <w:tcW w:w="1101" w:type="dxa"/>
            <w:vMerge/>
            <w:vAlign w:val="center"/>
          </w:tcPr>
          <w:p w:rsidR="004C1B4A" w:rsidRPr="00E57E8A" w:rsidRDefault="004C1B4A" w:rsidP="001974A9">
            <w:pPr>
              <w:jc w:val="center"/>
              <w:rPr>
                <w:rFonts w:ascii="Times New Roman" w:hAnsi="Times New Roman" w:cs="Times New Roman"/>
                <w:sz w:val="20"/>
                <w:szCs w:val="20"/>
                <w:lang w:val="ro-MO"/>
              </w:rPr>
            </w:pPr>
          </w:p>
        </w:tc>
        <w:tc>
          <w:tcPr>
            <w:tcW w:w="1559" w:type="dxa"/>
            <w:vMerge/>
            <w:vAlign w:val="center"/>
          </w:tcPr>
          <w:p w:rsidR="004C1B4A" w:rsidRPr="00E57E8A" w:rsidRDefault="004C1B4A" w:rsidP="001974A9">
            <w:pPr>
              <w:jc w:val="center"/>
              <w:rPr>
                <w:rFonts w:ascii="Times New Roman" w:hAnsi="Times New Roman" w:cs="Times New Roman"/>
                <w:sz w:val="20"/>
                <w:szCs w:val="20"/>
                <w:lang w:val="ro-MO"/>
              </w:rPr>
            </w:pPr>
          </w:p>
        </w:tc>
        <w:tc>
          <w:tcPr>
            <w:tcW w:w="1396" w:type="dxa"/>
            <w:vMerge w:val="restart"/>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1500</w:t>
            </w:r>
          </w:p>
        </w:tc>
        <w:tc>
          <w:tcPr>
            <w:tcW w:w="2148" w:type="dxa"/>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&lt; 3,0</w:t>
            </w:r>
          </w:p>
        </w:tc>
        <w:tc>
          <w:tcPr>
            <w:tcW w:w="1984" w:type="dxa"/>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  &lt; 3,0 (100%)</w:t>
            </w:r>
          </w:p>
        </w:tc>
        <w:tc>
          <w:tcPr>
            <w:tcW w:w="1843" w:type="dxa"/>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w:t>
            </w:r>
            <w:proofErr w:type="spellStart"/>
            <w:r w:rsidRPr="00E57E8A">
              <w:rPr>
                <w:rFonts w:ascii="Times New Roman" w:hAnsi="Times New Roman" w:cs="Times New Roman"/>
                <w:sz w:val="20"/>
                <w:szCs w:val="20"/>
                <w:lang w:val="ro-MO"/>
              </w:rPr>
              <w:t>0</w:t>
            </w:r>
            <w:proofErr w:type="spellEnd"/>
          </w:p>
        </w:tc>
      </w:tr>
      <w:tr w:rsidR="004C1B4A" w:rsidRPr="00E57E8A" w:rsidTr="004C1B4A">
        <w:trPr>
          <w:trHeight w:val="340"/>
        </w:trPr>
        <w:tc>
          <w:tcPr>
            <w:tcW w:w="1101" w:type="dxa"/>
            <w:vMerge/>
            <w:tcBorders>
              <w:bottom w:val="single" w:sz="18" w:space="0" w:color="auto"/>
            </w:tcBorders>
            <w:vAlign w:val="center"/>
          </w:tcPr>
          <w:p w:rsidR="004C1B4A" w:rsidRPr="00E57E8A" w:rsidRDefault="004C1B4A" w:rsidP="001974A9">
            <w:pPr>
              <w:jc w:val="center"/>
              <w:rPr>
                <w:rFonts w:ascii="Times New Roman" w:hAnsi="Times New Roman" w:cs="Times New Roman"/>
                <w:color w:val="FF0000"/>
                <w:sz w:val="20"/>
                <w:szCs w:val="20"/>
                <w:lang w:val="ro-MO"/>
              </w:rPr>
            </w:pPr>
          </w:p>
        </w:tc>
        <w:tc>
          <w:tcPr>
            <w:tcW w:w="1559" w:type="dxa"/>
            <w:vMerge/>
            <w:tcBorders>
              <w:bottom w:val="single" w:sz="18" w:space="0" w:color="auto"/>
            </w:tcBorders>
            <w:vAlign w:val="center"/>
          </w:tcPr>
          <w:p w:rsidR="004C1B4A" w:rsidRPr="00E57E8A" w:rsidRDefault="004C1B4A" w:rsidP="001974A9">
            <w:pPr>
              <w:jc w:val="center"/>
              <w:rPr>
                <w:rFonts w:ascii="Times New Roman" w:hAnsi="Times New Roman" w:cs="Times New Roman"/>
                <w:color w:val="FF0000"/>
                <w:sz w:val="20"/>
                <w:szCs w:val="20"/>
                <w:lang w:val="ro-MO"/>
              </w:rPr>
            </w:pPr>
          </w:p>
        </w:tc>
        <w:tc>
          <w:tcPr>
            <w:tcW w:w="1396" w:type="dxa"/>
            <w:vMerge/>
            <w:tcBorders>
              <w:bottom w:val="single" w:sz="18" w:space="0" w:color="auto"/>
            </w:tcBorders>
            <w:vAlign w:val="center"/>
          </w:tcPr>
          <w:p w:rsidR="004C1B4A" w:rsidRPr="00E57E8A" w:rsidRDefault="004C1B4A" w:rsidP="001974A9">
            <w:pPr>
              <w:jc w:val="center"/>
              <w:rPr>
                <w:rFonts w:ascii="Times New Roman" w:hAnsi="Times New Roman" w:cs="Times New Roman"/>
                <w:color w:val="FF0000"/>
                <w:sz w:val="20"/>
                <w:szCs w:val="20"/>
                <w:lang w:val="ro-MO"/>
              </w:rPr>
            </w:pPr>
          </w:p>
        </w:tc>
        <w:tc>
          <w:tcPr>
            <w:tcW w:w="2148" w:type="dxa"/>
            <w:tcBorders>
              <w:bottom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3,0 - 5,0</w:t>
            </w:r>
          </w:p>
        </w:tc>
        <w:tc>
          <w:tcPr>
            <w:tcW w:w="1984" w:type="dxa"/>
            <w:tcBorders>
              <w:bottom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2,55 – 4,25 (85%)</w:t>
            </w:r>
          </w:p>
        </w:tc>
        <w:tc>
          <w:tcPr>
            <w:tcW w:w="1843" w:type="dxa"/>
            <w:tcBorders>
              <w:bottom w:val="single" w:sz="18" w:space="0" w:color="auto"/>
            </w:tcBorders>
            <w:vAlign w:val="center"/>
          </w:tcPr>
          <w:p w:rsidR="004C1B4A" w:rsidRPr="00E57E8A" w:rsidRDefault="004C1B4A" w:rsidP="001974A9">
            <w:pPr>
              <w:jc w:val="center"/>
              <w:rPr>
                <w:rFonts w:ascii="Times New Roman" w:hAnsi="Times New Roman" w:cs="Times New Roman"/>
                <w:sz w:val="20"/>
                <w:szCs w:val="20"/>
                <w:lang w:val="ro-MO"/>
              </w:rPr>
            </w:pPr>
            <w:r w:rsidRPr="00E57E8A">
              <w:rPr>
                <w:rFonts w:ascii="Times New Roman" w:hAnsi="Times New Roman" w:cs="Times New Roman"/>
                <w:sz w:val="20"/>
                <w:szCs w:val="20"/>
                <w:lang w:val="ro-MO"/>
              </w:rPr>
              <w:t>0,45 - 0,75 (15%)</w:t>
            </w:r>
          </w:p>
        </w:tc>
      </w:tr>
    </w:tbl>
    <w:p w:rsidR="00B64055" w:rsidRPr="00E57E8A" w:rsidRDefault="00B64055" w:rsidP="00B93E34">
      <w:pPr>
        <w:pStyle w:val="ad"/>
        <w:shd w:val="clear" w:color="auto" w:fill="FFFFFF"/>
        <w:tabs>
          <w:tab w:val="left" w:pos="180"/>
          <w:tab w:val="left" w:pos="540"/>
          <w:tab w:val="left" w:pos="851"/>
          <w:tab w:val="left" w:pos="1080"/>
          <w:tab w:val="left" w:pos="1170"/>
        </w:tabs>
        <w:ind w:left="0" w:firstLine="567"/>
        <w:jc w:val="both"/>
        <w:rPr>
          <w:rFonts w:ascii="Times New Roman" w:hAnsi="Times New Roman"/>
          <w:b/>
          <w:i/>
          <w:sz w:val="24"/>
          <w:szCs w:val="24"/>
          <w:lang w:val="ro-MO"/>
        </w:rPr>
      </w:pPr>
      <w:r w:rsidRPr="00E57E8A">
        <w:rPr>
          <w:rFonts w:ascii="Times New Roman" w:eastAsia="Arial" w:hAnsi="Times New Roman"/>
          <w:i/>
          <w:color w:val="000000" w:themeColor="text1"/>
          <w:sz w:val="23"/>
          <w:szCs w:val="23"/>
          <w:lang w:val="ro-MO"/>
        </w:rPr>
        <w:t>* populație cu reședință obișnuită (rezidentă).</w:t>
      </w:r>
    </w:p>
    <w:p w:rsidR="00EF0C19" w:rsidRPr="00E57E8A" w:rsidRDefault="00EF0C19" w:rsidP="00B93E34">
      <w:pPr>
        <w:pStyle w:val="ad"/>
        <w:shd w:val="clear" w:color="auto" w:fill="FFFFFF"/>
        <w:tabs>
          <w:tab w:val="left" w:pos="180"/>
          <w:tab w:val="left" w:pos="540"/>
          <w:tab w:val="left" w:pos="851"/>
          <w:tab w:val="left" w:pos="1080"/>
          <w:tab w:val="left" w:pos="1170"/>
        </w:tabs>
        <w:ind w:left="0" w:firstLine="567"/>
        <w:jc w:val="both"/>
        <w:rPr>
          <w:rFonts w:ascii="Times New Roman" w:hAnsi="Times New Roman"/>
          <w:b/>
          <w:sz w:val="24"/>
          <w:szCs w:val="24"/>
          <w:lang w:val="ro-MO"/>
        </w:rPr>
      </w:pPr>
    </w:p>
    <w:p w:rsidR="00B93E34" w:rsidRPr="00E57E8A" w:rsidRDefault="00A571E1" w:rsidP="00B93E34">
      <w:pPr>
        <w:pStyle w:val="ad"/>
        <w:shd w:val="clear" w:color="auto" w:fill="FFFFFF"/>
        <w:tabs>
          <w:tab w:val="left" w:pos="180"/>
          <w:tab w:val="left" w:pos="540"/>
          <w:tab w:val="left" w:pos="851"/>
          <w:tab w:val="left" w:pos="1080"/>
          <w:tab w:val="left" w:pos="1170"/>
        </w:tabs>
        <w:ind w:left="0" w:firstLine="567"/>
        <w:jc w:val="both"/>
        <w:rPr>
          <w:rFonts w:ascii="Times New Roman" w:hAnsi="Times New Roman"/>
          <w:sz w:val="24"/>
          <w:szCs w:val="24"/>
          <w:lang w:val="ro-MO"/>
        </w:rPr>
      </w:pPr>
      <w:r w:rsidRPr="00E57E8A">
        <w:rPr>
          <w:rFonts w:ascii="Times New Roman" w:hAnsi="Times New Roman"/>
          <w:b/>
          <w:sz w:val="24"/>
          <w:szCs w:val="24"/>
          <w:lang w:val="ro-MO"/>
        </w:rPr>
        <w:t>2.5.</w:t>
      </w:r>
      <w:r w:rsidR="00ED0F39" w:rsidRPr="00E57E8A">
        <w:rPr>
          <w:rFonts w:ascii="Times New Roman" w:hAnsi="Times New Roman"/>
          <w:b/>
          <w:sz w:val="24"/>
          <w:szCs w:val="24"/>
          <w:lang w:val="ro-MO"/>
        </w:rPr>
        <w:t>9</w:t>
      </w:r>
      <w:r w:rsidR="00B93E34" w:rsidRPr="00E57E8A">
        <w:rPr>
          <w:rFonts w:ascii="Times New Roman" w:hAnsi="Times New Roman"/>
          <w:sz w:val="24"/>
          <w:szCs w:val="24"/>
          <w:lang w:val="ro-MO"/>
        </w:rPr>
        <w:t xml:space="preserve"> Populația cu reședință obișnuită (rezidentă) - totalitatea persoanelor ce dețin cetățenia Republicii Moldova, cetățenia altor state și apatrizii, care, la data de referință, au reședință obișnuită pe teritoriul țării.</w:t>
      </w:r>
    </w:p>
    <w:p w:rsidR="00AB115A" w:rsidRPr="00E57E8A" w:rsidRDefault="00B93E34" w:rsidP="00255B98">
      <w:pPr>
        <w:pStyle w:val="ad"/>
        <w:shd w:val="clear" w:color="auto" w:fill="FFFFFF"/>
        <w:tabs>
          <w:tab w:val="left" w:pos="180"/>
          <w:tab w:val="left" w:pos="540"/>
          <w:tab w:val="left" w:pos="851"/>
          <w:tab w:val="left" w:pos="1080"/>
          <w:tab w:val="left" w:pos="117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Estimarea numărului populației cu reședință obișnuită are la bază populația cu reședință obișnuită corectată de la Recensământul Populației și al Locuințelor (RPL) din anul 2014, la care s-a adăugat numărul născuților-vii, s-a scăzut numărul decedaților (sporul natural) și s-a inclus sporul migrator (migrația netă).</w:t>
      </w:r>
    </w:p>
    <w:p w:rsidR="0048783D" w:rsidRPr="00E57E8A" w:rsidRDefault="00E7119F" w:rsidP="00B93E34">
      <w:pPr>
        <w:pStyle w:val="ad"/>
        <w:shd w:val="clear" w:color="auto" w:fill="FFFFFF"/>
        <w:tabs>
          <w:tab w:val="left" w:pos="180"/>
          <w:tab w:val="left" w:pos="540"/>
          <w:tab w:val="left" w:pos="851"/>
          <w:tab w:val="left" w:pos="1080"/>
          <w:tab w:val="left" w:pos="117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lastRenderedPageBreak/>
        <w:t xml:space="preserve">Sursa de date privind numărul populației – datele </w:t>
      </w:r>
      <w:bookmarkStart w:id="13" w:name="_GoBack"/>
      <w:r w:rsidRPr="00E57E8A">
        <w:rPr>
          <w:rFonts w:ascii="Times New Roman" w:hAnsi="Times New Roman"/>
          <w:sz w:val="24"/>
          <w:szCs w:val="24"/>
          <w:lang w:val="ro-MO"/>
        </w:rPr>
        <w:t>oficial</w:t>
      </w:r>
      <w:bookmarkEnd w:id="13"/>
      <w:r w:rsidRPr="00E57E8A">
        <w:rPr>
          <w:rFonts w:ascii="Times New Roman" w:hAnsi="Times New Roman"/>
          <w:sz w:val="24"/>
          <w:szCs w:val="24"/>
          <w:lang w:val="ro-MO"/>
        </w:rPr>
        <w:t xml:space="preserve">e ale Biroului Național de Statistică a Republicii Moldova </w:t>
      </w:r>
      <w:r w:rsidR="0048783D" w:rsidRPr="00E57E8A">
        <w:rPr>
          <w:rFonts w:ascii="Times New Roman" w:hAnsi="Times New Roman"/>
          <w:sz w:val="24"/>
          <w:szCs w:val="24"/>
          <w:lang w:val="ro-MO"/>
        </w:rPr>
        <w:t>(</w:t>
      </w:r>
      <w:r w:rsidRPr="00E57E8A">
        <w:rPr>
          <w:rFonts w:ascii="Times New Roman" w:hAnsi="Times New Roman"/>
          <w:sz w:val="24"/>
          <w:szCs w:val="24"/>
          <w:lang w:val="ro-MO"/>
        </w:rPr>
        <w:t xml:space="preserve">statistici pe domeniu, banca de date, </w:t>
      </w:r>
      <w:proofErr w:type="spellStart"/>
      <w:r w:rsidRPr="00E57E8A">
        <w:rPr>
          <w:rFonts w:ascii="Times New Roman" w:hAnsi="Times New Roman"/>
          <w:sz w:val="24"/>
          <w:szCs w:val="24"/>
          <w:lang w:val="ro-MO"/>
        </w:rPr>
        <w:t>metadate</w:t>
      </w:r>
      <w:proofErr w:type="spellEnd"/>
      <w:r w:rsidRPr="00E57E8A">
        <w:rPr>
          <w:rFonts w:ascii="Times New Roman" w:hAnsi="Times New Roman"/>
          <w:sz w:val="24"/>
          <w:szCs w:val="24"/>
          <w:lang w:val="ro-MO"/>
        </w:rPr>
        <w:t>, concepte și metodologii)</w:t>
      </w:r>
      <w:r w:rsidR="00255B98" w:rsidRPr="00E57E8A">
        <w:rPr>
          <w:rFonts w:ascii="Times New Roman" w:hAnsi="Times New Roman"/>
          <w:sz w:val="24"/>
          <w:szCs w:val="24"/>
          <w:lang w:val="ro-MO"/>
        </w:rPr>
        <w:t>:</w:t>
      </w:r>
    </w:p>
    <w:p w:rsidR="00255B98" w:rsidRPr="00E57E8A" w:rsidRDefault="00255B98" w:rsidP="00255B98">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a) Numărul populației cu reședință obișnuită, pe sexe, la nivel de unitate administrativ teritorială de nivelul întâi (sat/comună, oraș/municipiu) la începutul anilor 2014-2023:</w:t>
      </w:r>
    </w:p>
    <w:p w:rsidR="00255B98" w:rsidRPr="00E57E8A" w:rsidRDefault="000C6036" w:rsidP="00255B98">
      <w:pPr>
        <w:pStyle w:val="ad"/>
        <w:shd w:val="clear" w:color="auto" w:fill="FFFFFF"/>
        <w:tabs>
          <w:tab w:val="left" w:pos="180"/>
          <w:tab w:val="left" w:pos="540"/>
          <w:tab w:val="left" w:pos="851"/>
          <w:tab w:val="left" w:pos="1080"/>
          <w:tab w:val="left" w:pos="1170"/>
        </w:tabs>
        <w:spacing w:after="120" w:line="240" w:lineRule="auto"/>
        <w:ind w:left="0" w:firstLine="567"/>
        <w:contextualSpacing w:val="0"/>
        <w:jc w:val="both"/>
        <w:rPr>
          <w:rFonts w:ascii="Times New Roman" w:hAnsi="Times New Roman"/>
          <w:sz w:val="24"/>
          <w:szCs w:val="24"/>
          <w:lang w:val="ro-MO"/>
        </w:rPr>
      </w:pPr>
      <w:hyperlink r:id="rId19" w:history="1">
        <w:r w:rsidR="00255B98" w:rsidRPr="00E57E8A">
          <w:rPr>
            <w:rStyle w:val="ac"/>
            <w:rFonts w:ascii="Times New Roman" w:hAnsi="Times New Roman"/>
            <w:sz w:val="24"/>
            <w:szCs w:val="24"/>
            <w:lang w:val="ro-MO"/>
          </w:rPr>
          <w:t>https://statistica.gov.md/files/files/serii_de_timp/populatie/numarul_PRO_profil_teritorial/Populatia_sate_comune_orase_2014-2023.xlsx</w:t>
        </w:r>
      </w:hyperlink>
    </w:p>
    <w:p w:rsidR="00255B98" w:rsidRPr="00E57E8A" w:rsidRDefault="00255B98" w:rsidP="00255B98">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b) Numărul populației cu reședința obișnuită pe medii și sexe, în profil teritorial (pe regiuni de dezvoltare și pe raioane), la începutul anilor 2014-2023:</w:t>
      </w:r>
    </w:p>
    <w:p w:rsidR="00255B98" w:rsidRPr="00E57E8A" w:rsidRDefault="000C6036" w:rsidP="00B93E34">
      <w:pPr>
        <w:pStyle w:val="ad"/>
        <w:shd w:val="clear" w:color="auto" w:fill="FFFFFF"/>
        <w:tabs>
          <w:tab w:val="left" w:pos="180"/>
          <w:tab w:val="left" w:pos="540"/>
          <w:tab w:val="left" w:pos="851"/>
          <w:tab w:val="left" w:pos="1080"/>
          <w:tab w:val="left" w:pos="1170"/>
        </w:tabs>
        <w:spacing w:after="120" w:line="240" w:lineRule="auto"/>
        <w:ind w:left="0" w:firstLine="567"/>
        <w:contextualSpacing w:val="0"/>
        <w:jc w:val="both"/>
        <w:rPr>
          <w:rFonts w:ascii="Times New Roman" w:hAnsi="Times New Roman"/>
          <w:sz w:val="24"/>
          <w:szCs w:val="24"/>
          <w:lang w:val="ro-MO"/>
        </w:rPr>
      </w:pPr>
      <w:hyperlink r:id="rId20" w:history="1">
        <w:r w:rsidR="00255B98" w:rsidRPr="00E57E8A">
          <w:rPr>
            <w:rStyle w:val="ac"/>
            <w:rFonts w:ascii="Times New Roman" w:hAnsi="Times New Roman"/>
            <w:sz w:val="24"/>
            <w:szCs w:val="24"/>
            <w:lang w:val="ro-MO"/>
          </w:rPr>
          <w:t>https://statistica.gov.md/files/files/serii_de_timp/populatie/numarul_PRO_profil_teritorial/Nr_pop_resedinta_obisnuita_profil_teritorial_01_01_2014_2022.xlsx</w:t>
        </w:r>
      </w:hyperlink>
    </w:p>
    <w:p w:rsidR="00F06C85" w:rsidRPr="00E57E8A" w:rsidRDefault="006F2ACB" w:rsidP="00F06C85">
      <w:pPr>
        <w:shd w:val="clear" w:color="auto" w:fill="FFFFFF"/>
        <w:tabs>
          <w:tab w:val="left" w:pos="851"/>
        </w:tabs>
        <w:ind w:firstLine="567"/>
        <w:jc w:val="both"/>
        <w:rPr>
          <w:rFonts w:ascii="Times New Roman" w:hAnsi="Times New Roman"/>
          <w:sz w:val="24"/>
          <w:szCs w:val="24"/>
          <w:lang w:val="ro-MO"/>
        </w:rPr>
      </w:pPr>
      <w:r w:rsidRPr="00E57E8A">
        <w:rPr>
          <w:rFonts w:ascii="Times New Roman" w:hAnsi="Times New Roman"/>
          <w:b/>
          <w:sz w:val="24"/>
          <w:szCs w:val="24"/>
          <w:lang w:val="ro-MO"/>
        </w:rPr>
        <w:t>2.5.</w:t>
      </w:r>
      <w:r w:rsidR="00ED0F39" w:rsidRPr="00E57E8A">
        <w:rPr>
          <w:rFonts w:ascii="Times New Roman" w:hAnsi="Times New Roman"/>
          <w:b/>
          <w:sz w:val="24"/>
          <w:szCs w:val="24"/>
          <w:lang w:val="ro-MO"/>
        </w:rPr>
        <w:t>10</w:t>
      </w:r>
      <w:r w:rsidRPr="00E57E8A">
        <w:rPr>
          <w:rFonts w:ascii="Times New Roman" w:hAnsi="Times New Roman"/>
          <w:sz w:val="24"/>
          <w:szCs w:val="24"/>
          <w:lang w:val="ro-MO"/>
        </w:rPr>
        <w:t xml:space="preserve"> </w:t>
      </w:r>
      <w:r w:rsidR="00F06C85" w:rsidRPr="00E57E8A">
        <w:rPr>
          <w:rFonts w:ascii="Times New Roman" w:hAnsi="Times New Roman"/>
          <w:sz w:val="24"/>
          <w:szCs w:val="24"/>
          <w:lang w:val="ro-MO"/>
        </w:rPr>
        <w:t xml:space="preserve">Pe perioada de implementare a proiectelor, </w:t>
      </w:r>
      <w:r w:rsidR="00163BB8" w:rsidRPr="00E57E8A">
        <w:rPr>
          <w:rFonts w:ascii="Times New Roman" w:hAnsi="Times New Roman"/>
          <w:sz w:val="24"/>
          <w:szCs w:val="24"/>
          <w:lang w:val="ro-MO"/>
        </w:rPr>
        <w:t xml:space="preserve">ca urmare a rezultatelor atribuirii sau modificării contractelor de achiziții publice, </w:t>
      </w:r>
      <w:r w:rsidR="001530E6" w:rsidRPr="00E57E8A">
        <w:rPr>
          <w:rFonts w:ascii="Times New Roman" w:hAnsi="Times New Roman"/>
          <w:sz w:val="24"/>
          <w:szCs w:val="24"/>
          <w:lang w:val="ro-MO"/>
        </w:rPr>
        <w:t xml:space="preserve">dacă valoarea </w:t>
      </w:r>
      <w:r w:rsidR="00E7119F" w:rsidRPr="00E57E8A">
        <w:rPr>
          <w:rFonts w:ascii="Times New Roman" w:hAnsi="Times New Roman"/>
          <w:sz w:val="24"/>
          <w:szCs w:val="24"/>
          <w:lang w:val="ro-MO"/>
        </w:rPr>
        <w:t xml:space="preserve">estimativă </w:t>
      </w:r>
      <w:r w:rsidR="001530E6" w:rsidRPr="00E57E8A">
        <w:rPr>
          <w:rFonts w:ascii="Times New Roman" w:hAnsi="Times New Roman"/>
          <w:sz w:val="24"/>
          <w:szCs w:val="24"/>
          <w:lang w:val="ro-MO"/>
        </w:rPr>
        <w:t xml:space="preserve">de buget </w:t>
      </w:r>
      <w:r w:rsidR="00E7119F" w:rsidRPr="00E57E8A">
        <w:rPr>
          <w:rFonts w:ascii="Times New Roman" w:hAnsi="Times New Roman"/>
          <w:sz w:val="24"/>
          <w:szCs w:val="24"/>
          <w:lang w:val="ro-MO"/>
        </w:rPr>
        <w:t xml:space="preserve">aprobată </w:t>
      </w:r>
      <w:r w:rsidR="001530E6" w:rsidRPr="00E57E8A">
        <w:rPr>
          <w:rFonts w:ascii="Times New Roman" w:hAnsi="Times New Roman"/>
          <w:sz w:val="24"/>
          <w:szCs w:val="24"/>
          <w:lang w:val="ro-MO"/>
        </w:rPr>
        <w:t>se diminuează</w:t>
      </w:r>
      <w:r w:rsidR="00B219EB" w:rsidRPr="00E57E8A">
        <w:rPr>
          <w:rFonts w:ascii="Times New Roman" w:hAnsi="Times New Roman"/>
          <w:sz w:val="24"/>
          <w:szCs w:val="24"/>
          <w:lang w:val="ro-MO"/>
        </w:rPr>
        <w:t>,</w:t>
      </w:r>
      <w:r w:rsidR="001530E6" w:rsidRPr="00E57E8A">
        <w:rPr>
          <w:rFonts w:ascii="Times New Roman" w:hAnsi="Times New Roman"/>
          <w:sz w:val="24"/>
          <w:szCs w:val="24"/>
          <w:lang w:val="ro-MO"/>
        </w:rPr>
        <w:t xml:space="preserve"> </w:t>
      </w:r>
      <w:r w:rsidR="00F06C85" w:rsidRPr="00E57E8A">
        <w:rPr>
          <w:rFonts w:ascii="Times New Roman" w:hAnsi="Times New Roman"/>
          <w:sz w:val="24"/>
          <w:szCs w:val="24"/>
          <w:lang w:val="ro-MO"/>
        </w:rPr>
        <w:t>atunci soldul format al alocațiilor financiare</w:t>
      </w:r>
      <w:r w:rsidR="00B219EB" w:rsidRPr="00E57E8A">
        <w:rPr>
          <w:rFonts w:ascii="Times New Roman" w:hAnsi="Times New Roman"/>
          <w:sz w:val="24"/>
          <w:szCs w:val="24"/>
          <w:lang w:val="ro-MO"/>
        </w:rPr>
        <w:t xml:space="preserve"> </w:t>
      </w:r>
      <w:r w:rsidR="00163BB8" w:rsidRPr="00E57E8A">
        <w:rPr>
          <w:rFonts w:ascii="Times New Roman" w:hAnsi="Times New Roman"/>
          <w:sz w:val="24"/>
          <w:szCs w:val="24"/>
          <w:lang w:val="ro-MO"/>
        </w:rPr>
        <w:t xml:space="preserve">inițial aprobate </w:t>
      </w:r>
      <w:r w:rsidR="00B219EB" w:rsidRPr="00E57E8A">
        <w:rPr>
          <w:rFonts w:ascii="Times New Roman" w:hAnsi="Times New Roman"/>
          <w:sz w:val="24"/>
          <w:szCs w:val="24"/>
          <w:lang w:val="ro-MO"/>
        </w:rPr>
        <w:t>din FNDRL și specificate în contractele de finanțare a proiectelor,</w:t>
      </w:r>
      <w:r w:rsidR="001530E6" w:rsidRPr="00E57E8A">
        <w:rPr>
          <w:rFonts w:ascii="Times New Roman" w:hAnsi="Times New Roman"/>
          <w:sz w:val="24"/>
          <w:szCs w:val="24"/>
          <w:lang w:val="ro-MO"/>
        </w:rPr>
        <w:t xml:space="preserve"> </w:t>
      </w:r>
      <w:r w:rsidR="00F06C85" w:rsidRPr="00E57E8A">
        <w:rPr>
          <w:rFonts w:ascii="Times New Roman" w:hAnsi="Times New Roman"/>
          <w:sz w:val="24"/>
          <w:szCs w:val="24"/>
          <w:lang w:val="ro-MO"/>
        </w:rPr>
        <w:t xml:space="preserve">se </w:t>
      </w:r>
      <w:r w:rsidR="00163BB8" w:rsidRPr="00E57E8A">
        <w:rPr>
          <w:rFonts w:ascii="Times New Roman" w:hAnsi="Times New Roman"/>
          <w:sz w:val="24"/>
          <w:szCs w:val="24"/>
          <w:lang w:val="ro-MO"/>
        </w:rPr>
        <w:t xml:space="preserve">va </w:t>
      </w:r>
      <w:r w:rsidR="00F06C85" w:rsidRPr="00E57E8A">
        <w:rPr>
          <w:rFonts w:ascii="Times New Roman" w:hAnsi="Times New Roman"/>
          <w:sz w:val="24"/>
          <w:szCs w:val="24"/>
          <w:lang w:val="ro-MO"/>
        </w:rPr>
        <w:t>retrage din proiect</w:t>
      </w:r>
      <w:r w:rsidR="00163BB8" w:rsidRPr="00E57E8A">
        <w:rPr>
          <w:rFonts w:ascii="Times New Roman" w:hAnsi="Times New Roman"/>
          <w:sz w:val="24"/>
          <w:szCs w:val="24"/>
          <w:lang w:val="ro-MO"/>
        </w:rPr>
        <w:t xml:space="preserve">, prin acord adițional la contractul de finanțare și va rămâne </w:t>
      </w:r>
      <w:r w:rsidR="00F06C85" w:rsidRPr="00E57E8A">
        <w:rPr>
          <w:rFonts w:ascii="Times New Roman" w:hAnsi="Times New Roman"/>
          <w:sz w:val="24"/>
          <w:szCs w:val="24"/>
          <w:lang w:val="ro-MO"/>
        </w:rPr>
        <w:t>în bugetul de stat.</w:t>
      </w:r>
    </w:p>
    <w:p w:rsidR="00B219EB" w:rsidRPr="00E57E8A" w:rsidRDefault="00F06C85" w:rsidP="00F06C85">
      <w:pPr>
        <w:shd w:val="clear" w:color="auto" w:fill="FFFFFF"/>
        <w:tabs>
          <w:tab w:val="left" w:pos="851"/>
        </w:tabs>
        <w:ind w:firstLine="567"/>
        <w:jc w:val="both"/>
        <w:rPr>
          <w:rFonts w:ascii="Times New Roman" w:hAnsi="Times New Roman"/>
          <w:sz w:val="24"/>
          <w:szCs w:val="24"/>
          <w:lang w:val="ro-MO"/>
        </w:rPr>
      </w:pPr>
      <w:r w:rsidRPr="00E57E8A">
        <w:rPr>
          <w:rFonts w:ascii="Times New Roman" w:hAnsi="Times New Roman"/>
          <w:b/>
          <w:sz w:val="24"/>
          <w:szCs w:val="24"/>
          <w:lang w:val="ro-MO"/>
        </w:rPr>
        <w:t>2.5.</w:t>
      </w:r>
      <w:r w:rsidR="00ED0F39" w:rsidRPr="00E57E8A">
        <w:rPr>
          <w:rFonts w:ascii="Times New Roman" w:hAnsi="Times New Roman"/>
          <w:b/>
          <w:sz w:val="24"/>
          <w:szCs w:val="24"/>
          <w:lang w:val="ro-MO"/>
        </w:rPr>
        <w:t>11</w:t>
      </w:r>
      <w:r w:rsidRPr="00E57E8A">
        <w:rPr>
          <w:rFonts w:ascii="Times New Roman" w:hAnsi="Times New Roman"/>
          <w:sz w:val="24"/>
          <w:szCs w:val="24"/>
          <w:lang w:val="ro-MO"/>
        </w:rPr>
        <w:t xml:space="preserve"> Pe perioada de implementare a proiectelor, </w:t>
      </w:r>
      <w:r w:rsidR="00163BB8" w:rsidRPr="00E57E8A">
        <w:rPr>
          <w:rFonts w:ascii="Times New Roman" w:hAnsi="Times New Roman"/>
          <w:sz w:val="24"/>
          <w:szCs w:val="24"/>
          <w:lang w:val="ro-MO"/>
        </w:rPr>
        <w:t>ca urmare a includerii în condițiile legii a volumelor adiționale sau a costurilor majorate de lucrări, servicii sau bunuri, necesare pentru atingerea obiectivelor setate ale proiectelor</w:t>
      </w:r>
      <w:r w:rsidR="00F81134" w:rsidRPr="00E57E8A">
        <w:rPr>
          <w:rFonts w:ascii="Times New Roman" w:hAnsi="Times New Roman"/>
          <w:sz w:val="24"/>
          <w:szCs w:val="24"/>
          <w:lang w:val="ro-MO"/>
        </w:rPr>
        <w:t xml:space="preserve">, </w:t>
      </w:r>
      <w:r w:rsidRPr="00E57E8A">
        <w:rPr>
          <w:rFonts w:ascii="Times New Roman" w:hAnsi="Times New Roman"/>
          <w:sz w:val="24"/>
          <w:szCs w:val="24"/>
          <w:lang w:val="ro-MO"/>
        </w:rPr>
        <w:t>orice major</w:t>
      </w:r>
      <w:r w:rsidR="00B219EB" w:rsidRPr="00E57E8A">
        <w:rPr>
          <w:rFonts w:ascii="Times New Roman" w:hAnsi="Times New Roman"/>
          <w:sz w:val="24"/>
          <w:szCs w:val="24"/>
          <w:lang w:val="ro-MO"/>
        </w:rPr>
        <w:t>are</w:t>
      </w:r>
      <w:r w:rsidRPr="00E57E8A">
        <w:rPr>
          <w:rFonts w:ascii="Times New Roman" w:hAnsi="Times New Roman"/>
          <w:sz w:val="24"/>
          <w:szCs w:val="24"/>
          <w:lang w:val="ro-MO"/>
        </w:rPr>
        <w:t xml:space="preserve"> a valori</w:t>
      </w:r>
      <w:r w:rsidR="00B219EB" w:rsidRPr="00E57E8A">
        <w:rPr>
          <w:rFonts w:ascii="Times New Roman" w:hAnsi="Times New Roman"/>
          <w:sz w:val="24"/>
          <w:szCs w:val="24"/>
          <w:lang w:val="ro-MO"/>
        </w:rPr>
        <w:t>i</w:t>
      </w:r>
      <w:r w:rsidRPr="00E57E8A">
        <w:rPr>
          <w:rFonts w:ascii="Times New Roman" w:hAnsi="Times New Roman"/>
          <w:sz w:val="24"/>
          <w:szCs w:val="24"/>
          <w:lang w:val="ro-MO"/>
        </w:rPr>
        <w:t xml:space="preserve"> de buget</w:t>
      </w:r>
      <w:r w:rsidR="00B219EB" w:rsidRPr="00E57E8A">
        <w:rPr>
          <w:rFonts w:ascii="Times New Roman" w:hAnsi="Times New Roman"/>
          <w:sz w:val="24"/>
          <w:szCs w:val="24"/>
          <w:lang w:val="ro-MO"/>
        </w:rPr>
        <w:t>,</w:t>
      </w:r>
      <w:r w:rsidRPr="00E57E8A">
        <w:rPr>
          <w:rFonts w:ascii="Times New Roman" w:hAnsi="Times New Roman"/>
          <w:sz w:val="24"/>
          <w:szCs w:val="24"/>
          <w:lang w:val="ro-MO"/>
        </w:rPr>
        <w:t xml:space="preserve"> inițial aprobate</w:t>
      </w:r>
      <w:r w:rsidR="00B219EB" w:rsidRPr="00E57E8A">
        <w:rPr>
          <w:rFonts w:ascii="Times New Roman" w:hAnsi="Times New Roman"/>
          <w:sz w:val="24"/>
          <w:szCs w:val="24"/>
          <w:lang w:val="ro-MO"/>
        </w:rPr>
        <w:t xml:space="preserve"> și specificate în contractele de finanțare</w:t>
      </w:r>
      <w:r w:rsidRPr="00E57E8A">
        <w:rPr>
          <w:rFonts w:ascii="Times New Roman" w:hAnsi="Times New Roman"/>
          <w:sz w:val="24"/>
          <w:szCs w:val="24"/>
          <w:lang w:val="ro-MO"/>
        </w:rPr>
        <w:t xml:space="preserve">, </w:t>
      </w:r>
      <w:r w:rsidR="00B219EB" w:rsidRPr="00E57E8A">
        <w:rPr>
          <w:rFonts w:ascii="Times New Roman" w:hAnsi="Times New Roman"/>
          <w:sz w:val="24"/>
          <w:szCs w:val="24"/>
          <w:lang w:val="ro-MO"/>
        </w:rPr>
        <w:t>vor fi acoperite financiar prin contribuții ale beneficiarilor și/sau a partenerilor asociați</w:t>
      </w:r>
      <w:r w:rsidR="00F81134" w:rsidRPr="00E57E8A">
        <w:rPr>
          <w:rFonts w:ascii="Times New Roman" w:hAnsi="Times New Roman"/>
          <w:sz w:val="24"/>
          <w:szCs w:val="24"/>
          <w:lang w:val="ro-MO"/>
        </w:rPr>
        <w:t xml:space="preserve">, </w:t>
      </w:r>
      <w:r w:rsidR="00B219EB" w:rsidRPr="00E57E8A">
        <w:rPr>
          <w:rFonts w:ascii="Times New Roman" w:hAnsi="Times New Roman"/>
          <w:sz w:val="24"/>
          <w:szCs w:val="24"/>
          <w:lang w:val="ro-MO"/>
        </w:rPr>
        <w:t xml:space="preserve">valoarea alocațiilor financiare din FNDRL fiind constantă, cu operarea </w:t>
      </w:r>
      <w:r w:rsidR="00F81134" w:rsidRPr="00E57E8A">
        <w:rPr>
          <w:rFonts w:ascii="Times New Roman" w:hAnsi="Times New Roman"/>
          <w:sz w:val="24"/>
          <w:szCs w:val="24"/>
          <w:lang w:val="ro-MO"/>
        </w:rPr>
        <w:t xml:space="preserve">prin acorduri adiționale a </w:t>
      </w:r>
      <w:r w:rsidR="00B219EB" w:rsidRPr="00E57E8A">
        <w:rPr>
          <w:rFonts w:ascii="Times New Roman" w:hAnsi="Times New Roman"/>
          <w:sz w:val="24"/>
          <w:szCs w:val="24"/>
          <w:lang w:val="ro-MO"/>
        </w:rPr>
        <w:t>modificărilor respective în contractele de finanțare.</w:t>
      </w:r>
    </w:p>
    <w:p w:rsidR="00971DF6" w:rsidRPr="00E57E8A" w:rsidRDefault="00971DF6" w:rsidP="00971DF6">
      <w:pPr>
        <w:autoSpaceDE w:val="0"/>
        <w:autoSpaceDN w:val="0"/>
        <w:adjustRightInd w:val="0"/>
        <w:ind w:firstLine="567"/>
        <w:jc w:val="both"/>
        <w:rPr>
          <w:rFonts w:ascii="Times New Roman" w:hAnsi="Times New Roman"/>
          <w:b/>
          <w:color w:val="000000" w:themeColor="text1"/>
          <w:sz w:val="24"/>
          <w:szCs w:val="24"/>
          <w:lang w:val="ro-MO"/>
        </w:rPr>
      </w:pPr>
      <w:r w:rsidRPr="00E57E8A">
        <w:rPr>
          <w:rFonts w:ascii="Times New Roman" w:hAnsi="Times New Roman"/>
          <w:b/>
          <w:bCs/>
          <w:color w:val="000000" w:themeColor="text1"/>
          <w:sz w:val="24"/>
          <w:szCs w:val="24"/>
          <w:lang w:val="ro-MO"/>
        </w:rPr>
        <w:t>2.5.1</w:t>
      </w:r>
      <w:r w:rsidR="00ED0F39" w:rsidRPr="00E57E8A">
        <w:rPr>
          <w:rFonts w:ascii="Times New Roman" w:hAnsi="Times New Roman"/>
          <w:b/>
          <w:bCs/>
          <w:color w:val="000000" w:themeColor="text1"/>
          <w:sz w:val="24"/>
          <w:szCs w:val="24"/>
          <w:lang w:val="ro-MO"/>
        </w:rPr>
        <w:t>2</w:t>
      </w:r>
      <w:r w:rsidRPr="00E57E8A">
        <w:rPr>
          <w:rFonts w:ascii="Times New Roman" w:hAnsi="Times New Roman"/>
          <w:bCs/>
          <w:color w:val="000000" w:themeColor="text1"/>
          <w:sz w:val="24"/>
          <w:szCs w:val="24"/>
          <w:lang w:val="ro-MO"/>
        </w:rPr>
        <w:t xml:space="preserve"> </w:t>
      </w:r>
      <w:r w:rsidRPr="00E57E8A">
        <w:rPr>
          <w:rFonts w:ascii="Times New Roman" w:hAnsi="Times New Roman"/>
          <w:sz w:val="24"/>
          <w:szCs w:val="24"/>
          <w:lang w:val="ro-MO" w:eastAsia="ru-RU"/>
        </w:rPr>
        <w:t xml:space="preserve">În cadrul prezentului mecanism de finanțare a proiectelor de dezvoltare locală din FNDRL nu </w:t>
      </w:r>
      <w:r w:rsidR="00F81134" w:rsidRPr="00E57E8A">
        <w:rPr>
          <w:rFonts w:ascii="Times New Roman" w:hAnsi="Times New Roman"/>
          <w:sz w:val="24"/>
          <w:szCs w:val="24"/>
          <w:lang w:val="ro-MO" w:eastAsia="ru-RU"/>
        </w:rPr>
        <w:t>vor fi</w:t>
      </w:r>
      <w:r w:rsidRPr="00E57E8A">
        <w:rPr>
          <w:rFonts w:ascii="Times New Roman" w:hAnsi="Times New Roman"/>
          <w:sz w:val="24"/>
          <w:szCs w:val="24"/>
          <w:lang w:val="ro-MO" w:eastAsia="ru-RU"/>
        </w:rPr>
        <w:t xml:space="preserve"> acceptate contractele </w:t>
      </w:r>
      <w:r w:rsidRPr="00E57E8A">
        <w:rPr>
          <w:rFonts w:ascii="Times New Roman" w:hAnsi="Times New Roman"/>
          <w:bCs/>
          <w:color w:val="000000" w:themeColor="text1"/>
          <w:sz w:val="24"/>
          <w:szCs w:val="24"/>
          <w:lang w:val="ro-MO"/>
        </w:rPr>
        <w:t xml:space="preserve">de achiziții publice cu executare continuă, atribuite </w:t>
      </w:r>
      <w:r w:rsidRPr="00E57E8A">
        <w:rPr>
          <w:rFonts w:ascii="Times New Roman" w:hAnsi="Times New Roman"/>
          <w:sz w:val="24"/>
          <w:szCs w:val="24"/>
          <w:lang w:val="ro-MO" w:eastAsia="ru-RU"/>
        </w:rPr>
        <w:t>cu operatorii economici</w:t>
      </w:r>
      <w:r w:rsidRPr="00E57E8A">
        <w:rPr>
          <w:rFonts w:ascii="Times New Roman" w:hAnsi="Times New Roman"/>
          <w:bCs/>
          <w:color w:val="000000" w:themeColor="text1"/>
          <w:sz w:val="24"/>
          <w:szCs w:val="24"/>
          <w:lang w:val="ro-MO"/>
        </w:rPr>
        <w:t xml:space="preserve"> </w:t>
      </w:r>
      <w:r w:rsidR="00ED0F39" w:rsidRPr="00E57E8A">
        <w:rPr>
          <w:rFonts w:ascii="Times New Roman" w:hAnsi="Times New Roman"/>
          <w:bCs/>
          <w:color w:val="000000" w:themeColor="text1"/>
          <w:sz w:val="24"/>
          <w:szCs w:val="24"/>
          <w:lang w:val="ro-MO"/>
        </w:rPr>
        <w:t>și aflate în derulare</w:t>
      </w:r>
      <w:r w:rsidRPr="00E57E8A">
        <w:rPr>
          <w:rFonts w:ascii="Times New Roman" w:hAnsi="Times New Roman"/>
          <w:bCs/>
          <w:color w:val="000000" w:themeColor="text1"/>
          <w:sz w:val="24"/>
          <w:szCs w:val="24"/>
          <w:lang w:val="ro-MO"/>
        </w:rPr>
        <w:t xml:space="preserve">. În acest context, implementarea proiectelor aprobate pentru finanțare </w:t>
      </w:r>
      <w:r w:rsidR="00F81134" w:rsidRPr="00E57E8A">
        <w:rPr>
          <w:rFonts w:ascii="Times New Roman" w:hAnsi="Times New Roman"/>
          <w:bCs/>
          <w:color w:val="000000" w:themeColor="text1"/>
          <w:sz w:val="24"/>
          <w:szCs w:val="24"/>
          <w:lang w:val="ro-MO"/>
        </w:rPr>
        <w:t xml:space="preserve">din FNDRL </w:t>
      </w:r>
      <w:r w:rsidRPr="00E57E8A">
        <w:rPr>
          <w:rFonts w:ascii="Times New Roman" w:hAnsi="Times New Roman"/>
          <w:bCs/>
          <w:color w:val="000000" w:themeColor="text1"/>
          <w:sz w:val="24"/>
          <w:szCs w:val="24"/>
          <w:lang w:val="ro-MO"/>
        </w:rPr>
        <w:t xml:space="preserve">se va realiza </w:t>
      </w:r>
      <w:r w:rsidR="00F81134" w:rsidRPr="00E57E8A">
        <w:rPr>
          <w:rFonts w:ascii="Times New Roman" w:hAnsi="Times New Roman"/>
          <w:bCs/>
          <w:color w:val="000000" w:themeColor="text1"/>
          <w:sz w:val="24"/>
          <w:szCs w:val="24"/>
          <w:lang w:val="ro-MO"/>
        </w:rPr>
        <w:t xml:space="preserve">prin rezoluțiunea de către autoritățile publice locale a angajamentelor anterioare cu operatorii economici și </w:t>
      </w:r>
      <w:r w:rsidRPr="00E57E8A">
        <w:rPr>
          <w:rFonts w:ascii="Times New Roman" w:hAnsi="Times New Roman"/>
          <w:bCs/>
          <w:color w:val="000000" w:themeColor="text1"/>
          <w:sz w:val="24"/>
          <w:szCs w:val="24"/>
          <w:lang w:val="ro-MO"/>
        </w:rPr>
        <w:t>lansarea noilor proceduri de achiziții publice.</w:t>
      </w:r>
    </w:p>
    <w:p w:rsidR="00F81134" w:rsidRPr="00E57E8A" w:rsidRDefault="00500449" w:rsidP="00500449">
      <w:pPr>
        <w:shd w:val="clear" w:color="auto" w:fill="FFFFFF"/>
        <w:tabs>
          <w:tab w:val="left" w:pos="810"/>
          <w:tab w:val="left" w:pos="1080"/>
        </w:tabs>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2.5.1</w:t>
      </w:r>
      <w:r w:rsidR="00ED0F39" w:rsidRPr="00E57E8A">
        <w:rPr>
          <w:rFonts w:ascii="Times New Roman" w:hAnsi="Times New Roman"/>
          <w:b/>
          <w:color w:val="000000" w:themeColor="text1"/>
          <w:sz w:val="24"/>
          <w:szCs w:val="24"/>
          <w:lang w:val="ro-MO"/>
        </w:rPr>
        <w:t>3</w:t>
      </w:r>
      <w:r w:rsidRPr="00E57E8A">
        <w:rPr>
          <w:rFonts w:ascii="Times New Roman" w:hAnsi="Times New Roman"/>
          <w:color w:val="000000" w:themeColor="text1"/>
          <w:sz w:val="24"/>
          <w:szCs w:val="24"/>
          <w:lang w:val="ro-MO"/>
        </w:rPr>
        <w:t xml:space="preserve"> </w:t>
      </w:r>
      <w:r w:rsidR="002939D6" w:rsidRPr="00E57E8A">
        <w:rPr>
          <w:rFonts w:ascii="Times New Roman" w:hAnsi="Times New Roman"/>
          <w:color w:val="000000" w:themeColor="text1"/>
          <w:sz w:val="24"/>
          <w:szCs w:val="24"/>
          <w:lang w:val="ro-MO"/>
        </w:rPr>
        <w:t>În cadrul prezentului mecanism de finanțare a proiectelor de dezvoltare locală din FNDRL, debursarea mijloacelor financiare se va efectua pentru livrabilele generate prin lucrări, servicii și bunuri</w:t>
      </w:r>
      <w:r w:rsidR="00F81134" w:rsidRPr="00E57E8A">
        <w:rPr>
          <w:rFonts w:ascii="Times New Roman" w:hAnsi="Times New Roman"/>
          <w:color w:val="000000" w:themeColor="text1"/>
          <w:sz w:val="24"/>
          <w:szCs w:val="24"/>
          <w:lang w:val="ro-MO"/>
        </w:rPr>
        <w:t>,</w:t>
      </w:r>
      <w:r w:rsidR="002939D6" w:rsidRPr="00E57E8A">
        <w:rPr>
          <w:rFonts w:ascii="Times New Roman" w:hAnsi="Times New Roman"/>
          <w:color w:val="000000" w:themeColor="text1"/>
          <w:sz w:val="24"/>
          <w:szCs w:val="24"/>
          <w:lang w:val="ro-MO"/>
        </w:rPr>
        <w:t xml:space="preserve"> efectiv-realizate și documentate.</w:t>
      </w:r>
      <w:r w:rsidR="00ED0F39" w:rsidRPr="00E57E8A">
        <w:rPr>
          <w:rFonts w:ascii="Times New Roman" w:hAnsi="Times New Roman"/>
          <w:color w:val="000000" w:themeColor="text1"/>
          <w:sz w:val="24"/>
          <w:szCs w:val="24"/>
          <w:lang w:val="ro-MO"/>
        </w:rPr>
        <w:t xml:space="preserve"> </w:t>
      </w:r>
      <w:r w:rsidR="002939D6" w:rsidRPr="00E57E8A">
        <w:rPr>
          <w:rFonts w:ascii="Times New Roman" w:hAnsi="Times New Roman"/>
          <w:color w:val="000000" w:themeColor="text1"/>
          <w:sz w:val="24"/>
          <w:szCs w:val="24"/>
          <w:lang w:val="ro-MO"/>
        </w:rPr>
        <w:t xml:space="preserve">Nu se acceptă </w:t>
      </w:r>
      <w:r w:rsidR="00F81134" w:rsidRPr="00E57E8A">
        <w:rPr>
          <w:rFonts w:ascii="Times New Roman" w:hAnsi="Times New Roman"/>
          <w:color w:val="000000" w:themeColor="text1"/>
          <w:sz w:val="24"/>
          <w:szCs w:val="24"/>
          <w:lang w:val="ro-MO"/>
        </w:rPr>
        <w:t xml:space="preserve">mecanismul de </w:t>
      </w:r>
      <w:r w:rsidR="002939D6" w:rsidRPr="00E57E8A">
        <w:rPr>
          <w:rFonts w:ascii="Times New Roman" w:hAnsi="Times New Roman"/>
          <w:color w:val="000000" w:themeColor="text1"/>
          <w:sz w:val="24"/>
          <w:szCs w:val="24"/>
          <w:lang w:val="ro-MO"/>
        </w:rPr>
        <w:t>debursare</w:t>
      </w:r>
      <w:r w:rsidR="00F81134" w:rsidRPr="00E57E8A">
        <w:rPr>
          <w:rFonts w:ascii="Times New Roman" w:hAnsi="Times New Roman"/>
          <w:color w:val="000000" w:themeColor="text1"/>
          <w:sz w:val="24"/>
          <w:szCs w:val="24"/>
          <w:lang w:val="ro-MO"/>
        </w:rPr>
        <w:t xml:space="preserve"> din FNDRL </w:t>
      </w:r>
      <w:r w:rsidR="002939D6" w:rsidRPr="00E57E8A">
        <w:rPr>
          <w:rFonts w:ascii="Times New Roman" w:hAnsi="Times New Roman"/>
          <w:color w:val="000000" w:themeColor="text1"/>
          <w:sz w:val="24"/>
          <w:szCs w:val="24"/>
          <w:lang w:val="ro-MO"/>
        </w:rPr>
        <w:t>a mijloacelor financiare în avans.</w:t>
      </w:r>
      <w:r w:rsidR="00F81134" w:rsidRPr="00E57E8A">
        <w:rPr>
          <w:rFonts w:ascii="Times New Roman" w:hAnsi="Times New Roman"/>
          <w:color w:val="000000" w:themeColor="text1"/>
          <w:sz w:val="24"/>
          <w:szCs w:val="24"/>
          <w:lang w:val="ro-MO"/>
        </w:rPr>
        <w:t xml:space="preserve"> În cazul în care în contractele atribuite de achiziții publice se vor regăsi clauze de acordare a avansurilor pentru lucrări, servicii sau bunuri, atunci aceste angajamente financiare s</w:t>
      </w:r>
      <w:r w:rsidR="0069452A" w:rsidRPr="00E57E8A">
        <w:rPr>
          <w:rFonts w:ascii="Times New Roman" w:hAnsi="Times New Roman"/>
          <w:color w:val="000000" w:themeColor="text1"/>
          <w:sz w:val="24"/>
          <w:szCs w:val="24"/>
          <w:lang w:val="ro-MO"/>
        </w:rPr>
        <w:t>e</w:t>
      </w:r>
      <w:r w:rsidR="00F81134" w:rsidRPr="00E57E8A">
        <w:rPr>
          <w:rFonts w:ascii="Times New Roman" w:hAnsi="Times New Roman"/>
          <w:color w:val="000000" w:themeColor="text1"/>
          <w:sz w:val="24"/>
          <w:szCs w:val="24"/>
          <w:lang w:val="ro-MO"/>
        </w:rPr>
        <w:t xml:space="preserve"> vor asigura de către autoritățile publice locale, cu restituirea cheltuielilor din FNDRL doar </w:t>
      </w:r>
      <w:r w:rsidR="0069452A" w:rsidRPr="00E57E8A">
        <w:rPr>
          <w:rFonts w:ascii="Times New Roman" w:hAnsi="Times New Roman"/>
          <w:color w:val="000000" w:themeColor="text1"/>
          <w:sz w:val="24"/>
          <w:szCs w:val="24"/>
          <w:lang w:val="ro-MO"/>
        </w:rPr>
        <w:t>după</w:t>
      </w:r>
      <w:r w:rsidR="00F81134" w:rsidRPr="00E57E8A">
        <w:rPr>
          <w:rFonts w:ascii="Times New Roman" w:hAnsi="Times New Roman"/>
          <w:color w:val="000000" w:themeColor="text1"/>
          <w:sz w:val="24"/>
          <w:szCs w:val="24"/>
          <w:lang w:val="ro-MO"/>
        </w:rPr>
        <w:t xml:space="preserve"> gener</w:t>
      </w:r>
      <w:r w:rsidR="0069452A" w:rsidRPr="00E57E8A">
        <w:rPr>
          <w:rFonts w:ascii="Times New Roman" w:hAnsi="Times New Roman"/>
          <w:color w:val="000000" w:themeColor="text1"/>
          <w:sz w:val="24"/>
          <w:szCs w:val="24"/>
          <w:lang w:val="ro-MO"/>
        </w:rPr>
        <w:t xml:space="preserve">area </w:t>
      </w:r>
      <w:r w:rsidR="00F81134" w:rsidRPr="00E57E8A">
        <w:rPr>
          <w:rFonts w:ascii="Times New Roman" w:hAnsi="Times New Roman"/>
          <w:color w:val="000000" w:themeColor="text1"/>
          <w:sz w:val="24"/>
          <w:szCs w:val="24"/>
          <w:lang w:val="ro-MO"/>
        </w:rPr>
        <w:t>livrabilelor, pentru care s-a achitat avansul.</w:t>
      </w:r>
    </w:p>
    <w:p w:rsidR="00ED0F39" w:rsidRPr="00E57E8A" w:rsidRDefault="002939D6" w:rsidP="00ED0F39">
      <w:pPr>
        <w:shd w:val="clear" w:color="auto" w:fill="FFFFFF"/>
        <w:tabs>
          <w:tab w:val="left" w:pos="810"/>
          <w:tab w:val="left" w:pos="1080"/>
        </w:tabs>
        <w:ind w:firstLine="567"/>
        <w:jc w:val="both"/>
        <w:rPr>
          <w:rFonts w:ascii="Times New Roman" w:hAnsi="Times New Roman"/>
          <w:sz w:val="24"/>
          <w:szCs w:val="24"/>
          <w:lang w:val="ro-MO"/>
        </w:rPr>
      </w:pPr>
      <w:r w:rsidRPr="00E57E8A">
        <w:rPr>
          <w:rFonts w:ascii="Times New Roman" w:hAnsi="Times New Roman"/>
          <w:b/>
          <w:sz w:val="24"/>
          <w:szCs w:val="24"/>
          <w:lang w:val="ro-MO"/>
        </w:rPr>
        <w:t>2.5.1</w:t>
      </w:r>
      <w:r w:rsidR="00ED0F39" w:rsidRPr="00E57E8A">
        <w:rPr>
          <w:rFonts w:ascii="Times New Roman" w:hAnsi="Times New Roman"/>
          <w:b/>
          <w:sz w:val="24"/>
          <w:szCs w:val="24"/>
          <w:lang w:val="ro-MO"/>
        </w:rPr>
        <w:t>4</w:t>
      </w: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Suma debursărilor efective din FNDRL</w:t>
      </w:r>
      <w:r w:rsidR="005E314F" w:rsidRPr="00E57E8A">
        <w:rPr>
          <w:rFonts w:ascii="Times New Roman" w:hAnsi="Times New Roman"/>
          <w:sz w:val="24"/>
          <w:szCs w:val="24"/>
          <w:lang w:val="ro-MO"/>
        </w:rPr>
        <w:t>,</w:t>
      </w:r>
      <w:r w:rsidR="00C65647" w:rsidRPr="00E57E8A">
        <w:rPr>
          <w:rFonts w:ascii="Times New Roman" w:hAnsi="Times New Roman"/>
          <w:sz w:val="24"/>
          <w:szCs w:val="24"/>
          <w:lang w:val="ro-MO"/>
        </w:rPr>
        <w:t xml:space="preserve"> </w:t>
      </w:r>
      <w:r w:rsidR="00500449" w:rsidRPr="00E57E8A">
        <w:rPr>
          <w:rFonts w:ascii="Times New Roman" w:hAnsi="Times New Roman"/>
          <w:sz w:val="24"/>
          <w:szCs w:val="24"/>
          <w:lang w:val="ro-MO"/>
        </w:rPr>
        <w:t>pentru livrabilele generate</w:t>
      </w:r>
      <w:r w:rsidRPr="00E57E8A">
        <w:rPr>
          <w:rFonts w:ascii="Times New Roman" w:hAnsi="Times New Roman"/>
          <w:sz w:val="24"/>
          <w:szCs w:val="24"/>
          <w:lang w:val="ro-MO"/>
        </w:rPr>
        <w:t>,</w:t>
      </w:r>
      <w:r w:rsidR="00500449"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 xml:space="preserve">se va determina în urma cuantificării valorilor lucrărilor executate, serviciilor prestate și </w:t>
      </w:r>
      <w:r w:rsidR="00471DA4" w:rsidRPr="00E57E8A">
        <w:rPr>
          <w:rFonts w:ascii="Times New Roman" w:hAnsi="Times New Roman"/>
          <w:sz w:val="24"/>
          <w:szCs w:val="24"/>
          <w:lang w:val="ro-MO"/>
        </w:rPr>
        <w:t xml:space="preserve">a </w:t>
      </w:r>
      <w:r w:rsidR="00C65647" w:rsidRPr="00E57E8A">
        <w:rPr>
          <w:rFonts w:ascii="Times New Roman" w:hAnsi="Times New Roman"/>
          <w:sz w:val="24"/>
          <w:szCs w:val="24"/>
          <w:lang w:val="ro-MO"/>
        </w:rPr>
        <w:t>bunurilor furnizate</w:t>
      </w:r>
      <w:r w:rsidR="00500449" w:rsidRPr="00E57E8A">
        <w:rPr>
          <w:rFonts w:ascii="Times New Roman" w:hAnsi="Times New Roman"/>
          <w:sz w:val="24"/>
          <w:szCs w:val="24"/>
          <w:lang w:val="ro-MO"/>
        </w:rPr>
        <w:t>,</w:t>
      </w:r>
      <w:r w:rsidR="00C65647" w:rsidRPr="00E57E8A">
        <w:rPr>
          <w:rFonts w:ascii="Times New Roman" w:hAnsi="Times New Roman"/>
          <w:sz w:val="24"/>
          <w:szCs w:val="24"/>
          <w:lang w:val="ro-MO"/>
        </w:rPr>
        <w:t xml:space="preserve"> în conformitate cu contractele </w:t>
      </w:r>
      <w:r w:rsidR="00ED0F39" w:rsidRPr="00E57E8A">
        <w:rPr>
          <w:rFonts w:ascii="Times New Roman" w:hAnsi="Times New Roman"/>
          <w:sz w:val="24"/>
          <w:szCs w:val="24"/>
          <w:lang w:val="ro-MO"/>
        </w:rPr>
        <w:t xml:space="preserve">atribuite de achiziții publice. </w:t>
      </w:r>
      <w:r w:rsidRPr="00E57E8A">
        <w:rPr>
          <w:rFonts w:ascii="Times New Roman" w:hAnsi="Times New Roman"/>
          <w:sz w:val="24"/>
          <w:szCs w:val="24"/>
          <w:lang w:val="ro-MO"/>
        </w:rPr>
        <w:t xml:space="preserve">Procedura de debursare a mijloacelor financiare din FNDRL se va realiza etapizat, în tranșe, în condițiile în care beneficiarul va prezenta </w:t>
      </w:r>
      <w:r w:rsidRPr="00E57E8A">
        <w:rPr>
          <w:rFonts w:ascii="Times New Roman" w:hAnsi="Times New Roman"/>
          <w:color w:val="000000" w:themeColor="text1"/>
          <w:sz w:val="24"/>
          <w:szCs w:val="24"/>
          <w:lang w:val="ro-MO" w:eastAsia="ro-RO"/>
        </w:rPr>
        <w:t>către ONDRL</w:t>
      </w:r>
      <w:r w:rsidRPr="00E57E8A">
        <w:rPr>
          <w:rFonts w:ascii="Times New Roman" w:hAnsi="Times New Roman"/>
          <w:color w:val="000000" w:themeColor="text1"/>
          <w:sz w:val="24"/>
          <w:szCs w:val="24"/>
          <w:lang w:val="ro-MO"/>
        </w:rPr>
        <w:t xml:space="preserve"> setul de acte, care dovedesc corespunderea</w:t>
      </w:r>
      <w:r w:rsidRPr="00E57E8A">
        <w:rPr>
          <w:rFonts w:ascii="Times New Roman" w:hAnsi="Times New Roman"/>
          <w:sz w:val="24"/>
          <w:szCs w:val="24"/>
          <w:shd w:val="clear" w:color="auto" w:fill="FFFFFF"/>
          <w:lang w:val="ro-MO"/>
        </w:rPr>
        <w:t xml:space="preserve"> cantității (volumelor), costurilor, calității și corespunderii lucrărilor executate, serviciilor prestate, bunurilor furnizate conform specificațiilor tehnice contractate și a previziunilor de buget și alocații aprobate.</w:t>
      </w:r>
      <w:r w:rsidR="00ED0F39" w:rsidRPr="00E57E8A">
        <w:rPr>
          <w:rFonts w:ascii="Times New Roman" w:hAnsi="Times New Roman"/>
          <w:sz w:val="24"/>
          <w:szCs w:val="24"/>
          <w:shd w:val="clear" w:color="auto" w:fill="FFFFFF"/>
          <w:lang w:val="ro-MO"/>
        </w:rPr>
        <w:t xml:space="preserve"> </w:t>
      </w:r>
      <w:r w:rsidR="00ED0F39" w:rsidRPr="00E57E8A">
        <w:rPr>
          <w:rFonts w:ascii="Times New Roman" w:hAnsi="Times New Roman"/>
          <w:color w:val="000000" w:themeColor="text1"/>
          <w:sz w:val="24"/>
          <w:szCs w:val="24"/>
          <w:lang w:val="ro-MO"/>
        </w:rPr>
        <w:t xml:space="preserve">Valoarea tranșelor acceptate pentru debursare va fi cel puțin </w:t>
      </w:r>
      <w:r w:rsidR="00471DA4" w:rsidRPr="00E57E8A">
        <w:rPr>
          <w:rFonts w:ascii="Times New Roman" w:hAnsi="Times New Roman"/>
          <w:color w:val="000000" w:themeColor="text1"/>
          <w:sz w:val="24"/>
          <w:szCs w:val="24"/>
          <w:lang w:val="ro-MO"/>
        </w:rPr>
        <w:t xml:space="preserve">de </w:t>
      </w:r>
      <w:r w:rsidR="00ED0F39" w:rsidRPr="00E57E8A">
        <w:rPr>
          <w:rFonts w:ascii="Times New Roman" w:hAnsi="Times New Roman"/>
          <w:color w:val="000000" w:themeColor="text1"/>
          <w:sz w:val="24"/>
          <w:szCs w:val="24"/>
          <w:lang w:val="ro-MO"/>
        </w:rPr>
        <w:t>2</w:t>
      </w:r>
      <w:r w:rsidR="0059387E" w:rsidRPr="00E57E8A">
        <w:rPr>
          <w:rFonts w:ascii="Times New Roman" w:hAnsi="Times New Roman"/>
          <w:color w:val="000000" w:themeColor="text1"/>
          <w:sz w:val="24"/>
          <w:szCs w:val="24"/>
          <w:lang w:val="ro-MO"/>
        </w:rPr>
        <w:t>0</w:t>
      </w:r>
      <w:r w:rsidR="00ED0F39" w:rsidRPr="00E57E8A">
        <w:rPr>
          <w:rFonts w:ascii="Times New Roman" w:hAnsi="Times New Roman"/>
          <w:color w:val="000000" w:themeColor="text1"/>
          <w:sz w:val="24"/>
          <w:szCs w:val="24"/>
          <w:lang w:val="ro-MO"/>
        </w:rPr>
        <w:t xml:space="preserve">% din valoarea totală contractată pentru lucrări și servicii și cel puțin de </w:t>
      </w:r>
      <w:r w:rsidR="0059387E" w:rsidRPr="00E57E8A">
        <w:rPr>
          <w:rFonts w:ascii="Times New Roman" w:hAnsi="Times New Roman"/>
          <w:color w:val="000000" w:themeColor="text1"/>
          <w:sz w:val="24"/>
          <w:szCs w:val="24"/>
          <w:lang w:val="ro-MO"/>
        </w:rPr>
        <w:t>3</w:t>
      </w:r>
      <w:r w:rsidR="00ED0F39" w:rsidRPr="00E57E8A">
        <w:rPr>
          <w:rFonts w:ascii="Times New Roman" w:hAnsi="Times New Roman"/>
          <w:color w:val="000000" w:themeColor="text1"/>
          <w:sz w:val="24"/>
          <w:szCs w:val="24"/>
          <w:lang w:val="ro-MO"/>
        </w:rPr>
        <w:t xml:space="preserve">0% din valoarea </w:t>
      </w:r>
      <w:r w:rsidR="00ED0F39" w:rsidRPr="00E57E8A">
        <w:rPr>
          <w:rFonts w:ascii="Times New Roman" w:hAnsi="Times New Roman"/>
          <w:sz w:val="24"/>
          <w:szCs w:val="24"/>
          <w:lang w:val="ro-MO"/>
        </w:rPr>
        <w:t>totală contractată pentru bunuri.</w:t>
      </w:r>
    </w:p>
    <w:p w:rsidR="00C10000" w:rsidRPr="00E57E8A" w:rsidRDefault="004C1B4A" w:rsidP="00C10000">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2.5.15</w:t>
      </w:r>
      <w:r w:rsidRPr="00E57E8A">
        <w:rPr>
          <w:rFonts w:ascii="Times New Roman" w:hAnsi="Times New Roman"/>
          <w:color w:val="000000" w:themeColor="text1"/>
          <w:sz w:val="24"/>
          <w:szCs w:val="24"/>
          <w:lang w:val="ro-MO"/>
        </w:rPr>
        <w:t xml:space="preserve"> </w:t>
      </w:r>
      <w:r w:rsidR="00C10000" w:rsidRPr="00E57E8A">
        <w:rPr>
          <w:rFonts w:ascii="Times New Roman" w:hAnsi="Times New Roman"/>
          <w:color w:val="000000" w:themeColor="text1"/>
          <w:sz w:val="24"/>
          <w:szCs w:val="24"/>
          <w:lang w:val="ro-MO"/>
        </w:rPr>
        <w:t xml:space="preserve">ONDRL, în calitate de finanțator, nu este antrenat în depozitarea și gestionarea plăților pentru livrabilele generate prin contribuția financiară a beneficiarilor: debursarea mijloacelor financiare, în aceste cazuri, se efectuează direct de la contul beneficiarului la contul respectiv al operatorului economic, </w:t>
      </w:r>
      <w:r w:rsidR="005B0127" w:rsidRPr="00E57E8A">
        <w:rPr>
          <w:rFonts w:ascii="Times New Roman" w:hAnsi="Times New Roman"/>
          <w:color w:val="000000" w:themeColor="text1"/>
          <w:sz w:val="24"/>
          <w:szCs w:val="24"/>
          <w:lang w:val="ro-MO"/>
        </w:rPr>
        <w:t>pe măsura realizării proiectului</w:t>
      </w:r>
      <w:r w:rsidRPr="00E57E8A">
        <w:rPr>
          <w:rFonts w:ascii="Times New Roman" w:hAnsi="Times New Roman"/>
          <w:color w:val="000000" w:themeColor="text1"/>
          <w:sz w:val="24"/>
          <w:szCs w:val="24"/>
          <w:lang w:val="ro-MO"/>
        </w:rPr>
        <w:t xml:space="preserve">, </w:t>
      </w:r>
      <w:r w:rsidR="005B0127" w:rsidRPr="00E57E8A">
        <w:rPr>
          <w:rFonts w:ascii="Times New Roman" w:hAnsi="Times New Roman"/>
          <w:color w:val="000000" w:themeColor="text1"/>
          <w:sz w:val="24"/>
          <w:szCs w:val="24"/>
          <w:lang w:val="ro-MO"/>
        </w:rPr>
        <w:t xml:space="preserve">în proporția stabilită de contractul de </w:t>
      </w:r>
      <w:r w:rsidRPr="00E57E8A">
        <w:rPr>
          <w:rFonts w:ascii="Times New Roman" w:hAnsi="Times New Roman"/>
          <w:color w:val="000000" w:themeColor="text1"/>
          <w:sz w:val="24"/>
          <w:szCs w:val="24"/>
          <w:lang w:val="ro-MO"/>
        </w:rPr>
        <w:t>finanțare</w:t>
      </w:r>
      <w:r w:rsidR="00C10000" w:rsidRPr="00E57E8A">
        <w:rPr>
          <w:rFonts w:ascii="Times New Roman" w:hAnsi="Times New Roman"/>
          <w:color w:val="000000" w:themeColor="text1"/>
          <w:sz w:val="24"/>
          <w:szCs w:val="24"/>
          <w:lang w:val="ro-MO"/>
        </w:rPr>
        <w:t xml:space="preserve">, dovada facturării/achitării contribuției fiind anexată la Solicitarea de efectuare a plății din FNDRL. </w:t>
      </w:r>
    </w:p>
    <w:p w:rsidR="00ED0F39" w:rsidRPr="00E57E8A" w:rsidRDefault="00ED0F39" w:rsidP="00500449">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shd w:val="clear" w:color="auto" w:fill="FFFFFF"/>
          <w:lang w:val="ro-MO"/>
        </w:rPr>
      </w:pPr>
      <w:r w:rsidRPr="00E57E8A">
        <w:rPr>
          <w:rFonts w:ascii="Times New Roman" w:hAnsi="Times New Roman"/>
          <w:b/>
          <w:sz w:val="24"/>
          <w:szCs w:val="24"/>
          <w:shd w:val="clear" w:color="auto" w:fill="FFFFFF"/>
          <w:lang w:val="ro-MO"/>
        </w:rPr>
        <w:t>2.5.1</w:t>
      </w:r>
      <w:r w:rsidR="004C1B4A" w:rsidRPr="00E57E8A">
        <w:rPr>
          <w:rFonts w:ascii="Times New Roman" w:hAnsi="Times New Roman"/>
          <w:b/>
          <w:sz w:val="24"/>
          <w:szCs w:val="24"/>
          <w:shd w:val="clear" w:color="auto" w:fill="FFFFFF"/>
          <w:lang w:val="ro-MO"/>
        </w:rPr>
        <w:t>6</w:t>
      </w:r>
      <w:r w:rsidRPr="00E57E8A">
        <w:rPr>
          <w:rFonts w:ascii="Times New Roman" w:hAnsi="Times New Roman"/>
          <w:sz w:val="24"/>
          <w:szCs w:val="24"/>
          <w:shd w:val="clear" w:color="auto" w:fill="FFFFFF"/>
          <w:lang w:val="ro-MO"/>
        </w:rPr>
        <w:t xml:space="preserve"> </w:t>
      </w:r>
      <w:r w:rsidR="002939D6" w:rsidRPr="00E57E8A">
        <w:rPr>
          <w:rFonts w:ascii="Times New Roman" w:hAnsi="Times New Roman"/>
          <w:sz w:val="24"/>
          <w:szCs w:val="24"/>
          <w:shd w:val="clear" w:color="auto" w:fill="FFFFFF"/>
          <w:lang w:val="ro-MO"/>
        </w:rPr>
        <w:t xml:space="preserve">Pentru autorizarea plăților, </w:t>
      </w:r>
      <w:r w:rsidRPr="00E57E8A">
        <w:rPr>
          <w:rFonts w:ascii="Times New Roman" w:hAnsi="Times New Roman"/>
          <w:sz w:val="24"/>
          <w:szCs w:val="24"/>
          <w:shd w:val="clear" w:color="auto" w:fill="FFFFFF"/>
          <w:lang w:val="ro-MO"/>
        </w:rPr>
        <w:t>atestarea efectivă a cantității, costurilor și calității livrabilelor generate se va asigura de către ONDRL, din oficiu</w:t>
      </w:r>
      <w:r w:rsidR="00471DA4" w:rsidRPr="00E57E8A">
        <w:rPr>
          <w:rFonts w:ascii="Times New Roman" w:hAnsi="Times New Roman"/>
          <w:sz w:val="24"/>
          <w:szCs w:val="24"/>
          <w:shd w:val="clear" w:color="auto" w:fill="FFFFFF"/>
          <w:lang w:val="ro-MO"/>
        </w:rPr>
        <w:t xml:space="preserve">, în baza actelor </w:t>
      </w:r>
      <w:r w:rsidRPr="00E57E8A">
        <w:rPr>
          <w:rFonts w:ascii="Times New Roman" w:hAnsi="Times New Roman"/>
          <w:sz w:val="24"/>
          <w:szCs w:val="24"/>
          <w:shd w:val="clear" w:color="auto" w:fill="FFFFFF"/>
          <w:lang w:val="ro-MO"/>
        </w:rPr>
        <w:t>și cu deplasare în teren</w:t>
      </w:r>
      <w:r w:rsidR="00471DA4" w:rsidRPr="00E57E8A">
        <w:rPr>
          <w:rFonts w:ascii="Times New Roman" w:hAnsi="Times New Roman"/>
          <w:sz w:val="24"/>
          <w:szCs w:val="24"/>
          <w:shd w:val="clear" w:color="auto" w:fill="FFFFFF"/>
          <w:lang w:val="ro-MO"/>
        </w:rPr>
        <w:t>, prin constatare fizică</w:t>
      </w:r>
      <w:r w:rsidRPr="00E57E8A">
        <w:rPr>
          <w:rFonts w:ascii="Times New Roman" w:hAnsi="Times New Roman"/>
          <w:sz w:val="24"/>
          <w:szCs w:val="24"/>
          <w:shd w:val="clear" w:color="auto" w:fill="FFFFFF"/>
          <w:lang w:val="ro-MO"/>
        </w:rPr>
        <w:t>.</w:t>
      </w:r>
    </w:p>
    <w:p w:rsidR="00C65647" w:rsidRPr="00E57E8A" w:rsidRDefault="00500449" w:rsidP="00500449">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lastRenderedPageBreak/>
        <w:t>2.5.1</w:t>
      </w:r>
      <w:r w:rsidR="004C1B4A" w:rsidRPr="00E57E8A">
        <w:rPr>
          <w:rFonts w:ascii="Times New Roman" w:hAnsi="Times New Roman"/>
          <w:b/>
          <w:sz w:val="24"/>
          <w:szCs w:val="24"/>
          <w:lang w:val="ro-MO"/>
        </w:rPr>
        <w:t>7</w:t>
      </w: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 xml:space="preserve">Alocațiile aprobate proiectelor din FNDRL </w:t>
      </w:r>
      <w:r w:rsidRPr="00E57E8A">
        <w:rPr>
          <w:rFonts w:ascii="Times New Roman" w:hAnsi="Times New Roman"/>
          <w:sz w:val="24"/>
          <w:szCs w:val="24"/>
          <w:lang w:val="ro-MO"/>
        </w:rPr>
        <w:t xml:space="preserve">în cadrul unui an bugetar </w:t>
      </w:r>
      <w:r w:rsidR="00C65647" w:rsidRPr="00E57E8A">
        <w:rPr>
          <w:rFonts w:ascii="Times New Roman" w:hAnsi="Times New Roman"/>
          <w:sz w:val="24"/>
          <w:szCs w:val="24"/>
          <w:lang w:val="ro-MO"/>
        </w:rPr>
        <w:t xml:space="preserve">nu sunt tranzitorii pentru anul bugetar </w:t>
      </w:r>
      <w:r w:rsidRPr="00E57E8A">
        <w:rPr>
          <w:rFonts w:ascii="Times New Roman" w:hAnsi="Times New Roman"/>
          <w:sz w:val="24"/>
          <w:szCs w:val="24"/>
          <w:lang w:val="ro-MO"/>
        </w:rPr>
        <w:t>următor</w:t>
      </w:r>
      <w:r w:rsidR="00C65647" w:rsidRPr="00E57E8A">
        <w:rPr>
          <w:rFonts w:ascii="Times New Roman" w:hAnsi="Times New Roman"/>
          <w:sz w:val="24"/>
          <w:szCs w:val="24"/>
          <w:lang w:val="ro-MO"/>
        </w:rPr>
        <w:t xml:space="preserve">. </w:t>
      </w:r>
      <w:r w:rsidR="00ED0F39" w:rsidRPr="00E57E8A">
        <w:rPr>
          <w:rFonts w:ascii="Times New Roman" w:hAnsi="Times New Roman"/>
          <w:sz w:val="24"/>
          <w:szCs w:val="24"/>
          <w:lang w:val="ro-MO"/>
        </w:rPr>
        <w:t>În acest caz, dacă proiectul nu se realizează în cadrul unui an bugetar, atunci se aplică procedura de bugetare a alocațiilor</w:t>
      </w:r>
      <w:r w:rsidR="00471DA4" w:rsidRPr="00E57E8A">
        <w:rPr>
          <w:rFonts w:ascii="Times New Roman" w:hAnsi="Times New Roman"/>
          <w:sz w:val="24"/>
          <w:szCs w:val="24"/>
          <w:lang w:val="ro-MO"/>
        </w:rPr>
        <w:t xml:space="preserve"> financiare pentru următorul an, cu condiția că nu va fi depășit termenul de implementare a proiectului, specificat la p. 2.</w:t>
      </w:r>
      <w:r w:rsidR="009C4E0E" w:rsidRPr="00E57E8A">
        <w:rPr>
          <w:rFonts w:ascii="Times New Roman" w:hAnsi="Times New Roman"/>
          <w:sz w:val="24"/>
          <w:szCs w:val="24"/>
          <w:lang w:val="ro-MO"/>
        </w:rPr>
        <w:t>2</w:t>
      </w:r>
      <w:r w:rsidR="00471DA4" w:rsidRPr="00E57E8A">
        <w:rPr>
          <w:rFonts w:ascii="Times New Roman" w:hAnsi="Times New Roman"/>
          <w:sz w:val="24"/>
          <w:szCs w:val="24"/>
          <w:lang w:val="ro-MO"/>
        </w:rPr>
        <w:t>.</w:t>
      </w:r>
      <w:r w:rsidR="00EF14D0" w:rsidRPr="00E57E8A">
        <w:rPr>
          <w:rFonts w:ascii="Times New Roman" w:hAnsi="Times New Roman"/>
          <w:sz w:val="24"/>
          <w:szCs w:val="24"/>
          <w:lang w:val="ro-MO"/>
        </w:rPr>
        <w:t>5</w:t>
      </w:r>
      <w:r w:rsidR="00471DA4" w:rsidRPr="00E57E8A">
        <w:rPr>
          <w:rFonts w:ascii="Times New Roman" w:hAnsi="Times New Roman"/>
          <w:sz w:val="24"/>
          <w:szCs w:val="24"/>
          <w:lang w:val="ro-MO"/>
        </w:rPr>
        <w:t>.</w:t>
      </w:r>
    </w:p>
    <w:p w:rsidR="00C65647" w:rsidRPr="00E57E8A" w:rsidRDefault="00500449" w:rsidP="00500449">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2.5.1</w:t>
      </w:r>
      <w:r w:rsidR="004C1B4A" w:rsidRPr="00E57E8A">
        <w:rPr>
          <w:rFonts w:ascii="Times New Roman" w:hAnsi="Times New Roman"/>
          <w:b/>
          <w:sz w:val="24"/>
          <w:szCs w:val="24"/>
          <w:lang w:val="ro-MO"/>
        </w:rPr>
        <w:t>8</w:t>
      </w:r>
      <w:r w:rsidRPr="00E57E8A">
        <w:rPr>
          <w:rFonts w:ascii="Times New Roman" w:hAnsi="Times New Roman"/>
          <w:sz w:val="24"/>
          <w:szCs w:val="24"/>
          <w:lang w:val="ro-MO"/>
        </w:rPr>
        <w:t xml:space="preserve"> </w:t>
      </w:r>
      <w:r w:rsidR="00C65647" w:rsidRPr="00E57E8A">
        <w:rPr>
          <w:rFonts w:ascii="Times New Roman" w:hAnsi="Times New Roman"/>
          <w:sz w:val="24"/>
          <w:szCs w:val="24"/>
          <w:lang w:val="ro-MO"/>
        </w:rPr>
        <w:t xml:space="preserve">Condiții de suspendare </w:t>
      </w:r>
      <w:r w:rsidR="00471DA4" w:rsidRPr="00E57E8A">
        <w:rPr>
          <w:rFonts w:ascii="Times New Roman" w:hAnsi="Times New Roman"/>
          <w:sz w:val="24"/>
          <w:szCs w:val="24"/>
          <w:lang w:val="ro-MO"/>
        </w:rPr>
        <w:t>sau</w:t>
      </w:r>
      <w:r w:rsidR="00C65647" w:rsidRPr="00E57E8A">
        <w:rPr>
          <w:rFonts w:ascii="Times New Roman" w:hAnsi="Times New Roman"/>
          <w:sz w:val="24"/>
          <w:szCs w:val="24"/>
          <w:lang w:val="ro-MO"/>
        </w:rPr>
        <w:t xml:space="preserve"> </w:t>
      </w:r>
      <w:r w:rsidR="00471DA4" w:rsidRPr="00E57E8A">
        <w:rPr>
          <w:rFonts w:ascii="Times New Roman" w:hAnsi="Times New Roman"/>
          <w:sz w:val="24"/>
          <w:szCs w:val="24"/>
          <w:lang w:val="ro-MO"/>
        </w:rPr>
        <w:t>retragere</w:t>
      </w:r>
      <w:r w:rsidR="00C65647" w:rsidRPr="00E57E8A">
        <w:rPr>
          <w:rFonts w:ascii="Times New Roman" w:hAnsi="Times New Roman"/>
          <w:sz w:val="24"/>
          <w:szCs w:val="24"/>
          <w:lang w:val="ro-MO"/>
        </w:rPr>
        <w:t xml:space="preserve"> a finanțării din FNDRL:</w:t>
      </w:r>
    </w:p>
    <w:p w:rsidR="00C65647" w:rsidRPr="00E57E8A" w:rsidRDefault="00500449" w:rsidP="00500449">
      <w:pPr>
        <w:tabs>
          <w:tab w:val="left" w:pos="709"/>
          <w:tab w:val="left" w:pos="993"/>
          <w:tab w:val="left" w:pos="1260"/>
        </w:tabs>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xml:space="preserve">a) </w:t>
      </w:r>
      <w:r w:rsidR="00C65647" w:rsidRPr="00E57E8A">
        <w:rPr>
          <w:rFonts w:ascii="Times New Roman" w:hAnsi="Times New Roman"/>
          <w:sz w:val="24"/>
          <w:szCs w:val="24"/>
          <w:shd w:val="clear" w:color="auto" w:fill="FFFFFF"/>
          <w:lang w:val="ro-MO"/>
        </w:rPr>
        <w:t xml:space="preserve">la etapa implementării, proiectul investițional nu </w:t>
      </w:r>
      <w:r w:rsidR="00471DA4" w:rsidRPr="00E57E8A">
        <w:rPr>
          <w:rFonts w:ascii="Times New Roman" w:hAnsi="Times New Roman"/>
          <w:sz w:val="24"/>
          <w:szCs w:val="24"/>
          <w:shd w:val="clear" w:color="auto" w:fill="FFFFFF"/>
          <w:lang w:val="ro-MO"/>
        </w:rPr>
        <w:t xml:space="preserve">trebuie să </w:t>
      </w:r>
      <w:r w:rsidR="00C65647" w:rsidRPr="00E57E8A">
        <w:rPr>
          <w:rFonts w:ascii="Times New Roman" w:hAnsi="Times New Roman"/>
          <w:sz w:val="24"/>
          <w:szCs w:val="24"/>
          <w:shd w:val="clear" w:color="auto" w:fill="FFFFFF"/>
          <w:lang w:val="ro-MO"/>
        </w:rPr>
        <w:t>constituie obiect de finanțare nerambursabilă în cadrul altor programe finanțate din bugetul de stat sau din sursele partenerilor de dezvoltare;</w:t>
      </w:r>
    </w:p>
    <w:p w:rsidR="00C65647" w:rsidRPr="00E57E8A" w:rsidRDefault="00500449" w:rsidP="00500449">
      <w:pPr>
        <w:tabs>
          <w:tab w:val="left" w:pos="709"/>
          <w:tab w:val="left" w:pos="993"/>
          <w:tab w:val="left" w:pos="1260"/>
        </w:tabs>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xml:space="preserve">b) </w:t>
      </w:r>
      <w:r w:rsidR="00C65647" w:rsidRPr="00E57E8A">
        <w:rPr>
          <w:rFonts w:ascii="Times New Roman" w:hAnsi="Times New Roman"/>
          <w:sz w:val="24"/>
          <w:szCs w:val="24"/>
          <w:shd w:val="clear" w:color="auto" w:fill="FFFFFF"/>
          <w:lang w:val="ro-MO"/>
        </w:rPr>
        <w:t xml:space="preserve">entitățile beneficiare nu asigură contribuția asumată </w:t>
      </w:r>
      <w:r w:rsidR="00EF0C19" w:rsidRPr="00E57E8A">
        <w:rPr>
          <w:rFonts w:ascii="Times New Roman" w:hAnsi="Times New Roman"/>
          <w:sz w:val="24"/>
          <w:szCs w:val="24"/>
          <w:shd w:val="clear" w:color="auto" w:fill="FFFFFF"/>
          <w:lang w:val="ro-MO"/>
        </w:rPr>
        <w:t xml:space="preserve">a proiectelor </w:t>
      </w:r>
      <w:r w:rsidR="00C65647" w:rsidRPr="00E57E8A">
        <w:rPr>
          <w:rFonts w:ascii="Times New Roman" w:hAnsi="Times New Roman"/>
          <w:sz w:val="24"/>
          <w:szCs w:val="24"/>
          <w:shd w:val="clear" w:color="auto" w:fill="FFFFFF"/>
          <w:lang w:val="ro-MO"/>
        </w:rPr>
        <w:t>în derulare</w:t>
      </w:r>
      <w:r w:rsidRPr="00E57E8A">
        <w:rPr>
          <w:rFonts w:ascii="Times New Roman" w:hAnsi="Times New Roman"/>
          <w:sz w:val="24"/>
          <w:szCs w:val="24"/>
          <w:shd w:val="clear" w:color="auto" w:fill="FFFFFF"/>
          <w:lang w:val="ro-MO"/>
        </w:rPr>
        <w:t xml:space="preserve"> sau durabilitatea proiectelor </w:t>
      </w:r>
      <w:r w:rsidR="00EF0C19" w:rsidRPr="00E57E8A">
        <w:rPr>
          <w:rFonts w:ascii="Times New Roman" w:hAnsi="Times New Roman"/>
          <w:sz w:val="24"/>
          <w:szCs w:val="24"/>
          <w:shd w:val="clear" w:color="auto" w:fill="FFFFFF"/>
          <w:lang w:val="ro-MO"/>
        </w:rPr>
        <w:t xml:space="preserve">finanțate </w:t>
      </w:r>
      <w:r w:rsidR="005B0127" w:rsidRPr="00E57E8A">
        <w:rPr>
          <w:rFonts w:ascii="Times New Roman" w:hAnsi="Times New Roman"/>
          <w:sz w:val="24"/>
          <w:szCs w:val="24"/>
          <w:shd w:val="clear" w:color="auto" w:fill="FFFFFF"/>
          <w:lang w:val="ro-MO"/>
        </w:rPr>
        <w:t>anterior</w:t>
      </w:r>
      <w:r w:rsidR="00C65647" w:rsidRPr="00E57E8A">
        <w:rPr>
          <w:rFonts w:ascii="Times New Roman" w:hAnsi="Times New Roman"/>
          <w:sz w:val="24"/>
          <w:szCs w:val="24"/>
          <w:shd w:val="clear" w:color="auto" w:fill="FFFFFF"/>
          <w:lang w:val="ro-MO"/>
        </w:rPr>
        <w:t xml:space="preserve"> din FNDRL;</w:t>
      </w:r>
    </w:p>
    <w:p w:rsidR="00C65647" w:rsidRPr="00E57E8A" w:rsidRDefault="00500449" w:rsidP="00500449">
      <w:pPr>
        <w:tabs>
          <w:tab w:val="left" w:pos="709"/>
          <w:tab w:val="left" w:pos="993"/>
          <w:tab w:val="left" w:pos="1260"/>
        </w:tabs>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xml:space="preserve">c) </w:t>
      </w:r>
      <w:r w:rsidR="00C65647" w:rsidRPr="00E57E8A">
        <w:rPr>
          <w:rFonts w:ascii="Times New Roman" w:hAnsi="Times New Roman"/>
          <w:sz w:val="24"/>
          <w:szCs w:val="24"/>
          <w:shd w:val="clear" w:color="auto" w:fill="FFFFFF"/>
          <w:lang w:val="ro-MO"/>
        </w:rPr>
        <w:t>sunt identificate situații în care proiectul sau unele componente ale proiectului a/au fost depus/depuse și aprobat/aprobate spre fin</w:t>
      </w:r>
      <w:r w:rsidRPr="00E57E8A">
        <w:rPr>
          <w:rFonts w:ascii="Times New Roman" w:hAnsi="Times New Roman"/>
          <w:sz w:val="24"/>
          <w:szCs w:val="24"/>
          <w:shd w:val="clear" w:color="auto" w:fill="FFFFFF"/>
          <w:lang w:val="ro-MO"/>
        </w:rPr>
        <w:t xml:space="preserve">anțare din alte surse </w:t>
      </w:r>
      <w:r w:rsidR="00471DA4" w:rsidRPr="00E57E8A">
        <w:rPr>
          <w:rFonts w:ascii="Times New Roman" w:hAnsi="Times New Roman"/>
          <w:sz w:val="24"/>
          <w:szCs w:val="24"/>
          <w:shd w:val="clear" w:color="auto" w:fill="FFFFFF"/>
          <w:lang w:val="ro-MO"/>
        </w:rPr>
        <w:t>de fina</w:t>
      </w:r>
      <w:r w:rsidR="00D04759" w:rsidRPr="00E57E8A">
        <w:rPr>
          <w:rFonts w:ascii="Times New Roman" w:hAnsi="Times New Roman"/>
          <w:sz w:val="24"/>
          <w:szCs w:val="24"/>
          <w:shd w:val="clear" w:color="auto" w:fill="FFFFFF"/>
          <w:lang w:val="ro-MO"/>
        </w:rPr>
        <w:t>n</w:t>
      </w:r>
      <w:r w:rsidR="00471DA4" w:rsidRPr="00E57E8A">
        <w:rPr>
          <w:rFonts w:ascii="Times New Roman" w:hAnsi="Times New Roman"/>
          <w:sz w:val="24"/>
          <w:szCs w:val="24"/>
          <w:shd w:val="clear" w:color="auto" w:fill="FFFFFF"/>
          <w:lang w:val="ro-MO"/>
        </w:rPr>
        <w:t>țare</w:t>
      </w:r>
      <w:r w:rsidRPr="00E57E8A">
        <w:rPr>
          <w:rFonts w:ascii="Times New Roman" w:hAnsi="Times New Roman"/>
          <w:sz w:val="24"/>
          <w:szCs w:val="24"/>
          <w:shd w:val="clear" w:color="auto" w:fill="FFFFFF"/>
          <w:lang w:val="ro-MO"/>
        </w:rPr>
        <w:t>;</w:t>
      </w:r>
    </w:p>
    <w:p w:rsidR="00471DA4" w:rsidRPr="00E57E8A" w:rsidRDefault="00500449" w:rsidP="001F40C9">
      <w:pPr>
        <w:tabs>
          <w:tab w:val="left" w:pos="709"/>
          <w:tab w:val="left" w:pos="993"/>
          <w:tab w:val="left" w:pos="1260"/>
        </w:tabs>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xml:space="preserve">d) nu este </w:t>
      </w:r>
      <w:r w:rsidR="00507326" w:rsidRPr="00E57E8A">
        <w:rPr>
          <w:rFonts w:ascii="Times New Roman" w:hAnsi="Times New Roman"/>
          <w:sz w:val="24"/>
          <w:szCs w:val="24"/>
          <w:shd w:val="clear" w:color="auto" w:fill="FFFFFF"/>
          <w:lang w:val="ro-MO"/>
        </w:rPr>
        <w:t>asigurată lansarea</w:t>
      </w:r>
      <w:r w:rsidRPr="00E57E8A">
        <w:rPr>
          <w:rFonts w:ascii="Times New Roman" w:hAnsi="Times New Roman"/>
          <w:sz w:val="24"/>
          <w:szCs w:val="24"/>
          <w:shd w:val="clear" w:color="auto" w:fill="FFFFFF"/>
          <w:lang w:val="ro-MO"/>
        </w:rPr>
        <w:t xml:space="preserve"> proiectului </w:t>
      </w:r>
      <w:r w:rsidR="003D6E9C" w:rsidRPr="00E57E8A">
        <w:rPr>
          <w:rFonts w:ascii="Times New Roman" w:hAnsi="Times New Roman"/>
          <w:sz w:val="24"/>
          <w:szCs w:val="24"/>
          <w:shd w:val="clear" w:color="auto" w:fill="FFFFFF"/>
          <w:lang w:val="ro-MO"/>
        </w:rPr>
        <w:t xml:space="preserve">(nu sunt inițiate achizițiile publice) </w:t>
      </w:r>
      <w:r w:rsidRPr="00E57E8A">
        <w:rPr>
          <w:rFonts w:ascii="Times New Roman" w:hAnsi="Times New Roman"/>
          <w:sz w:val="24"/>
          <w:szCs w:val="24"/>
          <w:shd w:val="clear" w:color="auto" w:fill="FFFFFF"/>
          <w:lang w:val="ro-MO"/>
        </w:rPr>
        <w:t xml:space="preserve">în decurs de </w:t>
      </w:r>
      <w:r w:rsidR="001F40C9" w:rsidRPr="00E57E8A">
        <w:rPr>
          <w:rFonts w:ascii="Times New Roman" w:hAnsi="Times New Roman"/>
          <w:sz w:val="24"/>
          <w:szCs w:val="24"/>
          <w:shd w:val="clear" w:color="auto" w:fill="FFFFFF"/>
          <w:lang w:val="ro-MO"/>
        </w:rPr>
        <w:t>30 zile calendaristice</w:t>
      </w:r>
      <w:r w:rsidRPr="00E57E8A">
        <w:rPr>
          <w:rFonts w:ascii="Times New Roman" w:hAnsi="Times New Roman"/>
          <w:sz w:val="24"/>
          <w:szCs w:val="24"/>
          <w:shd w:val="clear" w:color="auto" w:fill="FFFFFF"/>
          <w:lang w:val="ro-MO"/>
        </w:rPr>
        <w:t xml:space="preserve"> de la sem</w:t>
      </w:r>
      <w:r w:rsidR="00471DA4" w:rsidRPr="00E57E8A">
        <w:rPr>
          <w:rFonts w:ascii="Times New Roman" w:hAnsi="Times New Roman"/>
          <w:sz w:val="24"/>
          <w:szCs w:val="24"/>
          <w:shd w:val="clear" w:color="auto" w:fill="FFFFFF"/>
          <w:lang w:val="ro-MO"/>
        </w:rPr>
        <w:t>narea contractului de finanțare;</w:t>
      </w:r>
    </w:p>
    <w:p w:rsidR="00500449" w:rsidRPr="00E57E8A" w:rsidRDefault="00471DA4" w:rsidP="00500449">
      <w:pPr>
        <w:tabs>
          <w:tab w:val="left" w:pos="709"/>
          <w:tab w:val="left" w:pos="993"/>
          <w:tab w:val="left" w:pos="1260"/>
        </w:tabs>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e) sunt constatate abateri de la obiectivele setate ale proiectului sau implementarea proiectu</w:t>
      </w:r>
      <w:r w:rsidR="00194DB5" w:rsidRPr="00E57E8A">
        <w:rPr>
          <w:rFonts w:ascii="Times New Roman" w:hAnsi="Times New Roman"/>
          <w:sz w:val="24"/>
          <w:szCs w:val="24"/>
          <w:shd w:val="clear" w:color="auto" w:fill="FFFFFF"/>
          <w:lang w:val="ro-MO"/>
        </w:rPr>
        <w:t>lui este realizată cu încălcări</w:t>
      </w:r>
      <w:r w:rsidRPr="00E57E8A">
        <w:rPr>
          <w:rFonts w:ascii="Times New Roman" w:hAnsi="Times New Roman"/>
          <w:sz w:val="24"/>
          <w:szCs w:val="24"/>
          <w:shd w:val="clear" w:color="auto" w:fill="FFFFFF"/>
          <w:lang w:val="ro-MO"/>
        </w:rPr>
        <w:t xml:space="preserve"> a legislației naționale (achiziții publice, </w:t>
      </w:r>
      <w:r w:rsidR="00194DB5" w:rsidRPr="00E57E8A">
        <w:rPr>
          <w:rFonts w:ascii="Times New Roman" w:hAnsi="Times New Roman"/>
          <w:sz w:val="24"/>
          <w:szCs w:val="24"/>
          <w:shd w:val="clear" w:color="auto" w:fill="FFFFFF"/>
          <w:lang w:val="ro-MO"/>
        </w:rPr>
        <w:t>autorizarea lucrărilor</w:t>
      </w:r>
      <w:r w:rsidRPr="00E57E8A">
        <w:rPr>
          <w:rFonts w:ascii="Times New Roman" w:hAnsi="Times New Roman"/>
          <w:sz w:val="24"/>
          <w:szCs w:val="24"/>
          <w:shd w:val="clear" w:color="auto" w:fill="FFFFFF"/>
          <w:lang w:val="ro-MO"/>
        </w:rPr>
        <w:t xml:space="preserve">, </w:t>
      </w:r>
      <w:r w:rsidR="00194DB5" w:rsidRPr="00E57E8A">
        <w:rPr>
          <w:rFonts w:ascii="Times New Roman" w:hAnsi="Times New Roman"/>
          <w:sz w:val="24"/>
          <w:szCs w:val="24"/>
          <w:shd w:val="clear" w:color="auto" w:fill="FFFFFF"/>
          <w:lang w:val="ro-MO"/>
        </w:rPr>
        <w:t>calitatea în construcții etc.).</w:t>
      </w:r>
    </w:p>
    <w:p w:rsidR="00875066" w:rsidRPr="00E57E8A" w:rsidRDefault="00507326" w:rsidP="00507326">
      <w:pPr>
        <w:autoSpaceDE w:val="0"/>
        <w:autoSpaceDN w:val="0"/>
        <w:adjustRightInd w:val="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2.5.</w:t>
      </w:r>
      <w:r w:rsidRPr="00E57E8A">
        <w:rPr>
          <w:rFonts w:ascii="Times New Roman" w:hAnsi="Times New Roman"/>
          <w:b/>
          <w:color w:val="000000" w:themeColor="text1"/>
          <w:sz w:val="24"/>
          <w:szCs w:val="24"/>
          <w:lang w:val="ro-MO"/>
        </w:rPr>
        <w:t>1</w:t>
      </w:r>
      <w:r w:rsidR="004C1B4A" w:rsidRPr="00E57E8A">
        <w:rPr>
          <w:rFonts w:ascii="Times New Roman" w:hAnsi="Times New Roman"/>
          <w:b/>
          <w:color w:val="000000" w:themeColor="text1"/>
          <w:sz w:val="24"/>
          <w:szCs w:val="24"/>
          <w:lang w:val="ro-MO"/>
        </w:rPr>
        <w:t>9</w:t>
      </w:r>
      <w:r w:rsidR="00875066" w:rsidRPr="00E57E8A">
        <w:rPr>
          <w:rFonts w:ascii="Times New Roman" w:hAnsi="Times New Roman"/>
          <w:color w:val="000000" w:themeColor="text1"/>
          <w:sz w:val="24"/>
          <w:szCs w:val="24"/>
          <w:lang w:val="ro-MO"/>
        </w:rPr>
        <w:t xml:space="preserve"> Asigurarea procedurilor de transmitere a costurilor investiționale, create din mijloacele alocate din FNDRL sau din resursele partenerilor de dezvoltare către beneficiarii proiectului, se realizează </w:t>
      </w:r>
      <w:r w:rsidR="0023126D" w:rsidRPr="00E57E8A">
        <w:rPr>
          <w:rFonts w:ascii="Times New Roman" w:hAnsi="Times New Roman"/>
          <w:color w:val="000000" w:themeColor="text1"/>
          <w:sz w:val="24"/>
          <w:szCs w:val="24"/>
          <w:lang w:val="ro-MO"/>
        </w:rPr>
        <w:t>în conformitate cu</w:t>
      </w:r>
      <w:r w:rsidR="00875066" w:rsidRPr="00E57E8A">
        <w:rPr>
          <w:rFonts w:ascii="Times New Roman" w:hAnsi="Times New Roman"/>
          <w:color w:val="000000" w:themeColor="text1"/>
          <w:sz w:val="24"/>
          <w:szCs w:val="24"/>
          <w:lang w:val="ro-MO"/>
        </w:rPr>
        <w:t xml:space="preserve"> prevederil</w:t>
      </w:r>
      <w:r w:rsidR="0023126D" w:rsidRPr="00E57E8A">
        <w:rPr>
          <w:rFonts w:ascii="Times New Roman" w:hAnsi="Times New Roman"/>
          <w:color w:val="000000" w:themeColor="text1"/>
          <w:sz w:val="24"/>
          <w:szCs w:val="24"/>
          <w:lang w:val="ro-MO"/>
        </w:rPr>
        <w:t>e</w:t>
      </w:r>
      <w:r w:rsidR="00875066" w:rsidRPr="00E57E8A">
        <w:rPr>
          <w:rFonts w:ascii="Times New Roman" w:hAnsi="Times New Roman"/>
          <w:color w:val="000000" w:themeColor="text1"/>
          <w:sz w:val="24"/>
          <w:szCs w:val="24"/>
          <w:lang w:val="ro-MO"/>
        </w:rPr>
        <w:t xml:space="preserve"> </w:t>
      </w:r>
      <w:r w:rsidR="0023126D" w:rsidRPr="00E57E8A">
        <w:rPr>
          <w:rFonts w:ascii="Times New Roman" w:hAnsi="Times New Roman"/>
          <w:color w:val="000000" w:themeColor="text1"/>
          <w:sz w:val="24"/>
          <w:szCs w:val="24"/>
          <w:lang w:val="ro-MO"/>
        </w:rPr>
        <w:t>Regulamentului privind modul de transmitere a costurilor investiționale, formate în urma achiziționării de bunuri, servicii, construcții, reconstrucții sau îmbunătățirii acestora din contul mijloacelor Fondului național pentru dezvoltare regională și din alte surse (</w:t>
      </w:r>
      <w:r w:rsidR="00875066" w:rsidRPr="00E57E8A">
        <w:rPr>
          <w:rFonts w:ascii="Times New Roman" w:hAnsi="Times New Roman"/>
          <w:i/>
          <w:color w:val="000000" w:themeColor="text1"/>
          <w:sz w:val="24"/>
          <w:szCs w:val="24"/>
          <w:lang w:val="ro-MO"/>
        </w:rPr>
        <w:t>Hotărâr</w:t>
      </w:r>
      <w:r w:rsidR="0023126D" w:rsidRPr="00E57E8A">
        <w:rPr>
          <w:rFonts w:ascii="Times New Roman" w:hAnsi="Times New Roman"/>
          <w:i/>
          <w:color w:val="000000" w:themeColor="text1"/>
          <w:sz w:val="24"/>
          <w:szCs w:val="24"/>
          <w:lang w:val="ro-MO"/>
        </w:rPr>
        <w:t>ea</w:t>
      </w:r>
      <w:r w:rsidR="00875066" w:rsidRPr="00E57E8A">
        <w:rPr>
          <w:rFonts w:ascii="Times New Roman" w:hAnsi="Times New Roman"/>
          <w:i/>
          <w:color w:val="000000" w:themeColor="text1"/>
          <w:sz w:val="24"/>
          <w:szCs w:val="24"/>
          <w:lang w:val="ro-MO"/>
        </w:rPr>
        <w:t xml:space="preserve"> Guvernului nr.1235/2016</w:t>
      </w:r>
      <w:r w:rsidR="0023126D" w:rsidRPr="00E57E8A">
        <w:rPr>
          <w:rFonts w:ascii="Times New Roman" w:hAnsi="Times New Roman"/>
          <w:color w:val="000000" w:themeColor="text1"/>
          <w:sz w:val="24"/>
          <w:szCs w:val="24"/>
          <w:lang w:val="ro-MO"/>
        </w:rPr>
        <w:t>)</w:t>
      </w:r>
      <w:r w:rsidR="00C27701" w:rsidRPr="00E57E8A">
        <w:rPr>
          <w:rFonts w:ascii="Times New Roman" w:hAnsi="Times New Roman"/>
          <w:color w:val="000000" w:themeColor="text1"/>
          <w:sz w:val="24"/>
          <w:szCs w:val="24"/>
          <w:lang w:val="ro-MO"/>
        </w:rPr>
        <w:t>.</w:t>
      </w:r>
    </w:p>
    <w:p w:rsidR="003D6E9C" w:rsidRPr="00E57E8A" w:rsidRDefault="00507326" w:rsidP="00507326">
      <w:pPr>
        <w:autoSpaceDE w:val="0"/>
        <w:autoSpaceDN w:val="0"/>
        <w:adjustRightInd w:val="0"/>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2.5.</w:t>
      </w:r>
      <w:r w:rsidR="004C1B4A" w:rsidRPr="00E57E8A">
        <w:rPr>
          <w:rFonts w:ascii="Times New Roman" w:hAnsi="Times New Roman"/>
          <w:b/>
          <w:color w:val="000000" w:themeColor="text1"/>
          <w:sz w:val="24"/>
          <w:szCs w:val="24"/>
          <w:lang w:val="ro-MO"/>
        </w:rPr>
        <w:t>20</w:t>
      </w:r>
      <w:r w:rsidR="00875066" w:rsidRPr="00E57E8A">
        <w:rPr>
          <w:rFonts w:ascii="Times New Roman" w:hAnsi="Times New Roman"/>
          <w:color w:val="000000" w:themeColor="text1"/>
          <w:sz w:val="24"/>
          <w:szCs w:val="24"/>
          <w:lang w:val="ro-MO"/>
        </w:rPr>
        <w:t xml:space="preserve"> Durata de asigurare </w:t>
      </w:r>
      <w:r w:rsidR="003D6E9C" w:rsidRPr="00E57E8A">
        <w:rPr>
          <w:rFonts w:ascii="Times New Roman" w:hAnsi="Times New Roman"/>
          <w:color w:val="000000" w:themeColor="text1"/>
          <w:sz w:val="24"/>
          <w:szCs w:val="24"/>
          <w:lang w:val="ro-MO"/>
        </w:rPr>
        <w:t xml:space="preserve">de către beneficiari a </w:t>
      </w:r>
      <w:r w:rsidR="0023126D" w:rsidRPr="00E57E8A">
        <w:rPr>
          <w:rFonts w:ascii="Times New Roman" w:hAnsi="Times New Roman"/>
          <w:color w:val="000000" w:themeColor="text1"/>
          <w:sz w:val="24"/>
          <w:szCs w:val="24"/>
          <w:lang w:val="ro-MO"/>
        </w:rPr>
        <w:t xml:space="preserve">durabilității </w:t>
      </w:r>
      <w:r w:rsidRPr="00E57E8A">
        <w:rPr>
          <w:rFonts w:ascii="Times New Roman" w:hAnsi="Times New Roman"/>
          <w:color w:val="000000" w:themeColor="text1"/>
          <w:sz w:val="24"/>
          <w:szCs w:val="24"/>
          <w:lang w:val="ro-MO"/>
        </w:rPr>
        <w:t>proiectelor</w:t>
      </w:r>
      <w:r w:rsidR="00875066" w:rsidRPr="00E57E8A">
        <w:rPr>
          <w:rFonts w:ascii="Times New Roman" w:hAnsi="Times New Roman"/>
          <w:color w:val="000000" w:themeColor="text1"/>
          <w:sz w:val="24"/>
          <w:szCs w:val="24"/>
          <w:lang w:val="ro-MO"/>
        </w:rPr>
        <w:t xml:space="preserve"> finanțat</w:t>
      </w:r>
      <w:r w:rsidRPr="00E57E8A">
        <w:rPr>
          <w:rFonts w:ascii="Times New Roman" w:hAnsi="Times New Roman"/>
          <w:color w:val="000000" w:themeColor="text1"/>
          <w:sz w:val="24"/>
          <w:szCs w:val="24"/>
          <w:lang w:val="ro-MO"/>
        </w:rPr>
        <w:t>e</w:t>
      </w:r>
      <w:r w:rsidR="00875066" w:rsidRPr="00E57E8A">
        <w:rPr>
          <w:rFonts w:ascii="Times New Roman" w:hAnsi="Times New Roman"/>
          <w:color w:val="000000" w:themeColor="text1"/>
          <w:sz w:val="24"/>
          <w:szCs w:val="24"/>
          <w:lang w:val="ro-MO"/>
        </w:rPr>
        <w:t xml:space="preserve"> din FNDRL constituie o perioadă de 3 ani</w:t>
      </w:r>
      <w:r w:rsidR="0023126D" w:rsidRPr="00E57E8A">
        <w:rPr>
          <w:rFonts w:ascii="Times New Roman" w:hAnsi="Times New Roman"/>
          <w:color w:val="000000" w:themeColor="text1"/>
          <w:sz w:val="24"/>
          <w:szCs w:val="24"/>
          <w:lang w:val="ro-MO"/>
        </w:rPr>
        <w:t>, calculată</w:t>
      </w:r>
      <w:r w:rsidR="00875066" w:rsidRPr="00E57E8A">
        <w:rPr>
          <w:rFonts w:ascii="Times New Roman" w:hAnsi="Times New Roman"/>
          <w:color w:val="000000" w:themeColor="text1"/>
          <w:sz w:val="24"/>
          <w:szCs w:val="24"/>
          <w:lang w:val="ro-MO"/>
        </w:rPr>
        <w:t xml:space="preserve"> de la recepția lucrărilor/serviciilor/bunurilor, </w:t>
      </w:r>
      <w:r w:rsidRPr="00E57E8A">
        <w:rPr>
          <w:rFonts w:ascii="Times New Roman" w:hAnsi="Times New Roman"/>
          <w:color w:val="000000" w:themeColor="text1"/>
          <w:sz w:val="24"/>
          <w:szCs w:val="24"/>
          <w:lang w:val="ro-MO"/>
        </w:rPr>
        <w:t xml:space="preserve">pe perioada căreia </w:t>
      </w:r>
      <w:r w:rsidR="003D6E9C" w:rsidRPr="00E57E8A">
        <w:rPr>
          <w:rFonts w:ascii="Times New Roman" w:hAnsi="Times New Roman"/>
          <w:color w:val="000000" w:themeColor="text1"/>
          <w:sz w:val="24"/>
          <w:szCs w:val="24"/>
          <w:lang w:val="ro-MO"/>
        </w:rPr>
        <w:t xml:space="preserve">beneficiarii și partenerii </w:t>
      </w:r>
      <w:r w:rsidR="0023126D" w:rsidRPr="00E57E8A">
        <w:rPr>
          <w:rFonts w:ascii="Times New Roman" w:hAnsi="Times New Roman"/>
          <w:color w:val="000000" w:themeColor="text1"/>
          <w:sz w:val="24"/>
          <w:szCs w:val="24"/>
          <w:lang w:val="ro-MO"/>
        </w:rPr>
        <w:t>asociați</w:t>
      </w:r>
      <w:r w:rsidR="003D6E9C" w:rsidRPr="00E57E8A">
        <w:rPr>
          <w:rFonts w:ascii="Times New Roman" w:hAnsi="Times New Roman"/>
          <w:color w:val="000000" w:themeColor="text1"/>
          <w:sz w:val="24"/>
          <w:szCs w:val="24"/>
          <w:lang w:val="ro-MO"/>
        </w:rPr>
        <w:t xml:space="preserve"> vor asigura operaționalizarea</w:t>
      </w:r>
      <w:r w:rsidR="0023126D" w:rsidRPr="00E57E8A">
        <w:rPr>
          <w:rFonts w:ascii="Times New Roman" w:hAnsi="Times New Roman"/>
          <w:color w:val="000000" w:themeColor="text1"/>
          <w:sz w:val="24"/>
          <w:szCs w:val="24"/>
          <w:lang w:val="ro-MO"/>
        </w:rPr>
        <w:t xml:space="preserve"> bunurilor formate</w:t>
      </w:r>
      <w:r w:rsidR="00194DB5" w:rsidRPr="00E57E8A">
        <w:rPr>
          <w:rFonts w:ascii="Times New Roman" w:hAnsi="Times New Roman"/>
          <w:color w:val="000000" w:themeColor="text1"/>
          <w:sz w:val="24"/>
          <w:szCs w:val="24"/>
          <w:lang w:val="ro-MO"/>
        </w:rPr>
        <w:t xml:space="preserve">, </w:t>
      </w:r>
      <w:r w:rsidR="0023126D" w:rsidRPr="00E57E8A">
        <w:rPr>
          <w:rFonts w:ascii="Times New Roman" w:hAnsi="Times New Roman"/>
          <w:color w:val="000000" w:themeColor="text1"/>
          <w:sz w:val="24"/>
          <w:szCs w:val="24"/>
          <w:lang w:val="ro-MO"/>
        </w:rPr>
        <w:t>reab</w:t>
      </w:r>
      <w:r w:rsidR="005A0409" w:rsidRPr="00E57E8A">
        <w:rPr>
          <w:rFonts w:ascii="Times New Roman" w:hAnsi="Times New Roman"/>
          <w:color w:val="000000" w:themeColor="text1"/>
          <w:sz w:val="24"/>
          <w:szCs w:val="24"/>
          <w:lang w:val="ro-MO"/>
        </w:rPr>
        <w:t>ilitate, renovate, reconstruite</w:t>
      </w:r>
      <w:r w:rsidR="0023126D" w:rsidRPr="00E57E8A">
        <w:rPr>
          <w:rFonts w:ascii="Times New Roman" w:hAnsi="Times New Roman"/>
          <w:color w:val="000000" w:themeColor="text1"/>
          <w:sz w:val="24"/>
          <w:szCs w:val="24"/>
          <w:lang w:val="ro-MO"/>
        </w:rPr>
        <w:t xml:space="preserve"> etc. conform destinației, inclusiv acoperirea financiară a cheltuielilor aferente de operaționalizare</w:t>
      </w:r>
      <w:r w:rsidR="003D6E9C" w:rsidRPr="00E57E8A">
        <w:rPr>
          <w:rFonts w:ascii="Times New Roman" w:hAnsi="Times New Roman"/>
          <w:color w:val="000000" w:themeColor="text1"/>
          <w:sz w:val="24"/>
          <w:szCs w:val="24"/>
          <w:lang w:val="ro-MO"/>
        </w:rPr>
        <w:t>.</w:t>
      </w:r>
    </w:p>
    <w:p w:rsidR="00875066" w:rsidRPr="00E57E8A" w:rsidRDefault="0023126D" w:rsidP="00507326">
      <w:pPr>
        <w:autoSpaceDE w:val="0"/>
        <w:autoSpaceDN w:val="0"/>
        <w:adjustRightInd w:val="0"/>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2.5.2</w:t>
      </w:r>
      <w:r w:rsidR="004C1B4A" w:rsidRPr="00E57E8A">
        <w:rPr>
          <w:rFonts w:ascii="Times New Roman" w:hAnsi="Times New Roman"/>
          <w:b/>
          <w:color w:val="000000" w:themeColor="text1"/>
          <w:sz w:val="24"/>
          <w:szCs w:val="24"/>
          <w:lang w:val="ro-MO"/>
        </w:rPr>
        <w:t>1</w:t>
      </w:r>
      <w:r w:rsidRPr="00E57E8A">
        <w:rPr>
          <w:rFonts w:ascii="Times New Roman" w:hAnsi="Times New Roman"/>
          <w:color w:val="000000" w:themeColor="text1"/>
          <w:sz w:val="24"/>
          <w:szCs w:val="24"/>
          <w:lang w:val="ro-MO"/>
        </w:rPr>
        <w:t xml:space="preserve"> </w:t>
      </w:r>
      <w:r w:rsidR="003D6E9C" w:rsidRPr="00E57E8A">
        <w:rPr>
          <w:rFonts w:ascii="Times New Roman" w:hAnsi="Times New Roman"/>
          <w:color w:val="000000" w:themeColor="text1"/>
          <w:sz w:val="24"/>
          <w:szCs w:val="24"/>
          <w:lang w:val="ro-MO"/>
        </w:rPr>
        <w:t>Monitorizarea realizării de către beneficiari și partenerii acestor</w:t>
      </w:r>
      <w:r w:rsidR="00C27701" w:rsidRPr="00E57E8A">
        <w:rPr>
          <w:rFonts w:ascii="Times New Roman" w:hAnsi="Times New Roman"/>
          <w:color w:val="000000" w:themeColor="text1"/>
          <w:sz w:val="24"/>
          <w:szCs w:val="24"/>
          <w:lang w:val="ro-MO"/>
        </w:rPr>
        <w:t>a</w:t>
      </w:r>
      <w:r w:rsidR="003D6E9C" w:rsidRPr="00E57E8A">
        <w:rPr>
          <w:rFonts w:ascii="Times New Roman" w:hAnsi="Times New Roman"/>
          <w:color w:val="000000" w:themeColor="text1"/>
          <w:sz w:val="24"/>
          <w:szCs w:val="24"/>
          <w:lang w:val="ro-MO"/>
        </w:rPr>
        <w:t xml:space="preserve"> a angajamentelor asumate pe perioada post-implementare a proiectelor se asigură de către ONDRL</w:t>
      </w:r>
      <w:r w:rsidR="00875066" w:rsidRPr="00E57E8A">
        <w:rPr>
          <w:rFonts w:ascii="Times New Roman" w:hAnsi="Times New Roman"/>
          <w:color w:val="000000" w:themeColor="text1"/>
          <w:sz w:val="24"/>
          <w:szCs w:val="24"/>
          <w:lang w:val="ro-MO"/>
        </w:rPr>
        <w:t>.</w:t>
      </w:r>
    </w:p>
    <w:p w:rsidR="00602CAD" w:rsidRPr="00E57E8A" w:rsidRDefault="00507326" w:rsidP="00507326">
      <w:pPr>
        <w:autoSpaceDE w:val="0"/>
        <w:autoSpaceDN w:val="0"/>
        <w:adjustRightInd w:val="0"/>
        <w:ind w:firstLine="567"/>
        <w:jc w:val="both"/>
        <w:rPr>
          <w:rFonts w:ascii="Times New Roman" w:hAnsi="Times New Roman"/>
          <w:color w:val="000000" w:themeColor="text1"/>
          <w:sz w:val="24"/>
          <w:szCs w:val="24"/>
          <w:shd w:val="clear" w:color="auto" w:fill="FFFFFF"/>
          <w:lang w:val="ro-MO"/>
        </w:rPr>
      </w:pPr>
      <w:r w:rsidRPr="00E57E8A">
        <w:rPr>
          <w:rFonts w:ascii="Times New Roman" w:hAnsi="Times New Roman"/>
          <w:b/>
          <w:color w:val="000000" w:themeColor="text1"/>
          <w:sz w:val="24"/>
          <w:szCs w:val="24"/>
          <w:lang w:val="ro-MO"/>
        </w:rPr>
        <w:t>2.5.</w:t>
      </w:r>
      <w:r w:rsidR="00C27701" w:rsidRPr="00E57E8A">
        <w:rPr>
          <w:rFonts w:ascii="Times New Roman" w:hAnsi="Times New Roman"/>
          <w:b/>
          <w:color w:val="000000" w:themeColor="text1"/>
          <w:sz w:val="24"/>
          <w:szCs w:val="24"/>
          <w:lang w:val="ro-MO"/>
        </w:rPr>
        <w:t>2</w:t>
      </w:r>
      <w:r w:rsidR="004C1B4A" w:rsidRPr="00E57E8A">
        <w:rPr>
          <w:rFonts w:ascii="Times New Roman" w:hAnsi="Times New Roman"/>
          <w:b/>
          <w:color w:val="000000" w:themeColor="text1"/>
          <w:sz w:val="24"/>
          <w:szCs w:val="24"/>
          <w:lang w:val="ro-MO"/>
        </w:rPr>
        <w:t>2</w:t>
      </w:r>
      <w:r w:rsidRPr="00E57E8A">
        <w:rPr>
          <w:rFonts w:ascii="Times New Roman" w:hAnsi="Times New Roman"/>
          <w:color w:val="000000" w:themeColor="text1"/>
          <w:sz w:val="24"/>
          <w:szCs w:val="24"/>
          <w:lang w:val="ro-MO"/>
        </w:rPr>
        <w:t xml:space="preserve"> </w:t>
      </w:r>
      <w:r w:rsidR="00875066" w:rsidRPr="00E57E8A">
        <w:rPr>
          <w:rFonts w:ascii="Times New Roman" w:hAnsi="Times New Roman"/>
          <w:color w:val="000000" w:themeColor="text1"/>
          <w:sz w:val="24"/>
          <w:szCs w:val="24"/>
          <w:lang w:val="ro-MO"/>
        </w:rPr>
        <w:t xml:space="preserve">Evaluarea </w:t>
      </w:r>
      <w:r w:rsidRPr="00E57E8A">
        <w:rPr>
          <w:rFonts w:ascii="Times New Roman" w:hAnsi="Times New Roman"/>
          <w:color w:val="000000" w:themeColor="text1"/>
          <w:sz w:val="24"/>
          <w:szCs w:val="24"/>
          <w:lang w:val="ro-MO"/>
        </w:rPr>
        <w:t>ex-post a proiectelor se realizează după finalizarea perioadei stabilite de asigurare a durabilității.</w:t>
      </w:r>
    </w:p>
    <w:p w:rsidR="00507326" w:rsidRPr="00E57E8A" w:rsidRDefault="00507326" w:rsidP="00003AD0">
      <w:pPr>
        <w:pStyle w:val="1"/>
        <w:spacing w:before="0" w:after="240"/>
        <w:jc w:val="center"/>
        <w:rPr>
          <w:rFonts w:ascii="Times New Roman" w:eastAsia="Arial" w:hAnsi="Times New Roman" w:cs="Times New Roman"/>
          <w:b/>
          <w:color w:val="000000" w:themeColor="text1"/>
          <w:sz w:val="20"/>
          <w:szCs w:val="20"/>
          <w:lang w:val="ro-MO"/>
        </w:rPr>
        <w:sectPr w:rsidR="00507326" w:rsidRPr="00E57E8A" w:rsidSect="009E69D2">
          <w:footerReference w:type="default" r:id="rId21"/>
          <w:pgSz w:w="11906" w:h="16838"/>
          <w:pgMar w:top="567" w:right="567" w:bottom="567" w:left="1418" w:header="709" w:footer="709" w:gutter="0"/>
          <w:cols w:space="708"/>
          <w:docGrid w:linePitch="360"/>
        </w:sectPr>
      </w:pPr>
    </w:p>
    <w:p w:rsidR="00003AD0" w:rsidRPr="00E57E8A" w:rsidRDefault="00003AD0" w:rsidP="00003AD0">
      <w:pPr>
        <w:pStyle w:val="1"/>
        <w:spacing w:before="0" w:after="240"/>
        <w:jc w:val="center"/>
        <w:rPr>
          <w:rFonts w:ascii="Times New Roman" w:eastAsia="Arial" w:hAnsi="Times New Roman" w:cs="Times New Roman"/>
          <w:b/>
          <w:color w:val="000000" w:themeColor="text1"/>
          <w:sz w:val="20"/>
          <w:szCs w:val="20"/>
          <w:lang w:val="ro-MO"/>
        </w:rPr>
      </w:pPr>
      <w:bookmarkStart w:id="14" w:name="_Toc153462793"/>
      <w:r w:rsidRPr="00E57E8A">
        <w:rPr>
          <w:rFonts w:ascii="Times New Roman" w:eastAsia="Arial" w:hAnsi="Times New Roman" w:cs="Times New Roman"/>
          <w:b/>
          <w:color w:val="000000" w:themeColor="text1"/>
          <w:sz w:val="20"/>
          <w:szCs w:val="20"/>
          <w:lang w:val="ro-MO"/>
        </w:rPr>
        <w:lastRenderedPageBreak/>
        <w:t>III. PREGĂTIREA PROIECTELOR</w:t>
      </w:r>
      <w:bookmarkEnd w:id="14"/>
      <w:r w:rsidRPr="00E57E8A">
        <w:rPr>
          <w:rFonts w:ascii="Times New Roman" w:eastAsia="Arial" w:hAnsi="Times New Roman" w:cs="Times New Roman"/>
          <w:b/>
          <w:color w:val="000000" w:themeColor="text1"/>
          <w:sz w:val="20"/>
          <w:szCs w:val="20"/>
          <w:lang w:val="ro-MO"/>
        </w:rPr>
        <w:t xml:space="preserve"> </w:t>
      </w:r>
    </w:p>
    <w:p w:rsidR="00003AD0" w:rsidRPr="00E57E8A" w:rsidRDefault="00003AD0" w:rsidP="00003AD0">
      <w:pPr>
        <w:keepNext/>
        <w:keepLines/>
        <w:spacing w:after="240"/>
        <w:jc w:val="center"/>
        <w:outlineLvl w:val="1"/>
        <w:rPr>
          <w:rFonts w:ascii="Times New Roman" w:eastAsia="Arial" w:hAnsi="Times New Roman"/>
          <w:b/>
          <w:color w:val="000000" w:themeColor="text1"/>
          <w:sz w:val="20"/>
          <w:szCs w:val="20"/>
          <w:lang w:val="ro-MO" w:eastAsia="ro-RO"/>
        </w:rPr>
      </w:pPr>
      <w:bookmarkStart w:id="15" w:name="_Toc153462794"/>
      <w:r w:rsidRPr="00E57E8A">
        <w:rPr>
          <w:rFonts w:ascii="Times New Roman" w:eastAsia="Arial" w:hAnsi="Times New Roman"/>
          <w:b/>
          <w:color w:val="000000" w:themeColor="text1"/>
          <w:sz w:val="20"/>
          <w:szCs w:val="20"/>
          <w:lang w:val="ro-MO" w:eastAsia="ro-RO"/>
        </w:rPr>
        <w:t>3.1 Etapele perioadei de pregătire a proiectelor</w:t>
      </w:r>
      <w:bookmarkEnd w:id="15"/>
    </w:p>
    <w:p w:rsidR="00CB0041" w:rsidRPr="00E57E8A" w:rsidRDefault="00003AD0" w:rsidP="005D5E31">
      <w:pPr>
        <w:shd w:val="clear" w:color="auto" w:fill="FFFFFF"/>
        <w:tabs>
          <w:tab w:val="left" w:pos="851"/>
          <w:tab w:val="left" w:pos="993"/>
          <w:tab w:val="left" w:pos="1260"/>
        </w:tabs>
        <w:ind w:firstLine="567"/>
        <w:jc w:val="both"/>
        <w:rPr>
          <w:rFonts w:ascii="Times New Roman" w:hAnsi="Times New Roman"/>
          <w:sz w:val="24"/>
          <w:szCs w:val="24"/>
          <w:lang w:val="ro-MO"/>
        </w:rPr>
      </w:pPr>
      <w:r w:rsidRPr="00E57E8A">
        <w:rPr>
          <w:rFonts w:ascii="Times New Roman" w:hAnsi="Times New Roman"/>
          <w:b/>
          <w:sz w:val="24"/>
          <w:szCs w:val="24"/>
          <w:lang w:val="ro-MO"/>
        </w:rPr>
        <w:t>3.1.1</w:t>
      </w:r>
      <w:r w:rsidRPr="00E57E8A">
        <w:rPr>
          <w:rFonts w:ascii="Times New Roman" w:hAnsi="Times New Roman"/>
          <w:sz w:val="24"/>
          <w:szCs w:val="24"/>
          <w:lang w:val="ro-MO"/>
        </w:rPr>
        <w:t xml:space="preserve"> </w:t>
      </w:r>
      <w:r w:rsidR="00CB0041" w:rsidRPr="00E57E8A">
        <w:rPr>
          <w:rFonts w:ascii="Times New Roman" w:hAnsi="Times New Roman"/>
          <w:sz w:val="24"/>
          <w:szCs w:val="24"/>
          <w:lang w:val="ro-MO"/>
        </w:rPr>
        <w:t xml:space="preserve">În conformitate cu prevederile Regulamentului privind organizarea concursurilor pentru identificarea, evaluarea și aprobarea proiectelor în domeniul dezvoltării locale, propuse spre finanțare din Fondul național pentru dezvoltare regională și locală </w:t>
      </w:r>
      <w:r w:rsidR="00CB0041" w:rsidRPr="00E57E8A">
        <w:rPr>
          <w:rFonts w:ascii="Times New Roman" w:hAnsi="Times New Roman"/>
          <w:i/>
          <w:sz w:val="24"/>
          <w:szCs w:val="24"/>
          <w:lang w:val="ro-MO"/>
        </w:rPr>
        <w:t xml:space="preserve">(anexa nr.3 la </w:t>
      </w:r>
      <w:r w:rsidR="00D04759" w:rsidRPr="00E57E8A">
        <w:rPr>
          <w:rFonts w:ascii="Times New Roman" w:hAnsi="Times New Roman"/>
          <w:i/>
          <w:sz w:val="24"/>
          <w:szCs w:val="24"/>
          <w:lang w:val="ro-MO"/>
        </w:rPr>
        <w:t>Hotărârea</w:t>
      </w:r>
      <w:r w:rsidR="00CB0041" w:rsidRPr="00E57E8A">
        <w:rPr>
          <w:rFonts w:ascii="Times New Roman" w:hAnsi="Times New Roman"/>
          <w:i/>
          <w:sz w:val="24"/>
          <w:szCs w:val="24"/>
          <w:lang w:val="ro-MO"/>
        </w:rPr>
        <w:t xml:space="preserve"> Guvernului nr. 152/2022</w:t>
      </w:r>
      <w:r w:rsidR="00CB0041" w:rsidRPr="00E57E8A">
        <w:rPr>
          <w:rFonts w:ascii="Times New Roman" w:hAnsi="Times New Roman"/>
          <w:sz w:val="24"/>
          <w:szCs w:val="24"/>
          <w:lang w:val="ro-MO"/>
        </w:rPr>
        <w:t>), concursul în cadrul apelului competitiv se desfășoară etapizat</w:t>
      </w:r>
      <w:r w:rsidR="00194DB5" w:rsidRPr="00E57E8A">
        <w:rPr>
          <w:rFonts w:ascii="Times New Roman" w:hAnsi="Times New Roman"/>
          <w:sz w:val="24"/>
          <w:szCs w:val="24"/>
          <w:lang w:val="ro-MO"/>
        </w:rPr>
        <w:t>, inclusiv</w:t>
      </w:r>
      <w:r w:rsidR="00CB0041" w:rsidRPr="00E57E8A">
        <w:rPr>
          <w:rFonts w:ascii="Times New Roman" w:hAnsi="Times New Roman"/>
          <w:sz w:val="24"/>
          <w:szCs w:val="24"/>
          <w:lang w:val="ro-MO"/>
        </w:rPr>
        <w:t>:</w:t>
      </w:r>
    </w:p>
    <w:p w:rsidR="00003AD0" w:rsidRPr="00E57E8A" w:rsidRDefault="00194DB5" w:rsidP="00003AD0">
      <w:pPr>
        <w:ind w:firstLine="567"/>
        <w:rPr>
          <w:rFonts w:ascii="Times New Roman" w:hAnsi="Times New Roman"/>
          <w:color w:val="000000" w:themeColor="text1"/>
          <w:sz w:val="24"/>
          <w:szCs w:val="24"/>
          <w:lang w:val="ro-MO" w:eastAsia="ru-RU"/>
        </w:rPr>
      </w:pPr>
      <w:r w:rsidRPr="00E57E8A">
        <w:rPr>
          <w:rFonts w:ascii="Times New Roman" w:hAnsi="Times New Roman"/>
          <w:sz w:val="24"/>
          <w:szCs w:val="24"/>
          <w:lang w:val="ro-MO"/>
        </w:rPr>
        <w:t xml:space="preserve">Etapa 1 - </w:t>
      </w:r>
      <w:r w:rsidR="00003AD0" w:rsidRPr="00E57E8A">
        <w:rPr>
          <w:rFonts w:ascii="Times New Roman" w:hAnsi="Times New Roman"/>
          <w:color w:val="000000" w:themeColor="text1"/>
          <w:sz w:val="24"/>
          <w:szCs w:val="24"/>
          <w:lang w:val="ro-MO" w:eastAsia="ru-RU"/>
        </w:rPr>
        <w:t>Lansarea concursului de selectare a proiectelor;</w:t>
      </w:r>
    </w:p>
    <w:p w:rsidR="00003AD0" w:rsidRPr="00E57E8A" w:rsidRDefault="00194DB5" w:rsidP="00003AD0">
      <w:pPr>
        <w:shd w:val="clear" w:color="auto" w:fill="FFFFFF"/>
        <w:ind w:firstLine="567"/>
        <w:rPr>
          <w:rFonts w:ascii="Times New Roman" w:hAnsi="Times New Roman"/>
          <w:color w:val="000000" w:themeColor="text1"/>
          <w:sz w:val="24"/>
          <w:szCs w:val="24"/>
          <w:lang w:val="ro-MO" w:eastAsia="ru-RU"/>
        </w:rPr>
      </w:pPr>
      <w:r w:rsidRPr="00E57E8A">
        <w:rPr>
          <w:rFonts w:ascii="Times New Roman" w:hAnsi="Times New Roman"/>
          <w:sz w:val="24"/>
          <w:szCs w:val="24"/>
          <w:lang w:val="ro-MO"/>
        </w:rPr>
        <w:t xml:space="preserve">Etapa 2 - </w:t>
      </w:r>
      <w:r w:rsidR="00CB0041" w:rsidRPr="00E57E8A">
        <w:rPr>
          <w:rFonts w:ascii="Times New Roman" w:hAnsi="Times New Roman"/>
          <w:color w:val="000000" w:themeColor="text1"/>
          <w:sz w:val="24"/>
          <w:szCs w:val="24"/>
          <w:lang w:val="ro-MO" w:eastAsia="ru-RU"/>
        </w:rPr>
        <w:t>D</w:t>
      </w:r>
      <w:r w:rsidR="00003AD0" w:rsidRPr="00E57E8A">
        <w:rPr>
          <w:rFonts w:ascii="Times New Roman" w:hAnsi="Times New Roman"/>
          <w:color w:val="000000" w:themeColor="text1"/>
          <w:sz w:val="24"/>
          <w:szCs w:val="24"/>
          <w:lang w:val="ro-MO" w:eastAsia="ru-RU"/>
        </w:rPr>
        <w:t>epunerea cererilor de finanțare;</w:t>
      </w:r>
    </w:p>
    <w:p w:rsidR="00003AD0" w:rsidRPr="00E57E8A" w:rsidRDefault="00194DB5" w:rsidP="00003AD0">
      <w:pPr>
        <w:shd w:val="clear" w:color="auto" w:fill="FFFFFF"/>
        <w:ind w:firstLine="567"/>
        <w:rPr>
          <w:rFonts w:ascii="Times New Roman" w:hAnsi="Times New Roman"/>
          <w:color w:val="000000" w:themeColor="text1"/>
          <w:sz w:val="24"/>
          <w:szCs w:val="24"/>
          <w:lang w:val="ro-MO" w:eastAsia="ru-RU"/>
        </w:rPr>
      </w:pPr>
      <w:r w:rsidRPr="00E57E8A">
        <w:rPr>
          <w:rFonts w:ascii="Times New Roman" w:hAnsi="Times New Roman"/>
          <w:sz w:val="24"/>
          <w:szCs w:val="24"/>
          <w:lang w:val="ro-MO"/>
        </w:rPr>
        <w:t xml:space="preserve">Etapa 3 - </w:t>
      </w:r>
      <w:r w:rsidR="00003AD0" w:rsidRPr="00E57E8A">
        <w:rPr>
          <w:rFonts w:ascii="Times New Roman" w:hAnsi="Times New Roman"/>
          <w:color w:val="000000" w:themeColor="text1"/>
          <w:sz w:val="24"/>
          <w:szCs w:val="24"/>
          <w:lang w:val="ro-MO" w:eastAsia="ru-RU"/>
        </w:rPr>
        <w:t>Evaluarea cererilor de finanțare;</w:t>
      </w:r>
    </w:p>
    <w:p w:rsidR="00BE1B20" w:rsidRPr="00E57E8A" w:rsidRDefault="00194DB5" w:rsidP="0023126D">
      <w:pPr>
        <w:ind w:firstLine="567"/>
        <w:rPr>
          <w:rFonts w:ascii="Times New Roman" w:hAnsi="Times New Roman"/>
          <w:color w:val="000000" w:themeColor="text1"/>
          <w:sz w:val="24"/>
          <w:szCs w:val="24"/>
          <w:lang w:val="ro-MO" w:eastAsia="ru-RU"/>
        </w:rPr>
      </w:pPr>
      <w:r w:rsidRPr="00E57E8A">
        <w:rPr>
          <w:rFonts w:ascii="Times New Roman" w:hAnsi="Times New Roman"/>
          <w:sz w:val="24"/>
          <w:szCs w:val="24"/>
          <w:lang w:val="ro-MO"/>
        </w:rPr>
        <w:t xml:space="preserve">Etapa 4 - </w:t>
      </w:r>
      <w:r w:rsidRPr="00E57E8A">
        <w:rPr>
          <w:rFonts w:ascii="Times New Roman" w:hAnsi="Times New Roman"/>
          <w:color w:val="000000" w:themeColor="text1"/>
          <w:sz w:val="24"/>
          <w:szCs w:val="24"/>
          <w:lang w:val="ro-MO" w:eastAsia="ru-RU"/>
        </w:rPr>
        <w:t>Aprobarea finanțării</w:t>
      </w:r>
      <w:r w:rsidR="007557C4" w:rsidRPr="00E57E8A">
        <w:rPr>
          <w:rFonts w:ascii="Times New Roman" w:hAnsi="Times New Roman"/>
          <w:color w:val="000000" w:themeColor="text1"/>
          <w:sz w:val="24"/>
          <w:szCs w:val="24"/>
          <w:lang w:val="ro-MO" w:eastAsia="ru-RU"/>
        </w:rPr>
        <w:t>.</w:t>
      </w:r>
    </w:p>
    <w:p w:rsidR="005E2B24" w:rsidRPr="00E57E8A" w:rsidRDefault="005E2B24" w:rsidP="005D5E31">
      <w:pPr>
        <w:shd w:val="clear" w:color="auto" w:fill="FFFFFF"/>
        <w:spacing w:after="240"/>
        <w:jc w:val="center"/>
        <w:outlineLvl w:val="1"/>
        <w:rPr>
          <w:rFonts w:ascii="Times New Roman" w:eastAsia="Arial" w:hAnsi="Times New Roman"/>
          <w:b/>
          <w:color w:val="000000" w:themeColor="text1"/>
          <w:sz w:val="24"/>
          <w:szCs w:val="24"/>
          <w:lang w:val="ro-MO"/>
        </w:rPr>
      </w:pPr>
      <w:bookmarkStart w:id="16" w:name="_Toc134621224"/>
      <w:bookmarkStart w:id="17" w:name="_Toc153462795"/>
    </w:p>
    <w:p w:rsidR="00003AD0" w:rsidRPr="00E57E8A" w:rsidRDefault="00003AD0" w:rsidP="005D5E31">
      <w:pPr>
        <w:shd w:val="clear" w:color="auto" w:fill="FFFFFF"/>
        <w:spacing w:after="240"/>
        <w:jc w:val="center"/>
        <w:outlineLvl w:val="1"/>
        <w:rPr>
          <w:rFonts w:ascii="Times New Roman" w:hAnsi="Times New Roman"/>
          <w:b/>
          <w:color w:val="FF0000"/>
          <w:sz w:val="24"/>
          <w:szCs w:val="24"/>
          <w:lang w:val="ro-MO" w:eastAsia="ru-RU"/>
        </w:rPr>
      </w:pPr>
      <w:r w:rsidRPr="00E57E8A">
        <w:rPr>
          <w:rFonts w:ascii="Times New Roman" w:eastAsia="Arial" w:hAnsi="Times New Roman"/>
          <w:b/>
          <w:color w:val="000000" w:themeColor="text1"/>
          <w:sz w:val="24"/>
          <w:szCs w:val="24"/>
          <w:lang w:val="ro-MO"/>
        </w:rPr>
        <w:t>3.2 Lansarea concursului</w:t>
      </w:r>
      <w:bookmarkEnd w:id="16"/>
      <w:r w:rsidR="003D6E9C" w:rsidRPr="00E57E8A">
        <w:rPr>
          <w:rFonts w:ascii="Times New Roman" w:eastAsia="Arial" w:hAnsi="Times New Roman"/>
          <w:b/>
          <w:color w:val="000000" w:themeColor="text1"/>
          <w:sz w:val="24"/>
          <w:szCs w:val="24"/>
          <w:lang w:val="ro-MO"/>
        </w:rPr>
        <w:t xml:space="preserve"> (etapa 1)</w:t>
      </w:r>
      <w:bookmarkEnd w:id="17"/>
    </w:p>
    <w:p w:rsidR="00003AD0" w:rsidRPr="00E57E8A" w:rsidRDefault="005D5E31" w:rsidP="0023126D">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eastAsia="ru-RU"/>
        </w:rPr>
      </w:pPr>
      <w:r w:rsidRPr="00E57E8A">
        <w:rPr>
          <w:rFonts w:ascii="Times New Roman" w:hAnsi="Times New Roman"/>
          <w:b/>
          <w:sz w:val="24"/>
          <w:szCs w:val="24"/>
          <w:lang w:val="ro-MO"/>
        </w:rPr>
        <w:t>3.2.1</w:t>
      </w:r>
      <w:r w:rsidRPr="00E57E8A">
        <w:rPr>
          <w:rFonts w:ascii="Times New Roman" w:hAnsi="Times New Roman"/>
          <w:sz w:val="24"/>
          <w:szCs w:val="24"/>
          <w:lang w:val="ro-MO"/>
        </w:rPr>
        <w:t xml:space="preserve"> Lansarea concursului </w:t>
      </w:r>
      <w:r w:rsidR="0023126D" w:rsidRPr="00E57E8A">
        <w:rPr>
          <w:rFonts w:ascii="Times New Roman" w:hAnsi="Times New Roman"/>
          <w:sz w:val="24"/>
          <w:szCs w:val="24"/>
          <w:lang w:val="ro-MO"/>
        </w:rPr>
        <w:t>este</w:t>
      </w:r>
      <w:r w:rsidRPr="00E57E8A">
        <w:rPr>
          <w:rFonts w:ascii="Times New Roman" w:hAnsi="Times New Roman"/>
          <w:sz w:val="24"/>
          <w:szCs w:val="24"/>
          <w:lang w:val="ro-MO"/>
        </w:rPr>
        <w:t xml:space="preserve"> </w:t>
      </w:r>
      <w:r w:rsidR="0059440C" w:rsidRPr="00E57E8A">
        <w:rPr>
          <w:rFonts w:ascii="Times New Roman" w:hAnsi="Times New Roman"/>
          <w:sz w:val="24"/>
          <w:szCs w:val="24"/>
          <w:lang w:val="ro-MO"/>
        </w:rPr>
        <w:t>autoriz</w:t>
      </w:r>
      <w:r w:rsidR="00194DB5" w:rsidRPr="00E57E8A">
        <w:rPr>
          <w:rFonts w:ascii="Times New Roman" w:hAnsi="Times New Roman"/>
          <w:sz w:val="24"/>
          <w:szCs w:val="24"/>
          <w:lang w:val="ro-MO"/>
        </w:rPr>
        <w:t>ată</w:t>
      </w:r>
      <w:r w:rsidRPr="00E57E8A">
        <w:rPr>
          <w:rFonts w:ascii="Times New Roman" w:hAnsi="Times New Roman"/>
          <w:sz w:val="24"/>
          <w:szCs w:val="24"/>
          <w:lang w:val="ro-MO"/>
        </w:rPr>
        <w:t xml:space="preserve"> de către CNCDRL, prin aprobarea prezentului Ghid și </w:t>
      </w:r>
      <w:r w:rsidR="0023126D" w:rsidRPr="00E57E8A">
        <w:rPr>
          <w:rFonts w:ascii="Times New Roman" w:hAnsi="Times New Roman"/>
          <w:sz w:val="24"/>
          <w:szCs w:val="24"/>
          <w:lang w:val="ro-MO"/>
        </w:rPr>
        <w:t xml:space="preserve">a </w:t>
      </w:r>
      <w:r w:rsidRPr="00E57E8A">
        <w:rPr>
          <w:rFonts w:ascii="Times New Roman" w:hAnsi="Times New Roman"/>
          <w:sz w:val="24"/>
          <w:szCs w:val="24"/>
          <w:lang w:val="ro-MO"/>
        </w:rPr>
        <w:t xml:space="preserve">Anunțului </w:t>
      </w:r>
      <w:r w:rsidR="008F3A21" w:rsidRPr="00E57E8A">
        <w:rPr>
          <w:rFonts w:ascii="Times New Roman" w:hAnsi="Times New Roman"/>
          <w:sz w:val="24"/>
          <w:szCs w:val="24"/>
          <w:lang w:val="ro-MO"/>
        </w:rPr>
        <w:t>de apel</w:t>
      </w:r>
      <w:r w:rsidR="0023126D" w:rsidRPr="00E57E8A">
        <w:rPr>
          <w:rFonts w:ascii="Times New Roman" w:hAnsi="Times New Roman"/>
          <w:sz w:val="24"/>
          <w:szCs w:val="24"/>
          <w:lang w:val="ro-MO"/>
        </w:rPr>
        <w:t xml:space="preserve"> și este stabilită pe data de:</w:t>
      </w:r>
      <w:r w:rsidR="00003AD0" w:rsidRPr="00E57E8A">
        <w:rPr>
          <w:rFonts w:ascii="Times New Roman" w:hAnsi="Times New Roman"/>
          <w:sz w:val="24"/>
          <w:szCs w:val="24"/>
          <w:lang w:val="ro-MO" w:eastAsia="ru-RU"/>
        </w:rPr>
        <w:t xml:space="preserve"> </w:t>
      </w:r>
    </w:p>
    <w:tbl>
      <w:tblPr>
        <w:tblStyle w:val="a9"/>
        <w:tblW w:w="0" w:type="auto"/>
        <w:jc w:val="center"/>
        <w:tblLook w:val="04A0" w:firstRow="1" w:lastRow="0" w:firstColumn="1" w:lastColumn="0" w:noHBand="0" w:noVBand="1"/>
      </w:tblPr>
      <w:tblGrid>
        <w:gridCol w:w="4408"/>
      </w:tblGrid>
      <w:tr w:rsidR="00003AD0" w:rsidRPr="00E57E8A" w:rsidTr="0059440C">
        <w:trPr>
          <w:trHeight w:val="406"/>
          <w:jc w:val="center"/>
        </w:trPr>
        <w:tc>
          <w:tcPr>
            <w:tcW w:w="4408" w:type="dxa"/>
            <w:shd w:val="clear" w:color="auto" w:fill="B8CCE4" w:themeFill="accent1" w:themeFillTint="66"/>
            <w:vAlign w:val="center"/>
          </w:tcPr>
          <w:p w:rsidR="00003AD0" w:rsidRPr="00E57E8A" w:rsidRDefault="00FD5A7D" w:rsidP="00CC71F1">
            <w:pPr>
              <w:pStyle w:val="ad"/>
              <w:tabs>
                <w:tab w:val="left" w:pos="851"/>
                <w:tab w:val="left" w:pos="993"/>
                <w:tab w:val="left" w:pos="1260"/>
              </w:tabs>
              <w:spacing w:before="120" w:after="120" w:line="240" w:lineRule="auto"/>
              <w:ind w:left="0"/>
              <w:contextualSpacing w:val="0"/>
              <w:jc w:val="center"/>
              <w:rPr>
                <w:rFonts w:ascii="Times New Roman" w:hAnsi="Times New Roman"/>
                <w:sz w:val="24"/>
                <w:szCs w:val="24"/>
                <w:lang w:val="ro-MO"/>
              </w:rPr>
            </w:pPr>
            <w:r w:rsidRPr="00E57E8A">
              <w:rPr>
                <w:rFonts w:ascii="Times New Roman" w:hAnsi="Times New Roman"/>
                <w:b/>
                <w:sz w:val="24"/>
                <w:szCs w:val="24"/>
                <w:lang w:val="ro-MO"/>
              </w:rPr>
              <w:t>20</w:t>
            </w:r>
            <w:r w:rsidR="00A954AA" w:rsidRPr="00E57E8A">
              <w:rPr>
                <w:rFonts w:ascii="Times New Roman" w:hAnsi="Times New Roman"/>
                <w:b/>
                <w:sz w:val="24"/>
                <w:szCs w:val="24"/>
                <w:lang w:val="ro-MO"/>
              </w:rPr>
              <w:t xml:space="preserve"> decembr</w:t>
            </w:r>
            <w:r w:rsidR="00003AD0" w:rsidRPr="00E57E8A">
              <w:rPr>
                <w:rFonts w:ascii="Times New Roman" w:hAnsi="Times New Roman"/>
                <w:b/>
                <w:sz w:val="24"/>
                <w:szCs w:val="24"/>
                <w:lang w:val="ro-MO"/>
              </w:rPr>
              <w:t>ie 2023</w:t>
            </w:r>
          </w:p>
        </w:tc>
      </w:tr>
    </w:tbl>
    <w:p w:rsidR="005D5E31" w:rsidRPr="00E57E8A" w:rsidRDefault="005D5E31" w:rsidP="00CB0041">
      <w:pPr>
        <w:spacing w:after="0"/>
        <w:ind w:firstLine="567"/>
        <w:jc w:val="both"/>
        <w:rPr>
          <w:rFonts w:ascii="Times New Roman" w:hAnsi="Times New Roman"/>
          <w:sz w:val="20"/>
          <w:szCs w:val="20"/>
          <w:lang w:val="ro-MO" w:eastAsia="ru-RU"/>
        </w:rPr>
      </w:pPr>
    </w:p>
    <w:p w:rsidR="0059440C" w:rsidRPr="00E57E8A" w:rsidRDefault="005D5E31" w:rsidP="0059440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3.2.</w:t>
      </w:r>
      <w:r w:rsidR="005725BD" w:rsidRPr="00E57E8A">
        <w:rPr>
          <w:rFonts w:ascii="Times New Roman" w:hAnsi="Times New Roman"/>
          <w:b/>
          <w:sz w:val="24"/>
          <w:szCs w:val="24"/>
          <w:lang w:val="ro-MO"/>
        </w:rPr>
        <w:t>2</w:t>
      </w:r>
      <w:r w:rsidRPr="00E57E8A">
        <w:rPr>
          <w:rFonts w:ascii="Times New Roman" w:hAnsi="Times New Roman"/>
          <w:sz w:val="24"/>
          <w:szCs w:val="24"/>
          <w:lang w:val="ro-MO"/>
        </w:rPr>
        <w:t xml:space="preserve"> </w:t>
      </w:r>
      <w:r w:rsidR="0023126D" w:rsidRPr="00E57E8A">
        <w:rPr>
          <w:rFonts w:ascii="Times New Roman" w:hAnsi="Times New Roman"/>
          <w:sz w:val="24"/>
          <w:szCs w:val="24"/>
          <w:lang w:val="ro-MO"/>
        </w:rPr>
        <w:t xml:space="preserve">Pentru evaluarea necesităților stringente ale comunităților, </w:t>
      </w:r>
      <w:proofErr w:type="spellStart"/>
      <w:r w:rsidR="0023126D" w:rsidRPr="00E57E8A">
        <w:rPr>
          <w:rFonts w:ascii="Times New Roman" w:hAnsi="Times New Roman"/>
          <w:sz w:val="24"/>
          <w:szCs w:val="24"/>
          <w:lang w:val="ro-MO"/>
        </w:rPr>
        <w:t>prioritizarea</w:t>
      </w:r>
      <w:proofErr w:type="spellEnd"/>
      <w:r w:rsidR="0023126D" w:rsidRPr="00E57E8A">
        <w:rPr>
          <w:rFonts w:ascii="Times New Roman" w:hAnsi="Times New Roman"/>
          <w:sz w:val="24"/>
          <w:szCs w:val="24"/>
          <w:lang w:val="ro-MO"/>
        </w:rPr>
        <w:t xml:space="preserve"> obiectivelor de intervenții, conceperea </w:t>
      </w:r>
      <w:r w:rsidR="0048783D" w:rsidRPr="00E57E8A">
        <w:rPr>
          <w:rFonts w:ascii="Times New Roman" w:hAnsi="Times New Roman"/>
          <w:sz w:val="24"/>
          <w:szCs w:val="24"/>
          <w:lang w:val="ro-MO"/>
        </w:rPr>
        <w:t>și realizarea calitativă și completă a documentației de proiect și de deviz</w:t>
      </w:r>
      <w:r w:rsidR="0023126D" w:rsidRPr="00E57E8A">
        <w:rPr>
          <w:rFonts w:ascii="Times New Roman" w:hAnsi="Times New Roman"/>
          <w:sz w:val="24"/>
          <w:szCs w:val="24"/>
          <w:lang w:val="ro-MO"/>
        </w:rPr>
        <w:t xml:space="preserve">, pregătirea dosarelor de aplicare și înscrierea la concurs, autorităților publice locale </w:t>
      </w:r>
      <w:r w:rsidR="00194DB5" w:rsidRPr="00E57E8A">
        <w:rPr>
          <w:rFonts w:ascii="Times New Roman" w:hAnsi="Times New Roman"/>
          <w:sz w:val="24"/>
          <w:szCs w:val="24"/>
          <w:lang w:val="ro-MO"/>
        </w:rPr>
        <w:t xml:space="preserve">se pune la dispoziție </w:t>
      </w:r>
      <w:r w:rsidR="0048783D" w:rsidRPr="00E57E8A">
        <w:rPr>
          <w:rFonts w:ascii="Times New Roman" w:hAnsi="Times New Roman"/>
          <w:sz w:val="24"/>
          <w:szCs w:val="24"/>
          <w:lang w:val="ro-MO"/>
        </w:rPr>
        <w:t xml:space="preserve">o </w:t>
      </w:r>
      <w:r w:rsidR="00194DB5" w:rsidRPr="00E57E8A">
        <w:rPr>
          <w:rFonts w:ascii="Times New Roman" w:hAnsi="Times New Roman"/>
          <w:sz w:val="24"/>
          <w:szCs w:val="24"/>
          <w:lang w:val="ro-MO"/>
        </w:rPr>
        <w:t>perioada de</w:t>
      </w:r>
      <w:r w:rsidR="0059440C" w:rsidRPr="00E57E8A">
        <w:rPr>
          <w:rFonts w:ascii="Times New Roman" w:hAnsi="Times New Roman"/>
          <w:sz w:val="24"/>
          <w:szCs w:val="24"/>
          <w:lang w:val="ro-MO"/>
        </w:rPr>
        <w:t>:</w:t>
      </w:r>
    </w:p>
    <w:tbl>
      <w:tblPr>
        <w:tblStyle w:val="a9"/>
        <w:tblW w:w="0" w:type="auto"/>
        <w:jc w:val="center"/>
        <w:tblLook w:val="04A0" w:firstRow="1" w:lastRow="0" w:firstColumn="1" w:lastColumn="0" w:noHBand="0" w:noVBand="1"/>
      </w:tblPr>
      <w:tblGrid>
        <w:gridCol w:w="4354"/>
      </w:tblGrid>
      <w:tr w:rsidR="004C1B4A" w:rsidRPr="00E57E8A" w:rsidTr="004C1B4A">
        <w:trPr>
          <w:trHeight w:val="406"/>
          <w:jc w:val="center"/>
        </w:trPr>
        <w:tc>
          <w:tcPr>
            <w:tcW w:w="4354" w:type="dxa"/>
            <w:shd w:val="clear" w:color="auto" w:fill="B8CCE4" w:themeFill="accent1" w:themeFillTint="66"/>
            <w:vAlign w:val="center"/>
          </w:tcPr>
          <w:p w:rsidR="004C1B4A" w:rsidRPr="00E57E8A" w:rsidRDefault="004C1B4A" w:rsidP="009353CE">
            <w:pPr>
              <w:pStyle w:val="ad"/>
              <w:tabs>
                <w:tab w:val="left" w:pos="851"/>
                <w:tab w:val="left" w:pos="993"/>
                <w:tab w:val="left" w:pos="1260"/>
              </w:tabs>
              <w:spacing w:before="120" w:after="120" w:line="240" w:lineRule="auto"/>
              <w:ind w:left="0"/>
              <w:contextualSpacing w:val="0"/>
              <w:jc w:val="center"/>
              <w:rPr>
                <w:rFonts w:ascii="Times New Roman" w:hAnsi="Times New Roman"/>
                <w:b/>
                <w:sz w:val="24"/>
                <w:szCs w:val="24"/>
                <w:lang w:val="ro-MO"/>
              </w:rPr>
            </w:pPr>
            <w:r w:rsidRPr="00E57E8A">
              <w:rPr>
                <w:rFonts w:ascii="Times New Roman" w:hAnsi="Times New Roman"/>
                <w:b/>
                <w:sz w:val="24"/>
                <w:szCs w:val="24"/>
                <w:lang w:val="ro-MO"/>
              </w:rPr>
              <w:t>100</w:t>
            </w:r>
            <w:r w:rsidR="0059440C" w:rsidRPr="00E57E8A">
              <w:rPr>
                <w:rFonts w:ascii="Times New Roman" w:hAnsi="Times New Roman"/>
                <w:b/>
                <w:sz w:val="24"/>
                <w:szCs w:val="24"/>
                <w:lang w:val="ro-MO"/>
              </w:rPr>
              <w:t xml:space="preserve"> zile</w:t>
            </w:r>
            <w:r w:rsidR="0048783D" w:rsidRPr="00E57E8A">
              <w:rPr>
                <w:rFonts w:ascii="Times New Roman" w:hAnsi="Times New Roman"/>
                <w:b/>
                <w:sz w:val="24"/>
                <w:szCs w:val="24"/>
                <w:lang w:val="ro-MO"/>
              </w:rPr>
              <w:t xml:space="preserve"> calendaristice</w:t>
            </w:r>
            <w:r w:rsidR="00255B98" w:rsidRPr="00E57E8A">
              <w:rPr>
                <w:rFonts w:ascii="Times New Roman" w:hAnsi="Times New Roman"/>
                <w:b/>
                <w:sz w:val="24"/>
                <w:szCs w:val="24"/>
                <w:lang w:val="ro-MO"/>
              </w:rPr>
              <w:t xml:space="preserve"> </w:t>
            </w:r>
          </w:p>
          <w:p w:rsidR="0059440C" w:rsidRPr="00E57E8A" w:rsidRDefault="00255B98" w:rsidP="004C1B4A">
            <w:pPr>
              <w:pStyle w:val="ad"/>
              <w:tabs>
                <w:tab w:val="left" w:pos="851"/>
                <w:tab w:val="left" w:pos="993"/>
                <w:tab w:val="left" w:pos="1260"/>
              </w:tabs>
              <w:spacing w:before="120" w:after="120" w:line="240" w:lineRule="auto"/>
              <w:ind w:left="0"/>
              <w:contextualSpacing w:val="0"/>
              <w:jc w:val="center"/>
              <w:rPr>
                <w:rFonts w:ascii="Times New Roman" w:hAnsi="Times New Roman"/>
                <w:sz w:val="24"/>
                <w:szCs w:val="24"/>
                <w:lang w:val="ro-MO"/>
              </w:rPr>
            </w:pPr>
            <w:r w:rsidRPr="00E57E8A">
              <w:rPr>
                <w:rFonts w:ascii="Times New Roman" w:hAnsi="Times New Roman"/>
                <w:b/>
                <w:sz w:val="24"/>
                <w:szCs w:val="24"/>
                <w:lang w:val="ro-MO"/>
              </w:rPr>
              <w:t>(</w:t>
            </w:r>
            <w:r w:rsidR="00FD5A7D" w:rsidRPr="00E57E8A">
              <w:rPr>
                <w:rFonts w:ascii="Times New Roman" w:hAnsi="Times New Roman"/>
                <w:b/>
                <w:sz w:val="24"/>
                <w:szCs w:val="24"/>
                <w:lang w:val="ro-MO"/>
              </w:rPr>
              <w:t>20</w:t>
            </w:r>
            <w:r w:rsidRPr="00E57E8A">
              <w:rPr>
                <w:rFonts w:ascii="Times New Roman" w:hAnsi="Times New Roman"/>
                <w:b/>
                <w:sz w:val="24"/>
                <w:szCs w:val="24"/>
                <w:lang w:val="ro-MO"/>
              </w:rPr>
              <w:t xml:space="preserve">.12.2023 – </w:t>
            </w:r>
            <w:r w:rsidR="00CF46BE" w:rsidRPr="00E57E8A">
              <w:rPr>
                <w:rFonts w:ascii="Times New Roman" w:hAnsi="Times New Roman"/>
                <w:b/>
                <w:sz w:val="24"/>
                <w:szCs w:val="24"/>
                <w:lang w:val="ro-MO"/>
              </w:rPr>
              <w:t>29</w:t>
            </w:r>
            <w:r w:rsidRPr="00E57E8A">
              <w:rPr>
                <w:rFonts w:ascii="Times New Roman" w:hAnsi="Times New Roman"/>
                <w:b/>
                <w:sz w:val="24"/>
                <w:szCs w:val="24"/>
                <w:lang w:val="ro-MO"/>
              </w:rPr>
              <w:t>.0</w:t>
            </w:r>
            <w:r w:rsidR="004C1B4A" w:rsidRPr="00E57E8A">
              <w:rPr>
                <w:rFonts w:ascii="Times New Roman" w:hAnsi="Times New Roman"/>
                <w:b/>
                <w:sz w:val="24"/>
                <w:szCs w:val="24"/>
                <w:lang w:val="ro-MO"/>
              </w:rPr>
              <w:t>3</w:t>
            </w:r>
            <w:r w:rsidRPr="00E57E8A">
              <w:rPr>
                <w:rFonts w:ascii="Times New Roman" w:hAnsi="Times New Roman"/>
                <w:b/>
                <w:sz w:val="24"/>
                <w:szCs w:val="24"/>
                <w:lang w:val="ro-MO"/>
              </w:rPr>
              <w:t>.2024)</w:t>
            </w:r>
          </w:p>
        </w:tc>
      </w:tr>
    </w:tbl>
    <w:p w:rsidR="0058225B" w:rsidRPr="00E57E8A" w:rsidRDefault="0058225B" w:rsidP="0058225B">
      <w:pPr>
        <w:spacing w:after="0"/>
        <w:ind w:firstLine="567"/>
        <w:jc w:val="both"/>
        <w:rPr>
          <w:rFonts w:ascii="Times New Roman" w:hAnsi="Times New Roman"/>
          <w:sz w:val="20"/>
          <w:szCs w:val="20"/>
          <w:lang w:val="ro-MO" w:eastAsia="ru-RU"/>
        </w:rPr>
      </w:pPr>
    </w:p>
    <w:p w:rsidR="005D5E31" w:rsidRPr="00E57E8A" w:rsidRDefault="005D5E31" w:rsidP="005D5E31">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3.2.</w:t>
      </w:r>
      <w:r w:rsidR="005725BD" w:rsidRPr="00E57E8A">
        <w:rPr>
          <w:rFonts w:ascii="Times New Roman" w:hAnsi="Times New Roman"/>
          <w:b/>
          <w:sz w:val="24"/>
          <w:szCs w:val="24"/>
          <w:lang w:val="ro-MO"/>
        </w:rPr>
        <w:t>3</w:t>
      </w:r>
      <w:r w:rsidRPr="00E57E8A">
        <w:rPr>
          <w:rFonts w:ascii="Times New Roman" w:hAnsi="Times New Roman"/>
          <w:sz w:val="24"/>
          <w:szCs w:val="24"/>
          <w:lang w:val="ro-MO"/>
        </w:rPr>
        <w:t xml:space="preserve"> Pentru informarea mai largă a autorităților publice locale privind oportunitatea acordată de finanțare a proiectelor din FNDRL, anunțul, precum și prezentul Ghid, sunt publicate </w:t>
      </w:r>
      <w:r w:rsidRPr="00E57E8A">
        <w:rPr>
          <w:rFonts w:ascii="Times New Roman" w:hAnsi="Times New Roman"/>
          <w:sz w:val="24"/>
          <w:szCs w:val="24"/>
          <w:lang w:val="ro-MO" w:eastAsia="ru-RU"/>
        </w:rPr>
        <w:t xml:space="preserve">pe </w:t>
      </w:r>
      <w:r w:rsidRPr="00E57E8A">
        <w:rPr>
          <w:rFonts w:ascii="Times New Roman" w:hAnsi="Times New Roman"/>
          <w:sz w:val="24"/>
          <w:szCs w:val="24"/>
          <w:lang w:val="ro-MO"/>
        </w:rPr>
        <w:t>paginile oficiale ale Ministerului Infrastructurii și Dezvoltării Regionale (</w:t>
      </w:r>
      <w:hyperlink r:id="rId22" w:history="1">
        <w:r w:rsidRPr="00E57E8A">
          <w:rPr>
            <w:rStyle w:val="ac"/>
            <w:rFonts w:ascii="Times New Roman" w:hAnsi="Times New Roman"/>
            <w:color w:val="auto"/>
            <w:sz w:val="24"/>
            <w:szCs w:val="24"/>
            <w:lang w:val="ro-MO" w:eastAsia="ru-RU"/>
          </w:rPr>
          <w:t>www.midr.gov.md</w:t>
        </w:r>
      </w:hyperlink>
      <w:r w:rsidRPr="00E57E8A">
        <w:rPr>
          <w:rStyle w:val="ac"/>
          <w:rFonts w:ascii="Times New Roman" w:hAnsi="Times New Roman"/>
          <w:color w:val="auto"/>
          <w:sz w:val="24"/>
          <w:szCs w:val="24"/>
          <w:lang w:val="ro-MO" w:eastAsia="ru-RU"/>
        </w:rPr>
        <w:t xml:space="preserve">), </w:t>
      </w:r>
      <w:r w:rsidRPr="00E57E8A">
        <w:rPr>
          <w:rFonts w:ascii="Times New Roman" w:hAnsi="Times New Roman"/>
          <w:sz w:val="24"/>
          <w:szCs w:val="24"/>
          <w:lang w:val="ro-MO"/>
        </w:rPr>
        <w:t xml:space="preserve">Oficiului Național de Dezvoltare Regională și Locală </w:t>
      </w:r>
      <w:r w:rsidRPr="00E57E8A">
        <w:rPr>
          <w:rFonts w:ascii="Times New Roman" w:hAnsi="Times New Roman"/>
          <w:sz w:val="24"/>
          <w:szCs w:val="24"/>
          <w:lang w:val="ro-MO" w:eastAsia="ru-RU"/>
        </w:rPr>
        <w:t>(</w:t>
      </w:r>
      <w:hyperlink r:id="rId23" w:history="1">
        <w:r w:rsidRPr="00E57E8A">
          <w:rPr>
            <w:rStyle w:val="ac"/>
            <w:rFonts w:ascii="Times New Roman" w:hAnsi="Times New Roman"/>
            <w:color w:val="auto"/>
            <w:sz w:val="24"/>
            <w:szCs w:val="24"/>
            <w:lang w:val="ro-MO" w:eastAsia="ru-RU"/>
          </w:rPr>
          <w:t>www.ondrl.gov.md</w:t>
        </w:r>
      </w:hyperlink>
      <w:r w:rsidRPr="00E57E8A">
        <w:rPr>
          <w:rFonts w:ascii="Times New Roman" w:hAnsi="Times New Roman"/>
          <w:sz w:val="24"/>
          <w:szCs w:val="24"/>
          <w:lang w:val="ro-MO" w:eastAsia="ru-RU"/>
        </w:rPr>
        <w:t>) și a</w:t>
      </w:r>
      <w:r w:rsidRPr="00E57E8A">
        <w:rPr>
          <w:rFonts w:ascii="Times New Roman" w:hAnsi="Times New Roman"/>
          <w:sz w:val="24"/>
          <w:szCs w:val="24"/>
          <w:lang w:val="ro-MO"/>
        </w:rPr>
        <w:t xml:space="preserve"> agențiilor de dezvoltare regională (</w:t>
      </w:r>
      <w:hyperlink r:id="rId24" w:history="1">
        <w:r w:rsidRPr="00E57E8A">
          <w:rPr>
            <w:rStyle w:val="ac"/>
            <w:rFonts w:ascii="Times New Roman" w:hAnsi="Times New Roman"/>
            <w:color w:val="auto"/>
            <w:sz w:val="24"/>
            <w:szCs w:val="24"/>
            <w:lang w:val="ro-MO"/>
          </w:rPr>
          <w:t>www.adrnord.md</w:t>
        </w:r>
      </w:hyperlink>
      <w:r w:rsidRPr="00E57E8A">
        <w:rPr>
          <w:rFonts w:ascii="Times New Roman" w:hAnsi="Times New Roman"/>
          <w:sz w:val="24"/>
          <w:szCs w:val="24"/>
          <w:lang w:val="ro-MO"/>
        </w:rPr>
        <w:t xml:space="preserve">, </w:t>
      </w:r>
      <w:hyperlink r:id="rId25" w:history="1">
        <w:r w:rsidRPr="00E57E8A">
          <w:rPr>
            <w:rStyle w:val="ac"/>
            <w:rFonts w:ascii="Times New Roman" w:hAnsi="Times New Roman"/>
            <w:color w:val="auto"/>
            <w:sz w:val="24"/>
            <w:szCs w:val="24"/>
            <w:lang w:val="ro-MO"/>
          </w:rPr>
          <w:t>www.adrcentru.md</w:t>
        </w:r>
      </w:hyperlink>
      <w:r w:rsidRPr="00E57E8A">
        <w:rPr>
          <w:rFonts w:ascii="Times New Roman" w:hAnsi="Times New Roman"/>
          <w:sz w:val="24"/>
          <w:szCs w:val="24"/>
          <w:lang w:val="ro-MO"/>
        </w:rPr>
        <w:t xml:space="preserve">, </w:t>
      </w:r>
      <w:hyperlink r:id="rId26" w:history="1">
        <w:r w:rsidRPr="00E57E8A">
          <w:rPr>
            <w:rStyle w:val="ac"/>
            <w:rFonts w:ascii="Times New Roman" w:hAnsi="Times New Roman"/>
            <w:color w:val="auto"/>
            <w:sz w:val="24"/>
            <w:szCs w:val="24"/>
            <w:lang w:val="ro-MO"/>
          </w:rPr>
          <w:t>www.adrsud.md</w:t>
        </w:r>
      </w:hyperlink>
      <w:r w:rsidRPr="00E57E8A">
        <w:rPr>
          <w:rFonts w:ascii="Times New Roman" w:hAnsi="Times New Roman"/>
          <w:sz w:val="24"/>
          <w:szCs w:val="24"/>
          <w:lang w:val="ro-MO"/>
        </w:rPr>
        <w:t xml:space="preserve">, </w:t>
      </w:r>
      <w:hyperlink r:id="rId27" w:history="1">
        <w:r w:rsidRPr="00E57E8A">
          <w:rPr>
            <w:rStyle w:val="ac"/>
            <w:rFonts w:ascii="Times New Roman" w:hAnsi="Times New Roman"/>
            <w:color w:val="auto"/>
            <w:sz w:val="24"/>
            <w:szCs w:val="24"/>
            <w:lang w:val="ro-MO"/>
          </w:rPr>
          <w:t>www.adrgagauzia.md</w:t>
        </w:r>
      </w:hyperlink>
      <w:r w:rsidRPr="00E57E8A">
        <w:rPr>
          <w:rFonts w:ascii="Times New Roman" w:hAnsi="Times New Roman"/>
          <w:sz w:val="24"/>
          <w:szCs w:val="24"/>
          <w:lang w:val="ro-MO"/>
        </w:rPr>
        <w:t>).</w:t>
      </w:r>
    </w:p>
    <w:p w:rsidR="005D5E31" w:rsidRPr="00E57E8A" w:rsidRDefault="00A954AA" w:rsidP="00A954AA">
      <w:pPr>
        <w:shd w:val="clear" w:color="auto" w:fill="FFFFFF"/>
        <w:ind w:firstLine="567"/>
        <w:jc w:val="both"/>
        <w:rPr>
          <w:rFonts w:ascii="Times New Roman" w:hAnsi="Times New Roman"/>
          <w:sz w:val="24"/>
          <w:szCs w:val="24"/>
          <w:lang w:val="ro-MO" w:eastAsia="ru-RU"/>
        </w:rPr>
      </w:pPr>
      <w:r w:rsidRPr="00E57E8A">
        <w:rPr>
          <w:rFonts w:ascii="Times New Roman" w:hAnsi="Times New Roman"/>
          <w:b/>
          <w:sz w:val="24"/>
          <w:szCs w:val="24"/>
          <w:lang w:val="ro-MO"/>
        </w:rPr>
        <w:t>3.2.</w:t>
      </w:r>
      <w:r w:rsidR="005725BD" w:rsidRPr="00E57E8A">
        <w:rPr>
          <w:rFonts w:ascii="Times New Roman" w:hAnsi="Times New Roman"/>
          <w:b/>
          <w:sz w:val="24"/>
          <w:szCs w:val="24"/>
          <w:lang w:val="ro-MO"/>
        </w:rPr>
        <w:t>4</w:t>
      </w:r>
      <w:r w:rsidR="005D5E31" w:rsidRPr="00E57E8A">
        <w:rPr>
          <w:rFonts w:ascii="Times New Roman" w:hAnsi="Times New Roman"/>
          <w:sz w:val="24"/>
          <w:szCs w:val="24"/>
          <w:lang w:val="ro-MO"/>
        </w:rPr>
        <w:t xml:space="preserve"> Odată cu anunțarea concursului, </w:t>
      </w:r>
      <w:r w:rsidR="005D5E31" w:rsidRPr="00E57E8A">
        <w:rPr>
          <w:rFonts w:ascii="Times New Roman" w:hAnsi="Times New Roman"/>
          <w:sz w:val="24"/>
          <w:szCs w:val="24"/>
          <w:lang w:val="ro-MO" w:eastAsia="ru-RU"/>
        </w:rPr>
        <w:t>în cadru</w:t>
      </w:r>
      <w:r w:rsidR="00F17072" w:rsidRPr="00E57E8A">
        <w:rPr>
          <w:rFonts w:ascii="Times New Roman" w:hAnsi="Times New Roman"/>
          <w:sz w:val="24"/>
          <w:szCs w:val="24"/>
          <w:lang w:val="ro-MO" w:eastAsia="ru-RU"/>
        </w:rPr>
        <w:t>l</w:t>
      </w:r>
      <w:r w:rsidR="005D5E31" w:rsidRPr="00E57E8A">
        <w:rPr>
          <w:rFonts w:ascii="Times New Roman" w:hAnsi="Times New Roman"/>
          <w:sz w:val="24"/>
          <w:szCs w:val="24"/>
          <w:lang w:val="ro-MO" w:eastAsia="ru-RU"/>
        </w:rPr>
        <w:t xml:space="preserve"> ONDRL se instalează </w:t>
      </w:r>
      <w:r w:rsidR="00E3333C" w:rsidRPr="00E57E8A">
        <w:rPr>
          <w:rFonts w:ascii="Times New Roman" w:hAnsi="Times New Roman"/>
          <w:sz w:val="24"/>
          <w:szCs w:val="24"/>
          <w:lang w:val="ro-MO" w:eastAsia="ru-RU"/>
        </w:rPr>
        <w:t xml:space="preserve">(a) </w:t>
      </w:r>
      <w:r w:rsidR="00F17072" w:rsidRPr="00E57E8A">
        <w:rPr>
          <w:rFonts w:ascii="Times New Roman" w:hAnsi="Times New Roman"/>
          <w:sz w:val="24"/>
          <w:szCs w:val="24"/>
          <w:lang w:val="ro-MO" w:eastAsia="ru-RU"/>
        </w:rPr>
        <w:t xml:space="preserve">biroul de înregistrare </w:t>
      </w:r>
      <w:r w:rsidR="00E3333C" w:rsidRPr="00E57E8A">
        <w:rPr>
          <w:rFonts w:ascii="Times New Roman" w:hAnsi="Times New Roman"/>
          <w:sz w:val="24"/>
          <w:szCs w:val="24"/>
          <w:lang w:val="ro-MO" w:eastAsia="ru-RU"/>
        </w:rPr>
        <w:t>a proiectelor la concurs</w:t>
      </w:r>
      <w:r w:rsidR="00F17072" w:rsidRPr="00E57E8A">
        <w:rPr>
          <w:rFonts w:ascii="Times New Roman" w:hAnsi="Times New Roman"/>
          <w:sz w:val="24"/>
          <w:szCs w:val="24"/>
          <w:lang w:val="ro-MO" w:eastAsia="ru-RU"/>
        </w:rPr>
        <w:t xml:space="preserve"> și </w:t>
      </w:r>
      <w:r w:rsidR="00E3333C" w:rsidRPr="00E57E8A">
        <w:rPr>
          <w:rFonts w:ascii="Times New Roman" w:hAnsi="Times New Roman"/>
          <w:sz w:val="24"/>
          <w:szCs w:val="24"/>
          <w:lang w:val="ro-MO" w:eastAsia="ru-RU"/>
        </w:rPr>
        <w:t xml:space="preserve">(b) </w:t>
      </w:r>
      <w:r w:rsidR="0048783D" w:rsidRPr="00E57E8A">
        <w:rPr>
          <w:rFonts w:ascii="Times New Roman" w:hAnsi="Times New Roman"/>
          <w:sz w:val="24"/>
          <w:szCs w:val="24"/>
          <w:lang w:val="ro-MO" w:eastAsia="ru-RU"/>
        </w:rPr>
        <w:t>l</w:t>
      </w:r>
      <w:r w:rsidR="00E3333C" w:rsidRPr="00E57E8A">
        <w:rPr>
          <w:rFonts w:ascii="Times New Roman" w:hAnsi="Times New Roman"/>
          <w:sz w:val="24"/>
          <w:szCs w:val="24"/>
          <w:lang w:val="ro-MO" w:eastAsia="ru-RU"/>
        </w:rPr>
        <w:t>inia fierbinte</w:t>
      </w:r>
      <w:r w:rsidR="005D5E31" w:rsidRPr="00E57E8A">
        <w:rPr>
          <w:rFonts w:ascii="Times New Roman" w:hAnsi="Times New Roman"/>
          <w:sz w:val="24"/>
          <w:szCs w:val="24"/>
          <w:lang w:val="ro-MO" w:eastAsia="ru-RU"/>
        </w:rPr>
        <w:t xml:space="preserve"> de apel pentru consultarea potențialilor </w:t>
      </w:r>
      <w:proofErr w:type="spellStart"/>
      <w:r w:rsidR="005D5E31" w:rsidRPr="00E57E8A">
        <w:rPr>
          <w:rFonts w:ascii="Times New Roman" w:hAnsi="Times New Roman"/>
          <w:sz w:val="24"/>
          <w:szCs w:val="24"/>
          <w:lang w:val="ro-MO" w:eastAsia="ru-RU"/>
        </w:rPr>
        <w:t>aplica</w:t>
      </w:r>
      <w:r w:rsidRPr="00E57E8A">
        <w:rPr>
          <w:rFonts w:ascii="Times New Roman" w:hAnsi="Times New Roman"/>
          <w:sz w:val="24"/>
          <w:szCs w:val="24"/>
          <w:lang w:val="ro-MO" w:eastAsia="ru-RU"/>
        </w:rPr>
        <w:t>n</w:t>
      </w:r>
      <w:r w:rsidR="005D5E31" w:rsidRPr="00E57E8A">
        <w:rPr>
          <w:rFonts w:ascii="Times New Roman" w:hAnsi="Times New Roman"/>
          <w:sz w:val="24"/>
          <w:szCs w:val="24"/>
          <w:lang w:val="ro-MO" w:eastAsia="ru-RU"/>
        </w:rPr>
        <w:t>ți</w:t>
      </w:r>
      <w:proofErr w:type="spellEnd"/>
      <w:r w:rsidR="005D5E31" w:rsidRPr="00E57E8A">
        <w:rPr>
          <w:rFonts w:ascii="Times New Roman" w:hAnsi="Times New Roman"/>
          <w:sz w:val="24"/>
          <w:szCs w:val="24"/>
          <w:lang w:val="ro-MO" w:eastAsia="ru-RU"/>
        </w:rPr>
        <w:t xml:space="preserve">, privind </w:t>
      </w:r>
      <w:r w:rsidRPr="00E57E8A">
        <w:rPr>
          <w:rFonts w:ascii="Times New Roman" w:hAnsi="Times New Roman"/>
          <w:sz w:val="24"/>
          <w:szCs w:val="24"/>
          <w:lang w:val="ro-MO"/>
        </w:rPr>
        <w:t xml:space="preserve">oportunitățile de finanțare, condițiile de </w:t>
      </w:r>
      <w:r w:rsidR="00E3333C" w:rsidRPr="00E57E8A">
        <w:rPr>
          <w:rFonts w:ascii="Times New Roman" w:hAnsi="Times New Roman"/>
          <w:sz w:val="24"/>
          <w:szCs w:val="24"/>
          <w:lang w:val="ro-MO"/>
        </w:rPr>
        <w:t>fina</w:t>
      </w:r>
      <w:r w:rsidR="005725BD" w:rsidRPr="00E57E8A">
        <w:rPr>
          <w:rFonts w:ascii="Times New Roman" w:hAnsi="Times New Roman"/>
          <w:sz w:val="24"/>
          <w:szCs w:val="24"/>
          <w:lang w:val="ro-MO"/>
        </w:rPr>
        <w:t>n</w:t>
      </w:r>
      <w:r w:rsidR="00E3333C" w:rsidRPr="00E57E8A">
        <w:rPr>
          <w:rFonts w:ascii="Times New Roman" w:hAnsi="Times New Roman"/>
          <w:sz w:val="24"/>
          <w:szCs w:val="24"/>
          <w:lang w:val="ro-MO"/>
        </w:rPr>
        <w:t>țare</w:t>
      </w:r>
      <w:r w:rsidRPr="00E57E8A">
        <w:rPr>
          <w:rFonts w:ascii="Times New Roman" w:hAnsi="Times New Roman"/>
          <w:sz w:val="24"/>
          <w:szCs w:val="24"/>
          <w:lang w:val="ro-MO"/>
        </w:rPr>
        <w:t xml:space="preserve"> și particularitățile de pregătire a </w:t>
      </w:r>
      <w:r w:rsidR="005D5E31" w:rsidRPr="00E57E8A">
        <w:rPr>
          <w:rFonts w:ascii="Times New Roman" w:hAnsi="Times New Roman"/>
          <w:sz w:val="24"/>
          <w:szCs w:val="24"/>
          <w:lang w:val="ro-MO"/>
        </w:rPr>
        <w:t>documentației de aplicare la concurs:</w:t>
      </w:r>
    </w:p>
    <w:tbl>
      <w:tblPr>
        <w:tblStyle w:val="a9"/>
        <w:tblW w:w="0" w:type="auto"/>
        <w:jc w:val="center"/>
        <w:shd w:val="clear" w:color="auto" w:fill="B8CCE4" w:themeFill="accent1" w:themeFillTint="66"/>
        <w:tblLook w:val="04A0" w:firstRow="1" w:lastRow="0" w:firstColumn="1" w:lastColumn="0" w:noHBand="0" w:noVBand="1"/>
      </w:tblPr>
      <w:tblGrid>
        <w:gridCol w:w="4367"/>
      </w:tblGrid>
      <w:tr w:rsidR="005D5E31" w:rsidRPr="00E57E8A" w:rsidTr="004C1B4A">
        <w:trPr>
          <w:jc w:val="center"/>
        </w:trPr>
        <w:tc>
          <w:tcPr>
            <w:tcW w:w="4367" w:type="dxa"/>
            <w:shd w:val="clear" w:color="auto" w:fill="B8CCE4" w:themeFill="accent1" w:themeFillTint="66"/>
          </w:tcPr>
          <w:p w:rsidR="005D5E31" w:rsidRPr="00E57E8A" w:rsidRDefault="005D5E31" w:rsidP="00E5110E">
            <w:pPr>
              <w:spacing w:before="120" w:after="120"/>
              <w:jc w:val="center"/>
              <w:rPr>
                <w:rFonts w:ascii="Times New Roman" w:hAnsi="Times New Roman"/>
                <w:b/>
                <w:sz w:val="24"/>
                <w:szCs w:val="24"/>
                <w:lang w:val="ro-MO"/>
              </w:rPr>
            </w:pPr>
            <w:r w:rsidRPr="00E57E8A">
              <w:rPr>
                <w:rFonts w:ascii="Times New Roman" w:hAnsi="Times New Roman"/>
                <w:b/>
                <w:sz w:val="24"/>
                <w:szCs w:val="24"/>
                <w:lang w:val="ro-MO"/>
              </w:rPr>
              <w:t xml:space="preserve">e-mail: </w:t>
            </w:r>
            <w:hyperlink r:id="rId28" w:history="1">
              <w:r w:rsidRPr="00E57E8A">
                <w:rPr>
                  <w:rStyle w:val="ac"/>
                  <w:rFonts w:ascii="Times New Roman" w:hAnsi="Times New Roman"/>
                  <w:b/>
                  <w:color w:val="auto"/>
                  <w:sz w:val="24"/>
                  <w:szCs w:val="24"/>
                  <w:lang w:val="ro-MO"/>
                </w:rPr>
                <w:t>office@ondrl.gov.md</w:t>
              </w:r>
            </w:hyperlink>
          </w:p>
          <w:p w:rsidR="005D5E31" w:rsidRPr="00E57E8A" w:rsidRDefault="005D5E31" w:rsidP="00E5110E">
            <w:pPr>
              <w:spacing w:before="120" w:after="120"/>
              <w:jc w:val="center"/>
              <w:rPr>
                <w:rFonts w:ascii="Times New Roman" w:hAnsi="Times New Roman"/>
                <w:sz w:val="20"/>
                <w:szCs w:val="20"/>
                <w:lang w:val="ro-MO" w:eastAsia="ru-RU"/>
              </w:rPr>
            </w:pPr>
            <w:r w:rsidRPr="00E57E8A">
              <w:rPr>
                <w:rFonts w:ascii="Times New Roman" w:hAnsi="Times New Roman"/>
                <w:b/>
                <w:sz w:val="24"/>
                <w:szCs w:val="24"/>
                <w:lang w:val="ro-MO"/>
              </w:rPr>
              <w:t>tel: 022-27-91-22</w:t>
            </w:r>
          </w:p>
        </w:tc>
      </w:tr>
    </w:tbl>
    <w:p w:rsidR="0058225B" w:rsidRPr="00E57E8A" w:rsidRDefault="0058225B" w:rsidP="0058225B">
      <w:pPr>
        <w:spacing w:after="0"/>
        <w:ind w:firstLine="567"/>
        <w:jc w:val="both"/>
        <w:rPr>
          <w:rFonts w:ascii="Times New Roman" w:hAnsi="Times New Roman"/>
          <w:sz w:val="24"/>
          <w:szCs w:val="24"/>
          <w:lang w:val="ro-MO" w:eastAsia="ru-RU"/>
        </w:rPr>
      </w:pPr>
    </w:p>
    <w:p w:rsidR="00A954AA" w:rsidRPr="00E57E8A" w:rsidRDefault="00A954AA" w:rsidP="00A954AA">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b/>
          <w:sz w:val="24"/>
          <w:szCs w:val="24"/>
          <w:lang w:val="ro-MO"/>
        </w:rPr>
        <w:t>3.2.</w:t>
      </w:r>
      <w:r w:rsidR="005725BD" w:rsidRPr="00E57E8A">
        <w:rPr>
          <w:rFonts w:ascii="Times New Roman" w:hAnsi="Times New Roman"/>
          <w:b/>
          <w:sz w:val="24"/>
          <w:szCs w:val="24"/>
          <w:lang w:val="ro-MO"/>
        </w:rPr>
        <w:t>5</w:t>
      </w:r>
      <w:r w:rsidRPr="00E57E8A">
        <w:rPr>
          <w:rFonts w:ascii="Times New Roman" w:hAnsi="Times New Roman"/>
          <w:sz w:val="24"/>
          <w:szCs w:val="24"/>
          <w:lang w:val="ro-MO"/>
        </w:rPr>
        <w:t xml:space="preserve"> </w:t>
      </w:r>
      <w:r w:rsidR="005725BD" w:rsidRPr="00E57E8A">
        <w:rPr>
          <w:rFonts w:ascii="Times New Roman" w:hAnsi="Times New Roman"/>
          <w:sz w:val="24"/>
          <w:szCs w:val="24"/>
          <w:lang w:val="ro-MO"/>
        </w:rPr>
        <w:t>Concomitent</w:t>
      </w:r>
      <w:r w:rsidRPr="00E57E8A">
        <w:rPr>
          <w:rFonts w:ascii="Times New Roman" w:hAnsi="Times New Roman"/>
          <w:sz w:val="24"/>
          <w:szCs w:val="24"/>
          <w:lang w:val="ro-MO"/>
        </w:rPr>
        <w:t xml:space="preserve">, MIDR în comun cu ONDRL vor asigura desfășurarea campaniilor de informare a autorităților publice locale, inclusiv în format on-line, dar și prin intermediul mijloacelor mass-media, în cadrul cărora vor fi prezentate informații relevante și detalii tehnice ale </w:t>
      </w:r>
      <w:r w:rsidR="00FC2B77" w:rsidRPr="00E57E8A">
        <w:rPr>
          <w:rFonts w:ascii="Times New Roman" w:hAnsi="Times New Roman"/>
          <w:sz w:val="24"/>
          <w:szCs w:val="24"/>
          <w:lang w:val="ro-MO"/>
        </w:rPr>
        <w:t>concursului</w:t>
      </w:r>
      <w:r w:rsidRPr="00E57E8A">
        <w:rPr>
          <w:rFonts w:ascii="Times New Roman" w:hAnsi="Times New Roman"/>
          <w:sz w:val="24"/>
          <w:szCs w:val="24"/>
          <w:lang w:val="ro-MO"/>
        </w:rPr>
        <w:t>.</w:t>
      </w:r>
    </w:p>
    <w:p w:rsidR="00003AD0" w:rsidRPr="00E57E8A" w:rsidRDefault="00A954AA" w:rsidP="007557C4">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b/>
          <w:sz w:val="24"/>
          <w:szCs w:val="24"/>
          <w:lang w:val="ro-MO"/>
        </w:rPr>
        <w:t>3.2.</w:t>
      </w:r>
      <w:r w:rsidR="005725BD" w:rsidRPr="00E57E8A">
        <w:rPr>
          <w:rFonts w:ascii="Times New Roman" w:hAnsi="Times New Roman"/>
          <w:b/>
          <w:sz w:val="24"/>
          <w:szCs w:val="24"/>
          <w:lang w:val="ro-MO"/>
        </w:rPr>
        <w:t>6</w:t>
      </w:r>
      <w:r w:rsidRPr="00E57E8A">
        <w:rPr>
          <w:rFonts w:ascii="Times New Roman" w:hAnsi="Times New Roman"/>
          <w:sz w:val="24"/>
          <w:szCs w:val="24"/>
          <w:lang w:val="ro-MO"/>
        </w:rPr>
        <w:t xml:space="preserve"> </w:t>
      </w:r>
      <w:r w:rsidR="00003AD0" w:rsidRPr="00E57E8A">
        <w:rPr>
          <w:rFonts w:ascii="Times New Roman" w:hAnsi="Times New Roman"/>
          <w:sz w:val="24"/>
          <w:szCs w:val="24"/>
          <w:lang w:val="ro-MO"/>
        </w:rPr>
        <w:t>Campania de informare</w:t>
      </w:r>
      <w:r w:rsidR="008F3A21" w:rsidRPr="00E57E8A">
        <w:rPr>
          <w:rFonts w:ascii="Times New Roman" w:hAnsi="Times New Roman"/>
          <w:sz w:val="24"/>
          <w:szCs w:val="24"/>
          <w:lang w:val="ro-MO"/>
        </w:rPr>
        <w:t>, biroul de înregistrare a participaților</w:t>
      </w:r>
      <w:r w:rsidR="00003AD0" w:rsidRPr="00E57E8A">
        <w:rPr>
          <w:rFonts w:ascii="Times New Roman" w:hAnsi="Times New Roman"/>
          <w:sz w:val="24"/>
          <w:szCs w:val="24"/>
          <w:lang w:val="ro-MO"/>
        </w:rPr>
        <w:t xml:space="preserve"> și </w:t>
      </w:r>
      <w:r w:rsidRPr="00E57E8A">
        <w:rPr>
          <w:rFonts w:ascii="Times New Roman" w:hAnsi="Times New Roman"/>
          <w:sz w:val="24"/>
          <w:szCs w:val="24"/>
          <w:lang w:val="ro-MO"/>
        </w:rPr>
        <w:t xml:space="preserve">linia </w:t>
      </w:r>
      <w:r w:rsidR="00E3333C" w:rsidRPr="00E57E8A">
        <w:rPr>
          <w:rFonts w:ascii="Times New Roman" w:hAnsi="Times New Roman"/>
          <w:sz w:val="24"/>
          <w:szCs w:val="24"/>
          <w:lang w:val="ro-MO"/>
        </w:rPr>
        <w:t>fierbinte</w:t>
      </w:r>
      <w:r w:rsidRPr="00E57E8A">
        <w:rPr>
          <w:rFonts w:ascii="Times New Roman" w:hAnsi="Times New Roman"/>
          <w:sz w:val="24"/>
          <w:szCs w:val="24"/>
          <w:lang w:val="ro-MO"/>
        </w:rPr>
        <w:t xml:space="preserve"> de consultare se vor</w:t>
      </w:r>
      <w:r w:rsidR="00003AD0" w:rsidRPr="00E57E8A">
        <w:rPr>
          <w:rFonts w:ascii="Times New Roman" w:hAnsi="Times New Roman"/>
          <w:sz w:val="24"/>
          <w:szCs w:val="24"/>
          <w:lang w:val="ro-MO"/>
        </w:rPr>
        <w:t xml:space="preserve"> </w:t>
      </w:r>
      <w:r w:rsidR="008F3A21" w:rsidRPr="00E57E8A">
        <w:rPr>
          <w:rFonts w:ascii="Times New Roman" w:hAnsi="Times New Roman"/>
          <w:sz w:val="24"/>
          <w:szCs w:val="24"/>
          <w:lang w:val="ro-MO"/>
        </w:rPr>
        <w:t>încheia</w:t>
      </w:r>
      <w:r w:rsidR="00003AD0" w:rsidRPr="00E57E8A">
        <w:rPr>
          <w:rFonts w:ascii="Times New Roman" w:hAnsi="Times New Roman"/>
          <w:sz w:val="24"/>
          <w:szCs w:val="24"/>
          <w:lang w:val="ro-MO"/>
        </w:rPr>
        <w:t xml:space="preserve"> la data-limită, stabilită pentru depunerea dosarelor la concurs.</w:t>
      </w:r>
    </w:p>
    <w:p w:rsidR="007557C4" w:rsidRPr="00E57E8A" w:rsidRDefault="007557C4" w:rsidP="007557C4">
      <w:pPr>
        <w:autoSpaceDE w:val="0"/>
        <w:autoSpaceDN w:val="0"/>
        <w:adjustRightInd w:val="0"/>
        <w:ind w:firstLine="567"/>
        <w:jc w:val="both"/>
        <w:rPr>
          <w:rFonts w:ascii="Times New Roman" w:hAnsi="Times New Roman"/>
          <w:sz w:val="24"/>
          <w:szCs w:val="24"/>
          <w:lang w:val="ro-MO" w:eastAsia="ru-RU"/>
        </w:rPr>
      </w:pPr>
    </w:p>
    <w:p w:rsidR="005E2B24" w:rsidRPr="00E57E8A" w:rsidRDefault="005E2B24" w:rsidP="0059440C">
      <w:pPr>
        <w:shd w:val="clear" w:color="auto" w:fill="FFFFFF"/>
        <w:spacing w:after="240"/>
        <w:jc w:val="center"/>
        <w:outlineLvl w:val="1"/>
        <w:rPr>
          <w:rFonts w:ascii="Times New Roman" w:eastAsia="Arial" w:hAnsi="Times New Roman"/>
          <w:b/>
          <w:color w:val="000000" w:themeColor="text1"/>
          <w:sz w:val="24"/>
          <w:szCs w:val="24"/>
          <w:lang w:val="ro-MO"/>
        </w:rPr>
        <w:sectPr w:rsidR="005E2B24" w:rsidRPr="00E57E8A" w:rsidSect="009E69D2">
          <w:pgSz w:w="11906" w:h="16838" w:code="9"/>
          <w:pgMar w:top="567" w:right="567" w:bottom="567" w:left="1418" w:header="709" w:footer="709" w:gutter="0"/>
          <w:cols w:space="708"/>
          <w:docGrid w:linePitch="360"/>
        </w:sectPr>
      </w:pPr>
      <w:bookmarkStart w:id="18" w:name="_Toc153462796"/>
    </w:p>
    <w:p w:rsidR="00A954AA" w:rsidRPr="00E57E8A" w:rsidRDefault="00A954AA" w:rsidP="0059440C">
      <w:pPr>
        <w:shd w:val="clear" w:color="auto" w:fill="FFFFFF"/>
        <w:spacing w:after="240"/>
        <w:jc w:val="center"/>
        <w:outlineLvl w:val="1"/>
        <w:rPr>
          <w:rFonts w:ascii="Times New Roman" w:hAnsi="Times New Roman"/>
          <w:b/>
          <w:color w:val="FF0000"/>
          <w:sz w:val="24"/>
          <w:szCs w:val="24"/>
          <w:lang w:val="ro-MO" w:eastAsia="ru-RU"/>
        </w:rPr>
      </w:pPr>
      <w:r w:rsidRPr="00E57E8A">
        <w:rPr>
          <w:rFonts w:ascii="Times New Roman" w:eastAsia="Arial" w:hAnsi="Times New Roman"/>
          <w:b/>
          <w:color w:val="000000" w:themeColor="text1"/>
          <w:sz w:val="24"/>
          <w:szCs w:val="24"/>
          <w:lang w:val="ro-MO"/>
        </w:rPr>
        <w:lastRenderedPageBreak/>
        <w:t>3.3 Depunerea cererilor de fina</w:t>
      </w:r>
      <w:r w:rsidR="0059440C" w:rsidRPr="00E57E8A">
        <w:rPr>
          <w:rFonts w:ascii="Times New Roman" w:eastAsia="Arial" w:hAnsi="Times New Roman"/>
          <w:b/>
          <w:color w:val="000000" w:themeColor="text1"/>
          <w:sz w:val="24"/>
          <w:szCs w:val="24"/>
          <w:lang w:val="ro-MO"/>
        </w:rPr>
        <w:t>n</w:t>
      </w:r>
      <w:r w:rsidRPr="00E57E8A">
        <w:rPr>
          <w:rFonts w:ascii="Times New Roman" w:eastAsia="Arial" w:hAnsi="Times New Roman"/>
          <w:b/>
          <w:color w:val="000000" w:themeColor="text1"/>
          <w:sz w:val="24"/>
          <w:szCs w:val="24"/>
          <w:lang w:val="ro-MO"/>
        </w:rPr>
        <w:t>țare</w:t>
      </w:r>
      <w:r w:rsidR="007D7352" w:rsidRPr="00E57E8A">
        <w:rPr>
          <w:rFonts w:ascii="Times New Roman" w:eastAsia="Arial" w:hAnsi="Times New Roman"/>
          <w:b/>
          <w:color w:val="000000" w:themeColor="text1"/>
          <w:sz w:val="24"/>
          <w:szCs w:val="24"/>
          <w:lang w:val="ro-MO"/>
        </w:rPr>
        <w:t xml:space="preserve"> (etapa 2)</w:t>
      </w:r>
      <w:bookmarkEnd w:id="18"/>
    </w:p>
    <w:p w:rsidR="00255B98" w:rsidRPr="00E57E8A" w:rsidRDefault="0059440C" w:rsidP="0059440C">
      <w:pPr>
        <w:shd w:val="clear" w:color="auto" w:fill="FFFFFF"/>
        <w:tabs>
          <w:tab w:val="left" w:pos="851"/>
          <w:tab w:val="left" w:pos="993"/>
          <w:tab w:val="left" w:pos="1260"/>
        </w:tabs>
        <w:ind w:firstLine="567"/>
        <w:jc w:val="both"/>
        <w:rPr>
          <w:rFonts w:ascii="Times New Roman" w:hAnsi="Times New Roman"/>
          <w:sz w:val="24"/>
          <w:szCs w:val="24"/>
          <w:lang w:val="ro-MO"/>
        </w:rPr>
      </w:pPr>
      <w:r w:rsidRPr="00E57E8A">
        <w:rPr>
          <w:rFonts w:ascii="Times New Roman" w:hAnsi="Times New Roman"/>
          <w:b/>
          <w:sz w:val="24"/>
          <w:szCs w:val="24"/>
          <w:lang w:val="ro-MO"/>
        </w:rPr>
        <w:t xml:space="preserve">3.3.1 </w:t>
      </w:r>
      <w:r w:rsidR="008F3A21" w:rsidRPr="00E57E8A">
        <w:rPr>
          <w:rFonts w:ascii="Times New Roman" w:hAnsi="Times New Roman"/>
          <w:sz w:val="24"/>
          <w:szCs w:val="24"/>
          <w:lang w:val="ro-MO"/>
        </w:rPr>
        <w:t>Înscrierea autorităților publice locale</w:t>
      </w:r>
      <w:r w:rsidRPr="00E57E8A">
        <w:rPr>
          <w:rFonts w:ascii="Times New Roman" w:hAnsi="Times New Roman"/>
          <w:sz w:val="24"/>
          <w:szCs w:val="24"/>
          <w:lang w:val="ro-MO"/>
        </w:rPr>
        <w:t xml:space="preserve"> la concurs se realizează</w:t>
      </w:r>
      <w:r w:rsidR="004C1B4A" w:rsidRPr="00E57E8A">
        <w:rPr>
          <w:rFonts w:ascii="Times New Roman" w:hAnsi="Times New Roman"/>
          <w:sz w:val="24"/>
          <w:szCs w:val="24"/>
          <w:lang w:val="ro-MO"/>
        </w:rPr>
        <w:t>, pe măsura pregătirii proiectelor pentru concurs,</w:t>
      </w:r>
      <w:r w:rsidRPr="00E57E8A">
        <w:rPr>
          <w:rFonts w:ascii="Times New Roman" w:hAnsi="Times New Roman"/>
          <w:sz w:val="24"/>
          <w:szCs w:val="24"/>
          <w:lang w:val="ro-MO"/>
        </w:rPr>
        <w:t xml:space="preserve"> prin depunerea </w:t>
      </w:r>
      <w:r w:rsidR="00E3333C" w:rsidRPr="00E57E8A">
        <w:rPr>
          <w:rFonts w:ascii="Times New Roman" w:hAnsi="Times New Roman"/>
          <w:sz w:val="24"/>
          <w:szCs w:val="24"/>
          <w:lang w:val="ro-MO"/>
        </w:rPr>
        <w:t>dosarelor de aplicare pentru finanțare din FNDRL</w:t>
      </w:r>
      <w:r w:rsidR="008F3A21" w:rsidRPr="00E57E8A">
        <w:rPr>
          <w:rFonts w:ascii="Times New Roman" w:hAnsi="Times New Roman"/>
          <w:sz w:val="24"/>
          <w:szCs w:val="24"/>
          <w:lang w:val="ro-MO"/>
        </w:rPr>
        <w:t>,</w:t>
      </w:r>
      <w:r w:rsidRPr="00E57E8A">
        <w:rPr>
          <w:rFonts w:ascii="Times New Roman" w:hAnsi="Times New Roman"/>
          <w:sz w:val="24"/>
          <w:szCs w:val="24"/>
          <w:lang w:val="ro-MO"/>
        </w:rPr>
        <w:t xml:space="preserve"> începând cu </w:t>
      </w:r>
      <w:r w:rsidR="004C1B4A" w:rsidRPr="00E57E8A">
        <w:rPr>
          <w:rFonts w:ascii="Times New Roman" w:hAnsi="Times New Roman"/>
          <w:sz w:val="24"/>
          <w:szCs w:val="24"/>
          <w:lang w:val="ro-MO"/>
        </w:rPr>
        <w:t>data de:</w:t>
      </w:r>
    </w:p>
    <w:tbl>
      <w:tblPr>
        <w:tblStyle w:val="a9"/>
        <w:tblW w:w="0" w:type="auto"/>
        <w:jc w:val="center"/>
        <w:tblLook w:val="04A0" w:firstRow="1" w:lastRow="0" w:firstColumn="1" w:lastColumn="0" w:noHBand="0" w:noVBand="1"/>
      </w:tblPr>
      <w:tblGrid>
        <w:gridCol w:w="3370"/>
      </w:tblGrid>
      <w:tr w:rsidR="00255B98" w:rsidRPr="00E57E8A" w:rsidTr="00E6330F">
        <w:trPr>
          <w:trHeight w:val="667"/>
          <w:jc w:val="center"/>
        </w:trPr>
        <w:tc>
          <w:tcPr>
            <w:tcW w:w="3370" w:type="dxa"/>
            <w:shd w:val="clear" w:color="auto" w:fill="B8CCE4" w:themeFill="accent1" w:themeFillTint="66"/>
            <w:vAlign w:val="center"/>
          </w:tcPr>
          <w:p w:rsidR="00255B98" w:rsidRPr="00E57E8A" w:rsidRDefault="00255B98" w:rsidP="00255B98">
            <w:pPr>
              <w:pStyle w:val="ad"/>
              <w:tabs>
                <w:tab w:val="left" w:pos="851"/>
                <w:tab w:val="left" w:pos="993"/>
                <w:tab w:val="left" w:pos="1260"/>
              </w:tabs>
              <w:spacing w:before="120" w:after="120" w:line="240" w:lineRule="auto"/>
              <w:ind w:left="0"/>
              <w:contextualSpacing w:val="0"/>
              <w:jc w:val="center"/>
              <w:rPr>
                <w:rFonts w:ascii="Times New Roman" w:hAnsi="Times New Roman"/>
                <w:sz w:val="24"/>
                <w:szCs w:val="24"/>
                <w:lang w:val="ro-MO"/>
              </w:rPr>
            </w:pPr>
            <w:r w:rsidRPr="00E57E8A">
              <w:rPr>
                <w:rFonts w:ascii="Times New Roman" w:hAnsi="Times New Roman"/>
                <w:b/>
                <w:sz w:val="24"/>
                <w:szCs w:val="24"/>
                <w:lang w:val="ro-MO"/>
              </w:rPr>
              <w:t>02 ianuarie 2024</w:t>
            </w:r>
          </w:p>
        </w:tc>
      </w:tr>
    </w:tbl>
    <w:p w:rsidR="00255B98" w:rsidRPr="00E57E8A" w:rsidRDefault="00255B98" w:rsidP="0059440C">
      <w:pPr>
        <w:shd w:val="clear" w:color="auto" w:fill="FFFFFF"/>
        <w:tabs>
          <w:tab w:val="left" w:pos="851"/>
          <w:tab w:val="left" w:pos="993"/>
          <w:tab w:val="left" w:pos="1260"/>
        </w:tabs>
        <w:ind w:firstLine="567"/>
        <w:jc w:val="both"/>
        <w:rPr>
          <w:rFonts w:ascii="Times New Roman" w:hAnsi="Times New Roman"/>
          <w:sz w:val="20"/>
          <w:szCs w:val="20"/>
          <w:lang w:val="ro-MO"/>
        </w:rPr>
      </w:pPr>
    </w:p>
    <w:p w:rsidR="0059440C" w:rsidRPr="00E57E8A" w:rsidRDefault="00F17072" w:rsidP="0059440C">
      <w:pPr>
        <w:shd w:val="clear" w:color="auto" w:fill="FFFFFF"/>
        <w:tabs>
          <w:tab w:val="left" w:pos="851"/>
          <w:tab w:val="left" w:pos="993"/>
          <w:tab w:val="left" w:pos="1260"/>
        </w:tabs>
        <w:ind w:firstLine="567"/>
        <w:jc w:val="both"/>
        <w:rPr>
          <w:rFonts w:ascii="Times New Roman" w:hAnsi="Times New Roman"/>
          <w:sz w:val="24"/>
          <w:szCs w:val="24"/>
          <w:lang w:val="ro-MO"/>
        </w:rPr>
      </w:pPr>
      <w:r w:rsidRPr="00E57E8A">
        <w:rPr>
          <w:rFonts w:ascii="Times New Roman" w:hAnsi="Times New Roman"/>
          <w:b/>
          <w:sz w:val="24"/>
          <w:szCs w:val="24"/>
          <w:lang w:val="ro-MO"/>
        </w:rPr>
        <w:t>3.3.2</w:t>
      </w:r>
      <w:r w:rsidR="0059440C" w:rsidRPr="00E57E8A">
        <w:rPr>
          <w:rFonts w:ascii="Times New Roman" w:hAnsi="Times New Roman"/>
          <w:sz w:val="24"/>
          <w:szCs w:val="24"/>
          <w:lang w:val="ro-MO"/>
        </w:rPr>
        <w:t xml:space="preserve"> Termenul-limită de </w:t>
      </w:r>
      <w:r w:rsidR="008F3A21" w:rsidRPr="00E57E8A">
        <w:rPr>
          <w:rFonts w:ascii="Times New Roman" w:hAnsi="Times New Roman"/>
          <w:sz w:val="24"/>
          <w:szCs w:val="24"/>
          <w:lang w:val="ro-MO"/>
        </w:rPr>
        <w:t xml:space="preserve">înscriere la concurs și </w:t>
      </w:r>
      <w:r w:rsidR="00E3333C" w:rsidRPr="00E57E8A">
        <w:rPr>
          <w:rFonts w:ascii="Times New Roman" w:hAnsi="Times New Roman"/>
          <w:sz w:val="24"/>
          <w:szCs w:val="24"/>
          <w:lang w:val="ro-MO"/>
        </w:rPr>
        <w:t xml:space="preserve">de </w:t>
      </w:r>
      <w:r w:rsidR="0059440C" w:rsidRPr="00E57E8A">
        <w:rPr>
          <w:rFonts w:ascii="Times New Roman" w:hAnsi="Times New Roman"/>
          <w:sz w:val="24"/>
          <w:szCs w:val="24"/>
          <w:lang w:val="ro-MO"/>
        </w:rPr>
        <w:t xml:space="preserve">depunere a </w:t>
      </w:r>
      <w:r w:rsidR="003F1AE4" w:rsidRPr="00E57E8A">
        <w:rPr>
          <w:rFonts w:ascii="Times New Roman" w:hAnsi="Times New Roman"/>
          <w:sz w:val="24"/>
          <w:szCs w:val="24"/>
          <w:lang w:val="ro-MO"/>
        </w:rPr>
        <w:t>dosarelor de aplicare</w:t>
      </w:r>
      <w:r w:rsidR="00E3333C" w:rsidRPr="00E57E8A">
        <w:rPr>
          <w:rFonts w:ascii="Times New Roman" w:hAnsi="Times New Roman"/>
          <w:sz w:val="24"/>
          <w:szCs w:val="24"/>
          <w:lang w:val="ro-MO"/>
        </w:rPr>
        <w:t xml:space="preserve"> este stabilit</w:t>
      </w:r>
      <w:r w:rsidR="0059440C" w:rsidRPr="00E57E8A">
        <w:rPr>
          <w:rFonts w:ascii="Times New Roman" w:hAnsi="Times New Roman"/>
          <w:sz w:val="24"/>
          <w:szCs w:val="24"/>
          <w:lang w:val="ro-MO"/>
        </w:rPr>
        <w:t>:</w:t>
      </w:r>
    </w:p>
    <w:tbl>
      <w:tblPr>
        <w:tblStyle w:val="a9"/>
        <w:tblW w:w="0" w:type="auto"/>
        <w:jc w:val="center"/>
        <w:tblLook w:val="04A0" w:firstRow="1" w:lastRow="0" w:firstColumn="1" w:lastColumn="0" w:noHBand="0" w:noVBand="1"/>
      </w:tblPr>
      <w:tblGrid>
        <w:gridCol w:w="3370"/>
      </w:tblGrid>
      <w:tr w:rsidR="0059440C" w:rsidRPr="00E57E8A" w:rsidTr="008F3A21">
        <w:trPr>
          <w:trHeight w:val="667"/>
          <w:jc w:val="center"/>
        </w:trPr>
        <w:tc>
          <w:tcPr>
            <w:tcW w:w="3370" w:type="dxa"/>
            <w:shd w:val="clear" w:color="auto" w:fill="B8CCE4" w:themeFill="accent1" w:themeFillTint="66"/>
            <w:vAlign w:val="center"/>
          </w:tcPr>
          <w:p w:rsidR="0059440C" w:rsidRPr="00E57E8A" w:rsidRDefault="0059440C" w:rsidP="00E5110E">
            <w:pPr>
              <w:pStyle w:val="ad"/>
              <w:tabs>
                <w:tab w:val="left" w:pos="851"/>
                <w:tab w:val="left" w:pos="993"/>
                <w:tab w:val="left" w:pos="1260"/>
              </w:tabs>
              <w:spacing w:before="120" w:after="120" w:line="240" w:lineRule="auto"/>
              <w:ind w:left="0"/>
              <w:contextualSpacing w:val="0"/>
              <w:jc w:val="center"/>
              <w:rPr>
                <w:rFonts w:ascii="Times New Roman" w:hAnsi="Times New Roman"/>
                <w:b/>
                <w:sz w:val="24"/>
                <w:szCs w:val="24"/>
                <w:lang w:val="ro-MO"/>
              </w:rPr>
            </w:pPr>
            <w:r w:rsidRPr="00E57E8A">
              <w:rPr>
                <w:rFonts w:ascii="Times New Roman" w:hAnsi="Times New Roman"/>
                <w:b/>
                <w:sz w:val="24"/>
                <w:szCs w:val="24"/>
                <w:lang w:val="ro-MO"/>
              </w:rPr>
              <w:t>ora 17.00</w:t>
            </w:r>
            <w:r w:rsidR="008F3A21" w:rsidRPr="00E57E8A">
              <w:rPr>
                <w:rFonts w:ascii="Times New Roman" w:hAnsi="Times New Roman"/>
                <w:b/>
                <w:sz w:val="24"/>
                <w:szCs w:val="24"/>
                <w:lang w:val="ro-MO"/>
              </w:rPr>
              <w:t>,</w:t>
            </w:r>
          </w:p>
          <w:p w:rsidR="0059440C" w:rsidRPr="00E57E8A" w:rsidRDefault="00CC71F1" w:rsidP="003838EC">
            <w:pPr>
              <w:pStyle w:val="ad"/>
              <w:tabs>
                <w:tab w:val="left" w:pos="851"/>
                <w:tab w:val="left" w:pos="993"/>
                <w:tab w:val="left" w:pos="1260"/>
              </w:tabs>
              <w:spacing w:before="120" w:after="120" w:line="240" w:lineRule="auto"/>
              <w:ind w:left="0"/>
              <w:contextualSpacing w:val="0"/>
              <w:jc w:val="center"/>
              <w:rPr>
                <w:rFonts w:ascii="Times New Roman" w:hAnsi="Times New Roman"/>
                <w:sz w:val="20"/>
                <w:szCs w:val="20"/>
                <w:lang w:val="ro-MO"/>
              </w:rPr>
            </w:pPr>
            <w:r w:rsidRPr="00E57E8A">
              <w:rPr>
                <w:rFonts w:ascii="Times New Roman" w:hAnsi="Times New Roman"/>
                <w:b/>
                <w:sz w:val="24"/>
                <w:szCs w:val="24"/>
                <w:lang w:val="ro-MO"/>
              </w:rPr>
              <w:t xml:space="preserve"> </w:t>
            </w:r>
            <w:r w:rsidR="00B17C60" w:rsidRPr="00E57E8A">
              <w:rPr>
                <w:rFonts w:ascii="Times New Roman" w:hAnsi="Times New Roman"/>
                <w:b/>
                <w:sz w:val="24"/>
                <w:szCs w:val="24"/>
                <w:lang w:val="ro-MO"/>
              </w:rPr>
              <w:t>viner</w:t>
            </w:r>
            <w:r w:rsidR="003838EC" w:rsidRPr="00E57E8A">
              <w:rPr>
                <w:rFonts w:ascii="Times New Roman" w:hAnsi="Times New Roman"/>
                <w:b/>
                <w:sz w:val="24"/>
                <w:szCs w:val="24"/>
                <w:lang w:val="ro-MO"/>
              </w:rPr>
              <w:t>i</w:t>
            </w:r>
            <w:r w:rsidR="00B17C60" w:rsidRPr="00E57E8A">
              <w:rPr>
                <w:rFonts w:ascii="Times New Roman" w:hAnsi="Times New Roman"/>
                <w:b/>
                <w:sz w:val="24"/>
                <w:szCs w:val="24"/>
                <w:lang w:val="ro-MO"/>
              </w:rPr>
              <w:t xml:space="preserve">, </w:t>
            </w:r>
            <w:r w:rsidR="00CF46BE" w:rsidRPr="00E57E8A">
              <w:rPr>
                <w:rFonts w:ascii="Times New Roman" w:hAnsi="Times New Roman"/>
                <w:b/>
                <w:sz w:val="24"/>
                <w:szCs w:val="24"/>
                <w:lang w:val="ro-MO"/>
              </w:rPr>
              <w:t>29</w:t>
            </w:r>
            <w:r w:rsidR="004C1B4A" w:rsidRPr="00E57E8A">
              <w:rPr>
                <w:rFonts w:ascii="Times New Roman" w:hAnsi="Times New Roman"/>
                <w:b/>
                <w:sz w:val="24"/>
                <w:szCs w:val="24"/>
                <w:lang w:val="ro-MO"/>
              </w:rPr>
              <w:t xml:space="preserve"> martie</w:t>
            </w:r>
            <w:r w:rsidR="0059440C" w:rsidRPr="00E57E8A">
              <w:rPr>
                <w:rFonts w:ascii="Times New Roman" w:hAnsi="Times New Roman"/>
                <w:b/>
                <w:sz w:val="24"/>
                <w:szCs w:val="24"/>
                <w:lang w:val="ro-MO"/>
              </w:rPr>
              <w:t xml:space="preserve"> 2024</w:t>
            </w:r>
          </w:p>
        </w:tc>
      </w:tr>
    </w:tbl>
    <w:p w:rsidR="0059440C" w:rsidRPr="00E57E8A" w:rsidRDefault="0059440C" w:rsidP="0059440C">
      <w:pPr>
        <w:spacing w:after="0"/>
        <w:ind w:firstLine="567"/>
        <w:jc w:val="both"/>
        <w:rPr>
          <w:rFonts w:ascii="Times New Roman" w:hAnsi="Times New Roman"/>
          <w:sz w:val="20"/>
          <w:szCs w:val="20"/>
          <w:lang w:val="ro-MO" w:eastAsia="ru-RU"/>
        </w:rPr>
      </w:pPr>
    </w:p>
    <w:p w:rsidR="00F17072" w:rsidRPr="00E57E8A" w:rsidRDefault="00F17072" w:rsidP="00F17072">
      <w:pPr>
        <w:tabs>
          <w:tab w:val="left" w:pos="567"/>
          <w:tab w:val="left" w:pos="993"/>
        </w:tabs>
        <w:ind w:firstLine="567"/>
        <w:jc w:val="both"/>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3.3.</w:t>
      </w:r>
      <w:r w:rsidR="00841897" w:rsidRPr="00E57E8A">
        <w:rPr>
          <w:rFonts w:ascii="Times New Roman" w:hAnsi="Times New Roman"/>
          <w:b/>
          <w:color w:val="000000" w:themeColor="text1"/>
          <w:sz w:val="24"/>
          <w:szCs w:val="24"/>
          <w:lang w:val="ro-MO"/>
        </w:rPr>
        <w:t>3</w:t>
      </w:r>
      <w:r w:rsidRPr="00E57E8A">
        <w:rPr>
          <w:rFonts w:ascii="Times New Roman" w:hAnsi="Times New Roman"/>
          <w:color w:val="000000" w:themeColor="text1"/>
          <w:sz w:val="24"/>
          <w:szCs w:val="24"/>
          <w:lang w:val="ro-MO"/>
        </w:rPr>
        <w:t xml:space="preserve"> Dosarele depuse în afara termenului-limită stabilit, nu vor fi recepționate.</w:t>
      </w:r>
    </w:p>
    <w:p w:rsidR="0059440C" w:rsidRPr="00E57E8A" w:rsidRDefault="00FC2B77" w:rsidP="00150E47">
      <w:pPr>
        <w:autoSpaceDE w:val="0"/>
        <w:autoSpaceDN w:val="0"/>
        <w:adjustRightInd w:val="0"/>
        <w:ind w:firstLine="567"/>
        <w:jc w:val="both"/>
        <w:rPr>
          <w:rFonts w:ascii="Times New Roman" w:hAnsi="Times New Roman"/>
          <w:sz w:val="24"/>
          <w:szCs w:val="24"/>
          <w:lang w:val="ro-MO"/>
        </w:rPr>
      </w:pPr>
      <w:r w:rsidRPr="00E57E8A">
        <w:rPr>
          <w:rFonts w:ascii="Times New Roman" w:hAnsi="Times New Roman"/>
          <w:b/>
          <w:sz w:val="24"/>
          <w:szCs w:val="24"/>
          <w:lang w:val="ro-MO"/>
        </w:rPr>
        <w:t>3.3.</w:t>
      </w:r>
      <w:r w:rsidR="00841897" w:rsidRPr="00E57E8A">
        <w:rPr>
          <w:rFonts w:ascii="Times New Roman" w:hAnsi="Times New Roman"/>
          <w:b/>
          <w:sz w:val="24"/>
          <w:szCs w:val="24"/>
          <w:lang w:val="ro-MO"/>
        </w:rPr>
        <w:t>4</w:t>
      </w:r>
      <w:r w:rsidRPr="00E57E8A">
        <w:rPr>
          <w:rFonts w:ascii="Times New Roman" w:hAnsi="Times New Roman"/>
          <w:sz w:val="24"/>
          <w:szCs w:val="24"/>
          <w:lang w:val="ro-MO"/>
        </w:rPr>
        <w:t xml:space="preserve"> </w:t>
      </w:r>
      <w:r w:rsidR="0059440C" w:rsidRPr="00E57E8A">
        <w:rPr>
          <w:rFonts w:ascii="Times New Roman" w:hAnsi="Times New Roman"/>
          <w:sz w:val="24"/>
          <w:szCs w:val="24"/>
          <w:lang w:val="ro-MO"/>
        </w:rPr>
        <w:t xml:space="preserve">Dosarele de aplicare la concurs se depun pentru proiectele, care </w:t>
      </w:r>
      <w:r w:rsidRPr="00E57E8A">
        <w:rPr>
          <w:rFonts w:ascii="Times New Roman" w:hAnsi="Times New Roman"/>
          <w:sz w:val="24"/>
          <w:szCs w:val="24"/>
          <w:lang w:val="ro-MO"/>
        </w:rPr>
        <w:t xml:space="preserve">corespund </w:t>
      </w:r>
      <w:r w:rsidR="00CC4E03" w:rsidRPr="00E57E8A">
        <w:rPr>
          <w:rFonts w:ascii="Times New Roman" w:hAnsi="Times New Roman"/>
          <w:sz w:val="24"/>
          <w:szCs w:val="24"/>
          <w:lang w:val="ro-MO"/>
        </w:rPr>
        <w:t xml:space="preserve">domeniilor de intervenție, măsurilor de finanțare, </w:t>
      </w:r>
      <w:r w:rsidRPr="00E57E8A">
        <w:rPr>
          <w:rFonts w:ascii="Times New Roman" w:hAnsi="Times New Roman"/>
          <w:sz w:val="24"/>
          <w:szCs w:val="24"/>
          <w:lang w:val="ro-MO"/>
        </w:rPr>
        <w:t>criteriilor de eligibilitate și se încadrează în constrângerile stabilite în prezentul Ghid.</w:t>
      </w:r>
    </w:p>
    <w:p w:rsidR="00FC2B77" w:rsidRPr="00E57E8A" w:rsidRDefault="00FC2B77" w:rsidP="00150E47">
      <w:pPr>
        <w:ind w:firstLine="567"/>
        <w:jc w:val="both"/>
        <w:rPr>
          <w:rFonts w:ascii="Times New Roman" w:hAnsi="Times New Roman"/>
          <w:sz w:val="24"/>
          <w:szCs w:val="24"/>
          <w:lang w:val="ro-MO"/>
        </w:rPr>
      </w:pPr>
      <w:r w:rsidRPr="00E57E8A">
        <w:rPr>
          <w:rFonts w:ascii="Times New Roman" w:hAnsi="Times New Roman"/>
          <w:b/>
          <w:sz w:val="24"/>
          <w:szCs w:val="24"/>
          <w:lang w:val="ro-MO"/>
        </w:rPr>
        <w:t>3.3.</w:t>
      </w:r>
      <w:r w:rsidR="00841897" w:rsidRPr="00E57E8A">
        <w:rPr>
          <w:rFonts w:ascii="Times New Roman" w:hAnsi="Times New Roman"/>
          <w:b/>
          <w:sz w:val="24"/>
          <w:szCs w:val="24"/>
          <w:lang w:val="ro-MO"/>
        </w:rPr>
        <w:t>5</w:t>
      </w:r>
      <w:r w:rsidR="0059440C" w:rsidRPr="00E57E8A">
        <w:rPr>
          <w:rFonts w:ascii="Times New Roman" w:hAnsi="Times New Roman"/>
          <w:sz w:val="24"/>
          <w:szCs w:val="24"/>
          <w:lang w:val="ro-MO"/>
        </w:rPr>
        <w:t xml:space="preserve"> Dosarul </w:t>
      </w:r>
      <w:r w:rsidRPr="00E57E8A">
        <w:rPr>
          <w:rFonts w:ascii="Times New Roman" w:hAnsi="Times New Roman"/>
          <w:sz w:val="24"/>
          <w:szCs w:val="24"/>
          <w:lang w:val="ro-MO"/>
        </w:rPr>
        <w:t>de aplicare la concurs</w:t>
      </w:r>
      <w:r w:rsidR="0059440C" w:rsidRPr="00E57E8A">
        <w:rPr>
          <w:rFonts w:ascii="Times New Roman" w:hAnsi="Times New Roman"/>
          <w:sz w:val="24"/>
          <w:szCs w:val="24"/>
          <w:lang w:val="ro-MO"/>
        </w:rPr>
        <w:t xml:space="preserve"> va conține setul de documente obligatorii (formalizate) și </w:t>
      </w:r>
      <w:r w:rsidR="00E3333C" w:rsidRPr="00E57E8A">
        <w:rPr>
          <w:rFonts w:ascii="Times New Roman" w:hAnsi="Times New Roman"/>
          <w:sz w:val="24"/>
          <w:szCs w:val="24"/>
          <w:lang w:val="ro-MO"/>
        </w:rPr>
        <w:t xml:space="preserve">de </w:t>
      </w:r>
      <w:r w:rsidR="0059440C" w:rsidRPr="00E57E8A">
        <w:rPr>
          <w:rFonts w:ascii="Times New Roman" w:hAnsi="Times New Roman"/>
          <w:sz w:val="24"/>
          <w:szCs w:val="24"/>
          <w:lang w:val="ro-MO"/>
        </w:rPr>
        <w:t>documente de</w:t>
      </w:r>
      <w:r w:rsidRPr="00E57E8A">
        <w:rPr>
          <w:rFonts w:ascii="Times New Roman" w:hAnsi="Times New Roman"/>
          <w:sz w:val="24"/>
          <w:szCs w:val="24"/>
          <w:lang w:val="ro-MO"/>
        </w:rPr>
        <w:t xml:space="preserve"> suport (confirmative).</w:t>
      </w:r>
    </w:p>
    <w:p w:rsidR="00FC2B77" w:rsidRPr="00E57E8A" w:rsidRDefault="00FC2B77" w:rsidP="003F1AE4">
      <w:pPr>
        <w:ind w:firstLine="567"/>
        <w:jc w:val="both"/>
        <w:rPr>
          <w:rFonts w:ascii="Times New Roman" w:hAnsi="Times New Roman"/>
          <w:sz w:val="24"/>
          <w:szCs w:val="24"/>
          <w:lang w:val="ro-MO"/>
        </w:rPr>
      </w:pPr>
      <w:r w:rsidRPr="00E57E8A">
        <w:rPr>
          <w:rFonts w:ascii="Times New Roman" w:hAnsi="Times New Roman"/>
          <w:b/>
          <w:sz w:val="24"/>
          <w:szCs w:val="24"/>
          <w:lang w:val="ro-MO"/>
        </w:rPr>
        <w:t>3.3.</w:t>
      </w:r>
      <w:r w:rsidR="00841897" w:rsidRPr="00E57E8A">
        <w:rPr>
          <w:rFonts w:ascii="Times New Roman" w:hAnsi="Times New Roman"/>
          <w:b/>
          <w:sz w:val="24"/>
          <w:szCs w:val="24"/>
          <w:lang w:val="ro-MO"/>
        </w:rPr>
        <w:t>6</w:t>
      </w:r>
      <w:r w:rsidRPr="00E57E8A">
        <w:rPr>
          <w:rFonts w:ascii="Times New Roman" w:hAnsi="Times New Roman"/>
          <w:b/>
          <w:sz w:val="24"/>
          <w:szCs w:val="24"/>
          <w:lang w:val="ro-MO"/>
        </w:rPr>
        <w:t xml:space="preserve"> </w:t>
      </w:r>
      <w:r w:rsidRPr="00E57E8A">
        <w:rPr>
          <w:rFonts w:ascii="Times New Roman" w:hAnsi="Times New Roman"/>
          <w:sz w:val="24"/>
          <w:szCs w:val="24"/>
          <w:lang w:val="ro-MO"/>
        </w:rPr>
        <w:t>Conținutul documentelor obligatorii</w:t>
      </w:r>
      <w:r w:rsidR="003F1AE4" w:rsidRPr="00E57E8A">
        <w:rPr>
          <w:rFonts w:ascii="Times New Roman" w:hAnsi="Times New Roman"/>
          <w:sz w:val="24"/>
          <w:szCs w:val="24"/>
          <w:lang w:val="ro-MO"/>
        </w:rPr>
        <w:t xml:space="preserve"> (formalizate)</w:t>
      </w:r>
      <w:r w:rsidRPr="00E57E8A">
        <w:rPr>
          <w:rFonts w:ascii="Times New Roman" w:hAnsi="Times New Roman"/>
          <w:sz w:val="24"/>
          <w:szCs w:val="24"/>
          <w:lang w:val="ro-MO"/>
        </w:rPr>
        <w:t>:</w:t>
      </w:r>
    </w:p>
    <w:p w:rsidR="00CC4E03" w:rsidRPr="00E57E8A" w:rsidRDefault="003F1AE4" w:rsidP="003F1AE4">
      <w:pPr>
        <w:ind w:firstLine="567"/>
        <w:jc w:val="both"/>
        <w:rPr>
          <w:rFonts w:ascii="Times New Roman" w:hAnsi="Times New Roman"/>
          <w:sz w:val="24"/>
          <w:szCs w:val="24"/>
          <w:lang w:val="ro-MO"/>
        </w:rPr>
      </w:pPr>
      <w:r w:rsidRPr="00E57E8A">
        <w:rPr>
          <w:rFonts w:ascii="Times New Roman" w:hAnsi="Times New Roman"/>
          <w:sz w:val="24"/>
          <w:szCs w:val="24"/>
          <w:lang w:val="ro-MO"/>
        </w:rPr>
        <w:t>a)</w:t>
      </w:r>
      <w:r w:rsidR="00FC2B77" w:rsidRPr="00E57E8A">
        <w:rPr>
          <w:rFonts w:ascii="Times New Roman" w:hAnsi="Times New Roman"/>
          <w:sz w:val="24"/>
          <w:szCs w:val="24"/>
          <w:lang w:val="ro-MO"/>
        </w:rPr>
        <w:t xml:space="preserve"> Cererea de finanțare a proiectului</w:t>
      </w:r>
      <w:r w:rsidR="00150E47" w:rsidRPr="00E57E8A">
        <w:rPr>
          <w:rFonts w:ascii="Times New Roman" w:hAnsi="Times New Roman"/>
          <w:sz w:val="24"/>
          <w:szCs w:val="24"/>
          <w:lang w:val="ro-MO"/>
        </w:rPr>
        <w:t xml:space="preserve">, </w:t>
      </w:r>
      <w:r w:rsidR="000A7F2C" w:rsidRPr="00E57E8A">
        <w:rPr>
          <w:rFonts w:ascii="Times New Roman" w:hAnsi="Times New Roman"/>
          <w:sz w:val="24"/>
          <w:szCs w:val="24"/>
          <w:lang w:val="ro-MO"/>
        </w:rPr>
        <w:t>f</w:t>
      </w:r>
      <w:r w:rsidR="00FC2B77" w:rsidRPr="00E57E8A">
        <w:rPr>
          <w:rFonts w:ascii="Times New Roman" w:hAnsi="Times New Roman"/>
          <w:sz w:val="24"/>
          <w:szCs w:val="24"/>
          <w:lang w:val="ro-MO"/>
        </w:rPr>
        <w:t xml:space="preserve">ormular </w:t>
      </w:r>
      <w:r w:rsidR="00150E47" w:rsidRPr="00E57E8A">
        <w:rPr>
          <w:rFonts w:ascii="Times New Roman" w:hAnsi="Times New Roman"/>
          <w:sz w:val="24"/>
          <w:szCs w:val="24"/>
          <w:lang w:val="ro-MO"/>
        </w:rPr>
        <w:t xml:space="preserve">tipizat </w:t>
      </w:r>
      <w:r w:rsidR="00FC2B77" w:rsidRPr="00E57E8A">
        <w:rPr>
          <w:rFonts w:ascii="Times New Roman" w:hAnsi="Times New Roman"/>
          <w:sz w:val="24"/>
          <w:szCs w:val="24"/>
          <w:lang w:val="ro-MO"/>
        </w:rPr>
        <w:t>DL-1</w:t>
      </w:r>
      <w:r w:rsidR="00150E47" w:rsidRPr="00E57E8A">
        <w:rPr>
          <w:rFonts w:ascii="Times New Roman" w:hAnsi="Times New Roman"/>
          <w:sz w:val="24"/>
          <w:szCs w:val="24"/>
          <w:lang w:val="ro-MO"/>
        </w:rPr>
        <w:t xml:space="preserve"> </w:t>
      </w:r>
      <w:r w:rsidR="00150E47" w:rsidRPr="00E57E8A">
        <w:rPr>
          <w:rFonts w:ascii="Times New Roman" w:hAnsi="Times New Roman"/>
          <w:i/>
          <w:sz w:val="24"/>
          <w:szCs w:val="24"/>
          <w:lang w:val="ro-MO"/>
        </w:rPr>
        <w:t>(anexa nr. 1 la Ghid</w:t>
      </w:r>
      <w:r w:rsidR="00FC2B77" w:rsidRPr="00E57E8A">
        <w:rPr>
          <w:rFonts w:ascii="Times New Roman" w:hAnsi="Times New Roman"/>
          <w:i/>
          <w:sz w:val="24"/>
          <w:szCs w:val="24"/>
          <w:lang w:val="ro-MO"/>
        </w:rPr>
        <w:t>)</w:t>
      </w:r>
      <w:r w:rsidR="00CC4E03" w:rsidRPr="00E57E8A">
        <w:rPr>
          <w:rFonts w:ascii="Times New Roman" w:hAnsi="Times New Roman"/>
          <w:sz w:val="24"/>
          <w:szCs w:val="24"/>
          <w:lang w:val="ro-MO"/>
        </w:rPr>
        <w:t>;</w:t>
      </w:r>
    </w:p>
    <w:p w:rsidR="00FC2B77" w:rsidRPr="00E57E8A" w:rsidRDefault="003F1AE4" w:rsidP="003F1AE4">
      <w:pPr>
        <w:ind w:firstLine="567"/>
        <w:jc w:val="both"/>
        <w:rPr>
          <w:rFonts w:ascii="Times New Roman" w:hAnsi="Times New Roman"/>
          <w:sz w:val="24"/>
          <w:szCs w:val="24"/>
          <w:lang w:val="ro-MO"/>
        </w:rPr>
      </w:pPr>
      <w:r w:rsidRPr="00E57E8A">
        <w:rPr>
          <w:rFonts w:ascii="Times New Roman" w:hAnsi="Times New Roman"/>
          <w:sz w:val="24"/>
          <w:szCs w:val="24"/>
          <w:lang w:val="ro-MO"/>
        </w:rPr>
        <w:t>b)</w:t>
      </w:r>
      <w:r w:rsidR="00150E47" w:rsidRPr="00E57E8A">
        <w:rPr>
          <w:rFonts w:ascii="Times New Roman" w:hAnsi="Times New Roman"/>
          <w:sz w:val="24"/>
          <w:szCs w:val="24"/>
          <w:lang w:val="ro-MO"/>
        </w:rPr>
        <w:t xml:space="preserve"> Bugetul proiectului, </w:t>
      </w:r>
      <w:r w:rsidR="000A7F2C" w:rsidRPr="00E57E8A">
        <w:rPr>
          <w:rFonts w:ascii="Times New Roman" w:hAnsi="Times New Roman"/>
          <w:sz w:val="24"/>
          <w:szCs w:val="24"/>
          <w:lang w:val="ro-MO"/>
        </w:rPr>
        <w:t>f</w:t>
      </w:r>
      <w:r w:rsidR="00FC2B77" w:rsidRPr="00E57E8A">
        <w:rPr>
          <w:rFonts w:ascii="Times New Roman" w:hAnsi="Times New Roman"/>
          <w:sz w:val="24"/>
          <w:szCs w:val="24"/>
          <w:lang w:val="ro-MO"/>
        </w:rPr>
        <w:t xml:space="preserve">ormular </w:t>
      </w:r>
      <w:r w:rsidR="00150E47" w:rsidRPr="00E57E8A">
        <w:rPr>
          <w:rFonts w:ascii="Times New Roman" w:hAnsi="Times New Roman"/>
          <w:sz w:val="24"/>
          <w:szCs w:val="24"/>
          <w:lang w:val="ro-MO"/>
        </w:rPr>
        <w:t xml:space="preserve">tipizat </w:t>
      </w:r>
      <w:r w:rsidR="00FC2B77" w:rsidRPr="00E57E8A">
        <w:rPr>
          <w:rFonts w:ascii="Times New Roman" w:hAnsi="Times New Roman"/>
          <w:sz w:val="24"/>
          <w:szCs w:val="24"/>
          <w:lang w:val="ro-MO"/>
        </w:rPr>
        <w:t>DL-</w:t>
      </w:r>
      <w:r w:rsidR="00150E47" w:rsidRPr="00E57E8A">
        <w:rPr>
          <w:rFonts w:ascii="Times New Roman" w:hAnsi="Times New Roman"/>
          <w:sz w:val="24"/>
          <w:szCs w:val="24"/>
          <w:lang w:val="ro-MO"/>
        </w:rPr>
        <w:t xml:space="preserve">2 </w:t>
      </w:r>
      <w:r w:rsidR="00150E47" w:rsidRPr="00E57E8A">
        <w:rPr>
          <w:rFonts w:ascii="Times New Roman" w:hAnsi="Times New Roman"/>
          <w:i/>
          <w:sz w:val="24"/>
          <w:szCs w:val="24"/>
          <w:lang w:val="ro-MO"/>
        </w:rPr>
        <w:t>(anexa nr. 2 la Ghid)</w:t>
      </w:r>
      <w:r w:rsidR="00FC2B77" w:rsidRPr="00E57E8A">
        <w:rPr>
          <w:rFonts w:ascii="Times New Roman" w:hAnsi="Times New Roman"/>
          <w:sz w:val="24"/>
          <w:szCs w:val="24"/>
          <w:lang w:val="ro-MO"/>
        </w:rPr>
        <w:t>;</w:t>
      </w:r>
    </w:p>
    <w:p w:rsidR="00FC2B77" w:rsidRPr="00E57E8A" w:rsidRDefault="003F1AE4" w:rsidP="003F1AE4">
      <w:pPr>
        <w:ind w:firstLine="567"/>
        <w:jc w:val="both"/>
        <w:rPr>
          <w:rFonts w:ascii="Times New Roman" w:hAnsi="Times New Roman"/>
          <w:sz w:val="24"/>
          <w:szCs w:val="24"/>
          <w:lang w:val="ro-MO"/>
        </w:rPr>
      </w:pPr>
      <w:r w:rsidRPr="00E57E8A">
        <w:rPr>
          <w:rFonts w:ascii="Times New Roman" w:hAnsi="Times New Roman"/>
          <w:sz w:val="24"/>
          <w:szCs w:val="24"/>
          <w:lang w:val="ro-MO"/>
        </w:rPr>
        <w:t>c</w:t>
      </w:r>
      <w:r w:rsidR="00FC2B77" w:rsidRPr="00E57E8A">
        <w:rPr>
          <w:rFonts w:ascii="Times New Roman" w:hAnsi="Times New Roman"/>
          <w:sz w:val="24"/>
          <w:szCs w:val="24"/>
          <w:lang w:val="ro-MO"/>
        </w:rPr>
        <w:t>) Declarația aplicantului</w:t>
      </w:r>
      <w:r w:rsidR="00150E47" w:rsidRPr="00E57E8A">
        <w:rPr>
          <w:rFonts w:ascii="Times New Roman" w:hAnsi="Times New Roman"/>
          <w:sz w:val="24"/>
          <w:szCs w:val="24"/>
          <w:lang w:val="ro-MO"/>
        </w:rPr>
        <w:t xml:space="preserve">, </w:t>
      </w:r>
      <w:r w:rsidR="000A7F2C" w:rsidRPr="00E57E8A">
        <w:rPr>
          <w:rFonts w:ascii="Times New Roman" w:hAnsi="Times New Roman"/>
          <w:sz w:val="24"/>
          <w:szCs w:val="24"/>
          <w:lang w:val="ro-MO"/>
        </w:rPr>
        <w:t>f</w:t>
      </w:r>
      <w:r w:rsidR="00FC2B77" w:rsidRPr="00E57E8A">
        <w:rPr>
          <w:rFonts w:ascii="Times New Roman" w:hAnsi="Times New Roman"/>
          <w:sz w:val="24"/>
          <w:szCs w:val="24"/>
          <w:lang w:val="ro-MO"/>
        </w:rPr>
        <w:t xml:space="preserve">ormular </w:t>
      </w:r>
      <w:r w:rsidR="00150E47" w:rsidRPr="00E57E8A">
        <w:rPr>
          <w:rFonts w:ascii="Times New Roman" w:hAnsi="Times New Roman"/>
          <w:sz w:val="24"/>
          <w:szCs w:val="24"/>
          <w:lang w:val="ro-MO"/>
        </w:rPr>
        <w:t xml:space="preserve">tipizat </w:t>
      </w:r>
      <w:r w:rsidR="00FC2B77" w:rsidRPr="00E57E8A">
        <w:rPr>
          <w:rFonts w:ascii="Times New Roman" w:hAnsi="Times New Roman"/>
          <w:sz w:val="24"/>
          <w:szCs w:val="24"/>
          <w:lang w:val="ro-MO"/>
        </w:rPr>
        <w:t>DL-</w:t>
      </w:r>
      <w:r w:rsidR="00150E47" w:rsidRPr="00E57E8A">
        <w:rPr>
          <w:rFonts w:ascii="Times New Roman" w:hAnsi="Times New Roman"/>
          <w:sz w:val="24"/>
          <w:szCs w:val="24"/>
          <w:lang w:val="ro-MO"/>
        </w:rPr>
        <w:t xml:space="preserve">3 </w:t>
      </w:r>
      <w:r w:rsidR="00150E47" w:rsidRPr="00E57E8A">
        <w:rPr>
          <w:rFonts w:ascii="Times New Roman" w:hAnsi="Times New Roman"/>
          <w:i/>
          <w:sz w:val="24"/>
          <w:szCs w:val="24"/>
          <w:lang w:val="ro-MO"/>
        </w:rPr>
        <w:t>(anexa nr. 3 la Ghid)</w:t>
      </w:r>
      <w:r w:rsidR="00FC2B77" w:rsidRPr="00E57E8A">
        <w:rPr>
          <w:rFonts w:ascii="Times New Roman" w:hAnsi="Times New Roman"/>
          <w:sz w:val="24"/>
          <w:szCs w:val="24"/>
          <w:lang w:val="ro-MO"/>
        </w:rPr>
        <w:t>;</w:t>
      </w:r>
    </w:p>
    <w:p w:rsidR="00FC2B77" w:rsidRPr="00E57E8A" w:rsidRDefault="003F1AE4" w:rsidP="003F1AE4">
      <w:pPr>
        <w:ind w:firstLine="567"/>
        <w:jc w:val="both"/>
        <w:rPr>
          <w:rFonts w:ascii="Times New Roman" w:hAnsi="Times New Roman"/>
          <w:sz w:val="24"/>
          <w:szCs w:val="24"/>
          <w:lang w:val="ro-MO"/>
        </w:rPr>
      </w:pPr>
      <w:r w:rsidRPr="00E57E8A">
        <w:rPr>
          <w:rFonts w:ascii="Times New Roman" w:hAnsi="Times New Roman"/>
          <w:sz w:val="24"/>
          <w:szCs w:val="24"/>
          <w:lang w:val="ro-MO"/>
        </w:rPr>
        <w:t>d</w:t>
      </w:r>
      <w:r w:rsidR="00FC2B77" w:rsidRPr="00E57E8A">
        <w:rPr>
          <w:rFonts w:ascii="Times New Roman" w:hAnsi="Times New Roman"/>
          <w:sz w:val="24"/>
          <w:szCs w:val="24"/>
          <w:lang w:val="ro-MO"/>
        </w:rPr>
        <w:t xml:space="preserve">) </w:t>
      </w:r>
      <w:r w:rsidR="00ED3652" w:rsidRPr="00E57E8A">
        <w:rPr>
          <w:rFonts w:ascii="Times New Roman" w:hAnsi="Times New Roman"/>
          <w:sz w:val="24"/>
          <w:szCs w:val="24"/>
          <w:lang w:val="ro-MO"/>
        </w:rPr>
        <w:t>Declarația de parteneriat</w:t>
      </w:r>
      <w:r w:rsidR="00FC2B77" w:rsidRPr="00E57E8A">
        <w:rPr>
          <w:rFonts w:ascii="Times New Roman" w:hAnsi="Times New Roman"/>
          <w:sz w:val="24"/>
          <w:szCs w:val="24"/>
          <w:lang w:val="ro-MO"/>
        </w:rPr>
        <w:t xml:space="preserve">, </w:t>
      </w:r>
      <w:r w:rsidR="000A7F2C" w:rsidRPr="00E57E8A">
        <w:rPr>
          <w:rFonts w:ascii="Times New Roman" w:hAnsi="Times New Roman"/>
          <w:sz w:val="24"/>
          <w:szCs w:val="24"/>
          <w:lang w:val="ro-MO"/>
        </w:rPr>
        <w:t>f</w:t>
      </w:r>
      <w:r w:rsidRPr="00E57E8A">
        <w:rPr>
          <w:rFonts w:ascii="Times New Roman" w:hAnsi="Times New Roman"/>
          <w:sz w:val="24"/>
          <w:szCs w:val="24"/>
          <w:lang w:val="ro-MO"/>
        </w:rPr>
        <w:t xml:space="preserve">ormular tipizat DL-4, </w:t>
      </w:r>
      <w:r w:rsidR="00FC2B77" w:rsidRPr="00E57E8A">
        <w:rPr>
          <w:rFonts w:ascii="Times New Roman" w:hAnsi="Times New Roman"/>
          <w:sz w:val="24"/>
          <w:szCs w:val="24"/>
          <w:lang w:val="ro-MO"/>
        </w:rPr>
        <w:t xml:space="preserve">în cazul </w:t>
      </w:r>
      <w:r w:rsidR="00E3333C" w:rsidRPr="00E57E8A">
        <w:rPr>
          <w:rFonts w:ascii="Times New Roman" w:hAnsi="Times New Roman"/>
          <w:sz w:val="24"/>
          <w:szCs w:val="24"/>
          <w:lang w:val="ro-MO"/>
        </w:rPr>
        <w:t xml:space="preserve">asocierii în </w:t>
      </w:r>
      <w:r w:rsidR="00FC2B77" w:rsidRPr="00E57E8A">
        <w:rPr>
          <w:rFonts w:ascii="Times New Roman" w:hAnsi="Times New Roman"/>
          <w:sz w:val="24"/>
          <w:szCs w:val="24"/>
          <w:lang w:val="ro-MO"/>
        </w:rPr>
        <w:t>parteneri</w:t>
      </w:r>
      <w:r w:rsidR="00E3333C" w:rsidRPr="00E57E8A">
        <w:rPr>
          <w:rFonts w:ascii="Times New Roman" w:hAnsi="Times New Roman"/>
          <w:sz w:val="24"/>
          <w:szCs w:val="24"/>
          <w:lang w:val="ro-MO"/>
        </w:rPr>
        <w:t>ate</w:t>
      </w:r>
      <w:r w:rsidR="00FC2B77" w:rsidRPr="00E57E8A">
        <w:rPr>
          <w:rFonts w:ascii="Times New Roman" w:hAnsi="Times New Roman"/>
          <w:sz w:val="24"/>
          <w:szCs w:val="24"/>
          <w:lang w:val="ro-MO"/>
        </w:rPr>
        <w:t xml:space="preserve"> </w:t>
      </w:r>
      <w:r w:rsidRPr="00E57E8A">
        <w:rPr>
          <w:rFonts w:ascii="Times New Roman" w:hAnsi="Times New Roman"/>
          <w:i/>
          <w:sz w:val="24"/>
          <w:szCs w:val="24"/>
          <w:lang w:val="ro-MO"/>
        </w:rPr>
        <w:t>(anexa nr. 4 la Ghid)</w:t>
      </w:r>
      <w:r w:rsidR="00FC2B77" w:rsidRPr="00E57E8A">
        <w:rPr>
          <w:rFonts w:ascii="Times New Roman" w:hAnsi="Times New Roman"/>
          <w:sz w:val="24"/>
          <w:szCs w:val="24"/>
          <w:lang w:val="ro-MO"/>
        </w:rPr>
        <w:t>;</w:t>
      </w:r>
    </w:p>
    <w:p w:rsidR="00FC2B77" w:rsidRPr="00E57E8A" w:rsidRDefault="00254A0D" w:rsidP="003F1AE4">
      <w:pPr>
        <w:tabs>
          <w:tab w:val="left" w:pos="567"/>
          <w:tab w:val="left" w:pos="993"/>
        </w:tabs>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3.3.</w:t>
      </w:r>
      <w:r w:rsidR="005725BD" w:rsidRPr="00E57E8A">
        <w:rPr>
          <w:rFonts w:ascii="Times New Roman" w:hAnsi="Times New Roman"/>
          <w:b/>
          <w:color w:val="000000" w:themeColor="text1"/>
          <w:sz w:val="24"/>
          <w:szCs w:val="24"/>
          <w:lang w:val="ro-MO"/>
        </w:rPr>
        <w:t>7</w:t>
      </w:r>
      <w:r w:rsidRPr="00E57E8A">
        <w:rPr>
          <w:rFonts w:ascii="Times New Roman" w:hAnsi="Times New Roman"/>
          <w:color w:val="000000" w:themeColor="text1"/>
          <w:sz w:val="24"/>
          <w:szCs w:val="24"/>
          <w:lang w:val="ro-MO"/>
        </w:rPr>
        <w:t xml:space="preserve"> </w:t>
      </w:r>
      <w:r w:rsidR="00FC2B77" w:rsidRPr="00E57E8A">
        <w:rPr>
          <w:rFonts w:ascii="Times New Roman" w:hAnsi="Times New Roman"/>
          <w:color w:val="000000" w:themeColor="text1"/>
          <w:sz w:val="24"/>
          <w:szCs w:val="24"/>
          <w:lang w:val="ro-MO"/>
        </w:rPr>
        <w:t>Toate documentele obligatorii vor fi completate, preferențial, în limba română.</w:t>
      </w:r>
      <w:r w:rsidR="003F1AE4" w:rsidRPr="00E57E8A">
        <w:rPr>
          <w:rFonts w:ascii="Times New Roman" w:hAnsi="Times New Roman"/>
          <w:color w:val="000000" w:themeColor="text1"/>
          <w:sz w:val="24"/>
          <w:szCs w:val="24"/>
          <w:lang w:val="ro-MO"/>
        </w:rPr>
        <w:t xml:space="preserve"> </w:t>
      </w:r>
      <w:r w:rsidR="00FC2B77" w:rsidRPr="00E57E8A">
        <w:rPr>
          <w:rFonts w:ascii="Times New Roman" w:hAnsi="Times New Roman"/>
          <w:color w:val="000000" w:themeColor="text1"/>
          <w:sz w:val="24"/>
          <w:szCs w:val="24"/>
          <w:lang w:val="ro-MO"/>
        </w:rPr>
        <w:t xml:space="preserve">Documentele obligatorii, completate manual sau în afara formularelor stabilite, vor servi drept temei pentru </w:t>
      </w:r>
      <w:r w:rsidR="00E3333C" w:rsidRPr="00E57E8A">
        <w:rPr>
          <w:rFonts w:ascii="Times New Roman" w:hAnsi="Times New Roman"/>
          <w:color w:val="000000" w:themeColor="text1"/>
          <w:sz w:val="24"/>
          <w:szCs w:val="24"/>
          <w:lang w:val="ro-MO"/>
        </w:rPr>
        <w:t>eliminarea din concurs</w:t>
      </w:r>
      <w:r w:rsidR="00FC2B77" w:rsidRPr="00E57E8A">
        <w:rPr>
          <w:rFonts w:ascii="Times New Roman" w:hAnsi="Times New Roman"/>
          <w:color w:val="000000" w:themeColor="text1"/>
          <w:sz w:val="24"/>
          <w:szCs w:val="24"/>
          <w:lang w:val="ro-MO"/>
        </w:rPr>
        <w:t xml:space="preserve">. </w:t>
      </w:r>
    </w:p>
    <w:p w:rsidR="0059440C" w:rsidRPr="00E57E8A" w:rsidRDefault="00254A0D" w:rsidP="003F1AE4">
      <w:pPr>
        <w:ind w:firstLine="567"/>
        <w:jc w:val="both"/>
        <w:rPr>
          <w:rFonts w:ascii="Times New Roman" w:hAnsi="Times New Roman"/>
          <w:sz w:val="24"/>
          <w:szCs w:val="24"/>
          <w:lang w:val="ro-MO"/>
        </w:rPr>
      </w:pPr>
      <w:r w:rsidRPr="00E57E8A">
        <w:rPr>
          <w:rFonts w:ascii="Times New Roman" w:hAnsi="Times New Roman"/>
          <w:b/>
          <w:sz w:val="24"/>
          <w:szCs w:val="24"/>
          <w:lang w:val="ro-MO"/>
        </w:rPr>
        <w:t>3.3.</w:t>
      </w:r>
      <w:r w:rsidR="005725BD" w:rsidRPr="00E57E8A">
        <w:rPr>
          <w:rFonts w:ascii="Times New Roman" w:hAnsi="Times New Roman"/>
          <w:b/>
          <w:sz w:val="24"/>
          <w:szCs w:val="24"/>
          <w:lang w:val="ro-MO"/>
        </w:rPr>
        <w:t>8</w:t>
      </w:r>
      <w:r w:rsidRPr="00E57E8A">
        <w:rPr>
          <w:rFonts w:ascii="Times New Roman" w:hAnsi="Times New Roman"/>
          <w:sz w:val="24"/>
          <w:szCs w:val="24"/>
          <w:lang w:val="ro-MO"/>
        </w:rPr>
        <w:t xml:space="preserve"> </w:t>
      </w:r>
      <w:r w:rsidR="0059440C" w:rsidRPr="00E57E8A">
        <w:rPr>
          <w:rFonts w:ascii="Times New Roman" w:hAnsi="Times New Roman"/>
          <w:sz w:val="24"/>
          <w:szCs w:val="24"/>
          <w:lang w:val="ro-MO"/>
        </w:rPr>
        <w:t xml:space="preserve">Documentele obligatorii se vor depune într-un singur exemplar, printat pe suport de hârtie, semnate </w:t>
      </w:r>
      <w:r w:rsidR="00AF43EB" w:rsidRPr="00E57E8A">
        <w:rPr>
          <w:rFonts w:ascii="Times New Roman" w:hAnsi="Times New Roman"/>
          <w:sz w:val="24"/>
          <w:szCs w:val="24"/>
          <w:lang w:val="ro-MO"/>
        </w:rPr>
        <w:t xml:space="preserve">de către conducător și aplicate cu ștampila autorității publice locale </w:t>
      </w:r>
      <w:proofErr w:type="spellStart"/>
      <w:r w:rsidR="00AF43EB" w:rsidRPr="00E57E8A">
        <w:rPr>
          <w:rFonts w:ascii="Times New Roman" w:hAnsi="Times New Roman"/>
          <w:sz w:val="24"/>
          <w:szCs w:val="24"/>
          <w:lang w:val="ro-MO"/>
        </w:rPr>
        <w:t>aplicante</w:t>
      </w:r>
      <w:proofErr w:type="spellEnd"/>
      <w:r w:rsidR="0059440C" w:rsidRPr="00E57E8A">
        <w:rPr>
          <w:rFonts w:ascii="Times New Roman" w:hAnsi="Times New Roman"/>
          <w:sz w:val="24"/>
          <w:szCs w:val="24"/>
          <w:lang w:val="ro-MO"/>
        </w:rPr>
        <w:t>.</w:t>
      </w:r>
    </w:p>
    <w:p w:rsidR="00AF43EB" w:rsidRPr="00E57E8A" w:rsidRDefault="00AF43EB" w:rsidP="00AF43EB">
      <w:pPr>
        <w:ind w:firstLine="567"/>
        <w:jc w:val="both"/>
        <w:rPr>
          <w:rFonts w:ascii="Times New Roman" w:hAnsi="Times New Roman"/>
          <w:sz w:val="24"/>
          <w:szCs w:val="24"/>
          <w:lang w:val="ro-MO"/>
        </w:rPr>
      </w:pPr>
      <w:r w:rsidRPr="00E57E8A">
        <w:rPr>
          <w:rFonts w:ascii="Times New Roman" w:hAnsi="Times New Roman"/>
          <w:b/>
          <w:sz w:val="24"/>
          <w:szCs w:val="24"/>
          <w:lang w:val="ro-MO"/>
        </w:rPr>
        <w:t>3.3.</w:t>
      </w:r>
      <w:r w:rsidR="005725BD" w:rsidRPr="00E57E8A">
        <w:rPr>
          <w:rFonts w:ascii="Times New Roman" w:hAnsi="Times New Roman"/>
          <w:b/>
          <w:sz w:val="24"/>
          <w:szCs w:val="24"/>
          <w:lang w:val="ro-MO"/>
        </w:rPr>
        <w:t>9</w:t>
      </w:r>
      <w:r w:rsidRPr="00E57E8A">
        <w:rPr>
          <w:rFonts w:ascii="Times New Roman" w:hAnsi="Times New Roman"/>
          <w:sz w:val="24"/>
          <w:szCs w:val="24"/>
          <w:lang w:val="ro-MO"/>
        </w:rPr>
        <w:t xml:space="preserve"> </w:t>
      </w:r>
      <w:r w:rsidR="00E3333C" w:rsidRPr="00E57E8A">
        <w:rPr>
          <w:rFonts w:ascii="Times New Roman" w:hAnsi="Times New Roman"/>
          <w:sz w:val="24"/>
          <w:szCs w:val="24"/>
          <w:lang w:val="ro-MO"/>
        </w:rPr>
        <w:t xml:space="preserve">Setul de documente de suport (confirmative) se </w:t>
      </w:r>
      <w:r w:rsidR="009943F2" w:rsidRPr="00E57E8A">
        <w:rPr>
          <w:rFonts w:ascii="Times New Roman" w:hAnsi="Times New Roman"/>
          <w:sz w:val="24"/>
          <w:szCs w:val="24"/>
          <w:lang w:val="ro-MO"/>
        </w:rPr>
        <w:t>determină</w:t>
      </w:r>
      <w:r w:rsidR="00E3333C" w:rsidRPr="00E57E8A">
        <w:rPr>
          <w:rFonts w:ascii="Times New Roman" w:hAnsi="Times New Roman"/>
          <w:sz w:val="24"/>
          <w:szCs w:val="24"/>
          <w:lang w:val="ro-MO"/>
        </w:rPr>
        <w:t xml:space="preserve"> în funcție </w:t>
      </w:r>
      <w:r w:rsidRPr="00E57E8A">
        <w:rPr>
          <w:rFonts w:ascii="Times New Roman" w:hAnsi="Times New Roman"/>
          <w:sz w:val="24"/>
          <w:szCs w:val="24"/>
          <w:lang w:val="ro-MO"/>
        </w:rPr>
        <w:t>de tipologia proiectului</w:t>
      </w:r>
      <w:r w:rsidR="00E3333C" w:rsidRPr="00E57E8A">
        <w:rPr>
          <w:rFonts w:ascii="Times New Roman" w:hAnsi="Times New Roman"/>
          <w:sz w:val="24"/>
          <w:szCs w:val="24"/>
          <w:lang w:val="ro-MO"/>
        </w:rPr>
        <w:t>,</w:t>
      </w:r>
      <w:r w:rsidRPr="00E57E8A">
        <w:rPr>
          <w:rFonts w:ascii="Times New Roman" w:hAnsi="Times New Roman"/>
          <w:sz w:val="24"/>
          <w:szCs w:val="24"/>
          <w:lang w:val="ro-MO"/>
        </w:rPr>
        <w:t xml:space="preserve"> în conformitate cu prevede</w:t>
      </w:r>
      <w:r w:rsidR="00E3333C" w:rsidRPr="00E57E8A">
        <w:rPr>
          <w:rFonts w:ascii="Times New Roman" w:hAnsi="Times New Roman"/>
          <w:sz w:val="24"/>
          <w:szCs w:val="24"/>
          <w:lang w:val="ro-MO"/>
        </w:rPr>
        <w:t>rile cadrului legal și normativ și va conține:</w:t>
      </w:r>
    </w:p>
    <w:p w:rsidR="009943F2" w:rsidRPr="00E57E8A" w:rsidRDefault="00CC4E03" w:rsidP="00CC4E03">
      <w:pPr>
        <w:ind w:firstLine="567"/>
        <w:jc w:val="both"/>
        <w:rPr>
          <w:rFonts w:ascii="Times New Roman" w:hAnsi="Times New Roman"/>
          <w:sz w:val="24"/>
          <w:szCs w:val="24"/>
          <w:lang w:val="ro-MO"/>
        </w:rPr>
      </w:pPr>
      <w:r w:rsidRPr="00E57E8A">
        <w:rPr>
          <w:rFonts w:ascii="Times New Roman" w:hAnsi="Times New Roman"/>
          <w:sz w:val="24"/>
          <w:szCs w:val="24"/>
          <w:lang w:val="ro-MO"/>
        </w:rPr>
        <w:t xml:space="preserve">a) Decizia consiliului local privind înaintarea propunerii de proiect pentru finanțare și </w:t>
      </w:r>
      <w:r w:rsidR="00173BE0" w:rsidRPr="00E57E8A">
        <w:rPr>
          <w:rFonts w:ascii="Times New Roman" w:hAnsi="Times New Roman"/>
          <w:sz w:val="24"/>
          <w:szCs w:val="24"/>
          <w:lang w:val="ro-MO"/>
        </w:rPr>
        <w:t xml:space="preserve">angajamentele asumate </w:t>
      </w:r>
      <w:r w:rsidR="004451BA" w:rsidRPr="00E57E8A">
        <w:rPr>
          <w:rFonts w:ascii="Times New Roman" w:hAnsi="Times New Roman"/>
          <w:sz w:val="24"/>
          <w:szCs w:val="24"/>
          <w:lang w:val="ro-MO"/>
        </w:rPr>
        <w:t xml:space="preserve">de către aplicant pentru contribuția financiară </w:t>
      </w:r>
      <w:r w:rsidR="00173BE0" w:rsidRPr="00E57E8A">
        <w:rPr>
          <w:rFonts w:ascii="Times New Roman" w:hAnsi="Times New Roman"/>
          <w:sz w:val="24"/>
          <w:szCs w:val="24"/>
          <w:lang w:val="ro-MO"/>
        </w:rPr>
        <w:t>(dacă este aplicabil) și sursa de asigurare a contribuției la implementarea proiectului</w:t>
      </w:r>
      <w:r w:rsidR="009943F2" w:rsidRPr="00E57E8A">
        <w:rPr>
          <w:rFonts w:ascii="Times New Roman" w:hAnsi="Times New Roman"/>
          <w:sz w:val="24"/>
          <w:szCs w:val="24"/>
          <w:lang w:val="ro-MO"/>
        </w:rPr>
        <w:t xml:space="preserve">, </w:t>
      </w:r>
      <w:r w:rsidR="004451BA" w:rsidRPr="00E57E8A">
        <w:rPr>
          <w:rFonts w:ascii="Times New Roman" w:hAnsi="Times New Roman"/>
          <w:sz w:val="24"/>
          <w:szCs w:val="24"/>
          <w:lang w:val="ro-MO"/>
        </w:rPr>
        <w:t xml:space="preserve">decizia respectivă fiind </w:t>
      </w:r>
      <w:r w:rsidR="009943F2" w:rsidRPr="00E57E8A">
        <w:rPr>
          <w:rFonts w:ascii="Times New Roman" w:hAnsi="Times New Roman"/>
          <w:sz w:val="24"/>
          <w:szCs w:val="24"/>
          <w:lang w:val="ro-MO"/>
        </w:rPr>
        <w:t xml:space="preserve">publicată în </w:t>
      </w:r>
      <w:r w:rsidR="00D0297D">
        <w:rPr>
          <w:rFonts w:ascii="Times New Roman" w:hAnsi="Times New Roman"/>
          <w:sz w:val="24"/>
          <w:szCs w:val="24"/>
          <w:lang w:val="ro-MO"/>
        </w:rPr>
        <w:t>Registrul de stat al actelor locale</w:t>
      </w:r>
      <w:r w:rsidR="009943F2" w:rsidRPr="00E57E8A">
        <w:rPr>
          <w:rFonts w:ascii="Times New Roman" w:hAnsi="Times New Roman"/>
          <w:i/>
          <w:sz w:val="24"/>
          <w:szCs w:val="24"/>
          <w:lang w:val="ro-MO"/>
        </w:rPr>
        <w:t xml:space="preserve"> - obligatoriu</w:t>
      </w:r>
      <w:r w:rsidR="009943F2" w:rsidRPr="00E57E8A">
        <w:rPr>
          <w:rFonts w:ascii="Times New Roman" w:hAnsi="Times New Roman"/>
          <w:sz w:val="24"/>
          <w:szCs w:val="24"/>
          <w:lang w:val="ro-MO"/>
        </w:rPr>
        <w:t>;</w:t>
      </w:r>
    </w:p>
    <w:p w:rsidR="00CC4E03" w:rsidRPr="00E57E8A" w:rsidRDefault="00CC4E03" w:rsidP="00E3333C">
      <w:pPr>
        <w:ind w:firstLine="567"/>
        <w:jc w:val="both"/>
        <w:rPr>
          <w:rFonts w:ascii="Times New Roman" w:hAnsi="Times New Roman"/>
          <w:sz w:val="24"/>
          <w:szCs w:val="24"/>
          <w:lang w:val="ro-MO"/>
        </w:rPr>
      </w:pPr>
      <w:r w:rsidRPr="00E57E8A">
        <w:rPr>
          <w:rFonts w:ascii="Times New Roman" w:hAnsi="Times New Roman"/>
          <w:sz w:val="24"/>
          <w:szCs w:val="24"/>
          <w:lang w:val="ro-MO"/>
        </w:rPr>
        <w:t>b</w:t>
      </w:r>
      <w:r w:rsidR="00AF43EB" w:rsidRPr="00E57E8A">
        <w:rPr>
          <w:rFonts w:ascii="Times New Roman" w:hAnsi="Times New Roman"/>
          <w:sz w:val="24"/>
          <w:szCs w:val="24"/>
          <w:lang w:val="ro-MO"/>
        </w:rPr>
        <w:t>) Extras</w:t>
      </w:r>
      <w:r w:rsidR="00F54822" w:rsidRPr="00E57E8A">
        <w:rPr>
          <w:rFonts w:ascii="Times New Roman" w:hAnsi="Times New Roman"/>
          <w:sz w:val="24"/>
          <w:szCs w:val="24"/>
          <w:lang w:val="ro-MO"/>
        </w:rPr>
        <w:t>ul</w:t>
      </w:r>
      <w:r w:rsidR="00AF43EB" w:rsidRPr="00E57E8A">
        <w:rPr>
          <w:rFonts w:ascii="Times New Roman" w:hAnsi="Times New Roman"/>
          <w:sz w:val="24"/>
          <w:szCs w:val="24"/>
          <w:lang w:val="ro-MO"/>
        </w:rPr>
        <w:t xml:space="preserve"> din registrul cadastral al bunurilor imobile, care confirmă dreptul de proprietate asupra terenurilor/clădirilor sau a infrastructurii vizate pentru intervenții</w:t>
      </w:r>
      <w:r w:rsidRPr="00E57E8A">
        <w:rPr>
          <w:rFonts w:ascii="Times New Roman" w:hAnsi="Times New Roman"/>
          <w:sz w:val="24"/>
          <w:szCs w:val="24"/>
          <w:lang w:val="ro-MO"/>
        </w:rPr>
        <w:t xml:space="preserve"> în cererea de finanțare</w:t>
      </w:r>
      <w:r w:rsidR="00E3333C" w:rsidRPr="00E57E8A">
        <w:rPr>
          <w:rFonts w:ascii="Times New Roman" w:hAnsi="Times New Roman"/>
          <w:sz w:val="24"/>
          <w:szCs w:val="24"/>
          <w:lang w:val="ro-MO"/>
        </w:rPr>
        <w:t xml:space="preserve"> </w:t>
      </w:r>
      <w:r w:rsidR="00E3333C" w:rsidRPr="00E57E8A">
        <w:rPr>
          <w:rFonts w:ascii="Times New Roman" w:hAnsi="Times New Roman"/>
          <w:i/>
          <w:sz w:val="24"/>
          <w:szCs w:val="24"/>
          <w:lang w:val="ro-MO"/>
        </w:rPr>
        <w:t>- opțional</w:t>
      </w:r>
      <w:r w:rsidRPr="00E57E8A">
        <w:rPr>
          <w:rFonts w:ascii="Times New Roman" w:hAnsi="Times New Roman"/>
          <w:i/>
          <w:sz w:val="24"/>
          <w:szCs w:val="24"/>
          <w:lang w:val="ro-MO"/>
        </w:rPr>
        <w:t>:</w:t>
      </w:r>
    </w:p>
    <w:p w:rsidR="00AF43EB" w:rsidRPr="00E57E8A" w:rsidRDefault="00CC4E03" w:rsidP="00845669">
      <w:pPr>
        <w:ind w:left="567"/>
        <w:jc w:val="both"/>
        <w:rPr>
          <w:rFonts w:ascii="Times New Roman" w:hAnsi="Times New Roman"/>
          <w:sz w:val="24"/>
          <w:szCs w:val="24"/>
          <w:lang w:val="ro-MO"/>
        </w:rPr>
      </w:pPr>
      <w:r w:rsidRPr="00E57E8A">
        <w:rPr>
          <w:rFonts w:ascii="Times New Roman" w:hAnsi="Times New Roman"/>
          <w:b/>
          <w:i/>
          <w:sz w:val="24"/>
          <w:szCs w:val="24"/>
          <w:lang w:val="ro-MO"/>
        </w:rPr>
        <w:t>Notă:</w:t>
      </w:r>
      <w:r w:rsidRPr="00E57E8A">
        <w:rPr>
          <w:rFonts w:ascii="Times New Roman" w:hAnsi="Times New Roman"/>
          <w:sz w:val="24"/>
          <w:szCs w:val="24"/>
          <w:lang w:val="ro-MO"/>
        </w:rPr>
        <w:t xml:space="preserve"> </w:t>
      </w:r>
      <w:r w:rsidR="00DC7D53" w:rsidRPr="00E57E8A">
        <w:rPr>
          <w:rFonts w:ascii="Times New Roman" w:hAnsi="Times New Roman"/>
          <w:sz w:val="24"/>
          <w:szCs w:val="24"/>
          <w:lang w:val="ro-MO"/>
        </w:rPr>
        <w:t>D</w:t>
      </w:r>
      <w:r w:rsidRPr="00E57E8A">
        <w:rPr>
          <w:rFonts w:ascii="Times New Roman" w:hAnsi="Times New Roman"/>
          <w:sz w:val="24"/>
          <w:szCs w:val="24"/>
          <w:lang w:val="ro-MO"/>
        </w:rPr>
        <w:t>epunerea</w:t>
      </w:r>
      <w:r w:rsidR="00AF43EB" w:rsidRPr="00E57E8A">
        <w:rPr>
          <w:rFonts w:ascii="Times New Roman" w:hAnsi="Times New Roman"/>
          <w:sz w:val="24"/>
          <w:szCs w:val="24"/>
          <w:lang w:val="ro-MO"/>
        </w:rPr>
        <w:t xml:space="preserve"> </w:t>
      </w:r>
      <w:r w:rsidRPr="00E57E8A">
        <w:rPr>
          <w:rFonts w:ascii="Times New Roman" w:hAnsi="Times New Roman"/>
          <w:sz w:val="24"/>
          <w:szCs w:val="24"/>
          <w:lang w:val="ro-MO"/>
        </w:rPr>
        <w:t xml:space="preserve">extrasului </w:t>
      </w:r>
      <w:r w:rsidR="00AF43EB" w:rsidRPr="00E57E8A">
        <w:rPr>
          <w:rFonts w:ascii="Times New Roman" w:hAnsi="Times New Roman"/>
          <w:sz w:val="24"/>
          <w:szCs w:val="24"/>
          <w:lang w:val="ro-MO"/>
        </w:rPr>
        <w:t>rămâne la discreția aplicantului</w:t>
      </w:r>
      <w:r w:rsidR="00E3333C" w:rsidRPr="00E57E8A">
        <w:rPr>
          <w:rFonts w:ascii="Times New Roman" w:hAnsi="Times New Roman"/>
          <w:sz w:val="24"/>
          <w:szCs w:val="24"/>
          <w:lang w:val="ro-MO"/>
        </w:rPr>
        <w:t>. L</w:t>
      </w:r>
      <w:r w:rsidR="004F4AB8" w:rsidRPr="00E57E8A">
        <w:rPr>
          <w:rFonts w:ascii="Times New Roman" w:hAnsi="Times New Roman"/>
          <w:sz w:val="24"/>
          <w:szCs w:val="24"/>
          <w:lang w:val="ro-MO"/>
        </w:rPr>
        <w:t xml:space="preserve">a etapa de evaluare administrativă a proiectului </w:t>
      </w:r>
      <w:r w:rsidR="00F54822" w:rsidRPr="00E57E8A">
        <w:rPr>
          <w:rFonts w:ascii="Times New Roman" w:hAnsi="Times New Roman"/>
          <w:sz w:val="24"/>
          <w:szCs w:val="24"/>
          <w:lang w:val="ro-MO"/>
        </w:rPr>
        <w:t>verificarea</w:t>
      </w:r>
      <w:r w:rsidR="00AF43EB" w:rsidRPr="00E57E8A">
        <w:rPr>
          <w:rFonts w:ascii="Times New Roman" w:hAnsi="Times New Roman"/>
          <w:sz w:val="24"/>
          <w:szCs w:val="24"/>
          <w:lang w:val="ro-MO"/>
        </w:rPr>
        <w:t xml:space="preserve"> datelor se va </w:t>
      </w:r>
      <w:r w:rsidR="00F54822" w:rsidRPr="00E57E8A">
        <w:rPr>
          <w:rFonts w:ascii="Times New Roman" w:hAnsi="Times New Roman"/>
          <w:sz w:val="24"/>
          <w:szCs w:val="24"/>
          <w:lang w:val="ro-MO"/>
        </w:rPr>
        <w:t>efectua</w:t>
      </w:r>
      <w:r w:rsidR="00AF43EB" w:rsidRPr="00E57E8A">
        <w:rPr>
          <w:rFonts w:ascii="Times New Roman" w:hAnsi="Times New Roman"/>
          <w:sz w:val="24"/>
          <w:szCs w:val="24"/>
          <w:lang w:val="ro-MO"/>
        </w:rPr>
        <w:t xml:space="preserve"> </w:t>
      </w:r>
      <w:r w:rsidRPr="00E57E8A">
        <w:rPr>
          <w:rFonts w:ascii="Times New Roman" w:hAnsi="Times New Roman"/>
          <w:sz w:val="24"/>
          <w:szCs w:val="24"/>
          <w:lang w:val="ro-MO"/>
        </w:rPr>
        <w:t xml:space="preserve">de către ONDRL </w:t>
      </w:r>
      <w:r w:rsidR="004F4AB8" w:rsidRPr="00E57E8A">
        <w:rPr>
          <w:rFonts w:ascii="Times New Roman" w:hAnsi="Times New Roman"/>
          <w:sz w:val="24"/>
          <w:szCs w:val="24"/>
          <w:lang w:val="ro-MO"/>
        </w:rPr>
        <w:t>din oficiu</w:t>
      </w:r>
      <w:r w:rsidR="005A2AFD" w:rsidRPr="00E57E8A">
        <w:rPr>
          <w:rFonts w:ascii="Times New Roman" w:hAnsi="Times New Roman"/>
          <w:sz w:val="24"/>
          <w:szCs w:val="24"/>
          <w:lang w:val="ro-MO"/>
        </w:rPr>
        <w:t xml:space="preserve"> și în teren</w:t>
      </w:r>
      <w:r w:rsidR="00845669" w:rsidRPr="00E57E8A">
        <w:rPr>
          <w:rFonts w:ascii="Times New Roman" w:hAnsi="Times New Roman"/>
          <w:sz w:val="24"/>
          <w:szCs w:val="24"/>
          <w:lang w:val="ro-MO"/>
        </w:rPr>
        <w:t>.</w:t>
      </w:r>
    </w:p>
    <w:p w:rsidR="00AF43EB" w:rsidRPr="00E57E8A" w:rsidRDefault="00CC4E03" w:rsidP="00AF43EB">
      <w:pPr>
        <w:ind w:firstLine="567"/>
        <w:jc w:val="both"/>
        <w:rPr>
          <w:rFonts w:ascii="Times New Roman" w:hAnsi="Times New Roman"/>
          <w:i/>
          <w:sz w:val="24"/>
          <w:szCs w:val="24"/>
          <w:lang w:val="ro-MO"/>
        </w:rPr>
      </w:pPr>
      <w:r w:rsidRPr="00E57E8A">
        <w:rPr>
          <w:rFonts w:ascii="Times New Roman" w:hAnsi="Times New Roman"/>
          <w:sz w:val="24"/>
          <w:szCs w:val="24"/>
          <w:lang w:val="ro-MO"/>
        </w:rPr>
        <w:t>c</w:t>
      </w:r>
      <w:r w:rsidR="00AF43EB" w:rsidRPr="00E57E8A">
        <w:rPr>
          <w:rFonts w:ascii="Times New Roman" w:hAnsi="Times New Roman"/>
          <w:sz w:val="24"/>
          <w:szCs w:val="24"/>
          <w:lang w:val="ro-MO"/>
        </w:rPr>
        <w:t xml:space="preserve">) </w:t>
      </w:r>
      <w:r w:rsidR="00165A28" w:rsidRPr="00E57E8A">
        <w:rPr>
          <w:rFonts w:ascii="Times New Roman" w:hAnsi="Times New Roman"/>
          <w:iCs/>
          <w:sz w:val="24"/>
          <w:szCs w:val="24"/>
          <w:lang w:val="ro-MO"/>
        </w:rPr>
        <w:t>D</w:t>
      </w:r>
      <w:r w:rsidR="00AF43EB" w:rsidRPr="00E57E8A">
        <w:rPr>
          <w:rFonts w:ascii="Times New Roman" w:hAnsi="Times New Roman"/>
          <w:iCs/>
          <w:sz w:val="24"/>
          <w:szCs w:val="24"/>
          <w:lang w:val="ro-MO"/>
        </w:rPr>
        <w:t>ecizia privind acordul de mediu, acordul de mediu și/sau  concluzia pri</w:t>
      </w:r>
      <w:r w:rsidR="00E3333C" w:rsidRPr="00E57E8A">
        <w:rPr>
          <w:rFonts w:ascii="Times New Roman" w:hAnsi="Times New Roman"/>
          <w:iCs/>
          <w:sz w:val="24"/>
          <w:szCs w:val="24"/>
          <w:lang w:val="ro-MO"/>
        </w:rPr>
        <w:t>vind evaluarea biodiversității</w:t>
      </w:r>
      <w:r w:rsidR="00AF43EB" w:rsidRPr="00E57E8A">
        <w:rPr>
          <w:rFonts w:ascii="Times New Roman" w:hAnsi="Times New Roman"/>
          <w:iCs/>
          <w:sz w:val="24"/>
          <w:szCs w:val="24"/>
          <w:lang w:val="ro-MO"/>
        </w:rPr>
        <w:t xml:space="preserve">, în conformitate cu prevederile </w:t>
      </w:r>
      <w:r w:rsidR="00D04759" w:rsidRPr="00E57E8A">
        <w:rPr>
          <w:rFonts w:ascii="Times New Roman" w:hAnsi="Times New Roman"/>
          <w:iCs/>
          <w:sz w:val="24"/>
          <w:szCs w:val="24"/>
          <w:lang w:val="ro-MO"/>
        </w:rPr>
        <w:t>legislației în vigoare (</w:t>
      </w:r>
      <w:r w:rsidR="00AF43EB" w:rsidRPr="00E57E8A">
        <w:rPr>
          <w:rFonts w:ascii="Times New Roman" w:hAnsi="Times New Roman"/>
          <w:i/>
          <w:iCs/>
          <w:sz w:val="24"/>
          <w:szCs w:val="24"/>
          <w:lang w:val="ro-MO"/>
        </w:rPr>
        <w:t>Leg</w:t>
      </w:r>
      <w:r w:rsidR="00D04759" w:rsidRPr="00E57E8A">
        <w:rPr>
          <w:rFonts w:ascii="Times New Roman" w:hAnsi="Times New Roman"/>
          <w:i/>
          <w:iCs/>
          <w:sz w:val="24"/>
          <w:szCs w:val="24"/>
          <w:lang w:val="ro-MO"/>
        </w:rPr>
        <w:t>ea</w:t>
      </w:r>
      <w:r w:rsidR="00AF43EB" w:rsidRPr="00E57E8A">
        <w:rPr>
          <w:rFonts w:ascii="Times New Roman" w:hAnsi="Times New Roman"/>
          <w:i/>
          <w:iCs/>
          <w:sz w:val="24"/>
          <w:szCs w:val="24"/>
          <w:lang w:val="ro-MO"/>
        </w:rPr>
        <w:t xml:space="preserve"> nr. 86/2014 privind evaluarea impactului asupra mediului</w:t>
      </w:r>
      <w:r w:rsidR="00D04759" w:rsidRPr="00E57E8A">
        <w:rPr>
          <w:rFonts w:ascii="Times New Roman" w:hAnsi="Times New Roman"/>
          <w:iCs/>
          <w:sz w:val="24"/>
          <w:szCs w:val="24"/>
          <w:lang w:val="ro-MO"/>
        </w:rPr>
        <w:t>)</w:t>
      </w:r>
      <w:r w:rsidR="00E3333C" w:rsidRPr="00E57E8A">
        <w:rPr>
          <w:rFonts w:ascii="Times New Roman" w:hAnsi="Times New Roman"/>
          <w:iCs/>
          <w:sz w:val="24"/>
          <w:szCs w:val="24"/>
          <w:lang w:val="ro-MO"/>
        </w:rPr>
        <w:t xml:space="preserve"> </w:t>
      </w:r>
      <w:r w:rsidR="00E3333C" w:rsidRPr="00E57E8A">
        <w:rPr>
          <w:rFonts w:ascii="Times New Roman" w:hAnsi="Times New Roman"/>
          <w:i/>
          <w:iCs/>
          <w:sz w:val="24"/>
          <w:szCs w:val="24"/>
          <w:lang w:val="ro-MO"/>
        </w:rPr>
        <w:t xml:space="preserve">– </w:t>
      </w:r>
      <w:r w:rsidR="0088298E" w:rsidRPr="00E57E8A">
        <w:rPr>
          <w:rFonts w:ascii="Times New Roman" w:hAnsi="Times New Roman"/>
          <w:i/>
          <w:iCs/>
          <w:sz w:val="24"/>
          <w:szCs w:val="24"/>
          <w:lang w:val="ro-MO"/>
        </w:rPr>
        <w:t xml:space="preserve">după caz, </w:t>
      </w:r>
      <w:r w:rsidR="00E3333C" w:rsidRPr="00E57E8A">
        <w:rPr>
          <w:rFonts w:ascii="Times New Roman" w:hAnsi="Times New Roman"/>
          <w:i/>
          <w:iCs/>
          <w:sz w:val="24"/>
          <w:szCs w:val="24"/>
          <w:lang w:val="ro-MO"/>
        </w:rPr>
        <w:t>în funcție de tipologia proiectului;</w:t>
      </w:r>
    </w:p>
    <w:p w:rsidR="00AF43EB" w:rsidRPr="00E57E8A" w:rsidRDefault="00CC4E03" w:rsidP="00E3333C">
      <w:pPr>
        <w:ind w:firstLine="567"/>
        <w:jc w:val="both"/>
        <w:rPr>
          <w:rFonts w:ascii="Times New Roman" w:hAnsi="Times New Roman" w:cs="Times New Roman"/>
          <w:sz w:val="24"/>
          <w:szCs w:val="24"/>
          <w:lang w:val="ro-MO"/>
        </w:rPr>
      </w:pPr>
      <w:r w:rsidRPr="00E57E8A">
        <w:rPr>
          <w:rFonts w:ascii="Times New Roman" w:hAnsi="Times New Roman"/>
          <w:sz w:val="24"/>
          <w:szCs w:val="24"/>
          <w:lang w:val="ro-MO"/>
        </w:rPr>
        <w:t>d</w:t>
      </w:r>
      <w:r w:rsidR="00AF43EB" w:rsidRPr="00E57E8A">
        <w:rPr>
          <w:rFonts w:ascii="Times New Roman" w:hAnsi="Times New Roman"/>
          <w:sz w:val="24"/>
          <w:szCs w:val="24"/>
          <w:lang w:val="ro-MO"/>
        </w:rPr>
        <w:t xml:space="preserve">) Documentația de proiect (proiectul tehnic, </w:t>
      </w:r>
      <w:r w:rsidR="00AF43EB" w:rsidRPr="00E57E8A">
        <w:rPr>
          <w:rFonts w:ascii="Times New Roman" w:hAnsi="Times New Roman"/>
          <w:sz w:val="24"/>
          <w:szCs w:val="24"/>
          <w:shd w:val="clear" w:color="auto" w:fill="FFFFFF"/>
          <w:lang w:val="ro-MO"/>
        </w:rPr>
        <w:t xml:space="preserve">piese scrise şi desenate pe compartimente, care cuprind soluţii tehnice şi economice </w:t>
      </w:r>
      <w:r w:rsidR="00AF43EB" w:rsidRPr="00E57E8A">
        <w:rPr>
          <w:rFonts w:ascii="Times New Roman" w:hAnsi="Times New Roman"/>
          <w:color w:val="000000"/>
          <w:sz w:val="24"/>
          <w:szCs w:val="24"/>
          <w:shd w:val="clear" w:color="auto" w:fill="FFFFFF"/>
          <w:lang w:val="ro-MO"/>
        </w:rPr>
        <w:t xml:space="preserve">de realizare a obiectivului de investiţii în volumul stabilit de documentele normative, </w:t>
      </w:r>
      <w:r w:rsidR="00AF43EB" w:rsidRPr="00E57E8A">
        <w:rPr>
          <w:rFonts w:ascii="Times New Roman" w:hAnsi="Times New Roman"/>
          <w:sz w:val="24"/>
          <w:szCs w:val="24"/>
          <w:lang w:val="ro-MO"/>
        </w:rPr>
        <w:t xml:space="preserve">avize de racordare, prescripții tehnice, rapoarte </w:t>
      </w:r>
      <w:r w:rsidR="005A0409" w:rsidRPr="00E57E8A">
        <w:rPr>
          <w:rFonts w:ascii="Times New Roman" w:hAnsi="Times New Roman"/>
          <w:sz w:val="24"/>
          <w:szCs w:val="24"/>
          <w:lang w:val="ro-MO"/>
        </w:rPr>
        <w:t>de expertiză a clădirilor</w:t>
      </w:r>
      <w:r w:rsidR="00AF43EB" w:rsidRPr="00E57E8A">
        <w:rPr>
          <w:rFonts w:ascii="Times New Roman" w:hAnsi="Times New Roman"/>
          <w:sz w:val="24"/>
          <w:szCs w:val="24"/>
          <w:lang w:val="ro-MO"/>
        </w:rPr>
        <w:t xml:space="preserve"> etc</w:t>
      </w:r>
      <w:r w:rsidR="005A0409" w:rsidRPr="00E57E8A">
        <w:rPr>
          <w:rFonts w:ascii="Times New Roman" w:hAnsi="Times New Roman"/>
          <w:sz w:val="24"/>
          <w:szCs w:val="24"/>
          <w:lang w:val="ro-MO"/>
        </w:rPr>
        <w:t>.</w:t>
      </w:r>
      <w:r w:rsidR="00AF43EB" w:rsidRPr="00E57E8A">
        <w:rPr>
          <w:rFonts w:ascii="Times New Roman" w:hAnsi="Times New Roman"/>
          <w:color w:val="000000"/>
          <w:sz w:val="24"/>
          <w:szCs w:val="24"/>
          <w:shd w:val="clear" w:color="auto" w:fill="FFFFFF"/>
          <w:lang w:val="ro-MO"/>
        </w:rPr>
        <w:t>)</w:t>
      </w:r>
      <w:r w:rsidR="0088298E" w:rsidRPr="00E57E8A">
        <w:rPr>
          <w:rFonts w:ascii="Times New Roman" w:hAnsi="Times New Roman"/>
          <w:sz w:val="24"/>
          <w:szCs w:val="24"/>
          <w:lang w:val="ro-MO"/>
        </w:rPr>
        <w:t xml:space="preserve">, </w:t>
      </w:r>
      <w:r w:rsidR="0088298E" w:rsidRPr="00E57E8A">
        <w:rPr>
          <w:rFonts w:ascii="Times New Roman" w:hAnsi="Times New Roman"/>
          <w:sz w:val="24"/>
          <w:szCs w:val="24"/>
          <w:lang w:val="ro-MO"/>
        </w:rPr>
        <w:lastRenderedPageBreak/>
        <w:t xml:space="preserve">conform </w:t>
      </w:r>
      <w:r w:rsidR="0088298E" w:rsidRPr="00E57E8A">
        <w:rPr>
          <w:rFonts w:ascii="Times New Roman" w:hAnsi="Times New Roman" w:cs="Times New Roman"/>
          <w:sz w:val="24"/>
          <w:szCs w:val="24"/>
          <w:lang w:val="ro-MO"/>
        </w:rPr>
        <w:t>prevederilor Legii nr. 163/2010 privind autorizarea executării lucrărilor în construcții</w:t>
      </w:r>
      <w:r w:rsidR="0088298E" w:rsidRPr="00E57E8A">
        <w:rPr>
          <w:rFonts w:ascii="Times New Roman" w:hAnsi="Times New Roman"/>
          <w:sz w:val="24"/>
          <w:szCs w:val="24"/>
          <w:lang w:val="ro-MO"/>
        </w:rPr>
        <w:t xml:space="preserve"> </w:t>
      </w:r>
      <w:r w:rsidR="0088298E" w:rsidRPr="00E57E8A">
        <w:rPr>
          <w:rFonts w:ascii="Times New Roman" w:hAnsi="Times New Roman"/>
          <w:i/>
          <w:iCs/>
          <w:sz w:val="24"/>
          <w:szCs w:val="24"/>
          <w:lang w:val="ro-MO"/>
        </w:rPr>
        <w:t xml:space="preserve">– </w:t>
      </w:r>
      <w:r w:rsidR="0051123F" w:rsidRPr="00E57E8A">
        <w:rPr>
          <w:rFonts w:ascii="Times New Roman" w:hAnsi="Times New Roman"/>
          <w:i/>
          <w:iCs/>
          <w:sz w:val="24"/>
          <w:szCs w:val="24"/>
          <w:lang w:val="ro-MO"/>
        </w:rPr>
        <w:t>în măsura aplicabilă conform tipologiei proiectului</w:t>
      </w:r>
      <w:r w:rsidR="0088298E" w:rsidRPr="00E57E8A">
        <w:rPr>
          <w:rFonts w:ascii="Times New Roman" w:hAnsi="Times New Roman"/>
          <w:i/>
          <w:iCs/>
          <w:sz w:val="24"/>
          <w:szCs w:val="24"/>
          <w:lang w:val="ro-MO"/>
        </w:rPr>
        <w:t>;</w:t>
      </w:r>
      <w:r w:rsidR="00AF43EB" w:rsidRPr="00E57E8A">
        <w:rPr>
          <w:rFonts w:ascii="Times New Roman" w:hAnsi="Times New Roman" w:cs="Times New Roman"/>
          <w:sz w:val="24"/>
          <w:szCs w:val="24"/>
          <w:lang w:val="ro-MO"/>
        </w:rPr>
        <w:t xml:space="preserve"> </w:t>
      </w:r>
    </w:p>
    <w:p w:rsidR="00DE42DA" w:rsidRPr="00E57E8A" w:rsidRDefault="00DE42DA" w:rsidP="00845669">
      <w:pPr>
        <w:pStyle w:val="af"/>
        <w:shd w:val="clear" w:color="auto" w:fill="FFFFFF"/>
        <w:spacing w:before="0" w:beforeAutospacing="0" w:after="0" w:afterAutospacing="0"/>
        <w:ind w:left="567"/>
        <w:jc w:val="both"/>
        <w:rPr>
          <w:lang w:val="ro-MO"/>
        </w:rPr>
      </w:pPr>
      <w:r w:rsidRPr="00E57E8A">
        <w:rPr>
          <w:b/>
          <w:i/>
          <w:lang w:val="ro-MO"/>
        </w:rPr>
        <w:t>Notă:</w:t>
      </w:r>
      <w:r w:rsidRPr="00E57E8A">
        <w:rPr>
          <w:lang w:val="ro-MO"/>
        </w:rPr>
        <w:t xml:space="preserve"> Toate lucrările de construcție</w:t>
      </w:r>
      <w:r w:rsidR="004F4AB8" w:rsidRPr="00E57E8A">
        <w:rPr>
          <w:lang w:val="ro-MO"/>
        </w:rPr>
        <w:t xml:space="preserve"> și </w:t>
      </w:r>
      <w:r w:rsidRPr="00E57E8A">
        <w:rPr>
          <w:lang w:val="ro-MO"/>
        </w:rPr>
        <w:t xml:space="preserve">reparații capitale necesită elaborarea documentației de proiect, inclusiv </w:t>
      </w:r>
      <w:r w:rsidR="004F4AB8" w:rsidRPr="00E57E8A">
        <w:rPr>
          <w:lang w:val="ro-MO"/>
        </w:rPr>
        <w:t xml:space="preserve">intervențiile pentru </w:t>
      </w:r>
      <w:r w:rsidRPr="00E57E8A">
        <w:rPr>
          <w:lang w:val="ro-MO"/>
        </w:rPr>
        <w:t xml:space="preserve">schimbarea/modernizarea rețelelor </w:t>
      </w:r>
      <w:r w:rsidR="004F4AB8" w:rsidRPr="00E57E8A">
        <w:rPr>
          <w:lang w:val="ro-MO"/>
        </w:rPr>
        <w:t xml:space="preserve">și </w:t>
      </w:r>
      <w:r w:rsidRPr="00E57E8A">
        <w:rPr>
          <w:lang w:val="ro-MO"/>
        </w:rPr>
        <w:t>inginerești interioare.</w:t>
      </w:r>
      <w:r w:rsidRPr="00E57E8A">
        <w:rPr>
          <w:b/>
          <w:lang w:val="ro-MO"/>
        </w:rPr>
        <w:t xml:space="preserve"> </w:t>
      </w:r>
      <w:r w:rsidR="004F4AB8" w:rsidRPr="00E57E8A">
        <w:rPr>
          <w:lang w:val="ro-MO"/>
        </w:rPr>
        <w:t>De asemenea, n</w:t>
      </w:r>
      <w:r w:rsidRPr="00E57E8A">
        <w:rPr>
          <w:lang w:val="ro-MO"/>
        </w:rPr>
        <w:t>ecesit</w:t>
      </w:r>
      <w:r w:rsidR="004F4AB8" w:rsidRPr="00E57E8A">
        <w:rPr>
          <w:lang w:val="ro-MO"/>
        </w:rPr>
        <w:t>ă</w:t>
      </w:r>
      <w:r w:rsidRPr="00E57E8A">
        <w:rPr>
          <w:lang w:val="ro-MO"/>
        </w:rPr>
        <w:t xml:space="preserve"> elaborarea documentației de proiect </w:t>
      </w:r>
      <w:r w:rsidR="004F4AB8" w:rsidRPr="00E57E8A">
        <w:rPr>
          <w:lang w:val="ro-MO"/>
        </w:rPr>
        <w:t xml:space="preserve">pentru </w:t>
      </w:r>
      <w:r w:rsidRPr="00E57E8A">
        <w:rPr>
          <w:lang w:val="ro-MO"/>
        </w:rPr>
        <w:t xml:space="preserve">toate construcțiile noi: zid de sprijin, terenuri sportive si de agrement, foișoare, blocuri sanitare exterioare, </w:t>
      </w:r>
      <w:r w:rsidR="005A2AFD" w:rsidRPr="00E57E8A">
        <w:rPr>
          <w:lang w:val="ro-MO"/>
        </w:rPr>
        <w:t xml:space="preserve">rețele inginerești, </w:t>
      </w:r>
      <w:r w:rsidRPr="00E57E8A">
        <w:rPr>
          <w:lang w:val="ro-MO"/>
        </w:rPr>
        <w:t xml:space="preserve">căi de comunicaţii, căi de </w:t>
      </w:r>
      <w:r w:rsidR="005A0409" w:rsidRPr="00E57E8A">
        <w:rPr>
          <w:lang w:val="ro-MO"/>
        </w:rPr>
        <w:t>acces, parcări, trotuare, scări</w:t>
      </w:r>
      <w:r w:rsidRPr="00E57E8A">
        <w:rPr>
          <w:lang w:val="ro-MO"/>
        </w:rPr>
        <w:t xml:space="preserve"> etc.</w:t>
      </w:r>
      <w:r w:rsidR="00711F6B" w:rsidRPr="00E57E8A">
        <w:rPr>
          <w:lang w:val="ro-MO"/>
        </w:rPr>
        <w:t xml:space="preserve"> </w:t>
      </w:r>
      <w:r w:rsidR="004F4AB8" w:rsidRPr="00E57E8A">
        <w:rPr>
          <w:lang w:val="ro-MO"/>
        </w:rPr>
        <w:t>Nu este necesară</w:t>
      </w:r>
      <w:r w:rsidRPr="00E57E8A">
        <w:rPr>
          <w:lang w:val="ro-MO"/>
        </w:rPr>
        <w:t xml:space="preserve"> elaborarea documentației de proiect </w:t>
      </w:r>
      <w:r w:rsidR="004F4AB8" w:rsidRPr="00E57E8A">
        <w:rPr>
          <w:lang w:val="ro-MO"/>
        </w:rPr>
        <w:t xml:space="preserve">pentru </w:t>
      </w:r>
      <w:r w:rsidRPr="00E57E8A">
        <w:rPr>
          <w:lang w:val="ro-MO"/>
        </w:rPr>
        <w:t>lucrările care nu modifică structura de rezistenţă, aspectul exterior, caracteristicile iniţiale ale construcţiilor şi ale instalaţiilor aferente, cum ar fi:</w:t>
      </w:r>
    </w:p>
    <w:p w:rsidR="00DE42DA" w:rsidRPr="00E57E8A" w:rsidRDefault="00DE42DA" w:rsidP="00845669">
      <w:pPr>
        <w:pStyle w:val="af"/>
        <w:shd w:val="clear" w:color="auto" w:fill="FFFFFF"/>
        <w:spacing w:before="0" w:beforeAutospacing="0" w:after="0" w:afterAutospacing="0"/>
        <w:ind w:left="567"/>
        <w:jc w:val="both"/>
        <w:rPr>
          <w:lang w:val="ro-MO"/>
        </w:rPr>
      </w:pPr>
      <w:r w:rsidRPr="00E57E8A">
        <w:rPr>
          <w:lang w:val="ro-MO"/>
        </w:rPr>
        <w:t>- reparaţii pentru împrejmuiri;</w:t>
      </w:r>
    </w:p>
    <w:p w:rsidR="00DE42DA" w:rsidRPr="00E57E8A" w:rsidRDefault="00DE42DA" w:rsidP="00845669">
      <w:pPr>
        <w:pStyle w:val="af"/>
        <w:shd w:val="clear" w:color="auto" w:fill="FFFFFF"/>
        <w:spacing w:before="0" w:beforeAutospacing="0" w:after="0" w:afterAutospacing="0"/>
        <w:ind w:left="567"/>
        <w:jc w:val="both"/>
        <w:rPr>
          <w:lang w:val="ro-MO"/>
        </w:rPr>
      </w:pPr>
      <w:r w:rsidRPr="00E57E8A">
        <w:rPr>
          <w:lang w:val="ro-MO"/>
        </w:rPr>
        <w:t>- schimbarea învelitorii la acoperiș (cu prezentarea raportului de expertiza), dacă nu se modifică forma acestora;</w:t>
      </w:r>
    </w:p>
    <w:p w:rsidR="00DE42DA" w:rsidRPr="00E57E8A" w:rsidRDefault="00DE42DA" w:rsidP="00845669">
      <w:pPr>
        <w:pStyle w:val="af"/>
        <w:shd w:val="clear" w:color="auto" w:fill="FFFFFF"/>
        <w:spacing w:before="0" w:beforeAutospacing="0" w:after="0" w:afterAutospacing="0"/>
        <w:ind w:left="567"/>
        <w:jc w:val="both"/>
        <w:rPr>
          <w:lang w:val="ro-MO"/>
        </w:rPr>
      </w:pPr>
      <w:r w:rsidRPr="00E57E8A">
        <w:rPr>
          <w:lang w:val="ro-MO"/>
        </w:rPr>
        <w:t>- înlocuiri şi reparaţii ale pardoselilor, pieselor de tâmplărie interioare si exterioare, dacă se păstrează forma şi dimensiunile golurilor;</w:t>
      </w:r>
    </w:p>
    <w:p w:rsidR="00DE42DA" w:rsidRPr="00E57E8A" w:rsidRDefault="00DE42DA" w:rsidP="00845669">
      <w:pPr>
        <w:pStyle w:val="af"/>
        <w:shd w:val="clear" w:color="auto" w:fill="FFFFFF"/>
        <w:spacing w:before="0" w:beforeAutospacing="0" w:after="0" w:afterAutospacing="0"/>
        <w:ind w:left="567"/>
        <w:jc w:val="both"/>
        <w:rPr>
          <w:lang w:val="ro-MO"/>
        </w:rPr>
      </w:pPr>
      <w:r w:rsidRPr="00E57E8A">
        <w:rPr>
          <w:lang w:val="ro-MO"/>
        </w:rPr>
        <w:t>- lucrări de finisări interioare;</w:t>
      </w:r>
    </w:p>
    <w:p w:rsidR="00DE42DA" w:rsidRPr="00E57E8A" w:rsidRDefault="00DE42DA" w:rsidP="00845669">
      <w:pPr>
        <w:pStyle w:val="af"/>
        <w:shd w:val="clear" w:color="auto" w:fill="FFFFFF"/>
        <w:spacing w:before="0" w:beforeAutospacing="0" w:after="0" w:afterAutospacing="0"/>
        <w:ind w:left="567"/>
        <w:jc w:val="both"/>
        <w:rPr>
          <w:lang w:val="ro-MO"/>
        </w:rPr>
      </w:pPr>
      <w:r w:rsidRPr="00E57E8A">
        <w:rPr>
          <w:lang w:val="ro-MO"/>
        </w:rPr>
        <w:t>- lucrări de finisări exterioare, dacă nu se modifică elementele de faţadă şi soluţiile cromatice;</w:t>
      </w:r>
    </w:p>
    <w:p w:rsidR="00DE42DA" w:rsidRPr="00E57E8A" w:rsidRDefault="00DE42DA" w:rsidP="00845669">
      <w:pPr>
        <w:pStyle w:val="af"/>
        <w:shd w:val="clear" w:color="auto" w:fill="FFFFFF"/>
        <w:spacing w:before="0" w:beforeAutospacing="0" w:after="0" w:afterAutospacing="0"/>
        <w:ind w:left="567"/>
        <w:jc w:val="both"/>
        <w:rPr>
          <w:lang w:val="ro-MO"/>
        </w:rPr>
      </w:pPr>
      <w:r w:rsidRPr="00E57E8A">
        <w:rPr>
          <w:lang w:val="ro-MO"/>
        </w:rPr>
        <w:t>- reparaţii curente ale căilor/platformelor pietonale de acces, parcări, trotuare şi scări;</w:t>
      </w:r>
    </w:p>
    <w:p w:rsidR="00DE42DA" w:rsidRPr="00E57E8A" w:rsidRDefault="00DE42DA" w:rsidP="00845669">
      <w:pPr>
        <w:pStyle w:val="af"/>
        <w:shd w:val="clear" w:color="auto" w:fill="FFFFFF"/>
        <w:spacing w:before="0" w:beforeAutospacing="0" w:after="120" w:afterAutospacing="0"/>
        <w:ind w:left="567"/>
        <w:jc w:val="both"/>
        <w:rPr>
          <w:lang w:val="ro-MO"/>
        </w:rPr>
      </w:pPr>
      <w:r w:rsidRPr="00E57E8A">
        <w:rPr>
          <w:lang w:val="ro-MO"/>
        </w:rPr>
        <w:t>- instalarea mobilierului urban;</w:t>
      </w:r>
    </w:p>
    <w:p w:rsidR="00165A28" w:rsidRPr="00E57E8A" w:rsidRDefault="00CC4E03" w:rsidP="001D1FD5">
      <w:pPr>
        <w:pStyle w:val="af"/>
        <w:shd w:val="clear" w:color="auto" w:fill="FFFFFF"/>
        <w:spacing w:before="0" w:beforeAutospacing="0" w:after="120" w:afterAutospacing="0"/>
        <w:ind w:firstLine="567"/>
        <w:jc w:val="both"/>
        <w:rPr>
          <w:lang w:val="ro-MO"/>
        </w:rPr>
      </w:pPr>
      <w:r w:rsidRPr="00E57E8A">
        <w:rPr>
          <w:lang w:val="ro-MO"/>
        </w:rPr>
        <w:t>e</w:t>
      </w:r>
      <w:r w:rsidR="00165A28" w:rsidRPr="00E57E8A">
        <w:rPr>
          <w:lang w:val="ro-MO"/>
        </w:rPr>
        <w:t xml:space="preserve">) Raportul valabil de verificare al proiectului emis de către </w:t>
      </w:r>
      <w:r w:rsidR="007557C4" w:rsidRPr="00E57E8A">
        <w:rPr>
          <w:lang w:val="ro-MO"/>
        </w:rPr>
        <w:t>serviciul specializat de stat s</w:t>
      </w:r>
      <w:r w:rsidR="00165A28" w:rsidRPr="00E57E8A">
        <w:rPr>
          <w:lang w:val="ro-MO"/>
        </w:rPr>
        <w:t>au verificatori privați certificați</w:t>
      </w:r>
      <w:r w:rsidR="0088298E" w:rsidRPr="00E57E8A">
        <w:rPr>
          <w:lang w:val="ro-MO"/>
        </w:rPr>
        <w:t xml:space="preserve"> </w:t>
      </w:r>
      <w:r w:rsidR="0088298E" w:rsidRPr="00E57E8A">
        <w:rPr>
          <w:i/>
          <w:lang w:val="ro-MO"/>
        </w:rPr>
        <w:t>– obligatoriu, dacă este obligatorie elaborarea proiectului tehnic conform lit. d</w:t>
      </w:r>
      <w:r w:rsidR="00165A28" w:rsidRPr="00E57E8A">
        <w:rPr>
          <w:i/>
          <w:lang w:val="ro-MO"/>
        </w:rPr>
        <w:t>;</w:t>
      </w:r>
      <w:r w:rsidR="00165A28" w:rsidRPr="00E57E8A">
        <w:rPr>
          <w:lang w:val="ro-MO"/>
        </w:rPr>
        <w:t xml:space="preserve"> </w:t>
      </w:r>
    </w:p>
    <w:p w:rsidR="00165A28" w:rsidRPr="00E57E8A" w:rsidRDefault="007D7352" w:rsidP="0088298E">
      <w:pPr>
        <w:ind w:firstLine="567"/>
        <w:jc w:val="both"/>
        <w:rPr>
          <w:rFonts w:ascii="Times New Roman" w:hAnsi="Times New Roman"/>
          <w:sz w:val="24"/>
          <w:szCs w:val="24"/>
          <w:lang w:val="ro-MO"/>
        </w:rPr>
      </w:pPr>
      <w:r w:rsidRPr="00E57E8A">
        <w:rPr>
          <w:rFonts w:ascii="Times New Roman" w:hAnsi="Times New Roman"/>
          <w:sz w:val="24"/>
          <w:szCs w:val="24"/>
          <w:lang w:val="ro-MO"/>
        </w:rPr>
        <w:t>f</w:t>
      </w:r>
      <w:r w:rsidR="00165A28" w:rsidRPr="00E57E8A">
        <w:rPr>
          <w:rFonts w:ascii="Times New Roman" w:hAnsi="Times New Roman"/>
          <w:sz w:val="24"/>
          <w:szCs w:val="24"/>
          <w:lang w:val="ro-MO"/>
        </w:rPr>
        <w:t>) Documentația de deviz</w:t>
      </w:r>
      <w:r w:rsidR="00D04759" w:rsidRPr="00E57E8A">
        <w:rPr>
          <w:rFonts w:ascii="Times New Roman" w:hAnsi="Times New Roman"/>
          <w:sz w:val="24"/>
          <w:szCs w:val="24"/>
          <w:lang w:val="ro-MO"/>
        </w:rPr>
        <w:t xml:space="preserve"> (</w:t>
      </w:r>
      <w:r w:rsidR="00D04759" w:rsidRPr="00E57E8A">
        <w:rPr>
          <w:rFonts w:ascii="Times New Roman" w:hAnsi="Times New Roman"/>
          <w:i/>
          <w:sz w:val="24"/>
          <w:szCs w:val="24"/>
          <w:lang w:val="ro-MO"/>
        </w:rPr>
        <w:t>Codul practic în construcții</w:t>
      </w:r>
      <w:r w:rsidR="00165A28" w:rsidRPr="00E57E8A">
        <w:rPr>
          <w:rFonts w:ascii="Times New Roman" w:hAnsi="Times New Roman"/>
          <w:i/>
          <w:sz w:val="24"/>
          <w:szCs w:val="24"/>
          <w:lang w:val="ro-MO"/>
        </w:rPr>
        <w:t xml:space="preserve"> CP L.01.01-2012</w:t>
      </w:r>
      <w:r w:rsidR="00D04759" w:rsidRPr="00E57E8A">
        <w:rPr>
          <w:rFonts w:ascii="Times New Roman" w:hAnsi="Times New Roman"/>
          <w:sz w:val="24"/>
          <w:szCs w:val="24"/>
          <w:lang w:val="ro-MO"/>
        </w:rPr>
        <w:t>)</w:t>
      </w:r>
      <w:r w:rsidR="00165A28" w:rsidRPr="00E57E8A">
        <w:rPr>
          <w:rFonts w:ascii="Times New Roman" w:hAnsi="Times New Roman"/>
          <w:sz w:val="24"/>
          <w:szCs w:val="24"/>
          <w:lang w:val="ro-MO"/>
        </w:rPr>
        <w:t>, întocmită la costuri curente de către specialiști certificați și verificată de către verificatori de devize: Devizul general (Formularul nr. 9), Devizul local (Formularul nr. 3 și Formularul nr. 7), Catalog de prețuri unitare pentru obiect (Formularul nr. 5)</w:t>
      </w:r>
      <w:r w:rsidR="0088298E" w:rsidRPr="00E57E8A">
        <w:rPr>
          <w:rFonts w:ascii="Times New Roman" w:hAnsi="Times New Roman"/>
          <w:sz w:val="24"/>
          <w:szCs w:val="24"/>
          <w:lang w:val="ro-MO"/>
        </w:rPr>
        <w:t xml:space="preserve"> </w:t>
      </w:r>
      <w:r w:rsidR="0088298E" w:rsidRPr="00E57E8A">
        <w:rPr>
          <w:rFonts w:ascii="Times New Roman" w:hAnsi="Times New Roman"/>
          <w:i/>
          <w:sz w:val="24"/>
          <w:szCs w:val="24"/>
          <w:lang w:val="ro-MO"/>
        </w:rPr>
        <w:t>- obligatoriu</w:t>
      </w:r>
      <w:r w:rsidR="00165A28" w:rsidRPr="00E57E8A">
        <w:rPr>
          <w:rFonts w:ascii="Times New Roman" w:hAnsi="Times New Roman"/>
          <w:i/>
          <w:sz w:val="24"/>
          <w:szCs w:val="24"/>
          <w:lang w:val="ro-MO"/>
        </w:rPr>
        <w:t>;</w:t>
      </w:r>
    </w:p>
    <w:p w:rsidR="00162A31" w:rsidRPr="00E57E8A" w:rsidRDefault="004F4AB8" w:rsidP="00845669">
      <w:pPr>
        <w:ind w:left="567"/>
        <w:jc w:val="both"/>
        <w:rPr>
          <w:rFonts w:ascii="Times New Roman" w:hAnsi="Times New Roman"/>
          <w:sz w:val="24"/>
          <w:szCs w:val="24"/>
          <w:lang w:val="ro-MO"/>
        </w:rPr>
      </w:pPr>
      <w:r w:rsidRPr="00E57E8A">
        <w:rPr>
          <w:rFonts w:ascii="Times New Roman" w:hAnsi="Times New Roman"/>
          <w:b/>
          <w:i/>
          <w:sz w:val="24"/>
          <w:szCs w:val="24"/>
          <w:lang w:val="ro-MO"/>
        </w:rPr>
        <w:t>Notă:</w:t>
      </w:r>
      <w:r w:rsidRPr="00E57E8A">
        <w:rPr>
          <w:rFonts w:ascii="Times New Roman" w:hAnsi="Times New Roman"/>
          <w:i/>
          <w:sz w:val="24"/>
          <w:szCs w:val="24"/>
          <w:lang w:val="ro-MO"/>
        </w:rPr>
        <w:t xml:space="preserve"> </w:t>
      </w:r>
      <w:proofErr w:type="spellStart"/>
      <w:r w:rsidRPr="00E57E8A">
        <w:rPr>
          <w:rFonts w:ascii="Times New Roman" w:hAnsi="Times New Roman"/>
          <w:sz w:val="24"/>
          <w:szCs w:val="24"/>
          <w:lang w:val="ro-MO"/>
        </w:rPr>
        <w:t>Aplicanții</w:t>
      </w:r>
      <w:proofErr w:type="spellEnd"/>
      <w:r w:rsidRPr="00E57E8A">
        <w:rPr>
          <w:rFonts w:ascii="Times New Roman" w:hAnsi="Times New Roman"/>
          <w:sz w:val="24"/>
          <w:szCs w:val="24"/>
          <w:lang w:val="ro-MO"/>
        </w:rPr>
        <w:t xml:space="preserve"> urmează să se asigure că </w:t>
      </w:r>
      <w:r w:rsidR="00162A31" w:rsidRPr="00E57E8A">
        <w:rPr>
          <w:rFonts w:ascii="Times New Roman" w:hAnsi="Times New Roman"/>
          <w:sz w:val="24"/>
          <w:szCs w:val="24"/>
          <w:lang w:val="ro-MO"/>
        </w:rPr>
        <w:t>documentația de deviz</w:t>
      </w:r>
      <w:r w:rsidRPr="00E57E8A">
        <w:rPr>
          <w:rFonts w:ascii="Times New Roman" w:hAnsi="Times New Roman"/>
          <w:sz w:val="24"/>
          <w:szCs w:val="24"/>
          <w:lang w:val="ro-MO"/>
        </w:rPr>
        <w:t xml:space="preserve"> cuprind</w:t>
      </w:r>
      <w:r w:rsidR="00162A31" w:rsidRPr="00E57E8A">
        <w:rPr>
          <w:rFonts w:ascii="Times New Roman" w:hAnsi="Times New Roman"/>
          <w:sz w:val="24"/>
          <w:szCs w:val="24"/>
          <w:lang w:val="ro-MO"/>
        </w:rPr>
        <w:t>e</w:t>
      </w:r>
      <w:r w:rsidRPr="00E57E8A">
        <w:rPr>
          <w:rFonts w:ascii="Times New Roman" w:hAnsi="Times New Roman"/>
          <w:sz w:val="24"/>
          <w:szCs w:val="24"/>
          <w:lang w:val="ro-MO"/>
        </w:rPr>
        <w:t xml:space="preserve"> toate costurile conform soluției tehnice a intervenției </w:t>
      </w:r>
      <w:r w:rsidR="00162A31" w:rsidRPr="00E57E8A">
        <w:rPr>
          <w:rFonts w:ascii="Times New Roman" w:hAnsi="Times New Roman"/>
          <w:sz w:val="24"/>
          <w:szCs w:val="24"/>
          <w:lang w:val="ro-MO"/>
        </w:rPr>
        <w:t xml:space="preserve">din documentația de proiect </w:t>
      </w:r>
      <w:r w:rsidRPr="00E57E8A">
        <w:rPr>
          <w:rFonts w:ascii="Times New Roman" w:hAnsi="Times New Roman"/>
          <w:sz w:val="24"/>
          <w:szCs w:val="24"/>
          <w:lang w:val="ro-MO"/>
        </w:rPr>
        <w:t>(</w:t>
      </w:r>
      <w:r w:rsidR="00162A31" w:rsidRPr="00E57E8A">
        <w:rPr>
          <w:rFonts w:ascii="Times New Roman" w:hAnsi="Times New Roman"/>
          <w:sz w:val="24"/>
          <w:szCs w:val="24"/>
          <w:lang w:val="ro-MO"/>
        </w:rPr>
        <w:t xml:space="preserve">cu excepția bunurilor, costul cărora poate fi estimat în baza ofertelor de preț) </w:t>
      </w:r>
      <w:r w:rsidRPr="00E57E8A">
        <w:rPr>
          <w:rFonts w:ascii="Times New Roman" w:hAnsi="Times New Roman"/>
          <w:sz w:val="24"/>
          <w:szCs w:val="24"/>
          <w:lang w:val="ro-MO"/>
        </w:rPr>
        <w:t xml:space="preserve">și că </w:t>
      </w:r>
      <w:r w:rsidR="00162A31" w:rsidRPr="00E57E8A">
        <w:rPr>
          <w:rFonts w:ascii="Times New Roman" w:hAnsi="Times New Roman"/>
          <w:sz w:val="24"/>
          <w:szCs w:val="24"/>
          <w:lang w:val="ro-MO"/>
        </w:rPr>
        <w:t xml:space="preserve">devizele </w:t>
      </w:r>
      <w:r w:rsidRPr="00E57E8A">
        <w:rPr>
          <w:rFonts w:ascii="Times New Roman" w:hAnsi="Times New Roman"/>
          <w:sz w:val="24"/>
          <w:szCs w:val="24"/>
          <w:lang w:val="ro-MO"/>
        </w:rPr>
        <w:t>sunt întocmite la prețuri curente</w:t>
      </w:r>
      <w:r w:rsidR="00173BE0" w:rsidRPr="00E57E8A">
        <w:rPr>
          <w:rFonts w:ascii="Times New Roman" w:hAnsi="Times New Roman"/>
          <w:sz w:val="24"/>
          <w:szCs w:val="24"/>
          <w:lang w:val="ro-MO"/>
        </w:rPr>
        <w:t xml:space="preserve"> (nu mai târziu de anul 2023)</w:t>
      </w:r>
      <w:r w:rsidRPr="00E57E8A">
        <w:rPr>
          <w:rFonts w:ascii="Times New Roman" w:hAnsi="Times New Roman"/>
          <w:sz w:val="24"/>
          <w:szCs w:val="24"/>
          <w:lang w:val="ro-MO"/>
        </w:rPr>
        <w:t>. În caz contrar, în urma realizării achizițiilor publice</w:t>
      </w:r>
      <w:r w:rsidR="00162A31" w:rsidRPr="00E57E8A">
        <w:rPr>
          <w:rFonts w:ascii="Times New Roman" w:hAnsi="Times New Roman"/>
          <w:sz w:val="24"/>
          <w:szCs w:val="24"/>
          <w:lang w:val="ro-MO"/>
        </w:rPr>
        <w:t>, costurile estimate în devize nu vor fi suficiente pentru atribuirea contractelor de achiziții sau vor fi constatate volume de lucrări adiționale pe perioada de implementare, fapt ce se va rezuma în acoperirea deficitului prin contribuția beneficiarilor.</w:t>
      </w:r>
    </w:p>
    <w:p w:rsidR="00165A28" w:rsidRPr="00E57E8A" w:rsidRDefault="007D7352" w:rsidP="0088298E">
      <w:pPr>
        <w:ind w:firstLine="567"/>
        <w:jc w:val="both"/>
        <w:rPr>
          <w:rFonts w:ascii="Times New Roman" w:hAnsi="Times New Roman"/>
          <w:i/>
          <w:sz w:val="24"/>
          <w:szCs w:val="24"/>
          <w:lang w:val="ro-MO"/>
        </w:rPr>
      </w:pPr>
      <w:r w:rsidRPr="00E57E8A">
        <w:rPr>
          <w:rFonts w:ascii="Times New Roman" w:hAnsi="Times New Roman"/>
          <w:sz w:val="24"/>
          <w:szCs w:val="24"/>
          <w:lang w:val="ro-MO"/>
        </w:rPr>
        <w:t>g</w:t>
      </w:r>
      <w:r w:rsidR="00165A28" w:rsidRPr="00E57E8A">
        <w:rPr>
          <w:rFonts w:ascii="Times New Roman" w:hAnsi="Times New Roman"/>
          <w:sz w:val="24"/>
          <w:szCs w:val="24"/>
          <w:lang w:val="ro-MO"/>
        </w:rPr>
        <w:t xml:space="preserve">) Specificațiile tehnice ale bunurilor și echipamentelor planificate </w:t>
      </w:r>
      <w:r w:rsidR="007557C4" w:rsidRPr="00E57E8A">
        <w:rPr>
          <w:rFonts w:ascii="Times New Roman" w:hAnsi="Times New Roman"/>
          <w:sz w:val="24"/>
          <w:szCs w:val="24"/>
          <w:lang w:val="ro-MO"/>
        </w:rPr>
        <w:t>pentru achiziționare</w:t>
      </w:r>
      <w:r w:rsidR="00165A28" w:rsidRPr="00E57E8A">
        <w:rPr>
          <w:rFonts w:ascii="Times New Roman" w:hAnsi="Times New Roman"/>
          <w:sz w:val="24"/>
          <w:szCs w:val="24"/>
          <w:lang w:val="ro-MO"/>
        </w:rPr>
        <w:t xml:space="preserve"> (altele decât cele incluse în documentația de deviz), cu prețuri unitare, confirmate prin minim </w:t>
      </w:r>
      <w:r w:rsidR="00162A31" w:rsidRPr="00E57E8A">
        <w:rPr>
          <w:rFonts w:ascii="Times New Roman" w:hAnsi="Times New Roman"/>
          <w:sz w:val="24"/>
          <w:szCs w:val="24"/>
          <w:lang w:val="ro-MO"/>
        </w:rPr>
        <w:t xml:space="preserve">prin </w:t>
      </w:r>
      <w:r w:rsidR="00165A28" w:rsidRPr="00E57E8A">
        <w:rPr>
          <w:rFonts w:ascii="Times New Roman" w:hAnsi="Times New Roman"/>
          <w:sz w:val="24"/>
          <w:szCs w:val="24"/>
          <w:lang w:val="ro-MO"/>
        </w:rPr>
        <w:t>3 oferte de preț</w:t>
      </w:r>
      <w:r w:rsidR="0088298E" w:rsidRPr="00E57E8A">
        <w:rPr>
          <w:rFonts w:ascii="Times New Roman" w:hAnsi="Times New Roman"/>
          <w:sz w:val="24"/>
          <w:szCs w:val="24"/>
          <w:lang w:val="ro-MO"/>
        </w:rPr>
        <w:t xml:space="preserve"> </w:t>
      </w:r>
      <w:r w:rsidR="0088298E" w:rsidRPr="00E57E8A">
        <w:rPr>
          <w:rFonts w:ascii="Times New Roman" w:hAnsi="Times New Roman"/>
          <w:i/>
          <w:sz w:val="24"/>
          <w:szCs w:val="24"/>
          <w:lang w:val="ro-MO"/>
        </w:rPr>
        <w:t>– obligatoriu, dacă se prevede conform conceptului proiectului</w:t>
      </w:r>
      <w:r w:rsidR="00165A28" w:rsidRPr="00E57E8A">
        <w:rPr>
          <w:rFonts w:ascii="Times New Roman" w:hAnsi="Times New Roman"/>
          <w:i/>
          <w:sz w:val="24"/>
          <w:szCs w:val="24"/>
          <w:lang w:val="ro-MO"/>
        </w:rPr>
        <w:t xml:space="preserve">; </w:t>
      </w:r>
    </w:p>
    <w:p w:rsidR="00DC7D53" w:rsidRPr="00E57E8A" w:rsidRDefault="00DC7D53" w:rsidP="00845669">
      <w:pPr>
        <w:ind w:left="567"/>
        <w:jc w:val="both"/>
        <w:rPr>
          <w:rFonts w:ascii="Times New Roman" w:hAnsi="Times New Roman"/>
          <w:sz w:val="24"/>
          <w:szCs w:val="24"/>
          <w:lang w:val="ro-MO"/>
        </w:rPr>
      </w:pPr>
      <w:r w:rsidRPr="00E57E8A">
        <w:rPr>
          <w:rFonts w:ascii="Times New Roman" w:hAnsi="Times New Roman"/>
          <w:b/>
          <w:i/>
          <w:sz w:val="24"/>
          <w:szCs w:val="24"/>
          <w:lang w:val="ro-MO"/>
        </w:rPr>
        <w:t>Notă:</w:t>
      </w:r>
      <w:r w:rsidRPr="00E57E8A">
        <w:rPr>
          <w:rFonts w:ascii="Times New Roman" w:hAnsi="Times New Roman"/>
          <w:i/>
          <w:sz w:val="24"/>
          <w:szCs w:val="24"/>
          <w:lang w:val="ro-MO"/>
        </w:rPr>
        <w:t xml:space="preserve"> </w:t>
      </w:r>
      <w:r w:rsidRPr="00E57E8A">
        <w:rPr>
          <w:rFonts w:ascii="Times New Roman" w:hAnsi="Times New Roman"/>
          <w:sz w:val="24"/>
          <w:szCs w:val="24"/>
          <w:lang w:val="ro-MO"/>
        </w:rPr>
        <w:t>În bugetul proiectului se va indica costul bunurilor</w:t>
      </w:r>
      <w:r w:rsidR="00162A31" w:rsidRPr="00E57E8A">
        <w:rPr>
          <w:rFonts w:ascii="Times New Roman" w:hAnsi="Times New Roman"/>
          <w:sz w:val="24"/>
          <w:szCs w:val="24"/>
          <w:lang w:val="ro-MO"/>
        </w:rPr>
        <w:t>,</w:t>
      </w:r>
      <w:r w:rsidRPr="00E57E8A">
        <w:rPr>
          <w:rFonts w:ascii="Times New Roman" w:hAnsi="Times New Roman"/>
          <w:sz w:val="24"/>
          <w:szCs w:val="24"/>
          <w:lang w:val="ro-MO"/>
        </w:rPr>
        <w:t xml:space="preserve"> </w:t>
      </w:r>
      <w:r w:rsidR="004F4AB8" w:rsidRPr="00E57E8A">
        <w:rPr>
          <w:rFonts w:ascii="Times New Roman" w:hAnsi="Times New Roman"/>
          <w:sz w:val="24"/>
          <w:szCs w:val="24"/>
          <w:lang w:val="ro-MO"/>
        </w:rPr>
        <w:t xml:space="preserve">estimate </w:t>
      </w:r>
      <w:r w:rsidRPr="00E57E8A">
        <w:rPr>
          <w:rFonts w:ascii="Times New Roman" w:hAnsi="Times New Roman"/>
          <w:sz w:val="24"/>
          <w:szCs w:val="24"/>
          <w:lang w:val="ro-MO"/>
        </w:rPr>
        <w:t>din cea mai mică ofertă de preț.</w:t>
      </w:r>
    </w:p>
    <w:p w:rsidR="0088298E" w:rsidRPr="00E57E8A" w:rsidRDefault="007D7352" w:rsidP="0088298E">
      <w:pPr>
        <w:ind w:firstLine="567"/>
        <w:jc w:val="both"/>
        <w:rPr>
          <w:rFonts w:ascii="Times New Roman" w:hAnsi="Times New Roman"/>
          <w:i/>
          <w:sz w:val="24"/>
          <w:szCs w:val="24"/>
          <w:lang w:val="ro-MO"/>
        </w:rPr>
      </w:pPr>
      <w:r w:rsidRPr="00E57E8A">
        <w:rPr>
          <w:rFonts w:ascii="Times New Roman" w:hAnsi="Times New Roman"/>
          <w:sz w:val="24"/>
          <w:szCs w:val="24"/>
          <w:lang w:val="ro-MO"/>
        </w:rPr>
        <w:t>h</w:t>
      </w:r>
      <w:r w:rsidR="00AF43EB" w:rsidRPr="00E57E8A">
        <w:rPr>
          <w:rFonts w:ascii="Times New Roman" w:hAnsi="Times New Roman"/>
          <w:sz w:val="24"/>
          <w:szCs w:val="24"/>
          <w:lang w:val="ro-MO"/>
        </w:rPr>
        <w:t>) Raport</w:t>
      </w:r>
      <w:r w:rsidR="00F54822" w:rsidRPr="00E57E8A">
        <w:rPr>
          <w:rFonts w:ascii="Times New Roman" w:hAnsi="Times New Roman"/>
          <w:sz w:val="24"/>
          <w:szCs w:val="24"/>
          <w:lang w:val="ro-MO"/>
        </w:rPr>
        <w:t>ul</w:t>
      </w:r>
      <w:r w:rsidR="00D04759" w:rsidRPr="00E57E8A">
        <w:rPr>
          <w:rFonts w:ascii="Times New Roman" w:hAnsi="Times New Roman"/>
          <w:sz w:val="24"/>
          <w:szCs w:val="24"/>
          <w:lang w:val="ro-MO"/>
        </w:rPr>
        <w:t xml:space="preserve"> privind auditul energetic, </w:t>
      </w:r>
      <w:r w:rsidR="00AF43EB" w:rsidRPr="00E57E8A">
        <w:rPr>
          <w:rFonts w:ascii="Times New Roman" w:hAnsi="Times New Roman"/>
          <w:sz w:val="24"/>
          <w:szCs w:val="24"/>
          <w:lang w:val="ro-MO"/>
        </w:rPr>
        <w:t>în cazul proiectelor de eficiență energetică</w:t>
      </w:r>
      <w:r w:rsidR="00D04759" w:rsidRPr="00E57E8A">
        <w:rPr>
          <w:rFonts w:ascii="Times New Roman" w:hAnsi="Times New Roman"/>
          <w:sz w:val="24"/>
          <w:szCs w:val="24"/>
          <w:lang w:val="ro-MO"/>
        </w:rPr>
        <w:t xml:space="preserve"> (</w:t>
      </w:r>
      <w:r w:rsidR="00AF43EB" w:rsidRPr="00E57E8A">
        <w:rPr>
          <w:rFonts w:ascii="Times New Roman" w:hAnsi="Times New Roman"/>
          <w:i/>
          <w:sz w:val="24"/>
          <w:szCs w:val="24"/>
          <w:lang w:val="ro-MO"/>
        </w:rPr>
        <w:t>Leg</w:t>
      </w:r>
      <w:r w:rsidR="00D04759" w:rsidRPr="00E57E8A">
        <w:rPr>
          <w:rFonts w:ascii="Times New Roman" w:hAnsi="Times New Roman"/>
          <w:i/>
          <w:sz w:val="24"/>
          <w:szCs w:val="24"/>
          <w:lang w:val="ro-MO"/>
        </w:rPr>
        <w:t>ea</w:t>
      </w:r>
      <w:r w:rsidR="00AF43EB" w:rsidRPr="00E57E8A">
        <w:rPr>
          <w:rFonts w:ascii="Times New Roman" w:hAnsi="Times New Roman"/>
          <w:i/>
          <w:sz w:val="24"/>
          <w:szCs w:val="24"/>
          <w:lang w:val="ro-MO"/>
        </w:rPr>
        <w:t xml:space="preserve"> nr. 139/2018 cu privire la eficiența energetică</w:t>
      </w:r>
      <w:r w:rsidR="00AF43EB" w:rsidRPr="00E57E8A">
        <w:rPr>
          <w:rFonts w:ascii="Times New Roman" w:hAnsi="Times New Roman"/>
          <w:sz w:val="24"/>
          <w:szCs w:val="24"/>
          <w:lang w:val="ro-MO"/>
        </w:rPr>
        <w:t>)</w:t>
      </w:r>
      <w:r w:rsidR="0088298E" w:rsidRPr="00E57E8A">
        <w:rPr>
          <w:rFonts w:ascii="Times New Roman" w:hAnsi="Times New Roman"/>
          <w:sz w:val="24"/>
          <w:szCs w:val="24"/>
          <w:lang w:val="ro-MO"/>
        </w:rPr>
        <w:t xml:space="preserve"> </w:t>
      </w:r>
      <w:r w:rsidR="0088298E" w:rsidRPr="00E57E8A">
        <w:rPr>
          <w:rFonts w:ascii="Times New Roman" w:hAnsi="Times New Roman"/>
          <w:i/>
          <w:iCs/>
          <w:sz w:val="24"/>
          <w:szCs w:val="24"/>
          <w:lang w:val="ro-MO"/>
        </w:rPr>
        <w:t>– după caz, în funcție de tipologia proiectului;</w:t>
      </w:r>
    </w:p>
    <w:p w:rsidR="00F47EC6" w:rsidRPr="00E57E8A" w:rsidRDefault="003D2AC3" w:rsidP="00845669">
      <w:pPr>
        <w:ind w:left="567"/>
        <w:jc w:val="both"/>
        <w:rPr>
          <w:rFonts w:ascii="Times New Roman" w:hAnsi="Times New Roman" w:cs="Times New Roman"/>
          <w:sz w:val="24"/>
          <w:szCs w:val="24"/>
          <w:shd w:val="clear" w:color="auto" w:fill="FFFFFF"/>
          <w:lang w:val="ro-MO"/>
        </w:rPr>
      </w:pPr>
      <w:r w:rsidRPr="00E57E8A">
        <w:rPr>
          <w:rFonts w:ascii="Times New Roman" w:hAnsi="Times New Roman" w:cs="Times New Roman"/>
          <w:b/>
          <w:i/>
          <w:sz w:val="24"/>
          <w:szCs w:val="24"/>
          <w:lang w:val="ro-MO"/>
        </w:rPr>
        <w:t>Notă:</w:t>
      </w:r>
      <w:r w:rsidRPr="00E57E8A">
        <w:rPr>
          <w:rFonts w:ascii="Times New Roman" w:hAnsi="Times New Roman" w:cs="Times New Roman"/>
          <w:b/>
          <w:sz w:val="24"/>
          <w:szCs w:val="24"/>
          <w:lang w:val="ro-MO"/>
        </w:rPr>
        <w:t xml:space="preserve"> </w:t>
      </w:r>
      <w:r w:rsidRPr="00E57E8A">
        <w:rPr>
          <w:rFonts w:ascii="Times New Roman" w:hAnsi="Times New Roman" w:cs="Times New Roman"/>
          <w:sz w:val="24"/>
          <w:szCs w:val="24"/>
          <w:shd w:val="clear" w:color="auto" w:fill="FFFFFF"/>
          <w:lang w:val="ro-MO"/>
        </w:rPr>
        <w:t xml:space="preserve">Efectuarea auditului energetic este obligatorie </w:t>
      </w:r>
      <w:r w:rsidRPr="00E57E8A">
        <w:rPr>
          <w:rFonts w:ascii="Times New Roman" w:hAnsi="Times New Roman" w:cs="Times New Roman"/>
          <w:sz w:val="24"/>
          <w:szCs w:val="24"/>
          <w:lang w:val="ro-MO"/>
        </w:rPr>
        <w:t>î</w:t>
      </w:r>
      <w:r w:rsidRPr="00E57E8A">
        <w:rPr>
          <w:rFonts w:ascii="Times New Roman" w:hAnsi="Times New Roman" w:cs="Times New Roman"/>
          <w:sz w:val="24"/>
          <w:szCs w:val="24"/>
          <w:shd w:val="clear" w:color="auto" w:fill="FFFFFF"/>
          <w:lang w:val="ro-MO"/>
        </w:rPr>
        <w:t>n cazul proiectelor în domeniul eficienței energetice, finanțate total sau parțial din bugetul de stat sau din bugetele autorităților administrației publice locale.</w:t>
      </w:r>
      <w:r w:rsidR="00711F6B" w:rsidRPr="00E57E8A">
        <w:rPr>
          <w:rFonts w:ascii="Times New Roman" w:hAnsi="Times New Roman" w:cs="Times New Roman"/>
          <w:sz w:val="24"/>
          <w:szCs w:val="24"/>
          <w:shd w:val="clear" w:color="auto" w:fill="FFFFFF"/>
          <w:lang w:val="ro-MO"/>
        </w:rPr>
        <w:t xml:space="preserve"> </w:t>
      </w:r>
      <w:r w:rsidRPr="00E57E8A">
        <w:rPr>
          <w:rFonts w:ascii="Times New Roman" w:hAnsi="Times New Roman" w:cs="Times New Roman"/>
          <w:sz w:val="24"/>
          <w:szCs w:val="24"/>
          <w:lang w:val="ro-MO"/>
        </w:rPr>
        <w:t>În cazul modernizării sistemului de iluminat stradal funcțional</w:t>
      </w:r>
      <w:r w:rsidR="004F4AB8" w:rsidRPr="00E57E8A">
        <w:rPr>
          <w:rFonts w:ascii="Times New Roman" w:hAnsi="Times New Roman" w:cs="Times New Roman"/>
          <w:sz w:val="24"/>
          <w:szCs w:val="24"/>
          <w:lang w:val="ro-MO"/>
        </w:rPr>
        <w:t xml:space="preserve">, ce vizează </w:t>
      </w:r>
      <w:r w:rsidRPr="00E57E8A">
        <w:rPr>
          <w:rFonts w:ascii="Times New Roman" w:hAnsi="Times New Roman" w:cs="Times New Roman"/>
          <w:sz w:val="24"/>
          <w:szCs w:val="24"/>
          <w:lang w:val="ro-MO"/>
        </w:rPr>
        <w:t xml:space="preserve">înlocuirea corpurilor de iluminat, efectuarea auditului energetic este obligatorie, iar în cazul </w:t>
      </w:r>
      <w:r w:rsidRPr="00E57E8A">
        <w:rPr>
          <w:rFonts w:ascii="Times New Roman" w:hAnsi="Times New Roman" w:cs="Times New Roman"/>
          <w:bCs/>
          <w:sz w:val="24"/>
          <w:szCs w:val="24"/>
          <w:lang w:val="ro-MO"/>
        </w:rPr>
        <w:t>extinderii rețelei</w:t>
      </w:r>
      <w:r w:rsidRPr="00E57E8A">
        <w:rPr>
          <w:rFonts w:ascii="Times New Roman" w:hAnsi="Times New Roman" w:cs="Times New Roman"/>
          <w:sz w:val="24"/>
          <w:szCs w:val="24"/>
          <w:lang w:val="ro-MO"/>
        </w:rPr>
        <w:t xml:space="preserve"> de iluminat stradal, este suficient de </w:t>
      </w:r>
      <w:r w:rsidR="00C108CE" w:rsidRPr="00E57E8A">
        <w:rPr>
          <w:rFonts w:ascii="Times New Roman" w:hAnsi="Times New Roman" w:cs="Times New Roman"/>
          <w:sz w:val="24"/>
          <w:szCs w:val="24"/>
          <w:lang w:val="ro-MO"/>
        </w:rPr>
        <w:t xml:space="preserve">a </w:t>
      </w:r>
      <w:r w:rsidRPr="00E57E8A">
        <w:rPr>
          <w:rFonts w:ascii="Times New Roman" w:hAnsi="Times New Roman" w:cs="Times New Roman"/>
          <w:sz w:val="24"/>
          <w:szCs w:val="24"/>
          <w:lang w:val="ro-MO"/>
        </w:rPr>
        <w:t xml:space="preserve">prevedea masuri de eficiență energetică </w:t>
      </w:r>
      <w:r w:rsidR="00C108CE" w:rsidRPr="00E57E8A">
        <w:rPr>
          <w:rFonts w:ascii="Times New Roman" w:hAnsi="Times New Roman" w:cs="Times New Roman"/>
          <w:sz w:val="24"/>
          <w:szCs w:val="24"/>
          <w:lang w:val="ro-MO"/>
        </w:rPr>
        <w:t xml:space="preserve">în documentația de proiect, care </w:t>
      </w:r>
      <w:r w:rsidR="004F4AB8" w:rsidRPr="00E57E8A">
        <w:rPr>
          <w:rFonts w:ascii="Times New Roman" w:hAnsi="Times New Roman" w:cs="Times New Roman"/>
          <w:sz w:val="24"/>
          <w:szCs w:val="24"/>
          <w:lang w:val="ro-MO"/>
        </w:rPr>
        <w:t xml:space="preserve">la rândul său </w:t>
      </w:r>
      <w:r w:rsidR="00C108CE" w:rsidRPr="00E57E8A">
        <w:rPr>
          <w:rFonts w:ascii="Times New Roman" w:hAnsi="Times New Roman" w:cs="Times New Roman"/>
          <w:sz w:val="24"/>
          <w:szCs w:val="24"/>
          <w:lang w:val="ro-MO"/>
        </w:rPr>
        <w:t>este obligatorie</w:t>
      </w:r>
      <w:r w:rsidRPr="00E57E8A">
        <w:rPr>
          <w:rFonts w:ascii="Times New Roman" w:hAnsi="Times New Roman" w:cs="Times New Roman"/>
          <w:sz w:val="24"/>
          <w:szCs w:val="24"/>
          <w:lang w:val="ro-MO"/>
        </w:rPr>
        <w:t>.</w:t>
      </w:r>
      <w:r w:rsidR="00711F6B" w:rsidRPr="00E57E8A">
        <w:rPr>
          <w:rFonts w:ascii="Times New Roman" w:hAnsi="Times New Roman" w:cs="Times New Roman"/>
          <w:sz w:val="24"/>
          <w:szCs w:val="24"/>
          <w:lang w:val="ro-MO"/>
        </w:rPr>
        <w:t xml:space="preserve"> </w:t>
      </w:r>
      <w:r w:rsidRPr="00E57E8A">
        <w:rPr>
          <w:rFonts w:ascii="Times New Roman" w:hAnsi="Times New Roman" w:cs="Times New Roman"/>
          <w:sz w:val="24"/>
          <w:szCs w:val="24"/>
          <w:lang w:val="ro-MO"/>
        </w:rPr>
        <w:t xml:space="preserve">Pentru proiectele ce vizează </w:t>
      </w:r>
      <w:r w:rsidRPr="00E57E8A">
        <w:rPr>
          <w:rFonts w:ascii="Times New Roman" w:hAnsi="Times New Roman" w:cs="Times New Roman"/>
          <w:bCs/>
          <w:color w:val="000000" w:themeColor="text1"/>
          <w:sz w:val="24"/>
          <w:szCs w:val="24"/>
          <w:lang w:val="ro-MO"/>
        </w:rPr>
        <w:t>instalarea sistemelor de producere și furnizare a energiei</w:t>
      </w:r>
      <w:r w:rsidR="004F4AB8" w:rsidRPr="00E57E8A">
        <w:rPr>
          <w:rFonts w:ascii="Times New Roman" w:hAnsi="Times New Roman" w:cs="Times New Roman"/>
          <w:bCs/>
          <w:color w:val="000000" w:themeColor="text1"/>
          <w:sz w:val="24"/>
          <w:szCs w:val="24"/>
          <w:lang w:val="ro-MO"/>
        </w:rPr>
        <w:t>,</w:t>
      </w:r>
      <w:r w:rsidRPr="00E57E8A">
        <w:rPr>
          <w:rFonts w:ascii="Times New Roman" w:hAnsi="Times New Roman" w:cs="Times New Roman"/>
          <w:bCs/>
          <w:color w:val="000000" w:themeColor="text1"/>
          <w:sz w:val="24"/>
          <w:szCs w:val="24"/>
          <w:lang w:val="ro-MO"/>
        </w:rPr>
        <w:t xml:space="preserve"> folosind resurse regenerabile, efectuarea auditului energetic este obligatori</w:t>
      </w:r>
      <w:r w:rsidR="00C108CE" w:rsidRPr="00E57E8A">
        <w:rPr>
          <w:rFonts w:ascii="Times New Roman" w:hAnsi="Times New Roman" w:cs="Times New Roman"/>
          <w:bCs/>
          <w:color w:val="000000" w:themeColor="text1"/>
          <w:sz w:val="24"/>
          <w:szCs w:val="24"/>
          <w:lang w:val="ro-MO"/>
        </w:rPr>
        <w:t>e</w:t>
      </w:r>
      <w:r w:rsidRPr="00E57E8A">
        <w:rPr>
          <w:rFonts w:ascii="Times New Roman" w:hAnsi="Times New Roman" w:cs="Times New Roman"/>
          <w:bCs/>
          <w:color w:val="000000" w:themeColor="text1"/>
          <w:sz w:val="24"/>
          <w:szCs w:val="24"/>
          <w:lang w:val="ro-MO"/>
        </w:rPr>
        <w:t>.</w:t>
      </w:r>
      <w:r w:rsidR="00C108CE" w:rsidRPr="00E57E8A">
        <w:rPr>
          <w:rFonts w:ascii="Times New Roman" w:hAnsi="Times New Roman" w:cs="Times New Roman"/>
          <w:sz w:val="24"/>
          <w:szCs w:val="24"/>
          <w:shd w:val="clear" w:color="auto" w:fill="FFFFFF"/>
          <w:lang w:val="ro-MO"/>
        </w:rPr>
        <w:t xml:space="preserve"> De asemenea, este obligatorie efectuarea </w:t>
      </w:r>
      <w:r w:rsidR="00C108CE" w:rsidRPr="00E57E8A">
        <w:rPr>
          <w:rFonts w:ascii="Times New Roman" w:hAnsi="Times New Roman" w:cs="Times New Roman"/>
          <w:bCs/>
          <w:color w:val="000000" w:themeColor="text1"/>
          <w:sz w:val="24"/>
          <w:szCs w:val="24"/>
          <w:lang w:val="ro-MO"/>
        </w:rPr>
        <w:t xml:space="preserve">auditului energetic </w:t>
      </w:r>
      <w:r w:rsidR="00C108CE" w:rsidRPr="00E57E8A">
        <w:rPr>
          <w:rFonts w:ascii="Times New Roman" w:hAnsi="Times New Roman" w:cs="Times New Roman"/>
          <w:sz w:val="24"/>
          <w:szCs w:val="24"/>
          <w:shd w:val="clear" w:color="auto" w:fill="FFFFFF"/>
          <w:lang w:val="ro-MO"/>
        </w:rPr>
        <w:t>în cazul proiectelor de eficiență energetică a clădirilor publice existente, cu intervenții în anvelopa clădirii, cum ar fi:  termoizolarea fațadei, planșeului, tavanului din subsol, schimbarea articolelor de tâmplărie exterioare etc.</w:t>
      </w:r>
      <w:r w:rsidR="005A0409" w:rsidRPr="00E57E8A">
        <w:rPr>
          <w:rFonts w:ascii="Times New Roman" w:hAnsi="Times New Roman" w:cs="Times New Roman"/>
          <w:sz w:val="24"/>
          <w:szCs w:val="24"/>
          <w:shd w:val="clear" w:color="auto" w:fill="FFFFFF"/>
          <w:lang w:val="ro-MO"/>
        </w:rPr>
        <w:t>,</w:t>
      </w:r>
      <w:r w:rsidR="00C108CE" w:rsidRPr="00E57E8A">
        <w:rPr>
          <w:rFonts w:ascii="Times New Roman" w:hAnsi="Times New Roman" w:cs="Times New Roman"/>
          <w:sz w:val="24"/>
          <w:szCs w:val="24"/>
          <w:shd w:val="clear" w:color="auto" w:fill="FFFFFF"/>
          <w:lang w:val="ro-MO"/>
        </w:rPr>
        <w:t xml:space="preserve"> în scop de asigurare a cerințelor minime de performanță energetică a clădirilor</w:t>
      </w:r>
      <w:r w:rsidR="00F47EC6" w:rsidRPr="00E57E8A">
        <w:rPr>
          <w:rFonts w:ascii="Times New Roman" w:hAnsi="Times New Roman" w:cs="Times New Roman"/>
          <w:sz w:val="24"/>
          <w:szCs w:val="24"/>
          <w:shd w:val="clear" w:color="auto" w:fill="FFFFFF"/>
          <w:lang w:val="ro-MO"/>
        </w:rPr>
        <w:t>, care este un imperativ în cazul finanțării intervențiilor în clădiri publice din bugetul de stat</w:t>
      </w:r>
      <w:r w:rsidR="00D04759" w:rsidRPr="00E57E8A">
        <w:rPr>
          <w:rFonts w:ascii="Times New Roman" w:hAnsi="Times New Roman" w:cs="Times New Roman"/>
          <w:sz w:val="24"/>
          <w:szCs w:val="24"/>
          <w:shd w:val="clear" w:color="auto" w:fill="FFFFFF"/>
          <w:lang w:val="ro-MO"/>
        </w:rPr>
        <w:t xml:space="preserve"> (</w:t>
      </w:r>
      <w:r w:rsidR="00C108CE" w:rsidRPr="00E57E8A">
        <w:rPr>
          <w:rFonts w:ascii="Times New Roman" w:hAnsi="Times New Roman" w:cs="Times New Roman"/>
          <w:i/>
          <w:sz w:val="24"/>
          <w:szCs w:val="24"/>
          <w:shd w:val="clear" w:color="auto" w:fill="FFFFFF"/>
          <w:lang w:val="ro-MO"/>
        </w:rPr>
        <w:t xml:space="preserve">Legea nr.128/2014 privind performanța energetică a </w:t>
      </w:r>
      <w:r w:rsidR="00C108CE" w:rsidRPr="00E57E8A">
        <w:rPr>
          <w:rFonts w:ascii="Times New Roman" w:hAnsi="Times New Roman" w:cs="Times New Roman"/>
          <w:i/>
          <w:sz w:val="24"/>
          <w:szCs w:val="24"/>
          <w:shd w:val="clear" w:color="auto" w:fill="FFFFFF"/>
          <w:lang w:val="ro-MO"/>
        </w:rPr>
        <w:lastRenderedPageBreak/>
        <w:t>clădirilor</w:t>
      </w:r>
      <w:r w:rsidR="00D04759" w:rsidRPr="00E57E8A">
        <w:rPr>
          <w:rFonts w:ascii="Times New Roman" w:hAnsi="Times New Roman" w:cs="Times New Roman"/>
          <w:sz w:val="24"/>
          <w:szCs w:val="24"/>
          <w:shd w:val="clear" w:color="auto" w:fill="FFFFFF"/>
          <w:lang w:val="ro-MO"/>
        </w:rPr>
        <w:t>)</w:t>
      </w:r>
      <w:r w:rsidR="00C108CE" w:rsidRPr="00E57E8A">
        <w:rPr>
          <w:rFonts w:ascii="Times New Roman" w:hAnsi="Times New Roman" w:cs="Times New Roman"/>
          <w:sz w:val="24"/>
          <w:szCs w:val="24"/>
          <w:shd w:val="clear" w:color="auto" w:fill="FFFFFF"/>
          <w:lang w:val="ro-MO"/>
        </w:rPr>
        <w:t xml:space="preserve">, iar în cazul edificării </w:t>
      </w:r>
      <w:r w:rsidR="001D1FD5" w:rsidRPr="00E57E8A">
        <w:rPr>
          <w:rFonts w:ascii="Times New Roman" w:hAnsi="Times New Roman" w:cs="Times New Roman"/>
          <w:sz w:val="24"/>
          <w:szCs w:val="24"/>
          <w:shd w:val="clear" w:color="auto" w:fill="FFFFFF"/>
          <w:lang w:val="ro-MO"/>
        </w:rPr>
        <w:t xml:space="preserve">clădirilor publice noi, </w:t>
      </w:r>
      <w:r w:rsidR="00C108CE" w:rsidRPr="00E57E8A">
        <w:rPr>
          <w:rFonts w:ascii="Times New Roman" w:hAnsi="Times New Roman" w:cs="Times New Roman"/>
          <w:sz w:val="24"/>
          <w:szCs w:val="24"/>
          <w:lang w:val="ro-MO"/>
        </w:rPr>
        <w:t>masurile de eficiență energetică urmează a fi reflectat</w:t>
      </w:r>
      <w:r w:rsidR="001D1FD5" w:rsidRPr="00E57E8A">
        <w:rPr>
          <w:rFonts w:ascii="Times New Roman" w:hAnsi="Times New Roman" w:cs="Times New Roman"/>
          <w:sz w:val="24"/>
          <w:szCs w:val="24"/>
          <w:lang w:val="ro-MO"/>
        </w:rPr>
        <w:t>e</w:t>
      </w:r>
      <w:r w:rsidR="00F47EC6" w:rsidRPr="00E57E8A">
        <w:rPr>
          <w:rFonts w:ascii="Times New Roman" w:hAnsi="Times New Roman" w:cs="Times New Roman"/>
          <w:sz w:val="24"/>
          <w:szCs w:val="24"/>
          <w:lang w:val="ro-MO"/>
        </w:rPr>
        <w:t xml:space="preserve"> în documentația de proiect. </w:t>
      </w:r>
    </w:p>
    <w:p w:rsidR="004D6F43" w:rsidRPr="00E57E8A" w:rsidRDefault="007D7352" w:rsidP="0088298E">
      <w:pPr>
        <w:ind w:firstLine="567"/>
        <w:jc w:val="both"/>
        <w:rPr>
          <w:rFonts w:ascii="Times New Roman" w:hAnsi="Times New Roman" w:cs="Times New Roman"/>
          <w:sz w:val="24"/>
          <w:szCs w:val="24"/>
          <w:lang w:val="ro-MO"/>
        </w:rPr>
      </w:pPr>
      <w:r w:rsidRPr="00E57E8A">
        <w:rPr>
          <w:rFonts w:ascii="Times New Roman" w:hAnsi="Times New Roman"/>
          <w:sz w:val="24"/>
          <w:szCs w:val="24"/>
          <w:lang w:val="ro-MO"/>
        </w:rPr>
        <w:t>i</w:t>
      </w:r>
      <w:r w:rsidR="004D6F43" w:rsidRPr="00E57E8A">
        <w:rPr>
          <w:rFonts w:ascii="Times New Roman" w:hAnsi="Times New Roman" w:cs="Times New Roman"/>
          <w:sz w:val="24"/>
          <w:szCs w:val="24"/>
          <w:lang w:val="ro-MO"/>
        </w:rPr>
        <w:t xml:space="preserve">) Raportul valabil de expertiză </w:t>
      </w:r>
      <w:r w:rsidR="00DE42DA" w:rsidRPr="00E57E8A">
        <w:rPr>
          <w:rFonts w:ascii="Times New Roman" w:hAnsi="Times New Roman" w:cs="Times New Roman"/>
          <w:sz w:val="24"/>
          <w:szCs w:val="24"/>
          <w:lang w:val="ro-MO"/>
        </w:rPr>
        <w:t xml:space="preserve">tehnică </w:t>
      </w:r>
      <w:r w:rsidR="004D6F43" w:rsidRPr="00E57E8A">
        <w:rPr>
          <w:rFonts w:ascii="Times New Roman" w:hAnsi="Times New Roman" w:cs="Times New Roman"/>
          <w:sz w:val="24"/>
          <w:szCs w:val="24"/>
          <w:lang w:val="ro-MO"/>
        </w:rPr>
        <w:t>a clădirii</w:t>
      </w:r>
      <w:r w:rsidR="004F4AB8" w:rsidRPr="00E57E8A">
        <w:rPr>
          <w:rFonts w:ascii="Times New Roman" w:hAnsi="Times New Roman" w:cs="Times New Roman"/>
          <w:sz w:val="24"/>
          <w:szCs w:val="24"/>
          <w:lang w:val="ro-MO"/>
        </w:rPr>
        <w:t>,</w:t>
      </w:r>
      <w:r w:rsidR="004D6F43" w:rsidRPr="00E57E8A">
        <w:rPr>
          <w:rFonts w:ascii="Times New Roman" w:hAnsi="Times New Roman" w:cs="Times New Roman"/>
          <w:sz w:val="24"/>
          <w:szCs w:val="24"/>
          <w:lang w:val="ro-MO"/>
        </w:rPr>
        <w:t xml:space="preserve"> pentru </w:t>
      </w:r>
      <w:r w:rsidR="003D2AC3" w:rsidRPr="00E57E8A">
        <w:rPr>
          <w:rFonts w:ascii="Times New Roman" w:hAnsi="Times New Roman" w:cs="Times New Roman"/>
          <w:sz w:val="24"/>
          <w:szCs w:val="24"/>
          <w:lang w:val="ro-MO"/>
        </w:rPr>
        <w:t xml:space="preserve">cazurile prevăzute în </w:t>
      </w:r>
      <w:r w:rsidR="003D2AC3" w:rsidRPr="00E57E8A">
        <w:rPr>
          <w:rFonts w:ascii="Times New Roman" w:hAnsi="Times New Roman" w:cs="Times New Roman"/>
          <w:sz w:val="24"/>
          <w:szCs w:val="24"/>
          <w:shd w:val="clear" w:color="auto" w:fill="FFFFFF"/>
          <w:lang w:val="ro-MO"/>
        </w:rPr>
        <w:t>Regulamentul privind expertiza tehnică în construcţii (</w:t>
      </w:r>
      <w:r w:rsidR="003D2AC3" w:rsidRPr="00E57E8A">
        <w:rPr>
          <w:rFonts w:ascii="Times New Roman" w:hAnsi="Times New Roman" w:cs="Times New Roman"/>
          <w:i/>
          <w:sz w:val="24"/>
          <w:szCs w:val="24"/>
          <w:shd w:val="clear" w:color="auto" w:fill="FFFFFF"/>
          <w:lang w:val="ro-MO"/>
        </w:rPr>
        <w:t>Hotărârea Guvernului nr. 936/2006</w:t>
      </w:r>
      <w:r w:rsidR="003D2AC3" w:rsidRPr="00E57E8A">
        <w:rPr>
          <w:rFonts w:ascii="Times New Roman" w:hAnsi="Times New Roman" w:cs="Times New Roman"/>
          <w:sz w:val="24"/>
          <w:szCs w:val="24"/>
          <w:shd w:val="clear" w:color="auto" w:fill="FFFFFF"/>
          <w:lang w:val="ro-MO"/>
        </w:rPr>
        <w:t>)</w:t>
      </w:r>
      <w:r w:rsidR="00F47EC6" w:rsidRPr="00E57E8A">
        <w:rPr>
          <w:rFonts w:ascii="Times New Roman" w:hAnsi="Times New Roman" w:cs="Times New Roman"/>
          <w:sz w:val="24"/>
          <w:szCs w:val="24"/>
          <w:shd w:val="clear" w:color="auto" w:fill="FFFFFF"/>
          <w:lang w:val="ro-MO"/>
        </w:rPr>
        <w:t xml:space="preserve">, prin care va fi demonstrată uzura efectivă și caracteristicile reale ale construcției, în vederea aprecierii soluțiilor tehnice propuse de intervenție </w:t>
      </w:r>
      <w:r w:rsidR="0088298E" w:rsidRPr="00E57E8A">
        <w:rPr>
          <w:rFonts w:ascii="Times New Roman" w:hAnsi="Times New Roman" w:cs="Times New Roman"/>
          <w:sz w:val="24"/>
          <w:szCs w:val="24"/>
          <w:shd w:val="clear" w:color="auto" w:fill="FFFFFF"/>
          <w:lang w:val="ro-MO"/>
        </w:rPr>
        <w:t xml:space="preserve"> </w:t>
      </w:r>
      <w:r w:rsidR="0088298E" w:rsidRPr="00E57E8A">
        <w:rPr>
          <w:rFonts w:ascii="Times New Roman" w:hAnsi="Times New Roman"/>
          <w:i/>
          <w:iCs/>
          <w:sz w:val="24"/>
          <w:szCs w:val="24"/>
          <w:lang w:val="ro-MO"/>
        </w:rPr>
        <w:t>– după caz, în funcție de tipologia proiectului;</w:t>
      </w:r>
    </w:p>
    <w:p w:rsidR="00DE42DA" w:rsidRPr="00E57E8A" w:rsidRDefault="00DE42DA" w:rsidP="00845669">
      <w:pPr>
        <w:pStyle w:val="af"/>
        <w:shd w:val="clear" w:color="auto" w:fill="FFFFFF"/>
        <w:spacing w:before="0" w:beforeAutospacing="0" w:after="120" w:afterAutospacing="0"/>
        <w:ind w:left="567"/>
        <w:jc w:val="both"/>
        <w:rPr>
          <w:shd w:val="clear" w:color="auto" w:fill="FFFFFF"/>
          <w:lang w:val="ro-MO"/>
        </w:rPr>
      </w:pPr>
      <w:r w:rsidRPr="00E57E8A">
        <w:rPr>
          <w:b/>
          <w:i/>
          <w:shd w:val="clear" w:color="auto" w:fill="FFFFFF"/>
          <w:lang w:val="ro-MO"/>
        </w:rPr>
        <w:t>Notă:</w:t>
      </w:r>
      <w:r w:rsidRPr="00E57E8A">
        <w:rPr>
          <w:shd w:val="clear" w:color="auto" w:fill="FFFFFF"/>
          <w:lang w:val="ro-MO"/>
        </w:rPr>
        <w:t xml:space="preserve"> Expertiza tehnică a construcţiilor existente se efectuează în toate cazurile</w:t>
      </w:r>
      <w:r w:rsidR="003D2AC3" w:rsidRPr="00E57E8A">
        <w:rPr>
          <w:shd w:val="clear" w:color="auto" w:fill="FFFFFF"/>
          <w:lang w:val="ro-MO"/>
        </w:rPr>
        <w:t>,</w:t>
      </w:r>
      <w:r w:rsidRPr="00E57E8A">
        <w:rPr>
          <w:shd w:val="clear" w:color="auto" w:fill="FFFFFF"/>
          <w:lang w:val="ro-MO"/>
        </w:rPr>
        <w:t xml:space="preserve"> </w:t>
      </w:r>
      <w:r w:rsidR="003D2AC3" w:rsidRPr="00E57E8A">
        <w:rPr>
          <w:shd w:val="clear" w:color="auto" w:fill="FFFFFF"/>
          <w:lang w:val="ro-MO"/>
        </w:rPr>
        <w:t>când</w:t>
      </w:r>
      <w:r w:rsidRPr="00E57E8A">
        <w:rPr>
          <w:shd w:val="clear" w:color="auto" w:fill="FFFFFF"/>
          <w:lang w:val="ro-MO"/>
        </w:rPr>
        <w:t xml:space="preserve"> </w:t>
      </w:r>
      <w:r w:rsidR="003D2AC3" w:rsidRPr="00E57E8A">
        <w:rPr>
          <w:shd w:val="clear" w:color="auto" w:fill="FFFFFF"/>
          <w:lang w:val="ro-MO"/>
        </w:rPr>
        <w:t>construcția</w:t>
      </w:r>
      <w:r w:rsidRPr="00E57E8A">
        <w:rPr>
          <w:shd w:val="clear" w:color="auto" w:fill="FFFFFF"/>
          <w:lang w:val="ro-MO"/>
        </w:rPr>
        <w:t xml:space="preserve"> </w:t>
      </w:r>
      <w:r w:rsidR="003D2AC3" w:rsidRPr="00E57E8A">
        <w:rPr>
          <w:shd w:val="clear" w:color="auto" w:fill="FFFFFF"/>
          <w:lang w:val="ro-MO"/>
        </w:rPr>
        <w:t>prezintă</w:t>
      </w:r>
      <w:r w:rsidRPr="00E57E8A">
        <w:rPr>
          <w:shd w:val="clear" w:color="auto" w:fill="FFFFFF"/>
          <w:lang w:val="ro-MO"/>
        </w:rPr>
        <w:t xml:space="preserve"> semne vizuale de uzura</w:t>
      </w:r>
      <w:r w:rsidR="003D2AC3" w:rsidRPr="00E57E8A">
        <w:rPr>
          <w:shd w:val="clear" w:color="auto" w:fill="FFFFFF"/>
          <w:lang w:val="ro-MO"/>
        </w:rPr>
        <w:t>,</w:t>
      </w:r>
      <w:r w:rsidRPr="00E57E8A">
        <w:rPr>
          <w:shd w:val="clear" w:color="auto" w:fill="FFFFFF"/>
          <w:lang w:val="ro-MO"/>
        </w:rPr>
        <w:t xml:space="preserve"> care duc la o diminuare a indicilor tehnici de calitate, a rezistenţei şi stabilităţii elementelor portante sau a structurii de rezistenţă în ansamblu (fisuri </w:t>
      </w:r>
      <w:r w:rsidR="003D2AC3" w:rsidRPr="00E57E8A">
        <w:rPr>
          <w:shd w:val="clear" w:color="auto" w:fill="FFFFFF"/>
          <w:lang w:val="ro-MO"/>
        </w:rPr>
        <w:t>î</w:t>
      </w:r>
      <w:r w:rsidRPr="00E57E8A">
        <w:rPr>
          <w:shd w:val="clear" w:color="auto" w:fill="FFFFFF"/>
          <w:lang w:val="ro-MO"/>
        </w:rPr>
        <w:t>n elementele portante, tasări neuniforme şi inundaţii ale fundaţiilor, coroziunea materialelor, supraîncărcări) sau retehnologizări, schimbarea destinaţiei, reconstrucţii, supraetajări şi alte activităţi.</w:t>
      </w:r>
    </w:p>
    <w:p w:rsidR="00AF43EB" w:rsidRPr="00E57E8A" w:rsidRDefault="007D7352" w:rsidP="00AF43EB">
      <w:pPr>
        <w:ind w:firstLine="567"/>
        <w:jc w:val="both"/>
        <w:rPr>
          <w:rFonts w:ascii="Times New Roman" w:hAnsi="Times New Roman"/>
          <w:sz w:val="24"/>
          <w:szCs w:val="24"/>
          <w:lang w:val="ro-MO"/>
        </w:rPr>
      </w:pPr>
      <w:r w:rsidRPr="00E57E8A">
        <w:rPr>
          <w:rFonts w:ascii="Times New Roman" w:hAnsi="Times New Roman"/>
          <w:sz w:val="24"/>
          <w:szCs w:val="24"/>
          <w:lang w:val="ro-MO"/>
        </w:rPr>
        <w:t>j</w:t>
      </w:r>
      <w:r w:rsidR="00AF43EB" w:rsidRPr="00E57E8A">
        <w:rPr>
          <w:rFonts w:ascii="Times New Roman" w:hAnsi="Times New Roman"/>
          <w:sz w:val="24"/>
          <w:szCs w:val="24"/>
          <w:lang w:val="ro-MO"/>
        </w:rPr>
        <w:t>) Certificat</w:t>
      </w:r>
      <w:r w:rsidR="00F54822" w:rsidRPr="00E57E8A">
        <w:rPr>
          <w:rFonts w:ascii="Times New Roman" w:hAnsi="Times New Roman"/>
          <w:sz w:val="24"/>
          <w:szCs w:val="24"/>
          <w:lang w:val="ro-MO"/>
        </w:rPr>
        <w:t>ul</w:t>
      </w:r>
      <w:r w:rsidR="00AF43EB" w:rsidRPr="00E57E8A">
        <w:rPr>
          <w:rFonts w:ascii="Times New Roman" w:hAnsi="Times New Roman"/>
          <w:sz w:val="24"/>
          <w:szCs w:val="24"/>
          <w:lang w:val="ro-MO"/>
        </w:rPr>
        <w:t xml:space="preserve"> de urbanism</w:t>
      </w:r>
      <w:r w:rsidR="0088298E" w:rsidRPr="00E57E8A">
        <w:rPr>
          <w:rFonts w:ascii="Times New Roman" w:hAnsi="Times New Roman"/>
          <w:sz w:val="24"/>
          <w:szCs w:val="24"/>
          <w:lang w:val="ro-MO"/>
        </w:rPr>
        <w:t xml:space="preserve"> </w:t>
      </w:r>
      <w:r w:rsidR="0088298E" w:rsidRPr="00E57E8A">
        <w:rPr>
          <w:rFonts w:ascii="Times New Roman" w:hAnsi="Times New Roman"/>
          <w:i/>
          <w:iCs/>
          <w:sz w:val="24"/>
          <w:szCs w:val="24"/>
          <w:lang w:val="ro-MO"/>
        </w:rPr>
        <w:t xml:space="preserve">– după caz, în funcție de tipologia </w:t>
      </w:r>
      <w:r w:rsidR="005A2AFD" w:rsidRPr="00E57E8A">
        <w:rPr>
          <w:rFonts w:ascii="Times New Roman" w:hAnsi="Times New Roman"/>
          <w:i/>
          <w:iCs/>
          <w:sz w:val="24"/>
          <w:szCs w:val="24"/>
          <w:lang w:val="ro-MO"/>
        </w:rPr>
        <w:t>intervențiilor propuse</w:t>
      </w:r>
      <w:r w:rsidR="0088298E" w:rsidRPr="00E57E8A">
        <w:rPr>
          <w:rFonts w:ascii="Times New Roman" w:hAnsi="Times New Roman"/>
          <w:i/>
          <w:iCs/>
          <w:sz w:val="24"/>
          <w:szCs w:val="24"/>
          <w:lang w:val="ro-MO"/>
        </w:rPr>
        <w:t>;</w:t>
      </w:r>
    </w:p>
    <w:p w:rsidR="00173BE0" w:rsidRPr="00E57E8A" w:rsidRDefault="00173BE0" w:rsidP="00AF43EB">
      <w:pPr>
        <w:ind w:firstLine="567"/>
        <w:jc w:val="both"/>
        <w:rPr>
          <w:rFonts w:ascii="Times New Roman" w:hAnsi="Times New Roman"/>
          <w:sz w:val="24"/>
          <w:szCs w:val="24"/>
          <w:lang w:val="ro-MO"/>
        </w:rPr>
      </w:pPr>
      <w:r w:rsidRPr="00E57E8A">
        <w:rPr>
          <w:rFonts w:ascii="Times New Roman" w:hAnsi="Times New Roman"/>
          <w:sz w:val="24"/>
          <w:szCs w:val="24"/>
          <w:lang w:val="ro-MO"/>
        </w:rPr>
        <w:t>k) Procese verbale, rapoarte sau alte acte ce confirmă instrumentele participatorii</w:t>
      </w:r>
      <w:r w:rsidR="004451BA" w:rsidRPr="00E57E8A">
        <w:rPr>
          <w:rFonts w:ascii="Times New Roman" w:hAnsi="Times New Roman"/>
          <w:sz w:val="24"/>
          <w:szCs w:val="24"/>
          <w:lang w:val="ro-MO"/>
        </w:rPr>
        <w:t>,</w:t>
      </w:r>
      <w:r w:rsidRPr="00E57E8A">
        <w:rPr>
          <w:rFonts w:ascii="Times New Roman" w:hAnsi="Times New Roman"/>
          <w:sz w:val="24"/>
          <w:szCs w:val="24"/>
          <w:lang w:val="ro-MO"/>
        </w:rPr>
        <w:t xml:space="preserve"> </w:t>
      </w:r>
      <w:r w:rsidR="004451BA" w:rsidRPr="00E57E8A">
        <w:rPr>
          <w:rFonts w:ascii="Times New Roman" w:hAnsi="Times New Roman"/>
          <w:sz w:val="24"/>
          <w:szCs w:val="24"/>
          <w:lang w:val="ro-MO"/>
        </w:rPr>
        <w:t xml:space="preserve">care au fost </w:t>
      </w:r>
      <w:r w:rsidRPr="00E57E8A">
        <w:rPr>
          <w:rFonts w:ascii="Times New Roman" w:hAnsi="Times New Roman"/>
          <w:sz w:val="24"/>
          <w:szCs w:val="24"/>
          <w:lang w:val="ro-MO"/>
        </w:rPr>
        <w:t xml:space="preserve">aplicate </w:t>
      </w:r>
      <w:r w:rsidR="004451BA" w:rsidRPr="00E57E8A">
        <w:rPr>
          <w:rFonts w:ascii="Times New Roman" w:hAnsi="Times New Roman"/>
          <w:sz w:val="24"/>
          <w:szCs w:val="24"/>
          <w:lang w:val="ro-MO"/>
        </w:rPr>
        <w:t xml:space="preserve">în consultări publice, </w:t>
      </w:r>
      <w:r w:rsidRPr="00E57E8A">
        <w:rPr>
          <w:rFonts w:ascii="Times New Roman" w:hAnsi="Times New Roman"/>
          <w:sz w:val="24"/>
          <w:szCs w:val="24"/>
          <w:lang w:val="ro-MO"/>
        </w:rPr>
        <w:t>cu comunitatea locală</w:t>
      </w:r>
      <w:r w:rsidR="004451BA" w:rsidRPr="00E57E8A">
        <w:rPr>
          <w:rFonts w:ascii="Times New Roman" w:hAnsi="Times New Roman"/>
          <w:sz w:val="24"/>
          <w:szCs w:val="24"/>
          <w:lang w:val="ro-MO"/>
        </w:rPr>
        <w:t>, la identificarea propunerii de proiect</w:t>
      </w:r>
      <w:r w:rsidRPr="00E57E8A">
        <w:rPr>
          <w:rFonts w:ascii="Times New Roman" w:hAnsi="Times New Roman"/>
          <w:sz w:val="24"/>
          <w:szCs w:val="24"/>
          <w:lang w:val="ro-MO"/>
        </w:rPr>
        <w:t>;</w:t>
      </w:r>
    </w:p>
    <w:p w:rsidR="00F54822" w:rsidRPr="00E57E8A" w:rsidRDefault="00173BE0" w:rsidP="00AF43EB">
      <w:pPr>
        <w:ind w:firstLine="567"/>
        <w:jc w:val="both"/>
        <w:rPr>
          <w:rFonts w:ascii="Times New Roman" w:hAnsi="Times New Roman"/>
          <w:sz w:val="24"/>
          <w:szCs w:val="24"/>
          <w:lang w:val="ro-MO"/>
        </w:rPr>
      </w:pPr>
      <w:r w:rsidRPr="00E57E8A">
        <w:rPr>
          <w:rFonts w:ascii="Times New Roman" w:hAnsi="Times New Roman"/>
          <w:sz w:val="24"/>
          <w:szCs w:val="24"/>
          <w:lang w:val="ro-MO"/>
        </w:rPr>
        <w:t>l</w:t>
      </w:r>
      <w:r w:rsidR="00F54822" w:rsidRPr="00E57E8A">
        <w:rPr>
          <w:rFonts w:ascii="Times New Roman" w:hAnsi="Times New Roman"/>
          <w:sz w:val="24"/>
          <w:szCs w:val="24"/>
          <w:lang w:val="ro-MO"/>
        </w:rPr>
        <w:t xml:space="preserve">) Alte documente, la discreția aplicantului, care să confirme </w:t>
      </w:r>
      <w:r w:rsidR="007D7352" w:rsidRPr="00E57E8A">
        <w:rPr>
          <w:rFonts w:ascii="Times New Roman" w:hAnsi="Times New Roman"/>
          <w:sz w:val="24"/>
          <w:szCs w:val="24"/>
          <w:lang w:val="ro-MO"/>
        </w:rPr>
        <w:t xml:space="preserve">oportunitatea, relevanța și </w:t>
      </w:r>
      <w:r w:rsidR="00F54822" w:rsidRPr="00E57E8A">
        <w:rPr>
          <w:rFonts w:ascii="Times New Roman" w:hAnsi="Times New Roman"/>
          <w:sz w:val="24"/>
          <w:szCs w:val="24"/>
          <w:lang w:val="ro-MO"/>
        </w:rPr>
        <w:t xml:space="preserve">fezabilitatea </w:t>
      </w:r>
      <w:r w:rsidR="009364B7" w:rsidRPr="00E57E8A">
        <w:rPr>
          <w:rFonts w:ascii="Times New Roman" w:hAnsi="Times New Roman"/>
          <w:sz w:val="24"/>
          <w:szCs w:val="24"/>
          <w:lang w:val="ro-MO"/>
        </w:rPr>
        <w:t>intervențiilor</w:t>
      </w:r>
      <w:r w:rsidR="00F54822" w:rsidRPr="00E57E8A">
        <w:rPr>
          <w:rFonts w:ascii="Times New Roman" w:hAnsi="Times New Roman"/>
          <w:sz w:val="24"/>
          <w:szCs w:val="24"/>
          <w:lang w:val="ro-MO"/>
        </w:rPr>
        <w:t xml:space="preserve"> propuse;</w:t>
      </w:r>
    </w:p>
    <w:p w:rsidR="00570773" w:rsidRPr="00E57E8A" w:rsidRDefault="00173BE0" w:rsidP="00AF43EB">
      <w:pPr>
        <w:ind w:firstLine="567"/>
        <w:jc w:val="both"/>
        <w:rPr>
          <w:rFonts w:ascii="Times New Roman" w:hAnsi="Times New Roman"/>
          <w:sz w:val="24"/>
          <w:szCs w:val="24"/>
          <w:lang w:val="ro-MO"/>
        </w:rPr>
      </w:pPr>
      <w:r w:rsidRPr="00E57E8A">
        <w:rPr>
          <w:rFonts w:ascii="Times New Roman" w:hAnsi="Times New Roman"/>
          <w:sz w:val="24"/>
          <w:szCs w:val="24"/>
          <w:lang w:val="ro-MO"/>
        </w:rPr>
        <w:t>m</w:t>
      </w:r>
      <w:r w:rsidR="00570773" w:rsidRPr="00E57E8A">
        <w:rPr>
          <w:rFonts w:ascii="Times New Roman" w:hAnsi="Times New Roman"/>
          <w:sz w:val="24"/>
          <w:szCs w:val="24"/>
          <w:lang w:val="ro-MO"/>
        </w:rPr>
        <w:t xml:space="preserve">) </w:t>
      </w:r>
      <w:r w:rsidR="00570773" w:rsidRPr="00E57E8A">
        <w:rPr>
          <w:rFonts w:ascii="Times New Roman" w:hAnsi="Times New Roman"/>
          <w:color w:val="000000" w:themeColor="text1"/>
          <w:sz w:val="24"/>
          <w:szCs w:val="24"/>
          <w:lang w:val="ro-MO" w:eastAsia="ru-RU"/>
        </w:rPr>
        <w:t>Dispozitiv magnetic de stocare a informației</w:t>
      </w:r>
      <w:r w:rsidR="00F54822" w:rsidRPr="00E57E8A">
        <w:rPr>
          <w:rFonts w:ascii="Times New Roman" w:hAnsi="Times New Roman"/>
          <w:color w:val="000000" w:themeColor="text1"/>
          <w:sz w:val="24"/>
          <w:szCs w:val="24"/>
          <w:lang w:val="ro-MO" w:eastAsia="ru-RU"/>
        </w:rPr>
        <w:t>,</w:t>
      </w:r>
      <w:r w:rsidR="00570773" w:rsidRPr="00E57E8A">
        <w:rPr>
          <w:rFonts w:ascii="Times New Roman" w:hAnsi="Times New Roman"/>
          <w:color w:val="000000" w:themeColor="text1"/>
          <w:sz w:val="24"/>
          <w:szCs w:val="24"/>
          <w:lang w:val="ro-MO" w:eastAsia="ru-RU"/>
        </w:rPr>
        <w:t xml:space="preserve"> cu documentația de deviz în variantă electronică</w:t>
      </w:r>
      <w:r w:rsidR="0088298E" w:rsidRPr="00E57E8A">
        <w:rPr>
          <w:rFonts w:ascii="Times New Roman" w:hAnsi="Times New Roman"/>
          <w:color w:val="000000" w:themeColor="text1"/>
          <w:sz w:val="24"/>
          <w:szCs w:val="24"/>
          <w:lang w:val="ro-MO" w:eastAsia="ru-RU"/>
        </w:rPr>
        <w:t xml:space="preserve"> </w:t>
      </w:r>
      <w:r w:rsidR="0088298E" w:rsidRPr="00E57E8A">
        <w:rPr>
          <w:rFonts w:ascii="Times New Roman" w:hAnsi="Times New Roman"/>
          <w:i/>
          <w:iCs/>
          <w:sz w:val="24"/>
          <w:szCs w:val="24"/>
          <w:lang w:val="ro-MO"/>
        </w:rPr>
        <w:t xml:space="preserve">– </w:t>
      </w:r>
      <w:r w:rsidR="0088298E" w:rsidRPr="00E57E8A">
        <w:rPr>
          <w:rFonts w:ascii="Times New Roman" w:hAnsi="Times New Roman"/>
          <w:i/>
          <w:color w:val="000000" w:themeColor="text1"/>
          <w:sz w:val="24"/>
          <w:szCs w:val="24"/>
          <w:lang w:val="ro-MO" w:eastAsia="ru-RU"/>
        </w:rPr>
        <w:t>obligatoriu;</w:t>
      </w:r>
      <w:r w:rsidR="00570773" w:rsidRPr="00E57E8A">
        <w:rPr>
          <w:rFonts w:ascii="Times New Roman" w:hAnsi="Times New Roman"/>
          <w:i/>
          <w:color w:val="000000" w:themeColor="text1"/>
          <w:sz w:val="24"/>
          <w:szCs w:val="24"/>
          <w:lang w:val="ro-MO" w:eastAsia="ru-RU"/>
        </w:rPr>
        <w:t xml:space="preserve"> </w:t>
      </w:r>
    </w:p>
    <w:p w:rsidR="00F80D48" w:rsidRPr="00E57E8A" w:rsidRDefault="0088298E" w:rsidP="003F1AE4">
      <w:pPr>
        <w:ind w:firstLine="567"/>
        <w:jc w:val="both"/>
        <w:rPr>
          <w:rFonts w:ascii="Times New Roman" w:hAnsi="Times New Roman" w:cs="Times New Roman"/>
          <w:b/>
          <w:color w:val="FF0000"/>
          <w:sz w:val="24"/>
          <w:szCs w:val="24"/>
          <w:lang w:val="ro-MO" w:eastAsia="en-GB"/>
        </w:rPr>
      </w:pPr>
      <w:r w:rsidRPr="00E57E8A">
        <w:rPr>
          <w:rFonts w:ascii="Times New Roman" w:hAnsi="Times New Roman" w:cs="Times New Roman"/>
          <w:b/>
          <w:sz w:val="24"/>
          <w:szCs w:val="24"/>
          <w:lang w:val="ro-MO" w:eastAsia="en-GB"/>
        </w:rPr>
        <w:t>3.3.</w:t>
      </w:r>
      <w:r w:rsidR="005725BD" w:rsidRPr="00E57E8A">
        <w:rPr>
          <w:rFonts w:ascii="Times New Roman" w:hAnsi="Times New Roman" w:cs="Times New Roman"/>
          <w:b/>
          <w:sz w:val="24"/>
          <w:szCs w:val="24"/>
          <w:lang w:val="ro-MO" w:eastAsia="en-GB"/>
        </w:rPr>
        <w:t>10</w:t>
      </w:r>
      <w:r w:rsidRPr="00E57E8A">
        <w:rPr>
          <w:rFonts w:ascii="Times New Roman" w:hAnsi="Times New Roman" w:cs="Times New Roman"/>
          <w:sz w:val="24"/>
          <w:szCs w:val="24"/>
          <w:lang w:val="ro-MO" w:eastAsia="en-GB"/>
        </w:rPr>
        <w:t xml:space="preserve"> </w:t>
      </w:r>
      <w:r w:rsidR="00D04759" w:rsidRPr="00E57E8A">
        <w:rPr>
          <w:rFonts w:ascii="Times New Roman" w:hAnsi="Times New Roman" w:cs="Times New Roman"/>
          <w:sz w:val="24"/>
          <w:szCs w:val="24"/>
          <w:shd w:val="clear" w:color="auto" w:fill="FFFFFF"/>
          <w:lang w:val="ro-MO"/>
        </w:rPr>
        <w:t>P</w:t>
      </w:r>
      <w:r w:rsidR="00F80D48" w:rsidRPr="00E57E8A">
        <w:rPr>
          <w:rFonts w:ascii="Times New Roman" w:hAnsi="Times New Roman" w:cs="Times New Roman"/>
          <w:sz w:val="24"/>
          <w:szCs w:val="24"/>
          <w:shd w:val="clear" w:color="auto" w:fill="FFFFFF"/>
          <w:lang w:val="ro-MO"/>
        </w:rPr>
        <w:t>entru realizarea achizițiilor publice de lucrări, </w:t>
      </w:r>
      <w:r w:rsidR="00F80D48" w:rsidRPr="00E57E8A">
        <w:rPr>
          <w:rStyle w:val="af2"/>
          <w:rFonts w:ascii="Times New Roman" w:hAnsi="Times New Roman" w:cs="Times New Roman"/>
          <w:b w:val="0"/>
          <w:sz w:val="24"/>
          <w:szCs w:val="24"/>
          <w:shd w:val="clear" w:color="auto" w:fill="FFFFFF"/>
          <w:lang w:val="ro-MO"/>
        </w:rPr>
        <w:t xml:space="preserve">termenul de când a fost elaborat proiectul nu trebuie să depășească perioada de </w:t>
      </w:r>
      <w:r w:rsidRPr="00E57E8A">
        <w:rPr>
          <w:rStyle w:val="af2"/>
          <w:rFonts w:ascii="Times New Roman" w:hAnsi="Times New Roman" w:cs="Times New Roman"/>
          <w:b w:val="0"/>
          <w:sz w:val="24"/>
          <w:szCs w:val="24"/>
          <w:shd w:val="clear" w:color="auto" w:fill="FFFFFF"/>
          <w:lang w:val="ro-MO"/>
        </w:rPr>
        <w:t>2</w:t>
      </w:r>
      <w:r w:rsidR="00F80D48" w:rsidRPr="00E57E8A">
        <w:rPr>
          <w:rStyle w:val="af2"/>
          <w:rFonts w:ascii="Times New Roman" w:hAnsi="Times New Roman" w:cs="Times New Roman"/>
          <w:b w:val="0"/>
          <w:sz w:val="24"/>
          <w:szCs w:val="24"/>
          <w:shd w:val="clear" w:color="auto" w:fill="FFFFFF"/>
          <w:lang w:val="ro-MO"/>
        </w:rPr>
        <w:t xml:space="preserve"> ani, în caz contrar, autoritatea contractantă este obligată să actualizeze documentația de proiect</w:t>
      </w:r>
      <w:r w:rsidR="00D04759" w:rsidRPr="00E57E8A">
        <w:rPr>
          <w:rStyle w:val="af2"/>
          <w:rFonts w:ascii="Times New Roman" w:hAnsi="Times New Roman" w:cs="Times New Roman"/>
          <w:b w:val="0"/>
          <w:sz w:val="24"/>
          <w:szCs w:val="24"/>
          <w:shd w:val="clear" w:color="auto" w:fill="FFFFFF"/>
          <w:lang w:val="ro-MO"/>
        </w:rPr>
        <w:t xml:space="preserve"> (și respectiv de deviz)</w:t>
      </w:r>
      <w:r w:rsidR="00F80D48" w:rsidRPr="00E57E8A">
        <w:rPr>
          <w:rStyle w:val="af2"/>
          <w:rFonts w:ascii="Times New Roman" w:hAnsi="Times New Roman" w:cs="Times New Roman"/>
          <w:b w:val="0"/>
          <w:sz w:val="24"/>
          <w:szCs w:val="24"/>
          <w:shd w:val="clear" w:color="auto" w:fill="FFFFFF"/>
          <w:lang w:val="ro-MO"/>
        </w:rPr>
        <w:t>, înainte de inițierea procedurii de achiziție</w:t>
      </w:r>
      <w:r w:rsidR="00D04759" w:rsidRPr="00E57E8A">
        <w:rPr>
          <w:rStyle w:val="af2"/>
          <w:rFonts w:ascii="Times New Roman" w:hAnsi="Times New Roman" w:cs="Times New Roman"/>
          <w:b w:val="0"/>
          <w:sz w:val="24"/>
          <w:szCs w:val="24"/>
          <w:shd w:val="clear" w:color="auto" w:fill="FFFFFF"/>
          <w:lang w:val="ro-MO"/>
        </w:rPr>
        <w:t xml:space="preserve"> (</w:t>
      </w:r>
      <w:r w:rsidR="00D04759" w:rsidRPr="00E57E8A">
        <w:rPr>
          <w:rFonts w:ascii="Times New Roman" w:hAnsi="Times New Roman" w:cs="Times New Roman"/>
          <w:i/>
          <w:sz w:val="24"/>
          <w:szCs w:val="24"/>
          <w:lang w:val="ro-MO" w:eastAsia="en-GB"/>
        </w:rPr>
        <w:t>p</w:t>
      </w:r>
      <w:r w:rsidR="00D04759" w:rsidRPr="00E57E8A">
        <w:rPr>
          <w:rFonts w:ascii="Times New Roman" w:hAnsi="Times New Roman" w:cs="Times New Roman"/>
          <w:i/>
          <w:sz w:val="24"/>
          <w:szCs w:val="24"/>
          <w:shd w:val="clear" w:color="auto" w:fill="FFFFFF"/>
          <w:lang w:val="ro-MO"/>
        </w:rPr>
        <w:t>ct. 12, Ordinul Ministerului Finanțelor nr. 69 din 07.05.2021 cu privire la aprobarea documentației standard</w:t>
      </w:r>
      <w:r w:rsidR="00D04759" w:rsidRPr="00E57E8A">
        <w:rPr>
          <w:rFonts w:ascii="Times New Roman" w:hAnsi="Times New Roman" w:cs="Times New Roman"/>
          <w:sz w:val="24"/>
          <w:szCs w:val="24"/>
          <w:shd w:val="clear" w:color="auto" w:fill="FFFFFF"/>
          <w:lang w:val="ro-MO"/>
        </w:rPr>
        <w:t>)</w:t>
      </w:r>
    </w:p>
    <w:p w:rsidR="00254A0D" w:rsidRPr="00E57E8A" w:rsidRDefault="00254A0D" w:rsidP="003F1AE4">
      <w:pPr>
        <w:ind w:firstLine="567"/>
        <w:jc w:val="both"/>
        <w:rPr>
          <w:rFonts w:ascii="Times New Roman" w:hAnsi="Times New Roman" w:cs="Times New Roman"/>
          <w:sz w:val="24"/>
          <w:szCs w:val="24"/>
          <w:lang w:val="ro-MO"/>
        </w:rPr>
      </w:pPr>
      <w:r w:rsidRPr="00E57E8A">
        <w:rPr>
          <w:rFonts w:ascii="Times New Roman" w:hAnsi="Times New Roman" w:cs="Times New Roman"/>
          <w:b/>
          <w:sz w:val="24"/>
          <w:szCs w:val="24"/>
          <w:lang w:val="ro-MO" w:eastAsia="en-GB"/>
        </w:rPr>
        <w:t>3.3.</w:t>
      </w:r>
      <w:r w:rsidR="0088298E" w:rsidRPr="00E57E8A">
        <w:rPr>
          <w:rFonts w:ascii="Times New Roman" w:hAnsi="Times New Roman" w:cs="Times New Roman"/>
          <w:b/>
          <w:sz w:val="24"/>
          <w:szCs w:val="24"/>
          <w:lang w:val="ro-MO" w:eastAsia="en-GB"/>
        </w:rPr>
        <w:t>1</w:t>
      </w:r>
      <w:r w:rsidR="005725BD" w:rsidRPr="00E57E8A">
        <w:rPr>
          <w:rFonts w:ascii="Times New Roman" w:hAnsi="Times New Roman" w:cs="Times New Roman"/>
          <w:b/>
          <w:sz w:val="24"/>
          <w:szCs w:val="24"/>
          <w:lang w:val="ro-MO" w:eastAsia="en-GB"/>
        </w:rPr>
        <w:t>1</w:t>
      </w:r>
      <w:r w:rsidRPr="00E57E8A">
        <w:rPr>
          <w:rFonts w:ascii="Times New Roman" w:hAnsi="Times New Roman" w:cs="Times New Roman"/>
          <w:sz w:val="24"/>
          <w:szCs w:val="24"/>
          <w:lang w:val="ro-MO" w:eastAsia="en-GB"/>
        </w:rPr>
        <w:t xml:space="preserve"> Avizele, certificatele, prescripțiile tehnice, rapoartele </w:t>
      </w:r>
      <w:r w:rsidR="00351018" w:rsidRPr="00E57E8A">
        <w:rPr>
          <w:rFonts w:ascii="Times New Roman" w:hAnsi="Times New Roman" w:cs="Times New Roman"/>
          <w:sz w:val="24"/>
          <w:szCs w:val="24"/>
          <w:lang w:val="ro-MO" w:eastAsia="en-GB"/>
        </w:rPr>
        <w:t xml:space="preserve">de verificare </w:t>
      </w:r>
      <w:r w:rsidRPr="00E57E8A">
        <w:rPr>
          <w:rFonts w:ascii="Times New Roman" w:hAnsi="Times New Roman" w:cs="Times New Roman"/>
          <w:sz w:val="24"/>
          <w:szCs w:val="24"/>
          <w:lang w:val="ro-MO" w:eastAsia="en-GB"/>
        </w:rPr>
        <w:t xml:space="preserve">etc. urmează a fi valabile </w:t>
      </w:r>
      <w:r w:rsidR="00351018" w:rsidRPr="00E57E8A">
        <w:rPr>
          <w:rFonts w:ascii="Times New Roman" w:hAnsi="Times New Roman" w:cs="Times New Roman"/>
          <w:sz w:val="24"/>
          <w:szCs w:val="24"/>
          <w:lang w:val="ro-MO" w:eastAsia="en-GB"/>
        </w:rPr>
        <w:t xml:space="preserve">încă </w:t>
      </w:r>
      <w:r w:rsidRPr="00E57E8A">
        <w:rPr>
          <w:rFonts w:ascii="Times New Roman" w:hAnsi="Times New Roman" w:cs="Times New Roman"/>
          <w:sz w:val="24"/>
          <w:szCs w:val="24"/>
          <w:lang w:val="ro-MO" w:eastAsia="en-GB"/>
        </w:rPr>
        <w:t>cel puțin 3 luni de la data depunerii cererii de finanțare.</w:t>
      </w:r>
      <w:r w:rsidRPr="00E57E8A">
        <w:rPr>
          <w:rFonts w:ascii="Times New Roman" w:hAnsi="Times New Roman" w:cs="Times New Roman"/>
          <w:sz w:val="24"/>
          <w:szCs w:val="24"/>
          <w:lang w:val="ro-MO"/>
        </w:rPr>
        <w:t xml:space="preserve"> </w:t>
      </w:r>
    </w:p>
    <w:p w:rsidR="0059440C" w:rsidRPr="00E57E8A" w:rsidRDefault="00254A0D" w:rsidP="003F1AE4">
      <w:pPr>
        <w:ind w:firstLine="567"/>
        <w:jc w:val="both"/>
        <w:rPr>
          <w:rFonts w:ascii="Times New Roman" w:hAnsi="Times New Roman"/>
          <w:sz w:val="24"/>
          <w:szCs w:val="24"/>
          <w:lang w:val="ro-MO"/>
        </w:rPr>
      </w:pPr>
      <w:r w:rsidRPr="00E57E8A">
        <w:rPr>
          <w:rFonts w:ascii="Times New Roman" w:hAnsi="Times New Roman" w:cs="Times New Roman"/>
          <w:b/>
          <w:sz w:val="24"/>
          <w:szCs w:val="24"/>
          <w:lang w:val="ro-MO"/>
        </w:rPr>
        <w:t>3.3.1</w:t>
      </w:r>
      <w:r w:rsidR="005725BD" w:rsidRPr="00E57E8A">
        <w:rPr>
          <w:rFonts w:ascii="Times New Roman" w:hAnsi="Times New Roman" w:cs="Times New Roman"/>
          <w:b/>
          <w:sz w:val="24"/>
          <w:szCs w:val="24"/>
          <w:lang w:val="ro-MO"/>
        </w:rPr>
        <w:t>2</w:t>
      </w:r>
      <w:r w:rsidRPr="00E57E8A">
        <w:rPr>
          <w:rFonts w:ascii="Times New Roman" w:hAnsi="Times New Roman" w:cs="Times New Roman"/>
          <w:sz w:val="24"/>
          <w:szCs w:val="24"/>
          <w:lang w:val="ro-MO"/>
        </w:rPr>
        <w:t xml:space="preserve"> </w:t>
      </w:r>
      <w:r w:rsidR="0059440C" w:rsidRPr="00E57E8A">
        <w:rPr>
          <w:rFonts w:ascii="Times New Roman" w:hAnsi="Times New Roman" w:cs="Times New Roman"/>
          <w:sz w:val="24"/>
          <w:szCs w:val="24"/>
          <w:lang w:val="ro-MO"/>
        </w:rPr>
        <w:t>Documentele confirmative</w:t>
      </w:r>
      <w:r w:rsidR="0059440C" w:rsidRPr="00E57E8A">
        <w:rPr>
          <w:rFonts w:ascii="Times New Roman" w:hAnsi="Times New Roman"/>
          <w:sz w:val="24"/>
          <w:szCs w:val="24"/>
          <w:lang w:val="ro-MO"/>
        </w:rPr>
        <w:t xml:space="preserve"> se vor depune </w:t>
      </w:r>
      <w:r w:rsidR="00165A28" w:rsidRPr="00E57E8A">
        <w:rPr>
          <w:rFonts w:ascii="Times New Roman" w:hAnsi="Times New Roman"/>
          <w:sz w:val="24"/>
          <w:szCs w:val="24"/>
          <w:lang w:val="ro-MO"/>
        </w:rPr>
        <w:t>pe suport de hârtie</w:t>
      </w:r>
      <w:r w:rsidR="0088298E" w:rsidRPr="00E57E8A">
        <w:rPr>
          <w:rFonts w:ascii="Times New Roman" w:hAnsi="Times New Roman"/>
          <w:sz w:val="24"/>
          <w:szCs w:val="24"/>
          <w:lang w:val="ro-MO"/>
        </w:rPr>
        <w:t>,</w:t>
      </w:r>
      <w:r w:rsidR="00165A28" w:rsidRPr="00E57E8A">
        <w:rPr>
          <w:rFonts w:ascii="Times New Roman" w:hAnsi="Times New Roman"/>
          <w:sz w:val="24"/>
          <w:szCs w:val="24"/>
          <w:lang w:val="ro-MO"/>
        </w:rPr>
        <w:t xml:space="preserve"> </w:t>
      </w:r>
      <w:r w:rsidR="00570773" w:rsidRPr="00E57E8A">
        <w:rPr>
          <w:rFonts w:ascii="Times New Roman" w:hAnsi="Times New Roman"/>
          <w:sz w:val="24"/>
          <w:szCs w:val="24"/>
          <w:lang w:val="ro-MO"/>
        </w:rPr>
        <w:t>în două exemplare</w:t>
      </w:r>
      <w:r w:rsidR="0059440C" w:rsidRPr="00E57E8A">
        <w:rPr>
          <w:rFonts w:ascii="Times New Roman" w:hAnsi="Times New Roman"/>
          <w:sz w:val="24"/>
          <w:szCs w:val="24"/>
          <w:lang w:val="ro-MO"/>
        </w:rPr>
        <w:t>: un exemplar în original și un exemplar în copie, autentificată prin semnătura și ștampila aplicantului.</w:t>
      </w:r>
      <w:r w:rsidR="00165A28" w:rsidRPr="00E57E8A">
        <w:rPr>
          <w:rFonts w:ascii="Times New Roman" w:hAnsi="Times New Roman"/>
          <w:sz w:val="24"/>
          <w:szCs w:val="24"/>
          <w:lang w:val="ro-MO"/>
        </w:rPr>
        <w:t xml:space="preserve"> </w:t>
      </w:r>
      <w:r w:rsidR="0059440C" w:rsidRPr="00E57E8A">
        <w:rPr>
          <w:rFonts w:ascii="Times New Roman" w:hAnsi="Times New Roman"/>
          <w:sz w:val="24"/>
          <w:szCs w:val="24"/>
          <w:lang w:val="ro-MO"/>
        </w:rPr>
        <w:t>După aprobarea finanțării, odată cu semnarea contractului de finanțare</w:t>
      </w:r>
      <w:r w:rsidR="00570773" w:rsidRPr="00E57E8A">
        <w:rPr>
          <w:rFonts w:ascii="Times New Roman" w:hAnsi="Times New Roman"/>
          <w:sz w:val="24"/>
          <w:szCs w:val="24"/>
          <w:lang w:val="ro-MO"/>
        </w:rPr>
        <w:t xml:space="preserve"> a proiectului</w:t>
      </w:r>
      <w:r w:rsidR="0059440C" w:rsidRPr="00E57E8A">
        <w:rPr>
          <w:rFonts w:ascii="Times New Roman" w:hAnsi="Times New Roman"/>
          <w:sz w:val="24"/>
          <w:szCs w:val="24"/>
          <w:lang w:val="ro-MO"/>
        </w:rPr>
        <w:t xml:space="preserve">, </w:t>
      </w:r>
      <w:r w:rsidR="00570773" w:rsidRPr="00E57E8A">
        <w:rPr>
          <w:rFonts w:ascii="Times New Roman" w:hAnsi="Times New Roman"/>
          <w:sz w:val="24"/>
          <w:szCs w:val="24"/>
          <w:lang w:val="ro-MO"/>
        </w:rPr>
        <w:t xml:space="preserve">exemplarul original al documentelor confirmative și dispozitivul magnetic vor fi restituite aplicantului pentru realizarea proiectului, iar </w:t>
      </w:r>
      <w:r w:rsidR="0059440C" w:rsidRPr="00E57E8A">
        <w:rPr>
          <w:rFonts w:ascii="Times New Roman" w:hAnsi="Times New Roman"/>
          <w:sz w:val="24"/>
          <w:szCs w:val="24"/>
          <w:lang w:val="ro-MO"/>
        </w:rPr>
        <w:t xml:space="preserve">exemplarul original al documentelor obligatorii și copia documentelor confirmative vor fi păstrate la ONDRL pentru monitorizarea </w:t>
      </w:r>
      <w:r w:rsidR="00570773" w:rsidRPr="00E57E8A">
        <w:rPr>
          <w:rFonts w:ascii="Times New Roman" w:hAnsi="Times New Roman"/>
          <w:sz w:val="24"/>
          <w:szCs w:val="24"/>
          <w:lang w:val="ro-MO"/>
        </w:rPr>
        <w:t xml:space="preserve">implementării </w:t>
      </w:r>
      <w:r w:rsidR="0059440C" w:rsidRPr="00E57E8A">
        <w:rPr>
          <w:rFonts w:ascii="Times New Roman" w:hAnsi="Times New Roman"/>
          <w:sz w:val="24"/>
          <w:szCs w:val="24"/>
          <w:lang w:val="ro-MO"/>
        </w:rPr>
        <w:t>proiectului</w:t>
      </w:r>
      <w:r w:rsidR="00570773" w:rsidRPr="00E57E8A">
        <w:rPr>
          <w:rFonts w:ascii="Times New Roman" w:hAnsi="Times New Roman"/>
          <w:sz w:val="24"/>
          <w:szCs w:val="24"/>
          <w:lang w:val="ro-MO"/>
        </w:rPr>
        <w:t xml:space="preserve"> și asigurarea managementului financiar</w:t>
      </w:r>
      <w:r w:rsidR="0059440C" w:rsidRPr="00E57E8A">
        <w:rPr>
          <w:rFonts w:ascii="Times New Roman" w:hAnsi="Times New Roman"/>
          <w:sz w:val="24"/>
          <w:szCs w:val="24"/>
          <w:lang w:val="ro-MO"/>
        </w:rPr>
        <w:t>.</w:t>
      </w:r>
    </w:p>
    <w:p w:rsidR="00841897" w:rsidRPr="00E57E8A" w:rsidRDefault="00841897" w:rsidP="00841897">
      <w:pPr>
        <w:tabs>
          <w:tab w:val="left" w:pos="709"/>
          <w:tab w:val="left" w:pos="851"/>
          <w:tab w:val="left" w:pos="1260"/>
        </w:tabs>
        <w:ind w:firstLine="567"/>
        <w:jc w:val="both"/>
        <w:rPr>
          <w:rFonts w:ascii="Times New Roman" w:hAnsi="Times New Roman"/>
          <w:sz w:val="24"/>
          <w:szCs w:val="24"/>
          <w:lang w:val="ro-MO"/>
        </w:rPr>
      </w:pPr>
      <w:r w:rsidRPr="00E57E8A">
        <w:rPr>
          <w:rFonts w:ascii="Times New Roman" w:hAnsi="Times New Roman"/>
          <w:b/>
          <w:sz w:val="24"/>
          <w:szCs w:val="24"/>
          <w:lang w:val="ro-MO"/>
        </w:rPr>
        <w:t>3.3.</w:t>
      </w:r>
      <w:r w:rsidR="00254A0D" w:rsidRPr="00E57E8A">
        <w:rPr>
          <w:rFonts w:ascii="Times New Roman" w:hAnsi="Times New Roman"/>
          <w:b/>
          <w:sz w:val="24"/>
          <w:szCs w:val="24"/>
          <w:lang w:val="ro-MO"/>
        </w:rPr>
        <w:t>1</w:t>
      </w:r>
      <w:r w:rsidR="005725BD" w:rsidRPr="00E57E8A">
        <w:rPr>
          <w:rFonts w:ascii="Times New Roman" w:hAnsi="Times New Roman"/>
          <w:b/>
          <w:sz w:val="24"/>
          <w:szCs w:val="24"/>
          <w:lang w:val="ro-MO"/>
        </w:rPr>
        <w:t>3</w:t>
      </w:r>
      <w:r w:rsidRPr="00E57E8A">
        <w:rPr>
          <w:rFonts w:ascii="Times New Roman" w:hAnsi="Times New Roman"/>
          <w:sz w:val="24"/>
          <w:szCs w:val="24"/>
          <w:lang w:val="ro-MO"/>
        </w:rPr>
        <w:t xml:space="preserve"> Dosarele de aplicare la concurs se depun fizic, la sediul ONDRL, pe adresa: </w:t>
      </w:r>
    </w:p>
    <w:tbl>
      <w:tblPr>
        <w:tblStyle w:val="a9"/>
        <w:tblW w:w="0" w:type="auto"/>
        <w:jc w:val="center"/>
        <w:tblLook w:val="04A0" w:firstRow="1" w:lastRow="0" w:firstColumn="1" w:lastColumn="0" w:noHBand="0" w:noVBand="1"/>
      </w:tblPr>
      <w:tblGrid>
        <w:gridCol w:w="6674"/>
      </w:tblGrid>
      <w:tr w:rsidR="00841897" w:rsidRPr="00E57E8A" w:rsidTr="00394ED0">
        <w:trPr>
          <w:trHeight w:val="606"/>
          <w:jc w:val="center"/>
        </w:trPr>
        <w:tc>
          <w:tcPr>
            <w:tcW w:w="6674" w:type="dxa"/>
            <w:shd w:val="clear" w:color="auto" w:fill="C6D9F1" w:themeFill="text2" w:themeFillTint="33"/>
            <w:vAlign w:val="center"/>
          </w:tcPr>
          <w:p w:rsidR="00841897" w:rsidRPr="00E57E8A" w:rsidRDefault="00841897" w:rsidP="00394ED0">
            <w:pPr>
              <w:tabs>
                <w:tab w:val="left" w:pos="709"/>
                <w:tab w:val="left" w:pos="851"/>
                <w:tab w:val="left" w:pos="1260"/>
              </w:tabs>
              <w:jc w:val="center"/>
              <w:rPr>
                <w:rFonts w:ascii="Times New Roman" w:hAnsi="Times New Roman"/>
                <w:b/>
                <w:sz w:val="24"/>
                <w:szCs w:val="24"/>
                <w:lang w:val="ro-MO"/>
              </w:rPr>
            </w:pPr>
            <w:r w:rsidRPr="00E57E8A">
              <w:rPr>
                <w:rFonts w:ascii="Times New Roman" w:hAnsi="Times New Roman"/>
                <w:b/>
                <w:sz w:val="24"/>
                <w:szCs w:val="24"/>
                <w:lang w:val="ro-MO"/>
              </w:rPr>
              <w:t>mun. Chișinău, bd. Ștefan cel Mare și Sfânt 124, etaj 3</w:t>
            </w:r>
          </w:p>
        </w:tc>
      </w:tr>
    </w:tbl>
    <w:p w:rsidR="00841897" w:rsidRPr="00E57E8A" w:rsidRDefault="00841897" w:rsidP="001D1FD5">
      <w:pPr>
        <w:tabs>
          <w:tab w:val="left" w:pos="993"/>
        </w:tabs>
        <w:spacing w:after="0"/>
        <w:ind w:firstLine="567"/>
        <w:jc w:val="both"/>
        <w:rPr>
          <w:rFonts w:ascii="Times New Roman" w:hAnsi="Times New Roman"/>
          <w:b/>
          <w:color w:val="000000" w:themeColor="text1"/>
          <w:sz w:val="20"/>
          <w:szCs w:val="20"/>
          <w:lang w:val="ro-MO"/>
        </w:rPr>
      </w:pPr>
    </w:p>
    <w:p w:rsidR="00F54822" w:rsidRPr="00E57E8A" w:rsidRDefault="00F54822" w:rsidP="00F17072">
      <w:pPr>
        <w:tabs>
          <w:tab w:val="left" w:pos="993"/>
        </w:tabs>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3.3.</w:t>
      </w:r>
      <w:r w:rsidR="00254A0D" w:rsidRPr="00E57E8A">
        <w:rPr>
          <w:rFonts w:ascii="Times New Roman" w:hAnsi="Times New Roman"/>
          <w:b/>
          <w:color w:val="000000" w:themeColor="text1"/>
          <w:sz w:val="24"/>
          <w:szCs w:val="24"/>
          <w:lang w:val="ro-MO"/>
        </w:rPr>
        <w:t>1</w:t>
      </w:r>
      <w:r w:rsidR="005725BD" w:rsidRPr="00E57E8A">
        <w:rPr>
          <w:rFonts w:ascii="Times New Roman" w:hAnsi="Times New Roman"/>
          <w:b/>
          <w:color w:val="000000" w:themeColor="text1"/>
          <w:sz w:val="24"/>
          <w:szCs w:val="24"/>
          <w:lang w:val="ro-MO"/>
        </w:rPr>
        <w:t>4</w:t>
      </w:r>
      <w:r w:rsidR="0059440C" w:rsidRPr="00E57E8A">
        <w:rPr>
          <w:rFonts w:ascii="Times New Roman" w:hAnsi="Times New Roman"/>
          <w:color w:val="000000" w:themeColor="text1"/>
          <w:sz w:val="24"/>
          <w:szCs w:val="24"/>
          <w:lang w:val="ro-MO"/>
        </w:rPr>
        <w:t xml:space="preserve"> Dosarul </w:t>
      </w:r>
      <w:r w:rsidR="00570773" w:rsidRPr="00E57E8A">
        <w:rPr>
          <w:rFonts w:ascii="Times New Roman" w:hAnsi="Times New Roman"/>
          <w:color w:val="000000" w:themeColor="text1"/>
          <w:sz w:val="24"/>
          <w:szCs w:val="24"/>
          <w:lang w:val="ro-MO"/>
        </w:rPr>
        <w:t xml:space="preserve">se va </w:t>
      </w:r>
      <w:r w:rsidR="0059440C" w:rsidRPr="00E57E8A">
        <w:rPr>
          <w:rFonts w:ascii="Times New Roman" w:hAnsi="Times New Roman"/>
          <w:color w:val="000000" w:themeColor="text1"/>
          <w:sz w:val="24"/>
          <w:szCs w:val="24"/>
          <w:lang w:val="ro-MO"/>
        </w:rPr>
        <w:t>dep</w:t>
      </w:r>
      <w:r w:rsidR="00F17072" w:rsidRPr="00E57E8A">
        <w:rPr>
          <w:rFonts w:ascii="Times New Roman" w:hAnsi="Times New Roman"/>
          <w:color w:val="000000" w:themeColor="text1"/>
          <w:sz w:val="24"/>
          <w:szCs w:val="24"/>
          <w:lang w:val="ro-MO"/>
        </w:rPr>
        <w:t>u</w:t>
      </w:r>
      <w:r w:rsidR="00570773" w:rsidRPr="00E57E8A">
        <w:rPr>
          <w:rFonts w:ascii="Times New Roman" w:hAnsi="Times New Roman"/>
          <w:color w:val="000000" w:themeColor="text1"/>
          <w:sz w:val="24"/>
          <w:szCs w:val="24"/>
          <w:lang w:val="ro-MO"/>
        </w:rPr>
        <w:t>ne</w:t>
      </w:r>
      <w:r w:rsidR="0059440C" w:rsidRPr="00E57E8A">
        <w:rPr>
          <w:rFonts w:ascii="Times New Roman" w:hAnsi="Times New Roman"/>
          <w:color w:val="000000" w:themeColor="text1"/>
          <w:sz w:val="24"/>
          <w:szCs w:val="24"/>
          <w:lang w:val="ro-MO"/>
        </w:rPr>
        <w:t xml:space="preserve"> într-un colet (plic) sigilat, al cărui antet va conține: </w:t>
      </w:r>
    </w:p>
    <w:p w:rsidR="00F54822" w:rsidRPr="00E57E8A" w:rsidRDefault="00394ED0" w:rsidP="005A2AFD">
      <w:pPr>
        <w:tabs>
          <w:tab w:val="left" w:pos="993"/>
        </w:tabs>
        <w:spacing w:after="0"/>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xml:space="preserve">- </w:t>
      </w:r>
      <w:r w:rsidR="00F17072" w:rsidRPr="00E57E8A">
        <w:rPr>
          <w:rFonts w:ascii="Times New Roman" w:hAnsi="Times New Roman"/>
          <w:sz w:val="24"/>
          <w:szCs w:val="24"/>
          <w:shd w:val="clear" w:color="auto" w:fill="FFFFFF"/>
          <w:lang w:val="ro-MO"/>
        </w:rPr>
        <w:t>I</w:t>
      </w:r>
      <w:r w:rsidR="00F54822" w:rsidRPr="00E57E8A">
        <w:rPr>
          <w:rFonts w:ascii="Times New Roman" w:hAnsi="Times New Roman"/>
          <w:sz w:val="24"/>
          <w:szCs w:val="24"/>
          <w:shd w:val="clear" w:color="auto" w:fill="FFFFFF"/>
          <w:lang w:val="ro-MO"/>
        </w:rPr>
        <w:t>nscripția „</w:t>
      </w:r>
      <w:r w:rsidR="00F54822" w:rsidRPr="00E57E8A">
        <w:rPr>
          <w:rFonts w:ascii="Times New Roman" w:hAnsi="Times New Roman"/>
          <w:i/>
          <w:sz w:val="24"/>
          <w:szCs w:val="24"/>
          <w:shd w:val="clear" w:color="auto" w:fill="FFFFFF"/>
          <w:lang w:val="ro-MO"/>
        </w:rPr>
        <w:t>Va fi deschis doar în cadrul sesiunii de deschidere</w:t>
      </w:r>
      <w:r w:rsidR="00F54822" w:rsidRPr="00E57E8A">
        <w:rPr>
          <w:rFonts w:ascii="Times New Roman" w:hAnsi="Times New Roman"/>
          <w:sz w:val="24"/>
          <w:szCs w:val="24"/>
          <w:shd w:val="clear" w:color="auto" w:fill="FFFFFF"/>
          <w:lang w:val="ro-MO"/>
        </w:rPr>
        <w:t>”;</w:t>
      </w:r>
    </w:p>
    <w:p w:rsidR="00F54822" w:rsidRPr="00E57E8A" w:rsidRDefault="00394ED0" w:rsidP="005A2AFD">
      <w:pPr>
        <w:spacing w:after="0"/>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xml:space="preserve">- </w:t>
      </w:r>
      <w:r w:rsidR="00F17072" w:rsidRPr="00E57E8A">
        <w:rPr>
          <w:rFonts w:ascii="Times New Roman" w:hAnsi="Times New Roman"/>
          <w:sz w:val="24"/>
          <w:szCs w:val="24"/>
          <w:shd w:val="clear" w:color="auto" w:fill="FFFFFF"/>
          <w:lang w:val="ro-MO"/>
        </w:rPr>
        <w:t>R</w:t>
      </w:r>
      <w:r w:rsidR="00F54822" w:rsidRPr="00E57E8A">
        <w:rPr>
          <w:rFonts w:ascii="Times New Roman" w:hAnsi="Times New Roman"/>
          <w:sz w:val="24"/>
          <w:szCs w:val="24"/>
          <w:shd w:val="clear" w:color="auto" w:fill="FFFFFF"/>
          <w:lang w:val="ro-MO"/>
        </w:rPr>
        <w:t>eferinț</w:t>
      </w:r>
      <w:r w:rsidR="007557C4" w:rsidRPr="00E57E8A">
        <w:rPr>
          <w:rFonts w:ascii="Times New Roman" w:hAnsi="Times New Roman"/>
          <w:sz w:val="24"/>
          <w:szCs w:val="24"/>
          <w:shd w:val="clear" w:color="auto" w:fill="FFFFFF"/>
          <w:lang w:val="ro-MO"/>
        </w:rPr>
        <w:t xml:space="preserve">ă la </w:t>
      </w:r>
      <w:r w:rsidR="00F54822" w:rsidRPr="00E57E8A">
        <w:rPr>
          <w:rFonts w:ascii="Times New Roman" w:hAnsi="Times New Roman"/>
          <w:sz w:val="24"/>
          <w:szCs w:val="24"/>
          <w:shd w:val="clear" w:color="auto" w:fill="FFFFFF"/>
          <w:lang w:val="ro-MO"/>
        </w:rPr>
        <w:t>apel „</w:t>
      </w:r>
      <w:r w:rsidR="007557C4" w:rsidRPr="00E57E8A">
        <w:rPr>
          <w:rFonts w:ascii="Times New Roman" w:hAnsi="Times New Roman"/>
          <w:i/>
          <w:sz w:val="24"/>
          <w:szCs w:val="24"/>
          <w:lang w:val="ro-MO"/>
        </w:rPr>
        <w:t>C</w:t>
      </w:r>
      <w:r w:rsidR="00F54822" w:rsidRPr="00E57E8A">
        <w:rPr>
          <w:rFonts w:ascii="Times New Roman" w:hAnsi="Times New Roman"/>
          <w:i/>
          <w:sz w:val="24"/>
          <w:szCs w:val="24"/>
          <w:lang w:val="ro-MO"/>
        </w:rPr>
        <w:t>oncursul de identificare, evaluare, selectare și aprobare a proiectelor de dezvoltare locală în cadrul Programului Național „Satul European”</w:t>
      </w:r>
      <w:r w:rsidR="00F17072" w:rsidRPr="00E57E8A">
        <w:rPr>
          <w:rFonts w:ascii="Times New Roman" w:hAnsi="Times New Roman"/>
          <w:i/>
          <w:sz w:val="24"/>
          <w:szCs w:val="24"/>
          <w:lang w:val="ro-MO"/>
        </w:rPr>
        <w:t xml:space="preserve">, </w:t>
      </w:r>
      <w:r w:rsidR="00F54822" w:rsidRPr="00E57E8A">
        <w:rPr>
          <w:rFonts w:ascii="Times New Roman" w:hAnsi="Times New Roman"/>
          <w:i/>
          <w:sz w:val="24"/>
          <w:szCs w:val="24"/>
          <w:lang w:val="ro-MO"/>
        </w:rPr>
        <w:t>ediția II, 202</w:t>
      </w:r>
      <w:r w:rsidR="008E4812" w:rsidRPr="00E57E8A">
        <w:rPr>
          <w:rFonts w:ascii="Times New Roman" w:hAnsi="Times New Roman"/>
          <w:i/>
          <w:sz w:val="24"/>
          <w:szCs w:val="24"/>
          <w:lang w:val="ro-MO"/>
        </w:rPr>
        <w:t>4</w:t>
      </w:r>
      <w:r w:rsidR="00F17072" w:rsidRPr="00E57E8A">
        <w:rPr>
          <w:rFonts w:ascii="Times New Roman" w:hAnsi="Times New Roman"/>
          <w:sz w:val="24"/>
          <w:szCs w:val="24"/>
          <w:lang w:val="ro-MO"/>
        </w:rPr>
        <w:t>”</w:t>
      </w:r>
      <w:r w:rsidR="00F54822" w:rsidRPr="00E57E8A">
        <w:rPr>
          <w:rFonts w:ascii="Times New Roman" w:hAnsi="Times New Roman"/>
          <w:sz w:val="24"/>
          <w:szCs w:val="24"/>
          <w:shd w:val="clear" w:color="auto" w:fill="FFFFFF"/>
          <w:lang w:val="ro-MO"/>
        </w:rPr>
        <w:t>;</w:t>
      </w:r>
    </w:p>
    <w:p w:rsidR="00F54822" w:rsidRPr="00E57E8A" w:rsidRDefault="00394ED0" w:rsidP="005A2AFD">
      <w:pPr>
        <w:tabs>
          <w:tab w:val="left" w:pos="851"/>
          <w:tab w:val="left" w:pos="1418"/>
        </w:tabs>
        <w:spacing w:after="0"/>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xml:space="preserve">- </w:t>
      </w:r>
      <w:r w:rsidR="00F17072" w:rsidRPr="00E57E8A">
        <w:rPr>
          <w:rFonts w:ascii="Times New Roman" w:hAnsi="Times New Roman"/>
          <w:sz w:val="24"/>
          <w:szCs w:val="24"/>
          <w:shd w:val="clear" w:color="auto" w:fill="FFFFFF"/>
          <w:lang w:val="ro-MO"/>
        </w:rPr>
        <w:t>Titlul</w:t>
      </w:r>
      <w:r w:rsidR="00F54822" w:rsidRPr="00E57E8A">
        <w:rPr>
          <w:rFonts w:ascii="Times New Roman" w:hAnsi="Times New Roman"/>
          <w:sz w:val="24"/>
          <w:szCs w:val="24"/>
          <w:shd w:val="clear" w:color="auto" w:fill="FFFFFF"/>
          <w:lang w:val="ro-MO"/>
        </w:rPr>
        <w:t xml:space="preserve"> (denumirea) proiectului</w:t>
      </w:r>
      <w:r w:rsidR="007557C4" w:rsidRPr="00E57E8A">
        <w:rPr>
          <w:rFonts w:ascii="Times New Roman" w:hAnsi="Times New Roman"/>
          <w:sz w:val="24"/>
          <w:szCs w:val="24"/>
          <w:shd w:val="clear" w:color="auto" w:fill="FFFFFF"/>
          <w:lang w:val="ro-MO"/>
        </w:rPr>
        <w:t>, acordat de către aplicant</w:t>
      </w:r>
      <w:r w:rsidR="00F54822" w:rsidRPr="00E57E8A">
        <w:rPr>
          <w:rFonts w:ascii="Times New Roman" w:hAnsi="Times New Roman"/>
          <w:sz w:val="24"/>
          <w:szCs w:val="24"/>
          <w:shd w:val="clear" w:color="auto" w:fill="FFFFFF"/>
          <w:lang w:val="ro-MO"/>
        </w:rPr>
        <w:t>;</w:t>
      </w:r>
    </w:p>
    <w:p w:rsidR="00F54822" w:rsidRPr="00E57E8A" w:rsidRDefault="00394ED0" w:rsidP="005A2AFD">
      <w:pPr>
        <w:tabs>
          <w:tab w:val="left" w:pos="851"/>
          <w:tab w:val="left" w:pos="1418"/>
        </w:tabs>
        <w:spacing w:after="0"/>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w:t>
      </w:r>
      <w:r w:rsidR="00F17072" w:rsidRPr="00E57E8A">
        <w:rPr>
          <w:rFonts w:ascii="Times New Roman" w:hAnsi="Times New Roman"/>
          <w:sz w:val="24"/>
          <w:szCs w:val="24"/>
          <w:shd w:val="clear" w:color="auto" w:fill="FFFFFF"/>
          <w:lang w:val="ro-MO"/>
        </w:rPr>
        <w:t xml:space="preserve"> D</w:t>
      </w:r>
      <w:r w:rsidR="00F54822" w:rsidRPr="00E57E8A">
        <w:rPr>
          <w:rFonts w:ascii="Times New Roman" w:hAnsi="Times New Roman"/>
          <w:sz w:val="24"/>
          <w:szCs w:val="24"/>
          <w:shd w:val="clear" w:color="auto" w:fill="FFFFFF"/>
          <w:lang w:val="ro-MO"/>
        </w:rPr>
        <w:t>omeniul de intervenție și măsura de finanțare</w:t>
      </w:r>
      <w:r w:rsidR="0088298E" w:rsidRPr="00E57E8A">
        <w:rPr>
          <w:rFonts w:ascii="Times New Roman" w:hAnsi="Times New Roman"/>
          <w:sz w:val="24"/>
          <w:szCs w:val="24"/>
          <w:shd w:val="clear" w:color="auto" w:fill="FFFFFF"/>
          <w:lang w:val="ro-MO"/>
        </w:rPr>
        <w:t xml:space="preserve"> relevantă intervenției propuse</w:t>
      </w:r>
      <w:r w:rsidR="00F54822" w:rsidRPr="00E57E8A">
        <w:rPr>
          <w:rFonts w:ascii="Times New Roman" w:hAnsi="Times New Roman"/>
          <w:sz w:val="24"/>
          <w:szCs w:val="24"/>
          <w:shd w:val="clear" w:color="auto" w:fill="FFFFFF"/>
          <w:lang w:val="ro-MO"/>
        </w:rPr>
        <w:t>;</w:t>
      </w:r>
    </w:p>
    <w:p w:rsidR="00F54822" w:rsidRPr="00E57E8A" w:rsidRDefault="00394ED0" w:rsidP="005A2AFD">
      <w:pPr>
        <w:tabs>
          <w:tab w:val="left" w:pos="851"/>
          <w:tab w:val="left" w:pos="1418"/>
        </w:tabs>
        <w:spacing w:after="0"/>
        <w:ind w:firstLine="567"/>
        <w:jc w:val="both"/>
        <w:rPr>
          <w:rFonts w:ascii="Times New Roman" w:hAnsi="Times New Roman"/>
          <w:color w:val="000000" w:themeColor="text1"/>
          <w:sz w:val="24"/>
          <w:szCs w:val="24"/>
          <w:shd w:val="clear" w:color="auto" w:fill="FFFFFF"/>
          <w:lang w:val="ro-MO"/>
        </w:rPr>
      </w:pPr>
      <w:r w:rsidRPr="00E57E8A">
        <w:rPr>
          <w:rFonts w:ascii="Times New Roman" w:hAnsi="Times New Roman"/>
          <w:color w:val="000000" w:themeColor="text1"/>
          <w:sz w:val="24"/>
          <w:szCs w:val="24"/>
          <w:shd w:val="clear" w:color="auto" w:fill="FFFFFF"/>
          <w:lang w:val="ro-MO"/>
        </w:rPr>
        <w:t xml:space="preserve">- </w:t>
      </w:r>
      <w:r w:rsidR="00F17072" w:rsidRPr="00E57E8A">
        <w:rPr>
          <w:rFonts w:ascii="Times New Roman" w:hAnsi="Times New Roman"/>
          <w:color w:val="000000" w:themeColor="text1"/>
          <w:sz w:val="24"/>
          <w:szCs w:val="24"/>
          <w:shd w:val="clear" w:color="auto" w:fill="FFFFFF"/>
          <w:lang w:val="ro-MO"/>
        </w:rPr>
        <w:t>L</w:t>
      </w:r>
      <w:r w:rsidR="00F54822" w:rsidRPr="00E57E8A">
        <w:rPr>
          <w:rFonts w:ascii="Times New Roman" w:hAnsi="Times New Roman"/>
          <w:color w:val="000000" w:themeColor="text1"/>
          <w:sz w:val="24"/>
          <w:szCs w:val="24"/>
          <w:shd w:val="clear" w:color="auto" w:fill="FFFFFF"/>
          <w:lang w:val="ro-MO"/>
        </w:rPr>
        <w:t>ocalizarea proiectului (</w:t>
      </w:r>
      <w:r w:rsidR="00F54822" w:rsidRPr="00E57E8A">
        <w:rPr>
          <w:rFonts w:ascii="Times New Roman" w:hAnsi="Times New Roman"/>
          <w:color w:val="000000" w:themeColor="text1"/>
          <w:sz w:val="24"/>
          <w:szCs w:val="24"/>
          <w:lang w:val="ro-MO"/>
        </w:rPr>
        <w:t>raion, municipiu, oraș, comună, sat</w:t>
      </w:r>
      <w:r w:rsidR="0088298E" w:rsidRPr="00E57E8A">
        <w:rPr>
          <w:rFonts w:ascii="Times New Roman" w:hAnsi="Times New Roman"/>
          <w:color w:val="000000" w:themeColor="text1"/>
          <w:sz w:val="24"/>
          <w:szCs w:val="24"/>
          <w:lang w:val="ro-MO"/>
        </w:rPr>
        <w:t>/sate</w:t>
      </w:r>
      <w:r w:rsidR="00F54822" w:rsidRPr="00E57E8A">
        <w:rPr>
          <w:rFonts w:ascii="Times New Roman" w:hAnsi="Times New Roman"/>
          <w:color w:val="000000" w:themeColor="text1"/>
          <w:sz w:val="24"/>
          <w:szCs w:val="24"/>
          <w:lang w:val="ro-MO"/>
        </w:rPr>
        <w:t>);</w:t>
      </w:r>
    </w:p>
    <w:p w:rsidR="00F54822" w:rsidRPr="00E57E8A" w:rsidRDefault="00394ED0" w:rsidP="00F17072">
      <w:pPr>
        <w:tabs>
          <w:tab w:val="left" w:pos="993"/>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shd w:val="clear" w:color="auto" w:fill="FFFFFF"/>
          <w:lang w:val="ro-MO"/>
        </w:rPr>
        <w:t>-</w:t>
      </w:r>
      <w:r w:rsidR="00F17072" w:rsidRPr="00E57E8A">
        <w:rPr>
          <w:rFonts w:ascii="Times New Roman" w:hAnsi="Times New Roman"/>
          <w:color w:val="000000" w:themeColor="text1"/>
          <w:sz w:val="24"/>
          <w:szCs w:val="24"/>
          <w:shd w:val="clear" w:color="auto" w:fill="FFFFFF"/>
          <w:lang w:val="ro-MO"/>
        </w:rPr>
        <w:t xml:space="preserve"> D</w:t>
      </w:r>
      <w:r w:rsidR="00F54822" w:rsidRPr="00E57E8A">
        <w:rPr>
          <w:rFonts w:ascii="Times New Roman" w:hAnsi="Times New Roman"/>
          <w:color w:val="000000" w:themeColor="text1"/>
          <w:sz w:val="24"/>
          <w:szCs w:val="24"/>
          <w:lang w:val="ro-MO"/>
        </w:rPr>
        <w:t xml:space="preserve">enumirea legală a autorității publice locale </w:t>
      </w:r>
      <w:proofErr w:type="spellStart"/>
      <w:r w:rsidR="00F54822" w:rsidRPr="00E57E8A">
        <w:rPr>
          <w:rFonts w:ascii="Times New Roman" w:hAnsi="Times New Roman"/>
          <w:color w:val="000000" w:themeColor="text1"/>
          <w:sz w:val="24"/>
          <w:szCs w:val="24"/>
          <w:lang w:val="ro-MO"/>
        </w:rPr>
        <w:t>aplicante</w:t>
      </w:r>
      <w:proofErr w:type="spellEnd"/>
      <w:r w:rsidR="00F54822" w:rsidRPr="00E57E8A">
        <w:rPr>
          <w:rFonts w:ascii="Times New Roman" w:hAnsi="Times New Roman"/>
          <w:color w:val="000000" w:themeColor="text1"/>
          <w:sz w:val="24"/>
          <w:szCs w:val="24"/>
          <w:lang w:val="ro-MO"/>
        </w:rPr>
        <w:t>.</w:t>
      </w:r>
    </w:p>
    <w:p w:rsidR="00841897" w:rsidRPr="00E57E8A" w:rsidRDefault="00841897" w:rsidP="00841897">
      <w:pPr>
        <w:pStyle w:val="ad"/>
        <w:shd w:val="clear" w:color="auto" w:fill="FFFFFF"/>
        <w:tabs>
          <w:tab w:val="left" w:pos="567"/>
          <w:tab w:val="left" w:pos="851"/>
        </w:tabs>
        <w:spacing w:after="120" w:line="240" w:lineRule="auto"/>
        <w:ind w:left="0" w:firstLine="567"/>
        <w:contextualSpacing w:val="0"/>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3.3.1</w:t>
      </w:r>
      <w:r w:rsidR="005725BD" w:rsidRPr="00E57E8A">
        <w:rPr>
          <w:rFonts w:ascii="Times New Roman" w:hAnsi="Times New Roman"/>
          <w:b/>
          <w:color w:val="000000" w:themeColor="text1"/>
          <w:sz w:val="24"/>
          <w:szCs w:val="24"/>
          <w:lang w:val="ro-MO"/>
        </w:rPr>
        <w:t>5</w:t>
      </w:r>
      <w:r w:rsidRPr="00E57E8A">
        <w:rPr>
          <w:rFonts w:ascii="Times New Roman" w:hAnsi="Times New Roman"/>
          <w:color w:val="000000" w:themeColor="text1"/>
          <w:sz w:val="24"/>
          <w:szCs w:val="24"/>
          <w:lang w:val="ro-MO"/>
        </w:rPr>
        <w:t xml:space="preserve"> Dosarele depuse se înregistrează de către ONDRL în </w:t>
      </w:r>
      <w:proofErr w:type="spellStart"/>
      <w:r w:rsidRPr="00E57E8A">
        <w:rPr>
          <w:rFonts w:ascii="Times New Roman" w:hAnsi="Times New Roman"/>
          <w:color w:val="000000" w:themeColor="text1"/>
          <w:sz w:val="24"/>
          <w:szCs w:val="24"/>
          <w:lang w:val="ro-MO"/>
        </w:rPr>
        <w:t>e-Registrul</w:t>
      </w:r>
      <w:proofErr w:type="spellEnd"/>
      <w:r w:rsidRPr="00E57E8A">
        <w:rPr>
          <w:rFonts w:ascii="Times New Roman" w:hAnsi="Times New Roman"/>
          <w:color w:val="000000" w:themeColor="text1"/>
          <w:sz w:val="24"/>
          <w:szCs w:val="24"/>
          <w:lang w:val="ro-MO"/>
        </w:rPr>
        <w:t xml:space="preserve"> proiectelor de dezvoltare locală, cu acordarea fiecărui proiect a codului unic de identificare, iar aplicantului se va fi elibera </w:t>
      </w:r>
      <w:r w:rsidR="000A7F2C" w:rsidRPr="00E57E8A">
        <w:rPr>
          <w:rFonts w:ascii="Times New Roman" w:hAnsi="Times New Roman"/>
          <w:color w:val="000000" w:themeColor="text1"/>
          <w:sz w:val="24"/>
          <w:szCs w:val="24"/>
          <w:lang w:val="ro-MO"/>
        </w:rPr>
        <w:t>C</w:t>
      </w:r>
      <w:r w:rsidRPr="00E57E8A">
        <w:rPr>
          <w:rFonts w:ascii="Times New Roman" w:hAnsi="Times New Roman"/>
          <w:color w:val="000000" w:themeColor="text1"/>
          <w:sz w:val="24"/>
          <w:szCs w:val="24"/>
          <w:lang w:val="ro-MO"/>
        </w:rPr>
        <w:t>ertificatul de înregistrare la concurs</w:t>
      </w:r>
      <w:r w:rsidR="000A7F2C" w:rsidRPr="00E57E8A">
        <w:rPr>
          <w:rFonts w:ascii="Times New Roman" w:hAnsi="Times New Roman"/>
          <w:color w:val="000000" w:themeColor="text1"/>
          <w:sz w:val="24"/>
          <w:szCs w:val="24"/>
          <w:lang w:val="ro-MO"/>
        </w:rPr>
        <w:t>, formular tipizat DL-</w:t>
      </w:r>
      <w:r w:rsidR="0021658A" w:rsidRPr="00E57E8A">
        <w:rPr>
          <w:rFonts w:ascii="Times New Roman" w:hAnsi="Times New Roman"/>
          <w:color w:val="000000" w:themeColor="text1"/>
          <w:sz w:val="24"/>
          <w:szCs w:val="24"/>
          <w:lang w:val="ro-MO"/>
        </w:rPr>
        <w:t>5</w:t>
      </w:r>
      <w:r w:rsidRPr="00E57E8A">
        <w:rPr>
          <w:rFonts w:ascii="Times New Roman" w:hAnsi="Times New Roman"/>
          <w:i/>
          <w:color w:val="000000" w:themeColor="text1"/>
          <w:sz w:val="24"/>
          <w:szCs w:val="24"/>
          <w:lang w:val="ro-MO"/>
        </w:rPr>
        <w:t xml:space="preserve"> (anexa nr.</w:t>
      </w:r>
      <w:r w:rsidR="0021658A" w:rsidRPr="00E57E8A">
        <w:rPr>
          <w:rFonts w:ascii="Times New Roman" w:hAnsi="Times New Roman"/>
          <w:i/>
          <w:color w:val="000000" w:themeColor="text1"/>
          <w:sz w:val="24"/>
          <w:szCs w:val="24"/>
          <w:lang w:val="ro-MO"/>
        </w:rPr>
        <w:t>5</w:t>
      </w:r>
      <w:r w:rsidRPr="00E57E8A">
        <w:rPr>
          <w:rFonts w:ascii="Times New Roman" w:hAnsi="Times New Roman"/>
          <w:i/>
          <w:color w:val="000000" w:themeColor="text1"/>
          <w:sz w:val="24"/>
          <w:szCs w:val="24"/>
          <w:lang w:val="ro-MO"/>
        </w:rPr>
        <w:t xml:space="preserve"> la Ghid).</w:t>
      </w:r>
    </w:p>
    <w:p w:rsidR="005E2B24" w:rsidRPr="00E57E8A" w:rsidRDefault="005E2B24" w:rsidP="00AE497D">
      <w:pPr>
        <w:pStyle w:val="ad"/>
        <w:shd w:val="clear" w:color="auto" w:fill="FFFFFF"/>
        <w:tabs>
          <w:tab w:val="left" w:pos="567"/>
          <w:tab w:val="left" w:pos="851"/>
        </w:tabs>
        <w:spacing w:after="120" w:line="240" w:lineRule="auto"/>
        <w:ind w:left="0" w:firstLine="567"/>
        <w:contextualSpacing w:val="0"/>
        <w:jc w:val="both"/>
        <w:rPr>
          <w:rFonts w:ascii="Times New Roman" w:hAnsi="Times New Roman"/>
          <w:b/>
          <w:color w:val="000000" w:themeColor="text1"/>
          <w:sz w:val="24"/>
          <w:szCs w:val="24"/>
          <w:lang w:val="ro-MO"/>
        </w:rPr>
        <w:sectPr w:rsidR="005E2B24" w:rsidRPr="00E57E8A" w:rsidSect="009E69D2">
          <w:pgSz w:w="11906" w:h="16838" w:code="9"/>
          <w:pgMar w:top="567" w:right="567" w:bottom="567" w:left="1418" w:header="709" w:footer="709" w:gutter="0"/>
          <w:cols w:space="708"/>
          <w:docGrid w:linePitch="360"/>
        </w:sectPr>
      </w:pPr>
    </w:p>
    <w:p w:rsidR="009364B7" w:rsidRPr="00E57E8A" w:rsidRDefault="00F17072" w:rsidP="00AE497D">
      <w:pPr>
        <w:pStyle w:val="ad"/>
        <w:shd w:val="clear" w:color="auto" w:fill="FFFFFF"/>
        <w:tabs>
          <w:tab w:val="left" w:pos="567"/>
          <w:tab w:val="left" w:pos="851"/>
        </w:tabs>
        <w:spacing w:after="120" w:line="240" w:lineRule="auto"/>
        <w:ind w:left="0" w:firstLine="567"/>
        <w:contextualSpacing w:val="0"/>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lastRenderedPageBreak/>
        <w:t>3.3.1</w:t>
      </w:r>
      <w:r w:rsidR="005725BD" w:rsidRPr="00E57E8A">
        <w:rPr>
          <w:rFonts w:ascii="Times New Roman" w:hAnsi="Times New Roman"/>
          <w:b/>
          <w:color w:val="000000" w:themeColor="text1"/>
          <w:sz w:val="24"/>
          <w:szCs w:val="24"/>
          <w:lang w:val="ro-MO"/>
        </w:rPr>
        <w:t>6</w:t>
      </w:r>
      <w:r w:rsidRPr="00E57E8A">
        <w:rPr>
          <w:rFonts w:ascii="Times New Roman" w:hAnsi="Times New Roman"/>
          <w:color w:val="000000" w:themeColor="text1"/>
          <w:sz w:val="24"/>
          <w:szCs w:val="24"/>
          <w:lang w:val="ro-MO"/>
        </w:rPr>
        <w:t xml:space="preserve"> </w:t>
      </w:r>
      <w:r w:rsidR="007557C4" w:rsidRPr="00E57E8A">
        <w:rPr>
          <w:rFonts w:ascii="Times New Roman" w:hAnsi="Times New Roman"/>
          <w:color w:val="000000" w:themeColor="text1"/>
          <w:sz w:val="24"/>
          <w:szCs w:val="24"/>
          <w:lang w:val="ro-MO"/>
        </w:rPr>
        <w:t xml:space="preserve">La prezentul concurs, </w:t>
      </w:r>
      <w:r w:rsidR="0088298E" w:rsidRPr="00E57E8A">
        <w:rPr>
          <w:rFonts w:ascii="Times New Roman" w:hAnsi="Times New Roman"/>
          <w:color w:val="000000" w:themeColor="text1"/>
          <w:sz w:val="24"/>
          <w:szCs w:val="24"/>
          <w:lang w:val="ro-MO"/>
        </w:rPr>
        <w:t>cu titlu p</w:t>
      </w:r>
      <w:r w:rsidR="00A71CFA" w:rsidRPr="00E57E8A">
        <w:rPr>
          <w:rFonts w:ascii="Times New Roman" w:hAnsi="Times New Roman"/>
          <w:color w:val="000000" w:themeColor="text1"/>
          <w:sz w:val="24"/>
          <w:szCs w:val="24"/>
          <w:lang w:val="ro-MO"/>
        </w:rPr>
        <w:t>i</w:t>
      </w:r>
      <w:r w:rsidR="0088298E" w:rsidRPr="00E57E8A">
        <w:rPr>
          <w:rFonts w:ascii="Times New Roman" w:hAnsi="Times New Roman"/>
          <w:color w:val="000000" w:themeColor="text1"/>
          <w:sz w:val="24"/>
          <w:szCs w:val="24"/>
          <w:lang w:val="ro-MO"/>
        </w:rPr>
        <w:t>lot</w:t>
      </w:r>
      <w:r w:rsidR="00A71CFA" w:rsidRPr="00E57E8A">
        <w:rPr>
          <w:rFonts w:ascii="Times New Roman" w:hAnsi="Times New Roman"/>
          <w:color w:val="000000" w:themeColor="text1"/>
          <w:sz w:val="24"/>
          <w:szCs w:val="24"/>
          <w:lang w:val="ro-MO"/>
        </w:rPr>
        <w:t xml:space="preserve">, </w:t>
      </w:r>
      <w:r w:rsidR="0088298E" w:rsidRPr="00E57E8A">
        <w:rPr>
          <w:rFonts w:ascii="Times New Roman" w:hAnsi="Times New Roman"/>
          <w:color w:val="000000" w:themeColor="text1"/>
          <w:sz w:val="24"/>
          <w:szCs w:val="24"/>
          <w:lang w:val="ro-MO"/>
        </w:rPr>
        <w:t xml:space="preserve">în scop de </w:t>
      </w:r>
      <w:r w:rsidR="00A71CFA" w:rsidRPr="00E57E8A">
        <w:rPr>
          <w:rFonts w:ascii="Times New Roman" w:hAnsi="Times New Roman"/>
          <w:color w:val="000000" w:themeColor="text1"/>
          <w:sz w:val="24"/>
          <w:szCs w:val="24"/>
          <w:lang w:val="ro-MO"/>
        </w:rPr>
        <w:t>cartografiere</w:t>
      </w:r>
      <w:r w:rsidR="0088298E" w:rsidRPr="00E57E8A">
        <w:rPr>
          <w:rFonts w:ascii="Times New Roman" w:hAnsi="Times New Roman"/>
          <w:color w:val="000000" w:themeColor="text1"/>
          <w:sz w:val="24"/>
          <w:szCs w:val="24"/>
          <w:lang w:val="ro-MO"/>
        </w:rPr>
        <w:t xml:space="preserve"> a capacităților </w:t>
      </w:r>
      <w:r w:rsidR="00A71CFA" w:rsidRPr="00E57E8A">
        <w:rPr>
          <w:rFonts w:ascii="Times New Roman" w:hAnsi="Times New Roman"/>
          <w:color w:val="000000" w:themeColor="text1"/>
          <w:sz w:val="24"/>
          <w:szCs w:val="24"/>
          <w:lang w:val="ro-MO"/>
        </w:rPr>
        <w:t xml:space="preserve">de digitalizare a managementului proiectelor de către </w:t>
      </w:r>
      <w:r w:rsidR="0088298E" w:rsidRPr="00E57E8A">
        <w:rPr>
          <w:rFonts w:ascii="Times New Roman" w:hAnsi="Times New Roman"/>
          <w:color w:val="000000" w:themeColor="text1"/>
          <w:sz w:val="24"/>
          <w:szCs w:val="24"/>
          <w:lang w:val="ro-MO"/>
        </w:rPr>
        <w:t>autoritățil</w:t>
      </w:r>
      <w:r w:rsidR="00A71CFA" w:rsidRPr="00E57E8A">
        <w:rPr>
          <w:rFonts w:ascii="Times New Roman" w:hAnsi="Times New Roman"/>
          <w:color w:val="000000" w:themeColor="text1"/>
          <w:sz w:val="24"/>
          <w:szCs w:val="24"/>
          <w:lang w:val="ro-MO"/>
        </w:rPr>
        <w:t>e</w:t>
      </w:r>
      <w:r w:rsidR="0088298E" w:rsidRPr="00E57E8A">
        <w:rPr>
          <w:rFonts w:ascii="Times New Roman" w:hAnsi="Times New Roman"/>
          <w:color w:val="000000" w:themeColor="text1"/>
          <w:sz w:val="24"/>
          <w:szCs w:val="24"/>
          <w:lang w:val="ro-MO"/>
        </w:rPr>
        <w:t xml:space="preserve"> publice locale</w:t>
      </w:r>
      <w:r w:rsidR="00A71CFA" w:rsidRPr="00E57E8A">
        <w:rPr>
          <w:rFonts w:ascii="Times New Roman" w:hAnsi="Times New Roman"/>
          <w:color w:val="000000" w:themeColor="text1"/>
          <w:sz w:val="24"/>
          <w:szCs w:val="24"/>
          <w:lang w:val="ro-MO"/>
        </w:rPr>
        <w:t>,</w:t>
      </w:r>
      <w:r w:rsidR="0088298E" w:rsidRPr="00E57E8A">
        <w:rPr>
          <w:rFonts w:ascii="Times New Roman" w:hAnsi="Times New Roman"/>
          <w:color w:val="000000" w:themeColor="text1"/>
          <w:sz w:val="24"/>
          <w:szCs w:val="24"/>
          <w:lang w:val="ro-MO"/>
        </w:rPr>
        <w:t xml:space="preserve"> </w:t>
      </w:r>
      <w:r w:rsidR="009364B7" w:rsidRPr="00E57E8A">
        <w:rPr>
          <w:rFonts w:ascii="Times New Roman" w:hAnsi="Times New Roman"/>
          <w:color w:val="000000" w:themeColor="text1"/>
          <w:sz w:val="24"/>
          <w:szCs w:val="24"/>
          <w:lang w:val="ro-MO"/>
        </w:rPr>
        <w:t xml:space="preserve">se admite depunerea </w:t>
      </w:r>
      <w:r w:rsidR="007557C4" w:rsidRPr="00E57E8A">
        <w:rPr>
          <w:rFonts w:ascii="Times New Roman" w:hAnsi="Times New Roman"/>
          <w:color w:val="000000" w:themeColor="text1"/>
          <w:sz w:val="24"/>
          <w:szCs w:val="24"/>
          <w:lang w:val="ro-MO"/>
        </w:rPr>
        <w:t>d</w:t>
      </w:r>
      <w:r w:rsidR="009364B7" w:rsidRPr="00E57E8A">
        <w:rPr>
          <w:rFonts w:ascii="Times New Roman" w:hAnsi="Times New Roman"/>
          <w:color w:val="000000" w:themeColor="text1"/>
          <w:sz w:val="24"/>
          <w:szCs w:val="24"/>
          <w:lang w:val="ro-MO"/>
        </w:rPr>
        <w:t>osarelor</w:t>
      </w:r>
      <w:r w:rsidR="00A71CFA" w:rsidRPr="00E57E8A">
        <w:rPr>
          <w:rFonts w:ascii="Times New Roman" w:hAnsi="Times New Roman"/>
          <w:color w:val="000000" w:themeColor="text1"/>
          <w:sz w:val="24"/>
          <w:szCs w:val="24"/>
          <w:lang w:val="ro-MO"/>
        </w:rPr>
        <w:t xml:space="preserve"> în format electronic,</w:t>
      </w:r>
      <w:r w:rsidR="009364B7" w:rsidRPr="00E57E8A">
        <w:rPr>
          <w:rFonts w:ascii="Times New Roman" w:hAnsi="Times New Roman"/>
          <w:color w:val="000000" w:themeColor="text1"/>
          <w:sz w:val="24"/>
          <w:szCs w:val="24"/>
          <w:lang w:val="ro-MO"/>
        </w:rPr>
        <w:t xml:space="preserve"> la adres</w:t>
      </w:r>
      <w:r w:rsidR="005A2AFD" w:rsidRPr="00E57E8A">
        <w:rPr>
          <w:rFonts w:ascii="Times New Roman" w:hAnsi="Times New Roman"/>
          <w:color w:val="000000" w:themeColor="text1"/>
          <w:sz w:val="24"/>
          <w:szCs w:val="24"/>
          <w:lang w:val="ro-MO"/>
        </w:rPr>
        <w:t>ă</w:t>
      </w:r>
      <w:r w:rsidR="009364B7" w:rsidRPr="00E57E8A">
        <w:rPr>
          <w:rFonts w:ascii="Times New Roman" w:hAnsi="Times New Roman"/>
          <w:color w:val="000000" w:themeColor="text1"/>
          <w:sz w:val="24"/>
          <w:szCs w:val="24"/>
          <w:lang w:val="ro-MO"/>
        </w:rPr>
        <w:t xml:space="preserve"> e-mail, care va fi activată pe </w:t>
      </w:r>
      <w:r w:rsidR="00394ED0" w:rsidRPr="00E57E8A">
        <w:rPr>
          <w:rFonts w:ascii="Times New Roman" w:hAnsi="Times New Roman"/>
          <w:color w:val="000000" w:themeColor="text1"/>
          <w:sz w:val="24"/>
          <w:szCs w:val="24"/>
          <w:lang w:val="ro-MO"/>
        </w:rPr>
        <w:t xml:space="preserve">întreaga </w:t>
      </w:r>
      <w:r w:rsidR="009364B7" w:rsidRPr="00E57E8A">
        <w:rPr>
          <w:rFonts w:ascii="Times New Roman" w:hAnsi="Times New Roman"/>
          <w:color w:val="000000" w:themeColor="text1"/>
          <w:sz w:val="24"/>
          <w:szCs w:val="24"/>
          <w:lang w:val="ro-MO"/>
        </w:rPr>
        <w:t>perioad</w:t>
      </w:r>
      <w:r w:rsidR="00A71CFA" w:rsidRPr="00E57E8A">
        <w:rPr>
          <w:rFonts w:ascii="Times New Roman" w:hAnsi="Times New Roman"/>
          <w:color w:val="000000" w:themeColor="text1"/>
          <w:sz w:val="24"/>
          <w:szCs w:val="24"/>
          <w:lang w:val="ro-MO"/>
        </w:rPr>
        <w:t>ă</w:t>
      </w:r>
      <w:r w:rsidR="009364B7" w:rsidRPr="00E57E8A">
        <w:rPr>
          <w:rFonts w:ascii="Times New Roman" w:hAnsi="Times New Roman"/>
          <w:color w:val="000000" w:themeColor="text1"/>
          <w:sz w:val="24"/>
          <w:szCs w:val="24"/>
          <w:lang w:val="ro-MO"/>
        </w:rPr>
        <w:t xml:space="preserve"> stabilită pentru înregistrare</w:t>
      </w:r>
      <w:r w:rsidR="001D1FD5" w:rsidRPr="00E57E8A">
        <w:rPr>
          <w:rFonts w:ascii="Times New Roman" w:hAnsi="Times New Roman"/>
          <w:color w:val="000000" w:themeColor="text1"/>
          <w:sz w:val="24"/>
          <w:szCs w:val="24"/>
          <w:lang w:val="ro-MO"/>
        </w:rPr>
        <w:t>a participanților</w:t>
      </w:r>
      <w:r w:rsidR="009364B7" w:rsidRPr="00E57E8A">
        <w:rPr>
          <w:rFonts w:ascii="Times New Roman" w:hAnsi="Times New Roman"/>
          <w:color w:val="000000" w:themeColor="text1"/>
          <w:sz w:val="24"/>
          <w:szCs w:val="24"/>
          <w:lang w:val="ro-MO"/>
        </w:rPr>
        <w:t>:</w:t>
      </w:r>
    </w:p>
    <w:tbl>
      <w:tblPr>
        <w:tblStyle w:val="a9"/>
        <w:tblW w:w="0" w:type="auto"/>
        <w:jc w:val="center"/>
        <w:shd w:val="clear" w:color="auto" w:fill="B8CCE4" w:themeFill="accent1" w:themeFillTint="66"/>
        <w:tblLook w:val="04A0" w:firstRow="1" w:lastRow="0" w:firstColumn="1" w:lastColumn="0" w:noHBand="0" w:noVBand="1"/>
      </w:tblPr>
      <w:tblGrid>
        <w:gridCol w:w="4478"/>
      </w:tblGrid>
      <w:tr w:rsidR="009364B7" w:rsidRPr="00E57E8A" w:rsidTr="009364B7">
        <w:trPr>
          <w:trHeight w:val="675"/>
          <w:jc w:val="center"/>
        </w:trPr>
        <w:tc>
          <w:tcPr>
            <w:tcW w:w="4478" w:type="dxa"/>
            <w:shd w:val="clear" w:color="auto" w:fill="B8CCE4" w:themeFill="accent1" w:themeFillTint="66"/>
          </w:tcPr>
          <w:p w:rsidR="009364B7" w:rsidRPr="00E57E8A" w:rsidRDefault="000C6036" w:rsidP="003A732B">
            <w:pPr>
              <w:spacing w:before="120" w:after="120"/>
              <w:jc w:val="center"/>
              <w:rPr>
                <w:rFonts w:ascii="Times New Roman" w:hAnsi="Times New Roman"/>
                <w:b/>
                <w:sz w:val="24"/>
                <w:szCs w:val="24"/>
                <w:lang w:val="ro-MO"/>
              </w:rPr>
            </w:pPr>
            <w:hyperlink r:id="rId29" w:history="1">
              <w:r w:rsidR="003A732B" w:rsidRPr="00E57E8A">
                <w:rPr>
                  <w:rStyle w:val="ac"/>
                  <w:rFonts w:ascii="Times New Roman" w:hAnsi="Times New Roman"/>
                  <w:b/>
                  <w:color w:val="auto"/>
                  <w:sz w:val="24"/>
                  <w:szCs w:val="24"/>
                  <w:lang w:val="ro-MO"/>
                </w:rPr>
                <w:t>concurs2024@ondrl.gov.md</w:t>
              </w:r>
            </w:hyperlink>
          </w:p>
        </w:tc>
      </w:tr>
    </w:tbl>
    <w:p w:rsidR="009364B7" w:rsidRPr="00E57E8A" w:rsidRDefault="009364B7" w:rsidP="009364B7">
      <w:pPr>
        <w:spacing w:after="0"/>
        <w:ind w:firstLine="567"/>
        <w:jc w:val="both"/>
        <w:rPr>
          <w:rFonts w:ascii="Times New Roman" w:hAnsi="Times New Roman"/>
          <w:sz w:val="20"/>
          <w:szCs w:val="20"/>
          <w:lang w:val="ro-MO" w:eastAsia="ru-RU"/>
        </w:rPr>
      </w:pPr>
    </w:p>
    <w:p w:rsidR="00A71CFA" w:rsidRPr="00E57E8A" w:rsidRDefault="009364B7" w:rsidP="009364B7">
      <w:pPr>
        <w:pStyle w:val="ad"/>
        <w:shd w:val="clear" w:color="auto" w:fill="FFFFFF"/>
        <w:tabs>
          <w:tab w:val="left" w:pos="567"/>
          <w:tab w:val="left" w:pos="851"/>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3.</w:t>
      </w:r>
      <w:r w:rsidR="00E62F64" w:rsidRPr="00E57E8A">
        <w:rPr>
          <w:rFonts w:ascii="Times New Roman" w:hAnsi="Times New Roman"/>
          <w:b/>
          <w:sz w:val="24"/>
          <w:szCs w:val="24"/>
          <w:lang w:val="ro-MO"/>
        </w:rPr>
        <w:t>3</w:t>
      </w:r>
      <w:r w:rsidRPr="00E57E8A">
        <w:rPr>
          <w:rFonts w:ascii="Times New Roman" w:hAnsi="Times New Roman"/>
          <w:b/>
          <w:sz w:val="24"/>
          <w:szCs w:val="24"/>
          <w:lang w:val="ro-MO"/>
        </w:rPr>
        <w:t>.</w:t>
      </w:r>
      <w:r w:rsidR="00E62F64" w:rsidRPr="00E57E8A">
        <w:rPr>
          <w:rFonts w:ascii="Times New Roman" w:hAnsi="Times New Roman"/>
          <w:b/>
          <w:sz w:val="24"/>
          <w:szCs w:val="24"/>
          <w:lang w:val="ro-MO"/>
        </w:rPr>
        <w:t>1</w:t>
      </w:r>
      <w:r w:rsidR="005725BD" w:rsidRPr="00E57E8A">
        <w:rPr>
          <w:rFonts w:ascii="Times New Roman" w:hAnsi="Times New Roman"/>
          <w:b/>
          <w:sz w:val="24"/>
          <w:szCs w:val="24"/>
          <w:lang w:val="ro-MO"/>
        </w:rPr>
        <w:t>7</w:t>
      </w:r>
      <w:r w:rsidRPr="00E57E8A">
        <w:rPr>
          <w:rFonts w:ascii="Times New Roman" w:hAnsi="Times New Roman"/>
          <w:sz w:val="24"/>
          <w:szCs w:val="24"/>
          <w:lang w:val="ro-MO"/>
        </w:rPr>
        <w:t xml:space="preserve"> </w:t>
      </w:r>
      <w:r w:rsidR="00394ED0" w:rsidRPr="00E57E8A">
        <w:rPr>
          <w:rFonts w:ascii="Times New Roman" w:hAnsi="Times New Roman"/>
          <w:sz w:val="24"/>
          <w:szCs w:val="24"/>
          <w:lang w:val="ro-MO"/>
        </w:rPr>
        <w:t>Pentru</w:t>
      </w:r>
      <w:r w:rsidRPr="00E57E8A">
        <w:rPr>
          <w:rFonts w:ascii="Times New Roman" w:hAnsi="Times New Roman"/>
          <w:sz w:val="24"/>
          <w:szCs w:val="24"/>
          <w:lang w:val="ro-MO"/>
        </w:rPr>
        <w:t xml:space="preserve"> depuner</w:t>
      </w:r>
      <w:r w:rsidR="00394ED0" w:rsidRPr="00E57E8A">
        <w:rPr>
          <w:rFonts w:ascii="Times New Roman" w:hAnsi="Times New Roman"/>
          <w:sz w:val="24"/>
          <w:szCs w:val="24"/>
          <w:lang w:val="ro-MO"/>
        </w:rPr>
        <w:t>ea</w:t>
      </w:r>
      <w:r w:rsidRPr="00E57E8A">
        <w:rPr>
          <w:rFonts w:ascii="Times New Roman" w:hAnsi="Times New Roman"/>
          <w:sz w:val="24"/>
          <w:szCs w:val="24"/>
          <w:lang w:val="ro-MO"/>
        </w:rPr>
        <w:t xml:space="preserve"> dosarelor în variantă electronică, aplicații </w:t>
      </w:r>
      <w:r w:rsidR="00846112" w:rsidRPr="00E57E8A">
        <w:rPr>
          <w:rFonts w:ascii="Times New Roman" w:hAnsi="Times New Roman"/>
          <w:sz w:val="24"/>
          <w:szCs w:val="24"/>
          <w:lang w:val="ro-MO"/>
        </w:rPr>
        <w:t>urmează ca</w:t>
      </w:r>
      <w:r w:rsidRPr="00E57E8A">
        <w:rPr>
          <w:rFonts w:ascii="Times New Roman" w:hAnsi="Times New Roman"/>
          <w:sz w:val="24"/>
          <w:szCs w:val="24"/>
          <w:lang w:val="ro-MO"/>
        </w:rPr>
        <w:t xml:space="preserve"> </w:t>
      </w:r>
      <w:r w:rsidR="00394ED0" w:rsidRPr="00E57E8A">
        <w:rPr>
          <w:rFonts w:ascii="Times New Roman" w:hAnsi="Times New Roman"/>
          <w:sz w:val="24"/>
          <w:szCs w:val="24"/>
          <w:lang w:val="ro-MO"/>
        </w:rPr>
        <w:t xml:space="preserve">documentele </w:t>
      </w:r>
      <w:r w:rsidR="00A71CFA" w:rsidRPr="00E57E8A">
        <w:rPr>
          <w:rFonts w:ascii="Times New Roman" w:hAnsi="Times New Roman"/>
          <w:sz w:val="24"/>
          <w:szCs w:val="24"/>
          <w:lang w:val="ro-MO"/>
        </w:rPr>
        <w:t>obligatorii</w:t>
      </w:r>
      <w:r w:rsidRPr="00E57E8A">
        <w:rPr>
          <w:rFonts w:ascii="Times New Roman" w:hAnsi="Times New Roman"/>
          <w:sz w:val="24"/>
          <w:szCs w:val="24"/>
          <w:lang w:val="ro-MO"/>
        </w:rPr>
        <w:t>, specificate la p. 3.3.6</w:t>
      </w:r>
      <w:r w:rsidR="00D85E7D" w:rsidRPr="00E57E8A">
        <w:rPr>
          <w:rFonts w:ascii="Times New Roman" w:hAnsi="Times New Roman"/>
          <w:sz w:val="24"/>
          <w:szCs w:val="24"/>
          <w:lang w:val="ro-MO"/>
        </w:rPr>
        <w:t xml:space="preserve">, </w:t>
      </w:r>
      <w:r w:rsidR="00846112" w:rsidRPr="00E57E8A">
        <w:rPr>
          <w:rFonts w:ascii="Times New Roman" w:hAnsi="Times New Roman"/>
          <w:sz w:val="24"/>
          <w:szCs w:val="24"/>
          <w:lang w:val="ro-MO"/>
        </w:rPr>
        <w:t xml:space="preserve">să fie completate și semnate </w:t>
      </w:r>
      <w:r w:rsidR="00A71CFA" w:rsidRPr="00E57E8A">
        <w:rPr>
          <w:rFonts w:ascii="Times New Roman" w:hAnsi="Times New Roman"/>
          <w:sz w:val="24"/>
          <w:szCs w:val="24"/>
          <w:lang w:val="ro-MO"/>
        </w:rPr>
        <w:t xml:space="preserve">(a) </w:t>
      </w:r>
      <w:r w:rsidR="00D85E7D" w:rsidRPr="00E57E8A">
        <w:rPr>
          <w:rFonts w:ascii="Times New Roman" w:hAnsi="Times New Roman"/>
          <w:sz w:val="24"/>
          <w:szCs w:val="24"/>
          <w:lang w:val="ro-MO"/>
        </w:rPr>
        <w:t xml:space="preserve">electronic sau </w:t>
      </w:r>
      <w:r w:rsidR="00846112" w:rsidRPr="00E57E8A">
        <w:rPr>
          <w:rFonts w:ascii="Times New Roman" w:hAnsi="Times New Roman"/>
          <w:sz w:val="24"/>
          <w:szCs w:val="24"/>
          <w:lang w:val="ro-MO"/>
        </w:rPr>
        <w:t xml:space="preserve">să fie </w:t>
      </w:r>
      <w:r w:rsidR="00D85E7D" w:rsidRPr="00E57E8A">
        <w:rPr>
          <w:rFonts w:ascii="Times New Roman" w:hAnsi="Times New Roman"/>
          <w:sz w:val="24"/>
          <w:szCs w:val="24"/>
          <w:lang w:val="ro-MO"/>
        </w:rPr>
        <w:t xml:space="preserve">semnate </w:t>
      </w:r>
      <w:r w:rsidR="00A71CFA" w:rsidRPr="00E57E8A">
        <w:rPr>
          <w:rFonts w:ascii="Times New Roman" w:hAnsi="Times New Roman"/>
          <w:sz w:val="24"/>
          <w:szCs w:val="24"/>
          <w:lang w:val="ro-MO"/>
        </w:rPr>
        <w:t xml:space="preserve">(b) </w:t>
      </w:r>
      <w:r w:rsidR="00D85E7D" w:rsidRPr="00E57E8A">
        <w:rPr>
          <w:rFonts w:ascii="Times New Roman" w:hAnsi="Times New Roman"/>
          <w:sz w:val="24"/>
          <w:szCs w:val="24"/>
          <w:lang w:val="ro-MO"/>
        </w:rPr>
        <w:t>prin semnătura olografă</w:t>
      </w:r>
      <w:r w:rsidR="00394ED0" w:rsidRPr="00E57E8A">
        <w:rPr>
          <w:rFonts w:ascii="Times New Roman" w:hAnsi="Times New Roman"/>
          <w:sz w:val="24"/>
          <w:szCs w:val="24"/>
          <w:lang w:val="ro-MO"/>
        </w:rPr>
        <w:t xml:space="preserve"> a aplicantului</w:t>
      </w:r>
      <w:r w:rsidR="00D85E7D" w:rsidRPr="00E57E8A">
        <w:rPr>
          <w:rFonts w:ascii="Times New Roman" w:hAnsi="Times New Roman"/>
          <w:sz w:val="24"/>
          <w:szCs w:val="24"/>
          <w:lang w:val="ro-MO"/>
        </w:rPr>
        <w:t xml:space="preserve">, cu </w:t>
      </w:r>
      <w:r w:rsidR="00846112" w:rsidRPr="00E57E8A">
        <w:rPr>
          <w:rFonts w:ascii="Times New Roman" w:hAnsi="Times New Roman"/>
          <w:sz w:val="24"/>
          <w:szCs w:val="24"/>
          <w:lang w:val="ro-MO"/>
        </w:rPr>
        <w:t xml:space="preserve">aplicarea </w:t>
      </w:r>
      <w:r w:rsidR="00D85E7D" w:rsidRPr="00E57E8A">
        <w:rPr>
          <w:rFonts w:ascii="Times New Roman" w:hAnsi="Times New Roman"/>
          <w:sz w:val="24"/>
          <w:szCs w:val="24"/>
          <w:lang w:val="ro-MO"/>
        </w:rPr>
        <w:t>ștampil</w:t>
      </w:r>
      <w:r w:rsidR="00846112" w:rsidRPr="00E57E8A">
        <w:rPr>
          <w:rFonts w:ascii="Times New Roman" w:hAnsi="Times New Roman"/>
          <w:sz w:val="24"/>
          <w:szCs w:val="24"/>
          <w:lang w:val="ro-MO"/>
        </w:rPr>
        <w:t>ei</w:t>
      </w:r>
      <w:r w:rsidR="00D85E7D" w:rsidRPr="00E57E8A">
        <w:rPr>
          <w:rFonts w:ascii="Times New Roman" w:hAnsi="Times New Roman"/>
          <w:sz w:val="24"/>
          <w:szCs w:val="24"/>
          <w:lang w:val="ro-MO"/>
        </w:rPr>
        <w:t xml:space="preserve"> autorității publice, </w:t>
      </w:r>
      <w:r w:rsidR="00846112" w:rsidRPr="00E57E8A">
        <w:rPr>
          <w:rFonts w:ascii="Times New Roman" w:hAnsi="Times New Roman"/>
          <w:sz w:val="24"/>
          <w:szCs w:val="24"/>
          <w:lang w:val="ro-MO"/>
        </w:rPr>
        <w:t xml:space="preserve">apoi </w:t>
      </w:r>
      <w:r w:rsidR="005725BD" w:rsidRPr="00E57E8A">
        <w:rPr>
          <w:rFonts w:ascii="Times New Roman" w:hAnsi="Times New Roman"/>
          <w:sz w:val="24"/>
          <w:szCs w:val="24"/>
          <w:lang w:val="ro-MO"/>
        </w:rPr>
        <w:t>fiind printate și scanate (</w:t>
      </w:r>
      <w:r w:rsidR="00A71CFA" w:rsidRPr="00E57E8A">
        <w:rPr>
          <w:rFonts w:ascii="Times New Roman" w:hAnsi="Times New Roman"/>
          <w:sz w:val="24"/>
          <w:szCs w:val="24"/>
          <w:lang w:val="ro-MO"/>
        </w:rPr>
        <w:t>digitalizate</w:t>
      </w:r>
      <w:r w:rsidR="005725BD" w:rsidRPr="00E57E8A">
        <w:rPr>
          <w:rFonts w:ascii="Times New Roman" w:hAnsi="Times New Roman"/>
          <w:sz w:val="24"/>
          <w:szCs w:val="24"/>
          <w:lang w:val="ro-MO"/>
        </w:rPr>
        <w:t>)</w:t>
      </w:r>
      <w:r w:rsidR="00D85E7D" w:rsidRPr="00E57E8A">
        <w:rPr>
          <w:rFonts w:ascii="Times New Roman" w:hAnsi="Times New Roman"/>
          <w:sz w:val="24"/>
          <w:szCs w:val="24"/>
          <w:lang w:val="ro-MO"/>
        </w:rPr>
        <w:t xml:space="preserve">. </w:t>
      </w:r>
    </w:p>
    <w:p w:rsidR="00846112" w:rsidRPr="00E57E8A" w:rsidRDefault="005725BD" w:rsidP="009364B7">
      <w:pPr>
        <w:pStyle w:val="ad"/>
        <w:shd w:val="clear" w:color="auto" w:fill="FFFFFF"/>
        <w:tabs>
          <w:tab w:val="left" w:pos="567"/>
          <w:tab w:val="left" w:pos="851"/>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3.3.18</w:t>
      </w:r>
      <w:r w:rsidRPr="00E57E8A">
        <w:rPr>
          <w:rFonts w:ascii="Times New Roman" w:hAnsi="Times New Roman"/>
          <w:sz w:val="24"/>
          <w:szCs w:val="24"/>
          <w:lang w:val="ro-MO"/>
        </w:rPr>
        <w:t xml:space="preserve"> </w:t>
      </w:r>
      <w:r w:rsidR="00D85E7D" w:rsidRPr="00E57E8A">
        <w:rPr>
          <w:rFonts w:ascii="Times New Roman" w:hAnsi="Times New Roman"/>
          <w:sz w:val="24"/>
          <w:szCs w:val="24"/>
          <w:lang w:val="ro-MO"/>
        </w:rPr>
        <w:t>Documentele confirmative, specificate la p.</w:t>
      </w:r>
      <w:r w:rsidR="009C4E0E" w:rsidRPr="00E57E8A">
        <w:rPr>
          <w:rFonts w:ascii="Times New Roman" w:hAnsi="Times New Roman"/>
          <w:sz w:val="24"/>
          <w:szCs w:val="24"/>
          <w:lang w:val="ro-MO"/>
        </w:rPr>
        <w:t xml:space="preserve"> </w:t>
      </w:r>
      <w:r w:rsidR="00846112" w:rsidRPr="00E57E8A">
        <w:rPr>
          <w:rFonts w:ascii="Times New Roman" w:hAnsi="Times New Roman"/>
          <w:sz w:val="24"/>
          <w:szCs w:val="24"/>
          <w:lang w:val="ro-MO"/>
        </w:rPr>
        <w:t>3.3.</w:t>
      </w:r>
      <w:r w:rsidR="005A2AFD" w:rsidRPr="00E57E8A">
        <w:rPr>
          <w:rFonts w:ascii="Times New Roman" w:hAnsi="Times New Roman"/>
          <w:sz w:val="24"/>
          <w:szCs w:val="24"/>
          <w:lang w:val="ro-MO"/>
        </w:rPr>
        <w:t>9</w:t>
      </w:r>
      <w:r w:rsidR="00846112" w:rsidRPr="00E57E8A">
        <w:rPr>
          <w:rFonts w:ascii="Times New Roman" w:hAnsi="Times New Roman"/>
          <w:sz w:val="24"/>
          <w:szCs w:val="24"/>
          <w:lang w:val="ro-MO"/>
        </w:rPr>
        <w:t xml:space="preserve"> urmează a fi doar scanate de pe cele originale</w:t>
      </w:r>
      <w:r w:rsidR="00A71CFA" w:rsidRPr="00E57E8A">
        <w:rPr>
          <w:rFonts w:ascii="Times New Roman" w:hAnsi="Times New Roman"/>
          <w:sz w:val="24"/>
          <w:szCs w:val="24"/>
          <w:lang w:val="ro-MO"/>
        </w:rPr>
        <w:t>, cu semnăturile olografe ale tuturor actorilor (autorități și entități) implicați în procesul de elaborare, avizare și verificare a documentației de proiect și de deviz</w:t>
      </w:r>
      <w:r w:rsidR="00846112" w:rsidRPr="00E57E8A">
        <w:rPr>
          <w:rFonts w:ascii="Times New Roman" w:hAnsi="Times New Roman"/>
          <w:sz w:val="24"/>
          <w:szCs w:val="24"/>
          <w:lang w:val="ro-MO"/>
        </w:rPr>
        <w:t xml:space="preserve">. În acest sens </w:t>
      </w:r>
      <w:proofErr w:type="spellStart"/>
      <w:r w:rsidR="00846112" w:rsidRPr="00E57E8A">
        <w:rPr>
          <w:rFonts w:ascii="Times New Roman" w:hAnsi="Times New Roman"/>
          <w:sz w:val="24"/>
          <w:szCs w:val="24"/>
          <w:lang w:val="ro-MO"/>
        </w:rPr>
        <w:t>aplicanții</w:t>
      </w:r>
      <w:proofErr w:type="spellEnd"/>
      <w:r w:rsidR="00846112" w:rsidRPr="00E57E8A">
        <w:rPr>
          <w:rFonts w:ascii="Times New Roman" w:hAnsi="Times New Roman"/>
          <w:sz w:val="24"/>
          <w:szCs w:val="24"/>
          <w:lang w:val="ro-MO"/>
        </w:rPr>
        <w:t xml:space="preserve"> trebuie să conștientizeze </w:t>
      </w:r>
      <w:r w:rsidR="00A71CFA" w:rsidRPr="00E57E8A">
        <w:rPr>
          <w:rFonts w:ascii="Times New Roman" w:hAnsi="Times New Roman"/>
          <w:sz w:val="24"/>
          <w:szCs w:val="24"/>
          <w:lang w:val="ro-MO"/>
        </w:rPr>
        <w:t>provocările</w:t>
      </w:r>
      <w:r w:rsidR="00846112" w:rsidRPr="00E57E8A">
        <w:rPr>
          <w:rFonts w:ascii="Times New Roman" w:hAnsi="Times New Roman"/>
          <w:sz w:val="24"/>
          <w:szCs w:val="24"/>
          <w:lang w:val="ro-MO"/>
        </w:rPr>
        <w:t xml:space="preserve"> la </w:t>
      </w:r>
      <w:r w:rsidR="00A71CFA" w:rsidRPr="00E57E8A">
        <w:rPr>
          <w:rFonts w:ascii="Times New Roman" w:hAnsi="Times New Roman"/>
          <w:sz w:val="24"/>
          <w:szCs w:val="24"/>
          <w:lang w:val="ro-MO"/>
        </w:rPr>
        <w:t>digitalizarea (</w:t>
      </w:r>
      <w:r w:rsidR="00846112" w:rsidRPr="00E57E8A">
        <w:rPr>
          <w:rFonts w:ascii="Times New Roman" w:hAnsi="Times New Roman"/>
          <w:sz w:val="24"/>
          <w:szCs w:val="24"/>
          <w:lang w:val="ro-MO"/>
        </w:rPr>
        <w:t>scanarea</w:t>
      </w:r>
      <w:r w:rsidR="00A71CFA" w:rsidRPr="00E57E8A">
        <w:rPr>
          <w:rFonts w:ascii="Times New Roman" w:hAnsi="Times New Roman"/>
          <w:sz w:val="24"/>
          <w:szCs w:val="24"/>
          <w:lang w:val="ro-MO"/>
        </w:rPr>
        <w:t>)</w:t>
      </w:r>
      <w:r w:rsidR="00846112" w:rsidRPr="00E57E8A">
        <w:rPr>
          <w:rFonts w:ascii="Times New Roman" w:hAnsi="Times New Roman"/>
          <w:sz w:val="24"/>
          <w:szCs w:val="24"/>
          <w:lang w:val="ro-MO"/>
        </w:rPr>
        <w:t xml:space="preserve"> documentației </w:t>
      </w:r>
      <w:r w:rsidR="00A71CFA" w:rsidRPr="00E57E8A">
        <w:rPr>
          <w:rFonts w:ascii="Times New Roman" w:hAnsi="Times New Roman"/>
          <w:sz w:val="24"/>
          <w:szCs w:val="24"/>
          <w:lang w:val="ro-MO"/>
        </w:rPr>
        <w:t>tehnice</w:t>
      </w:r>
      <w:r w:rsidR="00846112" w:rsidRPr="00E57E8A">
        <w:rPr>
          <w:rFonts w:ascii="Times New Roman" w:hAnsi="Times New Roman"/>
          <w:sz w:val="24"/>
          <w:szCs w:val="24"/>
          <w:lang w:val="ro-MO"/>
        </w:rPr>
        <w:t>, care se caracterizează prin volum masiv</w:t>
      </w:r>
      <w:r w:rsidR="005A2AFD" w:rsidRPr="00E57E8A">
        <w:rPr>
          <w:rFonts w:ascii="Times New Roman" w:hAnsi="Times New Roman"/>
          <w:sz w:val="24"/>
          <w:szCs w:val="24"/>
          <w:lang w:val="ro-MO"/>
        </w:rPr>
        <w:t xml:space="preserve"> și format ne</w:t>
      </w:r>
      <w:r w:rsidR="00A71CFA" w:rsidRPr="00E57E8A">
        <w:rPr>
          <w:rFonts w:ascii="Times New Roman" w:hAnsi="Times New Roman"/>
          <w:sz w:val="24"/>
          <w:szCs w:val="24"/>
          <w:lang w:val="ro-MO"/>
        </w:rPr>
        <w:t xml:space="preserve">ordinar al suportului de hârtie (planșe și scheme </w:t>
      </w:r>
      <w:r w:rsidR="00D04759" w:rsidRPr="00E57E8A">
        <w:rPr>
          <w:rFonts w:ascii="Times New Roman" w:hAnsi="Times New Roman"/>
          <w:sz w:val="24"/>
          <w:szCs w:val="24"/>
          <w:lang w:val="ro-MO"/>
        </w:rPr>
        <w:t xml:space="preserve">în </w:t>
      </w:r>
      <w:r w:rsidR="00A71CFA" w:rsidRPr="00E57E8A">
        <w:rPr>
          <w:rFonts w:ascii="Times New Roman" w:hAnsi="Times New Roman"/>
          <w:sz w:val="24"/>
          <w:szCs w:val="24"/>
          <w:lang w:val="ro-MO"/>
        </w:rPr>
        <w:t>format A3, A2, A1, etc.)</w:t>
      </w:r>
      <w:r w:rsidR="00846112" w:rsidRPr="00E57E8A">
        <w:rPr>
          <w:rFonts w:ascii="Times New Roman" w:hAnsi="Times New Roman"/>
          <w:sz w:val="24"/>
          <w:szCs w:val="24"/>
          <w:lang w:val="ro-MO"/>
        </w:rPr>
        <w:t>.</w:t>
      </w:r>
    </w:p>
    <w:p w:rsidR="00A71CFA" w:rsidRPr="00E57E8A" w:rsidRDefault="0091015C" w:rsidP="009364B7">
      <w:pPr>
        <w:pStyle w:val="ad"/>
        <w:shd w:val="clear" w:color="auto" w:fill="FFFFFF"/>
        <w:tabs>
          <w:tab w:val="left" w:pos="567"/>
          <w:tab w:val="left" w:pos="851"/>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3.3.1</w:t>
      </w:r>
      <w:r w:rsidR="005725BD" w:rsidRPr="00E57E8A">
        <w:rPr>
          <w:rFonts w:ascii="Times New Roman" w:hAnsi="Times New Roman"/>
          <w:b/>
          <w:sz w:val="24"/>
          <w:szCs w:val="24"/>
          <w:lang w:val="ro-MO"/>
        </w:rPr>
        <w:t>9</w:t>
      </w:r>
      <w:r w:rsidR="00D85E7D" w:rsidRPr="00E57E8A">
        <w:rPr>
          <w:rFonts w:ascii="Times New Roman" w:hAnsi="Times New Roman"/>
          <w:sz w:val="24"/>
          <w:szCs w:val="24"/>
          <w:lang w:val="ro-MO"/>
        </w:rPr>
        <w:t xml:space="preserve"> Toate documentele electronice</w:t>
      </w:r>
      <w:r w:rsidR="00394ED0" w:rsidRPr="00E57E8A">
        <w:rPr>
          <w:rFonts w:ascii="Times New Roman" w:hAnsi="Times New Roman"/>
          <w:sz w:val="24"/>
          <w:szCs w:val="24"/>
          <w:lang w:val="ro-MO"/>
        </w:rPr>
        <w:t xml:space="preserve">, ce formează </w:t>
      </w:r>
      <w:r w:rsidR="00D85E7D" w:rsidRPr="00E57E8A">
        <w:rPr>
          <w:rFonts w:ascii="Times New Roman" w:hAnsi="Times New Roman"/>
          <w:sz w:val="24"/>
          <w:szCs w:val="24"/>
          <w:lang w:val="ro-MO"/>
        </w:rPr>
        <w:t xml:space="preserve">dosarul de aplicare </w:t>
      </w:r>
      <w:r w:rsidR="00394ED0" w:rsidRPr="00E57E8A">
        <w:rPr>
          <w:rFonts w:ascii="Times New Roman" w:hAnsi="Times New Roman"/>
          <w:sz w:val="24"/>
          <w:szCs w:val="24"/>
          <w:lang w:val="ro-MO"/>
        </w:rPr>
        <w:t xml:space="preserve">la concurs, </w:t>
      </w:r>
      <w:r w:rsidR="00D85E7D" w:rsidRPr="00E57E8A">
        <w:rPr>
          <w:rFonts w:ascii="Times New Roman" w:hAnsi="Times New Roman"/>
          <w:sz w:val="24"/>
          <w:szCs w:val="24"/>
          <w:lang w:val="ro-MO"/>
        </w:rPr>
        <w:t xml:space="preserve">urmează a fi arhivate într-un singur fișier, pentru a fi transmis </w:t>
      </w:r>
      <w:r w:rsidR="001D1FD5" w:rsidRPr="00E57E8A">
        <w:rPr>
          <w:rFonts w:ascii="Times New Roman" w:hAnsi="Times New Roman"/>
          <w:sz w:val="24"/>
          <w:szCs w:val="24"/>
          <w:lang w:val="ro-MO"/>
        </w:rPr>
        <w:t>prin poșta electronică</w:t>
      </w:r>
      <w:r w:rsidR="00394ED0" w:rsidRPr="00E57E8A">
        <w:rPr>
          <w:rFonts w:ascii="Times New Roman" w:hAnsi="Times New Roman"/>
          <w:sz w:val="24"/>
          <w:szCs w:val="24"/>
          <w:lang w:val="ro-MO"/>
        </w:rPr>
        <w:t>, pentru înregistrare la concurs</w:t>
      </w:r>
      <w:r w:rsidR="00D85E7D" w:rsidRPr="00E57E8A">
        <w:rPr>
          <w:rFonts w:ascii="Times New Roman" w:hAnsi="Times New Roman"/>
          <w:sz w:val="24"/>
          <w:szCs w:val="24"/>
          <w:lang w:val="ro-MO"/>
        </w:rPr>
        <w:t>.</w:t>
      </w:r>
      <w:r w:rsidR="00E62F64" w:rsidRPr="00E57E8A">
        <w:rPr>
          <w:rFonts w:ascii="Times New Roman" w:hAnsi="Times New Roman"/>
          <w:sz w:val="24"/>
          <w:szCs w:val="24"/>
          <w:lang w:val="ro-MO"/>
        </w:rPr>
        <w:t xml:space="preserve"> </w:t>
      </w:r>
      <w:r w:rsidR="00D85E7D" w:rsidRPr="00E57E8A">
        <w:rPr>
          <w:rFonts w:ascii="Times New Roman" w:hAnsi="Times New Roman"/>
          <w:sz w:val="24"/>
          <w:szCs w:val="24"/>
          <w:lang w:val="ro-MO"/>
        </w:rPr>
        <w:t>Dac</w:t>
      </w:r>
      <w:r w:rsidR="001D1FD5" w:rsidRPr="00E57E8A">
        <w:rPr>
          <w:rFonts w:ascii="Times New Roman" w:hAnsi="Times New Roman"/>
          <w:sz w:val="24"/>
          <w:szCs w:val="24"/>
          <w:lang w:val="ro-MO"/>
        </w:rPr>
        <w:t>ă</w:t>
      </w:r>
      <w:r w:rsidR="00D85E7D" w:rsidRPr="00E57E8A">
        <w:rPr>
          <w:rFonts w:ascii="Times New Roman" w:hAnsi="Times New Roman"/>
          <w:sz w:val="24"/>
          <w:szCs w:val="24"/>
          <w:lang w:val="ro-MO"/>
        </w:rPr>
        <w:t xml:space="preserve"> dimensiunea fișierului, pregătit pentru expediere, excede capacitatea admisă pentru mesagerie în cadrul </w:t>
      </w:r>
      <w:r w:rsidR="001D1FD5" w:rsidRPr="00E57E8A">
        <w:rPr>
          <w:rFonts w:ascii="Times New Roman" w:hAnsi="Times New Roman"/>
          <w:sz w:val="24"/>
          <w:szCs w:val="24"/>
          <w:lang w:val="ro-MO"/>
        </w:rPr>
        <w:t xml:space="preserve">serviciului utilizat de poștă </w:t>
      </w:r>
      <w:r w:rsidR="00A85922" w:rsidRPr="00E57E8A">
        <w:rPr>
          <w:rFonts w:ascii="Times New Roman" w:hAnsi="Times New Roman"/>
          <w:sz w:val="24"/>
          <w:szCs w:val="24"/>
          <w:lang w:val="ro-MO"/>
        </w:rPr>
        <w:t>electronică</w:t>
      </w:r>
      <w:r w:rsidR="00D85E7D" w:rsidRPr="00E57E8A">
        <w:rPr>
          <w:rFonts w:ascii="Times New Roman" w:hAnsi="Times New Roman"/>
          <w:sz w:val="24"/>
          <w:szCs w:val="24"/>
          <w:lang w:val="ro-MO"/>
        </w:rPr>
        <w:t xml:space="preserve">,  </w:t>
      </w:r>
      <w:r w:rsidR="00394ED0" w:rsidRPr="00E57E8A">
        <w:rPr>
          <w:rFonts w:ascii="Times New Roman" w:hAnsi="Times New Roman"/>
          <w:sz w:val="24"/>
          <w:szCs w:val="24"/>
          <w:lang w:val="ro-MO"/>
        </w:rPr>
        <w:t xml:space="preserve">se recomandă de a folosi </w:t>
      </w:r>
      <w:r w:rsidR="001D1FD5" w:rsidRPr="00E57E8A">
        <w:rPr>
          <w:rFonts w:ascii="Times New Roman" w:hAnsi="Times New Roman"/>
          <w:sz w:val="24"/>
          <w:szCs w:val="24"/>
          <w:lang w:val="ro-MO"/>
        </w:rPr>
        <w:t xml:space="preserve">oportunitățile </w:t>
      </w:r>
      <w:r w:rsidR="00394ED0" w:rsidRPr="00E57E8A">
        <w:rPr>
          <w:rFonts w:ascii="Times New Roman" w:hAnsi="Times New Roman"/>
          <w:sz w:val="24"/>
          <w:szCs w:val="24"/>
          <w:lang w:val="ro-MO"/>
        </w:rPr>
        <w:t>platformel</w:t>
      </w:r>
      <w:r w:rsidR="001D1FD5" w:rsidRPr="00E57E8A">
        <w:rPr>
          <w:rFonts w:ascii="Times New Roman" w:hAnsi="Times New Roman"/>
          <w:sz w:val="24"/>
          <w:szCs w:val="24"/>
          <w:lang w:val="ro-MO"/>
        </w:rPr>
        <w:t>or</w:t>
      </w:r>
      <w:r w:rsidR="00394ED0" w:rsidRPr="00E57E8A">
        <w:rPr>
          <w:rFonts w:ascii="Times New Roman" w:hAnsi="Times New Roman"/>
          <w:sz w:val="24"/>
          <w:szCs w:val="24"/>
          <w:lang w:val="ro-MO"/>
        </w:rPr>
        <w:t xml:space="preserve"> on-line de transfer de date (prin link).</w:t>
      </w:r>
      <w:r w:rsidR="00E62F64" w:rsidRPr="00E57E8A">
        <w:rPr>
          <w:rFonts w:ascii="Times New Roman" w:hAnsi="Times New Roman"/>
          <w:sz w:val="24"/>
          <w:szCs w:val="24"/>
          <w:lang w:val="ro-MO"/>
        </w:rPr>
        <w:t xml:space="preserve"> </w:t>
      </w:r>
    </w:p>
    <w:p w:rsidR="001D1FD5" w:rsidRPr="00E57E8A" w:rsidRDefault="005725BD" w:rsidP="009364B7">
      <w:pPr>
        <w:pStyle w:val="ad"/>
        <w:shd w:val="clear" w:color="auto" w:fill="FFFFFF"/>
        <w:tabs>
          <w:tab w:val="left" w:pos="567"/>
          <w:tab w:val="left" w:pos="851"/>
        </w:tabs>
        <w:spacing w:after="120" w:line="240" w:lineRule="auto"/>
        <w:ind w:left="0" w:firstLine="567"/>
        <w:jc w:val="both"/>
        <w:rPr>
          <w:rFonts w:ascii="Times New Roman" w:hAnsi="Times New Roman"/>
          <w:sz w:val="24"/>
          <w:szCs w:val="24"/>
          <w:lang w:val="ro-MO"/>
        </w:rPr>
      </w:pPr>
      <w:r w:rsidRPr="00E57E8A">
        <w:rPr>
          <w:rFonts w:ascii="Times New Roman" w:hAnsi="Times New Roman"/>
          <w:b/>
          <w:sz w:val="24"/>
          <w:szCs w:val="24"/>
          <w:lang w:val="ro-MO"/>
        </w:rPr>
        <w:t>3.3.20</w:t>
      </w:r>
      <w:r w:rsidRPr="00E57E8A">
        <w:rPr>
          <w:rFonts w:ascii="Times New Roman" w:hAnsi="Times New Roman"/>
          <w:sz w:val="24"/>
          <w:szCs w:val="24"/>
          <w:lang w:val="ro-MO"/>
        </w:rPr>
        <w:t xml:space="preserve"> </w:t>
      </w:r>
      <w:r w:rsidR="00394ED0" w:rsidRPr="00E57E8A">
        <w:rPr>
          <w:rFonts w:ascii="Times New Roman" w:hAnsi="Times New Roman"/>
          <w:sz w:val="24"/>
          <w:szCs w:val="24"/>
          <w:lang w:val="ro-MO"/>
        </w:rPr>
        <w:t xml:space="preserve">Pentru </w:t>
      </w:r>
      <w:r w:rsidR="001D1FD5" w:rsidRPr="00E57E8A">
        <w:rPr>
          <w:rFonts w:ascii="Times New Roman" w:hAnsi="Times New Roman"/>
          <w:sz w:val="24"/>
          <w:szCs w:val="24"/>
          <w:lang w:val="ro-MO"/>
        </w:rPr>
        <w:t>transmiterea dosa</w:t>
      </w:r>
      <w:r w:rsidR="00C45405" w:rsidRPr="00E57E8A">
        <w:rPr>
          <w:rFonts w:ascii="Times New Roman" w:hAnsi="Times New Roman"/>
          <w:sz w:val="24"/>
          <w:szCs w:val="24"/>
          <w:lang w:val="ro-MO"/>
        </w:rPr>
        <w:t xml:space="preserve">rului prin poșta electronică, </w:t>
      </w:r>
      <w:proofErr w:type="spellStart"/>
      <w:r w:rsidR="001D1FD5" w:rsidRPr="00E57E8A">
        <w:rPr>
          <w:rFonts w:ascii="Times New Roman" w:hAnsi="Times New Roman"/>
          <w:sz w:val="24"/>
          <w:szCs w:val="24"/>
          <w:lang w:val="ro-MO"/>
        </w:rPr>
        <w:t>aplicanții</w:t>
      </w:r>
      <w:proofErr w:type="spellEnd"/>
      <w:r w:rsidR="001D1FD5" w:rsidRPr="00E57E8A">
        <w:rPr>
          <w:rFonts w:ascii="Times New Roman" w:hAnsi="Times New Roman"/>
          <w:sz w:val="24"/>
          <w:szCs w:val="24"/>
          <w:lang w:val="ro-MO"/>
        </w:rPr>
        <w:t xml:space="preserve"> urmează să compileze mesajul de înaintare, după următorul model:</w:t>
      </w:r>
    </w:p>
    <w:p w:rsidR="00394ED0" w:rsidRPr="00E57E8A" w:rsidRDefault="00394ED0" w:rsidP="009364B7">
      <w:pPr>
        <w:pStyle w:val="ad"/>
        <w:shd w:val="clear" w:color="auto" w:fill="FFFFFF"/>
        <w:tabs>
          <w:tab w:val="left" w:pos="567"/>
          <w:tab w:val="left" w:pos="851"/>
        </w:tabs>
        <w:spacing w:after="120" w:line="240" w:lineRule="auto"/>
        <w:ind w:left="0" w:firstLine="567"/>
        <w:jc w:val="both"/>
        <w:rPr>
          <w:rFonts w:ascii="Times New Roman" w:hAnsi="Times New Roman"/>
          <w:sz w:val="24"/>
          <w:szCs w:val="24"/>
          <w:lang w:val="ro-MO"/>
        </w:rPr>
      </w:pPr>
      <w:r w:rsidRPr="00E57E8A">
        <w:rPr>
          <w:rFonts w:ascii="Times New Roman" w:hAnsi="Times New Roman"/>
          <w:sz w:val="24"/>
          <w:szCs w:val="24"/>
          <w:lang w:val="ro-MO"/>
        </w:rPr>
        <w:t>Adresa</w:t>
      </w:r>
      <w:r w:rsidR="005A2AFD" w:rsidRPr="00E57E8A">
        <w:rPr>
          <w:rFonts w:ascii="Times New Roman" w:hAnsi="Times New Roman"/>
          <w:sz w:val="24"/>
          <w:szCs w:val="24"/>
          <w:lang w:val="ro-MO"/>
        </w:rPr>
        <w:t xml:space="preserve"> e-mail</w:t>
      </w:r>
      <w:r w:rsidRPr="00E57E8A">
        <w:rPr>
          <w:rFonts w:ascii="Times New Roman" w:hAnsi="Times New Roman"/>
          <w:sz w:val="24"/>
          <w:szCs w:val="24"/>
          <w:lang w:val="ro-MO"/>
        </w:rPr>
        <w:t xml:space="preserve">: </w:t>
      </w:r>
      <w:hyperlink r:id="rId30" w:history="1">
        <w:r w:rsidR="003A732B" w:rsidRPr="00E57E8A">
          <w:rPr>
            <w:rStyle w:val="ac"/>
            <w:rFonts w:ascii="Times New Roman" w:hAnsi="Times New Roman"/>
            <w:i/>
            <w:color w:val="auto"/>
            <w:sz w:val="24"/>
            <w:szCs w:val="24"/>
            <w:lang w:val="ro-MO"/>
          </w:rPr>
          <w:t>concurs2024@ondrl.gov.md</w:t>
        </w:r>
      </w:hyperlink>
    </w:p>
    <w:p w:rsidR="00394ED0" w:rsidRPr="00E57E8A" w:rsidRDefault="00394ED0" w:rsidP="009364B7">
      <w:pPr>
        <w:pStyle w:val="ad"/>
        <w:shd w:val="clear" w:color="auto" w:fill="FFFFFF"/>
        <w:tabs>
          <w:tab w:val="left" w:pos="567"/>
          <w:tab w:val="left" w:pos="851"/>
        </w:tabs>
        <w:spacing w:after="120" w:line="240" w:lineRule="auto"/>
        <w:ind w:left="0" w:firstLine="567"/>
        <w:jc w:val="both"/>
        <w:rPr>
          <w:rFonts w:ascii="Times New Roman" w:hAnsi="Times New Roman"/>
          <w:i/>
          <w:sz w:val="24"/>
          <w:szCs w:val="24"/>
          <w:lang w:val="ro-MO"/>
        </w:rPr>
      </w:pPr>
      <w:r w:rsidRPr="00E57E8A">
        <w:rPr>
          <w:rFonts w:ascii="Times New Roman" w:hAnsi="Times New Roman"/>
          <w:sz w:val="24"/>
          <w:szCs w:val="24"/>
          <w:lang w:val="ro-MO"/>
        </w:rPr>
        <w:t xml:space="preserve">Subiect: </w:t>
      </w:r>
      <w:r w:rsidR="00846112" w:rsidRPr="00E57E8A">
        <w:rPr>
          <w:rFonts w:ascii="Times New Roman" w:hAnsi="Times New Roman"/>
          <w:i/>
          <w:sz w:val="24"/>
          <w:szCs w:val="24"/>
          <w:lang w:val="ro-MO"/>
        </w:rPr>
        <w:t xml:space="preserve">Apel Competitiv </w:t>
      </w:r>
      <w:r w:rsidRPr="00E57E8A">
        <w:rPr>
          <w:rFonts w:ascii="Times New Roman" w:hAnsi="Times New Roman"/>
          <w:i/>
          <w:sz w:val="24"/>
          <w:szCs w:val="24"/>
          <w:lang w:val="ro-MO"/>
        </w:rPr>
        <w:t>Satul European 2</w:t>
      </w:r>
      <w:r w:rsidR="00846112" w:rsidRPr="00E57E8A">
        <w:rPr>
          <w:rFonts w:ascii="Times New Roman" w:hAnsi="Times New Roman"/>
          <w:i/>
          <w:sz w:val="24"/>
          <w:szCs w:val="24"/>
          <w:lang w:val="ro-MO"/>
        </w:rPr>
        <w:t>02</w:t>
      </w:r>
      <w:r w:rsidR="003A732B" w:rsidRPr="00E57E8A">
        <w:rPr>
          <w:rFonts w:ascii="Times New Roman" w:hAnsi="Times New Roman"/>
          <w:i/>
          <w:sz w:val="24"/>
          <w:szCs w:val="24"/>
          <w:lang w:val="ro-MO"/>
        </w:rPr>
        <w:t>4</w:t>
      </w:r>
    </w:p>
    <w:p w:rsidR="00394ED0" w:rsidRPr="00E57E8A" w:rsidRDefault="00E62F64" w:rsidP="007A56EA">
      <w:pPr>
        <w:pStyle w:val="ad"/>
        <w:shd w:val="clear" w:color="auto" w:fill="FFFFFF"/>
        <w:tabs>
          <w:tab w:val="left" w:pos="567"/>
          <w:tab w:val="left" w:pos="851"/>
        </w:tabs>
        <w:spacing w:after="0" w:line="240" w:lineRule="auto"/>
        <w:ind w:left="0" w:firstLine="567"/>
        <w:contextualSpacing w:val="0"/>
        <w:jc w:val="both"/>
        <w:rPr>
          <w:rFonts w:ascii="Times New Roman" w:hAnsi="Times New Roman"/>
          <w:sz w:val="24"/>
          <w:szCs w:val="24"/>
          <w:lang w:val="ro-MO"/>
        </w:rPr>
      </w:pPr>
      <w:r w:rsidRPr="00E57E8A">
        <w:rPr>
          <w:rFonts w:ascii="Times New Roman" w:hAnsi="Times New Roman"/>
          <w:sz w:val="24"/>
          <w:szCs w:val="24"/>
          <w:lang w:val="ro-MO"/>
        </w:rPr>
        <w:t>Textul</w:t>
      </w:r>
      <w:r w:rsidR="00394ED0" w:rsidRPr="00E57E8A">
        <w:rPr>
          <w:rFonts w:ascii="Times New Roman" w:hAnsi="Times New Roman"/>
          <w:sz w:val="24"/>
          <w:szCs w:val="24"/>
          <w:lang w:val="ro-MO"/>
        </w:rPr>
        <w:t xml:space="preserve"> </w:t>
      </w:r>
      <w:r w:rsidRPr="00E57E8A">
        <w:rPr>
          <w:rFonts w:ascii="Times New Roman" w:hAnsi="Times New Roman"/>
          <w:sz w:val="24"/>
          <w:szCs w:val="24"/>
          <w:lang w:val="ro-MO"/>
        </w:rPr>
        <w:t>mesajului</w:t>
      </w:r>
      <w:r w:rsidR="00394ED0" w:rsidRPr="00E57E8A">
        <w:rPr>
          <w:rFonts w:ascii="Times New Roman" w:hAnsi="Times New Roman"/>
          <w:sz w:val="24"/>
          <w:szCs w:val="24"/>
          <w:lang w:val="ro-MO"/>
        </w:rPr>
        <w:t>:</w:t>
      </w:r>
    </w:p>
    <w:p w:rsidR="00394ED0" w:rsidRPr="00E57E8A" w:rsidRDefault="00394ED0" w:rsidP="007A56EA">
      <w:pPr>
        <w:spacing w:after="0"/>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Referință la apel „</w:t>
      </w:r>
      <w:r w:rsidRPr="00E57E8A">
        <w:rPr>
          <w:rFonts w:ascii="Times New Roman" w:hAnsi="Times New Roman"/>
          <w:i/>
          <w:sz w:val="24"/>
          <w:szCs w:val="24"/>
          <w:lang w:val="ro-MO"/>
        </w:rPr>
        <w:t>Concursul de identificare, evaluare, selectare și aprobare a proiectelor de dezvoltare locală în cadrul Programului Național „Satul European”, ediția II, 202</w:t>
      </w:r>
      <w:r w:rsidR="003A732B" w:rsidRPr="00E57E8A">
        <w:rPr>
          <w:rFonts w:ascii="Times New Roman" w:hAnsi="Times New Roman"/>
          <w:i/>
          <w:sz w:val="24"/>
          <w:szCs w:val="24"/>
          <w:lang w:val="ro-MO"/>
        </w:rPr>
        <w:t>4</w:t>
      </w:r>
      <w:r w:rsidRPr="00E57E8A">
        <w:rPr>
          <w:rFonts w:ascii="Times New Roman" w:hAnsi="Times New Roman"/>
          <w:sz w:val="24"/>
          <w:szCs w:val="24"/>
          <w:lang w:val="ro-MO"/>
        </w:rPr>
        <w:t>”</w:t>
      </w:r>
      <w:r w:rsidRPr="00E57E8A">
        <w:rPr>
          <w:rFonts w:ascii="Times New Roman" w:hAnsi="Times New Roman"/>
          <w:sz w:val="24"/>
          <w:szCs w:val="24"/>
          <w:shd w:val="clear" w:color="auto" w:fill="FFFFFF"/>
          <w:lang w:val="ro-MO"/>
        </w:rPr>
        <w:t>;</w:t>
      </w:r>
    </w:p>
    <w:p w:rsidR="00394ED0" w:rsidRPr="00E57E8A" w:rsidRDefault="00394ED0" w:rsidP="007A56EA">
      <w:pPr>
        <w:tabs>
          <w:tab w:val="left" w:pos="851"/>
          <w:tab w:val="left" w:pos="1418"/>
        </w:tabs>
        <w:spacing w:after="0"/>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Titlul (denumirea) proiectului, acordat de către aplicant;</w:t>
      </w:r>
    </w:p>
    <w:p w:rsidR="00394ED0" w:rsidRPr="00E57E8A" w:rsidRDefault="00394ED0" w:rsidP="007A56EA">
      <w:pPr>
        <w:tabs>
          <w:tab w:val="left" w:pos="851"/>
          <w:tab w:val="left" w:pos="1418"/>
        </w:tabs>
        <w:spacing w:after="0"/>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 Domeniul de intervenție și măsura de finanțare;</w:t>
      </w:r>
    </w:p>
    <w:p w:rsidR="00394ED0" w:rsidRPr="00E57E8A" w:rsidRDefault="00394ED0" w:rsidP="007A56EA">
      <w:pPr>
        <w:tabs>
          <w:tab w:val="left" w:pos="851"/>
          <w:tab w:val="left" w:pos="1418"/>
        </w:tabs>
        <w:spacing w:after="0"/>
        <w:ind w:firstLine="567"/>
        <w:jc w:val="both"/>
        <w:rPr>
          <w:rFonts w:ascii="Times New Roman" w:hAnsi="Times New Roman"/>
          <w:color w:val="000000" w:themeColor="text1"/>
          <w:sz w:val="24"/>
          <w:szCs w:val="24"/>
          <w:shd w:val="clear" w:color="auto" w:fill="FFFFFF"/>
          <w:lang w:val="ro-MO"/>
        </w:rPr>
      </w:pPr>
      <w:r w:rsidRPr="00E57E8A">
        <w:rPr>
          <w:rFonts w:ascii="Times New Roman" w:hAnsi="Times New Roman"/>
          <w:color w:val="000000" w:themeColor="text1"/>
          <w:sz w:val="24"/>
          <w:szCs w:val="24"/>
          <w:shd w:val="clear" w:color="auto" w:fill="FFFFFF"/>
          <w:lang w:val="ro-MO"/>
        </w:rPr>
        <w:t>- Localizarea proiectului (</w:t>
      </w:r>
      <w:r w:rsidRPr="00E57E8A">
        <w:rPr>
          <w:rFonts w:ascii="Times New Roman" w:hAnsi="Times New Roman"/>
          <w:color w:val="000000" w:themeColor="text1"/>
          <w:sz w:val="24"/>
          <w:szCs w:val="24"/>
          <w:lang w:val="ro-MO"/>
        </w:rPr>
        <w:t>raion, municipiu, oraș, comună, sat);</w:t>
      </w:r>
    </w:p>
    <w:p w:rsidR="00394ED0" w:rsidRPr="00E57E8A" w:rsidRDefault="00394ED0" w:rsidP="00394ED0">
      <w:pPr>
        <w:tabs>
          <w:tab w:val="left" w:pos="993"/>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shd w:val="clear" w:color="auto" w:fill="FFFFFF"/>
          <w:lang w:val="ro-MO"/>
        </w:rPr>
        <w:t>- D</w:t>
      </w:r>
      <w:r w:rsidRPr="00E57E8A">
        <w:rPr>
          <w:rFonts w:ascii="Times New Roman" w:hAnsi="Times New Roman"/>
          <w:color w:val="000000" w:themeColor="text1"/>
          <w:sz w:val="24"/>
          <w:szCs w:val="24"/>
          <w:lang w:val="ro-MO"/>
        </w:rPr>
        <w:t xml:space="preserve">enumirea legală a autorității publice locale </w:t>
      </w:r>
      <w:proofErr w:type="spellStart"/>
      <w:r w:rsidRPr="00E57E8A">
        <w:rPr>
          <w:rFonts w:ascii="Times New Roman" w:hAnsi="Times New Roman"/>
          <w:color w:val="000000" w:themeColor="text1"/>
          <w:sz w:val="24"/>
          <w:szCs w:val="24"/>
          <w:lang w:val="ro-MO"/>
        </w:rPr>
        <w:t>aplicante</w:t>
      </w:r>
      <w:proofErr w:type="spellEnd"/>
      <w:r w:rsidRPr="00E57E8A">
        <w:rPr>
          <w:rFonts w:ascii="Times New Roman" w:hAnsi="Times New Roman"/>
          <w:color w:val="000000" w:themeColor="text1"/>
          <w:sz w:val="24"/>
          <w:szCs w:val="24"/>
          <w:lang w:val="ro-MO"/>
        </w:rPr>
        <w:t>.</w:t>
      </w:r>
    </w:p>
    <w:p w:rsidR="00394ED0" w:rsidRPr="00E57E8A" w:rsidRDefault="00E62F64" w:rsidP="00323173">
      <w:pPr>
        <w:pStyle w:val="ad"/>
        <w:shd w:val="clear" w:color="auto" w:fill="FFFFFF"/>
        <w:tabs>
          <w:tab w:val="left" w:pos="567"/>
          <w:tab w:val="left" w:pos="851"/>
        </w:tabs>
        <w:spacing w:after="120" w:line="240" w:lineRule="auto"/>
        <w:ind w:left="0" w:firstLine="567"/>
        <w:contextualSpacing w:val="0"/>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3.3.</w:t>
      </w:r>
      <w:r w:rsidR="005725BD" w:rsidRPr="00E57E8A">
        <w:rPr>
          <w:rFonts w:ascii="Times New Roman" w:hAnsi="Times New Roman"/>
          <w:b/>
          <w:sz w:val="24"/>
          <w:szCs w:val="24"/>
          <w:lang w:val="ro-MO"/>
        </w:rPr>
        <w:t>21</w:t>
      </w:r>
      <w:r w:rsidRPr="00E57E8A">
        <w:rPr>
          <w:rFonts w:ascii="Times New Roman" w:hAnsi="Times New Roman"/>
          <w:sz w:val="24"/>
          <w:szCs w:val="24"/>
          <w:lang w:val="ro-MO"/>
        </w:rPr>
        <w:t xml:space="preserve"> Pentru finalizarea procedurii de în</w:t>
      </w:r>
      <w:r w:rsidR="001C465C" w:rsidRPr="00E57E8A">
        <w:rPr>
          <w:rFonts w:ascii="Times New Roman" w:hAnsi="Times New Roman"/>
          <w:sz w:val="24"/>
          <w:szCs w:val="24"/>
          <w:lang w:val="ro-MO"/>
        </w:rPr>
        <w:t xml:space="preserve">registrare a dosarului depus </w:t>
      </w:r>
      <w:r w:rsidR="00A71CFA" w:rsidRPr="00E57E8A">
        <w:rPr>
          <w:rFonts w:ascii="Times New Roman" w:hAnsi="Times New Roman"/>
          <w:sz w:val="24"/>
          <w:szCs w:val="24"/>
          <w:lang w:val="ro-MO"/>
        </w:rPr>
        <w:t>în format electronic</w:t>
      </w:r>
      <w:r w:rsidRPr="00E57E8A">
        <w:rPr>
          <w:rFonts w:ascii="Times New Roman" w:hAnsi="Times New Roman"/>
          <w:sz w:val="24"/>
          <w:szCs w:val="24"/>
          <w:lang w:val="ro-MO"/>
        </w:rPr>
        <w:t xml:space="preserve">, aplicantul urmează să se asigure că dosarul a fost recepționat de către registratorul ONDRL, fapt </w:t>
      </w:r>
      <w:r w:rsidR="001C465C" w:rsidRPr="00E57E8A">
        <w:rPr>
          <w:rFonts w:ascii="Times New Roman" w:hAnsi="Times New Roman"/>
          <w:sz w:val="24"/>
          <w:szCs w:val="24"/>
          <w:lang w:val="ro-MO"/>
        </w:rPr>
        <w:t xml:space="preserve">pentru care </w:t>
      </w:r>
      <w:r w:rsidR="00A71CFA" w:rsidRPr="00E57E8A">
        <w:rPr>
          <w:rFonts w:ascii="Times New Roman" w:hAnsi="Times New Roman"/>
          <w:sz w:val="24"/>
          <w:szCs w:val="24"/>
          <w:lang w:val="ro-MO"/>
        </w:rPr>
        <w:t>servește</w:t>
      </w:r>
      <w:r w:rsidR="0091015C" w:rsidRPr="00E57E8A">
        <w:rPr>
          <w:rFonts w:ascii="Times New Roman" w:hAnsi="Times New Roman"/>
          <w:sz w:val="24"/>
          <w:szCs w:val="24"/>
          <w:lang w:val="ro-MO"/>
        </w:rPr>
        <w:t xml:space="preserve"> obținerea</w:t>
      </w:r>
      <w:r w:rsidRPr="00E57E8A">
        <w:rPr>
          <w:rFonts w:ascii="Times New Roman" w:hAnsi="Times New Roman"/>
          <w:sz w:val="24"/>
          <w:szCs w:val="24"/>
          <w:lang w:val="ro-MO"/>
        </w:rPr>
        <w:t xml:space="preserve"> </w:t>
      </w:r>
      <w:r w:rsidR="00A71CFA" w:rsidRPr="00E57E8A">
        <w:rPr>
          <w:rFonts w:ascii="Times New Roman" w:hAnsi="Times New Roman"/>
          <w:color w:val="000000" w:themeColor="text1"/>
          <w:sz w:val="24"/>
          <w:szCs w:val="24"/>
          <w:lang w:val="ro-MO"/>
        </w:rPr>
        <w:t>C</w:t>
      </w:r>
      <w:r w:rsidRPr="00E57E8A">
        <w:rPr>
          <w:rFonts w:ascii="Times New Roman" w:hAnsi="Times New Roman"/>
          <w:color w:val="000000" w:themeColor="text1"/>
          <w:sz w:val="24"/>
          <w:szCs w:val="24"/>
          <w:lang w:val="ro-MO"/>
        </w:rPr>
        <w:t>ertificatul</w:t>
      </w:r>
      <w:r w:rsidR="0091015C" w:rsidRPr="00E57E8A">
        <w:rPr>
          <w:rFonts w:ascii="Times New Roman" w:hAnsi="Times New Roman"/>
          <w:color w:val="000000" w:themeColor="text1"/>
          <w:sz w:val="24"/>
          <w:szCs w:val="24"/>
          <w:lang w:val="ro-MO"/>
        </w:rPr>
        <w:t>ui</w:t>
      </w:r>
      <w:r w:rsidRPr="00E57E8A">
        <w:rPr>
          <w:rFonts w:ascii="Times New Roman" w:hAnsi="Times New Roman"/>
          <w:color w:val="000000" w:themeColor="text1"/>
          <w:sz w:val="24"/>
          <w:szCs w:val="24"/>
          <w:lang w:val="ro-MO"/>
        </w:rPr>
        <w:t xml:space="preserve"> de înregistrare la concurs</w:t>
      </w:r>
      <w:r w:rsidR="0091015C" w:rsidRPr="00E57E8A">
        <w:rPr>
          <w:rFonts w:ascii="Times New Roman" w:hAnsi="Times New Roman"/>
          <w:color w:val="000000" w:themeColor="text1"/>
          <w:sz w:val="24"/>
          <w:szCs w:val="24"/>
          <w:lang w:val="ro-MO"/>
        </w:rPr>
        <w:t>, emis de către ONDRL</w:t>
      </w:r>
      <w:r w:rsidRPr="00E57E8A">
        <w:rPr>
          <w:rFonts w:ascii="Times New Roman" w:hAnsi="Times New Roman"/>
          <w:sz w:val="24"/>
          <w:szCs w:val="24"/>
          <w:lang w:val="ro-MO"/>
        </w:rPr>
        <w:t xml:space="preserve"> </w:t>
      </w:r>
      <w:r w:rsidRPr="00E57E8A">
        <w:rPr>
          <w:rFonts w:ascii="Times New Roman" w:hAnsi="Times New Roman"/>
          <w:i/>
          <w:color w:val="000000" w:themeColor="text1"/>
          <w:sz w:val="24"/>
          <w:szCs w:val="24"/>
          <w:lang w:val="ro-MO"/>
        </w:rPr>
        <w:t>(</w:t>
      </w:r>
      <w:r w:rsidR="00A85922" w:rsidRPr="00E57E8A">
        <w:rPr>
          <w:rFonts w:ascii="Times New Roman" w:hAnsi="Times New Roman"/>
          <w:i/>
          <w:color w:val="000000" w:themeColor="text1"/>
          <w:sz w:val="24"/>
          <w:szCs w:val="24"/>
          <w:lang w:val="ro-MO"/>
        </w:rPr>
        <w:t>formular tipizat DL-</w:t>
      </w:r>
      <w:r w:rsidR="0021658A" w:rsidRPr="00E57E8A">
        <w:rPr>
          <w:rFonts w:ascii="Times New Roman" w:hAnsi="Times New Roman"/>
          <w:i/>
          <w:color w:val="000000" w:themeColor="text1"/>
          <w:sz w:val="24"/>
          <w:szCs w:val="24"/>
          <w:lang w:val="ro-MO"/>
        </w:rPr>
        <w:t>5</w:t>
      </w:r>
      <w:r w:rsidRPr="00E57E8A">
        <w:rPr>
          <w:rFonts w:ascii="Times New Roman" w:hAnsi="Times New Roman"/>
          <w:i/>
          <w:color w:val="000000" w:themeColor="text1"/>
          <w:sz w:val="24"/>
          <w:szCs w:val="24"/>
          <w:lang w:val="ro-MO"/>
        </w:rPr>
        <w:t>)</w:t>
      </w:r>
      <w:r w:rsidR="0091015C" w:rsidRPr="00E57E8A">
        <w:rPr>
          <w:rFonts w:ascii="Times New Roman" w:hAnsi="Times New Roman"/>
          <w:i/>
          <w:color w:val="000000" w:themeColor="text1"/>
          <w:sz w:val="24"/>
          <w:szCs w:val="24"/>
          <w:lang w:val="ro-MO"/>
        </w:rPr>
        <w:t xml:space="preserve">, </w:t>
      </w:r>
      <w:r w:rsidR="0091015C" w:rsidRPr="00E57E8A">
        <w:rPr>
          <w:rFonts w:ascii="Times New Roman" w:hAnsi="Times New Roman"/>
          <w:color w:val="000000" w:themeColor="text1"/>
          <w:sz w:val="24"/>
          <w:szCs w:val="24"/>
          <w:lang w:val="ro-MO"/>
        </w:rPr>
        <w:t xml:space="preserve">contrar proiectul nu va putea fi considerat ca fiind </w:t>
      </w:r>
      <w:r w:rsidR="00A85922" w:rsidRPr="00E57E8A">
        <w:rPr>
          <w:rFonts w:ascii="Times New Roman" w:hAnsi="Times New Roman"/>
          <w:color w:val="000000" w:themeColor="text1"/>
          <w:sz w:val="24"/>
          <w:szCs w:val="24"/>
          <w:lang w:val="ro-MO"/>
        </w:rPr>
        <w:t>înregistrat</w:t>
      </w:r>
      <w:r w:rsidR="0091015C" w:rsidRPr="00E57E8A">
        <w:rPr>
          <w:rFonts w:ascii="Times New Roman" w:hAnsi="Times New Roman"/>
          <w:color w:val="000000" w:themeColor="text1"/>
          <w:sz w:val="24"/>
          <w:szCs w:val="24"/>
          <w:lang w:val="ro-MO"/>
        </w:rPr>
        <w:t xml:space="preserve"> la concurs.</w:t>
      </w:r>
    </w:p>
    <w:p w:rsidR="0091015C" w:rsidRPr="00E57E8A" w:rsidRDefault="00846112" w:rsidP="00845669">
      <w:pPr>
        <w:pStyle w:val="ad"/>
        <w:shd w:val="clear" w:color="auto" w:fill="FFFFFF"/>
        <w:tabs>
          <w:tab w:val="left" w:pos="567"/>
          <w:tab w:val="left" w:pos="851"/>
        </w:tabs>
        <w:spacing w:after="120" w:line="240" w:lineRule="auto"/>
        <w:ind w:left="567"/>
        <w:contextualSpacing w:val="0"/>
        <w:jc w:val="both"/>
        <w:rPr>
          <w:rFonts w:ascii="Times New Roman" w:hAnsi="Times New Roman"/>
          <w:color w:val="000000" w:themeColor="text1"/>
          <w:sz w:val="24"/>
          <w:szCs w:val="24"/>
          <w:lang w:val="ro-MO"/>
        </w:rPr>
      </w:pPr>
      <w:r w:rsidRPr="00E57E8A">
        <w:rPr>
          <w:rFonts w:ascii="Times New Roman" w:hAnsi="Times New Roman"/>
          <w:b/>
          <w:i/>
          <w:color w:val="000000" w:themeColor="text1"/>
          <w:sz w:val="24"/>
          <w:szCs w:val="24"/>
          <w:lang w:val="ro-MO"/>
        </w:rPr>
        <w:t>Notă:</w:t>
      </w:r>
      <w:r w:rsidRPr="00E57E8A">
        <w:rPr>
          <w:rFonts w:ascii="Times New Roman" w:hAnsi="Times New Roman"/>
          <w:i/>
          <w:color w:val="000000" w:themeColor="text1"/>
          <w:sz w:val="24"/>
          <w:szCs w:val="24"/>
          <w:lang w:val="ro-MO"/>
        </w:rPr>
        <w:t xml:space="preserve"> </w:t>
      </w:r>
      <w:r w:rsidR="0091015C" w:rsidRPr="00E57E8A">
        <w:rPr>
          <w:rFonts w:ascii="Times New Roman" w:hAnsi="Times New Roman"/>
          <w:color w:val="000000" w:themeColor="text1"/>
          <w:sz w:val="24"/>
          <w:szCs w:val="24"/>
          <w:lang w:val="ro-MO"/>
        </w:rPr>
        <w:t>Pentru a se</w:t>
      </w:r>
      <w:r w:rsidR="001D1FD5" w:rsidRPr="00E57E8A">
        <w:rPr>
          <w:rFonts w:ascii="Times New Roman" w:hAnsi="Times New Roman"/>
          <w:color w:val="000000" w:themeColor="text1"/>
          <w:sz w:val="24"/>
          <w:szCs w:val="24"/>
          <w:lang w:val="ro-MO"/>
        </w:rPr>
        <w:t xml:space="preserve"> </w:t>
      </w:r>
      <w:r w:rsidR="0091015C" w:rsidRPr="00E57E8A">
        <w:rPr>
          <w:rFonts w:ascii="Times New Roman" w:hAnsi="Times New Roman"/>
          <w:color w:val="000000" w:themeColor="text1"/>
          <w:sz w:val="24"/>
          <w:szCs w:val="24"/>
          <w:lang w:val="ro-MO"/>
        </w:rPr>
        <w:t>încadr</w:t>
      </w:r>
      <w:r w:rsidR="001D1FD5" w:rsidRPr="00E57E8A">
        <w:rPr>
          <w:rFonts w:ascii="Times New Roman" w:hAnsi="Times New Roman"/>
          <w:color w:val="000000" w:themeColor="text1"/>
          <w:sz w:val="24"/>
          <w:szCs w:val="24"/>
          <w:lang w:val="ro-MO"/>
        </w:rPr>
        <w:t>a</w:t>
      </w:r>
      <w:r w:rsidR="001C465C" w:rsidRPr="00E57E8A">
        <w:rPr>
          <w:rFonts w:ascii="Times New Roman" w:hAnsi="Times New Roman"/>
          <w:color w:val="000000" w:themeColor="text1"/>
          <w:sz w:val="24"/>
          <w:szCs w:val="24"/>
          <w:lang w:val="ro-MO"/>
        </w:rPr>
        <w:t xml:space="preserve"> cu siguranță </w:t>
      </w:r>
      <w:r w:rsidR="001D1FD5" w:rsidRPr="00E57E8A">
        <w:rPr>
          <w:rFonts w:ascii="Times New Roman" w:hAnsi="Times New Roman"/>
          <w:color w:val="000000" w:themeColor="text1"/>
          <w:sz w:val="24"/>
          <w:szCs w:val="24"/>
          <w:lang w:val="ro-MO"/>
        </w:rPr>
        <w:t xml:space="preserve">în termenul-limită stabilit </w:t>
      </w:r>
      <w:r w:rsidR="001C465C" w:rsidRPr="00E57E8A">
        <w:rPr>
          <w:rFonts w:ascii="Times New Roman" w:hAnsi="Times New Roman"/>
          <w:color w:val="000000" w:themeColor="text1"/>
          <w:sz w:val="24"/>
          <w:szCs w:val="24"/>
          <w:lang w:val="ro-MO"/>
        </w:rPr>
        <w:t>cu</w:t>
      </w:r>
      <w:r w:rsidR="0091015C" w:rsidRPr="00E57E8A">
        <w:rPr>
          <w:rFonts w:ascii="Times New Roman" w:hAnsi="Times New Roman"/>
          <w:color w:val="000000" w:themeColor="text1"/>
          <w:sz w:val="24"/>
          <w:szCs w:val="24"/>
          <w:lang w:val="ro-MO"/>
        </w:rPr>
        <w:t xml:space="preserve"> procedur</w:t>
      </w:r>
      <w:r w:rsidR="001D1FD5" w:rsidRPr="00E57E8A">
        <w:rPr>
          <w:rFonts w:ascii="Times New Roman" w:hAnsi="Times New Roman"/>
          <w:color w:val="000000" w:themeColor="text1"/>
          <w:sz w:val="24"/>
          <w:szCs w:val="24"/>
          <w:lang w:val="ro-MO"/>
        </w:rPr>
        <w:t>il</w:t>
      </w:r>
      <w:r w:rsidR="001C465C" w:rsidRPr="00E57E8A">
        <w:rPr>
          <w:rFonts w:ascii="Times New Roman" w:hAnsi="Times New Roman"/>
          <w:color w:val="000000" w:themeColor="text1"/>
          <w:sz w:val="24"/>
          <w:szCs w:val="24"/>
          <w:lang w:val="ro-MO"/>
        </w:rPr>
        <w:t>e</w:t>
      </w:r>
      <w:r w:rsidR="0091015C" w:rsidRPr="00E57E8A">
        <w:rPr>
          <w:rFonts w:ascii="Times New Roman" w:hAnsi="Times New Roman"/>
          <w:color w:val="000000" w:themeColor="text1"/>
          <w:sz w:val="24"/>
          <w:szCs w:val="24"/>
          <w:lang w:val="ro-MO"/>
        </w:rPr>
        <w:t xml:space="preserve"> de înregistrare </w:t>
      </w:r>
      <w:r w:rsidR="001C465C" w:rsidRPr="00E57E8A">
        <w:rPr>
          <w:rFonts w:ascii="Times New Roman" w:hAnsi="Times New Roman"/>
          <w:color w:val="000000" w:themeColor="text1"/>
          <w:sz w:val="24"/>
          <w:szCs w:val="24"/>
          <w:lang w:val="ro-MO"/>
        </w:rPr>
        <w:t xml:space="preserve">prin poșta electronică </w:t>
      </w:r>
      <w:r w:rsidR="0091015C" w:rsidRPr="00E57E8A">
        <w:rPr>
          <w:rFonts w:ascii="Times New Roman" w:hAnsi="Times New Roman"/>
          <w:color w:val="000000" w:themeColor="text1"/>
          <w:sz w:val="24"/>
          <w:szCs w:val="24"/>
          <w:lang w:val="ro-MO"/>
        </w:rPr>
        <w:t>la concurs</w:t>
      </w:r>
      <w:r w:rsidR="001C465C" w:rsidRPr="00E57E8A">
        <w:rPr>
          <w:rFonts w:ascii="Times New Roman" w:hAnsi="Times New Roman"/>
          <w:color w:val="000000" w:themeColor="text1"/>
          <w:sz w:val="24"/>
          <w:szCs w:val="24"/>
          <w:lang w:val="ro-MO"/>
        </w:rPr>
        <w:t xml:space="preserve">, </w:t>
      </w:r>
      <w:r w:rsidR="0091015C" w:rsidRPr="00E57E8A">
        <w:rPr>
          <w:rFonts w:ascii="Times New Roman" w:hAnsi="Times New Roman"/>
          <w:color w:val="000000" w:themeColor="text1"/>
          <w:sz w:val="24"/>
          <w:szCs w:val="24"/>
          <w:lang w:val="ro-MO"/>
        </w:rPr>
        <w:t xml:space="preserve">obținerea confirmărilor </w:t>
      </w:r>
      <w:r w:rsidR="001C465C" w:rsidRPr="00E57E8A">
        <w:rPr>
          <w:rFonts w:ascii="Times New Roman" w:hAnsi="Times New Roman"/>
          <w:color w:val="000000" w:themeColor="text1"/>
          <w:sz w:val="24"/>
          <w:szCs w:val="24"/>
          <w:lang w:val="ro-MO"/>
        </w:rPr>
        <w:t>de înregistrare, precum și de a evita</w:t>
      </w:r>
      <w:r w:rsidR="0091015C" w:rsidRPr="00E57E8A">
        <w:rPr>
          <w:rFonts w:ascii="Times New Roman" w:hAnsi="Times New Roman"/>
          <w:color w:val="000000" w:themeColor="text1"/>
          <w:sz w:val="24"/>
          <w:szCs w:val="24"/>
          <w:lang w:val="ro-MO"/>
        </w:rPr>
        <w:t xml:space="preserve"> eventualele dificultăți tehnice la transferul de date, se recomandă </w:t>
      </w:r>
      <w:proofErr w:type="spellStart"/>
      <w:r w:rsidR="0091015C" w:rsidRPr="00E57E8A">
        <w:rPr>
          <w:rFonts w:ascii="Times New Roman" w:hAnsi="Times New Roman"/>
          <w:color w:val="000000" w:themeColor="text1"/>
          <w:sz w:val="24"/>
          <w:szCs w:val="24"/>
          <w:lang w:val="ro-MO"/>
        </w:rPr>
        <w:t>aplicanților</w:t>
      </w:r>
      <w:proofErr w:type="spellEnd"/>
      <w:r w:rsidR="0091015C" w:rsidRPr="00E57E8A">
        <w:rPr>
          <w:rFonts w:ascii="Times New Roman" w:hAnsi="Times New Roman"/>
          <w:color w:val="000000" w:themeColor="text1"/>
          <w:sz w:val="24"/>
          <w:szCs w:val="24"/>
          <w:lang w:val="ro-MO"/>
        </w:rPr>
        <w:t xml:space="preserve"> de a expedia dosarele în format electronic, cu o </w:t>
      </w:r>
      <w:r w:rsidR="001C465C" w:rsidRPr="00E57E8A">
        <w:rPr>
          <w:rFonts w:ascii="Times New Roman" w:hAnsi="Times New Roman"/>
          <w:color w:val="000000" w:themeColor="text1"/>
          <w:sz w:val="24"/>
          <w:szCs w:val="24"/>
          <w:lang w:val="ro-MO"/>
        </w:rPr>
        <w:t>rezervă de timp, calculată la discreția aplicantului.</w:t>
      </w:r>
    </w:p>
    <w:p w:rsidR="007D7352" w:rsidRPr="00E57E8A" w:rsidRDefault="007D7352" w:rsidP="00E62F64">
      <w:pPr>
        <w:autoSpaceDE w:val="0"/>
        <w:autoSpaceDN w:val="0"/>
        <w:adjustRightInd w:val="0"/>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3.3.</w:t>
      </w:r>
      <w:r w:rsidR="005725BD" w:rsidRPr="00E57E8A">
        <w:rPr>
          <w:rFonts w:ascii="Times New Roman" w:hAnsi="Times New Roman"/>
          <w:b/>
          <w:color w:val="000000" w:themeColor="text1"/>
          <w:sz w:val="24"/>
          <w:szCs w:val="24"/>
          <w:lang w:val="ro-MO"/>
        </w:rPr>
        <w:t>22</w:t>
      </w:r>
      <w:r w:rsidR="0059440C" w:rsidRPr="00E57E8A">
        <w:rPr>
          <w:rFonts w:ascii="Times New Roman" w:hAnsi="Times New Roman"/>
          <w:color w:val="000000" w:themeColor="text1"/>
          <w:sz w:val="24"/>
          <w:szCs w:val="24"/>
          <w:lang w:val="ro-MO"/>
        </w:rPr>
        <w:t xml:space="preserve"> Aplicantul este în drept de a-și retrage dosarul </w:t>
      </w:r>
      <w:r w:rsidRPr="00E57E8A">
        <w:rPr>
          <w:rFonts w:ascii="Times New Roman" w:hAnsi="Times New Roman"/>
          <w:color w:val="000000" w:themeColor="text1"/>
          <w:sz w:val="24"/>
          <w:szCs w:val="24"/>
          <w:lang w:val="ro-MO"/>
        </w:rPr>
        <w:t xml:space="preserve">depus și </w:t>
      </w:r>
      <w:r w:rsidR="0059440C" w:rsidRPr="00E57E8A">
        <w:rPr>
          <w:rFonts w:ascii="Times New Roman" w:hAnsi="Times New Roman"/>
          <w:color w:val="000000" w:themeColor="text1"/>
          <w:sz w:val="24"/>
          <w:szCs w:val="24"/>
          <w:lang w:val="ro-MO"/>
        </w:rPr>
        <w:t>înregistrat</w:t>
      </w:r>
      <w:r w:rsidRPr="00E57E8A">
        <w:rPr>
          <w:rFonts w:ascii="Times New Roman" w:hAnsi="Times New Roman"/>
          <w:color w:val="000000" w:themeColor="text1"/>
          <w:sz w:val="24"/>
          <w:szCs w:val="24"/>
          <w:lang w:val="ro-MO"/>
        </w:rPr>
        <w:t>, care se rezultă în excluderea proiectului din concurs. Redepunerea repetată a proiectului retras de la concurs nu se va admite</w:t>
      </w:r>
      <w:r w:rsidR="00841897" w:rsidRPr="00E57E8A">
        <w:rPr>
          <w:rFonts w:ascii="Times New Roman" w:hAnsi="Times New Roman"/>
          <w:color w:val="000000" w:themeColor="text1"/>
          <w:sz w:val="24"/>
          <w:szCs w:val="24"/>
          <w:lang w:val="ro-MO"/>
        </w:rPr>
        <w:t xml:space="preserve"> în cadrul aceluiași apel</w:t>
      </w:r>
      <w:r w:rsidRPr="00E57E8A">
        <w:rPr>
          <w:rFonts w:ascii="Times New Roman" w:hAnsi="Times New Roman"/>
          <w:color w:val="000000" w:themeColor="text1"/>
          <w:sz w:val="24"/>
          <w:szCs w:val="24"/>
          <w:lang w:val="ro-MO"/>
        </w:rPr>
        <w:t xml:space="preserve">. </w:t>
      </w:r>
    </w:p>
    <w:p w:rsidR="00E62F64" w:rsidRPr="00E57E8A" w:rsidRDefault="00E62F64" w:rsidP="00E62F64">
      <w:pPr>
        <w:autoSpaceDE w:val="0"/>
        <w:autoSpaceDN w:val="0"/>
        <w:adjustRightInd w:val="0"/>
        <w:ind w:firstLine="567"/>
        <w:jc w:val="both"/>
        <w:rPr>
          <w:rFonts w:ascii="Times New Roman" w:hAnsi="Times New Roman"/>
          <w:color w:val="000000" w:themeColor="text1"/>
          <w:sz w:val="24"/>
          <w:szCs w:val="24"/>
          <w:lang w:val="ro-MO"/>
        </w:rPr>
      </w:pPr>
    </w:p>
    <w:p w:rsidR="007D7352" w:rsidRPr="00E57E8A" w:rsidRDefault="007D7352" w:rsidP="007D7352">
      <w:pPr>
        <w:shd w:val="clear" w:color="auto" w:fill="FFFFFF"/>
        <w:spacing w:after="240"/>
        <w:jc w:val="center"/>
        <w:outlineLvl w:val="1"/>
        <w:rPr>
          <w:rFonts w:ascii="Times New Roman" w:hAnsi="Times New Roman"/>
          <w:b/>
          <w:color w:val="000000" w:themeColor="text1"/>
          <w:sz w:val="24"/>
          <w:szCs w:val="24"/>
          <w:lang w:val="ro-MO" w:eastAsia="ru-RU"/>
        </w:rPr>
      </w:pPr>
      <w:bookmarkStart w:id="19" w:name="_Toc153462797"/>
      <w:r w:rsidRPr="00E57E8A">
        <w:rPr>
          <w:rFonts w:ascii="Times New Roman" w:eastAsia="Arial" w:hAnsi="Times New Roman"/>
          <w:b/>
          <w:color w:val="000000" w:themeColor="text1"/>
          <w:sz w:val="24"/>
          <w:szCs w:val="24"/>
          <w:lang w:val="ro-MO"/>
        </w:rPr>
        <w:t>3.4 Evaluarea cererilor de finanțare (etapa 3)</w:t>
      </w:r>
      <w:bookmarkEnd w:id="19"/>
    </w:p>
    <w:p w:rsidR="00DA21E8" w:rsidRPr="00E57E8A" w:rsidRDefault="007D7352" w:rsidP="00EE0D53">
      <w:pPr>
        <w:pStyle w:val="ad"/>
        <w:shd w:val="clear" w:color="auto" w:fill="FFFFFF"/>
        <w:tabs>
          <w:tab w:val="left" w:pos="567"/>
          <w:tab w:val="left" w:pos="851"/>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3.4.1</w:t>
      </w:r>
      <w:r w:rsidRPr="00E57E8A">
        <w:rPr>
          <w:rFonts w:ascii="Times New Roman" w:hAnsi="Times New Roman"/>
          <w:i/>
          <w:sz w:val="24"/>
          <w:szCs w:val="24"/>
          <w:lang w:val="ro-MO"/>
        </w:rPr>
        <w:t>.</w:t>
      </w:r>
      <w:r w:rsidR="00DA21E8" w:rsidRPr="00E57E8A">
        <w:rPr>
          <w:rFonts w:ascii="Times New Roman" w:hAnsi="Times New Roman"/>
          <w:sz w:val="24"/>
          <w:szCs w:val="24"/>
          <w:lang w:val="ro-MO" w:eastAsia="ru-RU"/>
        </w:rPr>
        <w:t>E</w:t>
      </w:r>
      <w:r w:rsidR="00DA21E8" w:rsidRPr="00E57E8A">
        <w:rPr>
          <w:rFonts w:ascii="Times New Roman" w:hAnsi="Times New Roman"/>
          <w:sz w:val="24"/>
          <w:szCs w:val="24"/>
          <w:lang w:val="ro-MO"/>
        </w:rPr>
        <w:t xml:space="preserve">valuarea dosarelor depuse la concurs se realizează sub aspect administrativ și </w:t>
      </w:r>
      <w:r w:rsidR="00E955EE" w:rsidRPr="00E57E8A">
        <w:rPr>
          <w:rFonts w:ascii="Times New Roman" w:hAnsi="Times New Roman"/>
          <w:sz w:val="24"/>
          <w:szCs w:val="24"/>
          <w:lang w:val="ro-MO"/>
        </w:rPr>
        <w:t>aspect tehnico-financiar</w:t>
      </w:r>
      <w:r w:rsidR="00DA21E8" w:rsidRPr="00E57E8A">
        <w:rPr>
          <w:rFonts w:ascii="Times New Roman" w:hAnsi="Times New Roman"/>
          <w:sz w:val="24"/>
          <w:szCs w:val="24"/>
          <w:lang w:val="ro-MO"/>
        </w:rPr>
        <w:t>.</w:t>
      </w:r>
    </w:p>
    <w:p w:rsidR="00EE0D53" w:rsidRPr="00E57E8A" w:rsidRDefault="00EE0D53" w:rsidP="00E955EE">
      <w:pPr>
        <w:shd w:val="clear" w:color="auto" w:fill="FFFFFF"/>
        <w:ind w:firstLine="567"/>
        <w:jc w:val="both"/>
        <w:rPr>
          <w:rFonts w:ascii="Times New Roman" w:hAnsi="Times New Roman" w:cs="Times New Roman"/>
          <w:sz w:val="24"/>
          <w:szCs w:val="24"/>
          <w:lang w:val="ro-MO"/>
        </w:rPr>
      </w:pPr>
      <w:r w:rsidRPr="00E57E8A">
        <w:rPr>
          <w:rFonts w:ascii="Times New Roman" w:hAnsi="Times New Roman"/>
          <w:b/>
          <w:sz w:val="24"/>
          <w:szCs w:val="24"/>
          <w:lang w:val="ro-MO"/>
        </w:rPr>
        <w:t>3.4.2</w:t>
      </w:r>
      <w:r w:rsidRPr="00E57E8A">
        <w:rPr>
          <w:rFonts w:ascii="Times New Roman" w:hAnsi="Times New Roman"/>
          <w:sz w:val="24"/>
          <w:szCs w:val="24"/>
          <w:lang w:val="ro-MO"/>
        </w:rPr>
        <w:t xml:space="preserve"> </w:t>
      </w:r>
      <w:r w:rsidR="00DA21E8" w:rsidRPr="00E57E8A">
        <w:rPr>
          <w:rFonts w:ascii="Times New Roman" w:hAnsi="Times New Roman"/>
          <w:sz w:val="24"/>
          <w:szCs w:val="24"/>
          <w:lang w:val="ro-MO"/>
        </w:rPr>
        <w:t xml:space="preserve">Activitatea de evaluare administrativă este </w:t>
      </w:r>
      <w:r w:rsidR="00E955EE" w:rsidRPr="00E57E8A">
        <w:rPr>
          <w:rFonts w:ascii="Times New Roman" w:hAnsi="Times New Roman"/>
          <w:sz w:val="24"/>
          <w:szCs w:val="24"/>
          <w:lang w:val="ro-MO"/>
        </w:rPr>
        <w:t xml:space="preserve">realizată de către ONDRL și </w:t>
      </w:r>
      <w:r w:rsidR="00DA21E8" w:rsidRPr="00E57E8A">
        <w:rPr>
          <w:rFonts w:ascii="Times New Roman" w:hAnsi="Times New Roman"/>
          <w:sz w:val="24"/>
          <w:szCs w:val="24"/>
          <w:lang w:val="ro-MO"/>
        </w:rPr>
        <w:t>orientată spre constatare</w:t>
      </w:r>
      <w:r w:rsidRPr="00E57E8A">
        <w:rPr>
          <w:rFonts w:ascii="Times New Roman" w:hAnsi="Times New Roman"/>
          <w:sz w:val="24"/>
          <w:szCs w:val="24"/>
          <w:lang w:val="ro-MO"/>
        </w:rPr>
        <w:t>a</w:t>
      </w:r>
      <w:r w:rsidR="00DA21E8" w:rsidRPr="00E57E8A">
        <w:rPr>
          <w:rFonts w:ascii="Times New Roman" w:hAnsi="Times New Roman"/>
          <w:sz w:val="24"/>
          <w:szCs w:val="24"/>
          <w:lang w:val="ro-MO"/>
        </w:rPr>
        <w:t xml:space="preserve"> completitudinii, veridicității și conformității informațiilor prezentate de către </w:t>
      </w:r>
      <w:proofErr w:type="spellStart"/>
      <w:r w:rsidR="00DA21E8" w:rsidRPr="00E57E8A">
        <w:rPr>
          <w:rFonts w:ascii="Times New Roman" w:hAnsi="Times New Roman"/>
          <w:sz w:val="24"/>
          <w:szCs w:val="24"/>
          <w:lang w:val="ro-MO"/>
        </w:rPr>
        <w:t>aplicanți</w:t>
      </w:r>
      <w:proofErr w:type="spellEnd"/>
      <w:r w:rsidR="00DA21E8" w:rsidRPr="00E57E8A">
        <w:rPr>
          <w:rFonts w:ascii="Times New Roman" w:hAnsi="Times New Roman"/>
          <w:sz w:val="24"/>
          <w:szCs w:val="24"/>
          <w:lang w:val="ro-MO"/>
        </w:rPr>
        <w:t xml:space="preserve"> la concurs</w:t>
      </w:r>
      <w:r w:rsidRPr="00E57E8A">
        <w:rPr>
          <w:rFonts w:ascii="Times New Roman" w:hAnsi="Times New Roman"/>
          <w:sz w:val="24"/>
          <w:szCs w:val="24"/>
          <w:lang w:val="ro-MO"/>
        </w:rPr>
        <w:t xml:space="preserve"> și se realizează din oficiu</w:t>
      </w:r>
      <w:r w:rsidR="005A2AFD" w:rsidRPr="00E57E8A">
        <w:rPr>
          <w:rFonts w:ascii="Times New Roman" w:hAnsi="Times New Roman"/>
          <w:sz w:val="24"/>
          <w:szCs w:val="24"/>
          <w:lang w:val="ro-MO"/>
        </w:rPr>
        <w:t xml:space="preserve"> și în teren (dup caz)</w:t>
      </w:r>
      <w:r w:rsidRPr="00E57E8A">
        <w:rPr>
          <w:rFonts w:ascii="Times New Roman" w:hAnsi="Times New Roman"/>
          <w:sz w:val="24"/>
          <w:szCs w:val="24"/>
          <w:lang w:val="ro-MO"/>
        </w:rPr>
        <w:t xml:space="preserve">. </w:t>
      </w:r>
      <w:r w:rsidRPr="00E57E8A">
        <w:rPr>
          <w:rFonts w:ascii="Times New Roman" w:hAnsi="Times New Roman" w:cs="Times New Roman"/>
          <w:sz w:val="24"/>
          <w:szCs w:val="24"/>
          <w:lang w:val="ro-MO"/>
        </w:rPr>
        <w:t xml:space="preserve">În cazul în care informațiile prezentate nu sunt </w:t>
      </w:r>
      <w:r w:rsidRPr="00E57E8A">
        <w:rPr>
          <w:rFonts w:ascii="Times New Roman" w:hAnsi="Times New Roman" w:cs="Times New Roman"/>
          <w:sz w:val="24"/>
          <w:szCs w:val="24"/>
          <w:lang w:val="ro-MO"/>
        </w:rPr>
        <w:lastRenderedPageBreak/>
        <w:t xml:space="preserve">suficient de clare, de la </w:t>
      </w:r>
      <w:proofErr w:type="spellStart"/>
      <w:r w:rsidRPr="00E57E8A">
        <w:rPr>
          <w:rFonts w:ascii="Times New Roman" w:hAnsi="Times New Roman" w:cs="Times New Roman"/>
          <w:sz w:val="24"/>
          <w:szCs w:val="24"/>
          <w:lang w:val="ro-MO"/>
        </w:rPr>
        <w:t>aplica</w:t>
      </w:r>
      <w:r w:rsidR="005A2AFD" w:rsidRPr="00E57E8A">
        <w:rPr>
          <w:rFonts w:ascii="Times New Roman" w:hAnsi="Times New Roman" w:cs="Times New Roman"/>
          <w:sz w:val="24"/>
          <w:szCs w:val="24"/>
          <w:lang w:val="ro-MO"/>
        </w:rPr>
        <w:t>n</w:t>
      </w:r>
      <w:r w:rsidRPr="00E57E8A">
        <w:rPr>
          <w:rFonts w:ascii="Times New Roman" w:hAnsi="Times New Roman" w:cs="Times New Roman"/>
          <w:sz w:val="24"/>
          <w:szCs w:val="24"/>
          <w:lang w:val="ro-MO"/>
        </w:rPr>
        <w:t>ți</w:t>
      </w:r>
      <w:proofErr w:type="spellEnd"/>
      <w:r w:rsidRPr="00E57E8A">
        <w:rPr>
          <w:rFonts w:ascii="Times New Roman" w:hAnsi="Times New Roman" w:cs="Times New Roman"/>
          <w:sz w:val="24"/>
          <w:szCs w:val="24"/>
          <w:lang w:val="ro-MO"/>
        </w:rPr>
        <w:t xml:space="preserve"> se vor solicita informații suplimentare, care urmează a fi prezentate în termen de maximum 3 zile de la data recepționării solicitării. Nerespectarea termenului impus creează premise de respingere a cererii de finanțare de la concurs.</w:t>
      </w:r>
    </w:p>
    <w:p w:rsidR="00EE0D53" w:rsidRPr="00E57E8A" w:rsidRDefault="00EE0D53" w:rsidP="00845669">
      <w:pPr>
        <w:ind w:left="567"/>
        <w:jc w:val="both"/>
        <w:rPr>
          <w:rFonts w:ascii="Times New Roman" w:hAnsi="Times New Roman" w:cs="Times New Roman"/>
          <w:sz w:val="24"/>
          <w:szCs w:val="24"/>
          <w:lang w:val="ro-MO"/>
        </w:rPr>
      </w:pPr>
      <w:r w:rsidRPr="00E57E8A">
        <w:rPr>
          <w:rFonts w:ascii="Times New Roman" w:hAnsi="Times New Roman" w:cs="Times New Roman"/>
          <w:b/>
          <w:i/>
          <w:sz w:val="24"/>
          <w:szCs w:val="24"/>
          <w:lang w:val="ro-MO"/>
        </w:rPr>
        <w:t>Notă:</w:t>
      </w:r>
      <w:r w:rsidRPr="00E57E8A">
        <w:rPr>
          <w:rFonts w:ascii="Times New Roman" w:hAnsi="Times New Roman" w:cs="Times New Roman"/>
          <w:sz w:val="24"/>
          <w:szCs w:val="24"/>
          <w:lang w:val="ro-MO"/>
        </w:rPr>
        <w:t xml:space="preserve"> Nu se vor accepta actele administrative, tehnice, de proiectare, de deviz și avizare emise după data depunerii dosarului de aplicare la concurs.</w:t>
      </w:r>
    </w:p>
    <w:p w:rsidR="00EE0D53" w:rsidRPr="00E57E8A" w:rsidRDefault="00D04759" w:rsidP="00E955EE">
      <w:pPr>
        <w:shd w:val="clear" w:color="auto" w:fill="FFFFFF"/>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3.4.3</w:t>
      </w:r>
      <w:r w:rsidRPr="00E57E8A">
        <w:rPr>
          <w:rFonts w:ascii="Times New Roman" w:hAnsi="Times New Roman"/>
          <w:color w:val="000000" w:themeColor="text1"/>
          <w:sz w:val="24"/>
          <w:szCs w:val="24"/>
          <w:lang w:val="ro-MO"/>
        </w:rPr>
        <w:t xml:space="preserve"> Î</w:t>
      </w:r>
      <w:r w:rsidR="00EE0D53" w:rsidRPr="00E57E8A">
        <w:rPr>
          <w:rFonts w:ascii="Times New Roman" w:hAnsi="Times New Roman"/>
          <w:color w:val="000000" w:themeColor="text1"/>
          <w:sz w:val="24"/>
          <w:szCs w:val="24"/>
          <w:lang w:val="ro-MO"/>
        </w:rPr>
        <w:t>n cadrul evaluării administrative, ONDRL va asigura efectuarea vizitelor în teren pentru examinarea veridicității informațiilor prezentate</w:t>
      </w:r>
      <w:r w:rsidR="00E31732" w:rsidRPr="00E57E8A">
        <w:rPr>
          <w:rFonts w:ascii="Times New Roman" w:hAnsi="Times New Roman"/>
          <w:color w:val="000000" w:themeColor="text1"/>
          <w:sz w:val="24"/>
          <w:szCs w:val="24"/>
          <w:lang w:val="ro-MO"/>
        </w:rPr>
        <w:t xml:space="preserve"> de către </w:t>
      </w:r>
      <w:proofErr w:type="spellStart"/>
      <w:r w:rsidR="00E31732" w:rsidRPr="00E57E8A">
        <w:rPr>
          <w:rFonts w:ascii="Times New Roman" w:hAnsi="Times New Roman"/>
          <w:color w:val="000000" w:themeColor="text1"/>
          <w:sz w:val="24"/>
          <w:szCs w:val="24"/>
          <w:lang w:val="ro-MO"/>
        </w:rPr>
        <w:t>aplicanți</w:t>
      </w:r>
      <w:proofErr w:type="spellEnd"/>
      <w:r w:rsidR="00EE0D53" w:rsidRPr="00E57E8A">
        <w:rPr>
          <w:rFonts w:ascii="Times New Roman" w:hAnsi="Times New Roman"/>
          <w:color w:val="000000" w:themeColor="text1"/>
          <w:sz w:val="24"/>
          <w:szCs w:val="24"/>
          <w:lang w:val="ro-MO"/>
        </w:rPr>
        <w:t>.</w:t>
      </w:r>
    </w:p>
    <w:p w:rsidR="005725BD" w:rsidRPr="00E57E8A" w:rsidRDefault="00EE0D53" w:rsidP="000A7F2C">
      <w:pPr>
        <w:ind w:firstLine="567"/>
        <w:jc w:val="both"/>
        <w:rPr>
          <w:rFonts w:ascii="Times New Roman" w:hAnsi="Times New Roman" w:cs="Times New Roman"/>
          <w:sz w:val="24"/>
          <w:szCs w:val="24"/>
          <w:lang w:val="ro-MO"/>
        </w:rPr>
      </w:pPr>
      <w:r w:rsidRPr="00E57E8A">
        <w:rPr>
          <w:rFonts w:ascii="Times New Roman" w:hAnsi="Times New Roman"/>
          <w:b/>
          <w:color w:val="000000" w:themeColor="text1"/>
          <w:sz w:val="24"/>
          <w:szCs w:val="24"/>
          <w:lang w:val="ro-MO"/>
        </w:rPr>
        <w:t>3.4.</w:t>
      </w:r>
      <w:r w:rsidR="00D04759" w:rsidRPr="00E57E8A">
        <w:rPr>
          <w:rFonts w:ascii="Times New Roman" w:hAnsi="Times New Roman"/>
          <w:b/>
          <w:color w:val="000000" w:themeColor="text1"/>
          <w:sz w:val="24"/>
          <w:szCs w:val="24"/>
          <w:lang w:val="ro-MO"/>
        </w:rPr>
        <w:t>4</w:t>
      </w:r>
      <w:r w:rsidRPr="00E57E8A">
        <w:rPr>
          <w:rFonts w:ascii="Times New Roman" w:hAnsi="Times New Roman"/>
          <w:color w:val="000000" w:themeColor="text1"/>
          <w:sz w:val="24"/>
          <w:szCs w:val="24"/>
          <w:lang w:val="ro-MO"/>
        </w:rPr>
        <w:t xml:space="preserve"> </w:t>
      </w:r>
      <w:r w:rsidR="005725BD" w:rsidRPr="00E57E8A">
        <w:rPr>
          <w:rFonts w:ascii="Times New Roman" w:hAnsi="Times New Roman"/>
          <w:color w:val="000000" w:themeColor="text1"/>
          <w:sz w:val="24"/>
          <w:szCs w:val="24"/>
          <w:lang w:val="ro-MO"/>
        </w:rPr>
        <w:t>Î</w:t>
      </w:r>
      <w:r w:rsidRPr="00E57E8A">
        <w:rPr>
          <w:rFonts w:ascii="Times New Roman" w:hAnsi="Times New Roman"/>
          <w:color w:val="000000" w:themeColor="text1"/>
          <w:sz w:val="24"/>
          <w:szCs w:val="24"/>
          <w:lang w:val="ro-MO"/>
        </w:rPr>
        <w:t xml:space="preserve">n scop de </w:t>
      </w:r>
      <w:r w:rsidRPr="00E57E8A">
        <w:rPr>
          <w:rFonts w:ascii="Times New Roman" w:hAnsi="Times New Roman" w:cs="Times New Roman"/>
          <w:sz w:val="24"/>
          <w:szCs w:val="24"/>
          <w:lang w:val="ro-MO"/>
        </w:rPr>
        <w:t xml:space="preserve">apreciere a corelării propunerii de proiect de dezvoltare locală cu programele de dezvoltare la nivel regional, ONDRL va solicita avizul agenției de dezvoltare regională, la care se arondează localitatea vizată în proiect. </w:t>
      </w:r>
    </w:p>
    <w:p w:rsidR="00EE0D53" w:rsidRPr="00E57E8A" w:rsidRDefault="005725BD" w:rsidP="000A7F2C">
      <w:pPr>
        <w:ind w:firstLine="567"/>
        <w:jc w:val="both"/>
        <w:rPr>
          <w:rFonts w:ascii="Times New Roman" w:hAnsi="Times New Roman" w:cs="Times New Roman"/>
          <w:sz w:val="24"/>
          <w:szCs w:val="24"/>
          <w:lang w:val="ro-MO"/>
        </w:rPr>
      </w:pPr>
      <w:r w:rsidRPr="00E57E8A">
        <w:rPr>
          <w:rFonts w:ascii="Times New Roman" w:hAnsi="Times New Roman"/>
          <w:b/>
          <w:color w:val="000000" w:themeColor="text1"/>
          <w:sz w:val="24"/>
          <w:szCs w:val="24"/>
          <w:lang w:val="ro-MO"/>
        </w:rPr>
        <w:t>3.4.5</w:t>
      </w:r>
      <w:r w:rsidRPr="00E57E8A">
        <w:rPr>
          <w:rFonts w:ascii="Times New Roman" w:hAnsi="Times New Roman"/>
          <w:color w:val="000000" w:themeColor="text1"/>
          <w:sz w:val="24"/>
          <w:szCs w:val="24"/>
          <w:lang w:val="ro-MO"/>
        </w:rPr>
        <w:t xml:space="preserve"> </w:t>
      </w:r>
      <w:r w:rsidRPr="00E57E8A">
        <w:rPr>
          <w:rFonts w:ascii="Times New Roman" w:hAnsi="Times New Roman" w:cs="Times New Roman"/>
          <w:sz w:val="24"/>
          <w:szCs w:val="24"/>
          <w:lang w:val="ro-MO"/>
        </w:rPr>
        <w:t>P</w:t>
      </w:r>
      <w:r w:rsidR="00EE0D53" w:rsidRPr="00E57E8A">
        <w:rPr>
          <w:rFonts w:ascii="Times New Roman" w:hAnsi="Times New Roman" w:cs="Times New Roman"/>
          <w:sz w:val="24"/>
          <w:szCs w:val="24"/>
          <w:lang w:val="ro-MO"/>
        </w:rPr>
        <w:t xml:space="preserve">entru </w:t>
      </w:r>
      <w:r w:rsidR="000A7F2C" w:rsidRPr="00E57E8A">
        <w:rPr>
          <w:rFonts w:ascii="Times New Roman" w:hAnsi="Times New Roman" w:cs="Times New Roman"/>
          <w:sz w:val="24"/>
          <w:szCs w:val="24"/>
          <w:lang w:val="ro-MO"/>
        </w:rPr>
        <w:t>aprecierea corelării propunerii de proiect de dezvoltare locală cu programele sectoriale de dezvoltare, ONDRL va solicita avizul autorității administrației publice centrale de specialitate.</w:t>
      </w:r>
    </w:p>
    <w:p w:rsidR="00C123B6" w:rsidRPr="00E57E8A" w:rsidRDefault="000A7F2C" w:rsidP="000A7F2C">
      <w:pPr>
        <w:ind w:firstLine="567"/>
        <w:jc w:val="both"/>
        <w:rPr>
          <w:rFonts w:ascii="Times New Roman" w:hAnsi="Times New Roman"/>
          <w:i/>
          <w:sz w:val="24"/>
          <w:szCs w:val="24"/>
          <w:lang w:val="ro-MO"/>
        </w:rPr>
      </w:pPr>
      <w:r w:rsidRPr="00E57E8A">
        <w:rPr>
          <w:rFonts w:ascii="Times New Roman" w:hAnsi="Times New Roman" w:cs="Times New Roman"/>
          <w:b/>
          <w:sz w:val="24"/>
          <w:szCs w:val="24"/>
          <w:lang w:val="ro-MO"/>
        </w:rPr>
        <w:t>3.4.</w:t>
      </w:r>
      <w:r w:rsidR="005725BD" w:rsidRPr="00E57E8A">
        <w:rPr>
          <w:rFonts w:ascii="Times New Roman" w:hAnsi="Times New Roman" w:cs="Times New Roman"/>
          <w:b/>
          <w:sz w:val="24"/>
          <w:szCs w:val="24"/>
          <w:lang w:val="ro-MO"/>
        </w:rPr>
        <w:t>6</w:t>
      </w:r>
      <w:r w:rsidRPr="00E57E8A">
        <w:rPr>
          <w:rFonts w:ascii="Times New Roman" w:hAnsi="Times New Roman" w:cs="Times New Roman"/>
          <w:sz w:val="24"/>
          <w:szCs w:val="24"/>
          <w:lang w:val="ro-MO"/>
        </w:rPr>
        <w:t xml:space="preserve"> </w:t>
      </w:r>
      <w:r w:rsidR="00C123B6" w:rsidRPr="00E57E8A">
        <w:rPr>
          <w:rFonts w:ascii="Times New Roman" w:hAnsi="Times New Roman" w:cs="Times New Roman"/>
          <w:sz w:val="24"/>
          <w:szCs w:val="24"/>
          <w:lang w:val="ro-MO"/>
        </w:rPr>
        <w:t>Î</w:t>
      </w:r>
      <w:r w:rsidRPr="00E57E8A">
        <w:rPr>
          <w:rFonts w:ascii="Times New Roman" w:hAnsi="Times New Roman" w:cs="Times New Roman"/>
          <w:sz w:val="24"/>
          <w:szCs w:val="24"/>
          <w:lang w:val="ro-MO"/>
        </w:rPr>
        <w:t>n baza constatărilor efectuate din oficiu și în teren</w:t>
      </w:r>
      <w:r w:rsidR="00A85922" w:rsidRPr="00E57E8A">
        <w:rPr>
          <w:rFonts w:ascii="Times New Roman" w:hAnsi="Times New Roman" w:cs="Times New Roman"/>
          <w:sz w:val="24"/>
          <w:szCs w:val="24"/>
          <w:lang w:val="ro-MO"/>
        </w:rPr>
        <w:t>, precum</w:t>
      </w:r>
      <w:r w:rsidRPr="00E57E8A">
        <w:rPr>
          <w:rFonts w:ascii="Times New Roman" w:hAnsi="Times New Roman" w:cs="Times New Roman"/>
          <w:sz w:val="24"/>
          <w:szCs w:val="24"/>
          <w:lang w:val="ro-MO"/>
        </w:rPr>
        <w:t xml:space="preserve"> și a avizelor obținute</w:t>
      </w:r>
      <w:r w:rsidR="00C123B6" w:rsidRPr="00E57E8A">
        <w:rPr>
          <w:rFonts w:ascii="Times New Roman" w:hAnsi="Times New Roman" w:cs="Times New Roman"/>
          <w:sz w:val="24"/>
          <w:szCs w:val="24"/>
          <w:lang w:val="ro-MO"/>
        </w:rPr>
        <w:t xml:space="preserve"> de la ADR și autoritățile publice centrale de specialitate</w:t>
      </w:r>
      <w:r w:rsidRPr="00E57E8A">
        <w:rPr>
          <w:rFonts w:ascii="Times New Roman" w:hAnsi="Times New Roman" w:cs="Times New Roman"/>
          <w:sz w:val="24"/>
          <w:szCs w:val="24"/>
          <w:lang w:val="ro-MO"/>
        </w:rPr>
        <w:t xml:space="preserve">,  ONDRL va completa pentru fiecare proiect Fișa de evaluare administrativă, </w:t>
      </w:r>
      <w:r w:rsidR="00A85922" w:rsidRPr="00E57E8A">
        <w:rPr>
          <w:rFonts w:ascii="Times New Roman" w:hAnsi="Times New Roman"/>
          <w:sz w:val="24"/>
          <w:szCs w:val="24"/>
          <w:lang w:val="ro-MO"/>
        </w:rPr>
        <w:t>f</w:t>
      </w:r>
      <w:r w:rsidRPr="00E57E8A">
        <w:rPr>
          <w:rFonts w:ascii="Times New Roman" w:hAnsi="Times New Roman"/>
          <w:sz w:val="24"/>
          <w:szCs w:val="24"/>
          <w:lang w:val="ro-MO"/>
        </w:rPr>
        <w:t>ormular tipizat DL-</w:t>
      </w:r>
      <w:r w:rsidR="003C6395" w:rsidRPr="00E57E8A">
        <w:rPr>
          <w:rFonts w:ascii="Times New Roman" w:hAnsi="Times New Roman"/>
          <w:sz w:val="24"/>
          <w:szCs w:val="24"/>
          <w:lang w:val="ro-MO"/>
        </w:rPr>
        <w:t>6</w:t>
      </w:r>
      <w:r w:rsidRPr="00E57E8A">
        <w:rPr>
          <w:rFonts w:ascii="Times New Roman" w:hAnsi="Times New Roman"/>
          <w:sz w:val="24"/>
          <w:szCs w:val="24"/>
          <w:lang w:val="ro-MO"/>
        </w:rPr>
        <w:t xml:space="preserve"> </w:t>
      </w:r>
      <w:r w:rsidRPr="00E57E8A">
        <w:rPr>
          <w:rFonts w:ascii="Times New Roman" w:hAnsi="Times New Roman"/>
          <w:i/>
          <w:sz w:val="24"/>
          <w:szCs w:val="24"/>
          <w:lang w:val="ro-MO"/>
        </w:rPr>
        <w:t xml:space="preserve">(anexa nr. </w:t>
      </w:r>
      <w:r w:rsidR="003C6395" w:rsidRPr="00E57E8A">
        <w:rPr>
          <w:rFonts w:ascii="Times New Roman" w:hAnsi="Times New Roman"/>
          <w:i/>
          <w:sz w:val="24"/>
          <w:szCs w:val="24"/>
          <w:lang w:val="ro-MO"/>
        </w:rPr>
        <w:t>6</w:t>
      </w:r>
      <w:r w:rsidRPr="00E57E8A">
        <w:rPr>
          <w:rFonts w:ascii="Times New Roman" w:hAnsi="Times New Roman"/>
          <w:i/>
          <w:sz w:val="24"/>
          <w:szCs w:val="24"/>
          <w:lang w:val="ro-MO"/>
        </w:rPr>
        <w:t xml:space="preserve"> la Ghid)</w:t>
      </w:r>
      <w:r w:rsidR="00C123B6" w:rsidRPr="00E57E8A">
        <w:rPr>
          <w:rFonts w:ascii="Times New Roman" w:hAnsi="Times New Roman"/>
          <w:i/>
          <w:sz w:val="24"/>
          <w:szCs w:val="24"/>
          <w:lang w:val="ro-MO"/>
        </w:rPr>
        <w:t>.</w:t>
      </w:r>
    </w:p>
    <w:p w:rsidR="000A7F2C" w:rsidRPr="00E57E8A" w:rsidRDefault="005725BD" w:rsidP="000A7F2C">
      <w:pPr>
        <w:ind w:firstLine="567"/>
        <w:jc w:val="both"/>
        <w:rPr>
          <w:rFonts w:ascii="Times New Roman" w:hAnsi="Times New Roman" w:cs="Times New Roman"/>
          <w:sz w:val="24"/>
          <w:szCs w:val="24"/>
          <w:lang w:val="ro-MO"/>
        </w:rPr>
      </w:pPr>
      <w:r w:rsidRPr="00E57E8A">
        <w:rPr>
          <w:rFonts w:ascii="Times New Roman" w:hAnsi="Times New Roman" w:cs="Times New Roman"/>
          <w:b/>
          <w:sz w:val="24"/>
          <w:szCs w:val="24"/>
          <w:lang w:val="ro-MO"/>
        </w:rPr>
        <w:t>3.4.7</w:t>
      </w:r>
      <w:r w:rsidRPr="00E57E8A">
        <w:rPr>
          <w:rFonts w:ascii="Times New Roman" w:hAnsi="Times New Roman" w:cs="Times New Roman"/>
          <w:sz w:val="24"/>
          <w:szCs w:val="24"/>
          <w:lang w:val="ro-MO"/>
        </w:rPr>
        <w:t xml:space="preserve"> </w:t>
      </w:r>
      <w:r w:rsidR="00C123B6" w:rsidRPr="00E57E8A">
        <w:rPr>
          <w:rFonts w:ascii="Times New Roman" w:hAnsi="Times New Roman"/>
          <w:sz w:val="24"/>
          <w:szCs w:val="24"/>
          <w:lang w:val="ro-MO"/>
        </w:rPr>
        <w:t>În</w:t>
      </w:r>
      <w:r w:rsidR="000A7F2C" w:rsidRPr="00E57E8A">
        <w:rPr>
          <w:rFonts w:ascii="Times New Roman" w:hAnsi="Times New Roman" w:cs="Times New Roman"/>
          <w:sz w:val="24"/>
          <w:szCs w:val="24"/>
          <w:lang w:val="ro-MO"/>
        </w:rPr>
        <w:t xml:space="preserve"> termen de 15 zile de la termenul-limită stabilit </w:t>
      </w:r>
      <w:r w:rsidR="00A85922" w:rsidRPr="00E57E8A">
        <w:rPr>
          <w:rFonts w:ascii="Times New Roman" w:hAnsi="Times New Roman" w:cs="Times New Roman"/>
          <w:sz w:val="24"/>
          <w:szCs w:val="24"/>
          <w:lang w:val="ro-MO"/>
        </w:rPr>
        <w:t>pentru</w:t>
      </w:r>
      <w:r w:rsidR="000A7F2C" w:rsidRPr="00E57E8A">
        <w:rPr>
          <w:rFonts w:ascii="Times New Roman" w:hAnsi="Times New Roman" w:cs="Times New Roman"/>
          <w:sz w:val="24"/>
          <w:szCs w:val="24"/>
          <w:lang w:val="ro-MO"/>
        </w:rPr>
        <w:t xml:space="preserve"> depuner</w:t>
      </w:r>
      <w:r w:rsidR="00A85922" w:rsidRPr="00E57E8A">
        <w:rPr>
          <w:rFonts w:ascii="Times New Roman" w:hAnsi="Times New Roman" w:cs="Times New Roman"/>
          <w:sz w:val="24"/>
          <w:szCs w:val="24"/>
          <w:lang w:val="ro-MO"/>
        </w:rPr>
        <w:t>e</w:t>
      </w:r>
      <w:r w:rsidR="000A7F2C" w:rsidRPr="00E57E8A">
        <w:rPr>
          <w:rFonts w:ascii="Times New Roman" w:hAnsi="Times New Roman" w:cs="Times New Roman"/>
          <w:sz w:val="24"/>
          <w:szCs w:val="24"/>
          <w:lang w:val="ro-MO"/>
        </w:rPr>
        <w:t xml:space="preserve">a cererilor de finanțare, </w:t>
      </w:r>
      <w:r w:rsidR="00C123B6" w:rsidRPr="00E57E8A">
        <w:rPr>
          <w:rFonts w:ascii="Times New Roman" w:hAnsi="Times New Roman" w:cs="Times New Roman"/>
          <w:sz w:val="24"/>
          <w:szCs w:val="24"/>
          <w:lang w:val="ro-MO"/>
        </w:rPr>
        <w:t xml:space="preserve">ONDRL </w:t>
      </w:r>
      <w:r w:rsidR="00A85922" w:rsidRPr="00E57E8A">
        <w:rPr>
          <w:rFonts w:ascii="Times New Roman" w:hAnsi="Times New Roman" w:cs="Times New Roman"/>
          <w:sz w:val="24"/>
          <w:szCs w:val="24"/>
          <w:lang w:val="ro-MO"/>
        </w:rPr>
        <w:t xml:space="preserve">va întocmi </w:t>
      </w:r>
      <w:r w:rsidR="000A7F2C" w:rsidRPr="00E57E8A">
        <w:rPr>
          <w:rFonts w:ascii="Times New Roman" w:hAnsi="Times New Roman" w:cs="Times New Roman"/>
          <w:sz w:val="24"/>
          <w:szCs w:val="24"/>
          <w:lang w:val="ro-MO"/>
        </w:rPr>
        <w:t xml:space="preserve">un proces-verbal </w:t>
      </w:r>
      <w:r w:rsidR="00D67155" w:rsidRPr="00E57E8A">
        <w:rPr>
          <w:rFonts w:ascii="Times New Roman" w:hAnsi="Times New Roman" w:cs="Times New Roman"/>
          <w:sz w:val="24"/>
          <w:szCs w:val="24"/>
          <w:lang w:val="ro-MO"/>
        </w:rPr>
        <w:t xml:space="preserve">unic </w:t>
      </w:r>
      <w:r w:rsidR="000A7F2C" w:rsidRPr="00E57E8A">
        <w:rPr>
          <w:rFonts w:ascii="Times New Roman" w:hAnsi="Times New Roman" w:cs="Times New Roman"/>
          <w:sz w:val="24"/>
          <w:szCs w:val="24"/>
          <w:lang w:val="ro-MO"/>
        </w:rPr>
        <w:t>de evaluare administrativă a proiectelor</w:t>
      </w:r>
      <w:r w:rsidR="00D67155" w:rsidRPr="00E57E8A">
        <w:rPr>
          <w:rFonts w:ascii="Times New Roman" w:hAnsi="Times New Roman" w:cs="Times New Roman"/>
          <w:sz w:val="24"/>
          <w:szCs w:val="24"/>
          <w:lang w:val="ro-MO"/>
        </w:rPr>
        <w:t xml:space="preserve"> </w:t>
      </w:r>
      <w:r w:rsidR="00A66601" w:rsidRPr="00E57E8A">
        <w:rPr>
          <w:rFonts w:ascii="Times New Roman" w:hAnsi="Times New Roman" w:cs="Times New Roman"/>
          <w:sz w:val="24"/>
          <w:szCs w:val="24"/>
          <w:lang w:val="ro-MO"/>
        </w:rPr>
        <w:t>(PV</w:t>
      </w:r>
      <w:r w:rsidR="00D67155" w:rsidRPr="00E57E8A">
        <w:rPr>
          <w:rFonts w:ascii="Times New Roman" w:hAnsi="Times New Roman" w:cs="Times New Roman"/>
          <w:sz w:val="24"/>
          <w:szCs w:val="24"/>
          <w:lang w:val="ro-MO"/>
        </w:rPr>
        <w:t>A)</w:t>
      </w:r>
      <w:r w:rsidR="000A7F2C" w:rsidRPr="00E57E8A">
        <w:rPr>
          <w:rFonts w:ascii="Times New Roman" w:hAnsi="Times New Roman" w:cs="Times New Roman"/>
          <w:sz w:val="24"/>
          <w:szCs w:val="24"/>
          <w:lang w:val="ro-MO"/>
        </w:rPr>
        <w:t xml:space="preserve">, care va fi prezentat </w:t>
      </w:r>
      <w:r w:rsidR="000A7F2C" w:rsidRPr="00E57E8A">
        <w:rPr>
          <w:rFonts w:ascii="Times New Roman" w:hAnsi="Times New Roman"/>
          <w:sz w:val="24"/>
          <w:szCs w:val="24"/>
          <w:lang w:val="ro-MO"/>
        </w:rPr>
        <w:t xml:space="preserve">Comisiei </w:t>
      </w:r>
      <w:r w:rsidR="00A85922" w:rsidRPr="00E57E8A">
        <w:rPr>
          <w:rFonts w:ascii="Times New Roman" w:hAnsi="Times New Roman"/>
          <w:sz w:val="24"/>
          <w:szCs w:val="24"/>
          <w:lang w:val="ro-MO"/>
        </w:rPr>
        <w:t>interministerial</w:t>
      </w:r>
      <w:r w:rsidR="00C976E7" w:rsidRPr="00E57E8A">
        <w:rPr>
          <w:rFonts w:ascii="Times New Roman" w:hAnsi="Times New Roman"/>
          <w:sz w:val="24"/>
          <w:szCs w:val="24"/>
          <w:lang w:val="ro-MO"/>
        </w:rPr>
        <w:t>e</w:t>
      </w:r>
      <w:r w:rsidR="00A85922" w:rsidRPr="00E57E8A">
        <w:rPr>
          <w:rFonts w:ascii="Times New Roman" w:hAnsi="Times New Roman"/>
          <w:sz w:val="24"/>
          <w:szCs w:val="24"/>
          <w:lang w:val="ro-MO"/>
        </w:rPr>
        <w:t xml:space="preserve"> </w:t>
      </w:r>
      <w:r w:rsidR="000A7F2C" w:rsidRPr="00E57E8A">
        <w:rPr>
          <w:rFonts w:ascii="Times New Roman" w:hAnsi="Times New Roman"/>
          <w:sz w:val="24"/>
          <w:szCs w:val="24"/>
          <w:lang w:val="ro-MO"/>
        </w:rPr>
        <w:t xml:space="preserve">de evaluare, </w:t>
      </w:r>
      <w:r w:rsidR="000A7F2C" w:rsidRPr="00E57E8A">
        <w:rPr>
          <w:rFonts w:ascii="Times New Roman" w:hAnsi="Times New Roman" w:cs="Times New Roman"/>
          <w:sz w:val="24"/>
          <w:szCs w:val="24"/>
          <w:lang w:val="ro-MO"/>
        </w:rPr>
        <w:t xml:space="preserve">pentru </w:t>
      </w:r>
      <w:r w:rsidR="00C976E7" w:rsidRPr="00E57E8A">
        <w:rPr>
          <w:rFonts w:ascii="Times New Roman" w:hAnsi="Times New Roman" w:cs="Times New Roman"/>
          <w:sz w:val="24"/>
          <w:szCs w:val="24"/>
          <w:lang w:val="ro-MO"/>
        </w:rPr>
        <w:t xml:space="preserve">admiterea proiectelor </w:t>
      </w:r>
      <w:r w:rsidR="006C01FA" w:rsidRPr="00E57E8A">
        <w:rPr>
          <w:rFonts w:ascii="Times New Roman" w:hAnsi="Times New Roman" w:cs="Times New Roman"/>
          <w:sz w:val="24"/>
          <w:szCs w:val="24"/>
          <w:lang w:val="ro-MO"/>
        </w:rPr>
        <w:t xml:space="preserve">pentru următoarea etapă a concursului și </w:t>
      </w:r>
      <w:r w:rsidR="000A7F2C" w:rsidRPr="00E57E8A">
        <w:rPr>
          <w:rFonts w:ascii="Times New Roman" w:hAnsi="Times New Roman" w:cs="Times New Roman"/>
          <w:sz w:val="24"/>
          <w:szCs w:val="24"/>
          <w:lang w:val="ro-MO"/>
        </w:rPr>
        <w:t>inițierea procedurilor de evaluare tehnică și financiară</w:t>
      </w:r>
      <w:r w:rsidR="00A85922" w:rsidRPr="00E57E8A">
        <w:rPr>
          <w:rFonts w:ascii="Times New Roman" w:hAnsi="Times New Roman" w:cs="Times New Roman"/>
          <w:sz w:val="24"/>
          <w:szCs w:val="24"/>
          <w:lang w:val="ro-MO"/>
        </w:rPr>
        <w:t>.</w:t>
      </w:r>
    </w:p>
    <w:p w:rsidR="00EC4591" w:rsidRPr="00E57E8A" w:rsidRDefault="003431D8" w:rsidP="00EC4591">
      <w:pPr>
        <w:ind w:firstLine="567"/>
        <w:jc w:val="both"/>
        <w:rPr>
          <w:rFonts w:ascii="Times New Roman" w:hAnsi="Times New Roman" w:cs="Times New Roman"/>
          <w:color w:val="000000" w:themeColor="text1"/>
          <w:sz w:val="24"/>
          <w:szCs w:val="24"/>
          <w:lang w:val="ro-MO"/>
        </w:rPr>
      </w:pPr>
      <w:r w:rsidRPr="00E57E8A">
        <w:rPr>
          <w:rFonts w:ascii="Times New Roman" w:hAnsi="Times New Roman" w:cs="Times New Roman"/>
          <w:b/>
          <w:color w:val="000000" w:themeColor="text1"/>
          <w:sz w:val="24"/>
          <w:szCs w:val="24"/>
          <w:lang w:val="ro-MO"/>
        </w:rPr>
        <w:t>3.4.</w:t>
      </w:r>
      <w:r w:rsidR="005725BD" w:rsidRPr="00E57E8A">
        <w:rPr>
          <w:rFonts w:ascii="Times New Roman" w:hAnsi="Times New Roman" w:cs="Times New Roman"/>
          <w:b/>
          <w:color w:val="000000" w:themeColor="text1"/>
          <w:sz w:val="24"/>
          <w:szCs w:val="24"/>
          <w:lang w:val="ro-MO"/>
        </w:rPr>
        <w:t>8</w:t>
      </w:r>
      <w:r w:rsidRPr="00E57E8A">
        <w:rPr>
          <w:rFonts w:ascii="Times New Roman" w:hAnsi="Times New Roman" w:cs="Times New Roman"/>
          <w:color w:val="000000" w:themeColor="text1"/>
          <w:sz w:val="24"/>
          <w:szCs w:val="24"/>
          <w:lang w:val="ro-MO"/>
        </w:rPr>
        <w:t xml:space="preserve"> Evaluarea tehnică și financiară a cererilor de finanțare este realizată </w:t>
      </w:r>
      <w:r w:rsidRPr="00E57E8A">
        <w:rPr>
          <w:rFonts w:ascii="Times New Roman" w:hAnsi="Times New Roman"/>
          <w:color w:val="000000" w:themeColor="text1"/>
          <w:sz w:val="24"/>
          <w:szCs w:val="24"/>
          <w:lang w:val="ro-MO"/>
        </w:rPr>
        <w:t>de către Comis</w:t>
      </w:r>
      <w:r w:rsidR="00C123B6" w:rsidRPr="00E57E8A">
        <w:rPr>
          <w:rFonts w:ascii="Times New Roman" w:hAnsi="Times New Roman"/>
          <w:color w:val="000000" w:themeColor="text1"/>
          <w:sz w:val="24"/>
          <w:szCs w:val="24"/>
          <w:lang w:val="ro-MO"/>
        </w:rPr>
        <w:t>ia</w:t>
      </w:r>
      <w:r w:rsidRPr="00E57E8A">
        <w:rPr>
          <w:rFonts w:ascii="Times New Roman" w:hAnsi="Times New Roman"/>
          <w:color w:val="000000" w:themeColor="text1"/>
          <w:sz w:val="24"/>
          <w:szCs w:val="24"/>
          <w:lang w:val="ro-MO"/>
        </w:rPr>
        <w:t xml:space="preserve"> interministerială de evaluare, constituită prin ordinul MIDR</w:t>
      </w:r>
      <w:r w:rsidR="00EC4591" w:rsidRPr="00E57E8A">
        <w:rPr>
          <w:rFonts w:ascii="Times New Roman" w:hAnsi="Times New Roman"/>
          <w:color w:val="000000" w:themeColor="text1"/>
          <w:sz w:val="24"/>
          <w:szCs w:val="24"/>
          <w:lang w:val="ro-MO"/>
        </w:rPr>
        <w:t xml:space="preserve"> și este </w:t>
      </w:r>
      <w:r w:rsidR="00EC4591" w:rsidRPr="00E57E8A">
        <w:rPr>
          <w:rFonts w:ascii="Times New Roman" w:hAnsi="Times New Roman" w:cs="Times New Roman"/>
          <w:color w:val="000000" w:themeColor="text1"/>
          <w:sz w:val="24"/>
          <w:szCs w:val="24"/>
          <w:lang w:val="ro-MO"/>
        </w:rPr>
        <w:t>orientată spre:</w:t>
      </w:r>
    </w:p>
    <w:p w:rsidR="00EC4591" w:rsidRPr="00E57E8A" w:rsidRDefault="00EC4591" w:rsidP="00EC4591">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a) aprecierea oportunității și a relevanței proiectului înaintat, prin contribuția la conformarea cu strategiile naționale, sectoriale, regionale și locale de dezvoltare și a impactul preconizat asupra grupurilor-țintă;</w:t>
      </w:r>
    </w:p>
    <w:p w:rsidR="00EC4591" w:rsidRPr="00E57E8A" w:rsidRDefault="00EC4591" w:rsidP="00EC4591">
      <w:pPr>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b) aprecierea coerenței și calității pregătirii proiectului înaintat, prin descrierea și formularea investițiilor propuse,  cuantificarea indicatorilor de buget și a rezultatelor așteptate, fezabilitatea tehnică a proiectului, potențialele riscuri identificate și acțiuni de atenuare a acestora;</w:t>
      </w:r>
    </w:p>
    <w:p w:rsidR="00EC4591" w:rsidRPr="00E57E8A" w:rsidRDefault="00EC4591" w:rsidP="00EC4591">
      <w:pPr>
        <w:ind w:firstLine="567"/>
        <w:jc w:val="both"/>
        <w:rPr>
          <w:rFonts w:ascii="Times New Roman" w:hAnsi="Times New Roman" w:cs="Times New Roman"/>
          <w:color w:val="000000" w:themeColor="text1"/>
          <w:sz w:val="24"/>
          <w:szCs w:val="24"/>
          <w:lang w:val="ro-MO"/>
        </w:rPr>
      </w:pPr>
      <w:r w:rsidRPr="00E57E8A">
        <w:rPr>
          <w:rFonts w:ascii="Times New Roman" w:hAnsi="Times New Roman" w:cs="Times New Roman"/>
          <w:sz w:val="24"/>
          <w:szCs w:val="24"/>
          <w:lang w:val="ro-MO"/>
        </w:rPr>
        <w:t xml:space="preserve">c) aprecierea viabilității financiare și administrative a proiectului, prin disponibilitatea surselor financiare pentru asigurarea contribuției proprii la implementarea proiectului și identificarea acțiunilor și mijloacelor financiare necesare </w:t>
      </w:r>
      <w:r w:rsidRPr="00E57E8A">
        <w:rPr>
          <w:rFonts w:ascii="Times New Roman" w:hAnsi="Times New Roman" w:cs="Times New Roman"/>
          <w:color w:val="000000" w:themeColor="text1"/>
          <w:sz w:val="24"/>
          <w:szCs w:val="24"/>
          <w:lang w:val="ro-MO"/>
        </w:rPr>
        <w:t>pentru asigurarea durabilității proiectului.</w:t>
      </w:r>
    </w:p>
    <w:p w:rsidR="003431D8" w:rsidRPr="00E57E8A" w:rsidRDefault="003431D8" w:rsidP="003431D8">
      <w:pPr>
        <w:ind w:firstLine="567"/>
        <w:jc w:val="both"/>
        <w:rPr>
          <w:rFonts w:ascii="Times New Roman" w:hAnsi="Times New Roman" w:cs="Times New Roman"/>
          <w:color w:val="000000" w:themeColor="text1"/>
          <w:sz w:val="24"/>
          <w:szCs w:val="24"/>
          <w:lang w:val="ro-MO"/>
        </w:rPr>
      </w:pPr>
      <w:r w:rsidRPr="00E57E8A">
        <w:rPr>
          <w:rFonts w:ascii="Times New Roman" w:hAnsi="Times New Roman"/>
          <w:color w:val="000000" w:themeColor="text1"/>
          <w:sz w:val="24"/>
          <w:szCs w:val="24"/>
          <w:lang w:val="ro-MO"/>
        </w:rPr>
        <w:t xml:space="preserve">Termenul acordat Comisiei interministeriale de evaluare tehnică și financiară constituie până la 30 zile calendaristice </w:t>
      </w:r>
      <w:r w:rsidRPr="00E57E8A">
        <w:rPr>
          <w:rFonts w:ascii="Times New Roman" w:hAnsi="Times New Roman" w:cs="Times New Roman"/>
          <w:color w:val="000000" w:themeColor="text1"/>
          <w:sz w:val="24"/>
          <w:szCs w:val="24"/>
          <w:lang w:val="ro-MO"/>
        </w:rPr>
        <w:t>de la data recepționării procesului-verbal de evaluare administrativă a proiectelor PV</w:t>
      </w:r>
      <w:r w:rsidR="00D67155" w:rsidRPr="00E57E8A">
        <w:rPr>
          <w:rFonts w:ascii="Times New Roman" w:hAnsi="Times New Roman" w:cs="Times New Roman"/>
          <w:color w:val="000000" w:themeColor="text1"/>
          <w:sz w:val="24"/>
          <w:szCs w:val="24"/>
          <w:lang w:val="ro-MO"/>
        </w:rPr>
        <w:t>A</w:t>
      </w:r>
      <w:r w:rsidRPr="00E57E8A">
        <w:rPr>
          <w:rFonts w:ascii="Times New Roman" w:hAnsi="Times New Roman" w:cs="Times New Roman"/>
          <w:color w:val="000000" w:themeColor="text1"/>
          <w:sz w:val="24"/>
          <w:szCs w:val="24"/>
          <w:lang w:val="ro-MO"/>
        </w:rPr>
        <w:t>, specificat la p. 3.4.</w:t>
      </w:r>
      <w:r w:rsidR="005A2AFD" w:rsidRPr="00E57E8A">
        <w:rPr>
          <w:rFonts w:ascii="Times New Roman" w:hAnsi="Times New Roman" w:cs="Times New Roman"/>
          <w:color w:val="000000" w:themeColor="text1"/>
          <w:sz w:val="24"/>
          <w:szCs w:val="24"/>
          <w:lang w:val="ro-MO"/>
        </w:rPr>
        <w:t>7</w:t>
      </w:r>
      <w:r w:rsidRPr="00E57E8A">
        <w:rPr>
          <w:rFonts w:ascii="Times New Roman" w:hAnsi="Times New Roman" w:cs="Times New Roman"/>
          <w:color w:val="000000" w:themeColor="text1"/>
          <w:sz w:val="24"/>
          <w:szCs w:val="24"/>
          <w:lang w:val="ro-MO"/>
        </w:rPr>
        <w:t xml:space="preserve">. </w:t>
      </w:r>
    </w:p>
    <w:p w:rsidR="003431D8" w:rsidRPr="00E57E8A" w:rsidRDefault="00D67155" w:rsidP="003431D8">
      <w:pPr>
        <w:ind w:firstLine="567"/>
        <w:jc w:val="both"/>
        <w:rPr>
          <w:rFonts w:ascii="Times New Roman" w:hAnsi="Times New Roman" w:cs="Times New Roman"/>
          <w:b/>
          <w:color w:val="000000" w:themeColor="text1"/>
          <w:sz w:val="24"/>
          <w:szCs w:val="24"/>
          <w:lang w:val="ro-MO"/>
        </w:rPr>
      </w:pPr>
      <w:r w:rsidRPr="00E57E8A">
        <w:rPr>
          <w:rFonts w:ascii="Times New Roman" w:hAnsi="Times New Roman"/>
          <w:b/>
          <w:color w:val="000000" w:themeColor="text1"/>
          <w:sz w:val="24"/>
          <w:szCs w:val="24"/>
          <w:lang w:val="ro-MO"/>
        </w:rPr>
        <w:t>3.4.</w:t>
      </w:r>
      <w:r w:rsidR="005725BD" w:rsidRPr="00E57E8A">
        <w:rPr>
          <w:rFonts w:ascii="Times New Roman" w:hAnsi="Times New Roman"/>
          <w:b/>
          <w:color w:val="000000" w:themeColor="text1"/>
          <w:sz w:val="24"/>
          <w:szCs w:val="24"/>
          <w:lang w:val="ro-MO"/>
        </w:rPr>
        <w:t>9</w:t>
      </w:r>
      <w:r w:rsidRPr="00E57E8A">
        <w:rPr>
          <w:rFonts w:ascii="Times New Roman" w:hAnsi="Times New Roman"/>
          <w:color w:val="000000" w:themeColor="text1"/>
          <w:sz w:val="24"/>
          <w:szCs w:val="24"/>
          <w:lang w:val="ro-MO"/>
        </w:rPr>
        <w:t xml:space="preserve"> În baza procesului verbal </w:t>
      </w:r>
      <w:r w:rsidR="00EC4591" w:rsidRPr="00E57E8A">
        <w:rPr>
          <w:rFonts w:ascii="Times New Roman" w:hAnsi="Times New Roman"/>
          <w:color w:val="000000" w:themeColor="text1"/>
          <w:sz w:val="24"/>
          <w:szCs w:val="24"/>
          <w:lang w:val="ro-MO"/>
        </w:rPr>
        <w:t xml:space="preserve">de evaluare administrativă </w:t>
      </w:r>
      <w:r w:rsidR="00A66601" w:rsidRPr="00E57E8A">
        <w:rPr>
          <w:rFonts w:ascii="Times New Roman" w:hAnsi="Times New Roman"/>
          <w:color w:val="000000" w:themeColor="text1"/>
          <w:sz w:val="24"/>
          <w:szCs w:val="24"/>
          <w:lang w:val="ro-MO"/>
        </w:rPr>
        <w:t>PV</w:t>
      </w:r>
      <w:r w:rsidRPr="00E57E8A">
        <w:rPr>
          <w:rFonts w:ascii="Times New Roman" w:hAnsi="Times New Roman"/>
          <w:color w:val="000000" w:themeColor="text1"/>
          <w:sz w:val="24"/>
          <w:szCs w:val="24"/>
          <w:lang w:val="ro-MO"/>
        </w:rPr>
        <w:t>A și a fișelor de evaluare DL-6, Comisia interministerială de evaluare se va expune privind admiterea sau respingerea proiectelor</w:t>
      </w:r>
      <w:r w:rsidR="008661DA" w:rsidRPr="00E57E8A">
        <w:rPr>
          <w:rFonts w:ascii="Times New Roman" w:hAnsi="Times New Roman"/>
          <w:color w:val="000000" w:themeColor="text1"/>
          <w:sz w:val="24"/>
          <w:szCs w:val="24"/>
          <w:lang w:val="ro-MO"/>
        </w:rPr>
        <w:t xml:space="preserve"> pentru evaluarea tehnică și financiară</w:t>
      </w:r>
      <w:r w:rsidRPr="00E57E8A">
        <w:rPr>
          <w:rFonts w:ascii="Times New Roman" w:hAnsi="Times New Roman"/>
          <w:color w:val="000000" w:themeColor="text1"/>
          <w:sz w:val="24"/>
          <w:szCs w:val="24"/>
          <w:lang w:val="ro-MO"/>
        </w:rPr>
        <w:t xml:space="preserve">, cu consemnarea unui proces verbal de admitere </w:t>
      </w:r>
      <w:r w:rsidR="00A66601" w:rsidRPr="00E57E8A">
        <w:rPr>
          <w:rFonts w:ascii="Times New Roman" w:hAnsi="Times New Roman"/>
          <w:color w:val="000000" w:themeColor="text1"/>
          <w:sz w:val="24"/>
          <w:szCs w:val="24"/>
          <w:lang w:val="ro-MO"/>
        </w:rPr>
        <w:t>(PVT)</w:t>
      </w:r>
      <w:r w:rsidRPr="00E57E8A">
        <w:rPr>
          <w:rFonts w:ascii="Times New Roman" w:hAnsi="Times New Roman"/>
          <w:color w:val="000000" w:themeColor="text1"/>
          <w:sz w:val="24"/>
          <w:szCs w:val="24"/>
          <w:lang w:val="ro-MO"/>
        </w:rPr>
        <w:t>.</w:t>
      </w:r>
    </w:p>
    <w:p w:rsidR="003431D8" w:rsidRPr="00E57E8A" w:rsidRDefault="005725BD" w:rsidP="003431D8">
      <w:pPr>
        <w:ind w:firstLine="567"/>
        <w:jc w:val="both"/>
        <w:rPr>
          <w:rFonts w:ascii="Times New Roman" w:hAnsi="Times New Roman" w:cs="Times New Roman"/>
          <w:b/>
          <w:color w:val="000000" w:themeColor="text1"/>
          <w:sz w:val="24"/>
          <w:szCs w:val="24"/>
          <w:lang w:val="ro-MO"/>
        </w:rPr>
      </w:pPr>
      <w:r w:rsidRPr="00E57E8A">
        <w:rPr>
          <w:rFonts w:ascii="Times New Roman" w:hAnsi="Times New Roman"/>
          <w:b/>
          <w:color w:val="000000" w:themeColor="text1"/>
          <w:sz w:val="24"/>
          <w:szCs w:val="24"/>
          <w:lang w:val="ro-MO"/>
        </w:rPr>
        <w:t>3.4.10</w:t>
      </w:r>
      <w:r w:rsidRPr="00E57E8A">
        <w:rPr>
          <w:rFonts w:ascii="Times New Roman" w:hAnsi="Times New Roman"/>
          <w:color w:val="000000" w:themeColor="text1"/>
          <w:sz w:val="24"/>
          <w:szCs w:val="24"/>
          <w:lang w:val="ro-MO"/>
        </w:rPr>
        <w:t xml:space="preserve"> </w:t>
      </w:r>
      <w:proofErr w:type="spellStart"/>
      <w:r w:rsidR="00D67155" w:rsidRPr="00E57E8A">
        <w:rPr>
          <w:rFonts w:ascii="Times New Roman" w:hAnsi="Times New Roman" w:cs="Times New Roman"/>
          <w:color w:val="000000" w:themeColor="text1"/>
          <w:sz w:val="24"/>
          <w:szCs w:val="24"/>
          <w:lang w:val="ro-MO"/>
        </w:rPr>
        <w:t>Aplicanții</w:t>
      </w:r>
      <w:proofErr w:type="spellEnd"/>
      <w:r w:rsidR="00D67155" w:rsidRPr="00E57E8A">
        <w:rPr>
          <w:rFonts w:ascii="Times New Roman" w:hAnsi="Times New Roman" w:cs="Times New Roman"/>
          <w:color w:val="000000" w:themeColor="text1"/>
          <w:sz w:val="24"/>
          <w:szCs w:val="24"/>
          <w:lang w:val="ro-MO"/>
        </w:rPr>
        <w:t xml:space="preserve">, ale căror cereri de finanțare au fost respinse administrativ, </w:t>
      </w:r>
      <w:r w:rsidR="008661DA" w:rsidRPr="00E57E8A">
        <w:rPr>
          <w:rFonts w:ascii="Times New Roman" w:hAnsi="Times New Roman" w:cs="Times New Roman"/>
          <w:color w:val="000000" w:themeColor="text1"/>
          <w:sz w:val="24"/>
          <w:szCs w:val="24"/>
          <w:lang w:val="ro-MO"/>
        </w:rPr>
        <w:t xml:space="preserve">vor fi </w:t>
      </w:r>
      <w:r w:rsidR="00EC4591" w:rsidRPr="00E57E8A">
        <w:rPr>
          <w:rFonts w:ascii="Times New Roman" w:hAnsi="Times New Roman" w:cs="Times New Roman"/>
          <w:color w:val="000000" w:themeColor="text1"/>
          <w:sz w:val="24"/>
          <w:szCs w:val="24"/>
          <w:lang w:val="ro-MO"/>
        </w:rPr>
        <w:t xml:space="preserve">notificați de către ONDRL în termen de 3 zile </w:t>
      </w:r>
      <w:r w:rsidR="008661DA" w:rsidRPr="00E57E8A">
        <w:rPr>
          <w:rFonts w:ascii="Times New Roman" w:hAnsi="Times New Roman" w:cs="Times New Roman"/>
          <w:color w:val="000000" w:themeColor="text1"/>
          <w:sz w:val="24"/>
          <w:szCs w:val="24"/>
          <w:lang w:val="ro-MO"/>
        </w:rPr>
        <w:t xml:space="preserve">de </w:t>
      </w:r>
      <w:r w:rsidR="00EC4591" w:rsidRPr="00E57E8A">
        <w:rPr>
          <w:rFonts w:ascii="Times New Roman" w:hAnsi="Times New Roman" w:cs="Times New Roman"/>
          <w:color w:val="000000" w:themeColor="text1"/>
          <w:sz w:val="24"/>
          <w:szCs w:val="24"/>
          <w:lang w:val="ro-MO"/>
        </w:rPr>
        <w:t xml:space="preserve">la data consemnării </w:t>
      </w:r>
      <w:r w:rsidR="00EC4591" w:rsidRPr="00E57E8A">
        <w:rPr>
          <w:rFonts w:ascii="Times New Roman" w:hAnsi="Times New Roman"/>
          <w:color w:val="000000" w:themeColor="text1"/>
          <w:sz w:val="24"/>
          <w:szCs w:val="24"/>
          <w:lang w:val="ro-MO"/>
        </w:rPr>
        <w:t>procesului verbal de admitere PVT</w:t>
      </w:r>
      <w:r w:rsidR="008661DA" w:rsidRPr="00E57E8A">
        <w:rPr>
          <w:rFonts w:ascii="Times New Roman" w:hAnsi="Times New Roman" w:cs="Times New Roman"/>
          <w:color w:val="000000" w:themeColor="text1"/>
          <w:sz w:val="24"/>
          <w:szCs w:val="24"/>
          <w:lang w:val="ro-MO"/>
        </w:rPr>
        <w:t xml:space="preserve">, cu anexarea Fișei de evaluare administrativă, după care </w:t>
      </w:r>
      <w:proofErr w:type="spellStart"/>
      <w:r w:rsidR="008661DA" w:rsidRPr="00E57E8A">
        <w:rPr>
          <w:rFonts w:ascii="Times New Roman" w:hAnsi="Times New Roman" w:cs="Times New Roman"/>
          <w:color w:val="000000" w:themeColor="text1"/>
          <w:sz w:val="24"/>
          <w:szCs w:val="24"/>
          <w:lang w:val="ro-MO"/>
        </w:rPr>
        <w:t>aplica</w:t>
      </w:r>
      <w:r w:rsidR="00EC4591" w:rsidRPr="00E57E8A">
        <w:rPr>
          <w:rFonts w:ascii="Times New Roman" w:hAnsi="Times New Roman" w:cs="Times New Roman"/>
          <w:color w:val="000000" w:themeColor="text1"/>
          <w:sz w:val="24"/>
          <w:szCs w:val="24"/>
          <w:lang w:val="ro-MO"/>
        </w:rPr>
        <w:t>n</w:t>
      </w:r>
      <w:r w:rsidR="008661DA" w:rsidRPr="00E57E8A">
        <w:rPr>
          <w:rFonts w:ascii="Times New Roman" w:hAnsi="Times New Roman" w:cs="Times New Roman"/>
          <w:color w:val="000000" w:themeColor="text1"/>
          <w:sz w:val="24"/>
          <w:szCs w:val="24"/>
          <w:lang w:val="ro-MO"/>
        </w:rPr>
        <w:t>ții</w:t>
      </w:r>
      <w:proofErr w:type="spellEnd"/>
      <w:r w:rsidR="008661DA" w:rsidRPr="00E57E8A">
        <w:rPr>
          <w:rFonts w:ascii="Times New Roman" w:hAnsi="Times New Roman" w:cs="Times New Roman"/>
          <w:color w:val="000000" w:themeColor="text1"/>
          <w:sz w:val="24"/>
          <w:szCs w:val="24"/>
          <w:lang w:val="ro-MO"/>
        </w:rPr>
        <w:t xml:space="preserve">, </w:t>
      </w:r>
      <w:r w:rsidR="00D67155" w:rsidRPr="00E57E8A">
        <w:rPr>
          <w:rFonts w:ascii="Times New Roman" w:hAnsi="Times New Roman" w:cs="Times New Roman"/>
          <w:color w:val="000000" w:themeColor="text1"/>
          <w:sz w:val="24"/>
          <w:szCs w:val="24"/>
          <w:lang w:val="ro-MO"/>
        </w:rPr>
        <w:t xml:space="preserve">în termen de 3 zile de la data recepționării </w:t>
      </w:r>
      <w:r w:rsidR="00EC4591" w:rsidRPr="00E57E8A">
        <w:rPr>
          <w:rFonts w:ascii="Times New Roman" w:hAnsi="Times New Roman" w:cs="Times New Roman"/>
          <w:color w:val="000000" w:themeColor="text1"/>
          <w:sz w:val="24"/>
          <w:szCs w:val="24"/>
          <w:lang w:val="ro-MO"/>
        </w:rPr>
        <w:t>notificării</w:t>
      </w:r>
      <w:r w:rsidR="00D67155" w:rsidRPr="00E57E8A">
        <w:rPr>
          <w:rFonts w:ascii="Times New Roman" w:hAnsi="Times New Roman" w:cs="Times New Roman"/>
          <w:color w:val="000000" w:themeColor="text1"/>
          <w:sz w:val="24"/>
          <w:szCs w:val="24"/>
          <w:lang w:val="ro-MO"/>
        </w:rPr>
        <w:t xml:space="preserve">, pot depune o contestație către </w:t>
      </w:r>
      <w:r w:rsidR="00D67155" w:rsidRPr="00E57E8A">
        <w:rPr>
          <w:rFonts w:ascii="Times New Roman" w:hAnsi="Times New Roman"/>
          <w:color w:val="000000" w:themeColor="text1"/>
          <w:sz w:val="24"/>
          <w:szCs w:val="24"/>
          <w:lang w:val="ro-MO"/>
        </w:rPr>
        <w:t>Comisia interministerială de evaluare.</w:t>
      </w:r>
    </w:p>
    <w:p w:rsidR="00F70EB5" w:rsidRPr="00E57E8A" w:rsidRDefault="00F70EB5" w:rsidP="00F70EB5">
      <w:pPr>
        <w:shd w:val="clear" w:color="auto" w:fill="FFFFFF"/>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3.4.</w:t>
      </w:r>
      <w:r w:rsidR="005725BD" w:rsidRPr="00E57E8A">
        <w:rPr>
          <w:rFonts w:ascii="Times New Roman" w:hAnsi="Times New Roman"/>
          <w:b/>
          <w:color w:val="000000" w:themeColor="text1"/>
          <w:sz w:val="24"/>
          <w:szCs w:val="24"/>
          <w:lang w:val="ro-MO"/>
        </w:rPr>
        <w:t>11</w:t>
      </w:r>
      <w:r w:rsidRPr="00E57E8A">
        <w:rPr>
          <w:rFonts w:ascii="Times New Roman" w:hAnsi="Times New Roman"/>
          <w:color w:val="000000" w:themeColor="text1"/>
          <w:sz w:val="24"/>
          <w:szCs w:val="24"/>
          <w:lang w:val="ro-MO"/>
        </w:rPr>
        <w:t xml:space="preserve"> </w:t>
      </w:r>
      <w:r w:rsidR="00EC4591" w:rsidRPr="00E57E8A">
        <w:rPr>
          <w:rFonts w:ascii="Times New Roman" w:hAnsi="Times New Roman"/>
          <w:color w:val="000000" w:themeColor="text1"/>
          <w:sz w:val="24"/>
          <w:szCs w:val="24"/>
          <w:lang w:val="ro-MO"/>
        </w:rPr>
        <w:t>Pe perioada de evaluare tehnică și financiară a proiectelor, s</w:t>
      </w:r>
      <w:r w:rsidRPr="00E57E8A">
        <w:rPr>
          <w:rFonts w:ascii="Times New Roman" w:hAnsi="Times New Roman"/>
          <w:color w:val="000000" w:themeColor="text1"/>
          <w:sz w:val="24"/>
          <w:szCs w:val="24"/>
          <w:lang w:val="ro-MO"/>
        </w:rPr>
        <w:t>uportul de expertiză pentru Comisia interministerială de evaluare este realizat de către ONDRL, prin constatări la subiectele supuse evaluării tehnice și financiare:</w:t>
      </w:r>
    </w:p>
    <w:p w:rsidR="00F70EB5" w:rsidRPr="00E57E8A" w:rsidRDefault="00F70EB5" w:rsidP="00F70EB5">
      <w:pPr>
        <w:pStyle w:val="ad"/>
        <w:shd w:val="clear" w:color="auto" w:fill="FFFFFF"/>
        <w:spacing w:after="120" w:line="240" w:lineRule="auto"/>
        <w:ind w:left="567"/>
        <w:contextualSpacing w:val="0"/>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rPr>
        <w:t xml:space="preserve">a) Relevanța și </w:t>
      </w:r>
      <w:r w:rsidR="00EC4591" w:rsidRPr="00E57E8A">
        <w:rPr>
          <w:rFonts w:ascii="Times New Roman" w:hAnsi="Times New Roman"/>
          <w:color w:val="000000" w:themeColor="text1"/>
          <w:sz w:val="24"/>
          <w:szCs w:val="24"/>
          <w:lang w:val="ro-MO"/>
        </w:rPr>
        <w:t>O</w:t>
      </w:r>
      <w:r w:rsidRPr="00E57E8A">
        <w:rPr>
          <w:rFonts w:ascii="Times New Roman" w:hAnsi="Times New Roman"/>
          <w:color w:val="000000" w:themeColor="text1"/>
          <w:sz w:val="24"/>
          <w:szCs w:val="24"/>
          <w:lang w:val="ro-MO"/>
        </w:rPr>
        <w:t>portunitatea proiectului:</w:t>
      </w:r>
    </w:p>
    <w:p w:rsidR="00F70EB5" w:rsidRPr="00E57E8A" w:rsidRDefault="00F70EB5" w:rsidP="00F70EB5">
      <w:pPr>
        <w:pStyle w:val="ad"/>
        <w:shd w:val="clear" w:color="auto" w:fill="FFFFFF"/>
        <w:tabs>
          <w:tab w:val="left" w:pos="993"/>
        </w:tabs>
        <w:spacing w:after="120" w:line="240" w:lineRule="auto"/>
        <w:ind w:left="567"/>
        <w:contextualSpacing w:val="0"/>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rPr>
        <w:t>b) Fezabilitatea tehnică a proiectului</w:t>
      </w:r>
      <w:r w:rsidRPr="00E57E8A">
        <w:rPr>
          <w:rFonts w:ascii="Times New Roman" w:hAnsi="Times New Roman"/>
          <w:color w:val="000000" w:themeColor="text1"/>
          <w:sz w:val="24"/>
          <w:szCs w:val="24"/>
          <w:lang w:val="ro-MO" w:eastAsia="ru-RU"/>
        </w:rPr>
        <w:t>;</w:t>
      </w:r>
    </w:p>
    <w:p w:rsidR="00F70EB5" w:rsidRPr="00E57E8A" w:rsidRDefault="00F70EB5" w:rsidP="00F70EB5">
      <w:pPr>
        <w:pStyle w:val="ad"/>
        <w:shd w:val="clear" w:color="auto" w:fill="FFFFFF"/>
        <w:tabs>
          <w:tab w:val="left" w:pos="993"/>
        </w:tabs>
        <w:spacing w:after="120" w:line="240" w:lineRule="auto"/>
        <w:ind w:left="567"/>
        <w:contextualSpacing w:val="0"/>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rPr>
        <w:t xml:space="preserve">c) Coerența financiară și </w:t>
      </w:r>
      <w:r w:rsidR="00EC4591" w:rsidRPr="00E57E8A">
        <w:rPr>
          <w:rFonts w:ascii="Times New Roman" w:hAnsi="Times New Roman"/>
          <w:color w:val="000000" w:themeColor="text1"/>
          <w:sz w:val="24"/>
          <w:szCs w:val="24"/>
          <w:lang w:val="ro-MO"/>
        </w:rPr>
        <w:t>V</w:t>
      </w:r>
      <w:r w:rsidRPr="00E57E8A">
        <w:rPr>
          <w:rFonts w:ascii="Times New Roman" w:hAnsi="Times New Roman"/>
          <w:color w:val="000000" w:themeColor="text1"/>
          <w:sz w:val="24"/>
          <w:szCs w:val="24"/>
          <w:lang w:val="ro-MO"/>
        </w:rPr>
        <w:t>iabilitatea economică a proiectului;</w:t>
      </w:r>
    </w:p>
    <w:p w:rsidR="00F70EB5" w:rsidRPr="00E57E8A" w:rsidRDefault="00F70EB5" w:rsidP="008661DA">
      <w:pPr>
        <w:pStyle w:val="ad"/>
        <w:shd w:val="clear" w:color="auto" w:fill="FFFFFF"/>
        <w:tabs>
          <w:tab w:val="left" w:pos="993"/>
        </w:tabs>
        <w:spacing w:after="120" w:line="240" w:lineRule="auto"/>
        <w:ind w:left="567"/>
        <w:contextualSpacing w:val="0"/>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eastAsia="en-GB"/>
        </w:rPr>
        <w:lastRenderedPageBreak/>
        <w:t>d) Sustenabilitatea proiectului.</w:t>
      </w:r>
    </w:p>
    <w:p w:rsidR="00F70EB5" w:rsidRPr="00E57E8A" w:rsidRDefault="005725BD" w:rsidP="008661DA">
      <w:pPr>
        <w:shd w:val="clear" w:color="auto" w:fill="FFFFFF"/>
        <w:ind w:firstLine="567"/>
        <w:jc w:val="both"/>
        <w:rPr>
          <w:rFonts w:ascii="Times New Roman" w:hAnsi="Times New Roman"/>
          <w:i/>
          <w:sz w:val="24"/>
          <w:szCs w:val="24"/>
          <w:lang w:val="ro-MO"/>
        </w:rPr>
      </w:pPr>
      <w:r w:rsidRPr="00E57E8A">
        <w:rPr>
          <w:rFonts w:ascii="Times New Roman" w:hAnsi="Times New Roman"/>
          <w:b/>
          <w:color w:val="000000" w:themeColor="text1"/>
          <w:sz w:val="24"/>
          <w:szCs w:val="24"/>
          <w:lang w:val="ro-MO"/>
        </w:rPr>
        <w:t>3.4.12</w:t>
      </w:r>
      <w:r w:rsidRPr="00E57E8A">
        <w:rPr>
          <w:rFonts w:ascii="Times New Roman" w:hAnsi="Times New Roman"/>
          <w:color w:val="000000" w:themeColor="text1"/>
          <w:sz w:val="24"/>
          <w:szCs w:val="24"/>
          <w:lang w:val="ro-MO"/>
        </w:rPr>
        <w:t xml:space="preserve"> </w:t>
      </w:r>
      <w:r w:rsidR="00F70EB5" w:rsidRPr="00E57E8A">
        <w:rPr>
          <w:rFonts w:ascii="Times New Roman" w:hAnsi="Times New Roman"/>
          <w:color w:val="000000" w:themeColor="text1"/>
          <w:sz w:val="24"/>
          <w:szCs w:val="24"/>
          <w:lang w:val="ro-MO"/>
        </w:rPr>
        <w:t xml:space="preserve">Rezultatele constatărilor de expertiză </w:t>
      </w:r>
      <w:r w:rsidR="00EC4591" w:rsidRPr="00E57E8A">
        <w:rPr>
          <w:rFonts w:ascii="Times New Roman" w:hAnsi="Times New Roman"/>
          <w:color w:val="000000" w:themeColor="text1"/>
          <w:sz w:val="24"/>
          <w:szCs w:val="24"/>
          <w:lang w:val="ro-MO"/>
        </w:rPr>
        <w:t>realizate de către</w:t>
      </w:r>
      <w:r w:rsidR="00F70EB5" w:rsidRPr="00E57E8A">
        <w:rPr>
          <w:rFonts w:ascii="Times New Roman" w:hAnsi="Times New Roman"/>
          <w:color w:val="000000" w:themeColor="text1"/>
          <w:sz w:val="24"/>
          <w:szCs w:val="24"/>
          <w:lang w:val="ro-MO"/>
        </w:rPr>
        <w:t xml:space="preserve"> ONDRL se înregistrează în Fișele de evaluare tehnică și financiară a proiectelor, </w:t>
      </w:r>
      <w:r w:rsidR="00F70EB5" w:rsidRPr="00E57E8A">
        <w:rPr>
          <w:rFonts w:ascii="Times New Roman" w:hAnsi="Times New Roman"/>
          <w:sz w:val="24"/>
          <w:szCs w:val="24"/>
          <w:lang w:val="ro-MO"/>
        </w:rPr>
        <w:t xml:space="preserve">formular tipizat DL-7 </w:t>
      </w:r>
      <w:r w:rsidR="00F70EB5" w:rsidRPr="00E57E8A">
        <w:rPr>
          <w:rFonts w:ascii="Times New Roman" w:hAnsi="Times New Roman"/>
          <w:i/>
          <w:sz w:val="24"/>
          <w:szCs w:val="24"/>
          <w:lang w:val="ro-MO"/>
        </w:rPr>
        <w:t>(anexa nr. 7 la Ghid).</w:t>
      </w:r>
    </w:p>
    <w:p w:rsidR="006521E1" w:rsidRPr="00E57E8A" w:rsidRDefault="00F70EB5" w:rsidP="006521E1">
      <w:pPr>
        <w:shd w:val="clear" w:color="auto" w:fill="FFFFFF"/>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3.4.</w:t>
      </w:r>
      <w:r w:rsidR="005725BD" w:rsidRPr="00E57E8A">
        <w:rPr>
          <w:rFonts w:ascii="Times New Roman" w:hAnsi="Times New Roman"/>
          <w:b/>
          <w:color w:val="000000" w:themeColor="text1"/>
          <w:sz w:val="24"/>
          <w:szCs w:val="24"/>
          <w:lang w:val="ro-MO"/>
        </w:rPr>
        <w:t>13</w:t>
      </w:r>
      <w:r w:rsidRPr="00E57E8A">
        <w:rPr>
          <w:rFonts w:ascii="Times New Roman" w:hAnsi="Times New Roman"/>
          <w:color w:val="000000" w:themeColor="text1"/>
          <w:sz w:val="24"/>
          <w:szCs w:val="24"/>
          <w:lang w:val="ro-MO"/>
        </w:rPr>
        <w:t xml:space="preserve"> Evaluarea tehnică și financiară, </w:t>
      </w:r>
      <w:r w:rsidR="00EC4591" w:rsidRPr="00E57E8A">
        <w:rPr>
          <w:rFonts w:ascii="Times New Roman" w:hAnsi="Times New Roman"/>
          <w:color w:val="000000" w:themeColor="text1"/>
          <w:sz w:val="24"/>
          <w:szCs w:val="24"/>
          <w:lang w:val="ro-MO"/>
        </w:rPr>
        <w:t xml:space="preserve">care este </w:t>
      </w:r>
      <w:r w:rsidRPr="00E57E8A">
        <w:rPr>
          <w:rFonts w:ascii="Times New Roman" w:hAnsi="Times New Roman"/>
          <w:color w:val="000000" w:themeColor="text1"/>
          <w:sz w:val="24"/>
          <w:szCs w:val="24"/>
          <w:lang w:val="ro-MO"/>
        </w:rPr>
        <w:t xml:space="preserve">realizată de către membrii Comisiei interministeriale de evaluare, </w:t>
      </w:r>
      <w:r w:rsidRPr="00E57E8A">
        <w:rPr>
          <w:rFonts w:ascii="Times New Roman" w:hAnsi="Times New Roman" w:cs="Times New Roman"/>
          <w:sz w:val="24"/>
          <w:szCs w:val="24"/>
          <w:lang w:val="ro-MO"/>
        </w:rPr>
        <w:t>se rezumă spre aprecierea</w:t>
      </w:r>
      <w:r w:rsidR="00EC4591" w:rsidRPr="00E57E8A">
        <w:rPr>
          <w:rFonts w:ascii="Times New Roman" w:hAnsi="Times New Roman" w:cs="Times New Roman"/>
          <w:sz w:val="24"/>
          <w:szCs w:val="24"/>
          <w:lang w:val="ro-MO"/>
        </w:rPr>
        <w:t xml:space="preserve"> individuală</w:t>
      </w:r>
      <w:r w:rsidRPr="00E57E8A">
        <w:rPr>
          <w:rFonts w:ascii="Times New Roman" w:hAnsi="Times New Roman" w:cs="Times New Roman"/>
          <w:sz w:val="24"/>
          <w:szCs w:val="24"/>
          <w:lang w:val="ro-MO"/>
        </w:rPr>
        <w:t>, prin punctaj,  a subiectelor supuse evaluării pe 1</w:t>
      </w:r>
      <w:r w:rsidR="004F3F9A" w:rsidRPr="00E57E8A">
        <w:rPr>
          <w:rFonts w:ascii="Times New Roman" w:hAnsi="Times New Roman" w:cs="Times New Roman"/>
          <w:sz w:val="24"/>
          <w:szCs w:val="24"/>
          <w:lang w:val="ro-MO"/>
        </w:rPr>
        <w:t>3</w:t>
      </w:r>
      <w:r w:rsidRPr="00E57E8A">
        <w:rPr>
          <w:rFonts w:ascii="Times New Roman" w:hAnsi="Times New Roman" w:cs="Times New Roman"/>
          <w:sz w:val="24"/>
          <w:szCs w:val="24"/>
          <w:lang w:val="ro-MO"/>
        </w:rPr>
        <w:t xml:space="preserve"> criterii pre-stabilite de evaluare</w:t>
      </w:r>
      <w:r w:rsidRPr="00E57E8A">
        <w:rPr>
          <w:rFonts w:ascii="Times New Roman" w:hAnsi="Times New Roman"/>
          <w:color w:val="000000" w:themeColor="text1"/>
          <w:sz w:val="24"/>
          <w:szCs w:val="24"/>
          <w:lang w:val="ro-MO"/>
        </w:rPr>
        <w:t xml:space="preserve">. </w:t>
      </w:r>
      <w:r w:rsidR="00C123B6" w:rsidRPr="00E57E8A">
        <w:rPr>
          <w:rFonts w:ascii="Times New Roman" w:hAnsi="Times New Roman"/>
          <w:color w:val="000000" w:themeColor="text1"/>
          <w:sz w:val="24"/>
          <w:szCs w:val="24"/>
          <w:lang w:val="ro-MO"/>
        </w:rPr>
        <w:t>Pu</w:t>
      </w:r>
      <w:r w:rsidR="00F93073" w:rsidRPr="00E57E8A">
        <w:rPr>
          <w:rFonts w:ascii="Times New Roman" w:hAnsi="Times New Roman"/>
          <w:color w:val="000000" w:themeColor="text1"/>
          <w:sz w:val="24"/>
          <w:szCs w:val="24"/>
          <w:lang w:val="ro-MO"/>
        </w:rPr>
        <w:t>n</w:t>
      </w:r>
      <w:r w:rsidRPr="00E57E8A">
        <w:rPr>
          <w:rFonts w:ascii="Times New Roman" w:hAnsi="Times New Roman"/>
          <w:color w:val="000000" w:themeColor="text1"/>
          <w:sz w:val="24"/>
          <w:szCs w:val="24"/>
          <w:lang w:val="ro-MO"/>
        </w:rPr>
        <w:t xml:space="preserve">ctajul acordat </w:t>
      </w:r>
      <w:r w:rsidR="00EC4591" w:rsidRPr="00E57E8A">
        <w:rPr>
          <w:rFonts w:ascii="Times New Roman" w:hAnsi="Times New Roman"/>
          <w:color w:val="000000" w:themeColor="text1"/>
          <w:sz w:val="24"/>
          <w:szCs w:val="24"/>
          <w:lang w:val="ro-MO"/>
        </w:rPr>
        <w:t xml:space="preserve">de către membrii Comisiei </w:t>
      </w:r>
      <w:r w:rsidRPr="00E57E8A">
        <w:rPr>
          <w:rFonts w:ascii="Times New Roman" w:hAnsi="Times New Roman"/>
          <w:color w:val="000000" w:themeColor="text1"/>
          <w:sz w:val="24"/>
          <w:szCs w:val="24"/>
          <w:lang w:val="ro-MO"/>
        </w:rPr>
        <w:t>în urma evaluării se înregistrează în Fișele de evaluare tehnică și financiară a proiectelor DL-7</w:t>
      </w:r>
      <w:r w:rsidRPr="00E57E8A">
        <w:rPr>
          <w:rFonts w:ascii="Times New Roman" w:hAnsi="Times New Roman"/>
          <w:i/>
          <w:color w:val="000000" w:themeColor="text1"/>
          <w:sz w:val="24"/>
          <w:szCs w:val="24"/>
          <w:lang w:val="ro-MO"/>
        </w:rPr>
        <w:t>.</w:t>
      </w:r>
      <w:r w:rsidR="005725BD" w:rsidRPr="00E57E8A">
        <w:rPr>
          <w:rFonts w:ascii="Times New Roman" w:hAnsi="Times New Roman"/>
          <w:i/>
          <w:color w:val="000000" w:themeColor="text1"/>
          <w:sz w:val="24"/>
          <w:szCs w:val="24"/>
          <w:lang w:val="ro-MO"/>
        </w:rPr>
        <w:t xml:space="preserve"> </w:t>
      </w:r>
      <w:r w:rsidR="008661DA" w:rsidRPr="00E57E8A">
        <w:rPr>
          <w:rFonts w:ascii="Times New Roman" w:hAnsi="Times New Roman"/>
          <w:color w:val="000000" w:themeColor="text1"/>
          <w:sz w:val="24"/>
          <w:szCs w:val="24"/>
          <w:lang w:val="ro-MO"/>
        </w:rPr>
        <w:t>În baza punctajului acumulat de către proiecte se formează clasamentul general în cadrul concursului.</w:t>
      </w:r>
    </w:p>
    <w:p w:rsidR="006521E1" w:rsidRPr="00E57E8A" w:rsidRDefault="006521E1" w:rsidP="006521E1">
      <w:pPr>
        <w:shd w:val="clear" w:color="auto" w:fill="FFFFFF"/>
        <w:ind w:firstLine="567"/>
        <w:jc w:val="both"/>
        <w:rPr>
          <w:rFonts w:ascii="Times New Roman" w:hAnsi="Times New Roman"/>
          <w:color w:val="000000" w:themeColor="text1"/>
          <w:sz w:val="24"/>
          <w:szCs w:val="24"/>
          <w:lang w:val="ro-MO"/>
        </w:rPr>
      </w:pPr>
      <w:r w:rsidRPr="00E57E8A">
        <w:rPr>
          <w:rFonts w:ascii="PT Serif" w:hAnsi="PT Serif"/>
          <w:b/>
          <w:color w:val="000000"/>
          <w:sz w:val="24"/>
          <w:szCs w:val="24"/>
          <w:shd w:val="clear" w:color="auto" w:fill="FFFFFF"/>
          <w:lang w:val="ro-MO"/>
        </w:rPr>
        <w:t>3.4.1</w:t>
      </w:r>
      <w:r w:rsidR="005725BD" w:rsidRPr="00E57E8A">
        <w:rPr>
          <w:rFonts w:ascii="PT Serif" w:hAnsi="PT Serif"/>
          <w:b/>
          <w:color w:val="000000"/>
          <w:sz w:val="24"/>
          <w:szCs w:val="24"/>
          <w:shd w:val="clear" w:color="auto" w:fill="FFFFFF"/>
          <w:lang w:val="ro-MO"/>
        </w:rPr>
        <w:t>4</w:t>
      </w:r>
      <w:r w:rsidRPr="00E57E8A">
        <w:rPr>
          <w:rFonts w:ascii="PT Serif" w:hAnsi="PT Serif"/>
          <w:color w:val="000000"/>
          <w:sz w:val="24"/>
          <w:szCs w:val="24"/>
          <w:shd w:val="clear" w:color="auto" w:fill="FFFFFF"/>
          <w:lang w:val="ro-MO"/>
        </w:rPr>
        <w:t xml:space="preserve"> În cazul în care informațiile prezentate nu sunt suficient de clare, </w:t>
      </w:r>
      <w:r w:rsidR="00063C52" w:rsidRPr="00E57E8A">
        <w:rPr>
          <w:rFonts w:ascii="PT Serif" w:hAnsi="PT Serif"/>
          <w:color w:val="000000"/>
          <w:sz w:val="24"/>
          <w:szCs w:val="24"/>
          <w:shd w:val="clear" w:color="auto" w:fill="FFFFFF"/>
          <w:lang w:val="ro-MO"/>
        </w:rPr>
        <w:t>C</w:t>
      </w:r>
      <w:r w:rsidRPr="00E57E8A">
        <w:rPr>
          <w:rFonts w:ascii="PT Serif" w:hAnsi="PT Serif"/>
          <w:color w:val="000000"/>
          <w:sz w:val="24"/>
          <w:szCs w:val="24"/>
          <w:shd w:val="clear" w:color="auto" w:fill="FFFFFF"/>
          <w:lang w:val="ro-MO"/>
        </w:rPr>
        <w:t xml:space="preserve">omisia </w:t>
      </w:r>
      <w:r w:rsidR="00063C52" w:rsidRPr="00E57E8A">
        <w:rPr>
          <w:rFonts w:ascii="PT Serif" w:hAnsi="PT Serif"/>
          <w:color w:val="000000"/>
          <w:sz w:val="24"/>
          <w:szCs w:val="24"/>
          <w:shd w:val="clear" w:color="auto" w:fill="FFFFFF"/>
          <w:lang w:val="ro-MO"/>
        </w:rPr>
        <w:t xml:space="preserve">interministerială </w:t>
      </w:r>
      <w:r w:rsidRPr="00E57E8A">
        <w:rPr>
          <w:rFonts w:ascii="PT Serif" w:hAnsi="PT Serif"/>
          <w:color w:val="000000"/>
          <w:sz w:val="24"/>
          <w:szCs w:val="24"/>
          <w:shd w:val="clear" w:color="auto" w:fill="FFFFFF"/>
          <w:lang w:val="ro-MO"/>
        </w:rPr>
        <w:t>de evaluare este în drept să solicite informații suplimentare, care urmează a fi prezentate în termen de maximum 3 zile de la data recepționării solicitării. Nerespectarea termenului impus creează premise de respingere a cererii de finanțare de către comisie. Nu se vor accepta actele administrative, tehnice, de proiectare, de deviz și avizare emise după data depunerii dosarului de aplicare la concurs</w:t>
      </w:r>
      <w:r w:rsidR="00063C52" w:rsidRPr="00E57E8A">
        <w:rPr>
          <w:rFonts w:ascii="PT Serif" w:hAnsi="PT Serif"/>
          <w:color w:val="000000"/>
          <w:sz w:val="24"/>
          <w:szCs w:val="24"/>
          <w:shd w:val="clear" w:color="auto" w:fill="FFFFFF"/>
          <w:lang w:val="ro-MO"/>
        </w:rPr>
        <w:t>.</w:t>
      </w:r>
    </w:p>
    <w:p w:rsidR="006521E1" w:rsidRPr="00E57E8A" w:rsidRDefault="006521E1" w:rsidP="006521E1">
      <w:pPr>
        <w:ind w:firstLine="567"/>
        <w:jc w:val="both"/>
        <w:rPr>
          <w:rFonts w:ascii="Times New Roman" w:hAnsi="Times New Roman" w:cs="Times New Roman"/>
          <w:color w:val="000000" w:themeColor="text1"/>
          <w:sz w:val="24"/>
          <w:szCs w:val="24"/>
          <w:lang w:val="ro-MO"/>
        </w:rPr>
      </w:pPr>
      <w:r w:rsidRPr="00E57E8A">
        <w:rPr>
          <w:rFonts w:ascii="Times New Roman" w:hAnsi="Times New Roman"/>
          <w:b/>
          <w:color w:val="000000" w:themeColor="text1"/>
          <w:sz w:val="24"/>
          <w:szCs w:val="24"/>
          <w:lang w:val="ro-MO"/>
        </w:rPr>
        <w:t>3.4.1</w:t>
      </w:r>
      <w:r w:rsidR="005725BD" w:rsidRPr="00E57E8A">
        <w:rPr>
          <w:rFonts w:ascii="Times New Roman" w:hAnsi="Times New Roman"/>
          <w:b/>
          <w:color w:val="000000" w:themeColor="text1"/>
          <w:sz w:val="24"/>
          <w:szCs w:val="24"/>
          <w:lang w:val="ro-MO"/>
        </w:rPr>
        <w:t>5</w:t>
      </w:r>
      <w:r w:rsidRPr="00E57E8A">
        <w:rPr>
          <w:rFonts w:ascii="Times New Roman" w:hAnsi="Times New Roman"/>
          <w:color w:val="000000" w:themeColor="text1"/>
          <w:sz w:val="24"/>
          <w:szCs w:val="24"/>
          <w:lang w:val="ro-MO"/>
        </w:rPr>
        <w:t xml:space="preserve"> </w:t>
      </w:r>
      <w:r w:rsidRPr="00E57E8A">
        <w:rPr>
          <w:rFonts w:ascii="Times New Roman" w:hAnsi="Times New Roman" w:cs="Times New Roman"/>
          <w:color w:val="000000" w:themeColor="text1"/>
          <w:sz w:val="24"/>
          <w:szCs w:val="24"/>
          <w:lang w:val="ro-MO"/>
        </w:rPr>
        <w:t xml:space="preserve">Rezultatele etapei de evaluare tehnică și financiară a proiectelor sunt consemnate într-un raport de bilanț, care sunt aduse la cunoștința </w:t>
      </w:r>
      <w:proofErr w:type="spellStart"/>
      <w:r w:rsidRPr="00E57E8A">
        <w:rPr>
          <w:rFonts w:ascii="Times New Roman" w:hAnsi="Times New Roman" w:cs="Times New Roman"/>
          <w:color w:val="000000" w:themeColor="text1"/>
          <w:sz w:val="24"/>
          <w:szCs w:val="24"/>
          <w:lang w:val="ro-MO"/>
        </w:rPr>
        <w:t>aplicanților</w:t>
      </w:r>
      <w:proofErr w:type="spellEnd"/>
      <w:r w:rsidRPr="00E57E8A">
        <w:rPr>
          <w:rFonts w:ascii="Times New Roman" w:hAnsi="Times New Roman" w:cs="Times New Roman"/>
          <w:color w:val="000000" w:themeColor="text1"/>
          <w:sz w:val="24"/>
          <w:szCs w:val="24"/>
          <w:lang w:val="ro-MO"/>
        </w:rPr>
        <w:t xml:space="preserve"> prin expedierea Fișelor de evaluare DL-7 în termen de 3 zile de la data semnării raportului de bilanț.</w:t>
      </w:r>
    </w:p>
    <w:p w:rsidR="00AC2A35" w:rsidRPr="00E57E8A" w:rsidRDefault="00AC2A35" w:rsidP="00AC2A35">
      <w:pPr>
        <w:shd w:val="clear" w:color="auto" w:fill="FFFFFF"/>
        <w:jc w:val="center"/>
        <w:outlineLvl w:val="1"/>
        <w:rPr>
          <w:rFonts w:ascii="Times New Roman" w:eastAsia="Arial" w:hAnsi="Times New Roman"/>
          <w:b/>
          <w:color w:val="000000" w:themeColor="text1"/>
          <w:sz w:val="24"/>
          <w:szCs w:val="24"/>
          <w:lang w:val="ro-MO"/>
        </w:rPr>
      </w:pPr>
      <w:bookmarkStart w:id="20" w:name="_Toc153462798"/>
    </w:p>
    <w:p w:rsidR="006521E1" w:rsidRPr="00E57E8A" w:rsidRDefault="006521E1" w:rsidP="006521E1">
      <w:pPr>
        <w:shd w:val="clear" w:color="auto" w:fill="FFFFFF"/>
        <w:spacing w:after="240"/>
        <w:jc w:val="center"/>
        <w:outlineLvl w:val="1"/>
        <w:rPr>
          <w:rFonts w:ascii="Times New Roman" w:hAnsi="Times New Roman"/>
          <w:b/>
          <w:color w:val="000000" w:themeColor="text1"/>
          <w:sz w:val="24"/>
          <w:szCs w:val="24"/>
          <w:lang w:val="ro-MO" w:eastAsia="ru-RU"/>
        </w:rPr>
      </w:pPr>
      <w:r w:rsidRPr="00E57E8A">
        <w:rPr>
          <w:rFonts w:ascii="Times New Roman" w:eastAsia="Arial" w:hAnsi="Times New Roman"/>
          <w:b/>
          <w:color w:val="000000" w:themeColor="text1"/>
          <w:sz w:val="24"/>
          <w:szCs w:val="24"/>
          <w:lang w:val="ro-MO"/>
        </w:rPr>
        <w:t>3.5 Aprobarea finanțării (etapa 4)</w:t>
      </w:r>
      <w:bookmarkEnd w:id="20"/>
    </w:p>
    <w:p w:rsidR="00643E94" w:rsidRPr="00E57E8A" w:rsidRDefault="00C123B6" w:rsidP="00643E94">
      <w:pPr>
        <w:ind w:firstLine="567"/>
        <w:jc w:val="both"/>
        <w:rPr>
          <w:rFonts w:ascii="Times New Roman" w:hAnsi="Times New Roman" w:cs="Times New Roman"/>
          <w:color w:val="000000" w:themeColor="text1"/>
          <w:sz w:val="24"/>
          <w:szCs w:val="24"/>
          <w:lang w:val="ro-MO"/>
        </w:rPr>
      </w:pPr>
      <w:r w:rsidRPr="00E57E8A">
        <w:rPr>
          <w:rFonts w:ascii="Times New Roman" w:hAnsi="Times New Roman" w:cs="Times New Roman"/>
          <w:b/>
          <w:color w:val="000000" w:themeColor="text1"/>
          <w:sz w:val="24"/>
          <w:szCs w:val="24"/>
          <w:lang w:val="ro-MO"/>
        </w:rPr>
        <w:t>3.</w:t>
      </w:r>
      <w:r w:rsidR="006521E1" w:rsidRPr="00E57E8A">
        <w:rPr>
          <w:rFonts w:ascii="Times New Roman" w:hAnsi="Times New Roman" w:cs="Times New Roman"/>
          <w:b/>
          <w:color w:val="000000" w:themeColor="text1"/>
          <w:sz w:val="24"/>
          <w:szCs w:val="24"/>
          <w:lang w:val="ro-MO"/>
        </w:rPr>
        <w:t>5.</w:t>
      </w:r>
      <w:r w:rsidRPr="00E57E8A">
        <w:rPr>
          <w:rFonts w:ascii="Times New Roman" w:hAnsi="Times New Roman" w:cs="Times New Roman"/>
          <w:b/>
          <w:color w:val="000000" w:themeColor="text1"/>
          <w:sz w:val="24"/>
          <w:szCs w:val="24"/>
          <w:lang w:val="ro-MO"/>
        </w:rPr>
        <w:t>1</w:t>
      </w:r>
      <w:r w:rsidRPr="00E57E8A">
        <w:rPr>
          <w:rFonts w:ascii="Times New Roman" w:hAnsi="Times New Roman" w:cs="Times New Roman"/>
          <w:color w:val="000000" w:themeColor="text1"/>
          <w:sz w:val="24"/>
          <w:szCs w:val="24"/>
          <w:lang w:val="ro-MO"/>
        </w:rPr>
        <w:t xml:space="preserve"> </w:t>
      </w:r>
      <w:r w:rsidR="008661DA" w:rsidRPr="00E57E8A">
        <w:rPr>
          <w:rFonts w:ascii="Times New Roman" w:hAnsi="Times New Roman" w:cs="Times New Roman"/>
          <w:color w:val="000000" w:themeColor="text1"/>
          <w:sz w:val="24"/>
          <w:szCs w:val="24"/>
          <w:lang w:val="ro-MO"/>
        </w:rPr>
        <w:t>În baza raportului</w:t>
      </w:r>
      <w:r w:rsidRPr="00E57E8A">
        <w:rPr>
          <w:rFonts w:ascii="Times New Roman" w:hAnsi="Times New Roman" w:cs="Times New Roman"/>
          <w:color w:val="000000" w:themeColor="text1"/>
          <w:sz w:val="24"/>
          <w:szCs w:val="24"/>
          <w:lang w:val="ro-MO"/>
        </w:rPr>
        <w:t xml:space="preserve"> de bilanț al concursului</w:t>
      </w:r>
      <w:r w:rsidR="008661DA" w:rsidRPr="00E57E8A">
        <w:rPr>
          <w:rFonts w:ascii="Times New Roman" w:hAnsi="Times New Roman" w:cs="Times New Roman"/>
          <w:color w:val="000000" w:themeColor="text1"/>
          <w:sz w:val="24"/>
          <w:szCs w:val="24"/>
          <w:lang w:val="ro-MO"/>
        </w:rPr>
        <w:t xml:space="preserve">, </w:t>
      </w:r>
      <w:r w:rsidRPr="00E57E8A">
        <w:rPr>
          <w:rFonts w:ascii="Times New Roman" w:hAnsi="Times New Roman" w:cs="Times New Roman"/>
          <w:color w:val="000000" w:themeColor="text1"/>
          <w:sz w:val="24"/>
          <w:szCs w:val="24"/>
          <w:lang w:val="ro-MO"/>
        </w:rPr>
        <w:t xml:space="preserve">MIDR elaborează </w:t>
      </w:r>
      <w:r w:rsidR="008661DA" w:rsidRPr="00E57E8A">
        <w:rPr>
          <w:rFonts w:ascii="Times New Roman" w:hAnsi="Times New Roman" w:cs="Times New Roman"/>
          <w:color w:val="000000" w:themeColor="text1"/>
          <w:sz w:val="24"/>
          <w:szCs w:val="24"/>
          <w:lang w:val="ro-MO"/>
        </w:rPr>
        <w:t xml:space="preserve">anexa la Documentul unic de program, care se înaintează spre avizare </w:t>
      </w:r>
      <w:r w:rsidRPr="00E57E8A">
        <w:rPr>
          <w:rFonts w:ascii="Times New Roman" w:hAnsi="Times New Roman" w:cs="Times New Roman"/>
          <w:color w:val="000000" w:themeColor="text1"/>
          <w:sz w:val="24"/>
          <w:szCs w:val="24"/>
          <w:lang w:val="ro-MO"/>
        </w:rPr>
        <w:t>către CNCDRL</w:t>
      </w:r>
      <w:r w:rsidR="00643E94" w:rsidRPr="00E57E8A">
        <w:rPr>
          <w:rFonts w:ascii="Times New Roman" w:hAnsi="Times New Roman" w:cs="Times New Roman"/>
          <w:color w:val="000000" w:themeColor="text1"/>
          <w:sz w:val="24"/>
          <w:szCs w:val="24"/>
          <w:lang w:val="ro-MO"/>
        </w:rPr>
        <w:t xml:space="preserve"> și, ulterior, spre aprobare prin hotărâre a Guvernului.</w:t>
      </w:r>
    </w:p>
    <w:p w:rsidR="008661DA" w:rsidRPr="00E57E8A" w:rsidRDefault="00643E94" w:rsidP="006521E1">
      <w:pPr>
        <w:shd w:val="clear" w:color="auto" w:fill="FFFFFF"/>
        <w:spacing w:after="240"/>
        <w:ind w:firstLine="567"/>
        <w:jc w:val="both"/>
        <w:rPr>
          <w:rFonts w:ascii="Times New Roman" w:hAnsi="Times New Roman"/>
          <w:color w:val="000000" w:themeColor="text1"/>
          <w:sz w:val="24"/>
          <w:szCs w:val="24"/>
          <w:lang w:val="ro-MO" w:eastAsia="ru-RU"/>
        </w:rPr>
      </w:pPr>
      <w:r w:rsidRPr="00E57E8A">
        <w:rPr>
          <w:rFonts w:ascii="Times New Roman" w:hAnsi="Times New Roman"/>
          <w:b/>
          <w:color w:val="000000" w:themeColor="text1"/>
          <w:sz w:val="24"/>
          <w:szCs w:val="24"/>
          <w:lang w:val="ro-MO"/>
        </w:rPr>
        <w:t>3.</w:t>
      </w:r>
      <w:r w:rsidR="006521E1" w:rsidRPr="00E57E8A">
        <w:rPr>
          <w:rFonts w:ascii="Times New Roman" w:hAnsi="Times New Roman"/>
          <w:b/>
          <w:color w:val="000000" w:themeColor="text1"/>
          <w:sz w:val="24"/>
          <w:szCs w:val="24"/>
          <w:lang w:val="ro-MO"/>
        </w:rPr>
        <w:t>5.</w:t>
      </w:r>
      <w:r w:rsidRPr="00E57E8A">
        <w:rPr>
          <w:rFonts w:ascii="Times New Roman" w:hAnsi="Times New Roman"/>
          <w:b/>
          <w:color w:val="000000" w:themeColor="text1"/>
          <w:sz w:val="24"/>
          <w:szCs w:val="24"/>
          <w:lang w:val="ro-MO"/>
        </w:rPr>
        <w:t>2</w:t>
      </w:r>
      <w:r w:rsidR="008661DA" w:rsidRPr="00E57E8A">
        <w:rPr>
          <w:rFonts w:ascii="Times New Roman" w:hAnsi="Times New Roman"/>
          <w:color w:val="000000" w:themeColor="text1"/>
          <w:sz w:val="24"/>
          <w:szCs w:val="24"/>
          <w:lang w:val="ro-MO"/>
        </w:rPr>
        <w:t xml:space="preserve"> Suportul administrativ </w:t>
      </w:r>
      <w:r w:rsidR="00C123B6" w:rsidRPr="00E57E8A">
        <w:rPr>
          <w:rFonts w:ascii="Times New Roman" w:hAnsi="Times New Roman"/>
          <w:color w:val="000000" w:themeColor="text1"/>
          <w:sz w:val="24"/>
          <w:szCs w:val="24"/>
          <w:lang w:val="ro-MO"/>
        </w:rPr>
        <w:t xml:space="preserve">și secretariatul </w:t>
      </w:r>
      <w:r w:rsidR="008661DA" w:rsidRPr="00E57E8A">
        <w:rPr>
          <w:rFonts w:ascii="Times New Roman" w:hAnsi="Times New Roman"/>
          <w:color w:val="000000" w:themeColor="text1"/>
          <w:sz w:val="24"/>
          <w:szCs w:val="24"/>
          <w:lang w:val="ro-MO"/>
        </w:rPr>
        <w:t xml:space="preserve">Comisiei </w:t>
      </w:r>
      <w:r w:rsidR="00C123B6" w:rsidRPr="00E57E8A">
        <w:rPr>
          <w:rFonts w:ascii="Times New Roman" w:hAnsi="Times New Roman"/>
          <w:color w:val="000000" w:themeColor="text1"/>
          <w:sz w:val="24"/>
          <w:szCs w:val="24"/>
          <w:lang w:val="ro-MO"/>
        </w:rPr>
        <w:t xml:space="preserve">interministeriale de </w:t>
      </w:r>
      <w:r w:rsidR="008661DA" w:rsidRPr="00E57E8A">
        <w:rPr>
          <w:rFonts w:ascii="Times New Roman" w:hAnsi="Times New Roman"/>
          <w:color w:val="000000" w:themeColor="text1"/>
          <w:sz w:val="24"/>
          <w:szCs w:val="24"/>
          <w:lang w:val="ro-MO" w:eastAsia="ru-RU"/>
        </w:rPr>
        <w:t xml:space="preserve">evaluare </w:t>
      </w:r>
      <w:r w:rsidR="00C123B6" w:rsidRPr="00E57E8A">
        <w:rPr>
          <w:rFonts w:ascii="Times New Roman" w:hAnsi="Times New Roman"/>
          <w:color w:val="000000" w:themeColor="text1"/>
          <w:sz w:val="24"/>
          <w:szCs w:val="24"/>
          <w:lang w:val="ro-MO" w:eastAsia="ru-RU"/>
        </w:rPr>
        <w:t>tehnică și financiară este</w:t>
      </w:r>
      <w:r w:rsidR="008661DA" w:rsidRPr="00E57E8A">
        <w:rPr>
          <w:rFonts w:ascii="Times New Roman" w:hAnsi="Times New Roman"/>
          <w:color w:val="000000" w:themeColor="text1"/>
          <w:sz w:val="24"/>
          <w:szCs w:val="24"/>
          <w:lang w:val="ro-MO" w:eastAsia="ru-RU"/>
        </w:rPr>
        <w:t xml:space="preserve"> asigurat de către </w:t>
      </w:r>
      <w:r w:rsidR="00C123B6" w:rsidRPr="00E57E8A">
        <w:rPr>
          <w:rFonts w:ascii="Times New Roman" w:hAnsi="Times New Roman"/>
          <w:color w:val="000000" w:themeColor="text1"/>
          <w:sz w:val="24"/>
          <w:szCs w:val="24"/>
          <w:lang w:val="ro-MO" w:eastAsia="ru-RU"/>
        </w:rPr>
        <w:t>ONDRL</w:t>
      </w:r>
      <w:r w:rsidR="008661DA" w:rsidRPr="00E57E8A">
        <w:rPr>
          <w:rFonts w:ascii="Times New Roman" w:hAnsi="Times New Roman"/>
          <w:color w:val="000000" w:themeColor="text1"/>
          <w:sz w:val="24"/>
          <w:szCs w:val="24"/>
          <w:lang w:val="ro-MO" w:eastAsia="ru-RU"/>
        </w:rPr>
        <w:t>.</w:t>
      </w:r>
    </w:p>
    <w:p w:rsidR="00643E94" w:rsidRPr="00E57E8A" w:rsidRDefault="00B7393B" w:rsidP="00B7393B">
      <w:pPr>
        <w:ind w:firstLine="567"/>
        <w:jc w:val="both"/>
        <w:rPr>
          <w:rFonts w:ascii="Times New Roman" w:hAnsi="Times New Roman"/>
          <w:color w:val="000000" w:themeColor="text1"/>
          <w:sz w:val="24"/>
          <w:szCs w:val="24"/>
          <w:lang w:val="ro-MO"/>
        </w:rPr>
      </w:pPr>
      <w:r w:rsidRPr="00E57E8A">
        <w:rPr>
          <w:rFonts w:ascii="Times New Roman" w:hAnsi="Times New Roman"/>
          <w:b/>
          <w:color w:val="000000" w:themeColor="text1"/>
          <w:sz w:val="24"/>
          <w:szCs w:val="24"/>
          <w:lang w:val="ro-MO"/>
        </w:rPr>
        <w:t>3.</w:t>
      </w:r>
      <w:r w:rsidR="006521E1" w:rsidRPr="00E57E8A">
        <w:rPr>
          <w:rFonts w:ascii="Times New Roman" w:hAnsi="Times New Roman"/>
          <w:b/>
          <w:color w:val="000000" w:themeColor="text1"/>
          <w:sz w:val="24"/>
          <w:szCs w:val="24"/>
          <w:lang w:val="ro-MO"/>
        </w:rPr>
        <w:t>5</w:t>
      </w:r>
      <w:r w:rsidRPr="00E57E8A">
        <w:rPr>
          <w:rFonts w:ascii="Times New Roman" w:hAnsi="Times New Roman"/>
          <w:b/>
          <w:color w:val="000000" w:themeColor="text1"/>
          <w:sz w:val="24"/>
          <w:szCs w:val="24"/>
          <w:lang w:val="ro-MO"/>
        </w:rPr>
        <w:t>.</w:t>
      </w:r>
      <w:r w:rsidR="006521E1" w:rsidRPr="00E57E8A">
        <w:rPr>
          <w:rFonts w:ascii="Times New Roman" w:hAnsi="Times New Roman"/>
          <w:b/>
          <w:color w:val="000000" w:themeColor="text1"/>
          <w:sz w:val="24"/>
          <w:szCs w:val="24"/>
          <w:lang w:val="ro-MO"/>
        </w:rPr>
        <w:t>3</w:t>
      </w:r>
      <w:r w:rsidRPr="00E57E8A">
        <w:rPr>
          <w:rFonts w:ascii="Times New Roman" w:hAnsi="Times New Roman"/>
          <w:color w:val="000000" w:themeColor="text1"/>
          <w:sz w:val="24"/>
          <w:szCs w:val="24"/>
          <w:lang w:val="ro-MO"/>
        </w:rPr>
        <w:t xml:space="preserve"> Schema de evaluare și aprobare a </w:t>
      </w:r>
      <w:r w:rsidR="006521E1" w:rsidRPr="00E57E8A">
        <w:rPr>
          <w:rFonts w:ascii="Times New Roman" w:hAnsi="Times New Roman"/>
          <w:color w:val="000000" w:themeColor="text1"/>
          <w:sz w:val="24"/>
          <w:szCs w:val="24"/>
          <w:lang w:val="ro-MO"/>
        </w:rPr>
        <w:t xml:space="preserve">finanțării </w:t>
      </w:r>
      <w:r w:rsidRPr="00E57E8A">
        <w:rPr>
          <w:rFonts w:ascii="Times New Roman" w:hAnsi="Times New Roman"/>
          <w:color w:val="000000" w:themeColor="text1"/>
          <w:sz w:val="24"/>
          <w:szCs w:val="24"/>
          <w:lang w:val="ro-MO"/>
        </w:rPr>
        <w:t>proiectelor:</w:t>
      </w:r>
      <w:r w:rsidR="005A2AFD" w:rsidRPr="00E57E8A">
        <w:rPr>
          <w:rFonts w:ascii="Times New Roman" w:hAnsi="Times New Roman"/>
          <w:color w:val="000000" w:themeColor="text1"/>
          <w:sz w:val="24"/>
          <w:szCs w:val="24"/>
          <w:lang w:val="ro-MO"/>
        </w:rPr>
        <w:t xml:space="preserve"> </w:t>
      </w:r>
    </w:p>
    <w:p w:rsidR="00A914F4" w:rsidRPr="00E57E8A" w:rsidRDefault="007036F0" w:rsidP="00A914F4">
      <w:pPr>
        <w:jc w:val="both"/>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70528" behindDoc="0" locked="0" layoutInCell="1" allowOverlap="1" wp14:anchorId="1E8C4F60" wp14:editId="07CDD39F">
                <wp:simplePos x="0" y="0"/>
                <wp:positionH relativeFrom="column">
                  <wp:posOffset>4461612</wp:posOffset>
                </wp:positionH>
                <wp:positionV relativeFrom="paragraph">
                  <wp:posOffset>26441</wp:posOffset>
                </wp:positionV>
                <wp:extent cx="709574" cy="1410335"/>
                <wp:effectExtent l="0" t="0" r="14605" b="18415"/>
                <wp:wrapNone/>
                <wp:docPr id="13" name="Выноска со стрелкой вниз 13"/>
                <wp:cNvGraphicFramePr/>
                <a:graphic xmlns:a="http://schemas.openxmlformats.org/drawingml/2006/main">
                  <a:graphicData uri="http://schemas.microsoft.com/office/word/2010/wordprocessingShape">
                    <wps:wsp>
                      <wps:cNvSpPr/>
                      <wps:spPr>
                        <a:xfrm>
                          <a:off x="0" y="0"/>
                          <a:ext cx="709574"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7036F0">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Avize</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sectoriale</w:t>
                            </w:r>
                            <w:proofErr w:type="spellEnd"/>
                          </w:p>
                          <w:p w:rsidR="00E94D37" w:rsidRPr="00CF46BE" w:rsidRDefault="00E94D37" w:rsidP="007036F0">
                            <w:pPr>
                              <w:spacing w:after="0"/>
                              <w:jc w:val="center"/>
                              <w:rPr>
                                <w:rFonts w:ascii="Times New Roman" w:hAnsi="Times New Roman" w:cs="Times New Roman"/>
                                <w:i/>
                                <w:sz w:val="16"/>
                                <w:szCs w:val="16"/>
                                <w:lang w:val="en-US"/>
                              </w:rPr>
                            </w:pPr>
                            <w:r w:rsidRPr="00CF46BE">
                              <w:rPr>
                                <w:rFonts w:ascii="Times New Roman" w:hAnsi="Times New Roman" w:cs="Times New Roman"/>
                                <w:i/>
                                <w:sz w:val="16"/>
                                <w:szCs w:val="16"/>
                                <w:lang w:val="en-US"/>
                              </w:rPr>
                              <w:t xml:space="preserve">(APC de </w:t>
                            </w:r>
                            <w:proofErr w:type="spellStart"/>
                            <w:r w:rsidRPr="00CF46BE">
                              <w:rPr>
                                <w:rFonts w:ascii="Times New Roman" w:hAnsi="Times New Roman" w:cs="Times New Roman"/>
                                <w:i/>
                                <w:sz w:val="16"/>
                                <w:szCs w:val="16"/>
                                <w:lang w:val="en-US"/>
                              </w:rPr>
                              <w:t>specialitate</w:t>
                            </w:r>
                            <w:proofErr w:type="spellEnd"/>
                            <w:r w:rsidRPr="00CF46BE">
                              <w:rPr>
                                <w:rFonts w:ascii="Times New Roman" w:hAnsi="Times New Roman" w:cs="Times New Roman"/>
                                <w:i/>
                                <w:sz w:val="16"/>
                                <w:szCs w:val="16"/>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13" o:spid="_x0000_s1033" type="#_x0000_t80" style="position:absolute;left:0;text-align:left;margin-left:351.3pt;margin-top:2.1pt;width:55.85pt;height:11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0Q4wIAAPgFAAAOAAAAZHJzL2Uyb0RvYy54bWysVM1uEzEQviPxDpbvdHfT/NComypKVYRU&#10;lYoW9ex47WbBaxvbySacgCs3ngQhIf5En2HzRoydzWaBiAPi4r/5ZuzvG88cnywLgRbM2FzJFCcH&#10;MUZMUpXl8jbFz67PHjzEyDoiMyKUZCleMYtPRvfvHZd6yDpqpkTGDIIg0g5LneKZc3oYRZbOWEHs&#10;gdJMgpErUxAHW3MbZYaUEL0QUSeO+1GpTKaNosxaOD3dGPEoxOecUfeEc8scEimGt7kwmjBO/RiN&#10;jsnw1hA9y2n9DPIPryhILuHSJtQpcQTNTf5HqCKnRlnF3QFVRaQ4zykLHIBNEv/G5mpGNAtcQByr&#10;G5ns/wtLLxaXBuUZ5O4QI0kKyFH1fv2u+lHdrd9U36oPCKY7GNZv16+rT9V3OLurvqLqI0C+VJ8R&#10;+IGIpbZDiHWlL029s7D0iiy5KfwMXNEyCL9qhGdLhygcDuKj3qCLEQVT0k3iw8OeDxrtvLWx7hFT&#10;BfKLFGeqlGNjVDkhQqi5C9qTxbl1IQlZzYRkzxOMeCEgpwsi4K3xoF/nvIXp/ILpxf1ACZLZwoA6&#10;rTj7McBghxn04063ZlG/DPhsefhnColK4NsZxOEfRl7DjWph5VaCbWBPGYcUgU6dwDMUB5sIg4AT&#10;aPEiqa8REpDehedCNE7JPifhtk411ruxUDCNY7zPcXdbgw43KukaxyKXyvzdmW/wkOMWV790y+ky&#10;/MeQJ38yVdkK/qhRm+K1mp7l8AnOiXWXxEBmoa6hA7knMHChQFJVrzCaKfNq37nHQxGBFaMSqj/F&#10;9uWcGIaReCyhvI6Sbte3i7Dp9gYd2Ji2Zdq2yHkxUZAJ+GvwurD0eCe2S25UcQONauxvBRORFO5O&#10;MXVmu5m4TVeCVkfZeBxg0CI0cefySlMf3Ovs/8/18oYYXVeCgxq6UNtOQYbhq21qZ4f1nlKN507x&#10;3HnjTtd6A+0l1FvdCn3/au8DatewRz8BAAD//wMAUEsDBBQABgAIAAAAIQCRSGGN4QAAAAkBAAAP&#10;AAAAZHJzL2Rvd25yZXYueG1sTI/BTsMwEETvSPyDtUjcqFOnClWIU1VIOSFUtQUBN9dekoC9jmK3&#10;DXw95gTH0Yxm3lSryVl2wjH0niTMZxkwJO1NT62Ep31zswQWoiKjrCeU8IUBVvXlRaVK48+0xdMu&#10;tiyVUCiVhC7GoeQ86A6dCjM/ICXv3Y9OxSTHlptRnVO5s1xkWcGd6iktdGrA+w715+7oJHzrgTbb&#10;tX34eG32elM8Nm8v+bOU11fT+g5YxCn+heEXP6FDnZgO/kgmMCvhNhNFikpYCGDJX84XObCDBCGK&#10;HHhd8f8P6h8AAAD//wMAUEsBAi0AFAAGAAgAAAAhALaDOJL+AAAA4QEAABMAAAAAAAAAAAAAAAAA&#10;AAAAAFtDb250ZW50X1R5cGVzXS54bWxQSwECLQAUAAYACAAAACEAOP0h/9YAAACUAQAACwAAAAAA&#10;AAAAAAAAAAAvAQAAX3JlbHMvLnJlbHNQSwECLQAUAAYACAAAACEAalwNEOMCAAD4BQAADgAAAAAA&#10;AAAAAAAAAAAuAgAAZHJzL2Uyb0RvYy54bWxQSwECLQAUAAYACAAAACEAkUhhjeEAAAAJAQAADwAA&#10;AAAAAAAAAAAAAAA9BQAAZHJzL2Rvd25yZXYueG1sUEsFBgAAAAAEAAQA8wAAAEsGAAAAAA==&#10;" adj="16421,7546,19963,9388" fillcolor="white [3201]" strokecolor="black [3200]" strokeweight="1pt">
                <v:textbox>
                  <w:txbxContent>
                    <w:p w:rsidR="00E94D37" w:rsidRPr="00CF46BE" w:rsidRDefault="00E94D37" w:rsidP="007036F0">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Avize</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sectoriale</w:t>
                      </w:r>
                      <w:proofErr w:type="spellEnd"/>
                    </w:p>
                    <w:p w:rsidR="00E94D37" w:rsidRPr="00CF46BE" w:rsidRDefault="00E94D37" w:rsidP="007036F0">
                      <w:pPr>
                        <w:spacing w:after="0"/>
                        <w:jc w:val="center"/>
                        <w:rPr>
                          <w:rFonts w:ascii="Times New Roman" w:hAnsi="Times New Roman" w:cs="Times New Roman"/>
                          <w:i/>
                          <w:sz w:val="16"/>
                          <w:szCs w:val="16"/>
                          <w:lang w:val="en-US"/>
                        </w:rPr>
                      </w:pPr>
                      <w:r w:rsidRPr="00CF46BE">
                        <w:rPr>
                          <w:rFonts w:ascii="Times New Roman" w:hAnsi="Times New Roman" w:cs="Times New Roman"/>
                          <w:i/>
                          <w:sz w:val="16"/>
                          <w:szCs w:val="16"/>
                          <w:lang w:val="en-US"/>
                        </w:rPr>
                        <w:t xml:space="preserve">(APC de </w:t>
                      </w:r>
                      <w:proofErr w:type="spellStart"/>
                      <w:r w:rsidRPr="00CF46BE">
                        <w:rPr>
                          <w:rFonts w:ascii="Times New Roman" w:hAnsi="Times New Roman" w:cs="Times New Roman"/>
                          <w:i/>
                          <w:sz w:val="16"/>
                          <w:szCs w:val="16"/>
                          <w:lang w:val="en-US"/>
                        </w:rPr>
                        <w:t>specialitate</w:t>
                      </w:r>
                      <w:proofErr w:type="spellEnd"/>
                      <w:r w:rsidRPr="00CF46BE">
                        <w:rPr>
                          <w:rFonts w:ascii="Times New Roman" w:hAnsi="Times New Roman" w:cs="Times New Roman"/>
                          <w:i/>
                          <w:sz w:val="16"/>
                          <w:szCs w:val="16"/>
                          <w:lang w:val="en-US"/>
                        </w:rPr>
                        <w:t>)</w:t>
                      </w:r>
                    </w:p>
                  </w:txbxContent>
                </v:textbox>
              </v:shape>
            </w:pict>
          </mc:Fallback>
        </mc:AlternateContent>
      </w:r>
      <w:r w:rsidRPr="00E57E8A">
        <w:rPr>
          <w:noProof/>
          <w:lang w:val="en-US"/>
        </w:rPr>
        <mc:AlternateContent>
          <mc:Choice Requires="wps">
            <w:drawing>
              <wp:anchor distT="0" distB="0" distL="114300" distR="114300" simplePos="0" relativeHeight="251668480" behindDoc="0" locked="0" layoutInCell="1" allowOverlap="1" wp14:anchorId="7E3C21A5" wp14:editId="63E3C18F">
                <wp:simplePos x="0" y="0"/>
                <wp:positionH relativeFrom="column">
                  <wp:posOffset>3715385</wp:posOffset>
                </wp:positionH>
                <wp:positionV relativeFrom="paragraph">
                  <wp:posOffset>26035</wp:posOffset>
                </wp:positionV>
                <wp:extent cx="638175" cy="1410335"/>
                <wp:effectExtent l="0" t="0" r="28575" b="18415"/>
                <wp:wrapNone/>
                <wp:docPr id="12" name="Выноска со стрелкой вниз 12"/>
                <wp:cNvGraphicFramePr/>
                <a:graphic xmlns:a="http://schemas.openxmlformats.org/drawingml/2006/main">
                  <a:graphicData uri="http://schemas.microsoft.com/office/word/2010/wordprocessingShape">
                    <wps:wsp>
                      <wps:cNvSpPr/>
                      <wps:spPr>
                        <a:xfrm>
                          <a:off x="0" y="0"/>
                          <a:ext cx="638175"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rsidR="00E94D37" w:rsidRDefault="00E94D37" w:rsidP="007036F0">
                            <w:pPr>
                              <w:spacing w:after="0"/>
                              <w:jc w:val="center"/>
                              <w:rPr>
                                <w:rFonts w:ascii="Times New Roman" w:hAnsi="Times New Roman" w:cs="Times New Roman"/>
                                <w:sz w:val="16"/>
                                <w:szCs w:val="16"/>
                              </w:rPr>
                            </w:pPr>
                            <w:r>
                              <w:rPr>
                                <w:rFonts w:ascii="Times New Roman" w:hAnsi="Times New Roman" w:cs="Times New Roman"/>
                                <w:sz w:val="16"/>
                                <w:szCs w:val="16"/>
                              </w:rPr>
                              <w:t>Avize regionale</w:t>
                            </w:r>
                          </w:p>
                          <w:p w:rsidR="00E94D37" w:rsidRPr="007036F0" w:rsidRDefault="00E94D37" w:rsidP="007036F0">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(ADR)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12" o:spid="_x0000_s1034" type="#_x0000_t80" style="position:absolute;left:0;text-align:left;margin-left:292.55pt;margin-top:2.05pt;width:50.25pt;height:11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7UM3gIAAPgFAAAOAAAAZHJzL2Uyb0RvYy54bWysVM1uEzEQviPxDpbvdHfzW6JuqihVEVLV&#10;RrSoZ8drNwte29hONuEEXLnxJAgJ8Sf6DJs3YuxskhWtEEJcbI/nm7Hnm5+j42Uh0IIZmyuZ4uQg&#10;xohJqrJc3qT4+dXpo0OMrCMyI0JJluIVs/h4+PDBUakHrKVmSmTMIHAi7aDUKZ45pwdRZOmMFcQe&#10;KM0kKLkyBXEgmpsoM6QE74WIWnHci0plMm0UZdbC7clGiYfBP+eMugvOLXNIpBj+5sJqwjr1azQ8&#10;IoMbQ/Qsp/U3yD/8oiC5hEd3rk6II2hu8juuipwaZRV3B1QVkeI8pyzEANEk8W/RXM6IZiEWIMfq&#10;HU32/7ml54uJQXkGuWthJEkBOao+rN9XP6vb9dvqe/URwXYLy/rd+k31ufoBd7fVN1R9AsjX6gsC&#10;OyCx1HYAvi71xNSShaNnZMlN4XeIFS0D8asd8WzpEIXLXvsw6XcxoqBKOkncbne902hvrY11T5gq&#10;kD+kOFOlHBmjyjERQs1d4J4szqwLScjqSEj2IsGIFwJyuiACJe2436tz3sBA5A1MN+6172Laf4Hp&#10;NDH9Xtzq1FHUP4N4tnH4bwqJSs97Pw51GHkON6yFk1sJtoE9YxxSBDy1QpyhOdhYGAQxARcvk/oZ&#10;IQHpTXguxM4ouc9IuK1RjfVmLDTMzjC+z3D/2g4dXlTS7QyLXCrzZ2O+wUOOG7H6o1tOl6Ee+z4o&#10;fzNV2Qpq1KhN81pNT3MogjNi3YQYyCz0NUwgdwELFwooVfUJo5kyr++793hoItBiVEL3p9i+mhPD&#10;MBJPJbTX46TT8eMiCJ1uvwWCaWqmTY2cF2MFmYBag9+Fo8c7sT1yo4prGFQj/yqoiKTwdoqpM1th&#10;7DZTCUYdZaNRgMGI0MSdyUtNvXPPs6+fq+U1MbruBAc9dK62k4IMQqltemeP9ZZSjeZO8dx55Z7X&#10;WoDxEvqtHoV+fjXlgNoP7OEvAAAA//8DAFBLAwQUAAYACAAAACEAT3X3lN8AAAAJAQAADwAAAGRy&#10;cy9kb3ducmV2LnhtbEyPwU7DMBBE70j8g7VI3KiTiEQhzaaqkECCciHQu2svcURsR7HbpHw95kRP&#10;o9WMZt7Wm8UM7EST751FSFcJMLLSqd52CJ8fT3clMB+EVWJwlhDO5GHTXF/VolJutu90akPHYon1&#10;lUDQIYwV515qMsKv3Eg2el9uMiLEc+q4msQcy83AsyQpuBG9jQtajPSoSX63R4PwoOXOyee9aen8&#10;8la+qvlnl24Rb2+W7RpYoCX8h+EPP6JDE5kO7miVZwNCXuZpjCLcR4l+UeYFsANClhUZ8Kbmlx80&#10;vwAAAP//AwBQSwECLQAUAAYACAAAACEAtoM4kv4AAADhAQAAEwAAAAAAAAAAAAAAAAAAAAAAW0Nv&#10;bnRlbnRfVHlwZXNdLnhtbFBLAQItABQABgAIAAAAIQA4/SH/1gAAAJQBAAALAAAAAAAAAAAAAAAA&#10;AC8BAABfcmVscy8ucmVsc1BLAQItABQABgAIAAAAIQB8C7UM3gIAAPgFAAAOAAAAAAAAAAAAAAAA&#10;AC4CAABkcnMvZTJvRG9jLnhtbFBLAQItABQABgAIAAAAIQBPdfeU3wAAAAkBAAAPAAAAAAAAAAAA&#10;AAAAADgFAABkcnMvZG93bnJldi54bWxQSwUGAAAAAAQABADzAAAARAYAAAAA&#10;" adj="16421,7546,20128,9388" fillcolor="white [3201]" strokecolor="black [3200]" strokeweight="1pt">
                <v:textbox>
                  <w:txbxContent>
                    <w:p w:rsidR="00E94D37" w:rsidRDefault="00E94D37" w:rsidP="007036F0">
                      <w:pPr>
                        <w:spacing w:after="0"/>
                        <w:jc w:val="center"/>
                        <w:rPr>
                          <w:rFonts w:ascii="Times New Roman" w:hAnsi="Times New Roman" w:cs="Times New Roman"/>
                          <w:sz w:val="16"/>
                          <w:szCs w:val="16"/>
                        </w:rPr>
                      </w:pPr>
                      <w:r>
                        <w:rPr>
                          <w:rFonts w:ascii="Times New Roman" w:hAnsi="Times New Roman" w:cs="Times New Roman"/>
                          <w:sz w:val="16"/>
                          <w:szCs w:val="16"/>
                        </w:rPr>
                        <w:t>Avize regionale</w:t>
                      </w:r>
                    </w:p>
                    <w:p w:rsidR="00E94D37" w:rsidRPr="007036F0" w:rsidRDefault="00E94D37" w:rsidP="007036F0">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(ADR)</w:t>
                      </w:r>
                    </w:p>
                  </w:txbxContent>
                </v:textbox>
              </v:shape>
            </w:pict>
          </mc:Fallback>
        </mc:AlternateContent>
      </w:r>
      <w:r w:rsidR="00F93073" w:rsidRPr="00E57E8A">
        <w:rPr>
          <w:noProof/>
          <w:lang w:val="en-US"/>
        </w:rPr>
        <mc:AlternateContent>
          <mc:Choice Requires="wps">
            <w:drawing>
              <wp:anchor distT="0" distB="0" distL="114300" distR="114300" simplePos="0" relativeHeight="251660288" behindDoc="0" locked="0" layoutInCell="1" allowOverlap="1" wp14:anchorId="33856623" wp14:editId="1FAC28BB">
                <wp:simplePos x="0" y="0"/>
                <wp:positionH relativeFrom="column">
                  <wp:posOffset>189230</wp:posOffset>
                </wp:positionH>
                <wp:positionV relativeFrom="paragraph">
                  <wp:posOffset>26035</wp:posOffset>
                </wp:positionV>
                <wp:extent cx="563245" cy="3093720"/>
                <wp:effectExtent l="0" t="0" r="8255" b="0"/>
                <wp:wrapNone/>
                <wp:docPr id="87" name="Прямоугольник 87"/>
                <wp:cNvGraphicFramePr/>
                <a:graphic xmlns:a="http://schemas.openxmlformats.org/drawingml/2006/main">
                  <a:graphicData uri="http://schemas.microsoft.com/office/word/2010/wordprocessingShape">
                    <wps:wsp>
                      <wps:cNvSpPr/>
                      <wps:spPr>
                        <a:xfrm>
                          <a:off x="0" y="0"/>
                          <a:ext cx="563245" cy="3093720"/>
                        </a:xfrm>
                        <a:prstGeom prst="rect">
                          <a:avLst/>
                        </a:prstGeom>
                        <a:solidFill>
                          <a:schemeClr val="accent5">
                            <a:lumMod val="20000"/>
                            <a:lumOff val="80000"/>
                          </a:schemeClr>
                        </a:solidFill>
                        <a:ln w="12700">
                          <a:noFill/>
                        </a:ln>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FC04DA">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Etapa</w:t>
                            </w:r>
                            <w:proofErr w:type="spellEnd"/>
                            <w:r w:rsidRPr="00CF46BE">
                              <w:rPr>
                                <w:rFonts w:ascii="Times New Roman" w:hAnsi="Times New Roman" w:cs="Times New Roman"/>
                                <w:b/>
                                <w:sz w:val="16"/>
                                <w:szCs w:val="16"/>
                                <w:lang w:val="en-US"/>
                              </w:rPr>
                              <w:t xml:space="preserve"> 3.  </w:t>
                            </w:r>
                          </w:p>
                          <w:p w:rsidR="00E94D37" w:rsidRPr="00CF46BE" w:rsidRDefault="00E94D37"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EVALUAREA CERERILOR DE FINANȚARE </w:t>
                            </w:r>
                          </w:p>
                          <w:p w:rsidR="00E94D37" w:rsidRPr="00CF46BE" w:rsidRDefault="00E94D37"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/EVALUAREA ADMINISTRATIVĂ/</w:t>
                            </w:r>
                          </w:p>
                        </w:txbxContent>
                      </wps:txbx>
                      <wps:bodyPr rot="0" spcFirstLastPara="0" vertOverflow="overflow" horzOverflow="overflow" vert="vert270"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7" o:spid="_x0000_s1035" style="position:absolute;left:0;text-align:left;margin-left:14.9pt;margin-top:2.05pt;width:44.35pt;height:24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KazwIAAL4FAAAOAAAAZHJzL2Uyb0RvYy54bWysVMluFDEQvSPxD5bvpGchC6P0RKNEQUgh&#10;iUhQzh63nWnhdhnbM93DCYkrEp/AR3BBLPmGnj+i7F4SQrggLm67uqpe1atl/6AqFFkJ63LQKR1u&#10;DSgRmkOW6+uUvr48frJHifNMZ0yBFildC0cPpo8f7ZdmIkawAJUJS9CJdpPSpHThvZkkieMLUTC3&#10;BUZo/CnBFszj014nmWUlei9UMhoMdpISbGYscOEcSo+an3Qa/UspuD+T0glPVEoxNh9PG895OJPp&#10;PptcW2YWOW/DYP8QRcFyjaC9qyPmGVna/A9XRc4tOJB+i0ORgJQ5FzEHzGY4uJfNxYIZEXNBcpzp&#10;aXL/zy0/XZ1bkmcp3dulRLMCa1R/3rzffKp/1DebD/WX+qb+vvlY/6y/1t8IKiFjpXETNLww57Z9&#10;ObyG9Ctpi/DFxEgVWV73LIvKE47C7Z3x6Ok2JRx/jQfPxrujWIbk1tpY558LKEi4pNRiFSO5bHXi&#10;PCKiaqcSwByoPDvOlYqP0DniUFmyYlhzxrnQfjuaq2XxErJGjr0zaKuPYuyRRrzXiREi9mDwFAF/&#10;A1GalNjto130EUA1BPgmMqVRPzDUcBJvfq1E0FP6lZDINrIwioY9RgOfvRkGfhE8agYTiY57o+FD&#10;Rsp3Rq1uMBOx93vDJsy/ovXaERG07w2LXIN9CPU2VNnod1k3uYa0fTWvmtbqmmYO2RrbzUIzh87w&#10;4xxLfMKcP2cWBw9HFJeJP8NDKkCOob1RsgD77iF50E9pOLEclJQ4yyl1b5fMCkrUC43DMt4JxSY+&#10;PvBi70rnnVQvi0PAlhnixjI8XoOuV91VWiiucN3MAiD+YppjUCnl3naPQ9/sFlxYXMxmUQ0H3TB/&#10;oi8MD84DxaF7L6srZk3b4h6H4xS6eWeTe53e6AZLDbOlB5nHMQgkN5S25OOSiN3TLrSwhe6+o9bt&#10;2p3+AgAA//8DAFBLAwQUAAYACAAAACEA4rIeE9sAAAAIAQAADwAAAGRycy9kb3ducmV2LnhtbEyP&#10;wU7DMBBE70j8g7VIXFDruBTUpnEqhMQViQLiuo23cYS9DrHbpH+Pe4LjaEYzb6rt5J040RC7wBrU&#10;vABB3ATTcavh4/1ltgIRE7JBF5g0nCnCtr6+qrA0YeQ3Ou1SK3IJxxI12JT6UsrYWPIY56Enzt4h&#10;DB5TlkMrzYBjLvdOLoriUXrsOC9Y7OnZUvO9O3oN9Dna7iv2P8oe2mWh3Ks9453WtzfT0wZEoin9&#10;heGCn9Ghzkz7cGQThdOwWGfypGGpQFxstXoAsc96re5B1pX8f6D+BQAA//8DAFBLAQItABQABgAI&#10;AAAAIQC2gziS/gAAAOEBAAATAAAAAAAAAAAAAAAAAAAAAABbQ29udGVudF9UeXBlc10ueG1sUEsB&#10;Ai0AFAAGAAgAAAAhADj9If/WAAAAlAEAAAsAAAAAAAAAAAAAAAAALwEAAF9yZWxzLy5yZWxzUEsB&#10;Ai0AFAAGAAgAAAAhACoN0prPAgAAvgUAAA4AAAAAAAAAAAAAAAAALgIAAGRycy9lMm9Eb2MueG1s&#10;UEsBAi0AFAAGAAgAAAAhAOKyHhPbAAAACAEAAA8AAAAAAAAAAAAAAAAAKQUAAGRycy9kb3ducmV2&#10;LnhtbFBLBQYAAAAABAAEAPMAAAAxBgAAAAA=&#10;" fillcolor="#daeef3 [664]" stroked="f" strokeweight="1pt">
                <v:textbox style="layout-flow:vertical;mso-layout-flow-alt:bottom-to-top" inset="1mm,0,1mm,0">
                  <w:txbxContent>
                    <w:p w:rsidR="00E94D37" w:rsidRPr="00CF46BE" w:rsidRDefault="00E94D37" w:rsidP="00FC04DA">
                      <w:pPr>
                        <w:spacing w:after="0"/>
                        <w:jc w:val="center"/>
                        <w:rPr>
                          <w:rFonts w:ascii="Times New Roman" w:hAnsi="Times New Roman" w:cs="Times New Roman"/>
                          <w:b/>
                          <w:sz w:val="16"/>
                          <w:szCs w:val="16"/>
                          <w:lang w:val="en-US"/>
                        </w:rPr>
                      </w:pPr>
                      <w:proofErr w:type="spellStart"/>
                      <w:proofErr w:type="gramStart"/>
                      <w:r w:rsidRPr="00CF46BE">
                        <w:rPr>
                          <w:rFonts w:ascii="Times New Roman" w:hAnsi="Times New Roman" w:cs="Times New Roman"/>
                          <w:b/>
                          <w:sz w:val="16"/>
                          <w:szCs w:val="16"/>
                          <w:lang w:val="en-US"/>
                        </w:rPr>
                        <w:t>Etapa</w:t>
                      </w:r>
                      <w:proofErr w:type="spellEnd"/>
                      <w:r w:rsidRPr="00CF46BE">
                        <w:rPr>
                          <w:rFonts w:ascii="Times New Roman" w:hAnsi="Times New Roman" w:cs="Times New Roman"/>
                          <w:b/>
                          <w:sz w:val="16"/>
                          <w:szCs w:val="16"/>
                          <w:lang w:val="en-US"/>
                        </w:rPr>
                        <w:t xml:space="preserve"> 3.</w:t>
                      </w:r>
                      <w:proofErr w:type="gramEnd"/>
                      <w:r w:rsidRPr="00CF46BE">
                        <w:rPr>
                          <w:rFonts w:ascii="Times New Roman" w:hAnsi="Times New Roman" w:cs="Times New Roman"/>
                          <w:b/>
                          <w:sz w:val="16"/>
                          <w:szCs w:val="16"/>
                          <w:lang w:val="en-US"/>
                        </w:rPr>
                        <w:t xml:space="preserve">  </w:t>
                      </w:r>
                    </w:p>
                    <w:p w:rsidR="00E94D37" w:rsidRPr="00CF46BE" w:rsidRDefault="00E94D37"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EVALUAREA CERERILOR DE FINANȚARE </w:t>
                      </w:r>
                    </w:p>
                    <w:p w:rsidR="00E94D37" w:rsidRPr="00CF46BE" w:rsidRDefault="00E94D37"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/EVALUAREA ADMINISTRATIVĂ/</w:t>
                      </w:r>
                    </w:p>
                  </w:txbxContent>
                </v:textbox>
              </v:rect>
            </w:pict>
          </mc:Fallback>
        </mc:AlternateContent>
      </w:r>
      <w:r w:rsidR="00F93073" w:rsidRPr="00E57E8A">
        <w:rPr>
          <w:noProof/>
          <w:lang w:val="en-US"/>
        </w:rPr>
        <mc:AlternateContent>
          <mc:Choice Requires="wps">
            <w:drawing>
              <wp:anchor distT="0" distB="0" distL="114300" distR="114300" simplePos="0" relativeHeight="251662336" behindDoc="0" locked="0" layoutInCell="1" allowOverlap="1" wp14:anchorId="2AA34382" wp14:editId="5461A732">
                <wp:simplePos x="0" y="0"/>
                <wp:positionH relativeFrom="column">
                  <wp:posOffset>993775</wp:posOffset>
                </wp:positionH>
                <wp:positionV relativeFrom="paragraph">
                  <wp:posOffset>26035</wp:posOffset>
                </wp:positionV>
                <wp:extent cx="857885" cy="1410335"/>
                <wp:effectExtent l="0" t="0" r="18415" b="18415"/>
                <wp:wrapNone/>
                <wp:docPr id="9" name="Выноска со стрелкой вниз 9"/>
                <wp:cNvGraphicFramePr/>
                <a:graphic xmlns:a="http://schemas.openxmlformats.org/drawingml/2006/main">
                  <a:graphicData uri="http://schemas.microsoft.com/office/word/2010/wordprocessingShape">
                    <wps:wsp>
                      <wps:cNvSpPr/>
                      <wps:spPr>
                        <a:xfrm>
                          <a:off x="0" y="0"/>
                          <a:ext cx="857885"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Deschiderea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dosarelor</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verificarea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completitudinii</w:t>
                            </w:r>
                            <w:proofErr w:type="spellEnd"/>
                          </w:p>
                          <w:p w:rsidR="00E94D37" w:rsidRPr="00CF46BE" w:rsidRDefault="00E94D37" w:rsidP="00F93073">
                            <w:pPr>
                              <w:spacing w:after="0"/>
                              <w:jc w:val="center"/>
                              <w:rPr>
                                <w:rFonts w:ascii="Times New Roman" w:hAnsi="Times New Roman" w:cs="Times New Roman"/>
                                <w:i/>
                                <w:sz w:val="16"/>
                                <w:szCs w:val="16"/>
                                <w:lang w:val="en-US"/>
                              </w:rPr>
                            </w:pPr>
                            <w:r w:rsidRPr="00CF46BE">
                              <w:rPr>
                                <w:rFonts w:ascii="Times New Roman" w:hAnsi="Times New Roman" w:cs="Times New Roman"/>
                                <w:i/>
                                <w:sz w:val="16"/>
                                <w:szCs w:val="16"/>
                                <w:lang w:val="en-US"/>
                              </w:rPr>
                              <w:t>(ONDRL)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9" o:spid="_x0000_s1036" type="#_x0000_t80" style="position:absolute;left:0;text-align:left;margin-left:78.25pt;margin-top:2.05pt;width:67.55pt;height:11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o/3QIAAPYFAAAOAAAAZHJzL2Uyb0RvYy54bWysVEtv1DAQviPxHyzfaZJ9d9VstdqqCKlq&#10;K1rUs9exuwHHNrZ3s+UEXLnxSxAS4iX6G7L/iLGTfUArhBAXZybzzdjzzePgcFkItGDG5kqmONmL&#10;MWKSqiyX1yl+dnn8aICRdURmRCjJUnzDLD4cPXxwUOoha6mZEhkzCIJIOyx1imfO6WEUWTpjBbF7&#10;SjMJRq5MQRyo5jrKDCkheiGiVhz3olKZTBtFmbXw96g24lGIzzmj7oxzyxwSKYa3uXCacE79GY0O&#10;yPDaED3LafMM8g+vKEgu4dJNqCPiCJqb/E6oIqdGWcXdHlVFpDjPKQs5QDZJ/Fs2FzOiWcgFyLF6&#10;Q5P9f2Hp6eLcoDxL8T5GkhRQour96l31o7pdvam+VR8QfG7hWL1dva4+Vd/h3231FVUfAfKl+oz2&#10;PYWltkOIdKHPTaNZED0fS24K/4VM0TLQfrOhnS0dovBz0O0PBl2MKJiSThK3210fNNp6a2PdY6YK&#10;5IUUZ6qUY2NUOSFCqLkLzJPFiXWhBFmTCMmeJxjxQkBFF0SgpB33e03FdzCtXzDduNe+i2n/Baaz&#10;i+n34lanyaJ5GeSzzsM/U0hUQr6tfhy6MPIc1qwFyd0IVsOeMg4FAp5aIc8wGmwiDIKcgIsXSXON&#10;kID0LjwXYuOU3Ock3NqpwXo3FsZl4xjf57i9bYMONyrpNo5FLpX5szOv8VDjnVy96JbTZdONTSNN&#10;VXYDHWpUPbpW0+McmuCEWHdODFQWphr2jzuDgwsFlKpGwmimzKv7/ns8jBBYMSph9lNsX86JYRiJ&#10;JxKGaz/pdPyyCEqn22+BYnYt012LnBcTBZWAXoPXBdHjnViL3KjiCtbU2N8KJiIp3J1i6sxambh6&#10;J8Gio2w8DjBYEJq4E3mhqQ/uefb9c7m8IkY3k+Bghk7Vek+QYWi1ena2WO8p1XjuFM+dN3qma14b&#10;BZZLmLdmEfrttasH1HZdj34CAAD//wMAUEsDBBQABgAIAAAAIQCWFULr3AAAAAkBAAAPAAAAZHJz&#10;L2Rvd25yZXYueG1sTI/BTsMwEETvSPyDtUjcqJPQWhDiVKgSN4SgcOG2iU0SiNdW7DaBr2c50duO&#10;ZjTzttoubhRHO8XBk4Z8lYGw1HozUKfh7fXh6gZETEgGR09Ww7eNsK3PzyosjZ/pxR73qRNcQrFE&#10;DX1KoZQytr11GFc+WGLvw08OE8upk2bCmcvdKIssU9LhQLzQY7C73rZf+4Pjkfcwz/isfh7d7qlZ&#10;k78OzSdpfXmx3N+BSHZJ/2H4w2d0qJmp8QcyUYysN2rDUQ3rHAT7xW2uQDR8FKoAWVfy9IP6FwAA&#10;//8DAFBLAQItABQABgAIAAAAIQC2gziS/gAAAOEBAAATAAAAAAAAAAAAAAAAAAAAAABbQ29udGVu&#10;dF9UeXBlc10ueG1sUEsBAi0AFAAGAAgAAAAhADj9If/WAAAAlAEAAAsAAAAAAAAAAAAAAAAALwEA&#10;AF9yZWxzLy5yZWxzUEsBAi0AFAAGAAgAAAAhAB8ryj/dAgAA9gUAAA4AAAAAAAAAAAAAAAAALgIA&#10;AGRycy9lMm9Eb2MueG1sUEsBAi0AFAAGAAgAAAAhAJYVQuvcAAAACQEAAA8AAAAAAAAAAAAAAAAA&#10;NwUAAGRycy9kb3ducmV2LnhtbFBLBQYAAAAABAAEAPMAAABABgAAAAA=&#10;" adj="16421,7546,19621,9388" fillcolor="white [3201]" strokecolor="black [3200]" strokeweight="1pt">
                <v:textbo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Deschiderea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dosarelor</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verificarea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completitudinii</w:t>
                      </w:r>
                      <w:proofErr w:type="spellEnd"/>
                    </w:p>
                    <w:p w:rsidR="00E94D37" w:rsidRPr="00CF46BE" w:rsidRDefault="00E94D37" w:rsidP="00F93073">
                      <w:pPr>
                        <w:spacing w:after="0"/>
                        <w:jc w:val="center"/>
                        <w:rPr>
                          <w:rFonts w:ascii="Times New Roman" w:hAnsi="Times New Roman" w:cs="Times New Roman"/>
                          <w:i/>
                          <w:sz w:val="16"/>
                          <w:szCs w:val="16"/>
                          <w:lang w:val="en-US"/>
                        </w:rPr>
                      </w:pPr>
                      <w:r w:rsidRPr="00CF46BE">
                        <w:rPr>
                          <w:rFonts w:ascii="Times New Roman" w:hAnsi="Times New Roman" w:cs="Times New Roman"/>
                          <w:i/>
                          <w:sz w:val="16"/>
                          <w:szCs w:val="16"/>
                          <w:lang w:val="en-US"/>
                        </w:rPr>
                        <w:t>(ONDRL)</w:t>
                      </w:r>
                    </w:p>
                  </w:txbxContent>
                </v:textbox>
              </v:shape>
            </w:pict>
          </mc:Fallback>
        </mc:AlternateContent>
      </w:r>
      <w:r w:rsidR="00F93073" w:rsidRPr="00E57E8A">
        <w:rPr>
          <w:noProof/>
          <w:lang w:val="en-US"/>
        </w:rPr>
        <mc:AlternateContent>
          <mc:Choice Requires="wps">
            <w:drawing>
              <wp:anchor distT="0" distB="0" distL="114300" distR="114300" simplePos="0" relativeHeight="251666432" behindDoc="0" locked="0" layoutInCell="1" allowOverlap="1" wp14:anchorId="41580241" wp14:editId="685B5054">
                <wp:simplePos x="0" y="0"/>
                <wp:positionH relativeFrom="column">
                  <wp:posOffset>2895600</wp:posOffset>
                </wp:positionH>
                <wp:positionV relativeFrom="paragraph">
                  <wp:posOffset>26035</wp:posOffset>
                </wp:positionV>
                <wp:extent cx="716280" cy="1410335"/>
                <wp:effectExtent l="0" t="0" r="26670" b="18415"/>
                <wp:wrapNone/>
                <wp:docPr id="11" name="Выноска со стрелкой вниз 11"/>
                <wp:cNvGraphicFramePr/>
                <a:graphic xmlns:a="http://schemas.openxmlformats.org/drawingml/2006/main">
                  <a:graphicData uri="http://schemas.microsoft.com/office/word/2010/wordprocessingShape">
                    <wps:wsp>
                      <wps:cNvSpPr/>
                      <wps:spPr>
                        <a:xfrm>
                          <a:off x="0" y="0"/>
                          <a:ext cx="716280"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063C52">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Verificarea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în</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teren</w:t>
                            </w:r>
                            <w:proofErr w:type="spellEnd"/>
                            <w:r w:rsidRPr="00CF46BE">
                              <w:rPr>
                                <w:rFonts w:ascii="Times New Roman" w:hAnsi="Times New Roman" w:cs="Times New Roman"/>
                                <w:sz w:val="16"/>
                                <w:szCs w:val="16"/>
                                <w:lang w:val="en-US"/>
                              </w:rPr>
                              <w:t xml:space="preserve"> a </w:t>
                            </w:r>
                            <w:proofErr w:type="spellStart"/>
                            <w:r w:rsidRPr="00CF46BE">
                              <w:rPr>
                                <w:rFonts w:ascii="Times New Roman" w:hAnsi="Times New Roman" w:cs="Times New Roman"/>
                                <w:sz w:val="16"/>
                                <w:szCs w:val="16"/>
                                <w:lang w:val="en-US"/>
                              </w:rPr>
                              <w:t>veridicității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datelor</w:t>
                            </w:r>
                            <w:proofErr w:type="spellEnd"/>
                          </w:p>
                          <w:p w:rsidR="00E94D37" w:rsidRPr="007036F0" w:rsidRDefault="00E94D37" w:rsidP="00063C5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11" o:spid="_x0000_s1037" type="#_x0000_t80" style="position:absolute;left:0;text-align:left;margin-left:228pt;margin-top:2.05pt;width:56.4pt;height:11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V73QIAAPkFAAAOAAAAZHJzL2Uyb0RvYy54bWysVEtvEzEQviPxHyzf6T6SJiXqpopSFSFV&#10;paJFPTteu1nw2sZ2sgkn4MqNX4KQEC/R37D5R4y9mwe0QghxsT2eb8aebx6HR4tSoDkztlAyw8le&#10;jBGTVOWFvM7ws8uTBwcYWUdkToSSLMNLZvHR8P69w0oPWKqmSuTMIHAi7aDSGZ46pwdRZOmUlcTu&#10;Kc0kKLkyJXEgmusoN6QC76WI0jjuRZUyuTaKMmvh9rhR4mHwzzmj7gnnljkkMgx/c2E1YZ34NRoe&#10;ksG1IXpa0PYb5B9+UZJCwqMbV8fEETQzxS1XZUGNsoq7ParKSHFeUBZigGiS+LdoLqZEsxALkGP1&#10;hib7/9zSs/m5QUUOuUswkqSEHNXvV+/qH/XN6k39rf6AYLuBZfV29br+VH+Hu5v6K6o/AuRL/RmB&#10;HZBYaTsAXxf63LSShaNnZMFN6XeIFS0C8csN8WzhEIXLftJLDyA9FFRJN4k7nX3vNNpaa2PdI6ZK&#10;5A8ZzlUlR8aoakyEUDMXuCfzU+tCEvI2EpI/h6h4KSCncyJQ0on7vTbnO5j0F8x+3OvcxnT+AtPd&#10;xfR7cdpto2h/BvGs4/DfFBJVEG/aj0MdRp7DhrVwckvBGthTxiFFwFMa4gzNwcbCIIgJuHgRMgDO&#10;hQSkN+GFEBuj5C4j4dZGLdabsdAwG8P4LsPtaxt0eFFJtzEsC6nMn415g4cc78Tqj24xWTT1GEjx&#10;VxOVL6FIjWq612p6UkAVnBLrzomB1ELlwAhyT2DhQgGnqj1hNFXm1V33Hg9dBFqMKmj/DNuXM2IY&#10;RuKxhP56mHS7fl4EobvfT0Ewu5rJrkbOyrGCVECxwe/C0eOdWB+5UeUVTKqRfxVURFJ4O8PUmbUw&#10;ds1YgllH2WgUYDAjNHGn8kJT79wT7QvocnFFjG5bwUETnan1qCCDUGtN82yx3lKq0cwpXjiv3PLa&#10;CjBfQsO1s9APsF05oLYTe/gTAAD//wMAUEsDBBQABgAIAAAAIQD4HQ8W4QAAAAkBAAAPAAAAZHJz&#10;L2Rvd25yZXYueG1sTI9NT8MwDIbvSPyHyEhcEEtXsVKVphNC4sKlbOyDY9Z6TUXjVE3WFX493glu&#10;tl7r9fPky8l2YsTBt44UzGcRCKTK1S01CjYfr/cpCB801bpzhAq+0cOyuL7KdVa7M61wXIdGcAn5&#10;TCswIfSZlL4yaLWfuR6Js6MbrA68Do2sB33mctvJOIoSaXVL/MHoHl8MVl/rk1VQ7le03Tymn3fm&#10;+LMr39tyq99GpW5vpucnEAGn8HcMF3xGh4KZDu5EtRedgodFwi6BhzkIzhdJyioHBXGcxCCLXP43&#10;KH4BAAD//wMAUEsBAi0AFAAGAAgAAAAhALaDOJL+AAAA4QEAABMAAAAAAAAAAAAAAAAAAAAAAFtD&#10;b250ZW50X1R5cGVzXS54bWxQSwECLQAUAAYACAAAACEAOP0h/9YAAACUAQAACwAAAAAAAAAAAAAA&#10;AAAvAQAAX3JlbHMvLnJlbHNQSwECLQAUAAYACAAAACEAEwC1e90CAAD5BQAADgAAAAAAAAAAAAAA&#10;AAAuAgAAZHJzL2Uyb0RvYy54bWxQSwECLQAUAAYACAAAACEA+B0PFuEAAAAJAQAADwAAAAAAAAAA&#10;AAAAAAA3BQAAZHJzL2Rvd25yZXYueG1sUEsFBgAAAAAEAAQA8wAAAEUGAAAAAA==&#10;" adj="16421,7546,19948,9388" fillcolor="white [3201]" strokecolor="black [3200]" strokeweight="1pt">
                <v:textbox>
                  <w:txbxContent>
                    <w:p w:rsidR="00E94D37" w:rsidRPr="00CF46BE" w:rsidRDefault="00E94D37" w:rsidP="00063C52">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Verificarea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în</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teren</w:t>
                      </w:r>
                      <w:proofErr w:type="spellEnd"/>
                      <w:r w:rsidRPr="00CF46BE">
                        <w:rPr>
                          <w:rFonts w:ascii="Times New Roman" w:hAnsi="Times New Roman" w:cs="Times New Roman"/>
                          <w:sz w:val="16"/>
                          <w:szCs w:val="16"/>
                          <w:lang w:val="en-US"/>
                        </w:rPr>
                        <w:t xml:space="preserve"> a </w:t>
                      </w:r>
                      <w:proofErr w:type="spellStart"/>
                      <w:r w:rsidRPr="00CF46BE">
                        <w:rPr>
                          <w:rFonts w:ascii="Times New Roman" w:hAnsi="Times New Roman" w:cs="Times New Roman"/>
                          <w:sz w:val="16"/>
                          <w:szCs w:val="16"/>
                          <w:lang w:val="en-US"/>
                        </w:rPr>
                        <w:t>veridicității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datelor</w:t>
                      </w:r>
                      <w:proofErr w:type="spellEnd"/>
                    </w:p>
                    <w:p w:rsidR="00E94D37" w:rsidRPr="007036F0" w:rsidRDefault="00E94D37" w:rsidP="00063C5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txbxContent>
                </v:textbox>
              </v:shape>
            </w:pict>
          </mc:Fallback>
        </mc:AlternateContent>
      </w:r>
      <w:r w:rsidR="00F93073" w:rsidRPr="00E57E8A">
        <w:rPr>
          <w:noProof/>
          <w:lang w:val="en-US"/>
        </w:rPr>
        <mc:AlternateContent>
          <mc:Choice Requires="wps">
            <w:drawing>
              <wp:anchor distT="0" distB="0" distL="114300" distR="114300" simplePos="0" relativeHeight="251664384" behindDoc="0" locked="0" layoutInCell="1" allowOverlap="1" wp14:anchorId="122582C1" wp14:editId="4415F098">
                <wp:simplePos x="0" y="0"/>
                <wp:positionH relativeFrom="column">
                  <wp:posOffset>1959610</wp:posOffset>
                </wp:positionH>
                <wp:positionV relativeFrom="paragraph">
                  <wp:posOffset>26035</wp:posOffset>
                </wp:positionV>
                <wp:extent cx="811530" cy="1410335"/>
                <wp:effectExtent l="0" t="0" r="26670" b="18415"/>
                <wp:wrapNone/>
                <wp:docPr id="10" name="Выноска со стрелкой вниз 10"/>
                <wp:cNvGraphicFramePr/>
                <a:graphic xmlns:a="http://schemas.openxmlformats.org/drawingml/2006/main">
                  <a:graphicData uri="http://schemas.microsoft.com/office/word/2010/wordprocessingShape">
                    <wps:wsp>
                      <wps:cNvSpPr/>
                      <wps:spPr>
                        <a:xfrm>
                          <a:off x="0" y="0"/>
                          <a:ext cx="811530"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Constatările</w:t>
                            </w:r>
                            <w:proofErr w:type="spellEnd"/>
                            <w:r w:rsidRPr="00CF46BE">
                              <w:rPr>
                                <w:rFonts w:ascii="Times New Roman" w:hAnsi="Times New Roman" w:cs="Times New Roman"/>
                                <w:sz w:val="16"/>
                                <w:szCs w:val="16"/>
                                <w:lang w:val="en-US"/>
                              </w:rPr>
                              <w:t xml:space="preserve"> din </w:t>
                            </w:r>
                            <w:proofErr w:type="spellStart"/>
                            <w:r w:rsidRPr="00CF46BE">
                              <w:rPr>
                                <w:rFonts w:ascii="Times New Roman" w:hAnsi="Times New Roman" w:cs="Times New Roman"/>
                                <w:sz w:val="16"/>
                                <w:szCs w:val="16"/>
                                <w:lang w:val="en-US"/>
                              </w:rPr>
                              <w:t>oficiu</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privind</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conformitatea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dosarului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și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veridicitatea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datelor</w:t>
                            </w:r>
                            <w:proofErr w:type="spellEnd"/>
                          </w:p>
                          <w:p w:rsidR="00E94D37" w:rsidRPr="007036F0" w:rsidRDefault="00E94D37" w:rsidP="00F93073">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10" o:spid="_x0000_s1038" type="#_x0000_t80" style="position:absolute;left:0;text-align:left;margin-left:154.3pt;margin-top:2.05pt;width:63.9pt;height:11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dkr3QIAAPkFAAAOAAAAZHJzL2Uyb0RvYy54bWysVM1uEzEQviPxDpbvdHfzW6JuqihVEVLV&#10;VrSoZ8drNwte29hONuFUuHLjSRAS4k/0GTZvxNi7+YFWCCEutsfzzYznG88cHC4KgebM2FzJFCd7&#10;MUZMUpXl8jrFzy+PH+1jZB2RGRFKshQvmcWHw4cPDko9YC01VSJjBoETaQelTvHUOT2IIkunrCB2&#10;T2kmQcmVKYgD0VxHmSEleC9E1IrjXlQqk2mjKLMWbo9qJR4G/5wz6s44t8whkWJ4mwurCevEr9Hw&#10;gAyuDdHTnDbPIP/wioLkEoJuXB0RR9DM5HdcFTk1yiru9qgqIsV5TlnIAbJJ4t+yuZgSzUIuQI7V&#10;G5rs/3NLT+fnBuUZ1A7okaSAGlXvV++qH9Xt6k31rfqAYLuFZfV2dVN9qr7D3W31FVUfAfKl+ozA&#10;DkgstR2Arwt9bhrJwtEzsuCm8DvkihaB+OWGeLZwiMLlfpJ02xCfgirpJHG73fVOo621NtY9YapA&#10;/pDiTJVyZIwqx0QINXOBezI/sS4UIWsyIdmLBCNeCKjpnAiUtON+r6n5Dqb1C6Yb99p3Me2/wHR2&#10;Mf1e3Oo0WTQvg3zWefhnColKyLfVjwOFkeewZi2c3FKwGvaMcSgR8NQKeYbmYGNhEOQEXLxMmjBC&#10;AtKb8FyIjVFyn5Fwa6MG681YaJiNYXyf4TbaBh0iKuk2hkUulfmzMa/xUOOdXP3RLSaL+j+GB/qr&#10;icqW8EmNqrvXanqcwy84IdadEwOlhZ8DI8idwcKFAk5Vc8Joqszr++49HroItBiV0P4ptq9mxDCM&#10;xFMJ/fU46XT8vAhCp9tvgWB2NZNdjZwVYwWlgM8GrwtHj3difeRGFVcwqUY+KqiIpBA7xdSZtTB2&#10;9ViCWUfZaBRgMCM0cSfyQlPv3BPtP9Dl4ooY3bSCgyY6VetRQQbhr9XNs8V6S6lGM6d47rxyy2sj&#10;wHwJDdfMQj/AduWA2k7s4U8AAAD//wMAUEsDBBQABgAIAAAAIQCvDVY83QAAAAkBAAAPAAAAZHJz&#10;L2Rvd25yZXYueG1sTI9BS8QwFITvgv8hPMGbm25bYqlNFxE8iCDa3R+QbZ5tsXkJTXa3/nufJz0O&#10;M8x80+xWN4szLnHypGG7yUAg9d5ONGg47J/vKhAxGbJm9oQavjHCrr2+akxt/YU+8NylQXAJxdpo&#10;GFMKtZSxH9GZuPEBib1PvziTWC6DtIu5cLmbZZ5lSjozES+MJuDTiP1Xd3K82y1KBre+vIVYyHt6&#10;783htdL69mZ9fACRcE1/YfjFZ3RomenoT2SjmDUUWaU4qqHcgmC/LFQJ4qghz1UOsm3k/wftDwAA&#10;AP//AwBQSwECLQAUAAYACAAAACEAtoM4kv4AAADhAQAAEwAAAAAAAAAAAAAAAAAAAAAAW0NvbnRl&#10;bnRfVHlwZXNdLnhtbFBLAQItABQABgAIAAAAIQA4/SH/1gAAAJQBAAALAAAAAAAAAAAAAAAAAC8B&#10;AABfcmVscy8ucmVsc1BLAQItABQABgAIAAAAIQCEUdkr3QIAAPkFAAAOAAAAAAAAAAAAAAAAAC4C&#10;AABkcnMvZTJvRG9jLnhtbFBLAQItABQABgAIAAAAIQCvDVY83QAAAAkBAAAPAAAAAAAAAAAAAAAA&#10;ADcFAABkcnMvZG93bnJldi54bWxQSwUGAAAAAAQABADzAAAAQQYAAAAA&#10;" adj="16421,7546,19728,9388" fillcolor="white [3201]" strokecolor="black [3200]" strokeweight="1pt">
                <v:textbo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Constatările</w:t>
                      </w:r>
                      <w:proofErr w:type="spellEnd"/>
                      <w:r w:rsidRPr="00CF46BE">
                        <w:rPr>
                          <w:rFonts w:ascii="Times New Roman" w:hAnsi="Times New Roman" w:cs="Times New Roman"/>
                          <w:sz w:val="16"/>
                          <w:szCs w:val="16"/>
                          <w:lang w:val="en-US"/>
                        </w:rPr>
                        <w:t xml:space="preserve"> din </w:t>
                      </w:r>
                      <w:proofErr w:type="spellStart"/>
                      <w:r w:rsidRPr="00CF46BE">
                        <w:rPr>
                          <w:rFonts w:ascii="Times New Roman" w:hAnsi="Times New Roman" w:cs="Times New Roman"/>
                          <w:sz w:val="16"/>
                          <w:szCs w:val="16"/>
                          <w:lang w:val="en-US"/>
                        </w:rPr>
                        <w:t>oficiu</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privind</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conformitatea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dosarului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și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veridicitatea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datelor</w:t>
                      </w:r>
                      <w:proofErr w:type="spellEnd"/>
                    </w:p>
                    <w:p w:rsidR="00E94D37" w:rsidRPr="007036F0" w:rsidRDefault="00E94D37" w:rsidP="00F93073">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txbxContent>
                </v:textbox>
              </v:shape>
            </w:pict>
          </mc:Fallback>
        </mc:AlternateContent>
      </w:r>
    </w:p>
    <w:p w:rsidR="00A914F4" w:rsidRPr="00E57E8A" w:rsidRDefault="00A914F4" w:rsidP="00A914F4">
      <w:pPr>
        <w:jc w:val="both"/>
        <w:rPr>
          <w:rFonts w:ascii="Times New Roman" w:hAnsi="Times New Roman"/>
          <w:color w:val="000000" w:themeColor="text1"/>
          <w:sz w:val="16"/>
          <w:szCs w:val="16"/>
          <w:lang w:val="ro-MO"/>
        </w:rPr>
      </w:pPr>
    </w:p>
    <w:p w:rsidR="00A914F4" w:rsidRPr="00E57E8A" w:rsidRDefault="00A914F4" w:rsidP="00A914F4">
      <w:pPr>
        <w:jc w:val="both"/>
        <w:rPr>
          <w:rFonts w:ascii="Times New Roman" w:hAnsi="Times New Roman"/>
          <w:color w:val="000000" w:themeColor="text1"/>
          <w:sz w:val="16"/>
          <w:szCs w:val="16"/>
          <w:lang w:val="ro-MO"/>
        </w:rPr>
      </w:pPr>
    </w:p>
    <w:p w:rsidR="00A914F4" w:rsidRPr="00E57E8A" w:rsidRDefault="00A914F4" w:rsidP="00A914F4">
      <w:pPr>
        <w:jc w:val="both"/>
        <w:rPr>
          <w:rFonts w:ascii="Times New Roman" w:hAnsi="Times New Roman"/>
          <w:color w:val="000000" w:themeColor="text1"/>
          <w:sz w:val="16"/>
          <w:szCs w:val="16"/>
          <w:lang w:val="ro-MO"/>
        </w:rPr>
      </w:pPr>
    </w:p>
    <w:p w:rsidR="00A914F4" w:rsidRPr="00E57E8A" w:rsidRDefault="00A914F4" w:rsidP="00A914F4">
      <w:pPr>
        <w:jc w:val="both"/>
        <w:rPr>
          <w:rFonts w:ascii="Times New Roman" w:hAnsi="Times New Roman"/>
          <w:color w:val="000000" w:themeColor="text1"/>
          <w:sz w:val="16"/>
          <w:szCs w:val="16"/>
          <w:lang w:val="ro-MO"/>
        </w:rPr>
      </w:pPr>
    </w:p>
    <w:p w:rsidR="00A914F4" w:rsidRPr="00E57E8A" w:rsidRDefault="00A914F4" w:rsidP="00A914F4">
      <w:pPr>
        <w:jc w:val="both"/>
        <w:rPr>
          <w:rFonts w:ascii="Times New Roman" w:hAnsi="Times New Roman"/>
          <w:color w:val="000000" w:themeColor="text1"/>
          <w:sz w:val="16"/>
          <w:szCs w:val="16"/>
          <w:lang w:val="ro-MO"/>
        </w:rPr>
      </w:pPr>
    </w:p>
    <w:p w:rsidR="00A914F4" w:rsidRPr="00E57E8A" w:rsidRDefault="00A914F4" w:rsidP="00A914F4">
      <w:pPr>
        <w:jc w:val="both"/>
        <w:rPr>
          <w:rFonts w:ascii="Times New Roman" w:hAnsi="Times New Roman"/>
          <w:color w:val="000000" w:themeColor="text1"/>
          <w:sz w:val="16"/>
          <w:szCs w:val="16"/>
          <w:lang w:val="ro-MO"/>
        </w:rPr>
      </w:pPr>
    </w:p>
    <w:p w:rsidR="00A914F4" w:rsidRPr="00E57E8A" w:rsidRDefault="00FC04DA" w:rsidP="00A914F4">
      <w:pPr>
        <w:jc w:val="both"/>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72576" behindDoc="0" locked="0" layoutInCell="1" allowOverlap="1" wp14:anchorId="18BBBFD4" wp14:editId="75BADBDD">
                <wp:simplePos x="0" y="0"/>
                <wp:positionH relativeFrom="column">
                  <wp:posOffset>994207</wp:posOffset>
                </wp:positionH>
                <wp:positionV relativeFrom="paragraph">
                  <wp:posOffset>130886</wp:posOffset>
                </wp:positionV>
                <wp:extent cx="4134155" cy="555956"/>
                <wp:effectExtent l="0" t="0" r="19050" b="15875"/>
                <wp:wrapNone/>
                <wp:docPr id="14" name="Прямоугольник с одним вырезанным углом 14"/>
                <wp:cNvGraphicFramePr/>
                <a:graphic xmlns:a="http://schemas.openxmlformats.org/drawingml/2006/main">
                  <a:graphicData uri="http://schemas.microsoft.com/office/word/2010/wordprocessingShape">
                    <wps:wsp>
                      <wps:cNvSpPr/>
                      <wps:spPr>
                        <a:xfrm>
                          <a:off x="0" y="0"/>
                          <a:ext cx="4134155" cy="555956"/>
                        </a:xfrm>
                        <a:prstGeom prst="snip1Rect">
                          <a:avLst/>
                        </a:prstGeom>
                        <a:solidFill>
                          <a:schemeClr val="accent5">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FC04DA">
                            <w:pPr>
                              <w:spacing w:after="0"/>
                              <w:jc w:val="right"/>
                              <w:rPr>
                                <w:rFonts w:ascii="Times New Roman" w:hAnsi="Times New Roman" w:cs="Times New Roman"/>
                                <w:i/>
                                <w:sz w:val="16"/>
                                <w:szCs w:val="16"/>
                                <w:lang w:val="en-US"/>
                              </w:rPr>
                            </w:pPr>
                            <w:proofErr w:type="spellStart"/>
                            <w:r w:rsidRPr="00CF46BE">
                              <w:rPr>
                                <w:rFonts w:ascii="Times New Roman" w:hAnsi="Times New Roman" w:cs="Times New Roman"/>
                                <w:i/>
                                <w:sz w:val="16"/>
                                <w:szCs w:val="16"/>
                                <w:lang w:val="en-US"/>
                              </w:rPr>
                              <w:t>Formular</w:t>
                            </w:r>
                            <w:proofErr w:type="spellEnd"/>
                            <w:r w:rsidRPr="00CF46BE">
                              <w:rPr>
                                <w:rFonts w:ascii="Times New Roman" w:hAnsi="Times New Roman" w:cs="Times New Roman"/>
                                <w:i/>
                                <w:sz w:val="16"/>
                                <w:szCs w:val="16"/>
                                <w:lang w:val="en-US"/>
                              </w:rPr>
                              <w:t xml:space="preserve"> DL-6</w:t>
                            </w:r>
                          </w:p>
                          <w:p w:rsidR="00E94D37" w:rsidRPr="00CF46BE" w:rsidRDefault="00E94D37" w:rsidP="00213DF2">
                            <w:pPr>
                              <w:spacing w:after="0"/>
                              <w:jc w:val="center"/>
                              <w:rPr>
                                <w:rFonts w:ascii="Times New Roman" w:hAnsi="Times New Roman" w:cs="Times New Roman"/>
                                <w:b/>
                                <w:sz w:val="16"/>
                                <w:szCs w:val="16"/>
                                <w:lang w:val="en-US"/>
                              </w:rPr>
                            </w:pPr>
                            <w:r w:rsidRPr="00CF46BE">
                              <w:rPr>
                                <w:rFonts w:ascii="Times New Roman" w:hAnsi="Times New Roman" w:cs="Times New Roman"/>
                                <w:b/>
                                <w:i/>
                                <w:sz w:val="16"/>
                                <w:szCs w:val="16"/>
                                <w:lang w:val="en-US"/>
                              </w:rPr>
                              <w:t xml:space="preserve"> </w:t>
                            </w:r>
                            <w:r w:rsidRPr="00CF46BE">
                              <w:rPr>
                                <w:rFonts w:ascii="Times New Roman" w:hAnsi="Times New Roman" w:cs="Times New Roman"/>
                                <w:b/>
                                <w:sz w:val="16"/>
                                <w:szCs w:val="16"/>
                                <w:lang w:val="en-US"/>
                              </w:rPr>
                              <w:t xml:space="preserve">FIȘA </w:t>
                            </w:r>
                          </w:p>
                          <w:p w:rsidR="00E94D37" w:rsidRPr="00CF46BE" w:rsidRDefault="00E94D37" w:rsidP="007036F0">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de </w:t>
                            </w:r>
                            <w:proofErr w:type="spellStart"/>
                            <w:r w:rsidRPr="00CF46BE">
                              <w:rPr>
                                <w:rFonts w:ascii="Times New Roman" w:hAnsi="Times New Roman" w:cs="Times New Roman"/>
                                <w:b/>
                                <w:sz w:val="16"/>
                                <w:szCs w:val="16"/>
                                <w:lang w:val="en-US"/>
                              </w:rPr>
                              <w:t>evaluare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administrativă</w:t>
                            </w:r>
                            <w:proofErr w:type="spellEnd"/>
                            <w:r w:rsidRPr="00CF46BE">
                              <w:rPr>
                                <w:rFonts w:ascii="Times New Roman" w:hAnsi="Times New Roman" w:cs="Times New Roman"/>
                                <w:b/>
                                <w:sz w:val="16"/>
                                <w:szCs w:val="16"/>
                                <w:lang w:val="en-US"/>
                              </w:rPr>
                              <w:t xml:space="preserve"> a </w:t>
                            </w:r>
                            <w:proofErr w:type="spellStart"/>
                            <w:r w:rsidRPr="00CF46BE">
                              <w:rPr>
                                <w:rFonts w:ascii="Times New Roman" w:hAnsi="Times New Roman" w:cs="Times New Roman"/>
                                <w:b/>
                                <w:sz w:val="16"/>
                                <w:szCs w:val="16"/>
                                <w:lang w:val="en-US"/>
                              </w:rPr>
                              <w:t>proiectului</w:t>
                            </w:r>
                            <w:proofErr w:type="spellEnd"/>
                          </w:p>
                          <w:p w:rsidR="00E94D37" w:rsidRPr="00CF46BE" w:rsidRDefault="00E94D37" w:rsidP="00FC04DA">
                            <w:pPr>
                              <w:spacing w:after="0"/>
                              <w:rPr>
                                <w:rFonts w:ascii="Times New Roman" w:hAnsi="Times New Roman" w:cs="Times New Roman"/>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14" o:spid="_x0000_s1039" style="position:absolute;left:0;text-align:left;margin-left:78.3pt;margin-top:10.3pt;width:325.5pt;height:4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134155,55595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67gIAAOQFAAAOAAAAZHJzL2Uyb0RvYy54bWysVM1u1DAQviPxDpbvNJtl059Vd6tVqyKk&#10;0lZtUc9ex+5GOLaxvX+cijgWiUfgFRA/AtFtnyF5I8ZONl1KxQFxSWbG8z/fzPbOLBdowozNlOzh&#10;eK2FEZNUpZm86OGXZ/tPNjGyjsiUCCVZD8+ZxTv9x4+2p7rL2mqkRMoMAifSdqe6h0fO6W4UWTpi&#10;ObFrSjMJj1yZnDhgzUWUGjIF77mI2q3WejRVJtVGUWYtSPeqR9wP/jln1B1xbplDoochNxe+JnyH&#10;/hv1t0n3whA9ymidBvmHLHKSSQjauNojjqCxyf5wlWfUKKu4W6MqjxTnGWWhBqgmbt2r5nRENAu1&#10;QHOsbtpk/59bejg5NihLYXYdjCTJYUbFx/Ky/FAsitvyXfGluC2uy/fFTfGj+InKtwj4r4FboOJz&#10;eVVeFt+K78UnEN2UV8UCBZtr0FogcAn9nWrbhTCn+tjUnAXSN2vGTe7/0AY0CzOZNzNhM4coCDvx&#10;006cJBhReEuSZCtZ906jO2ttrHvGVI480cNWZjo+gcGHeZDJgXWV/lLPR7RKZOl+JkRgPNjYrjBo&#10;QgAmhFImXRLMxTh/odJKDnBr1YABMcCqEm8uxZBSgK33FBL8LYiQaApNbm9UPiLflaoPgXJzwXwu&#10;Qp4wDvOAytshg8ZlFS19FdflB01vwqGMxih+yEi4pVGt681Y2I7GsPWQ4V20RjtEVNI1hnkmlfm7&#10;Ma/0oSkrtXrSzYazCnztJVKGKp0DIo2qVtVqup/BXA+IdcfEwG7CFsO9cUfw4UJBT1VNYTRS5s1D&#10;cq8PKwOvGE1h1wEkr8fEMIzEcwnLtBV3Ov44BKaTbLSBMasvw9UXOc53FeAkhsumaSC9vhNLkhuV&#10;n8NZGvio8EQkhdg97JbkrqsuEJw1ygaDoATnQBN3IE819a59mz1gz2bnxOga2g6W4lAtrwLp3gN3&#10;pestpRqMneJZQL5vdNXVegBwSgI+67Pnb9UqH7TujnP/FwAAAP//AwBQSwMEFAAGAAgAAAAhAJEx&#10;P/3cAAAACgEAAA8AAABkcnMvZG93bnJldi54bWxMj81OwzAQhO9IvIO1SFxQaxNBSEOcCiH6AJTC&#10;eRubJEq8jmI3P2/PcoLT7mhGs98W+8X1YrJjaD1puN8qEJYqb1qqNZw+DpsMRIhIBntPVsNqA+zL&#10;66sCc+NnerfTMdaCSyjkqKGJccilDFVjHYatHyyx9+1Hh5HlWEsz4szlrpeJUql02BJfaHCwr42t&#10;uuPFaejiulvf0m7+isPDyd2pz6nCg9a3N8vLM4hol/gXhl98RoeSmc7+QiaInvVjmnJUQ6J4ciBT&#10;T7yc2VFZArIs5P8Xyh8AAAD//wMAUEsBAi0AFAAGAAgAAAAhALaDOJL+AAAA4QEAABMAAAAAAAAA&#10;AAAAAAAAAAAAAFtDb250ZW50X1R5cGVzXS54bWxQSwECLQAUAAYACAAAACEAOP0h/9YAAACUAQAA&#10;CwAAAAAAAAAAAAAAAAAvAQAAX3JlbHMvLnJlbHNQSwECLQAUAAYACAAAACEARAEvuu4CAADkBQAA&#10;DgAAAAAAAAAAAAAAAAAuAgAAZHJzL2Uyb0RvYy54bWxQSwECLQAUAAYACAAAACEAkTE//dwAAAAK&#10;AQAADwAAAAAAAAAAAAAAAABIBQAAZHJzL2Rvd25yZXYueG1sUEsFBgAAAAAEAAQA8wAAAFEGAAAA&#10;AA==&#10;" adj="-11796480,,5400" path="m,l4041494,r92661,92661l4134155,555956,,555956,,xe" fillcolor="#daeef3 [664]" strokecolor="black [3200]" strokeweight="1pt">
                <v:stroke joinstyle="miter"/>
                <v:formulas/>
                <v:path arrowok="t" o:connecttype="custom" o:connectlocs="0,0;4041494,0;4134155,92661;4134155,555956;0,555956;0,0" o:connectangles="0,0,0,0,0,0" textboxrect="0,0,4134155,555956"/>
                <v:textbox>
                  <w:txbxContent>
                    <w:p w:rsidR="00E94D37" w:rsidRPr="00CF46BE" w:rsidRDefault="00E94D37" w:rsidP="00FC04DA">
                      <w:pPr>
                        <w:spacing w:after="0"/>
                        <w:jc w:val="right"/>
                        <w:rPr>
                          <w:rFonts w:ascii="Times New Roman" w:hAnsi="Times New Roman" w:cs="Times New Roman"/>
                          <w:i/>
                          <w:sz w:val="16"/>
                          <w:szCs w:val="16"/>
                          <w:lang w:val="en-US"/>
                        </w:rPr>
                      </w:pPr>
                      <w:proofErr w:type="spellStart"/>
                      <w:r w:rsidRPr="00CF46BE">
                        <w:rPr>
                          <w:rFonts w:ascii="Times New Roman" w:hAnsi="Times New Roman" w:cs="Times New Roman"/>
                          <w:i/>
                          <w:sz w:val="16"/>
                          <w:szCs w:val="16"/>
                          <w:lang w:val="en-US"/>
                        </w:rPr>
                        <w:t>Formular</w:t>
                      </w:r>
                      <w:proofErr w:type="spellEnd"/>
                      <w:r w:rsidRPr="00CF46BE">
                        <w:rPr>
                          <w:rFonts w:ascii="Times New Roman" w:hAnsi="Times New Roman" w:cs="Times New Roman"/>
                          <w:i/>
                          <w:sz w:val="16"/>
                          <w:szCs w:val="16"/>
                          <w:lang w:val="en-US"/>
                        </w:rPr>
                        <w:t xml:space="preserve"> DL-6</w:t>
                      </w:r>
                    </w:p>
                    <w:p w:rsidR="00E94D37" w:rsidRPr="00CF46BE" w:rsidRDefault="00E94D37" w:rsidP="00213DF2">
                      <w:pPr>
                        <w:spacing w:after="0"/>
                        <w:jc w:val="center"/>
                        <w:rPr>
                          <w:rFonts w:ascii="Times New Roman" w:hAnsi="Times New Roman" w:cs="Times New Roman"/>
                          <w:b/>
                          <w:sz w:val="16"/>
                          <w:szCs w:val="16"/>
                          <w:lang w:val="en-US"/>
                        </w:rPr>
                      </w:pPr>
                      <w:r w:rsidRPr="00CF46BE">
                        <w:rPr>
                          <w:rFonts w:ascii="Times New Roman" w:hAnsi="Times New Roman" w:cs="Times New Roman"/>
                          <w:b/>
                          <w:i/>
                          <w:sz w:val="16"/>
                          <w:szCs w:val="16"/>
                          <w:lang w:val="en-US"/>
                        </w:rPr>
                        <w:t xml:space="preserve"> </w:t>
                      </w:r>
                      <w:r w:rsidRPr="00CF46BE">
                        <w:rPr>
                          <w:rFonts w:ascii="Times New Roman" w:hAnsi="Times New Roman" w:cs="Times New Roman"/>
                          <w:b/>
                          <w:sz w:val="16"/>
                          <w:szCs w:val="16"/>
                          <w:lang w:val="en-US"/>
                        </w:rPr>
                        <w:t xml:space="preserve">FIȘA </w:t>
                      </w:r>
                    </w:p>
                    <w:p w:rsidR="00E94D37" w:rsidRPr="00CF46BE" w:rsidRDefault="00E94D37" w:rsidP="007036F0">
                      <w:pPr>
                        <w:spacing w:after="0"/>
                        <w:jc w:val="center"/>
                        <w:rPr>
                          <w:rFonts w:ascii="Times New Roman" w:hAnsi="Times New Roman" w:cs="Times New Roman"/>
                          <w:b/>
                          <w:sz w:val="16"/>
                          <w:szCs w:val="16"/>
                          <w:lang w:val="en-US"/>
                        </w:rPr>
                      </w:pPr>
                      <w:proofErr w:type="gramStart"/>
                      <w:r w:rsidRPr="00CF46BE">
                        <w:rPr>
                          <w:rFonts w:ascii="Times New Roman" w:hAnsi="Times New Roman" w:cs="Times New Roman"/>
                          <w:b/>
                          <w:sz w:val="16"/>
                          <w:szCs w:val="16"/>
                          <w:lang w:val="en-US"/>
                        </w:rPr>
                        <w:t>de</w:t>
                      </w:r>
                      <w:proofErr w:type="gram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evaluare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administrativă</w:t>
                      </w:r>
                      <w:proofErr w:type="spellEnd"/>
                      <w:r w:rsidRPr="00CF46BE">
                        <w:rPr>
                          <w:rFonts w:ascii="Times New Roman" w:hAnsi="Times New Roman" w:cs="Times New Roman"/>
                          <w:b/>
                          <w:sz w:val="16"/>
                          <w:szCs w:val="16"/>
                          <w:lang w:val="en-US"/>
                        </w:rPr>
                        <w:t xml:space="preserve"> a </w:t>
                      </w:r>
                      <w:proofErr w:type="spellStart"/>
                      <w:r w:rsidRPr="00CF46BE">
                        <w:rPr>
                          <w:rFonts w:ascii="Times New Roman" w:hAnsi="Times New Roman" w:cs="Times New Roman"/>
                          <w:b/>
                          <w:sz w:val="16"/>
                          <w:szCs w:val="16"/>
                          <w:lang w:val="en-US"/>
                        </w:rPr>
                        <w:t>proiectului</w:t>
                      </w:r>
                      <w:proofErr w:type="spellEnd"/>
                    </w:p>
                    <w:p w:rsidR="00E94D37" w:rsidRPr="00CF46BE" w:rsidRDefault="00E94D37" w:rsidP="00FC04DA">
                      <w:pPr>
                        <w:spacing w:after="0"/>
                        <w:rPr>
                          <w:rFonts w:ascii="Times New Roman" w:hAnsi="Times New Roman" w:cs="Times New Roman"/>
                          <w:sz w:val="16"/>
                          <w:szCs w:val="16"/>
                          <w:lang w:val="en-US"/>
                        </w:rPr>
                      </w:pPr>
                    </w:p>
                  </w:txbxContent>
                </v:textbox>
              </v:shape>
            </w:pict>
          </mc:Fallback>
        </mc:AlternateContent>
      </w:r>
    </w:p>
    <w:p w:rsidR="00A914F4" w:rsidRPr="00E57E8A" w:rsidRDefault="00A914F4" w:rsidP="00A914F4">
      <w:pPr>
        <w:jc w:val="both"/>
        <w:rPr>
          <w:rFonts w:ascii="Times New Roman" w:hAnsi="Times New Roman"/>
          <w:color w:val="000000" w:themeColor="text1"/>
          <w:sz w:val="16"/>
          <w:szCs w:val="16"/>
          <w:lang w:val="ro-MO"/>
        </w:rPr>
      </w:pPr>
    </w:p>
    <w:p w:rsidR="00A914F4" w:rsidRPr="00E57E8A" w:rsidRDefault="00A914F4" w:rsidP="00A914F4">
      <w:pPr>
        <w:jc w:val="both"/>
        <w:rPr>
          <w:rFonts w:ascii="Times New Roman" w:hAnsi="Times New Roman"/>
          <w:color w:val="000000" w:themeColor="text1"/>
          <w:sz w:val="16"/>
          <w:szCs w:val="16"/>
          <w:lang w:val="ro-MO"/>
        </w:rPr>
      </w:pPr>
    </w:p>
    <w:p w:rsidR="00A914F4" w:rsidRPr="00E57E8A" w:rsidRDefault="00F93073" w:rsidP="00A914F4">
      <w:pPr>
        <w:jc w:val="both"/>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74624" behindDoc="0" locked="0" layoutInCell="1" allowOverlap="1" wp14:anchorId="1C91A1CD" wp14:editId="19F8FA56">
                <wp:simplePos x="0" y="0"/>
                <wp:positionH relativeFrom="column">
                  <wp:posOffset>2935300</wp:posOffset>
                </wp:positionH>
                <wp:positionV relativeFrom="paragraph">
                  <wp:posOffset>135890</wp:posOffset>
                </wp:positionV>
                <wp:extent cx="222885" cy="263525"/>
                <wp:effectExtent l="17780" t="1270" r="23495" b="42545"/>
                <wp:wrapNone/>
                <wp:docPr id="15" name="Стрелка вправо 15"/>
                <wp:cNvGraphicFramePr/>
                <a:graphic xmlns:a="http://schemas.openxmlformats.org/drawingml/2006/main">
                  <a:graphicData uri="http://schemas.microsoft.com/office/word/2010/wordprocessingShape">
                    <wps:wsp>
                      <wps:cNvSpPr/>
                      <wps:spPr>
                        <a:xfrm rot="5400000">
                          <a:off x="0" y="0"/>
                          <a:ext cx="222885"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920942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5" o:spid="_x0000_s1026" type="#_x0000_t13" style="position:absolute;margin-left:231.15pt;margin-top:10.7pt;width:17.55pt;height:20.7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WAuswIAAIUFAAAOAAAAZHJzL2Uyb0RvYy54bWysVM1uEzEQviPxDpbvdJMlKW3UTRW1KkKq&#10;2ooW9ex67WSF12NsJ5twQrwJb1AhcQEJXmH7Roy9PwmlJ8QevB7PzDf+xjNzdLwuFVkJ6wrQGR3u&#10;DSgRmkNe6HlG392cvTigxHmmc6ZAi4xuhKPH0+fPjiozESksQOXCEgTRblKZjC68N5MkcXwhSub2&#10;wAiNSgm2ZB5FO09yyypEL1WSDgb7SQU2Nxa4cA5PTxslnUZ8KQX3l1I64YnKKN7Nx9XG9S6syfSI&#10;TeaWmUXB22uwf7hFyQqNQXuoU+YZWdriL6iy4BYcSL/HoUxAyoKLyAHZDAeP2FwvmBGRCybHmT5N&#10;7v/B8ovVlSVFjm83pkSzEt+o/vLw+eFT/a3+UX+v70n9tf6F4j3+fxK0wpRVxk3Q89pc2VZyuA38&#10;19KWxALmeTwahC9mBXmSdUz6pk+6WHvC8TBN04MDjM1Rle6/HKcxQtJABUhjnX8toCRhk1FbzBd+&#10;Zi1UEZqtzp3HS6BDZxicNJwVSsXXVZpUGT0MwEHjQBV5UEYh1Jk4UZasGFaIXw8DPcTasUJJaTwM&#10;pBuacec3SgQIpd8KiRkMVJoAf2Lm7zvMaBlcJEbvnYZPOSnfObW2wU3Eeu4dm9TGTtky2EbrrWNE&#10;0L53LAsN9qmoW2fZ2HesG66B9h3kGyyY+MLYT87wswKf5Zw5f8Ustg4e4jjwl7hIBZh4aHeULMB+&#10;fOo82GNFo5aSClsxo+7DkllBiXqjsdYPh6NR6N0ojMavUhTsruZuV6OX5QngWw7j7eI22HvVbaWF&#10;8hanxixERRXTHGNnlHvbCSe+GRE4d7iYzaIZ9qth/lxfGx7AQ1ZDwd2sb5k1bW16LOoL6NqWTR4V&#10;Z2MbPDXMlh5kESt3m9c239jrsQjbuRSGya4crbbTc/obAAD//wMAUEsDBBQABgAIAAAAIQCD5jdc&#10;4AAAAAkBAAAPAAAAZHJzL2Rvd25yZXYueG1sTI/BTsMwDIbvSLxDZCRuLN20DlqaThMCBAeG2KZJ&#10;3NLGtBGNU5psK2+POcHNlj/9/+diObpOHHEI1pOC6SQBgVR7Y6lRsNs+XN2ACFGT0Z0nVPCNAZbl&#10;+Vmhc+NP9IbHTWwEh1DItYI2xj6XMtQtOh0mvkfi24cfnI68Do00gz5xuOvkLEkW0mlL3NDqHu9a&#10;rD83B6fgeWUfv2K2f1lX97v102uSSrLvSl1ejKtbEBHH+AfDrz6rQ8lOlT+QCaJTME+zKaMKZvMF&#10;CAZSrgNR8ZBdgywL+f+D8gcAAP//AwBQSwECLQAUAAYACAAAACEAtoM4kv4AAADhAQAAEwAAAAAA&#10;AAAAAAAAAAAAAAAAW0NvbnRlbnRfVHlwZXNdLnhtbFBLAQItABQABgAIAAAAIQA4/SH/1gAAAJQB&#10;AAALAAAAAAAAAAAAAAAAAC8BAABfcmVscy8ucmVsc1BLAQItABQABgAIAAAAIQBw6WAuswIAAIUF&#10;AAAOAAAAAAAAAAAAAAAAAC4CAABkcnMvZTJvRG9jLnhtbFBLAQItABQABgAIAAAAIQCD5jdc4AAA&#10;AAkBAAAPAAAAAAAAAAAAAAAAAA0FAABkcnMvZG93bnJldi54bWxQSwUGAAAAAAQABADzAAAAGgYA&#10;AAAA&#10;" adj="10800" filled="f" strokecolor="black [3213]"/>
            </w:pict>
          </mc:Fallback>
        </mc:AlternateContent>
      </w:r>
    </w:p>
    <w:p w:rsidR="00A914F4" w:rsidRPr="00E57E8A" w:rsidRDefault="00A914F4" w:rsidP="00A914F4">
      <w:pPr>
        <w:jc w:val="both"/>
        <w:rPr>
          <w:rFonts w:ascii="Times New Roman" w:hAnsi="Times New Roman"/>
          <w:color w:val="000000" w:themeColor="text1"/>
          <w:sz w:val="16"/>
          <w:szCs w:val="16"/>
          <w:lang w:val="ro-MO"/>
        </w:rPr>
      </w:pPr>
    </w:p>
    <w:p w:rsidR="00A914F4" w:rsidRPr="00E57E8A" w:rsidRDefault="00F93073" w:rsidP="00A914F4">
      <w:pPr>
        <w:jc w:val="both"/>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76672" behindDoc="0" locked="0" layoutInCell="1" allowOverlap="1" wp14:anchorId="7FA865F1" wp14:editId="7A5BD14C">
                <wp:simplePos x="0" y="0"/>
                <wp:positionH relativeFrom="column">
                  <wp:posOffset>2382215</wp:posOffset>
                </wp:positionH>
                <wp:positionV relativeFrom="paragraph">
                  <wp:posOffset>43180</wp:posOffset>
                </wp:positionV>
                <wp:extent cx="1353312" cy="760171"/>
                <wp:effectExtent l="0" t="0" r="18415" b="20955"/>
                <wp:wrapNone/>
                <wp:docPr id="16" name="Прямоугольник с одним вырезанным углом 16"/>
                <wp:cNvGraphicFramePr/>
                <a:graphic xmlns:a="http://schemas.openxmlformats.org/drawingml/2006/main">
                  <a:graphicData uri="http://schemas.microsoft.com/office/word/2010/wordprocessingShape">
                    <wps:wsp>
                      <wps:cNvSpPr/>
                      <wps:spPr>
                        <a:xfrm>
                          <a:off x="0" y="0"/>
                          <a:ext cx="1353312" cy="760171"/>
                        </a:xfrm>
                        <a:prstGeom prst="snip1Rect">
                          <a:avLst/>
                        </a:prstGeom>
                        <a:solidFill>
                          <a:schemeClr val="accent5">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Proces</w:t>
                            </w:r>
                            <w:proofErr w:type="spellEnd"/>
                            <w:r w:rsidRPr="00CF46BE">
                              <w:rPr>
                                <w:rFonts w:ascii="Times New Roman" w:hAnsi="Times New Roman" w:cs="Times New Roman"/>
                                <w:b/>
                                <w:sz w:val="16"/>
                                <w:szCs w:val="16"/>
                                <w:lang w:val="en-US"/>
                              </w:rPr>
                              <w:t xml:space="preserve"> verbal PVA</w:t>
                            </w:r>
                          </w:p>
                          <w:p w:rsidR="00E94D37" w:rsidRPr="00CF46BE" w:rsidRDefault="00E94D37" w:rsidP="00213DF2">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de </w:t>
                            </w:r>
                            <w:proofErr w:type="spellStart"/>
                            <w:r w:rsidRPr="00CF46BE">
                              <w:rPr>
                                <w:rFonts w:ascii="Times New Roman" w:hAnsi="Times New Roman" w:cs="Times New Roman"/>
                                <w:b/>
                                <w:sz w:val="16"/>
                                <w:szCs w:val="16"/>
                                <w:lang w:val="en-US"/>
                              </w:rPr>
                              <w:t>evaluare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administrativă</w:t>
                            </w:r>
                            <w:proofErr w:type="spellEnd"/>
                            <w:r w:rsidRPr="00CF46BE">
                              <w:rPr>
                                <w:rFonts w:ascii="Times New Roman" w:hAnsi="Times New Roman" w:cs="Times New Roman"/>
                                <w:b/>
                                <w:sz w:val="16"/>
                                <w:szCs w:val="16"/>
                                <w:lang w:val="en-US"/>
                              </w:rPr>
                              <w:t xml:space="preserve"> a </w:t>
                            </w:r>
                            <w:proofErr w:type="spellStart"/>
                            <w:r w:rsidRPr="00CF46BE">
                              <w:rPr>
                                <w:rFonts w:ascii="Times New Roman" w:hAnsi="Times New Roman" w:cs="Times New Roman"/>
                                <w:b/>
                                <w:sz w:val="16"/>
                                <w:szCs w:val="16"/>
                                <w:lang w:val="en-US"/>
                              </w:rPr>
                              <w:t>proiectelor</w:t>
                            </w:r>
                            <w:proofErr w:type="spellEnd"/>
                          </w:p>
                          <w:p w:rsidR="00E94D37" w:rsidRPr="007036F0" w:rsidRDefault="00E94D37" w:rsidP="00213DF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p w:rsidR="00E94D37" w:rsidRPr="002B1971" w:rsidRDefault="00E94D37" w:rsidP="00FC04DA">
                            <w:pPr>
                              <w:spacing w:after="0"/>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16" o:spid="_x0000_s1040" style="position:absolute;left:0;text-align:left;margin-left:187.6pt;margin-top:3.4pt;width:106.55pt;height:59.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3312,760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VR7QIAAOQFAAAOAAAAZHJzL2Uyb0RvYy54bWysVM1OGzEQvlfqO1i+l80mQGhEgiIQVSUK&#10;CKg4O16brOq1Xdv564mqRyr1EfoKVX/UqgSeYfeNOvb+kFLUQ9XL7sx4/ueb2d6ZZwJNmbGpkn0c&#10;r7UwYpKqJJUXffzybP/JFkbWEZkQoSTr4wWzeGfw+NH2TPdYW42VSJhB4ETa3kz38dg53YsiS8cs&#10;I3ZNaSbhkSuTEQesuYgSQ2bgPRNRu9XajGbKJNooyqwF6V75iAfBP+eMuiPOLXNI9DHk5sLXhO/I&#10;f6PBNuldGKLHKa3SIP+QRUZSCUEbV3vEETQx6R+uspQaZRV3a1RlkeI8pSzUANXErXvVnI6JZqEW&#10;aI7VTZvs/3NLD6fHBqUJzG4TI0kymFH+sbgsPuTL/LZ4l3/Jb/Pr4n1+k//If6LiLQL+a+CWKP9c&#10;XBWX+bf8e/4JRDfFVb5EweYatJYIXEJ/Z9r2IMypPjYVZ4H0zZpzk/k/tAHNw0wWzUzY3CEKwriz&#10;0enEbYwovHU3W3E39k6jO2ttrHvGVIY80cdWpjo+gcGHeZDpgXWlfq3nI1ol0mQ/FSIwHmxsVxg0&#10;JQATQimTbiOYi0n2QiWlHODWqgADYoBVKd6qxZBSgK33FBL8LYiQaAbVtLulj8h3pexDoNxCMJ+L&#10;kCeMwzyg8nbIoHFZRkte1eUHTW/CoYzGKH7ISLjaqNL1ZixsR2PYesjwLlqjHSIq6RrDLJXK/N2Y&#10;l/rQlJVaPenmo3kJvk6NlJFKFoBIo8pVtZrupzDXA2LdMTGwm7DFcG/cEXy4UNBTVVEYjZV585Dc&#10;68PKwCtGM9h1AMnrCTEMI/FcwjI9jdfX/XEIzPpGtw2MWX0Zrb7ISbarACcxXDZNA+n1nahJblR2&#10;Dmdp6KPCE5EUYvexq8ldV14gOGuUDYdBCc6BJu5AnmrqXfs2e8Cezc+J0RW0HSzFoaqvAundA3ep&#10;6y2lGk6c4mlAvm902dVqAHBKAj6rs+dv1SoftO6O8+AXAAAA//8DAFBLAwQUAAYACAAAACEAVz7D&#10;iN4AAAAJAQAADwAAAGRycy9kb3ducmV2LnhtbEyPQUvDQBCF74L/YRnBm92YkhhiNsUKiuChtPbi&#10;bZrdJsHd2ZDdJvHfO570OLyPN9+rNouzYjJj6D0puF8lIAw1XvfUKjh+vNwVIEJE0mg9GQXfJsCm&#10;vr6qsNR+pr2ZDrEVXEKhRAVdjEMpZWg64zCs/GCIs7MfHUY+x1bqEWcud1amSZJLhz3xhw4H89yZ&#10;5utwcQqSTyun3bw9D+/L0cW31wV37Vap25vl6RFENEv8g+FXn9WhZqeTv5AOwipYP2QpowpyXsB5&#10;VhRrECcG0zwDWVfy/4L6BwAA//8DAFBLAQItABQABgAIAAAAIQC2gziS/gAAAOEBAAATAAAAAAAA&#10;AAAAAAAAAAAAAABbQ29udGVudF9UeXBlc10ueG1sUEsBAi0AFAAGAAgAAAAhADj9If/WAAAAlAEA&#10;AAsAAAAAAAAAAAAAAAAALwEAAF9yZWxzLy5yZWxzUEsBAi0AFAAGAAgAAAAhAIaExVHtAgAA5AUA&#10;AA4AAAAAAAAAAAAAAAAALgIAAGRycy9lMm9Eb2MueG1sUEsBAi0AFAAGAAgAAAAhAFc+w4jeAAAA&#10;CQEAAA8AAAAAAAAAAAAAAAAARwUAAGRycy9kb3ducmV2LnhtbFBLBQYAAAAABAAEAPMAAABSBgAA&#10;AAA=&#10;" adj="-11796480,,5400" path="m,l1226614,r126698,126698l1353312,760171,,760171,,xe" fillcolor="#daeef3 [664]" strokecolor="black [3200]" strokeweight="1pt">
                <v:stroke joinstyle="miter"/>
                <v:formulas/>
                <v:path arrowok="t" o:connecttype="custom" o:connectlocs="0,0;1226614,0;1353312,126698;1353312,760171;0,760171;0,0" o:connectangles="0,0,0,0,0,0" textboxrect="0,0,1353312,760171"/>
                <v:textbo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Proces</w:t>
                      </w:r>
                      <w:proofErr w:type="spellEnd"/>
                      <w:r w:rsidRPr="00CF46BE">
                        <w:rPr>
                          <w:rFonts w:ascii="Times New Roman" w:hAnsi="Times New Roman" w:cs="Times New Roman"/>
                          <w:b/>
                          <w:sz w:val="16"/>
                          <w:szCs w:val="16"/>
                          <w:lang w:val="en-US"/>
                        </w:rPr>
                        <w:t xml:space="preserve"> verbal PVA</w:t>
                      </w:r>
                    </w:p>
                    <w:p w:rsidR="00E94D37" w:rsidRPr="00CF46BE" w:rsidRDefault="00E94D37" w:rsidP="00213DF2">
                      <w:pPr>
                        <w:spacing w:after="0"/>
                        <w:jc w:val="center"/>
                        <w:rPr>
                          <w:rFonts w:ascii="Times New Roman" w:hAnsi="Times New Roman" w:cs="Times New Roman"/>
                          <w:b/>
                          <w:sz w:val="16"/>
                          <w:szCs w:val="16"/>
                          <w:lang w:val="en-US"/>
                        </w:rPr>
                      </w:pPr>
                      <w:proofErr w:type="gramStart"/>
                      <w:r w:rsidRPr="00CF46BE">
                        <w:rPr>
                          <w:rFonts w:ascii="Times New Roman" w:hAnsi="Times New Roman" w:cs="Times New Roman"/>
                          <w:b/>
                          <w:sz w:val="16"/>
                          <w:szCs w:val="16"/>
                          <w:lang w:val="en-US"/>
                        </w:rPr>
                        <w:t>de</w:t>
                      </w:r>
                      <w:proofErr w:type="gram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evaluare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administrativă</w:t>
                      </w:r>
                      <w:proofErr w:type="spellEnd"/>
                      <w:r w:rsidRPr="00CF46BE">
                        <w:rPr>
                          <w:rFonts w:ascii="Times New Roman" w:hAnsi="Times New Roman" w:cs="Times New Roman"/>
                          <w:b/>
                          <w:sz w:val="16"/>
                          <w:szCs w:val="16"/>
                          <w:lang w:val="en-US"/>
                        </w:rPr>
                        <w:t xml:space="preserve"> a </w:t>
                      </w:r>
                      <w:proofErr w:type="spellStart"/>
                      <w:r w:rsidRPr="00CF46BE">
                        <w:rPr>
                          <w:rFonts w:ascii="Times New Roman" w:hAnsi="Times New Roman" w:cs="Times New Roman"/>
                          <w:b/>
                          <w:sz w:val="16"/>
                          <w:szCs w:val="16"/>
                          <w:lang w:val="en-US"/>
                        </w:rPr>
                        <w:t>proiectelor</w:t>
                      </w:r>
                      <w:proofErr w:type="spellEnd"/>
                    </w:p>
                    <w:p w:rsidR="00E94D37" w:rsidRPr="007036F0" w:rsidRDefault="00E94D37" w:rsidP="00213DF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p w:rsidR="00E94D37" w:rsidRPr="002B1971" w:rsidRDefault="00E94D37" w:rsidP="00FC04DA">
                      <w:pPr>
                        <w:spacing w:after="0"/>
                        <w:rPr>
                          <w:rFonts w:ascii="Times New Roman" w:hAnsi="Times New Roman" w:cs="Times New Roman"/>
                          <w:sz w:val="16"/>
                          <w:szCs w:val="16"/>
                        </w:rPr>
                      </w:pPr>
                    </w:p>
                  </w:txbxContent>
                </v:textbox>
              </v:shape>
            </w:pict>
          </mc:Fallback>
        </mc:AlternateContent>
      </w:r>
    </w:p>
    <w:p w:rsidR="00643E94" w:rsidRPr="00E57E8A" w:rsidRDefault="00643E94" w:rsidP="00213DF2">
      <w:pPr>
        <w:rPr>
          <w:rFonts w:ascii="Times New Roman" w:hAnsi="Times New Roman"/>
          <w:color w:val="000000" w:themeColor="text1"/>
          <w:sz w:val="16"/>
          <w:szCs w:val="16"/>
          <w:lang w:val="ro-MO"/>
        </w:rPr>
      </w:pPr>
    </w:p>
    <w:p w:rsidR="00213DF2" w:rsidRPr="00E57E8A" w:rsidRDefault="00213DF2" w:rsidP="00213DF2">
      <w:pPr>
        <w:rPr>
          <w:rFonts w:ascii="Times New Roman" w:hAnsi="Times New Roman"/>
          <w:color w:val="000000" w:themeColor="text1"/>
          <w:sz w:val="16"/>
          <w:szCs w:val="16"/>
          <w:lang w:val="ro-MO"/>
        </w:rPr>
      </w:pPr>
    </w:p>
    <w:p w:rsidR="00213DF2" w:rsidRPr="00E57E8A" w:rsidRDefault="00213DF2" w:rsidP="00213DF2">
      <w:pPr>
        <w:rPr>
          <w:rFonts w:ascii="Times New Roman" w:hAnsi="Times New Roman"/>
          <w:color w:val="000000" w:themeColor="text1"/>
          <w:sz w:val="16"/>
          <w:szCs w:val="16"/>
          <w:lang w:val="ro-MO"/>
        </w:rPr>
      </w:pPr>
    </w:p>
    <w:p w:rsidR="00213DF2" w:rsidRPr="00E57E8A" w:rsidRDefault="00AC2A35" w:rsidP="00213DF2">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709440" behindDoc="0" locked="0" layoutInCell="1" allowOverlap="1" wp14:anchorId="2F794F77" wp14:editId="5BEA4FA3">
                <wp:simplePos x="0" y="0"/>
                <wp:positionH relativeFrom="column">
                  <wp:posOffset>5300980</wp:posOffset>
                </wp:positionH>
                <wp:positionV relativeFrom="paragraph">
                  <wp:posOffset>117475</wp:posOffset>
                </wp:positionV>
                <wp:extent cx="1009650" cy="982345"/>
                <wp:effectExtent l="0" t="0" r="19050" b="27305"/>
                <wp:wrapNone/>
                <wp:docPr id="33" name="Прямоугольник с одним вырезанным углом 33"/>
                <wp:cNvGraphicFramePr/>
                <a:graphic xmlns:a="http://schemas.openxmlformats.org/drawingml/2006/main">
                  <a:graphicData uri="http://schemas.microsoft.com/office/word/2010/wordprocessingShape">
                    <wps:wsp>
                      <wps:cNvSpPr/>
                      <wps:spPr>
                        <a:xfrm>
                          <a:off x="0" y="0"/>
                          <a:ext cx="1009650" cy="982345"/>
                        </a:xfrm>
                        <a:prstGeom prst="snip1Rect">
                          <a:avLst/>
                        </a:prstGeom>
                        <a:solidFill>
                          <a:srgbClr val="FFCCFF"/>
                        </a:solidFill>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Notificarea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aplicanților</w:t>
                            </w:r>
                            <w:proofErr w:type="spellEnd"/>
                            <w:r w:rsidRPr="00CF46BE">
                              <w:rPr>
                                <w:rFonts w:ascii="Times New Roman" w:hAnsi="Times New Roman" w:cs="Times New Roman"/>
                                <w:b/>
                                <w:sz w:val="16"/>
                                <w:szCs w:val="16"/>
                                <w:lang w:val="en-US"/>
                              </w:rPr>
                              <w:t xml:space="preserve">, care nu au </w:t>
                            </w:r>
                            <w:proofErr w:type="spellStart"/>
                            <w:r w:rsidRPr="00CF46BE">
                              <w:rPr>
                                <w:rFonts w:ascii="Times New Roman" w:hAnsi="Times New Roman" w:cs="Times New Roman"/>
                                <w:b/>
                                <w:sz w:val="16"/>
                                <w:szCs w:val="16"/>
                                <w:lang w:val="en-US"/>
                              </w:rPr>
                              <w:t>promovat</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etapa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administrativă</w:t>
                            </w:r>
                            <w:proofErr w:type="spellEnd"/>
                          </w:p>
                          <w:p w:rsidR="00E94D37" w:rsidRPr="007036F0" w:rsidRDefault="00E94D37" w:rsidP="00213DF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p w:rsidR="00E94D37" w:rsidRPr="002B1971" w:rsidRDefault="00E94D37" w:rsidP="00FC04DA">
                            <w:pPr>
                              <w:spacing w:after="0"/>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33" o:spid="_x0000_s1041" style="position:absolute;margin-left:417.4pt;margin-top:9.25pt;width:79.5pt;height:77.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9650,982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HN1QIAAKgFAAAOAAAAZHJzL2Uyb0RvYy54bWysVNtu0zAYvkfiHSzfsyRdd6qWTlWnIqRp&#10;q7ahXbuO00Y4trHdE1dDXA6JR+AVEAeBWLdnSN6I326aljFxgbhJ/t//958Ph0eznKMJ0yaTIsbR&#10;VogRE1QmmRjG+OVl79k+RsYSkRAuBYvxnBl81H765HCqWqwhR5InTCMwIkxrqmI8sla1gsDQEcuJ&#10;2ZKKCRCmUufEAquHQaLJFKznPGiE4W4wlTpRWlJmDLweL4W47e2nKaP2LE0Ns4jHGGKz/qv9d+C+&#10;QfuQtIaaqFFGqzDIP0SRk0yA09rUMbEEjXX2h6k8o1oamdotKvNApmlGmc8BsonCB9lcjIhiPhco&#10;jlF1mcz/M0tPJ32NsiTG29sYCZJDj4qP5XX5oVgU9+W74ktxX9yW74u74kfxE5VvEfBfPbdAxefy&#10;prwuvhXfi0/wdFfeFAvkdW4BtUBgEuo7VaYFbi5UX1ecAdIVa5bq3P2hDGjmezKve8JmFlF4jMLw&#10;YHcHWkdBdrDf2G7uOKPBWltpY58zmSNHxNiITEXn0HjfDzI5MXaJX+GcRyN5lvQyzj2jh4Mu12hC&#10;YEh6vW6316tc/AbjAk0hnsZe6McmcHktM/GUnXPmrHFxzlKoKMTe8CH4WWa1g+RVVFn3SKeSQiC1&#10;UvSYErcrpQrr1Jif71oxfExx7a1Ge49S2Foxz4TUf1dOl3io+0aujrSzwcyPT9R0WbmngUzmMFNa&#10;LpfNKNrLoDMnxNg+0bBd0Ey4GPYMPimXUFNZURiNpH7z2LvDw9CDFKMpbCu0+fWYaIYRfyFgHQ6i&#10;ZtOtt2eaO3sNYPSmZLApEeO8K6HXEdwmRT3p8JavyFTL/AoOS8d5BRERFHzHmFq9Yrp2eUXgNFHW&#10;6XgYrLQi9kRcKOqMu0K7obucXRGtqvG0MNincrXZpPVgQJdYpylkZ2xlmvnpXde1agGcA78E1ely&#10;92aT96j1gW3/AgAA//8DAFBLAwQUAAYACAAAACEAm3+PJuEAAAAKAQAADwAAAGRycy9kb3ducmV2&#10;LnhtbEyPS0/DMBCE70j8B2uRuFGHhkca4lQ8VHHgABQ4cHPjJQnY6xC7Sdpfz3KC486MZr8plpOz&#10;YsA+tJ4UnM4SEEiVNy3VCl5fVicZiBA1GW09oYIdBliWhweFzo0f6RmHdawFl1DItYImxi6XMlQN&#10;Oh1mvkNi78P3Tkc++1qaXo9c7qycJ8mFdLol/tDoDm8brL7WW6dg/ziuTDvIt8+Hbvf9/nRzZ7P7&#10;vVLHR9P1FYiIU/wLwy8+o0PJTBu/JROEVZClZ4we2cjOQXBgsUhZ2LBwmc5BloX8P6H8AQAA//8D&#10;AFBLAQItABQABgAIAAAAIQC2gziS/gAAAOEBAAATAAAAAAAAAAAAAAAAAAAAAABbQ29udGVudF9U&#10;eXBlc10ueG1sUEsBAi0AFAAGAAgAAAAhADj9If/WAAAAlAEAAAsAAAAAAAAAAAAAAAAALwEAAF9y&#10;ZWxzLy5yZWxzUEsBAi0AFAAGAAgAAAAhAC464c3VAgAAqAUAAA4AAAAAAAAAAAAAAAAALgIAAGRy&#10;cy9lMm9Eb2MueG1sUEsBAi0AFAAGAAgAAAAhAJt/jybhAAAACgEAAA8AAAAAAAAAAAAAAAAALwUA&#10;AGRycy9kb3ducmV2LnhtbFBLBQYAAAAABAAEAPMAAAA9BgAAAAA=&#10;" adj="-11796480,,5400" path="m,l845923,r163727,163727l1009650,982345,,982345,,xe" fillcolor="#fcf" strokecolor="black [3200]" strokeweight="1pt">
                <v:stroke joinstyle="miter"/>
                <v:formulas/>
                <v:path arrowok="t" o:connecttype="custom" o:connectlocs="0,0;845923,0;1009650,163727;1009650,982345;0,982345;0,0" o:connectangles="0,0,0,0,0,0" textboxrect="0,0,1009650,982345"/>
                <v:textbo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Notificarea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aplicanților</w:t>
                      </w:r>
                      <w:proofErr w:type="spellEnd"/>
                      <w:r w:rsidRPr="00CF46BE">
                        <w:rPr>
                          <w:rFonts w:ascii="Times New Roman" w:hAnsi="Times New Roman" w:cs="Times New Roman"/>
                          <w:b/>
                          <w:sz w:val="16"/>
                          <w:szCs w:val="16"/>
                          <w:lang w:val="en-US"/>
                        </w:rPr>
                        <w:t xml:space="preserve">, care nu au </w:t>
                      </w:r>
                      <w:proofErr w:type="spellStart"/>
                      <w:r w:rsidRPr="00CF46BE">
                        <w:rPr>
                          <w:rFonts w:ascii="Times New Roman" w:hAnsi="Times New Roman" w:cs="Times New Roman"/>
                          <w:b/>
                          <w:sz w:val="16"/>
                          <w:szCs w:val="16"/>
                          <w:lang w:val="en-US"/>
                        </w:rPr>
                        <w:t>promovat</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etapa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administrativă</w:t>
                      </w:r>
                      <w:proofErr w:type="spellEnd"/>
                    </w:p>
                    <w:p w:rsidR="00E94D37" w:rsidRPr="007036F0" w:rsidRDefault="00E94D37" w:rsidP="00213DF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p w:rsidR="00E94D37" w:rsidRPr="002B1971" w:rsidRDefault="00E94D37" w:rsidP="00FC04DA">
                      <w:pPr>
                        <w:spacing w:after="0"/>
                        <w:rPr>
                          <w:rFonts w:ascii="Times New Roman" w:hAnsi="Times New Roman" w:cs="Times New Roman"/>
                          <w:sz w:val="16"/>
                          <w:szCs w:val="16"/>
                        </w:rPr>
                      </w:pPr>
                    </w:p>
                  </w:txbxContent>
                </v:textbox>
              </v:shape>
            </w:pict>
          </mc:Fallback>
        </mc:AlternateContent>
      </w:r>
      <w:r w:rsidR="00F93073" w:rsidRPr="00E57E8A">
        <w:rPr>
          <w:noProof/>
          <w:lang w:val="en-US"/>
        </w:rPr>
        <mc:AlternateContent>
          <mc:Choice Requires="wps">
            <w:drawing>
              <wp:anchor distT="0" distB="0" distL="114300" distR="114300" simplePos="0" relativeHeight="251678720" behindDoc="0" locked="0" layoutInCell="1" allowOverlap="1" wp14:anchorId="46FDFE06" wp14:editId="190715E8">
                <wp:simplePos x="0" y="0"/>
                <wp:positionH relativeFrom="column">
                  <wp:posOffset>2935300</wp:posOffset>
                </wp:positionH>
                <wp:positionV relativeFrom="paragraph">
                  <wp:posOffset>89535</wp:posOffset>
                </wp:positionV>
                <wp:extent cx="222885" cy="263525"/>
                <wp:effectExtent l="17780" t="1270" r="23495" b="42545"/>
                <wp:wrapNone/>
                <wp:docPr id="17" name="Стрелка вправо 17"/>
                <wp:cNvGraphicFramePr/>
                <a:graphic xmlns:a="http://schemas.openxmlformats.org/drawingml/2006/main">
                  <a:graphicData uri="http://schemas.microsoft.com/office/word/2010/wordprocessingShape">
                    <wps:wsp>
                      <wps:cNvSpPr/>
                      <wps:spPr>
                        <a:xfrm rot="5400000">
                          <a:off x="0" y="0"/>
                          <a:ext cx="222885"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9C5680" id="Стрелка вправо 17" o:spid="_x0000_s1026" type="#_x0000_t13" style="position:absolute;margin-left:231.15pt;margin-top:7.05pt;width:17.55pt;height:20.7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WT+tAIAAIUFAAAOAAAAZHJzL2Uyb0RvYy54bWysVM1uEzEQviPxDpbvdJMl6U/UTRW1KkKq&#10;SkWLena9dnaF12NsJ5twQrwJb1AhcQEJXmH7Roy9m00oPSH24PV4Zr7xN56Z45NVpchSWFeCzuhw&#10;b0CJ0BzyUs8z+u7m/MUhJc4znTMFWmR0LRw9mT5/dlybiUihAJULSxBEu0ltMlp4byZJ4nghKub2&#10;wAiNSgm2Yh5FO09yy2pEr1SSDgb7SQ02Nxa4cA5Pz1olnUZ8KQX3b6R0whOVUbybj6uN611Yk+kx&#10;m8wtM0XJu2uwf7hFxUqNQXuoM+YZWdjyL6iq5BYcSL/HoUpAypKLyAHZDAeP2FwXzIjIBZPjTJ8m&#10;9/9g+eXyypIyx7c7oESzCt+o+fLw+eFT86350Xxv7knztfmF4j3+fxK0wpTVxk3Q89pc2U5yuA38&#10;V9JWxALmeTwahC9mBXmSVUz6uk+6WHnC8TBN08PDMSUcVen+y3E6DhGSFipAGuv8KwEVCZuM2nJe&#10;+Jm1UEdotrxwvnXYGAYnDeelUnjOJkqTOqNHATiIDlSZB2UUQp2JU2XJkmGF+NWwC75jhVdRGm8U&#10;SLc0486vlWjh3wqJGQxU2gB/YubvN5hKo2VwkRi9dxo+5aT8xqmzDW4i1nPv2KY2dsqWwTZabx0j&#10;gva9Y1VqsE9F3TrL1n7DuuUaaN9BvsaCiS+M/eQMPy/xWS6Y81fMYuvgIY4D/wYXqQATD92OkgLs&#10;x6fOgz1WNGopqbEVM+o+LJgVlKjXGmv9aDgahd6Nwmh8kKJgdzV3uxq9qE4B33IYbxe3wd6rzVZa&#10;qG5xasxCVFQxzTF2Rrm3G+HUtyMC5w4Xs1k0w341zF/oa8MDeMhqKLib1S2zpqtNj0V9CZu2ZZNH&#10;xdnaBk8Ns4UHWcbK3ea1yzf2euyAbi6FYbIrR6vt9Jz+BgAA//8DAFBLAwQUAAYACAAAACEAV0i6&#10;d+AAAAAJAQAADwAAAGRycy9kb3ducmV2LnhtbEyPTU/CQBCG7yb+h82YeJMtSFFqt4QYNXoQIxIS&#10;btvu2G7sztbuAvXfO57wNpP3yfuRLwbXigP2wXpSMB4lIJAqbyzVCjYfj1e3IELUZHTrCRX8YIBF&#10;cX6W68z4I73jYR1rwSYUMq2gibHLpAxVg06Hke+QWPv0vdOR376WptdHNnetnCTJTDptiRMa3eF9&#10;g9XXeu8UvCzt03ecb19X5cNm9fyWpJLsTqnLi2F5ByLiEE8w/NXn6lBwp9LvyQTRKpim8zGjLNxc&#10;g2Ag5TgQJR+TKcgil/8XFL8AAAD//wMAUEsBAi0AFAAGAAgAAAAhALaDOJL+AAAA4QEAABMAAAAA&#10;AAAAAAAAAAAAAAAAAFtDb250ZW50X1R5cGVzXS54bWxQSwECLQAUAAYACAAAACEAOP0h/9YAAACU&#10;AQAACwAAAAAAAAAAAAAAAAAvAQAAX3JlbHMvLnJlbHNQSwECLQAUAAYACAAAACEAEXFk/rQCAACF&#10;BQAADgAAAAAAAAAAAAAAAAAuAgAAZHJzL2Uyb0RvYy54bWxQSwECLQAUAAYACAAAACEAV0i6d+AA&#10;AAAJAQAADwAAAAAAAAAAAAAAAAAOBQAAZHJzL2Rvd25yZXYueG1sUEsFBgAAAAAEAAQA8wAAABsG&#10;AAAAAA==&#10;" adj="10800" filled="f" strokecolor="black [3213]"/>
            </w:pict>
          </mc:Fallback>
        </mc:AlternateContent>
      </w:r>
    </w:p>
    <w:p w:rsidR="00643E94" w:rsidRPr="00E57E8A" w:rsidRDefault="00643E94" w:rsidP="004B7A6A">
      <w:pPr>
        <w:jc w:val="right"/>
        <w:rPr>
          <w:rFonts w:ascii="Times New Roman" w:hAnsi="Times New Roman"/>
          <w:color w:val="000000" w:themeColor="text1"/>
          <w:sz w:val="16"/>
          <w:szCs w:val="16"/>
          <w:lang w:val="ro-MO"/>
        </w:rPr>
      </w:pPr>
    </w:p>
    <w:p w:rsidR="00F93073" w:rsidRPr="00E57E8A" w:rsidRDefault="00F93073" w:rsidP="004B7A6A">
      <w:pPr>
        <w:jc w:val="right"/>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80768" behindDoc="0" locked="0" layoutInCell="1" allowOverlap="1" wp14:anchorId="3FE02412" wp14:editId="14D4A8A0">
                <wp:simplePos x="0" y="0"/>
                <wp:positionH relativeFrom="column">
                  <wp:posOffset>2121865</wp:posOffset>
                </wp:positionH>
                <wp:positionV relativeFrom="paragraph">
                  <wp:posOffset>-2540</wp:posOffset>
                </wp:positionV>
                <wp:extent cx="1865376" cy="768096"/>
                <wp:effectExtent l="0" t="0" r="20955" b="13335"/>
                <wp:wrapNone/>
                <wp:docPr id="18" name="Прямоугольник с одним вырезанным углом 18"/>
                <wp:cNvGraphicFramePr/>
                <a:graphic xmlns:a="http://schemas.openxmlformats.org/drawingml/2006/main">
                  <a:graphicData uri="http://schemas.microsoft.com/office/word/2010/wordprocessingShape">
                    <wps:wsp>
                      <wps:cNvSpPr/>
                      <wps:spPr>
                        <a:xfrm>
                          <a:off x="0" y="0"/>
                          <a:ext cx="1865376" cy="768096"/>
                        </a:xfrm>
                        <a:prstGeom prst="snip1Rect">
                          <a:avLst/>
                        </a:prstGeom>
                        <a:solidFill>
                          <a:schemeClr val="accent5">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Proces</w:t>
                            </w:r>
                            <w:proofErr w:type="spellEnd"/>
                            <w:r w:rsidRPr="00CF46BE">
                              <w:rPr>
                                <w:rFonts w:ascii="Times New Roman" w:hAnsi="Times New Roman" w:cs="Times New Roman"/>
                                <w:b/>
                                <w:sz w:val="16"/>
                                <w:szCs w:val="16"/>
                                <w:lang w:val="en-US"/>
                              </w:rPr>
                              <w:t xml:space="preserve"> verbal PVT</w:t>
                            </w:r>
                          </w:p>
                          <w:p w:rsidR="00E94D37" w:rsidRPr="00CF46BE" w:rsidRDefault="00E94D37" w:rsidP="007036F0">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de </w:t>
                            </w:r>
                            <w:proofErr w:type="spellStart"/>
                            <w:r w:rsidRPr="00CF46BE">
                              <w:rPr>
                                <w:rFonts w:ascii="Times New Roman" w:hAnsi="Times New Roman" w:cs="Times New Roman"/>
                                <w:b/>
                                <w:sz w:val="16"/>
                                <w:szCs w:val="16"/>
                                <w:lang w:val="en-US"/>
                              </w:rPr>
                              <w:t>admitere</w:t>
                            </w:r>
                            <w:proofErr w:type="spellEnd"/>
                            <w:r w:rsidRPr="00CF46BE">
                              <w:rPr>
                                <w:rFonts w:ascii="Times New Roman" w:hAnsi="Times New Roman" w:cs="Times New Roman"/>
                                <w:b/>
                                <w:sz w:val="16"/>
                                <w:szCs w:val="16"/>
                                <w:lang w:val="en-US"/>
                              </w:rPr>
                              <w:t xml:space="preserve">  a </w:t>
                            </w:r>
                            <w:proofErr w:type="spellStart"/>
                            <w:r w:rsidRPr="00CF46BE">
                              <w:rPr>
                                <w:rFonts w:ascii="Times New Roman" w:hAnsi="Times New Roman" w:cs="Times New Roman"/>
                                <w:b/>
                                <w:sz w:val="16"/>
                                <w:szCs w:val="16"/>
                                <w:lang w:val="en-US"/>
                              </w:rPr>
                              <w:t>proiectelor</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pentru</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evaluare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tehnică</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și</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financiară</w:t>
                            </w:r>
                            <w:proofErr w:type="spellEnd"/>
                          </w:p>
                          <w:p w:rsidR="00E94D37" w:rsidRPr="007036F0" w:rsidRDefault="00E94D37" w:rsidP="007036F0">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w:t>
                            </w:r>
                            <w:proofErr w:type="spellStart"/>
                            <w:r w:rsidRPr="007036F0">
                              <w:rPr>
                                <w:rFonts w:ascii="Times New Roman" w:hAnsi="Times New Roman" w:cs="Times New Roman"/>
                                <w:i/>
                                <w:sz w:val="16"/>
                                <w:szCs w:val="16"/>
                              </w:rPr>
                              <w:t>Comisia</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interministerială</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de</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evaluare</w:t>
                            </w:r>
                            <w:proofErr w:type="spellEnd"/>
                            <w:r w:rsidRPr="007036F0">
                              <w:rPr>
                                <w:rFonts w:ascii="Times New Roman" w:hAnsi="Times New Roman" w:cs="Times New Roman"/>
                                <w:i/>
                                <w:sz w:val="16"/>
                                <w:szCs w:val="16"/>
                              </w:rPr>
                              <w:t>)</w:t>
                            </w:r>
                          </w:p>
                          <w:p w:rsidR="00E94D37" w:rsidRPr="002B1971" w:rsidRDefault="00E94D37" w:rsidP="00F93073">
                            <w:pPr>
                              <w:spacing w:after="0"/>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18" o:spid="_x0000_s1042" style="position:absolute;left:0;text-align:left;margin-left:167.1pt;margin-top:-.2pt;width:146.9pt;height: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65376,7680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KAc7gIAAOQFAAAOAAAAZHJzL2Uyb0RvYy54bWysVM1uEzEQviPxDpbvdLOh+WnUpIpaFSGV&#10;tmqLena8drPCaxvb+eNUxLFIPAKvgPgRiKZ9ht03YuzdbEOpOCAuuzPj+Z9vZntnngk0ZcamSvZx&#10;vNHAiEmqklRe9PHLs/0nXYysIzIhQknWxwtm8c7g8aPtme6xphorkTCDwIm0vZnu47FzuhdFlo5Z&#10;RuyG0kzCI1cmIw5YcxElhszAeyaiZqPRjmbKJNooyqwF6V75iAfBP+eMuiPOLXNI9DHk5sLXhO/I&#10;f6PBNuldGKLHKa3SIP+QRUZSCUFrV3vEETQx6R+uspQaZRV3G1RlkeI8pSzUANXEjXvVnI6JZqEW&#10;aI7VdZvs/3NLD6fHBqUJzA4mJUkGM8o/FpfFh3yZ3xbv8i/5bX5dvM9v8h/5T1S8RcB/DdwS5Z+L&#10;q+Iy/5Z/zz+B6Ka4ypco2FyD1hKBS+jvTNsehDnVx6biLJC+WXNuMv+HNqB5mMmingmbO0RBGHfb&#10;raedNkYU3jrtbmOr7Z1Gd9baWPeMqQx5oo+tTHV8AoMP8yDTA+tK/ZWej2iVSJP9VIjAeLCxXWHQ&#10;lABMCKVMulYwF5PshUpKOcCtUQEGxACrUtxdiSGlAFvvKST4WxAh0QyqaXZKH5HvStmHQLmFYD4X&#10;IU8Yh3lA5c2QQe2yjJa8iqvyg6Y34VBGbRQ/ZCTcyqjS9WYsbEdt2HjI8C5arR0iKulqwyyVyvzd&#10;mJf60JS1Wj3p5qN5Cb7WCikjlSwAkUaVq2o13U9hrgfEumNiYDdhi+HeuCP4cKGgp6qiMBor8+Yh&#10;udeHlYFXjGaw6wCS1xNiGEbiuYRl2oo3N/1xCMxmq9MExqy/jNZf5CTbVYCTGC6bpoH0+k6sSG5U&#10;dg5naeijwhORFGL3sVuRu668QHDWKBsOgxKcA03cgTzV1Lv2bfaAPZufE6MraDtYikO1ugqkdw/c&#10;pa63lGo4cYqnAfm+0WVXqwHAKQn4rM6ev1XrfNC6O86DXwAAAP//AwBQSwMEFAAGAAgAAAAhACdA&#10;srXfAAAACQEAAA8AAABkcnMvZG93bnJldi54bWxMj8FOwzAQRO9I/IO1SNxah6REURqnQgi4AEWU&#10;9u7GbhwRr4PtNunfsz3BcTVPs2+q1WR7dtI+dA4F3M0TYBobpzpsBWy/nmcFsBAlKtk71ALOOsCq&#10;vr6qZKnciJ/6tIktoxIMpRRgYhxKzkNjtJVh7gaNlB2ctzLS6VuuvByp3PY8TZKcW9khfTBy0I9G&#10;N9+boxXwtNu+mp0Pb+8fP+P9usi68LI+C3F7Mz0sgUU9xT8YLvqkDjU57d0RVWC9gCxbpIQKmC2A&#10;UZ6nBW3bE5gmOfC64v8X1L8AAAD//wMAUEsBAi0AFAAGAAgAAAAhALaDOJL+AAAA4QEAABMAAAAA&#10;AAAAAAAAAAAAAAAAAFtDb250ZW50X1R5cGVzXS54bWxQSwECLQAUAAYACAAAACEAOP0h/9YAAACU&#10;AQAACwAAAAAAAAAAAAAAAAAvAQAAX3JlbHMvLnJlbHNQSwECLQAUAAYACAAAACEAOBigHO4CAADk&#10;BQAADgAAAAAAAAAAAAAAAAAuAgAAZHJzL2Uyb0RvYy54bWxQSwECLQAUAAYACAAAACEAJ0Cytd8A&#10;AAAJAQAADwAAAAAAAAAAAAAAAABIBQAAZHJzL2Rvd25yZXYueG1sUEsFBgAAAAAEAAQA8wAAAFQG&#10;AAAAAA==&#10;" adj="-11796480,,5400" path="m,l1737357,r128019,128019l1865376,768096,,768096,,xe" fillcolor="#daeef3 [664]" strokecolor="black [3200]" strokeweight="1pt">
                <v:stroke joinstyle="miter"/>
                <v:formulas/>
                <v:path arrowok="t" o:connecttype="custom" o:connectlocs="0,0;1737357,0;1865376,128019;1865376,768096;0,768096;0,0" o:connectangles="0,0,0,0,0,0" textboxrect="0,0,1865376,768096"/>
                <v:textbo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Proces</w:t>
                      </w:r>
                      <w:proofErr w:type="spellEnd"/>
                      <w:r w:rsidRPr="00CF46BE">
                        <w:rPr>
                          <w:rFonts w:ascii="Times New Roman" w:hAnsi="Times New Roman" w:cs="Times New Roman"/>
                          <w:b/>
                          <w:sz w:val="16"/>
                          <w:szCs w:val="16"/>
                          <w:lang w:val="en-US"/>
                        </w:rPr>
                        <w:t xml:space="preserve"> verbal PVT</w:t>
                      </w:r>
                    </w:p>
                    <w:p w:rsidR="00E94D37" w:rsidRPr="00CF46BE" w:rsidRDefault="00E94D37" w:rsidP="007036F0">
                      <w:pPr>
                        <w:spacing w:after="0"/>
                        <w:jc w:val="center"/>
                        <w:rPr>
                          <w:rFonts w:ascii="Times New Roman" w:hAnsi="Times New Roman" w:cs="Times New Roman"/>
                          <w:b/>
                          <w:sz w:val="16"/>
                          <w:szCs w:val="16"/>
                          <w:lang w:val="en-US"/>
                        </w:rPr>
                      </w:pPr>
                      <w:proofErr w:type="gramStart"/>
                      <w:r w:rsidRPr="00CF46BE">
                        <w:rPr>
                          <w:rFonts w:ascii="Times New Roman" w:hAnsi="Times New Roman" w:cs="Times New Roman"/>
                          <w:b/>
                          <w:sz w:val="16"/>
                          <w:szCs w:val="16"/>
                          <w:lang w:val="en-US"/>
                        </w:rPr>
                        <w:t>de</w:t>
                      </w:r>
                      <w:proofErr w:type="gram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admitere</w:t>
                      </w:r>
                      <w:proofErr w:type="spellEnd"/>
                      <w:r w:rsidRPr="00CF46BE">
                        <w:rPr>
                          <w:rFonts w:ascii="Times New Roman" w:hAnsi="Times New Roman" w:cs="Times New Roman"/>
                          <w:b/>
                          <w:sz w:val="16"/>
                          <w:szCs w:val="16"/>
                          <w:lang w:val="en-US"/>
                        </w:rPr>
                        <w:t xml:space="preserve">  a </w:t>
                      </w:r>
                      <w:proofErr w:type="spellStart"/>
                      <w:r w:rsidRPr="00CF46BE">
                        <w:rPr>
                          <w:rFonts w:ascii="Times New Roman" w:hAnsi="Times New Roman" w:cs="Times New Roman"/>
                          <w:b/>
                          <w:sz w:val="16"/>
                          <w:szCs w:val="16"/>
                          <w:lang w:val="en-US"/>
                        </w:rPr>
                        <w:t>proiectelor</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pentru</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evaluare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tehnică</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și</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financiară</w:t>
                      </w:r>
                      <w:proofErr w:type="spellEnd"/>
                    </w:p>
                    <w:p w:rsidR="00E94D37" w:rsidRPr="007036F0" w:rsidRDefault="00E94D37" w:rsidP="007036F0">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w:t>
                      </w:r>
                      <w:proofErr w:type="spellStart"/>
                      <w:r w:rsidRPr="007036F0">
                        <w:rPr>
                          <w:rFonts w:ascii="Times New Roman" w:hAnsi="Times New Roman" w:cs="Times New Roman"/>
                          <w:i/>
                          <w:sz w:val="16"/>
                          <w:szCs w:val="16"/>
                        </w:rPr>
                        <w:t>Comisia</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interministerială</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de</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evaluare</w:t>
                      </w:r>
                      <w:proofErr w:type="spellEnd"/>
                      <w:r w:rsidRPr="007036F0">
                        <w:rPr>
                          <w:rFonts w:ascii="Times New Roman" w:hAnsi="Times New Roman" w:cs="Times New Roman"/>
                          <w:i/>
                          <w:sz w:val="16"/>
                          <w:szCs w:val="16"/>
                        </w:rPr>
                        <w:t>)</w:t>
                      </w:r>
                    </w:p>
                    <w:p w:rsidR="00E94D37" w:rsidRPr="002B1971" w:rsidRDefault="00E94D37" w:rsidP="00F93073">
                      <w:pPr>
                        <w:spacing w:after="0"/>
                        <w:jc w:val="center"/>
                        <w:rPr>
                          <w:rFonts w:ascii="Times New Roman" w:hAnsi="Times New Roman" w:cs="Times New Roman"/>
                          <w:sz w:val="16"/>
                          <w:szCs w:val="16"/>
                        </w:rPr>
                      </w:pPr>
                    </w:p>
                  </w:txbxContent>
                </v:textbox>
              </v:shape>
            </w:pict>
          </mc:Fallback>
        </mc:AlternateContent>
      </w:r>
    </w:p>
    <w:p w:rsidR="00F93073" w:rsidRPr="00E57E8A" w:rsidRDefault="006521E1" w:rsidP="004B7A6A">
      <w:pPr>
        <w:jc w:val="right"/>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707392" behindDoc="0" locked="0" layoutInCell="1" allowOverlap="1" wp14:anchorId="3D55ACAF" wp14:editId="1ACE9602">
                <wp:simplePos x="0" y="0"/>
                <wp:positionH relativeFrom="column">
                  <wp:posOffset>4059275</wp:posOffset>
                </wp:positionH>
                <wp:positionV relativeFrom="paragraph">
                  <wp:posOffset>95174</wp:posOffset>
                </wp:positionV>
                <wp:extent cx="1184071" cy="263525"/>
                <wp:effectExtent l="0" t="19050" r="35560" b="41275"/>
                <wp:wrapNone/>
                <wp:docPr id="32" name="Стрелка вправо 32"/>
                <wp:cNvGraphicFramePr/>
                <a:graphic xmlns:a="http://schemas.openxmlformats.org/drawingml/2006/main">
                  <a:graphicData uri="http://schemas.microsoft.com/office/word/2010/wordprocessingShape">
                    <wps:wsp>
                      <wps:cNvSpPr/>
                      <wps:spPr>
                        <a:xfrm>
                          <a:off x="0" y="0"/>
                          <a:ext cx="1184071"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0F5C39" id="Стрелка вправо 32" o:spid="_x0000_s1026" type="#_x0000_t13" style="position:absolute;margin-left:319.65pt;margin-top:7.5pt;width:93.25pt;height:20.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NeNqAIAAHgFAAAOAAAAZHJzL2Uyb0RvYy54bWysVM1u1DAQviPxDpbvNJt0+7dqtlq1KkKq&#10;SkWLenYdezfC8Rjbu9nlhHgT3qBC4gISvEL6RoydbHYpFQfExfF45vvmJzNzfLKsFFkI60rQOU13&#10;BpQIzaEo9TSnb2/OXxxS4jzTBVOgRU5XwtGT8fNnx7UZiQxmoAphCZJoN6pNTmfem1GSOD4TFXM7&#10;YIRGpQRbMY+inSaFZTWyVyrJBoP9pAZbGAtcOIevZ62SjiO/lIL711I64YnKKcbm42njeRfOZHzM&#10;RlPLzKzkXRjsH6KoWKnRaU91xjwjc1v+QVWV3IID6Xc4VAlIWXIRc8Bs0sGjbK5nzIiYCxbHmb5M&#10;7v/R8svFlSVlkdPdjBLNKvxHzeeHTw8fm6/N9+Zbc0+aL81PFO/x+4OgFZasNm6EyGtzZTvJ4TXk&#10;v5S2Cl/MjCxjmVd9mcXSE46PaXo4HByklHDUZfu7e9leIE02aGOdfymgIuGSU1tOZ35iLdSxxmxx&#10;4XwLWBsGlxrOS6XwnY2UJnVOjwJxEB2osgjKKITWEqfKkgXDpvDLtHO+ZYWhKI0RhTzbzOLNr5Ro&#10;6d8IiUXDXLLWwe+cxbs1p9JoGSASvfeg9CmQ8mtQZxtgIrZwDxw8Bdx4662jR9C+B1alBvt3sGzt&#10;11m3uYa076BYYY9YaIfHGX5e4m+5YM5fMYvTgnOFG8C/xkMqwMJDd6NkBvbDU+/BHpsYtZTUOH05&#10;de/nzApK1CuN7X2UDodhXKMw3DvIULDbmrttjZ5Xp4D/ElsKo4vXYO/V+iotVLe4KCbBK6qY5ug7&#10;p9zbtXDq262Aq4aLySSa4Yga5i/0teGBPFQ1NNzN8pZZ0/Wmx66+hPWkstGj5mxtA1LDZO5BlrFz&#10;N3Xt6o3jHSegW0Vhf2zL0WqzMMe/AAAA//8DAFBLAwQUAAYACAAAACEAeFQ8DNwAAAAJAQAADwAA&#10;AGRycy9kb3ducmV2LnhtbEyPy07DMBBF90j8gzWV2FEnjRKVEKeKKsqGFSkf4MbGsepHsJ00/D3D&#10;Cpaje3XnnOawWkMWGaL2jkG+zYBIN3ihnWLwcT497oHExJ3gxjvJ4FtGOLT3dw2vhb+5d7n0SREc&#10;cbHmDMaUpprSOIzS8rj1k3SYffpgecIzKCoCv+G4NXSXZRW1XDv8MPJJHkc5XPvZMtB51r8uR/32&#10;pULKi5fuNKvOMPawWbtnIEmu6a8Mv/iIDi0yXfzsRCSGQVU8FVjFoEQnLOx3JbpcGJRVCbRt6H+D&#10;9gcAAP//AwBQSwECLQAUAAYACAAAACEAtoM4kv4AAADhAQAAEwAAAAAAAAAAAAAAAAAAAAAAW0Nv&#10;bnRlbnRfVHlwZXNdLnhtbFBLAQItABQABgAIAAAAIQA4/SH/1gAAAJQBAAALAAAAAAAAAAAAAAAA&#10;AC8BAABfcmVscy8ucmVsc1BLAQItABQABgAIAAAAIQA9YNeNqAIAAHgFAAAOAAAAAAAAAAAAAAAA&#10;AC4CAABkcnMvZTJvRG9jLnhtbFBLAQItABQABgAIAAAAIQB4VDwM3AAAAAkBAAAPAAAAAAAAAAAA&#10;AAAAAAIFAABkcnMvZG93bnJldi54bWxQSwUGAAAAAAQABADzAAAACwYAAAAA&#10;" adj="19196" filled="f" strokecolor="black [3213]"/>
            </w:pict>
          </mc:Fallback>
        </mc:AlternateContent>
      </w:r>
    </w:p>
    <w:p w:rsidR="00F93073" w:rsidRPr="00E57E8A" w:rsidRDefault="00F93073" w:rsidP="00F93073">
      <w:pPr>
        <w:rPr>
          <w:rFonts w:ascii="Times New Roman" w:hAnsi="Times New Roman"/>
          <w:color w:val="000000" w:themeColor="text1"/>
          <w:sz w:val="16"/>
          <w:szCs w:val="16"/>
          <w:lang w:val="ro-MO"/>
        </w:rPr>
      </w:pPr>
    </w:p>
    <w:p w:rsidR="00F93073" w:rsidRPr="00E57E8A" w:rsidRDefault="00F93073" w:rsidP="00F93073">
      <w:pPr>
        <w:rPr>
          <w:rFonts w:ascii="Times New Roman" w:hAnsi="Times New Roman"/>
          <w:color w:val="000000" w:themeColor="text1"/>
          <w:sz w:val="16"/>
          <w:szCs w:val="16"/>
          <w:lang w:val="ro-MO"/>
        </w:rPr>
      </w:pPr>
    </w:p>
    <w:p w:rsidR="00F93073" w:rsidRPr="00E57E8A" w:rsidRDefault="00B7393B" w:rsidP="00F93073">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93056" behindDoc="0" locked="0" layoutInCell="1" allowOverlap="1" wp14:anchorId="025D9BCE" wp14:editId="5C2ECF7A">
                <wp:simplePos x="0" y="0"/>
                <wp:positionH relativeFrom="column">
                  <wp:posOffset>2934665</wp:posOffset>
                </wp:positionH>
                <wp:positionV relativeFrom="paragraph">
                  <wp:posOffset>85725</wp:posOffset>
                </wp:positionV>
                <wp:extent cx="222885" cy="263525"/>
                <wp:effectExtent l="17780" t="1270" r="23495" b="42545"/>
                <wp:wrapNone/>
                <wp:docPr id="25" name="Стрелка вправо 25"/>
                <wp:cNvGraphicFramePr/>
                <a:graphic xmlns:a="http://schemas.openxmlformats.org/drawingml/2006/main">
                  <a:graphicData uri="http://schemas.microsoft.com/office/word/2010/wordprocessingShape">
                    <wps:wsp>
                      <wps:cNvSpPr/>
                      <wps:spPr>
                        <a:xfrm rot="5400000">
                          <a:off x="0" y="0"/>
                          <a:ext cx="222885"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34ED3B" id="Стрелка вправо 25" o:spid="_x0000_s1026" type="#_x0000_t13" style="position:absolute;margin-left:231.1pt;margin-top:6.75pt;width:17.55pt;height:20.7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cJswIAAIUFAAAOAAAAZHJzL2Uyb0RvYy54bWysVM1uEzEQviPxDpbvdJMlKW3UTRW1KkKq&#10;2ooW9ex67WSF12NsJ5twQrwJb1AhcQEJXmH7Roy9PwmlJ8QevB7PzDf+xjNzdLwuFVkJ6wrQGR3u&#10;DSgRmkNe6HlG392cvTigxHmmc6ZAi4xuhKPH0+fPjiozESksQOXCEgTRblKZjC68N5MkcXwhSub2&#10;wAiNSgm2ZB5FO09yyypEL1WSDgb7SQU2Nxa4cA5PTxslnUZ8KQX3l1I64YnKKN7Nx9XG9S6syfSI&#10;TeaWmUXB22uwf7hFyQqNQXuoU+YZWdriL6iy4BYcSL/HoUxAyoKLyAHZDAeP2FwvmBGRCybHmT5N&#10;7v/B8ovVlSVFntF0TIlmJb5R/eXh88On+lv9o/5e35P6a/0LxXv8/yRohSmrjJug57W5sq3kcBv4&#10;r6UtiQXM83g0CF/MCvIk65j0TZ90sfaE42GapgcHGJujKt1/OW4iJA1UgDTW+dcCShI2GbXFfOFn&#10;1kIVodnq3Hm8BDp0hsFJw1mhVHxdpUmV0cMAHDQOVJEHZRRCnYkTZcmKYYX49TDQQ6wdK5SUxsNA&#10;uqEZd36jRIBQ+q2QmMFApQnwJ2b+vsOMlsFFYvTeafiUk/KdU2sb3ESs596xSW3slC2DbbTeOkYE&#10;7XvHstBgn4q6dZaNfce64Rpo30G+wYKJL4z95Aw/K/BZzpnzV8xi6+AhjgN/iYtUgImHdkfJAuzH&#10;p86DPVY0aimpsBUz6j4smRWUqDcaa/1wOBqF3o3CaPwqRcHuau52NXpZngC+5TDeLm6DvVfdVloo&#10;b3FqzEJUVDHNMXZGubedcOKbEYFzh4vZLJphvxrmz/W14QE8ZDUU3M36llnT1qbHor6Arm3Z5FFx&#10;NrbBU8Ns6UEWsXK3eW3zjb0ei7CdS2GY7MrRajs9p78BAAD//wMAUEsDBBQABgAIAAAAIQDTT8YZ&#10;4AAAAAkBAAAPAAAAZHJzL2Rvd25yZXYueG1sTI/BTsMwEETvSPyDtUjcqF1EShviVBUCBIcWUSok&#10;bk68JBbxOsRuG/6e5QS3Hc1o9k2xHH0nDjhEF0jDdKJAINXBOmo07F7vL+YgYjJkTRcINXxjhGV5&#10;elKY3IYjveBhmxrBJRRzo6FNqc+ljHWL3sRJ6JHY+wiDN4nl0Eg7mCOX+05eKjWT3jjiD63p8bbF&#10;+nO79xqeVu7hKy3e1pvqbrd5fFaZJPeu9fnZuLoBkXBMf2H4xWd0KJmpCnuyUXQarrIFb0lszK5B&#10;cCBTKgNR8TGdgywL+X9B+QMAAP//AwBQSwECLQAUAAYACAAAACEAtoM4kv4AAADhAQAAEwAAAAAA&#10;AAAAAAAAAAAAAAAAW0NvbnRlbnRfVHlwZXNdLnhtbFBLAQItABQABgAIAAAAIQA4/SH/1gAAAJQB&#10;AAALAAAAAAAAAAAAAAAAAC8BAABfcmVscy8ucmVsc1BLAQItABQABgAIAAAAIQCNFjcJswIAAIUF&#10;AAAOAAAAAAAAAAAAAAAAAC4CAABkcnMvZTJvRG9jLnhtbFBLAQItABQABgAIAAAAIQDTT8YZ4AAA&#10;AAkBAAAPAAAAAAAAAAAAAAAAAA0FAABkcnMvZG93bnJldi54bWxQSwUGAAAAAAQABADzAAAAGgYA&#10;AAAA&#10;" adj="10800" filled="f" strokecolor="black [3213]"/>
            </w:pict>
          </mc:Fallback>
        </mc:AlternateContent>
      </w:r>
    </w:p>
    <w:p w:rsidR="00F93073" w:rsidRPr="00E57E8A" w:rsidRDefault="009F5276" w:rsidP="00F93073">
      <w:pPr>
        <w:rPr>
          <w:rFonts w:ascii="Times New Roman" w:hAnsi="Times New Roman"/>
          <w:color w:val="000000" w:themeColor="text1"/>
          <w:sz w:val="16"/>
          <w:szCs w:val="16"/>
          <w:lang w:val="ro-MO"/>
        </w:rPr>
      </w:pPr>
      <w:r w:rsidRPr="00E57E8A">
        <w:rPr>
          <w:noProof/>
          <w:lang w:val="en-US"/>
        </w:rPr>
        <w:lastRenderedPageBreak/>
        <mc:AlternateContent>
          <mc:Choice Requires="wps">
            <w:drawing>
              <wp:anchor distT="0" distB="0" distL="114300" distR="114300" simplePos="0" relativeHeight="251695104" behindDoc="0" locked="0" layoutInCell="1" allowOverlap="1" wp14:anchorId="0ADA6A85" wp14:editId="783529B5">
                <wp:simplePos x="0" y="0"/>
                <wp:positionH relativeFrom="column">
                  <wp:posOffset>188595</wp:posOffset>
                </wp:positionH>
                <wp:positionV relativeFrom="paragraph">
                  <wp:posOffset>2540</wp:posOffset>
                </wp:positionV>
                <wp:extent cx="563245" cy="2753360"/>
                <wp:effectExtent l="0" t="0" r="8255" b="8890"/>
                <wp:wrapNone/>
                <wp:docPr id="26" name="Прямоугольник 26"/>
                <wp:cNvGraphicFramePr/>
                <a:graphic xmlns:a="http://schemas.openxmlformats.org/drawingml/2006/main">
                  <a:graphicData uri="http://schemas.microsoft.com/office/word/2010/wordprocessingShape">
                    <wps:wsp>
                      <wps:cNvSpPr/>
                      <wps:spPr>
                        <a:xfrm>
                          <a:off x="0" y="0"/>
                          <a:ext cx="563245" cy="2753360"/>
                        </a:xfrm>
                        <a:prstGeom prst="rect">
                          <a:avLst/>
                        </a:prstGeom>
                        <a:solidFill>
                          <a:schemeClr val="accent6">
                            <a:lumMod val="20000"/>
                            <a:lumOff val="80000"/>
                          </a:schemeClr>
                        </a:solidFill>
                        <a:ln w="12700">
                          <a:noFill/>
                        </a:ln>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ETAPA.3 </w:t>
                            </w:r>
                          </w:p>
                          <w:p w:rsidR="00E94D37" w:rsidRPr="00CF46BE" w:rsidRDefault="00E94D37"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EVALUAREA CERERILOR DE FINANȚARE /EVALUAREA TEHNICĂ ȘI FINANCIARĂ/</w:t>
                            </w:r>
                          </w:p>
                        </w:txbxContent>
                      </wps:txbx>
                      <wps:bodyPr rot="0" spcFirstLastPara="0" vertOverflow="overflow" horzOverflow="overflow" vert="vert270"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43" style="position:absolute;margin-left:14.85pt;margin-top:.2pt;width:44.35pt;height:216.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gJ50AIAAL8FAAAOAAAAZHJzL2Uyb0RvYy54bWysVM1uEzEQviPxDpbvdJMtTauomypqVYRU&#10;2ooW9ex47WaF12NsJ9lwQuoViUfgIbggfvoMmzdi7P1pKeWCuHjt2Zn5Zr752T+oSkWWwroCdEaH&#10;WwNKhOaQF/o6o28uj5/tUeI80zlToEVG18LRg8nTJ/srMxYpzEHlwhJ0ot14ZTI6996Mk8TxuSiZ&#10;2wIjNP6UYEvm8Wmvk9yyFXovVZIOBqNkBTY3FrhwDqVHzU86if6lFNyfSemEJyqjGJuPp43nLJzJ&#10;ZJ+Nry0z84K3YbB/iKJkhUbQ3tUR84wsbPGHq7LgFhxIv8WhTEDKgouYA2YzHDzI5mLOjIi5IDnO&#10;9DS5/+eWny7PLSnyjKYjSjQrsUb1582Hzaf6R327uam/1Lf1983H+mf9tf5GUAkZWxk3RsMLc27b&#10;l8NrSL+StgxfTIxUkeV1z7KoPOEo3Bltp893KOH4K93d2d4exTIkd9bGOv9CQEnCJaMWqxjJZcsT&#10;5xERVTuVAOZAFflxoVR8hM4Rh8qSJcOaM86F9qNorhblK8gbOfbOoK0+irFHGvFeJ0aI2IPBUwT8&#10;DURpssJuT3fRRwDVEOCbyJRG/cBQw0m8+bUSQU/p10Ii28hCGg17jAY+fzsM/CJ41AwmEh33RsPH&#10;jJTvjFrdYCZi7/eGTZh/Reu1IyJo3xuWhQb7GOpdqLLR77Jucg1p+2pWxdYa9l0zg3yN/WahGURn&#10;+HGBNT5hzp8zi5OHM4rbxJ/hIRUgydDeKJmDff+YPOhnNJxYD0pWOMwZde8WzApK1EuN04IthpUi&#10;Pj7wYu9LZ51UL8pDwJ4Z4soyPF6DrlfdVVoor3DfTAMg/mKaY1AZ5d52j0PfLBfcWFxMp1ENJ90w&#10;f6IvDA/OA8ehfS+rK2ZN2+Mep+MUuoFn4wet3ugGSw3ThQdZxDkILDeUtuzjlojt0260sIbuv6PW&#10;3d6d/AIAAP//AwBQSwMEFAAGAAgAAAAhABVPoNncAAAABwEAAA8AAABkcnMvZG93bnJldi54bWxM&#10;jkFLw0AUhO+C/2F5gje7aQ1aYzZFRb0IBdMKHl+zr0kw+zZmN238976e9DbDDDNfvppcpw40hNaz&#10;gfksAUVcedtybWC7eblaggoR2WLnmQz8UIBVcX6WY2b9kd/pUMZayQiHDA00MfaZ1qFqyGGY+Z5Y&#10;sr0fHEaxQ63tgEcZd51eJMmNdtiyPDTY01ND1Vc5OgPWv43rcrv/eO03Cbrn7xSnx09jLi+mh3tQ&#10;kab4V4YTvqBDIUw7P7INqjOwuLuVpoEU1CmdL0XsxF6nCegi1//5i18AAAD//wMAUEsBAi0AFAAG&#10;AAgAAAAhALaDOJL+AAAA4QEAABMAAAAAAAAAAAAAAAAAAAAAAFtDb250ZW50X1R5cGVzXS54bWxQ&#10;SwECLQAUAAYACAAAACEAOP0h/9YAAACUAQAACwAAAAAAAAAAAAAAAAAvAQAAX3JlbHMvLnJlbHNQ&#10;SwECLQAUAAYACAAAACEA+44CedACAAC/BQAADgAAAAAAAAAAAAAAAAAuAgAAZHJzL2Uyb0RvYy54&#10;bWxQSwECLQAUAAYACAAAACEAFU+g2dwAAAAHAQAADwAAAAAAAAAAAAAAAAAqBQAAZHJzL2Rvd25y&#10;ZXYueG1sUEsFBgAAAAAEAAQA8wAAADMGAAAAAA==&#10;" fillcolor="#fde9d9 [665]" stroked="f" strokeweight="1pt">
                <v:textbox style="layout-flow:vertical;mso-layout-flow-alt:bottom-to-top" inset="1mm,0,1mm,0">
                  <w:txbxContent>
                    <w:p w:rsidR="00E94D37" w:rsidRPr="00CF46BE" w:rsidRDefault="00E94D37"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ETAPA.3 </w:t>
                      </w:r>
                    </w:p>
                    <w:p w:rsidR="00E94D37" w:rsidRPr="00CF46BE" w:rsidRDefault="00E94D37"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EVALUAREA CERERILOR DE FINANȚARE /EVALUAREA TEHNICĂ ȘI FINANCIARĂ/</w:t>
                      </w:r>
                    </w:p>
                  </w:txbxContent>
                </v:textbox>
              </v:rect>
            </w:pict>
          </mc:Fallback>
        </mc:AlternateContent>
      </w:r>
    </w:p>
    <w:p w:rsidR="00F93073" w:rsidRPr="00E57E8A" w:rsidRDefault="00B7393B" w:rsidP="00F93073">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88960" behindDoc="0" locked="0" layoutInCell="1" allowOverlap="1" wp14:anchorId="2A8E0A34" wp14:editId="262A33B3">
                <wp:simplePos x="0" y="0"/>
                <wp:positionH relativeFrom="column">
                  <wp:posOffset>3137535</wp:posOffset>
                </wp:positionH>
                <wp:positionV relativeFrom="paragraph">
                  <wp:posOffset>55550</wp:posOffset>
                </wp:positionV>
                <wp:extent cx="2106295" cy="862965"/>
                <wp:effectExtent l="0" t="0" r="27305" b="13335"/>
                <wp:wrapNone/>
                <wp:docPr id="23" name="Выноска со стрелкой вниз 23"/>
                <wp:cNvGraphicFramePr/>
                <a:graphic xmlns:a="http://schemas.openxmlformats.org/drawingml/2006/main">
                  <a:graphicData uri="http://schemas.microsoft.com/office/word/2010/wordprocessingShape">
                    <wps:wsp>
                      <wps:cNvSpPr/>
                      <wps:spPr>
                        <a:xfrm>
                          <a:off x="0" y="0"/>
                          <a:ext cx="2106295" cy="862965"/>
                        </a:xfrm>
                        <a:prstGeom prst="downArrowCallout">
                          <a:avLst>
                            <a:gd name="adj1" fmla="val 13076"/>
                            <a:gd name="adj2" fmla="val 13601"/>
                            <a:gd name="adj3" fmla="val 15063"/>
                            <a:gd name="adj4" fmla="val 73516"/>
                          </a:avLst>
                        </a:prstGeom>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7036F0">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Evaluarea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tehnică</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și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financiară</w:t>
                            </w:r>
                            <w:proofErr w:type="spellEnd"/>
                            <w:r w:rsidRPr="00CF46BE">
                              <w:rPr>
                                <w:rFonts w:ascii="Times New Roman" w:hAnsi="Times New Roman" w:cs="Times New Roman"/>
                                <w:sz w:val="16"/>
                                <w:szCs w:val="16"/>
                                <w:lang w:val="en-US"/>
                              </w:rPr>
                              <w:t xml:space="preserve"> </w:t>
                            </w:r>
                          </w:p>
                          <w:p w:rsidR="00E94D37" w:rsidRPr="00CF46BE" w:rsidRDefault="00E94D37" w:rsidP="007036F0">
                            <w:pPr>
                              <w:spacing w:after="0"/>
                              <w:jc w:val="center"/>
                              <w:rPr>
                                <w:rFonts w:ascii="Times New Roman" w:hAnsi="Times New Roman" w:cs="Times New Roman"/>
                                <w:sz w:val="16"/>
                                <w:szCs w:val="16"/>
                                <w:lang w:val="en-US"/>
                              </w:rPr>
                            </w:pPr>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acordarea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punctajului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pe</w:t>
                            </w:r>
                            <w:proofErr w:type="spellEnd"/>
                            <w:r w:rsidRPr="00CF46BE">
                              <w:rPr>
                                <w:rFonts w:ascii="Times New Roman" w:hAnsi="Times New Roman" w:cs="Times New Roman"/>
                                <w:sz w:val="16"/>
                                <w:szCs w:val="16"/>
                                <w:lang w:val="en-US"/>
                              </w:rPr>
                              <w:t xml:space="preserve"> 13 </w:t>
                            </w:r>
                            <w:proofErr w:type="spellStart"/>
                            <w:r w:rsidRPr="00CF46BE">
                              <w:rPr>
                                <w:rFonts w:ascii="Times New Roman" w:hAnsi="Times New Roman" w:cs="Times New Roman"/>
                                <w:sz w:val="16"/>
                                <w:szCs w:val="16"/>
                                <w:lang w:val="en-US"/>
                              </w:rPr>
                              <w:t>criterii</w:t>
                            </w:r>
                            <w:proofErr w:type="spellEnd"/>
                            <w:r w:rsidRPr="00CF46BE">
                              <w:rPr>
                                <w:rFonts w:ascii="Times New Roman" w:hAnsi="Times New Roman" w:cs="Times New Roman"/>
                                <w:sz w:val="16"/>
                                <w:szCs w:val="16"/>
                                <w:lang w:val="en-US"/>
                              </w:rPr>
                              <w:t xml:space="preserve"> de </w:t>
                            </w:r>
                            <w:proofErr w:type="spellStart"/>
                            <w:r w:rsidRPr="00CF46BE">
                              <w:rPr>
                                <w:rFonts w:ascii="Times New Roman" w:hAnsi="Times New Roman" w:cs="Times New Roman"/>
                                <w:sz w:val="16"/>
                                <w:szCs w:val="16"/>
                                <w:lang w:val="en-US"/>
                              </w:rPr>
                              <w:t>evaluare</w:t>
                            </w:r>
                            <w:proofErr w:type="spellEnd"/>
                          </w:p>
                          <w:p w:rsidR="00E94D37" w:rsidRPr="007036F0" w:rsidRDefault="00E94D37" w:rsidP="007036F0">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w:t>
                            </w:r>
                            <w:proofErr w:type="spellStart"/>
                            <w:r w:rsidRPr="007036F0">
                              <w:rPr>
                                <w:rFonts w:ascii="Times New Roman" w:hAnsi="Times New Roman" w:cs="Times New Roman"/>
                                <w:i/>
                                <w:sz w:val="16"/>
                                <w:szCs w:val="16"/>
                              </w:rPr>
                              <w:t>Comisia</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interministerială</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de</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evaluare</w:t>
                            </w:r>
                            <w:proofErr w:type="spellEnd"/>
                            <w:r w:rsidRPr="007036F0">
                              <w:rPr>
                                <w:rFonts w:ascii="Times New Roman" w:hAnsi="Times New Roman" w:cs="Times New Roman"/>
                                <w:i/>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23" o:spid="_x0000_s1044" type="#_x0000_t80" style="position:absolute;margin-left:247.05pt;margin-top:4.35pt;width:165.85pt;height:67.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fi5gIAAPkFAAAOAAAAZHJzL2Uyb0RvYy54bWysVM1uEzEQviPxDpbvdH+anzbqpopSFSFV&#10;paJFPTteu1nw2sZ2sgkn4MqNJ0FIiD/RZ9i8EWNnkyy04oC42DOeb8aebzxzdLwoBZozYwslM5zs&#10;xRgxSVVeyJsMP786fXSAkXVE5kQoyTK8ZBYfDx8+OKr0gKVqqkTODIIg0g4qneGpc3oQRZZOWUns&#10;ntJMgpErUxIHqrmJckMqiF6KKI3jXlQpk2ujKLMWTk/WRjwM8Tln1D3l3DKHRIbhbS6sJqwTv0bD&#10;IzK4MURPC9o8g/zDK0pSSLh0G+qEOIJmprgTqiyoUVZxt0dVGSnOC8pCDpBNEv+RzeWUaBZyAXKs&#10;3tJk/19Yej6/MKjIM5zuYyRJCTWqP6ze1z/r29Xb+nv9EcF2C8vq3epN/bn+AWe39TdUfwLI1/oL&#10;Aj8gsdJ2ALEu9YVpNAuiZ2TBTel3yBUtAvHLLfFs4RCFwzSJe+lhFyMKtgMQe10fNNp5a2PdY6ZK&#10;5IUM56qSI2NUNSZCqJkL3JP5mXWhCHmTCclfJBjxUkBN50SgZD/u95qatzDp75henNzFADutON24&#10;F9KGgrfidNqY/n43CXdBFs3LQNrk4Z8pJKqgZ9J+HP5h5DlcsxYktxRsDXvGOJTI8xTyDM3BxsIg&#10;yAm4eBmeC8GFBKR34YUQW6fkPifhNk4N1rux0DBbx/g+x91tW3S4UUm3dSwLqczfnfkaDzVu5epF&#10;t5gswn9M+r4I/mii8iV8UqPW3Ws1PS3gF5wR6y6IgdJCY8MIck9h4UIBp6qRMJoq8/q+c4+HLgIr&#10;RhW0f4btqxkxDCPxREJ/HSadjp8XQel0+ykopm2ZtC1yVo4VlAI+G7wuiB7vxEbkRpXXMKlG/lYw&#10;EUnh7gxTZzbK2K3HEsw6ykajAIMZoYk7k5ea+uCeaP+BrhbXxOimFRw00bnajIrmr62bZ4f1nlKN&#10;Zk7xwnnjjtdGgfkSGq6ZhX6AtfWA2k3s4S8AAAD//wMAUEsDBBQABgAIAAAAIQBJ72aq3wAAAAkB&#10;AAAPAAAAZHJzL2Rvd25yZXYueG1sTI/BTsMwEETvSPyDtUhcKmqnSksa4lQRAs6QVurVid0karyO&#10;YjdN+XqWExxX8zT7JtvNtmeTGX3nUEK0FMAM1k532Eg47N+fEmA+KNSqd2gk3IyHXX5/l6lUuyt+&#10;makMDaMS9KmS0IYwpJz7ujVW+aUbDFJ2cqNVgc6x4XpUVyq3PV8JseFWdUgfWjWY19bU5/JiJeyL&#10;av25vYnvY3SYko9zuRDF20LKx4e5eAEWzBz+YPjVJ3XIyalyF9Se9RLibRwRKiF5BkZ5slrTlIrA&#10;ON4AzzP+f0H+AwAA//8DAFBLAQItABQABgAIAAAAIQC2gziS/gAAAOEBAAATAAAAAAAAAAAAAAAA&#10;AAAAAABbQ29udGVudF9UeXBlc10ueG1sUEsBAi0AFAAGAAgAAAAhADj9If/WAAAAlAEAAAsAAAAA&#10;AAAAAAAAAAAALwEAAF9yZWxzLy5yZWxzUEsBAi0AFAAGAAgAAAAhANB+Z+LmAgAA+QUAAA4AAAAA&#10;AAAAAAAAAAAALgIAAGRycy9lMm9Eb2MueG1sUEsBAi0AFAAGAAgAAAAhAEnvZqrfAAAACQEAAA8A&#10;AAAAAAAAAAAAAAAAQAUAAGRycy9kb3ducmV2LnhtbFBLBQYAAAAABAAEAPMAAABMBgAAAAA=&#10;" adj="15879,9596,18346,10221" fillcolor="white [3201]" strokecolor="black [3200]" strokeweight="1pt">
                <v:textbox>
                  <w:txbxContent>
                    <w:p w:rsidR="00E94D37" w:rsidRPr="00CF46BE" w:rsidRDefault="00E94D37" w:rsidP="007036F0">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Evaluarea</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tehnică</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și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financiară</w:t>
                      </w:r>
                      <w:proofErr w:type="spellEnd"/>
                      <w:r w:rsidRPr="00CF46BE">
                        <w:rPr>
                          <w:rFonts w:ascii="Times New Roman" w:hAnsi="Times New Roman" w:cs="Times New Roman"/>
                          <w:sz w:val="16"/>
                          <w:szCs w:val="16"/>
                          <w:lang w:val="en-US"/>
                        </w:rPr>
                        <w:t xml:space="preserve"> </w:t>
                      </w:r>
                    </w:p>
                    <w:p w:rsidR="00E94D37" w:rsidRPr="00CF46BE" w:rsidRDefault="00E94D37" w:rsidP="007036F0">
                      <w:pPr>
                        <w:spacing w:after="0"/>
                        <w:jc w:val="center"/>
                        <w:rPr>
                          <w:rFonts w:ascii="Times New Roman" w:hAnsi="Times New Roman" w:cs="Times New Roman"/>
                          <w:sz w:val="16"/>
                          <w:szCs w:val="16"/>
                          <w:lang w:val="en-US"/>
                        </w:rPr>
                      </w:pPr>
                      <w:r w:rsidRPr="00CF46BE">
                        <w:rPr>
                          <w:rFonts w:ascii="Times New Roman" w:hAnsi="Times New Roman" w:cs="Times New Roman"/>
                          <w:sz w:val="16"/>
                          <w:szCs w:val="16"/>
                          <w:lang w:val="en-US"/>
                        </w:rPr>
                        <w:t xml:space="preserve">– </w:t>
                      </w:r>
                      <w:proofErr w:type="spellStart"/>
                      <w:proofErr w:type="gramStart"/>
                      <w:r w:rsidRPr="00CF46BE">
                        <w:rPr>
                          <w:rFonts w:ascii="Times New Roman" w:hAnsi="Times New Roman" w:cs="Times New Roman"/>
                          <w:sz w:val="16"/>
                          <w:szCs w:val="16"/>
                          <w:lang w:val="en-US"/>
                        </w:rPr>
                        <w:t>acordarea</w:t>
                      </w:r>
                      <w:proofErr w:type="spellEnd"/>
                      <w:proofErr w:type="gram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punctajului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pe</w:t>
                      </w:r>
                      <w:proofErr w:type="spellEnd"/>
                      <w:r w:rsidRPr="00CF46BE">
                        <w:rPr>
                          <w:rFonts w:ascii="Times New Roman" w:hAnsi="Times New Roman" w:cs="Times New Roman"/>
                          <w:sz w:val="16"/>
                          <w:szCs w:val="16"/>
                          <w:lang w:val="en-US"/>
                        </w:rPr>
                        <w:t xml:space="preserve"> 13 </w:t>
                      </w:r>
                      <w:proofErr w:type="spellStart"/>
                      <w:r w:rsidRPr="00CF46BE">
                        <w:rPr>
                          <w:rFonts w:ascii="Times New Roman" w:hAnsi="Times New Roman" w:cs="Times New Roman"/>
                          <w:sz w:val="16"/>
                          <w:szCs w:val="16"/>
                          <w:lang w:val="en-US"/>
                        </w:rPr>
                        <w:t>criterii</w:t>
                      </w:r>
                      <w:proofErr w:type="spellEnd"/>
                      <w:r w:rsidRPr="00CF46BE">
                        <w:rPr>
                          <w:rFonts w:ascii="Times New Roman" w:hAnsi="Times New Roman" w:cs="Times New Roman"/>
                          <w:sz w:val="16"/>
                          <w:szCs w:val="16"/>
                          <w:lang w:val="en-US"/>
                        </w:rPr>
                        <w:t xml:space="preserve"> de </w:t>
                      </w:r>
                      <w:proofErr w:type="spellStart"/>
                      <w:r w:rsidRPr="00CF46BE">
                        <w:rPr>
                          <w:rFonts w:ascii="Times New Roman" w:hAnsi="Times New Roman" w:cs="Times New Roman"/>
                          <w:sz w:val="16"/>
                          <w:szCs w:val="16"/>
                          <w:lang w:val="en-US"/>
                        </w:rPr>
                        <w:t>evaluare</w:t>
                      </w:r>
                      <w:proofErr w:type="spellEnd"/>
                    </w:p>
                    <w:p w:rsidR="00E94D37" w:rsidRPr="007036F0" w:rsidRDefault="00E94D37" w:rsidP="007036F0">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w:t>
                      </w:r>
                      <w:proofErr w:type="spellStart"/>
                      <w:r w:rsidRPr="007036F0">
                        <w:rPr>
                          <w:rFonts w:ascii="Times New Roman" w:hAnsi="Times New Roman" w:cs="Times New Roman"/>
                          <w:i/>
                          <w:sz w:val="16"/>
                          <w:szCs w:val="16"/>
                        </w:rPr>
                        <w:t>Comisia</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interministerială</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de</w:t>
                      </w:r>
                      <w:proofErr w:type="spellEnd"/>
                      <w:r w:rsidRPr="007036F0">
                        <w:rPr>
                          <w:rFonts w:ascii="Times New Roman" w:hAnsi="Times New Roman" w:cs="Times New Roman"/>
                          <w:i/>
                          <w:sz w:val="16"/>
                          <w:szCs w:val="16"/>
                        </w:rPr>
                        <w:t xml:space="preserve"> </w:t>
                      </w:r>
                      <w:proofErr w:type="spellStart"/>
                      <w:r w:rsidRPr="007036F0">
                        <w:rPr>
                          <w:rFonts w:ascii="Times New Roman" w:hAnsi="Times New Roman" w:cs="Times New Roman"/>
                          <w:i/>
                          <w:sz w:val="16"/>
                          <w:szCs w:val="16"/>
                        </w:rPr>
                        <w:t>evaluare</w:t>
                      </w:r>
                      <w:proofErr w:type="spellEnd"/>
                      <w:r w:rsidRPr="007036F0">
                        <w:rPr>
                          <w:rFonts w:ascii="Times New Roman" w:hAnsi="Times New Roman" w:cs="Times New Roman"/>
                          <w:i/>
                          <w:sz w:val="16"/>
                          <w:szCs w:val="16"/>
                        </w:rPr>
                        <w:t>)</w:t>
                      </w:r>
                    </w:p>
                  </w:txbxContent>
                </v:textbox>
              </v:shape>
            </w:pict>
          </mc:Fallback>
        </mc:AlternateContent>
      </w:r>
      <w:r w:rsidRPr="00E57E8A">
        <w:rPr>
          <w:noProof/>
          <w:lang w:val="en-US"/>
        </w:rPr>
        <mc:AlternateContent>
          <mc:Choice Requires="wps">
            <w:drawing>
              <wp:anchor distT="0" distB="0" distL="114300" distR="114300" simplePos="0" relativeHeight="251686912" behindDoc="0" locked="0" layoutInCell="1" allowOverlap="1" wp14:anchorId="3C0E2674" wp14:editId="05E61479">
                <wp:simplePos x="0" y="0"/>
                <wp:positionH relativeFrom="column">
                  <wp:posOffset>1045413</wp:posOffset>
                </wp:positionH>
                <wp:positionV relativeFrom="paragraph">
                  <wp:posOffset>63475</wp:posOffset>
                </wp:positionV>
                <wp:extent cx="1915795" cy="862965"/>
                <wp:effectExtent l="0" t="0" r="27305" b="13335"/>
                <wp:wrapNone/>
                <wp:docPr id="22" name="Выноска со стрелкой вниз 22"/>
                <wp:cNvGraphicFramePr/>
                <a:graphic xmlns:a="http://schemas.openxmlformats.org/drawingml/2006/main">
                  <a:graphicData uri="http://schemas.microsoft.com/office/word/2010/wordprocessingShape">
                    <wps:wsp>
                      <wps:cNvSpPr/>
                      <wps:spPr>
                        <a:xfrm>
                          <a:off x="0" y="0"/>
                          <a:ext cx="1915795" cy="862965"/>
                        </a:xfrm>
                        <a:prstGeom prst="downArrowCallout">
                          <a:avLst>
                            <a:gd name="adj1" fmla="val 13076"/>
                            <a:gd name="adj2" fmla="val 13592"/>
                            <a:gd name="adj3" fmla="val 15063"/>
                            <a:gd name="adj4" fmla="val 71708"/>
                          </a:avLst>
                        </a:prstGeom>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Constatările</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tehnice</w:t>
                            </w:r>
                            <w:proofErr w:type="spellEnd"/>
                            <w:r w:rsidRPr="00CF46BE">
                              <w:rPr>
                                <w:rFonts w:ascii="Times New Roman" w:hAnsi="Times New Roman" w:cs="Times New Roman"/>
                                <w:sz w:val="16"/>
                                <w:szCs w:val="16"/>
                                <w:lang w:val="en-US"/>
                              </w:rPr>
                              <w:t xml:space="preserve"> de </w:t>
                            </w:r>
                            <w:proofErr w:type="spellStart"/>
                            <w:r w:rsidRPr="00CF46BE">
                              <w:rPr>
                                <w:rFonts w:ascii="Times New Roman" w:hAnsi="Times New Roman" w:cs="Times New Roman"/>
                                <w:sz w:val="16"/>
                                <w:szCs w:val="16"/>
                                <w:lang w:val="en-US"/>
                              </w:rPr>
                              <w:t>expertiză</w:t>
                            </w:r>
                            <w:proofErr w:type="spellEnd"/>
                            <w:r w:rsidRPr="00CF46BE">
                              <w:rPr>
                                <w:rFonts w:ascii="Times New Roman" w:hAnsi="Times New Roman" w:cs="Times New Roman"/>
                                <w:sz w:val="16"/>
                                <w:szCs w:val="16"/>
                                <w:lang w:val="en-US"/>
                              </w:rPr>
                              <w:t xml:space="preserve"> </w:t>
                            </w:r>
                          </w:p>
                          <w:p w:rsidR="00E94D37" w:rsidRPr="00CF46BE" w:rsidRDefault="00E94D37" w:rsidP="00F93073">
                            <w:pPr>
                              <w:spacing w:after="0"/>
                              <w:jc w:val="center"/>
                              <w:rPr>
                                <w:rFonts w:ascii="Times New Roman" w:hAnsi="Times New Roman" w:cs="Times New Roman"/>
                                <w:i/>
                                <w:sz w:val="16"/>
                                <w:szCs w:val="16"/>
                                <w:lang w:val="en-US"/>
                              </w:rPr>
                            </w:pPr>
                            <w:r w:rsidRPr="00CF46BE">
                              <w:rPr>
                                <w:rFonts w:ascii="Times New Roman" w:hAnsi="Times New Roman" w:cs="Times New Roman"/>
                                <w:i/>
                                <w:sz w:val="16"/>
                                <w:szCs w:val="16"/>
                                <w:lang w:val="en-US"/>
                              </w:rPr>
                              <w:t>(ONDRL)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22" o:spid="_x0000_s1045" type="#_x0000_t80" style="position:absolute;margin-left:82.3pt;margin-top:5pt;width:150.85pt;height:67.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Eb5gIAAPkFAAAOAAAAZHJzL2Uyb0RvYy54bWysVMtuEzEU3SPxD5b3dB7No4k6qaJURUhV&#10;qWhR147HbgY8trGdTMoK2LLjSxAS4iX6DZM/4tqZJAOtWCA2ft1zr33O9b2HR8tSoAUztlAyw8le&#10;jBGTVOWFvM7w88uTRwcYWUdkToSSLMM3zOKj0cMHh5UeslTNlMiZQRBE2mGlMzxzTg+jyNIZK4nd&#10;U5pJMHJlSuJga66j3JAKopciSuO4F1XK5NooyqyF0+O1EY9CfM4ZdU85t8whkWF4mwujCePUj9Ho&#10;kAyvDdGzgjbPIP/wipIUEi7dhjomjqC5Ke6EKgtqlFXc7VFVRorzgrLAAdgk8R9sLmZEs8AFxLF6&#10;K5P9f2Hp2eLcoCLPcJpiJEkJOao/rN7XP+vb1dv6e/0RwXQLw+rd6k39uf4BZ7f1N1R/AsjX+gsC&#10;PxCx0nYIsS70uWl2FpZekSU3pZ+BK1oG4W+2wrOlQxQOk0HS7Q+6GFGwHfTSQa/rg0Y7b22se8xU&#10;ifwiw7mq5NgYVU2IEGrugvZkcWpdSELeMCH5iwQjXgrI6YIIlOzH/V6T8xYGmLcx3UGgBMlsYfZ/&#10;w3Tj3v7dOJ02pp/044OGRfMy4LPh4Z8pJKqAe9qPwz+MvIZr1cLK3Qi2hj1jHFIEOqWBZygONhEG&#10;ASfQ4mXSXCMkIL0LL4TYOiX3OQm3cWqw3o2Fgtk6xvc57m7bosONSrqtY1lIZf7uzNd4yHGLq1+6&#10;5XQZ/mMSxPNHU5XfwCc1al29VtOTAn7BKbHunBhILRQ2tCD3FAYuFGiqmhVGM2Ve33fu8VBFYMWo&#10;gvLPsH01J4ZhJJ5IqK9B0un4fhE2nW4/hY1pW6Zti5yXEwWpgM8GrwtLj3dis+RGlVfQqcb+VjAR&#10;SeHuDFNnNpuJW7cl6HWUjccBBj1CE3cqLzT1wb3Q/gNdLq+I0U0pOCiiM7VpFWQY/tq6eHZY7ynV&#10;eO4UL5w37nRtNtBfQsE1vdA3sPY+oHYde/QLAAD//wMAUEsDBBQABgAIAAAAIQDeYPcG3wAAAAoB&#10;AAAPAAAAZHJzL2Rvd25yZXYueG1sTI9BT8MwDIXvSPyHyEhcJpYAXQWl6QRI3ECIgdiOaeM11Rqn&#10;arKt+/eYE9z87Kfn75XLyffigGPsAmm4nisQSE2wHbUavj5fru5AxGTImj4QajhhhGV1flaawoYj&#10;feBhlVrBIRQLo8GlNBRSxsahN3EeBiS+bcPoTWI5ttKO5sjhvpc3SuXSm474gzMDPjtsdqu91zB7&#10;rbPk3p4Ws+/1OrY79b7ZnLZaX15Mjw8gEk7pzwy/+IwOFTPVYU82ip51nuVs5UFxJzZkeX4LouZF&#10;trgHWZXyf4XqBwAA//8DAFBLAQItABQABgAIAAAAIQC2gziS/gAAAOEBAAATAAAAAAAAAAAAAAAA&#10;AAAAAABbQ29udGVudF9UeXBlc10ueG1sUEsBAi0AFAAGAAgAAAAhADj9If/WAAAAlAEAAAsAAAAA&#10;AAAAAAAAAAAALwEAAF9yZWxzLy5yZWxzUEsBAi0AFAAGAAgAAAAhAOMcARvmAgAA+QUAAA4AAAAA&#10;AAAAAAAAAAAALgIAAGRycy9lMm9Eb2MueG1sUEsBAi0AFAAGAAgAAAAhAN5g9wbfAAAACgEAAA8A&#10;AAAAAAAAAAAAAAAAQAUAAGRycy9kb3ducmV2LnhtbFBLBQYAAAAABAAEAPMAAABMBgAAAAA=&#10;" adj="15489,9478,18346,10164" fillcolor="white [3201]" strokecolor="black [3200]" strokeweight="1pt">
                <v:textbo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Constatările</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tehnice</w:t>
                      </w:r>
                      <w:proofErr w:type="spellEnd"/>
                      <w:r w:rsidRPr="00CF46BE">
                        <w:rPr>
                          <w:rFonts w:ascii="Times New Roman" w:hAnsi="Times New Roman" w:cs="Times New Roman"/>
                          <w:sz w:val="16"/>
                          <w:szCs w:val="16"/>
                          <w:lang w:val="en-US"/>
                        </w:rPr>
                        <w:t xml:space="preserve"> de </w:t>
                      </w:r>
                      <w:proofErr w:type="spellStart"/>
                      <w:r w:rsidRPr="00CF46BE">
                        <w:rPr>
                          <w:rFonts w:ascii="Times New Roman" w:hAnsi="Times New Roman" w:cs="Times New Roman"/>
                          <w:sz w:val="16"/>
                          <w:szCs w:val="16"/>
                          <w:lang w:val="en-US"/>
                        </w:rPr>
                        <w:t>expertiză</w:t>
                      </w:r>
                      <w:proofErr w:type="spellEnd"/>
                      <w:r w:rsidRPr="00CF46BE">
                        <w:rPr>
                          <w:rFonts w:ascii="Times New Roman" w:hAnsi="Times New Roman" w:cs="Times New Roman"/>
                          <w:sz w:val="16"/>
                          <w:szCs w:val="16"/>
                          <w:lang w:val="en-US"/>
                        </w:rPr>
                        <w:t xml:space="preserve"> </w:t>
                      </w:r>
                    </w:p>
                    <w:p w:rsidR="00E94D37" w:rsidRPr="00CF46BE" w:rsidRDefault="00E94D37" w:rsidP="00F93073">
                      <w:pPr>
                        <w:spacing w:after="0"/>
                        <w:jc w:val="center"/>
                        <w:rPr>
                          <w:rFonts w:ascii="Times New Roman" w:hAnsi="Times New Roman" w:cs="Times New Roman"/>
                          <w:i/>
                          <w:sz w:val="16"/>
                          <w:szCs w:val="16"/>
                          <w:lang w:val="en-US"/>
                        </w:rPr>
                      </w:pPr>
                      <w:r w:rsidRPr="00CF46BE">
                        <w:rPr>
                          <w:rFonts w:ascii="Times New Roman" w:hAnsi="Times New Roman" w:cs="Times New Roman"/>
                          <w:i/>
                          <w:sz w:val="16"/>
                          <w:szCs w:val="16"/>
                          <w:lang w:val="en-US"/>
                        </w:rPr>
                        <w:t>(ONDRL)</w:t>
                      </w:r>
                    </w:p>
                  </w:txbxContent>
                </v:textbox>
              </v:shape>
            </w:pict>
          </mc:Fallback>
        </mc:AlternateContent>
      </w:r>
    </w:p>
    <w:p w:rsidR="00F93073" w:rsidRPr="00E57E8A" w:rsidRDefault="00F93073" w:rsidP="00F93073">
      <w:pPr>
        <w:rPr>
          <w:rFonts w:ascii="Times New Roman" w:hAnsi="Times New Roman"/>
          <w:color w:val="000000" w:themeColor="text1"/>
          <w:sz w:val="16"/>
          <w:szCs w:val="16"/>
          <w:lang w:val="ro-MO"/>
        </w:rPr>
      </w:pPr>
    </w:p>
    <w:p w:rsidR="00F93073" w:rsidRPr="00E57E8A" w:rsidRDefault="00F93073" w:rsidP="00F93073">
      <w:pPr>
        <w:rPr>
          <w:rFonts w:ascii="Times New Roman" w:hAnsi="Times New Roman"/>
          <w:color w:val="000000" w:themeColor="text1"/>
          <w:sz w:val="16"/>
          <w:szCs w:val="16"/>
          <w:lang w:val="ro-MO"/>
        </w:rPr>
      </w:pPr>
    </w:p>
    <w:p w:rsidR="00F93073" w:rsidRPr="00E57E8A" w:rsidRDefault="00F93073" w:rsidP="00F93073">
      <w:pPr>
        <w:rPr>
          <w:rFonts w:ascii="Times New Roman" w:hAnsi="Times New Roman"/>
          <w:color w:val="000000" w:themeColor="text1"/>
          <w:sz w:val="16"/>
          <w:szCs w:val="16"/>
          <w:lang w:val="ro-MO"/>
        </w:rPr>
      </w:pPr>
    </w:p>
    <w:p w:rsidR="00F93073" w:rsidRPr="00E57E8A" w:rsidRDefault="00F93073" w:rsidP="00F93073">
      <w:pPr>
        <w:rPr>
          <w:rFonts w:ascii="Times New Roman" w:hAnsi="Times New Roman"/>
          <w:color w:val="000000" w:themeColor="text1"/>
          <w:sz w:val="16"/>
          <w:szCs w:val="16"/>
          <w:lang w:val="ro-MO"/>
        </w:rPr>
      </w:pPr>
    </w:p>
    <w:p w:rsidR="00F93073" w:rsidRPr="00E57E8A" w:rsidRDefault="007036F0" w:rsidP="00F93073">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82816" behindDoc="0" locked="0" layoutInCell="1" allowOverlap="1" wp14:anchorId="66AC21BF" wp14:editId="74979AA3">
                <wp:simplePos x="0" y="0"/>
                <wp:positionH relativeFrom="column">
                  <wp:posOffset>1016000</wp:posOffset>
                </wp:positionH>
                <wp:positionV relativeFrom="paragraph">
                  <wp:posOffset>18720</wp:posOffset>
                </wp:positionV>
                <wp:extent cx="4227703" cy="555625"/>
                <wp:effectExtent l="0" t="0" r="20955" b="15875"/>
                <wp:wrapNone/>
                <wp:docPr id="19" name="Прямоугольник с одним вырезанным углом 19"/>
                <wp:cNvGraphicFramePr/>
                <a:graphic xmlns:a="http://schemas.openxmlformats.org/drawingml/2006/main">
                  <a:graphicData uri="http://schemas.microsoft.com/office/word/2010/wordprocessingShape">
                    <wps:wsp>
                      <wps:cNvSpPr/>
                      <wps:spPr>
                        <a:xfrm>
                          <a:off x="0" y="0"/>
                          <a:ext cx="4227703" cy="555625"/>
                        </a:xfrm>
                        <a:prstGeom prst="snip1Rect">
                          <a:avLst/>
                        </a:prstGeom>
                        <a:solidFill>
                          <a:schemeClr val="accent6">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FC04DA">
                            <w:pPr>
                              <w:spacing w:after="0"/>
                              <w:jc w:val="right"/>
                              <w:rPr>
                                <w:rFonts w:ascii="Times New Roman" w:hAnsi="Times New Roman" w:cs="Times New Roman"/>
                                <w:i/>
                                <w:sz w:val="16"/>
                                <w:szCs w:val="16"/>
                                <w:lang w:val="en-US"/>
                              </w:rPr>
                            </w:pPr>
                            <w:proofErr w:type="spellStart"/>
                            <w:r w:rsidRPr="00CF46BE">
                              <w:rPr>
                                <w:rFonts w:ascii="Times New Roman" w:hAnsi="Times New Roman" w:cs="Times New Roman"/>
                                <w:i/>
                                <w:sz w:val="16"/>
                                <w:szCs w:val="16"/>
                                <w:lang w:val="en-US"/>
                              </w:rPr>
                              <w:t>Formular</w:t>
                            </w:r>
                            <w:proofErr w:type="spellEnd"/>
                            <w:r w:rsidRPr="00CF46BE">
                              <w:rPr>
                                <w:rFonts w:ascii="Times New Roman" w:hAnsi="Times New Roman" w:cs="Times New Roman"/>
                                <w:i/>
                                <w:sz w:val="16"/>
                                <w:szCs w:val="16"/>
                                <w:lang w:val="en-US"/>
                              </w:rPr>
                              <w:t xml:space="preserve"> DL-7</w:t>
                            </w:r>
                          </w:p>
                          <w:p w:rsidR="00E94D37" w:rsidRPr="00CF46BE" w:rsidRDefault="00E94D37" w:rsidP="00213DF2">
                            <w:pPr>
                              <w:spacing w:after="0"/>
                              <w:jc w:val="center"/>
                              <w:rPr>
                                <w:rFonts w:ascii="Times New Roman" w:hAnsi="Times New Roman" w:cs="Times New Roman"/>
                                <w:b/>
                                <w:sz w:val="16"/>
                                <w:szCs w:val="16"/>
                                <w:lang w:val="en-US"/>
                              </w:rPr>
                            </w:pPr>
                            <w:r w:rsidRPr="00CF46BE">
                              <w:rPr>
                                <w:rFonts w:ascii="Times New Roman" w:hAnsi="Times New Roman" w:cs="Times New Roman"/>
                                <w:b/>
                                <w:i/>
                                <w:sz w:val="16"/>
                                <w:szCs w:val="16"/>
                                <w:lang w:val="en-US"/>
                              </w:rPr>
                              <w:t xml:space="preserve"> </w:t>
                            </w:r>
                            <w:r w:rsidRPr="00CF46BE">
                              <w:rPr>
                                <w:rFonts w:ascii="Times New Roman" w:hAnsi="Times New Roman" w:cs="Times New Roman"/>
                                <w:b/>
                                <w:sz w:val="16"/>
                                <w:szCs w:val="16"/>
                                <w:lang w:val="en-US"/>
                              </w:rPr>
                              <w:t xml:space="preserve">FIȘA </w:t>
                            </w:r>
                          </w:p>
                          <w:p w:rsidR="00E94D37" w:rsidRPr="00CF46BE" w:rsidRDefault="00E94D37" w:rsidP="00213DF2">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de </w:t>
                            </w:r>
                            <w:proofErr w:type="spellStart"/>
                            <w:r w:rsidRPr="00CF46BE">
                              <w:rPr>
                                <w:rFonts w:ascii="Times New Roman" w:hAnsi="Times New Roman" w:cs="Times New Roman"/>
                                <w:b/>
                                <w:sz w:val="16"/>
                                <w:szCs w:val="16"/>
                                <w:lang w:val="en-US"/>
                              </w:rPr>
                              <w:t>evaluare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tehnică</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și</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financiară</w:t>
                            </w:r>
                            <w:proofErr w:type="spellEnd"/>
                            <w:r w:rsidRPr="00CF46BE">
                              <w:rPr>
                                <w:rFonts w:ascii="Times New Roman" w:hAnsi="Times New Roman" w:cs="Times New Roman"/>
                                <w:b/>
                                <w:sz w:val="16"/>
                                <w:szCs w:val="16"/>
                                <w:lang w:val="en-US"/>
                              </w:rPr>
                              <w:t xml:space="preserve"> a </w:t>
                            </w:r>
                            <w:proofErr w:type="spellStart"/>
                            <w:r w:rsidRPr="00CF46BE">
                              <w:rPr>
                                <w:rFonts w:ascii="Times New Roman" w:hAnsi="Times New Roman" w:cs="Times New Roman"/>
                                <w:b/>
                                <w:sz w:val="16"/>
                                <w:szCs w:val="16"/>
                                <w:lang w:val="en-US"/>
                              </w:rPr>
                              <w:t>proiectului</w:t>
                            </w:r>
                            <w:proofErr w:type="spellEnd"/>
                          </w:p>
                          <w:p w:rsidR="00E94D37" w:rsidRPr="00CF46BE" w:rsidRDefault="00E94D37" w:rsidP="00FC04DA">
                            <w:pPr>
                              <w:spacing w:after="0"/>
                              <w:rPr>
                                <w:rFonts w:ascii="Times New Roman" w:hAnsi="Times New Roman" w:cs="Times New Roman"/>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19" o:spid="_x0000_s1046" style="position:absolute;margin-left:80pt;margin-top:1.45pt;width:332.9pt;height:4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227703,555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G9M7QIAAOQFAAAOAAAAZHJzL2Uyb0RvYy54bWysVM1uEzEQviPxDpbvdJMladqoSRW1KkIq&#10;bdQW9ex47WaF1za288epiGOReAReAfEjEE37DLtvxNi72YZScUBcdmfG8z/fzM7uPBNoyoxNlezh&#10;5kYDIyapSlJ50cMvzw6ebGFkHZEJEUqyHl4wi3f7jx/tzHSXxWqsRMIMAifSdme6h8fO6W4UWTpm&#10;GbEbSjMJj1yZjDhgzUWUGDID75mI4kZjM5opk2ijKLMWpPvlI+4H/5wz6o45t8wh0cOQmwtfE74j&#10;/436O6R7YYgep7RKg/xDFhlJJQStXe0TR9DEpH+4ylJqlFXcbVCVRYrzlLJQA1TTbNyr5nRMNAu1&#10;QHOsrttk/59bejQdGpQmMLttjCTJYEb5x+Ky+JAv89viXf4lv82vi/f5Tf4j/4mKtwj4r4Fbovxz&#10;cVVc5t/y7/knEN0UV/kSBZtr0FoicAn9nWnbhTCnemgqzgLpmzXnJvN/aAOah5ks6pmwuUMUhK04&#10;7nQaTzGi8NZutzfjtnca3VlrY90zpjLkiR62MtXNExh8mAeZHlpX6q/0fESrRJocpEIExoON7QmD&#10;pgRgQihl0m0GczHJXqiklAPcGhVgQAywKsVbKzGkFGDrPYUEfwsiJJpBk+NO6SPyXSn7ECi3EMzn&#10;IuQJ4zAPqDwOGdQuy2jJq2ZVftD0JhzKqI2aDxkJtzKqdL0ZC9tRGzYeMryLVmuHiEq62jBLpTJ/&#10;N+alPjRlrVZPuvlovgJfhY2RShaASKPKVbWaHqQw10Ni3ZAY2E3YYrg37hg+XCjoqaoojMbKvHlI&#10;7vVhZeAVoxnsOoDk9YQYhpF4LmGZtputlj8OgWm1OzEwZv1ltP4iJ9meApw04bJpGkiv78SK5EZl&#10;53CWBj4qPBFJIXYPuxW558oLBGeNssEgKME50MQdylNNvWvfZg/Ys/k5MbqCtoOlOFKrq0C698Bd&#10;6npLqQYTp3gakO8bXXa1GgCckoDP6uz5W7XOB62749z/BQAA//8DAFBLAwQUAAYACAAAACEAhr1h&#10;pt4AAAAIAQAADwAAAGRycy9kb3ducmV2LnhtbEyPwU7DMBBE70j8g7VI3KhNgNKGOBVCQqpUekhA&#10;PbvxNkmJ11HsNuHvWU7lOJrV7HvZanKdOOMQWk8a7mcKBFLlbUu1hq/P97sFiBANWdN5Qg0/GGCV&#10;X19lJrV+pALPZawFj1BIjYYmxj6VMlQNOhNmvkfi7uAHZyLHoZZ2MCOPu04mSs2lMy3xh8b0+NZg&#10;9V2enIajxXH77Dbr4650D2sqiu3HZtL69mZ6fQERcYqXY/jDZ3TImWnvT2SD6DjPFbtEDckSBPeL&#10;5IlV9hqW6hFknsn/AvkvAAAA//8DAFBLAQItABQABgAIAAAAIQC2gziS/gAAAOEBAAATAAAAAAAA&#10;AAAAAAAAAAAAAABbQ29udGVudF9UeXBlc10ueG1sUEsBAi0AFAAGAAgAAAAhADj9If/WAAAAlAEA&#10;AAsAAAAAAAAAAAAAAAAALwEAAF9yZWxzLy5yZWxzUEsBAi0AFAAGAAgAAAAhAMLkb0ztAgAA5AUA&#10;AA4AAAAAAAAAAAAAAAAALgIAAGRycy9lMm9Eb2MueG1sUEsBAi0AFAAGAAgAAAAhAIa9YabeAAAA&#10;CAEAAA8AAAAAAAAAAAAAAAAARwUAAGRycy9kb3ducmV2LnhtbFBLBQYAAAAABAAEAPMAAABSBgAA&#10;AAA=&#10;" adj="-11796480,,5400" path="m,l4135097,r92606,92606l4227703,555625,,555625,,xe" fillcolor="#fde9d9 [665]" strokecolor="black [3200]" strokeweight="1pt">
                <v:stroke joinstyle="miter"/>
                <v:formulas/>
                <v:path arrowok="t" o:connecttype="custom" o:connectlocs="0,0;4135097,0;4227703,92606;4227703,555625;0,555625;0,0" o:connectangles="0,0,0,0,0,0" textboxrect="0,0,4227703,555625"/>
                <v:textbox>
                  <w:txbxContent>
                    <w:p w:rsidR="00E94D37" w:rsidRPr="00CF46BE" w:rsidRDefault="00E94D37" w:rsidP="00FC04DA">
                      <w:pPr>
                        <w:spacing w:after="0"/>
                        <w:jc w:val="right"/>
                        <w:rPr>
                          <w:rFonts w:ascii="Times New Roman" w:hAnsi="Times New Roman" w:cs="Times New Roman"/>
                          <w:i/>
                          <w:sz w:val="16"/>
                          <w:szCs w:val="16"/>
                          <w:lang w:val="en-US"/>
                        </w:rPr>
                      </w:pPr>
                      <w:proofErr w:type="spellStart"/>
                      <w:r w:rsidRPr="00CF46BE">
                        <w:rPr>
                          <w:rFonts w:ascii="Times New Roman" w:hAnsi="Times New Roman" w:cs="Times New Roman"/>
                          <w:i/>
                          <w:sz w:val="16"/>
                          <w:szCs w:val="16"/>
                          <w:lang w:val="en-US"/>
                        </w:rPr>
                        <w:t>Formular</w:t>
                      </w:r>
                      <w:proofErr w:type="spellEnd"/>
                      <w:r w:rsidRPr="00CF46BE">
                        <w:rPr>
                          <w:rFonts w:ascii="Times New Roman" w:hAnsi="Times New Roman" w:cs="Times New Roman"/>
                          <w:i/>
                          <w:sz w:val="16"/>
                          <w:szCs w:val="16"/>
                          <w:lang w:val="en-US"/>
                        </w:rPr>
                        <w:t xml:space="preserve"> DL-7</w:t>
                      </w:r>
                    </w:p>
                    <w:p w:rsidR="00E94D37" w:rsidRPr="00CF46BE" w:rsidRDefault="00E94D37" w:rsidP="00213DF2">
                      <w:pPr>
                        <w:spacing w:after="0"/>
                        <w:jc w:val="center"/>
                        <w:rPr>
                          <w:rFonts w:ascii="Times New Roman" w:hAnsi="Times New Roman" w:cs="Times New Roman"/>
                          <w:b/>
                          <w:sz w:val="16"/>
                          <w:szCs w:val="16"/>
                          <w:lang w:val="en-US"/>
                        </w:rPr>
                      </w:pPr>
                      <w:r w:rsidRPr="00CF46BE">
                        <w:rPr>
                          <w:rFonts w:ascii="Times New Roman" w:hAnsi="Times New Roman" w:cs="Times New Roman"/>
                          <w:b/>
                          <w:i/>
                          <w:sz w:val="16"/>
                          <w:szCs w:val="16"/>
                          <w:lang w:val="en-US"/>
                        </w:rPr>
                        <w:t xml:space="preserve"> </w:t>
                      </w:r>
                      <w:r w:rsidRPr="00CF46BE">
                        <w:rPr>
                          <w:rFonts w:ascii="Times New Roman" w:hAnsi="Times New Roman" w:cs="Times New Roman"/>
                          <w:b/>
                          <w:sz w:val="16"/>
                          <w:szCs w:val="16"/>
                          <w:lang w:val="en-US"/>
                        </w:rPr>
                        <w:t xml:space="preserve">FIȘA </w:t>
                      </w:r>
                    </w:p>
                    <w:p w:rsidR="00E94D37" w:rsidRPr="00CF46BE" w:rsidRDefault="00E94D37" w:rsidP="00213DF2">
                      <w:pPr>
                        <w:spacing w:after="0"/>
                        <w:jc w:val="center"/>
                        <w:rPr>
                          <w:rFonts w:ascii="Times New Roman" w:hAnsi="Times New Roman" w:cs="Times New Roman"/>
                          <w:b/>
                          <w:sz w:val="16"/>
                          <w:szCs w:val="16"/>
                          <w:lang w:val="en-US"/>
                        </w:rPr>
                      </w:pPr>
                      <w:proofErr w:type="gramStart"/>
                      <w:r w:rsidRPr="00CF46BE">
                        <w:rPr>
                          <w:rFonts w:ascii="Times New Roman" w:hAnsi="Times New Roman" w:cs="Times New Roman"/>
                          <w:b/>
                          <w:sz w:val="16"/>
                          <w:szCs w:val="16"/>
                          <w:lang w:val="en-US"/>
                        </w:rPr>
                        <w:t>de</w:t>
                      </w:r>
                      <w:proofErr w:type="gram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evaluare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tehnică</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și</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financiară</w:t>
                      </w:r>
                      <w:proofErr w:type="spellEnd"/>
                      <w:r w:rsidRPr="00CF46BE">
                        <w:rPr>
                          <w:rFonts w:ascii="Times New Roman" w:hAnsi="Times New Roman" w:cs="Times New Roman"/>
                          <w:b/>
                          <w:sz w:val="16"/>
                          <w:szCs w:val="16"/>
                          <w:lang w:val="en-US"/>
                        </w:rPr>
                        <w:t xml:space="preserve"> a </w:t>
                      </w:r>
                      <w:proofErr w:type="spellStart"/>
                      <w:r w:rsidRPr="00CF46BE">
                        <w:rPr>
                          <w:rFonts w:ascii="Times New Roman" w:hAnsi="Times New Roman" w:cs="Times New Roman"/>
                          <w:b/>
                          <w:sz w:val="16"/>
                          <w:szCs w:val="16"/>
                          <w:lang w:val="en-US"/>
                        </w:rPr>
                        <w:t>proiectului</w:t>
                      </w:r>
                      <w:proofErr w:type="spellEnd"/>
                    </w:p>
                    <w:p w:rsidR="00E94D37" w:rsidRPr="00CF46BE" w:rsidRDefault="00E94D37" w:rsidP="00FC04DA">
                      <w:pPr>
                        <w:spacing w:after="0"/>
                        <w:rPr>
                          <w:rFonts w:ascii="Times New Roman" w:hAnsi="Times New Roman" w:cs="Times New Roman"/>
                          <w:sz w:val="16"/>
                          <w:szCs w:val="16"/>
                          <w:lang w:val="en-US"/>
                        </w:rPr>
                      </w:pPr>
                    </w:p>
                  </w:txbxContent>
                </v:textbox>
              </v:shape>
            </w:pict>
          </mc:Fallback>
        </mc:AlternateContent>
      </w:r>
    </w:p>
    <w:p w:rsidR="00F93073" w:rsidRPr="00E57E8A" w:rsidRDefault="00F93073" w:rsidP="00F93073">
      <w:pPr>
        <w:rPr>
          <w:rFonts w:ascii="Times New Roman" w:hAnsi="Times New Roman"/>
          <w:color w:val="000000" w:themeColor="text1"/>
          <w:sz w:val="16"/>
          <w:szCs w:val="16"/>
          <w:lang w:val="ro-MO"/>
        </w:rPr>
      </w:pPr>
    </w:p>
    <w:p w:rsidR="00F93073" w:rsidRPr="00E57E8A" w:rsidRDefault="00F93073" w:rsidP="004B7A6A">
      <w:pPr>
        <w:jc w:val="right"/>
        <w:rPr>
          <w:rFonts w:ascii="Times New Roman" w:hAnsi="Times New Roman"/>
          <w:color w:val="000000" w:themeColor="text1"/>
          <w:sz w:val="16"/>
          <w:szCs w:val="16"/>
          <w:lang w:val="ro-MO"/>
        </w:rPr>
      </w:pPr>
    </w:p>
    <w:p w:rsidR="00F93073" w:rsidRPr="00E57E8A" w:rsidRDefault="00B7393B" w:rsidP="004B7A6A">
      <w:pPr>
        <w:jc w:val="right"/>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84864" behindDoc="0" locked="0" layoutInCell="1" allowOverlap="1" wp14:anchorId="771461E3" wp14:editId="63FC3946">
                <wp:simplePos x="0" y="0"/>
                <wp:positionH relativeFrom="column">
                  <wp:posOffset>2917825</wp:posOffset>
                </wp:positionH>
                <wp:positionV relativeFrom="paragraph">
                  <wp:posOffset>33959</wp:posOffset>
                </wp:positionV>
                <wp:extent cx="222885" cy="263525"/>
                <wp:effectExtent l="17780" t="1270" r="23495" b="42545"/>
                <wp:wrapNone/>
                <wp:docPr id="20" name="Стрелка вправо 20"/>
                <wp:cNvGraphicFramePr/>
                <a:graphic xmlns:a="http://schemas.openxmlformats.org/drawingml/2006/main">
                  <a:graphicData uri="http://schemas.microsoft.com/office/word/2010/wordprocessingShape">
                    <wps:wsp>
                      <wps:cNvSpPr/>
                      <wps:spPr>
                        <a:xfrm rot="5400000">
                          <a:off x="0" y="0"/>
                          <a:ext cx="222885"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998F38" id="Стрелка вправо 20" o:spid="_x0000_s1026" type="#_x0000_t13" style="position:absolute;margin-left:229.75pt;margin-top:2.65pt;width:17.55pt;height:20.7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X3tAIAAIUFAAAOAAAAZHJzL2Uyb0RvYy54bWysVMFuEzEQvSPxD5bvdJMlKW3UTRW1KkKq&#10;2ooW9ex67ewKr8fYTjbhhPgT/qBC4gIS/ML2jxh7N5tQekLswevxzLzxPM/M0fGqUmQprCtBZ3S4&#10;N6BEaA55qecZfXdz9uKAEueZzpkCLTK6Fo4eT58/O6rNRKRQgMqFJQii3aQ2GS28N5MkcbwQFXN7&#10;YIRGpQRbMY+inSe5ZTWiVypJB4P9pAabGwtcOIenp62STiO+lIL7Symd8ERlFO/m42rjehfWZHrE&#10;JnPLTFHy7hrsH25RsVJj0B7qlHlGFrb8C6oquQUH0u9xqBKQsuQi5oDZDAePsrkumBExFyTHmZ4m&#10;9/9g+cXyypIyz2iK9GhW4Rs1Xx4+P3xqvjU/mu/NPWm+Nr9QvMf/T4JWSFlt3AQ9r82V7SSH25D/&#10;StqKWECex6NB+CIrmCdZRdLXPeli5QnHwzRNDw7GlHBUpfsvx+k4REhaqABprPOvBVQkbDJqy3nh&#10;Z9ZCHaHZ8tz51mFjGJw0nJVK4TmbKE3qjB4G4CA6UGUelFEIdSZOlCVLhhXiV8Mu+I4VXkVpvFFI&#10;uk0z7vxaiRb+rZDIYEilDfAnZv5+g6k0WgYXidF7p+FTTspvnDrb4CZiPfeOLbWxU7YZbKP11jEi&#10;aN87VqUG+1TUrbNs7TdZt7mGtO8gX2PBxBfGgnGGn5X4LOfM+StmsXXwEMeBv8RFKkDiodtRUoD9&#10;+NR5sMeKRi0lNbZiRt2HBbOCEvVGY60fDkej0LtRGI1fhUq1u5q7XY1eVCeAbzmMt4vbYO/VZist&#10;VLc4NWYhKqqY5hg7o9zbjXDi2xGBc4eL2SyaYb8a5s/1teEBPLAaCu5mdcus6WrTY1FfwKZt2eRR&#10;cba2wVPDbOFBlrFyt7x2fGOvxw7o5lIYJrtytNpOz+lvAAAA//8DAFBLAwQUAAYACAAAACEAWdJp&#10;7OAAAAAIAQAADwAAAGRycy9kb3ducmV2LnhtbEyPwU7DMBBE70j8g7VI3KgDbUIb4lQVAkQPFFEq&#10;JG5OvCQW8TrEbhv+nuUEtx3NaPZNsRxdJw44BOtJweUkAYFUe2OpUbB7vb+YgwhRk9GdJ1TwjQGW&#10;5elJoXPjj/SCh21sBJdQyLWCNsY+lzLULTodJr5HYu/DD05HlkMjzaCPXO46eZUkmXTaEn9odY+3&#10;Ldaf271TsF7Zh6+4eHvaVHe7zeNzkkqy70qdn42rGxARx/gXhl98RoeSmSq/JxNEp2CWZlOOKpin&#10;INifLa55SsXHNANZFvL/gPIHAAD//wMAUEsBAi0AFAAGAAgAAAAhALaDOJL+AAAA4QEAABMAAAAA&#10;AAAAAAAAAAAAAAAAAFtDb250ZW50X1R5cGVzXS54bWxQSwECLQAUAAYACAAAACEAOP0h/9YAAACU&#10;AQAACwAAAAAAAAAAAAAAAAAvAQAAX3JlbHMvLnJlbHNQSwECLQAUAAYACAAAACEAHu/197QCAACF&#10;BQAADgAAAAAAAAAAAAAAAAAuAgAAZHJzL2Uyb0RvYy54bWxQSwECLQAUAAYACAAAACEAWdJp7OAA&#10;AAAIAQAADwAAAAAAAAAAAAAAAAAOBQAAZHJzL2Rvd25yZXYueG1sUEsFBgAAAAAEAAQA8wAAABsG&#10;AAAAAA==&#10;" adj="10800" filled="f" strokecolor="black [3213]"/>
            </w:pict>
          </mc:Fallback>
        </mc:AlternateContent>
      </w:r>
    </w:p>
    <w:p w:rsidR="00F93073" w:rsidRPr="00E57E8A" w:rsidRDefault="00B7393B" w:rsidP="004B7A6A">
      <w:pPr>
        <w:jc w:val="right"/>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91008" behindDoc="0" locked="0" layoutInCell="1" allowOverlap="1" wp14:anchorId="5E2E1D5A" wp14:editId="2A28E741">
                <wp:simplePos x="0" y="0"/>
                <wp:positionH relativeFrom="column">
                  <wp:posOffset>1919274</wp:posOffset>
                </wp:positionH>
                <wp:positionV relativeFrom="paragraph">
                  <wp:posOffset>138430</wp:posOffset>
                </wp:positionV>
                <wp:extent cx="2201545" cy="672465"/>
                <wp:effectExtent l="0" t="0" r="27305" b="13335"/>
                <wp:wrapNone/>
                <wp:docPr id="24" name="Прямоугольник с одним вырезанным углом 24"/>
                <wp:cNvGraphicFramePr/>
                <a:graphic xmlns:a="http://schemas.openxmlformats.org/drawingml/2006/main">
                  <a:graphicData uri="http://schemas.microsoft.com/office/word/2010/wordprocessingShape">
                    <wps:wsp>
                      <wps:cNvSpPr/>
                      <wps:spPr>
                        <a:xfrm>
                          <a:off x="0" y="0"/>
                          <a:ext cx="2201545" cy="672465"/>
                        </a:xfrm>
                        <a:prstGeom prst="snip1Rect">
                          <a:avLst/>
                        </a:prstGeom>
                        <a:solidFill>
                          <a:schemeClr val="accent6">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Raport</w:t>
                            </w:r>
                            <w:proofErr w:type="spellEnd"/>
                            <w:r w:rsidRPr="00CF46BE">
                              <w:rPr>
                                <w:rFonts w:ascii="Times New Roman" w:hAnsi="Times New Roman" w:cs="Times New Roman"/>
                                <w:b/>
                                <w:sz w:val="16"/>
                                <w:szCs w:val="16"/>
                                <w:lang w:val="en-US"/>
                              </w:rPr>
                              <w:t xml:space="preserve"> de </w:t>
                            </w:r>
                            <w:proofErr w:type="spellStart"/>
                            <w:r w:rsidRPr="00CF46BE">
                              <w:rPr>
                                <w:rFonts w:ascii="Times New Roman" w:hAnsi="Times New Roman" w:cs="Times New Roman"/>
                                <w:b/>
                                <w:sz w:val="16"/>
                                <w:szCs w:val="16"/>
                                <w:lang w:val="en-US"/>
                              </w:rPr>
                              <w:t>bilanț</w:t>
                            </w:r>
                            <w:proofErr w:type="spellEnd"/>
                            <w:r w:rsidRPr="00CF46BE">
                              <w:rPr>
                                <w:rFonts w:ascii="Times New Roman" w:hAnsi="Times New Roman" w:cs="Times New Roman"/>
                                <w:b/>
                                <w:sz w:val="16"/>
                                <w:szCs w:val="16"/>
                                <w:lang w:val="en-US"/>
                              </w:rPr>
                              <w:t xml:space="preserve"> al </w:t>
                            </w:r>
                            <w:proofErr w:type="spellStart"/>
                            <w:r w:rsidRPr="00CF46BE">
                              <w:rPr>
                                <w:rFonts w:ascii="Times New Roman" w:hAnsi="Times New Roman" w:cs="Times New Roman"/>
                                <w:b/>
                                <w:sz w:val="16"/>
                                <w:szCs w:val="16"/>
                                <w:lang w:val="en-US"/>
                              </w:rPr>
                              <w:t>concursului</w:t>
                            </w:r>
                            <w:proofErr w:type="spellEnd"/>
                            <w:r w:rsidRPr="00CF46BE">
                              <w:rPr>
                                <w:rFonts w:ascii="Times New Roman" w:hAnsi="Times New Roman" w:cs="Times New Roman"/>
                                <w:b/>
                                <w:sz w:val="16"/>
                                <w:szCs w:val="16"/>
                                <w:lang w:val="en-US"/>
                              </w:rPr>
                              <w:t xml:space="preserve"> cu</w:t>
                            </w:r>
                          </w:p>
                          <w:p w:rsidR="00E94D37" w:rsidRPr="00CF46BE" w:rsidRDefault="00E94D37" w:rsidP="00B7393B">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Lista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proiectelor</w:t>
                            </w:r>
                            <w:proofErr w:type="spellEnd"/>
                            <w:r w:rsidRPr="00CF46BE">
                              <w:rPr>
                                <w:rFonts w:ascii="Times New Roman" w:hAnsi="Times New Roman" w:cs="Times New Roman"/>
                                <w:b/>
                                <w:sz w:val="16"/>
                                <w:szCs w:val="16"/>
                                <w:lang w:val="en-US"/>
                              </w:rPr>
                              <w:t xml:space="preserve"> conform </w:t>
                            </w:r>
                            <w:proofErr w:type="spellStart"/>
                            <w:r w:rsidRPr="00CF46BE">
                              <w:rPr>
                                <w:rFonts w:ascii="Times New Roman" w:hAnsi="Times New Roman" w:cs="Times New Roman"/>
                                <w:b/>
                                <w:sz w:val="16"/>
                                <w:szCs w:val="16"/>
                                <w:lang w:val="en-US"/>
                              </w:rPr>
                              <w:t>clasamentului</w:t>
                            </w:r>
                            <w:proofErr w:type="spellEnd"/>
                            <w:r w:rsidRPr="00CF46BE">
                              <w:rPr>
                                <w:rFonts w:ascii="Times New Roman" w:hAnsi="Times New Roman" w:cs="Times New Roman"/>
                                <w:b/>
                                <w:sz w:val="16"/>
                                <w:szCs w:val="16"/>
                                <w:lang w:val="en-US"/>
                              </w:rPr>
                              <w:t xml:space="preserve"> general</w:t>
                            </w:r>
                          </w:p>
                          <w:p w:rsidR="00E94D37" w:rsidRPr="00CF46BE" w:rsidRDefault="00E94D37" w:rsidP="00B7393B">
                            <w:pPr>
                              <w:spacing w:after="0"/>
                              <w:jc w:val="center"/>
                              <w:rPr>
                                <w:rFonts w:ascii="Times New Roman" w:hAnsi="Times New Roman" w:cs="Times New Roman"/>
                                <w:i/>
                                <w:sz w:val="16"/>
                                <w:szCs w:val="16"/>
                                <w:lang w:val="en-US"/>
                              </w:rPr>
                            </w:pPr>
                            <w:r w:rsidRPr="00CF46BE">
                              <w:rPr>
                                <w:rFonts w:ascii="Times New Roman" w:hAnsi="Times New Roman" w:cs="Times New Roman"/>
                                <w:i/>
                                <w:sz w:val="16"/>
                                <w:szCs w:val="16"/>
                                <w:lang w:val="en-US"/>
                              </w:rPr>
                              <w:t>(</w:t>
                            </w:r>
                            <w:proofErr w:type="spellStart"/>
                            <w:r w:rsidRPr="00CF46BE">
                              <w:rPr>
                                <w:rFonts w:ascii="Times New Roman" w:hAnsi="Times New Roman" w:cs="Times New Roman"/>
                                <w:i/>
                                <w:sz w:val="16"/>
                                <w:szCs w:val="16"/>
                                <w:lang w:val="en-US"/>
                              </w:rPr>
                              <w:t>Comisia</w:t>
                            </w:r>
                            <w:proofErr w:type="spellEnd"/>
                            <w:r w:rsidRPr="00CF46BE">
                              <w:rPr>
                                <w:rFonts w:ascii="Times New Roman" w:hAnsi="Times New Roman" w:cs="Times New Roman"/>
                                <w:i/>
                                <w:sz w:val="16"/>
                                <w:szCs w:val="16"/>
                                <w:lang w:val="en-US"/>
                              </w:rPr>
                              <w:t xml:space="preserve"> </w:t>
                            </w:r>
                            <w:proofErr w:type="spellStart"/>
                            <w:r w:rsidRPr="00CF46BE">
                              <w:rPr>
                                <w:rFonts w:ascii="Times New Roman" w:hAnsi="Times New Roman" w:cs="Times New Roman"/>
                                <w:i/>
                                <w:sz w:val="16"/>
                                <w:szCs w:val="16"/>
                                <w:lang w:val="en-US"/>
                              </w:rPr>
                              <w:t>interministerială</w:t>
                            </w:r>
                            <w:proofErr w:type="spellEnd"/>
                            <w:r w:rsidRPr="00CF46BE">
                              <w:rPr>
                                <w:rFonts w:ascii="Times New Roman" w:hAnsi="Times New Roman" w:cs="Times New Roman"/>
                                <w:i/>
                                <w:sz w:val="16"/>
                                <w:szCs w:val="16"/>
                                <w:lang w:val="en-US"/>
                              </w:rPr>
                              <w:t xml:space="preserve"> de </w:t>
                            </w:r>
                            <w:proofErr w:type="spellStart"/>
                            <w:r w:rsidRPr="00CF46BE">
                              <w:rPr>
                                <w:rFonts w:ascii="Times New Roman" w:hAnsi="Times New Roman" w:cs="Times New Roman"/>
                                <w:i/>
                                <w:sz w:val="16"/>
                                <w:szCs w:val="16"/>
                                <w:lang w:val="en-US"/>
                              </w:rPr>
                              <w:t>evaluare</w:t>
                            </w:r>
                            <w:proofErr w:type="spellEnd"/>
                            <w:r w:rsidRPr="00CF46BE">
                              <w:rPr>
                                <w:rFonts w:ascii="Times New Roman" w:hAnsi="Times New Roman" w:cs="Times New Roman"/>
                                <w:i/>
                                <w:sz w:val="16"/>
                                <w:szCs w:val="16"/>
                                <w:lang w:val="en-US"/>
                              </w:rPr>
                              <w:t>)</w:t>
                            </w:r>
                          </w:p>
                          <w:p w:rsidR="00E94D37" w:rsidRPr="00CF46BE" w:rsidRDefault="00E94D37" w:rsidP="00B7393B">
                            <w:pPr>
                              <w:spacing w:after="0"/>
                              <w:jc w:val="center"/>
                              <w:rPr>
                                <w:rFonts w:ascii="Times New Roman" w:hAnsi="Times New Roman" w:cs="Times New Roman"/>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24" o:spid="_x0000_s1047" style="position:absolute;left:0;text-align:left;margin-left:151.1pt;margin-top:10.9pt;width:173.35pt;height:5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01545,6724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9M6wIAAOQFAAAOAAAAZHJzL2Uyb0RvYy54bWysVM1uEzEQviPxDpbvdJMoSUvUTRW1KkIq&#10;bdQW9ex47WaF1za288epiGOReAReAfEjEE37DLtvxNi72YRScUBcdmfG8z/fzO7ePBNoyoxNlYxx&#10;c6uBEZNUJam8jPHL88MnOxhZR2RChJIsxgtm8V7/8aPdme6xlhorkTCDwIm0vZmO8dg53YsiS8cs&#10;I3ZLaSbhkSuTEQesuYwSQ2bgPRNRq9HoRjNlEm0UZdaC9KB8xP3gn3NG3QnnljkkYgy5ufA14Tvy&#10;36i/S3qXhuhxSqs0yD9kkZFUQtDa1QFxBE1M+oerLKVGWcXdFlVZpDhPKQs1QDXNxr1qzsZEs1AL&#10;NMfquk32/7mlx9OhQWkS41YbI0kymFH+sbgqPuTL/K54l3/J7/Kb4n1+m//If6LiLQL+a+CWKP9c&#10;XBdX+bf8e/4JRLfFdb5EweYGtJYIXEJ/Z9r2IMyZHpqKs0D6Zs25yfwf2oDmYSaLeiZs7hAFYQv6&#10;0ml3MKLw1t1utbsd7zRaW2tj3TOmMuSJGFuZ6uYpDD7Mg0yPrCv1V3o+olUiTQ5TIQLjwcb2hUFT&#10;AjAhlDLpusFcTLIXKinlALdGBRgQA6xK8c5KDCkF2HpPIcHfggiJZrAgre3SR+S7UvYhUG4hmM9F&#10;yFPGYR6+8pBB7bKMlrxqVuUHTW/CoYzaqPmQkXAro0rXm7GwHbVh4yHDdbRaO0RU0tWGWSqV+bsx&#10;L/WhKRu1etLNR/MSfKGxXjRSyQIQaVS5qlbTwxTmekSsGxIDuwlbDPfGncCHCwU9VRWF0ViZNw/J&#10;vT6sDLxiNINdB5C8nhDDMBLPJSzT02a77Y9DYNqd7RYwZvNltPkiJ9m+Apw04bJpGkiv78SK5EZl&#10;F3CWBj4qPBFJIXaM3Yrcd+UFgrNG2WAQlOAcaOKO5Jmm3rVvswfs+fyCGF1B28FSHKvVVSC9e+Au&#10;db2lVIOJUzwNyF93tRoAnJKAz+rs+Vu1yQet9XHu/wIAAP//AwBQSwMEFAAGAAgAAAAhALCgofLe&#10;AAAACgEAAA8AAABkcnMvZG93bnJldi54bWxMj8tOwzAQRfdI/IM1SOyoXYP6CHEqhJQNdEPbBctJ&#10;bJKIeBzFTpv+PcMKlqM5uvfcfDf7XpzdGLtABpYLBcJRHWxHjYHTsXzYgIgJyWIfyBm4ugi74vYm&#10;x8yGC3248yE1gkMoZmigTWnIpIx16zzGRRgc8e8rjB4Tn2Mj7YgXDve91EqtpMeOuKHFwb22rv4+&#10;TN7A9p3KTr1dy3Ka8Fh9hr0/9Xtj7u/ml2cQyc3pD4ZffVaHgp2qMJGNojfwqLRm1IBe8gQGVk+b&#10;LYiKSb1egyxy+X9C8QMAAP//AwBQSwECLQAUAAYACAAAACEAtoM4kv4AAADhAQAAEwAAAAAAAAAA&#10;AAAAAAAAAAAAW0NvbnRlbnRfVHlwZXNdLnhtbFBLAQItABQABgAIAAAAIQA4/SH/1gAAAJQBAAAL&#10;AAAAAAAAAAAAAAAAAC8BAABfcmVscy8ucmVsc1BLAQItABQABgAIAAAAIQCawY9M6wIAAOQFAAAO&#10;AAAAAAAAAAAAAAAAAC4CAABkcnMvZTJvRG9jLnhtbFBLAQItABQABgAIAAAAIQCwoKHy3gAAAAoB&#10;AAAPAAAAAAAAAAAAAAAAAEUFAABkcnMvZG93bnJldi54bWxQSwUGAAAAAAQABADzAAAAUAYAAAAA&#10;" adj="-11796480,,5400" path="m,l2089465,r112080,112080l2201545,672465,,672465,,xe" fillcolor="#fde9d9 [665]" strokecolor="black [3200]" strokeweight="1pt">
                <v:stroke joinstyle="miter"/>
                <v:formulas/>
                <v:path arrowok="t" o:connecttype="custom" o:connectlocs="0,0;2089465,0;2201545,112080;2201545,672465;0,672465;0,0" o:connectangles="0,0,0,0,0,0" textboxrect="0,0,2201545,672465"/>
                <v:textbo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Raport</w:t>
                      </w:r>
                      <w:proofErr w:type="spellEnd"/>
                      <w:r w:rsidRPr="00CF46BE">
                        <w:rPr>
                          <w:rFonts w:ascii="Times New Roman" w:hAnsi="Times New Roman" w:cs="Times New Roman"/>
                          <w:b/>
                          <w:sz w:val="16"/>
                          <w:szCs w:val="16"/>
                          <w:lang w:val="en-US"/>
                        </w:rPr>
                        <w:t xml:space="preserve"> de </w:t>
                      </w:r>
                      <w:proofErr w:type="spellStart"/>
                      <w:r w:rsidRPr="00CF46BE">
                        <w:rPr>
                          <w:rFonts w:ascii="Times New Roman" w:hAnsi="Times New Roman" w:cs="Times New Roman"/>
                          <w:b/>
                          <w:sz w:val="16"/>
                          <w:szCs w:val="16"/>
                          <w:lang w:val="en-US"/>
                        </w:rPr>
                        <w:t>bilanț</w:t>
                      </w:r>
                      <w:proofErr w:type="spellEnd"/>
                      <w:r w:rsidRPr="00CF46BE">
                        <w:rPr>
                          <w:rFonts w:ascii="Times New Roman" w:hAnsi="Times New Roman" w:cs="Times New Roman"/>
                          <w:b/>
                          <w:sz w:val="16"/>
                          <w:szCs w:val="16"/>
                          <w:lang w:val="en-US"/>
                        </w:rPr>
                        <w:t xml:space="preserve"> al </w:t>
                      </w:r>
                      <w:proofErr w:type="spellStart"/>
                      <w:r w:rsidRPr="00CF46BE">
                        <w:rPr>
                          <w:rFonts w:ascii="Times New Roman" w:hAnsi="Times New Roman" w:cs="Times New Roman"/>
                          <w:b/>
                          <w:sz w:val="16"/>
                          <w:szCs w:val="16"/>
                          <w:lang w:val="en-US"/>
                        </w:rPr>
                        <w:t>concursului</w:t>
                      </w:r>
                      <w:proofErr w:type="spellEnd"/>
                      <w:r w:rsidRPr="00CF46BE">
                        <w:rPr>
                          <w:rFonts w:ascii="Times New Roman" w:hAnsi="Times New Roman" w:cs="Times New Roman"/>
                          <w:b/>
                          <w:sz w:val="16"/>
                          <w:szCs w:val="16"/>
                          <w:lang w:val="en-US"/>
                        </w:rPr>
                        <w:t xml:space="preserve"> cu</w:t>
                      </w:r>
                    </w:p>
                    <w:p w:rsidR="00E94D37" w:rsidRPr="00CF46BE" w:rsidRDefault="00E94D37" w:rsidP="00B7393B">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Lista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proiectelor</w:t>
                      </w:r>
                      <w:proofErr w:type="spellEnd"/>
                      <w:r w:rsidRPr="00CF46BE">
                        <w:rPr>
                          <w:rFonts w:ascii="Times New Roman" w:hAnsi="Times New Roman" w:cs="Times New Roman"/>
                          <w:b/>
                          <w:sz w:val="16"/>
                          <w:szCs w:val="16"/>
                          <w:lang w:val="en-US"/>
                        </w:rPr>
                        <w:t xml:space="preserve"> conform </w:t>
                      </w:r>
                      <w:proofErr w:type="spellStart"/>
                      <w:r w:rsidRPr="00CF46BE">
                        <w:rPr>
                          <w:rFonts w:ascii="Times New Roman" w:hAnsi="Times New Roman" w:cs="Times New Roman"/>
                          <w:b/>
                          <w:sz w:val="16"/>
                          <w:szCs w:val="16"/>
                          <w:lang w:val="en-US"/>
                        </w:rPr>
                        <w:t>clasamentului</w:t>
                      </w:r>
                      <w:proofErr w:type="spellEnd"/>
                      <w:r w:rsidRPr="00CF46BE">
                        <w:rPr>
                          <w:rFonts w:ascii="Times New Roman" w:hAnsi="Times New Roman" w:cs="Times New Roman"/>
                          <w:b/>
                          <w:sz w:val="16"/>
                          <w:szCs w:val="16"/>
                          <w:lang w:val="en-US"/>
                        </w:rPr>
                        <w:t xml:space="preserve"> general</w:t>
                      </w:r>
                    </w:p>
                    <w:p w:rsidR="00E94D37" w:rsidRPr="00CF46BE" w:rsidRDefault="00E94D37" w:rsidP="00B7393B">
                      <w:pPr>
                        <w:spacing w:after="0"/>
                        <w:jc w:val="center"/>
                        <w:rPr>
                          <w:rFonts w:ascii="Times New Roman" w:hAnsi="Times New Roman" w:cs="Times New Roman"/>
                          <w:i/>
                          <w:sz w:val="16"/>
                          <w:szCs w:val="16"/>
                          <w:lang w:val="en-US"/>
                        </w:rPr>
                      </w:pPr>
                      <w:r w:rsidRPr="00CF46BE">
                        <w:rPr>
                          <w:rFonts w:ascii="Times New Roman" w:hAnsi="Times New Roman" w:cs="Times New Roman"/>
                          <w:i/>
                          <w:sz w:val="16"/>
                          <w:szCs w:val="16"/>
                          <w:lang w:val="en-US"/>
                        </w:rPr>
                        <w:t>(</w:t>
                      </w:r>
                      <w:proofErr w:type="spellStart"/>
                      <w:r w:rsidRPr="00CF46BE">
                        <w:rPr>
                          <w:rFonts w:ascii="Times New Roman" w:hAnsi="Times New Roman" w:cs="Times New Roman"/>
                          <w:i/>
                          <w:sz w:val="16"/>
                          <w:szCs w:val="16"/>
                          <w:lang w:val="en-US"/>
                        </w:rPr>
                        <w:t>Comisia</w:t>
                      </w:r>
                      <w:proofErr w:type="spellEnd"/>
                      <w:r w:rsidRPr="00CF46BE">
                        <w:rPr>
                          <w:rFonts w:ascii="Times New Roman" w:hAnsi="Times New Roman" w:cs="Times New Roman"/>
                          <w:i/>
                          <w:sz w:val="16"/>
                          <w:szCs w:val="16"/>
                          <w:lang w:val="en-US"/>
                        </w:rPr>
                        <w:t xml:space="preserve"> </w:t>
                      </w:r>
                      <w:proofErr w:type="spellStart"/>
                      <w:r w:rsidRPr="00CF46BE">
                        <w:rPr>
                          <w:rFonts w:ascii="Times New Roman" w:hAnsi="Times New Roman" w:cs="Times New Roman"/>
                          <w:i/>
                          <w:sz w:val="16"/>
                          <w:szCs w:val="16"/>
                          <w:lang w:val="en-US"/>
                        </w:rPr>
                        <w:t>interministerială</w:t>
                      </w:r>
                      <w:proofErr w:type="spellEnd"/>
                      <w:r w:rsidRPr="00CF46BE">
                        <w:rPr>
                          <w:rFonts w:ascii="Times New Roman" w:hAnsi="Times New Roman" w:cs="Times New Roman"/>
                          <w:i/>
                          <w:sz w:val="16"/>
                          <w:szCs w:val="16"/>
                          <w:lang w:val="en-US"/>
                        </w:rPr>
                        <w:t xml:space="preserve"> de </w:t>
                      </w:r>
                      <w:proofErr w:type="spellStart"/>
                      <w:r w:rsidRPr="00CF46BE">
                        <w:rPr>
                          <w:rFonts w:ascii="Times New Roman" w:hAnsi="Times New Roman" w:cs="Times New Roman"/>
                          <w:i/>
                          <w:sz w:val="16"/>
                          <w:szCs w:val="16"/>
                          <w:lang w:val="en-US"/>
                        </w:rPr>
                        <w:t>evaluare</w:t>
                      </w:r>
                      <w:proofErr w:type="spellEnd"/>
                      <w:r w:rsidRPr="00CF46BE">
                        <w:rPr>
                          <w:rFonts w:ascii="Times New Roman" w:hAnsi="Times New Roman" w:cs="Times New Roman"/>
                          <w:i/>
                          <w:sz w:val="16"/>
                          <w:szCs w:val="16"/>
                          <w:lang w:val="en-US"/>
                        </w:rPr>
                        <w:t>)</w:t>
                      </w:r>
                    </w:p>
                    <w:p w:rsidR="00E94D37" w:rsidRPr="00CF46BE" w:rsidRDefault="00E94D37" w:rsidP="00B7393B">
                      <w:pPr>
                        <w:spacing w:after="0"/>
                        <w:jc w:val="center"/>
                        <w:rPr>
                          <w:rFonts w:ascii="Times New Roman" w:hAnsi="Times New Roman" w:cs="Times New Roman"/>
                          <w:sz w:val="16"/>
                          <w:szCs w:val="16"/>
                          <w:lang w:val="en-US"/>
                        </w:rPr>
                      </w:pPr>
                    </w:p>
                  </w:txbxContent>
                </v:textbox>
              </v:shape>
            </w:pict>
          </mc:Fallback>
        </mc:AlternateContent>
      </w:r>
      <w:r w:rsidR="009F5276" w:rsidRPr="00E57E8A">
        <w:rPr>
          <w:rFonts w:ascii="Times New Roman" w:hAnsi="Times New Roman"/>
          <w:color w:val="000000" w:themeColor="text1"/>
          <w:sz w:val="16"/>
          <w:szCs w:val="16"/>
          <w:lang w:val="ro-MO"/>
        </w:rPr>
        <w:t xml:space="preserve"> </w:t>
      </w:r>
    </w:p>
    <w:p w:rsidR="00F93073" w:rsidRPr="00E57E8A" w:rsidRDefault="006521E1" w:rsidP="004B7A6A">
      <w:pPr>
        <w:jc w:val="right"/>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99200" behindDoc="0" locked="0" layoutInCell="1" allowOverlap="1" wp14:anchorId="7E3C6F1E" wp14:editId="6F7FCF2D">
                <wp:simplePos x="0" y="0"/>
                <wp:positionH relativeFrom="column">
                  <wp:posOffset>1951990</wp:posOffset>
                </wp:positionH>
                <wp:positionV relativeFrom="paragraph">
                  <wp:posOffset>1899615</wp:posOffset>
                </wp:positionV>
                <wp:extent cx="2201545" cy="607060"/>
                <wp:effectExtent l="0" t="0" r="27305" b="21590"/>
                <wp:wrapNone/>
                <wp:docPr id="28" name="Прямоугольник с одним вырезанным углом 28"/>
                <wp:cNvGraphicFramePr/>
                <a:graphic xmlns:a="http://schemas.openxmlformats.org/drawingml/2006/main">
                  <a:graphicData uri="http://schemas.microsoft.com/office/word/2010/wordprocessingShape">
                    <wps:wsp>
                      <wps:cNvSpPr/>
                      <wps:spPr>
                        <a:xfrm>
                          <a:off x="0" y="0"/>
                          <a:ext cx="2201545" cy="607060"/>
                        </a:xfrm>
                        <a:prstGeom prst="snip1Rect">
                          <a:avLst/>
                        </a:prstGeom>
                        <a:solidFill>
                          <a:schemeClr val="accent3">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B7393B" w:rsidRDefault="00E94D37" w:rsidP="00B7393B">
                            <w:pPr>
                              <w:spacing w:after="0"/>
                              <w:jc w:val="center"/>
                              <w:rPr>
                                <w:rFonts w:ascii="Times New Roman" w:hAnsi="Times New Roman" w:cs="Times New Roman"/>
                                <w:b/>
                                <w:sz w:val="16"/>
                                <w:szCs w:val="16"/>
                              </w:rPr>
                            </w:pPr>
                            <w:r>
                              <w:rPr>
                                <w:rFonts w:ascii="Times New Roman" w:hAnsi="Times New Roman" w:cs="Times New Roman"/>
                                <w:b/>
                                <w:sz w:val="16"/>
                                <w:szCs w:val="16"/>
                              </w:rPr>
                              <w:t>Documentul Unic de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28" o:spid="_x0000_s1048" style="position:absolute;left:0;text-align:left;margin-left:153.7pt;margin-top:149.6pt;width:173.35pt;height:47.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01545,607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x7QIAAOYFAAAOAAAAZHJzL2Uyb0RvYy54bWysVNtu0zAYvkfiHSzfs6SlO1AtnapNQ0hj&#10;m7ahXbuOvUY4trHdE1ebuBwSj8ArIA4CsW7PkLwRv500LWPiAnGT+D+fvv/f3pnmAo2ZsZmSCW6t&#10;xRgxSVWayYsEvzrbf7KFkXVEpkQoyRI8Yxbv9B4/2p7oLmuroRIpMwicSNud6AQPndPdKLJ0yHJi&#10;15RmEoRcmZw4IM1FlBoyAe+5iNpxvBFNlEm1UZRZC9y9Soh7wT/njLojzi1zSCQYcnPha8J34L9R&#10;b5t0LwzRw4zWaZB/yCInmYSgjas94ggamewPV3lGjbKKuzWq8khxnlEWaoBqWvG9ak6HRLNQCzTH&#10;6qZN9v+5pYfjY4OyNMFtmJQkOcyo+Fhelh+KeXFXviu+FHfFTfm+uC1+FD9ReYWA/hqoOSo+l9fl&#10;ZfGt+F58AtZteV3MUbC5Aa05ApfQ34m2XQhzqo9NTVl4+mZNucn9H9qApmEms2YmbOoQBWYb+rLe&#10;WceIgmwj3ow3wtCipbU21j1nKkf+kWArM906gcGHeZDxgXUQFvQXej6iVSJL9zMhAuHBxnaFQWMC&#10;MCGUMumeBnMxyl+qtOID3OIaMMAGWFXsrQUbQgTYek8h4G9BhEQTWJD2ZuUj8l2p+hBebiaYz0XI&#10;E8ZhHr7ykEHjsoqWvm75nkKsoOlNOJTRGLUeMhJuYVTrejMWtqMxjB8yXEZrtENEJV1jmGdSmb8b&#10;80of0l6p1T/ddDCtwBcS9KyBSmeASKOqVbWa7mcw1wNi3TExsJuwxXBv3BF8uFDQU1W/MBoq8/Yh&#10;vteHlQEpRhPYdQDJmxExDCPxQsIyPWt1Ov44BKKzvtkGwqxKBqsSOcp3FeCkBZdN0/D0+k4sntyo&#10;/BzOUt9HBRGRFGInmDqzIHZddYPgsFHW7wc1OAiauAN5qql37hvtIXs2PSdG1+B2sBaHanEXSPce&#10;vCtdbylVf+QUzwL2l32tRwDHJGCoPnz+Wq3SQWt5nnu/AAAA//8DAFBLAwQUAAYACAAAACEA4POS&#10;eN8AAAALAQAADwAAAGRycy9kb3ducmV2LnhtbEyPwU7DMBBE70j8g7VIXBB1GkJJQpwKRfSIqha4&#10;O/ESR9jrKHba9O8xJziu5mnmbbVdrGEnnPzgSMB6lQBD6pwaqBfw8b67z4H5IElJ4wgFXNDDtr6+&#10;qmSp3JkOeDqGnsUS8qUUoEMYS859p9FKv3IjUsy+3GRliOfUczXJcyy3hqdJsuFWDhQXtByx0dh9&#10;H2croBnbfJfeNT1e3l5p0GY+fO5nIW5vlpdnYAGX8AfDr35Uhzo6tW4m5ZkR8JA8ZREVkBZFCiwS&#10;m8dsDayNUZHlwOuK//+h/gEAAP//AwBQSwECLQAUAAYACAAAACEAtoM4kv4AAADhAQAAEwAAAAAA&#10;AAAAAAAAAAAAAAAAW0NvbnRlbnRfVHlwZXNdLnhtbFBLAQItABQABgAIAAAAIQA4/SH/1gAAAJQB&#10;AAALAAAAAAAAAAAAAAAAAC8BAABfcmVscy8ucmVsc1BLAQItABQABgAIAAAAIQA/9/ex7QIAAOYF&#10;AAAOAAAAAAAAAAAAAAAAAC4CAABkcnMvZTJvRG9jLnhtbFBLAQItABQABgAIAAAAIQDg85J43wAA&#10;AAsBAAAPAAAAAAAAAAAAAAAAAEcFAABkcnMvZG93bnJldi54bWxQSwUGAAAAAAQABADzAAAAUwYA&#10;AAAA&#10;" adj="-11796480,,5400" path="m,l2100366,r101179,101179l2201545,607060,,607060,,xe" fillcolor="#eaf1dd [662]" strokecolor="black [3200]" strokeweight="1pt">
                <v:stroke joinstyle="miter"/>
                <v:formulas/>
                <v:path arrowok="t" o:connecttype="custom" o:connectlocs="0,0;2100366,0;2201545,101179;2201545,607060;0,607060;0,0" o:connectangles="0,0,0,0,0,0" textboxrect="0,0,2201545,607060"/>
                <v:textbox>
                  <w:txbxContent>
                    <w:p w:rsidR="00E94D37" w:rsidRPr="00B7393B" w:rsidRDefault="00E94D37" w:rsidP="00B7393B">
                      <w:pPr>
                        <w:spacing w:after="0"/>
                        <w:jc w:val="center"/>
                        <w:rPr>
                          <w:rFonts w:ascii="Times New Roman" w:hAnsi="Times New Roman" w:cs="Times New Roman"/>
                          <w:b/>
                          <w:sz w:val="16"/>
                          <w:szCs w:val="16"/>
                        </w:rPr>
                      </w:pPr>
                      <w:r>
                        <w:rPr>
                          <w:rFonts w:ascii="Times New Roman" w:hAnsi="Times New Roman" w:cs="Times New Roman"/>
                          <w:b/>
                          <w:sz w:val="16"/>
                          <w:szCs w:val="16"/>
                        </w:rPr>
                        <w:t>Documentul Unic de Program</w:t>
                      </w:r>
                    </w:p>
                  </w:txbxContent>
                </v:textbox>
              </v:shape>
            </w:pict>
          </mc:Fallback>
        </mc:AlternateContent>
      </w:r>
    </w:p>
    <w:p w:rsidR="00063C52" w:rsidRPr="00E57E8A" w:rsidRDefault="00063C52" w:rsidP="00063C52">
      <w:pPr>
        <w:rPr>
          <w:rFonts w:ascii="Times New Roman" w:hAnsi="Times New Roman"/>
          <w:color w:val="000000" w:themeColor="text1"/>
          <w:sz w:val="16"/>
          <w:szCs w:val="16"/>
          <w:lang w:val="ro-MO"/>
        </w:rPr>
      </w:pPr>
    </w:p>
    <w:p w:rsidR="00063C52" w:rsidRPr="00E57E8A" w:rsidRDefault="00063C52" w:rsidP="00063C52">
      <w:pPr>
        <w:rPr>
          <w:rFonts w:ascii="Times New Roman" w:hAnsi="Times New Roman"/>
          <w:color w:val="000000" w:themeColor="text1"/>
          <w:sz w:val="16"/>
          <w:szCs w:val="16"/>
          <w:lang w:val="ro-MO"/>
        </w:rPr>
      </w:pPr>
    </w:p>
    <w:p w:rsidR="00063C52" w:rsidRPr="00E57E8A" w:rsidRDefault="00063C52" w:rsidP="00063C52">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697152" behindDoc="0" locked="0" layoutInCell="1" allowOverlap="1" wp14:anchorId="153BE62A" wp14:editId="35F993A1">
                <wp:simplePos x="0" y="0"/>
                <wp:positionH relativeFrom="column">
                  <wp:posOffset>2118664</wp:posOffset>
                </wp:positionH>
                <wp:positionV relativeFrom="paragraph">
                  <wp:posOffset>60960</wp:posOffset>
                </wp:positionV>
                <wp:extent cx="222885" cy="263525"/>
                <wp:effectExtent l="17780" t="1270" r="23495" b="42545"/>
                <wp:wrapNone/>
                <wp:docPr id="27" name="Стрелка вправо 27"/>
                <wp:cNvGraphicFramePr/>
                <a:graphic xmlns:a="http://schemas.openxmlformats.org/drawingml/2006/main">
                  <a:graphicData uri="http://schemas.microsoft.com/office/word/2010/wordprocessingShape">
                    <wps:wsp>
                      <wps:cNvSpPr/>
                      <wps:spPr>
                        <a:xfrm rot="5400000">
                          <a:off x="0" y="0"/>
                          <a:ext cx="222885"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8B5F88" id="Стрелка вправо 27" o:spid="_x0000_s1026" type="#_x0000_t13" style="position:absolute;margin-left:166.8pt;margin-top:4.8pt;width:17.55pt;height:20.7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PZtAIAAIUFAAAOAAAAZHJzL2Uyb0RvYy54bWysVM1uEzEQviPxDpbvdJMl6U/UTRW1KkKq&#10;SkWLena9dnaF12NsJ5twQrwJb1AhcQEJXmH7Roy9m00oPSH24PV4Zr7xN56Z45NVpchSWFeCzuhw&#10;b0CJ0BzyUs8z+u7m/MUhJc4znTMFWmR0LRw9mT5/dlybiUihAJULSxBEu0ltMlp4byZJ4nghKub2&#10;wAiNSgm2Yh5FO09yy2pEr1SSDgb7SQ02Nxa4cA5Pz1olnUZ8KQX3b6R0whOVUbybj6uN611Yk+kx&#10;m8wtM0XJu2uwf7hFxUqNQXuoM+YZWdjyL6iq5BYcSL/HoUpAypKLyAHZDAeP2FwXzIjIBZPjTJ8m&#10;9/9g+eXyypIyz2h6QIlmFb5R8+Xh88On5lvzo/ne3JPma/MLxXv8/yRohSmrjZug57W5sp3kcBv4&#10;r6StiAXM83g0CF/MCvIkq5j0dZ90sfKE42GapoeHY0o4qtL9l+N0HCIkLVSANNb5VwIqEjYZteW8&#10;8DNroY7QbHnhfOuwMQxOGs5LpfCcTZQmdUaPAnAQHagyD8oohDoTp8qSJcMK8athF3zHCq+iNN4o&#10;kG5pxp1fK9HCvxUSMxiotAH+xMzfbzCVRsvgIjF67zR8ykn5jVNnG9xErOfesU1t7JQtg2203jpG&#10;BO17x6rUYJ+KunWWrf2Gdcs10L6DfI0FE18Y+8kZfl7is1ww56+YxdbBQxwH/g0uUgEmHrodJQXY&#10;j0+dB3usaNRSUmMrZtR9WDArKFGvNdb60XA0Cr0bhdH4IEXB7mrudjV6UZ0CvuUw3i5ug71Xm620&#10;UN3i1JiFqKhimmPsjHJvN8Kpb0cEzh0uZrNohv1qmL/Q14YH8JDVUHA3q1tmTVebHov6EjZtyyaP&#10;irO1DZ4aZgsPsoyVu81rl2/s9dgB3VwKw2RXjlbb6Tn9DQAA//8DAFBLAwQUAAYACAAAACEAVefG&#10;R+EAAAAJAQAADwAAAGRycy9kb3ducmV2LnhtbEyPwU7DMBBE70j8g7VI3KjTplAS4lQVAkQPFFEq&#10;JG5OvCQW8TrEbhv+nuUEx9U8zb4plqPrxAGHYD0pmE4SEEi1N5YaBbvX+4trECFqMrrzhAq+McCy&#10;PD0pdG78kV7wsI2N4BIKuVbQxtjnUoa6RafDxPdInH34wenI59BIM+gjl7tOzpLkSjptiT+0usfb&#10;FuvP7d4pWK/sw1fM3p421d1u8/icXEqy70qdn42rGxARx/gHw68+q0PJTpXfkwmiU5CmyZxRDmY8&#10;gYF0Mc1AVArmiwxkWcj/C8ofAAAA//8DAFBLAQItABQABgAIAAAAIQC2gziS/gAAAOEBAAATAAAA&#10;AAAAAAAAAAAAAAAAAABbQ29udGVudF9UeXBlc10ueG1sUEsBAi0AFAAGAAgAAAAhADj9If/WAAAA&#10;lAEAAAsAAAAAAAAAAAAAAAAALwEAAF9yZWxzLy5yZWxzUEsBAi0AFAAGAAgAAAAhAOyOM9m0AgAA&#10;hQUAAA4AAAAAAAAAAAAAAAAALgIAAGRycy9lMm9Eb2MueG1sUEsBAi0AFAAGAAgAAAAhAFXnxkfh&#10;AAAACQEAAA8AAAAAAAAAAAAAAAAADgUAAGRycy9kb3ducmV2LnhtbFBLBQYAAAAABAAEAPMAAAAc&#10;BgAAAAA=&#10;" adj="10800" filled="f" strokecolor="black [3213]"/>
            </w:pict>
          </mc:Fallback>
        </mc:AlternateContent>
      </w:r>
    </w:p>
    <w:p w:rsidR="00063C52" w:rsidRPr="00E57E8A" w:rsidRDefault="009F5276" w:rsidP="00063C52">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705344" behindDoc="0" locked="0" layoutInCell="1" allowOverlap="1" wp14:anchorId="42A14E12" wp14:editId="413CE66D">
                <wp:simplePos x="0" y="0"/>
                <wp:positionH relativeFrom="column">
                  <wp:posOffset>180340</wp:posOffset>
                </wp:positionH>
                <wp:positionV relativeFrom="paragraph">
                  <wp:posOffset>73660</wp:posOffset>
                </wp:positionV>
                <wp:extent cx="563245" cy="1712595"/>
                <wp:effectExtent l="0" t="0" r="8255" b="1905"/>
                <wp:wrapNone/>
                <wp:docPr id="31" name="Прямоугольник 31"/>
                <wp:cNvGraphicFramePr/>
                <a:graphic xmlns:a="http://schemas.openxmlformats.org/drawingml/2006/main">
                  <a:graphicData uri="http://schemas.microsoft.com/office/word/2010/wordprocessingShape">
                    <wps:wsp>
                      <wps:cNvSpPr/>
                      <wps:spPr>
                        <a:xfrm>
                          <a:off x="0" y="0"/>
                          <a:ext cx="563245" cy="1712595"/>
                        </a:xfrm>
                        <a:prstGeom prst="rect">
                          <a:avLst/>
                        </a:prstGeom>
                        <a:solidFill>
                          <a:schemeClr val="accent3">
                            <a:lumMod val="20000"/>
                            <a:lumOff val="80000"/>
                          </a:schemeClr>
                        </a:solidFill>
                        <a:ln w="12700">
                          <a:noFill/>
                        </a:ln>
                      </wps:spPr>
                      <wps:style>
                        <a:lnRef idx="2">
                          <a:schemeClr val="dk1"/>
                        </a:lnRef>
                        <a:fillRef idx="1">
                          <a:schemeClr val="lt1"/>
                        </a:fillRef>
                        <a:effectRef idx="0">
                          <a:schemeClr val="dk1"/>
                        </a:effectRef>
                        <a:fontRef idx="minor">
                          <a:schemeClr val="dk1"/>
                        </a:fontRef>
                      </wps:style>
                      <wps:txbx>
                        <w:txbxContent>
                          <w:p w:rsidR="00E94D37" w:rsidRDefault="00E94D37" w:rsidP="00FC04DA">
                            <w:pPr>
                              <w:spacing w:after="0"/>
                              <w:jc w:val="center"/>
                              <w:rPr>
                                <w:rFonts w:ascii="Times New Roman" w:hAnsi="Times New Roman" w:cs="Times New Roman"/>
                                <w:b/>
                                <w:sz w:val="16"/>
                                <w:szCs w:val="16"/>
                              </w:rPr>
                            </w:pPr>
                            <w:r>
                              <w:rPr>
                                <w:rFonts w:ascii="Times New Roman" w:hAnsi="Times New Roman" w:cs="Times New Roman"/>
                                <w:b/>
                                <w:sz w:val="16"/>
                                <w:szCs w:val="16"/>
                              </w:rPr>
                              <w:t xml:space="preserve">Etapa 4. </w:t>
                            </w:r>
                          </w:p>
                          <w:p w:rsidR="00E94D37" w:rsidRPr="002B1971" w:rsidRDefault="00E94D37" w:rsidP="00FC04DA">
                            <w:pPr>
                              <w:spacing w:after="0"/>
                              <w:jc w:val="center"/>
                              <w:rPr>
                                <w:rFonts w:ascii="Times New Roman" w:hAnsi="Times New Roman" w:cs="Times New Roman"/>
                                <w:b/>
                                <w:sz w:val="16"/>
                                <w:szCs w:val="16"/>
                              </w:rPr>
                            </w:pPr>
                            <w:r>
                              <w:rPr>
                                <w:rFonts w:ascii="Times New Roman" w:hAnsi="Times New Roman" w:cs="Times New Roman"/>
                                <w:b/>
                                <w:sz w:val="16"/>
                                <w:szCs w:val="16"/>
                              </w:rPr>
                              <w:t>APROBAREA FINANȚĂRII</w:t>
                            </w:r>
                          </w:p>
                        </w:txbxContent>
                      </wps:txbx>
                      <wps:bodyPr rot="0" spcFirstLastPara="0" vertOverflow="overflow" horzOverflow="overflow" vert="vert270"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49" style="position:absolute;margin-left:14.2pt;margin-top:5.8pt;width:44.35pt;height:134.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WZyzgIAAL8FAAAOAAAAZHJzL2Uyb0RvYy54bWysVM1uEzEQviPxDpbvdJMNaUvUTRW1KkIq&#10;bUSLena8drPC6zG288cJiSsSj8BDcEH89Bk2b8TY+9NSygVx8Y5nv/n7PDMHh+tSkaWwrgCd0f5O&#10;jxKhOeSFvs7o68uTJ/uUOM90zhRokdGNcPRw/PjRwcqMRApzULmwBJ1oN1qZjM69N6MkcXwuSuZ2&#10;wAiNPyXYknm82uskt2yF3kuVpL3ebrICmxsLXDiH2uP6Jx1H/1IK7s+ldMITlVHMzcfTxnMWzmR8&#10;wEbXlpl5wZs02D9kUbJCY9DO1THzjCxs8YersuAWHEi/w6FMQMqCi1gDVtPv3avmYs6MiLUgOc50&#10;NLn/55afLaeWFHlGB31KNCvxjarP2/fbT9WP6mb7ofpS3VTftx+rn9XX6htBEDK2Mm6Ehhdmapub&#10;QzGUv5a2DF8sjKwjy5uOZbH2hKNyuDtInw4p4firv9dPh8+GwWlya22s888FlCQIGbX4ipFctjx1&#10;voa2kBDMgSryk0KpeAmdI46UJUuGb844F9oPorlalC8hr/XYO73m9VGNPVKr91s1ZhN7MHiKuf0W&#10;RGmywuTTPfQRgmoI4evMlEZ8YKjmJEp+o0TAKf1KSGQbWUijYRejDp+/ifxi8IgMJhIdd0b9h4yU&#10;b40abDATsfc7wzrNv0br0DEiaN8ZloUG+1DU21RljW+rrmsNZfv1bB1bK03brplBvsF+s1APojP8&#10;pMA3PmXOT5nFycMZxW3iz/GQCpBkaCRK5mDfPaQP+IyGE9+DkhUOc0bd2wWzghL1QuO0DHbDaxMf&#10;LyjYu9pZq9WL8giwZ3AQMLEoBqxXrSgtlFe4byYhIP5immNSGeXetpcjXy8X3FhcTCYRhpNumD/V&#10;F4YH54Hj0L6X6ytmTdPjHqfjDNqBZ6N7rV5jg6WGycKDLOIcBJZrShv2cUvEbm02WlhDd+8Rdbt3&#10;x78AAAD//wMAUEsDBBQABgAIAAAAIQBbu/Dt4AAAAAkBAAAPAAAAZHJzL2Rvd25yZXYueG1sTI9R&#10;S8MwEMffBb9DOMGX4dJMmaM2HVNQEGHinOBj2pxtt+RSkmzrvr3pkz7e/f7873fFcrCGHdGHzpEE&#10;Mc2AIdVOd9RI2H4+3yyAhahIK+MIJZwxwLK8vChUrt2JPvC4iQ1LJRRyJaGNsc85D3WLVoWp65ES&#10;+3HeqphG33Dt1SmVW8NnWTbnVnWULrSqx6cW6/3mYCVMzrvvL/O2et0/vm/D7gWr9WTwUl5fDasH&#10;YBGH+BeGUT+pQ5mcKncgHZiRMFvcpWTaizmwkYt7AawagbgFXhb8/wflLwAAAP//AwBQSwECLQAU&#10;AAYACAAAACEAtoM4kv4AAADhAQAAEwAAAAAAAAAAAAAAAAAAAAAAW0NvbnRlbnRfVHlwZXNdLnht&#10;bFBLAQItABQABgAIAAAAIQA4/SH/1gAAAJQBAAALAAAAAAAAAAAAAAAAAC8BAABfcmVscy8ucmVs&#10;c1BLAQItABQABgAIAAAAIQBm1WZyzgIAAL8FAAAOAAAAAAAAAAAAAAAAAC4CAABkcnMvZTJvRG9j&#10;LnhtbFBLAQItABQABgAIAAAAIQBbu/Dt4AAAAAkBAAAPAAAAAAAAAAAAAAAAACgFAABkcnMvZG93&#10;bnJldi54bWxQSwUGAAAAAAQABADzAAAANQYAAAAA&#10;" fillcolor="#eaf1dd [662]" stroked="f" strokeweight="1pt">
                <v:textbox style="layout-flow:vertical;mso-layout-flow-alt:bottom-to-top" inset="1mm,0,1mm,0">
                  <w:txbxContent>
                    <w:p w:rsidR="00E94D37" w:rsidRDefault="00E94D37" w:rsidP="00FC04DA">
                      <w:pPr>
                        <w:spacing w:after="0"/>
                        <w:jc w:val="center"/>
                        <w:rPr>
                          <w:rFonts w:ascii="Times New Roman" w:hAnsi="Times New Roman" w:cs="Times New Roman"/>
                          <w:b/>
                          <w:sz w:val="16"/>
                          <w:szCs w:val="16"/>
                        </w:rPr>
                      </w:pPr>
                      <w:r>
                        <w:rPr>
                          <w:rFonts w:ascii="Times New Roman" w:hAnsi="Times New Roman" w:cs="Times New Roman"/>
                          <w:b/>
                          <w:sz w:val="16"/>
                          <w:szCs w:val="16"/>
                        </w:rPr>
                        <w:t xml:space="preserve">Etapa 4. </w:t>
                      </w:r>
                    </w:p>
                    <w:p w:rsidR="00E94D37" w:rsidRPr="002B1971" w:rsidRDefault="00E94D37" w:rsidP="00FC04DA">
                      <w:pPr>
                        <w:spacing w:after="0"/>
                        <w:jc w:val="center"/>
                        <w:rPr>
                          <w:rFonts w:ascii="Times New Roman" w:hAnsi="Times New Roman" w:cs="Times New Roman"/>
                          <w:b/>
                          <w:sz w:val="16"/>
                          <w:szCs w:val="16"/>
                        </w:rPr>
                      </w:pPr>
                      <w:r>
                        <w:rPr>
                          <w:rFonts w:ascii="Times New Roman" w:hAnsi="Times New Roman" w:cs="Times New Roman"/>
                          <w:b/>
                          <w:sz w:val="16"/>
                          <w:szCs w:val="16"/>
                        </w:rPr>
                        <w:t>APROBAREA FINANȚĂRII</w:t>
                      </w:r>
                    </w:p>
                  </w:txbxContent>
                </v:textbox>
              </v:rect>
            </w:pict>
          </mc:Fallback>
        </mc:AlternateContent>
      </w:r>
      <w:r w:rsidR="00063C52" w:rsidRPr="00E57E8A">
        <w:rPr>
          <w:noProof/>
          <w:lang w:val="en-US"/>
        </w:rPr>
        <mc:AlternateContent>
          <mc:Choice Requires="wps">
            <w:drawing>
              <wp:anchor distT="0" distB="0" distL="114300" distR="114300" simplePos="0" relativeHeight="251701248" behindDoc="0" locked="0" layoutInCell="1" allowOverlap="1" wp14:anchorId="5860ADED" wp14:editId="0FFD3E22">
                <wp:simplePos x="0" y="0"/>
                <wp:positionH relativeFrom="column">
                  <wp:posOffset>1484326</wp:posOffset>
                </wp:positionH>
                <wp:positionV relativeFrom="paragraph">
                  <wp:posOffset>184785</wp:posOffset>
                </wp:positionV>
                <wp:extent cx="1487170" cy="862965"/>
                <wp:effectExtent l="0" t="0" r="17780" b="13335"/>
                <wp:wrapNone/>
                <wp:docPr id="29" name="Выноска со стрелкой вниз 29"/>
                <wp:cNvGraphicFramePr/>
                <a:graphic xmlns:a="http://schemas.openxmlformats.org/drawingml/2006/main">
                  <a:graphicData uri="http://schemas.microsoft.com/office/word/2010/wordprocessingShape">
                    <wps:wsp>
                      <wps:cNvSpPr/>
                      <wps:spPr>
                        <a:xfrm>
                          <a:off x="0" y="0"/>
                          <a:ext cx="1487170" cy="862965"/>
                        </a:xfrm>
                        <a:prstGeom prst="downArrowCallout">
                          <a:avLst>
                            <a:gd name="adj1" fmla="val 13076"/>
                            <a:gd name="adj2" fmla="val 13592"/>
                            <a:gd name="adj3" fmla="val 15063"/>
                            <a:gd name="adj4" fmla="val 71708"/>
                          </a:avLst>
                        </a:prstGeom>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Avizarea</w:t>
                            </w:r>
                            <w:proofErr w:type="spellEnd"/>
                            <w:r w:rsidRPr="00CF46BE">
                              <w:rPr>
                                <w:rFonts w:ascii="Times New Roman" w:hAnsi="Times New Roman" w:cs="Times New Roman"/>
                                <w:sz w:val="16"/>
                                <w:szCs w:val="16"/>
                                <w:lang w:val="en-US"/>
                              </w:rPr>
                              <w:t xml:space="preserve"> DUP - </w:t>
                            </w:r>
                            <w:proofErr w:type="spellStart"/>
                            <w:r w:rsidRPr="00CF46BE">
                              <w:rPr>
                                <w:rFonts w:ascii="Times New Roman" w:hAnsi="Times New Roman" w:cs="Times New Roman"/>
                                <w:sz w:val="16"/>
                                <w:szCs w:val="16"/>
                                <w:lang w:val="en-US"/>
                              </w:rPr>
                              <w:t>Listei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proiectelor</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prioritare</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pentru</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finanțare</w:t>
                            </w:r>
                            <w:proofErr w:type="spellEnd"/>
                            <w:r w:rsidRPr="00CF46BE">
                              <w:rPr>
                                <w:rFonts w:ascii="Times New Roman" w:hAnsi="Times New Roman" w:cs="Times New Roman"/>
                                <w:sz w:val="16"/>
                                <w:szCs w:val="16"/>
                                <w:lang w:val="en-US"/>
                              </w:rPr>
                              <w:t xml:space="preserve"> din FNDRL</w:t>
                            </w:r>
                          </w:p>
                          <w:p w:rsidR="00E94D37" w:rsidRPr="007036F0" w:rsidRDefault="00E94D37" w:rsidP="00F93073">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w:t>
                            </w:r>
                            <w:r>
                              <w:rPr>
                                <w:rFonts w:ascii="Times New Roman" w:hAnsi="Times New Roman" w:cs="Times New Roman"/>
                                <w:i/>
                                <w:sz w:val="16"/>
                                <w:szCs w:val="16"/>
                              </w:rPr>
                              <w:t>CNCDRL</w:t>
                            </w:r>
                            <w:r w:rsidRPr="007036F0">
                              <w:rPr>
                                <w:rFonts w:ascii="Times New Roman" w:hAnsi="Times New Roman" w:cs="Times New Roman"/>
                                <w:i/>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29" o:spid="_x0000_s1050" type="#_x0000_t80" style="position:absolute;margin-left:116.9pt;margin-top:14.55pt;width:117.1pt;height:67.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14AIAAPkFAAAOAAAAZHJzL2Uyb0RvYy54bWysVEtvEzEQviPxHyzf6T6at7qpolRFSFUb&#10;0aKeHa/dLHjtxXayCSfgyo1fgpAQL9HfsPlHjL2bR2nFAXGxPZ5vxp5vHkfHy1ygBdMmUzLB0UGI&#10;EZNUpZm8SfCLq9MnPYyMJTIlQkmW4BUz+Hj4+NFRWQxYrGZKpEwjcCLNoCwSPLO2GASBoTOWE3Og&#10;CiZByZXOiQVR3wSpJiV4z0UQh2EnKJVOC60oMwZuT2olHnr/nDNqLzg3zCKRYPib9av269StwfCI&#10;DG40KWYZbb5B/uEXOckkPLp1dUIsQXOd3XOVZ1Qro7g9oCoPFOcZZT4GiCYK/4jmckYK5mMBckyx&#10;pcn8P7f0fDHRKEsTHPcxkiSHHFUf1x+qX9Xt+l31o/qEYLuFZf1+/bb6Uv2Eu9vqO6o+A+Rb9RWB&#10;HZBYFmYAvi6LiW4kA0fHyJLr3O0QK1p64ldb4tnSIgqXUavXjbqQHwq6Xifud9rOabCzLrSxT5nK&#10;kTskOFWlHGmtyjERQs2t554szoz1SUibSEj6MsKI5wJyuiACRYdht9PkfA8T38W0+/F9zOEdTDvs&#10;HN7HtPYxLqBeE0XzM4hnE4f7ppCohNjjbujrMHAc1qz5k10JVsOeMw4pAp5iH6dvDjYWGkFMwMWr&#10;qHlGSEA6E54JsTWKHjISdmPUYJ0Z8w2zNQwfMty9tkX7F5W0W8M8k0r/3ZjXeMjxXqzuaJfTZV2P&#10;nmB3NVXpCopUq7p7TUFPM6iCM2LshGhILRQOjCB7AQsXCjhVzQmjmdJvHrp3eOgi0GJUQvsn2Lye&#10;E80wEs8k9Fc/arXcvPBCq92NQdD7mum+Rs7zsYJUQLHB7/zR4a3YHLlW+TVMqpF7FVREUng7wdTq&#10;jTC29ViCWUfZaORhMCMKYs/kZUGdc0e0K6Cr5TXRRdMKFproXG1GBRn4WqubZ4d1llKN5lbxzDrl&#10;jtdGgPniG66ZhW6A7csetZvYw98AAAD//wMAUEsDBBQABgAIAAAAIQAFWuxL3wAAAAoBAAAPAAAA&#10;ZHJzL2Rvd25yZXYueG1sTI9NT8MwDIbvSPyHyEjcWNp9VKM0naZJkxCcKAhxzBrTVDROlWRb9+8x&#10;J3az5Uevn7faTG4QJwyx96Qgn2UgkFpveuoUfLzvH9YgYtJk9OAJFVwwwqa+val0afyZ3vDUpE5w&#10;CMVSK7ApjaWUsbXodJz5EYlv3z44nXgNnTRBnzncDXKeZYV0uif+YPWIO4vtT3N0CvbTFl+a1xCW&#10;u764WE1f+erzWan7u2n7BCLhlP5h+NNndajZ6eCPZKIYFMwXC1ZPPDzmIBhYFmsud2CyWGUg60pe&#10;V6h/AQAA//8DAFBLAQItABQABgAIAAAAIQC2gziS/gAAAOEBAAATAAAAAAAAAAAAAAAAAAAAAABb&#10;Q29udGVudF9UeXBlc10ueG1sUEsBAi0AFAAGAAgAAAAhADj9If/WAAAAlAEAAAsAAAAAAAAAAAAA&#10;AAAALwEAAF9yZWxzLy5yZWxzUEsBAi0AFAAGAAgAAAAhAG7+8zXgAgAA+QUAAA4AAAAAAAAAAAAA&#10;AAAALgIAAGRycy9lMm9Eb2MueG1sUEsBAi0AFAAGAAgAAAAhAAVa7EvfAAAACgEAAA8AAAAAAAAA&#10;AAAAAAAAOgUAAGRycy9kb3ducmV2LnhtbFBLBQYAAAAABAAEAPMAAABGBgAAAAA=&#10;" adj="15489,9096,18346,9981" fillcolor="white [3201]" strokecolor="black [3200]" strokeweight="1pt">
                <v:textbo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Avizarea</w:t>
                      </w:r>
                      <w:proofErr w:type="spellEnd"/>
                      <w:r w:rsidRPr="00CF46BE">
                        <w:rPr>
                          <w:rFonts w:ascii="Times New Roman" w:hAnsi="Times New Roman" w:cs="Times New Roman"/>
                          <w:sz w:val="16"/>
                          <w:szCs w:val="16"/>
                          <w:lang w:val="en-US"/>
                        </w:rPr>
                        <w:t xml:space="preserve"> DUP - </w:t>
                      </w:r>
                      <w:proofErr w:type="spellStart"/>
                      <w:r w:rsidRPr="00CF46BE">
                        <w:rPr>
                          <w:rFonts w:ascii="Times New Roman" w:hAnsi="Times New Roman" w:cs="Times New Roman"/>
                          <w:sz w:val="16"/>
                          <w:szCs w:val="16"/>
                          <w:lang w:val="en-US"/>
                        </w:rPr>
                        <w:t>Listei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proiectelor</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prioritare</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pentru</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finanțare</w:t>
                      </w:r>
                      <w:proofErr w:type="spellEnd"/>
                      <w:r w:rsidRPr="00CF46BE">
                        <w:rPr>
                          <w:rFonts w:ascii="Times New Roman" w:hAnsi="Times New Roman" w:cs="Times New Roman"/>
                          <w:sz w:val="16"/>
                          <w:szCs w:val="16"/>
                          <w:lang w:val="en-US"/>
                        </w:rPr>
                        <w:t xml:space="preserve"> din FNDRL</w:t>
                      </w:r>
                    </w:p>
                    <w:p w:rsidR="00E94D37" w:rsidRPr="007036F0" w:rsidRDefault="00E94D37" w:rsidP="00F93073">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w:t>
                      </w:r>
                      <w:r>
                        <w:rPr>
                          <w:rFonts w:ascii="Times New Roman" w:hAnsi="Times New Roman" w:cs="Times New Roman"/>
                          <w:i/>
                          <w:sz w:val="16"/>
                          <w:szCs w:val="16"/>
                        </w:rPr>
                        <w:t>CNCDRL</w:t>
                      </w:r>
                      <w:r w:rsidRPr="007036F0">
                        <w:rPr>
                          <w:rFonts w:ascii="Times New Roman" w:hAnsi="Times New Roman" w:cs="Times New Roman"/>
                          <w:i/>
                          <w:sz w:val="16"/>
                          <w:szCs w:val="16"/>
                        </w:rPr>
                        <w:t>)</w:t>
                      </w:r>
                    </w:p>
                  </w:txbxContent>
                </v:textbox>
              </v:shape>
            </w:pict>
          </mc:Fallback>
        </mc:AlternateContent>
      </w:r>
    </w:p>
    <w:p w:rsidR="00063C52" w:rsidRPr="00E57E8A" w:rsidRDefault="00063C52" w:rsidP="00063C52">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703296" behindDoc="0" locked="0" layoutInCell="1" allowOverlap="1" wp14:anchorId="01455A73" wp14:editId="5CAB94D0">
                <wp:simplePos x="0" y="0"/>
                <wp:positionH relativeFrom="column">
                  <wp:posOffset>3288969</wp:posOffset>
                </wp:positionH>
                <wp:positionV relativeFrom="paragraph">
                  <wp:posOffset>0</wp:posOffset>
                </wp:positionV>
                <wp:extent cx="1327868" cy="862965"/>
                <wp:effectExtent l="0" t="0" r="24765" b="13335"/>
                <wp:wrapNone/>
                <wp:docPr id="30" name="Выноска со стрелкой вниз 30"/>
                <wp:cNvGraphicFramePr/>
                <a:graphic xmlns:a="http://schemas.openxmlformats.org/drawingml/2006/main">
                  <a:graphicData uri="http://schemas.microsoft.com/office/word/2010/wordprocessingShape">
                    <wps:wsp>
                      <wps:cNvSpPr/>
                      <wps:spPr>
                        <a:xfrm>
                          <a:off x="0" y="0"/>
                          <a:ext cx="1327868" cy="862965"/>
                        </a:xfrm>
                        <a:prstGeom prst="downArrowCallout">
                          <a:avLst>
                            <a:gd name="adj1" fmla="val 13076"/>
                            <a:gd name="adj2" fmla="val 13592"/>
                            <a:gd name="adj3" fmla="val 15063"/>
                            <a:gd name="adj4" fmla="val 71708"/>
                          </a:avLst>
                        </a:prstGeom>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Aprobarea</w:t>
                            </w:r>
                            <w:proofErr w:type="spellEnd"/>
                            <w:r w:rsidRPr="00CF46BE">
                              <w:rPr>
                                <w:rFonts w:ascii="Times New Roman" w:hAnsi="Times New Roman" w:cs="Times New Roman"/>
                                <w:sz w:val="16"/>
                                <w:szCs w:val="16"/>
                                <w:lang w:val="en-US"/>
                              </w:rPr>
                              <w:t xml:space="preserve"> DUP - </w:t>
                            </w:r>
                            <w:proofErr w:type="spellStart"/>
                            <w:r w:rsidRPr="00CF46BE">
                              <w:rPr>
                                <w:rFonts w:ascii="Times New Roman" w:hAnsi="Times New Roman" w:cs="Times New Roman"/>
                                <w:sz w:val="16"/>
                                <w:szCs w:val="16"/>
                                <w:lang w:val="en-US"/>
                              </w:rPr>
                              <w:t>Listei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proiectelor</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prioritare</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pentru</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finanțare</w:t>
                            </w:r>
                            <w:proofErr w:type="spellEnd"/>
                            <w:r w:rsidRPr="00CF46BE">
                              <w:rPr>
                                <w:rFonts w:ascii="Times New Roman" w:hAnsi="Times New Roman" w:cs="Times New Roman"/>
                                <w:sz w:val="16"/>
                                <w:szCs w:val="16"/>
                                <w:lang w:val="en-US"/>
                              </w:rPr>
                              <w:t xml:space="preserve"> din FNDRL</w:t>
                            </w:r>
                          </w:p>
                          <w:p w:rsidR="00E94D37" w:rsidRPr="007036F0" w:rsidRDefault="00E94D37" w:rsidP="00F93073">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w:t>
                            </w:r>
                            <w:proofErr w:type="spellStart"/>
                            <w:r>
                              <w:rPr>
                                <w:rFonts w:ascii="Times New Roman" w:hAnsi="Times New Roman" w:cs="Times New Roman"/>
                                <w:i/>
                                <w:sz w:val="16"/>
                                <w:szCs w:val="16"/>
                              </w:rPr>
                              <w:t>Guvernul</w:t>
                            </w:r>
                            <w:proofErr w:type="spellEnd"/>
                            <w:r w:rsidRPr="007036F0">
                              <w:rPr>
                                <w:rFonts w:ascii="Times New Roman" w:hAnsi="Times New Roman" w:cs="Times New Roman"/>
                                <w:i/>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30" o:spid="_x0000_s1051" type="#_x0000_t80" style="position:absolute;margin-left:258.95pt;margin-top:0;width:104.55pt;height:67.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E74gIAAPkFAAAOAAAAZHJzL2Uyb0RvYy54bWysVEtvEzEQviPxHyzf6T7ybNRNFaUqQqra&#10;ihb17HjtZsFrG9vJppyAKzd+CUJCvER/w+YfMXY2j9KKA+JiezzfjD3fPA4OF6VAc2ZsoWSGk70Y&#10;Iyapygt5neEXl8dP+hhZR2ROhJIswzfM4sPh40cHlR6wVE2VyJlB4ETaQaUzPHVOD6LI0ikrid1T&#10;mklQcmVK4kA011FuSAXeSxGlcdyNKmVybRRl1sLt0UqJh8E/54y6M84tc0hkGP7mwmrCOvFrNDwg&#10;g2tD9LSgzTfIP/yiJIWERzeujogjaGaKe67KghplFXd7VJWR4rygLMQA0STxH9FcTIlmIRYgx+oN&#10;Tfb/uaWn83ODijzDLaBHkhJyVH9cfqh/1bfLd/WP+hOC7RaW5fvl2/pL/RPubuvvqP4MkG/1VwR2&#10;QGKl7QB8Xehz00gWjp6RBTel3yFWtAjE32yIZwuHKFwmrbTX70KpUND1u+l+t+OdRltrbax7ylSJ&#10;/CHDuarkyBhVjYkQauYC92R+Yl1IQt5EQvKXCUa8FJDTOREoacW9bpPzHUx6F9PZT+9jWncwnbjb&#10;uo9p72J6SS/uN1E0P4N41nH4bwqJKog97cWBwshzuGItnNyNYCvYc8YhRcBTGuIMzcHGwiCICbh4&#10;lTTPCAlIb8ILITZGyUNGwq2NGqw3Y6FhNobxQ4bb1zbo8KKSbmNYFlKZvxvzFR5yvBOrP7rFZBHq&#10;MW37qPzVROU3UKRGrbrXanpcQBWcEOvOiYHUQuXCCHJnsHChgFPVnDCaKvPmoXuPhy4CLUYVtH+G&#10;7esZMQwj8UxCf+0n7bafF0Fod3opCGZXM9nVyFk5VpAKKDb4XTh6vBPrIzeqvIJJNfKvgopICm9n&#10;mDqzFsZuNZZg1lE2GgUYzAhN3Im80NQ790T7ArpcXBGjm1Zw0ESnaj0qyCDU2qp5tlhvKdVo5hQv&#10;nFdueW0EmC+h4ZpZ6AfYrhxQ24k9/A0AAP//AwBQSwMEFAAGAAgAAAAhAJW7KeTdAAAACAEAAA8A&#10;AABkcnMvZG93bnJldi54bWxMj0FLw0AQhe+C/2EZwZvdtFrTxmyKCh5EKNhKe51kxySYnQ3ZbRr/&#10;veNJb/N4H2/eyzeT69RIQ2g9G5jPElDElbct1wY+9i83K1AhIlvsPJOBbwqwKS4vcsysP/M7jbtY&#10;KwnhkKGBJsY+0zpUDTkMM98Ti/fpB4dR5FBrO+BZwl2nF0lyrx22LB8a7Om5oeprd3IGxj2l/unQ&#10;hjs84uu2SUo+9G/GXF9Njw+gIk3xD4bf+lIdCulU+hPboDoDy3m6FtSALBI7XaRylMLdLtegi1z/&#10;H1D8AAAA//8DAFBLAQItABQABgAIAAAAIQC2gziS/gAAAOEBAAATAAAAAAAAAAAAAAAAAAAAAABb&#10;Q29udGVudF9UeXBlc10ueG1sUEsBAi0AFAAGAAgAAAAhADj9If/WAAAAlAEAAAsAAAAAAAAAAAAA&#10;AAAALwEAAF9yZWxzLy5yZWxzUEsBAi0AFAAGAAgAAAAhAKWBMTviAgAA+QUAAA4AAAAAAAAAAAAA&#10;AAAALgIAAGRycy9lMm9Eb2MueG1sUEsBAi0AFAAGAAgAAAAhAJW7KeTdAAAACAEAAA8AAAAAAAAA&#10;AAAAAAAAPAUAAGRycy9kb3ducmV2LnhtbFBLBQYAAAAABAAEAPMAAABGBgAAAAA=&#10;" adj="15489,8892,18346,9882" fillcolor="white [3201]" strokecolor="black [3200]" strokeweight="1pt">
                <v:textbox>
                  <w:txbxContent>
                    <w:p w:rsidR="00E94D37" w:rsidRPr="00CF46BE" w:rsidRDefault="00E94D37" w:rsidP="00F93073">
                      <w:pPr>
                        <w:spacing w:after="0"/>
                        <w:jc w:val="center"/>
                        <w:rPr>
                          <w:rFonts w:ascii="Times New Roman" w:hAnsi="Times New Roman" w:cs="Times New Roman"/>
                          <w:sz w:val="16"/>
                          <w:szCs w:val="16"/>
                          <w:lang w:val="en-US"/>
                        </w:rPr>
                      </w:pPr>
                      <w:proofErr w:type="spellStart"/>
                      <w:r w:rsidRPr="00CF46BE">
                        <w:rPr>
                          <w:rFonts w:ascii="Times New Roman" w:hAnsi="Times New Roman" w:cs="Times New Roman"/>
                          <w:sz w:val="16"/>
                          <w:szCs w:val="16"/>
                          <w:lang w:val="en-US"/>
                        </w:rPr>
                        <w:t>Aprobarea</w:t>
                      </w:r>
                      <w:proofErr w:type="spellEnd"/>
                      <w:r w:rsidRPr="00CF46BE">
                        <w:rPr>
                          <w:rFonts w:ascii="Times New Roman" w:hAnsi="Times New Roman" w:cs="Times New Roman"/>
                          <w:sz w:val="16"/>
                          <w:szCs w:val="16"/>
                          <w:lang w:val="en-US"/>
                        </w:rPr>
                        <w:t xml:space="preserve"> DUP - </w:t>
                      </w:r>
                      <w:proofErr w:type="spellStart"/>
                      <w:r w:rsidRPr="00CF46BE">
                        <w:rPr>
                          <w:rFonts w:ascii="Times New Roman" w:hAnsi="Times New Roman" w:cs="Times New Roman"/>
                          <w:sz w:val="16"/>
                          <w:szCs w:val="16"/>
                          <w:lang w:val="en-US"/>
                        </w:rPr>
                        <w:t>Listei</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proiectelor</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prioritare</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pentru</w:t>
                      </w:r>
                      <w:proofErr w:type="spellEnd"/>
                      <w:r w:rsidRPr="00CF46BE">
                        <w:rPr>
                          <w:rFonts w:ascii="Times New Roman" w:hAnsi="Times New Roman" w:cs="Times New Roman"/>
                          <w:sz w:val="16"/>
                          <w:szCs w:val="16"/>
                          <w:lang w:val="en-US"/>
                        </w:rPr>
                        <w:t xml:space="preserve"> </w:t>
                      </w:r>
                      <w:proofErr w:type="spellStart"/>
                      <w:r w:rsidRPr="00CF46BE">
                        <w:rPr>
                          <w:rFonts w:ascii="Times New Roman" w:hAnsi="Times New Roman" w:cs="Times New Roman"/>
                          <w:sz w:val="16"/>
                          <w:szCs w:val="16"/>
                          <w:lang w:val="en-US"/>
                        </w:rPr>
                        <w:t>finanțare</w:t>
                      </w:r>
                      <w:proofErr w:type="spellEnd"/>
                      <w:r w:rsidRPr="00CF46BE">
                        <w:rPr>
                          <w:rFonts w:ascii="Times New Roman" w:hAnsi="Times New Roman" w:cs="Times New Roman"/>
                          <w:sz w:val="16"/>
                          <w:szCs w:val="16"/>
                          <w:lang w:val="en-US"/>
                        </w:rPr>
                        <w:t xml:space="preserve"> din FNDRL</w:t>
                      </w:r>
                    </w:p>
                    <w:p w:rsidR="00E94D37" w:rsidRPr="007036F0" w:rsidRDefault="00E94D37" w:rsidP="00F93073">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w:t>
                      </w:r>
                      <w:proofErr w:type="spellStart"/>
                      <w:r>
                        <w:rPr>
                          <w:rFonts w:ascii="Times New Roman" w:hAnsi="Times New Roman" w:cs="Times New Roman"/>
                          <w:i/>
                          <w:sz w:val="16"/>
                          <w:szCs w:val="16"/>
                        </w:rPr>
                        <w:t>Guvernul</w:t>
                      </w:r>
                      <w:proofErr w:type="spellEnd"/>
                      <w:r w:rsidRPr="007036F0">
                        <w:rPr>
                          <w:rFonts w:ascii="Times New Roman" w:hAnsi="Times New Roman" w:cs="Times New Roman"/>
                          <w:i/>
                          <w:sz w:val="16"/>
                          <w:szCs w:val="16"/>
                        </w:rPr>
                        <w:t>)</w:t>
                      </w:r>
                    </w:p>
                  </w:txbxContent>
                </v:textbox>
              </v:shape>
            </w:pict>
          </mc:Fallback>
        </mc:AlternateContent>
      </w:r>
      <w:r w:rsidRPr="00E57E8A">
        <w:rPr>
          <w:noProof/>
          <w:lang w:val="en-US"/>
        </w:rPr>
        <mc:AlternateContent>
          <mc:Choice Requires="wps">
            <w:drawing>
              <wp:anchor distT="0" distB="0" distL="114300" distR="114300" simplePos="0" relativeHeight="251715584" behindDoc="0" locked="0" layoutInCell="1" allowOverlap="1" wp14:anchorId="3D78E1C1" wp14:editId="61798785">
                <wp:simplePos x="0" y="0"/>
                <wp:positionH relativeFrom="column">
                  <wp:posOffset>3030137</wp:posOffset>
                </wp:positionH>
                <wp:positionV relativeFrom="paragraph">
                  <wp:posOffset>143510</wp:posOffset>
                </wp:positionV>
                <wp:extent cx="222885" cy="263525"/>
                <wp:effectExtent l="0" t="19050" r="43815" b="41275"/>
                <wp:wrapNone/>
                <wp:docPr id="36" name="Стрелка вправо 36"/>
                <wp:cNvGraphicFramePr/>
                <a:graphic xmlns:a="http://schemas.openxmlformats.org/drawingml/2006/main">
                  <a:graphicData uri="http://schemas.microsoft.com/office/word/2010/wordprocessingShape">
                    <wps:wsp>
                      <wps:cNvSpPr/>
                      <wps:spPr>
                        <a:xfrm>
                          <a:off x="0" y="0"/>
                          <a:ext cx="222885"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B9136C" id="Стрелка вправо 36" o:spid="_x0000_s1026" type="#_x0000_t13" style="position:absolute;margin-left:238.6pt;margin-top:11.3pt;width:17.55pt;height:20.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UJpwIAAHcFAAAOAAAAZHJzL2Uyb0RvYy54bWysVMFu2zAMvQ/YPwi6r07cpmuDOkXQosOA&#10;oi3WDj2rshQbk0VNUuJkp2F/sj8oBuyyAdsvuH80SnacrCt2GHaRSZHvUaRJHh0vK0UWwroSdEaH&#10;OwNKhOaQl3qW0bc3Zy8OKHGe6Zwp0CKjK+Ho8eT5s6PajEUKBahcWIIk2o1rk9HCezNOEscLUTG3&#10;A0ZoNEqwFfOo2lmSW1Yje6WSdDDYT2qwubHAhXN4e9oa6STySym4v5TSCU9URvFtPp42nnfhTCZH&#10;bDyzzBQl757B/uEVFSs1Bu2pTplnZG7LP6iqkltwIP0OhyoBKUsuYg6YzXDwKJvrghkRc8HiONOX&#10;yf0/Wn6xuLKkzDO6u0+JZhX+o+bzw6eHj83X5nvzrbknzZfmJ6r3+P1B0AtLVhs3RuS1ubKd5lAM&#10;+S+lrcIXMyPLWOZVX2ax9ITjZZqmBwcjSjia0v3dUToKnMkGbKzzrwRUJAgZteWs8FNroY4lZotz&#10;51vA2jFE1HBWKoX3bKw0qTN6GIiD6kCVeTBGJXSWOFGWLBj2hF8Ou+BbXvgUpfFFIc02sSj5lRIt&#10;/RshsWYhlTbA75z5uzWn0ugZIBKj96DhUyDl16DON8BE7OAeOHgKuInWe8eIoH0PrEoN9u9g2fqv&#10;s25zDWnfQb7CFrHQzo4z/KzE33LOnL9iFocFxwoXgL/EQyrAwkMnUVKA/fDUffDHHkYrJTUOX0bd&#10;+zmzghL1WmN3Hw739sK0RmVv9DJFxW5b7rYtel6dAP7LIa4aw6MY/L1ai9JCdYt7YhqioolpjrEz&#10;yr1dKye+XQq4abiYTqMbTqhh/lxfGx7IQ1VDw90sb5k1XW96bOoLWA8qGz9qztY3IDVM5x5kGTt3&#10;U9eu3jjdcQK6TRTWx7YevTb7cvILAAD//wMAUEsDBBQABgAIAAAAIQDqFzP/3wAAAAkBAAAPAAAA&#10;ZHJzL2Rvd25yZXYueG1sTI9BT4NAEIXvJv6HzZh4swsrhYYyNMaoiRdTqxdvC4xAZGcpu7T4711P&#10;epy8L+99U+wWM4gTTa63jBCvIhDEtW16bhHe3x5vNiCc19zowTIhfJODXXl5Uei8sWd+pdPBtyKU&#10;sMs1Quf9mEvp6o6Mdis7Eofs005G+3BOrWwmfQ7lZpAqilJpdM9hodMj3XdUfx1mg7CvHtJo/3FM&#10;3Asdn6t1r2aVPSFeXy13WxCeFv8Hw69+UIcyOFV25saJASHJMhVQBKVSEAFYx+oWRIWQJjHIspD/&#10;Pyh/AAAA//8DAFBLAQItABQABgAIAAAAIQC2gziS/gAAAOEBAAATAAAAAAAAAAAAAAAAAAAAAABb&#10;Q29udGVudF9UeXBlc10ueG1sUEsBAi0AFAAGAAgAAAAhADj9If/WAAAAlAEAAAsAAAAAAAAAAAAA&#10;AAAALwEAAF9yZWxzLy5yZWxzUEsBAi0AFAAGAAgAAAAhAEamlQmnAgAAdwUAAA4AAAAAAAAAAAAA&#10;AAAALgIAAGRycy9lMm9Eb2MueG1sUEsBAi0AFAAGAAgAAAAhAOoXM//fAAAACQEAAA8AAAAAAAAA&#10;AAAAAAAAAQUAAGRycy9kb3ducmV2LnhtbFBLBQYAAAAABAAEAPMAAAANBgAAAAA=&#10;" adj="10800" filled="f" strokecolor="black [3213]"/>
            </w:pict>
          </mc:Fallback>
        </mc:AlternateContent>
      </w:r>
    </w:p>
    <w:p w:rsidR="00063C52" w:rsidRPr="00E57E8A" w:rsidRDefault="00063C52" w:rsidP="00063C52">
      <w:pPr>
        <w:rPr>
          <w:rFonts w:ascii="Times New Roman" w:hAnsi="Times New Roman"/>
          <w:color w:val="000000" w:themeColor="text1"/>
          <w:sz w:val="16"/>
          <w:szCs w:val="16"/>
          <w:lang w:val="ro-MO"/>
        </w:rPr>
      </w:pPr>
    </w:p>
    <w:p w:rsidR="00063C52" w:rsidRPr="00E57E8A" w:rsidRDefault="0059387E" w:rsidP="00063C52">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711488" behindDoc="0" locked="0" layoutInCell="1" allowOverlap="1" wp14:anchorId="0E50F46D" wp14:editId="52BDBDC8">
                <wp:simplePos x="0" y="0"/>
                <wp:positionH relativeFrom="column">
                  <wp:posOffset>5300980</wp:posOffset>
                </wp:positionH>
                <wp:positionV relativeFrom="paragraph">
                  <wp:posOffset>19685</wp:posOffset>
                </wp:positionV>
                <wp:extent cx="1009650" cy="758190"/>
                <wp:effectExtent l="0" t="0" r="19050" b="22860"/>
                <wp:wrapNone/>
                <wp:docPr id="34" name="Прямоугольник с одним вырезанным углом 34"/>
                <wp:cNvGraphicFramePr/>
                <a:graphic xmlns:a="http://schemas.openxmlformats.org/drawingml/2006/main">
                  <a:graphicData uri="http://schemas.microsoft.com/office/word/2010/wordprocessingShape">
                    <wps:wsp>
                      <wps:cNvSpPr/>
                      <wps:spPr>
                        <a:xfrm>
                          <a:off x="0" y="0"/>
                          <a:ext cx="1009650" cy="758190"/>
                        </a:xfrm>
                        <a:prstGeom prst="snip1Rect">
                          <a:avLst/>
                        </a:prstGeom>
                        <a:solidFill>
                          <a:srgbClr val="FFCCFF"/>
                        </a:solidFill>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Notificarea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aplicanților</w:t>
                            </w:r>
                            <w:proofErr w:type="spellEnd"/>
                            <w:r w:rsidRPr="00CF46BE">
                              <w:rPr>
                                <w:rFonts w:ascii="Times New Roman" w:hAnsi="Times New Roman" w:cs="Times New Roman"/>
                                <w:b/>
                                <w:sz w:val="16"/>
                                <w:szCs w:val="16"/>
                                <w:lang w:val="en-US"/>
                              </w:rPr>
                              <w:t xml:space="preserve">, care nu au </w:t>
                            </w:r>
                            <w:proofErr w:type="spellStart"/>
                            <w:r w:rsidRPr="00CF46BE">
                              <w:rPr>
                                <w:rFonts w:ascii="Times New Roman" w:hAnsi="Times New Roman" w:cs="Times New Roman"/>
                                <w:b/>
                                <w:sz w:val="16"/>
                                <w:szCs w:val="16"/>
                                <w:lang w:val="en-US"/>
                              </w:rPr>
                              <w:t>promovat</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concursul</w:t>
                            </w:r>
                            <w:proofErr w:type="spellEnd"/>
                          </w:p>
                          <w:p w:rsidR="00E94D37" w:rsidRPr="007036F0" w:rsidRDefault="00E94D37" w:rsidP="00213DF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p w:rsidR="00E94D37" w:rsidRPr="002B1971" w:rsidRDefault="00E94D37" w:rsidP="00FC04DA">
                            <w:pPr>
                              <w:spacing w:after="0"/>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34" o:spid="_x0000_s1052" style="position:absolute;margin-left:417.4pt;margin-top:1.55pt;width:79.5pt;height:59.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9650,7581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6gd2AIAAKgFAAAOAAAAZHJzL2Uyb0RvYy54bWysVM1u1DAQviPxDpbvNMmy259Vs9Vqq0VI&#10;VVu1RT17HWc3wrGN7f3jBOJYJB6BV0D8CES3fYbkjRg72XQpFQfEJZnxzDf/M/sHi5yjGdMmkyLG&#10;0VaIERNUJpkYx/jFxfDJLkbGEpEQLgWL8ZIZfNB7/Gh/rrqsJSeSJ0wjMCJMd65iPLFWdYPA0AnL&#10;idmSigkQplLnxAKrx0GiyRys5zxoheF2MJc6UVpSZgy8HlZC3PP205RRe5KmhlnEYwyxWf/V/jty&#10;36C3T7pjTdQko3UY5B+iyEkmwGlj6pBYgqY6+8NUnlEtjUztFpV5INM0o8znANlE4b1szidEMZ8L&#10;FMeopkzm/5mlx7NTjbIkxk/bGAmSQ4+Kj+Wb8kOxKm7Ld8WX4ra4Lt8XN8WP4icq3yLgv3puhYrP&#10;5VX5pvhWfC8+wdNNeVWskMdcg9YKgUmo71yZLrg5V6e65gyQrliLVOfuD2VAC9+TZdMTtrCIwmMU&#10;hnvbHWgdBdlOZzfa800L7tBKG/uMyRw5IsZGZCo6g8b7fpDZkbHgFvTXes6jkTxLhhnnntHj0YBr&#10;NCMwJMPhYDAcurgB8psaF2gO8bR2wioCl1eViafskjNnjYszlkJFIfaWD8HPMmscJC+j2rrXdJAU&#10;AmlA0UMgbtegWtfBmJ/vBhg+BLzz1mh7j1LYBphnQuq/g9NKH4qykasj7WK08OPT6qx7PZLJEmZK&#10;y2rZjKLDDDpzRIw9JRq2C5oJF8OewCflEmoqawqjidSvH3p3+jD0IMVoDtsKbX41JZphxJ8LWIe9&#10;qN126+2ZdmenBYzelIw2JWKaDyT0OoLbpKgnnb7lazLVMr+Ew9J3XkFEBAXfMaZWr5mBra4InCbK&#10;+n2vBiutiD0S54o6467QbuguFpdEq3o8LQz2sVxvNuneG9BK1yGF7E+tTDM/va7UVV3rFsA58BNa&#10;ny53bzZ5r3V3YHu/AAAA//8DAFBLAwQUAAYACAAAACEATUsae94AAAAJAQAADwAAAGRycy9kb3du&#10;cmV2LnhtbEyPMU/DMBSEdyT+g/WQ2KgTB9I0xKlQEQssUBhgc+NHEhE/p7Hbhn/PY4LxdKe776r1&#10;7AZxxCn0njSkiwQEUuNtT62Gt9eHqwJEiIasGTyhhm8MsK7PzypTWn+iFzxuYyu4hEJpNHQxjqWU&#10;oenQmbDwIxJ7n35yJrKcWmknc+JyN0iVJLl0pide6MyImw6br+3BaXjObd6r9P4pfx83qlju98uP&#10;4VHry4v57hZExDn+heEXn9GhZqadP5ANYtBQZNeMHjVkKQj2V6uM9Y6DSt2ArCv5/0H9AwAA//8D&#10;AFBLAQItABQABgAIAAAAIQC2gziS/gAAAOEBAAATAAAAAAAAAAAAAAAAAAAAAABbQ29udGVudF9U&#10;eXBlc10ueG1sUEsBAi0AFAAGAAgAAAAhADj9If/WAAAAlAEAAAsAAAAAAAAAAAAAAAAALwEAAF9y&#10;ZWxzLy5yZWxzUEsBAi0AFAAGAAgAAAAhAHfPqB3YAgAAqAUAAA4AAAAAAAAAAAAAAAAALgIAAGRy&#10;cy9lMm9Eb2MueG1sUEsBAi0AFAAGAAgAAAAhAE1LGnveAAAACQEAAA8AAAAAAAAAAAAAAAAAMgUA&#10;AGRycy9kb3ducmV2LnhtbFBLBQYAAAAABAAEAPMAAAA9BgAAAAA=&#10;" adj="-11796480,,5400" path="m,l883282,r126368,126368l1009650,758190,,758190,,xe" fillcolor="#fcf" strokecolor="black [3200]" strokeweight="1pt">
                <v:stroke joinstyle="miter"/>
                <v:formulas/>
                <v:path arrowok="t" o:connecttype="custom" o:connectlocs="0,0;883282,0;1009650,126368;1009650,758190;0,758190;0,0" o:connectangles="0,0,0,0,0,0" textboxrect="0,0,1009650,758190"/>
                <v:textbo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Notificarea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aplicanților</w:t>
                      </w:r>
                      <w:proofErr w:type="spellEnd"/>
                      <w:r w:rsidRPr="00CF46BE">
                        <w:rPr>
                          <w:rFonts w:ascii="Times New Roman" w:hAnsi="Times New Roman" w:cs="Times New Roman"/>
                          <w:b/>
                          <w:sz w:val="16"/>
                          <w:szCs w:val="16"/>
                          <w:lang w:val="en-US"/>
                        </w:rPr>
                        <w:t xml:space="preserve">, care nu au </w:t>
                      </w:r>
                      <w:proofErr w:type="spellStart"/>
                      <w:r w:rsidRPr="00CF46BE">
                        <w:rPr>
                          <w:rFonts w:ascii="Times New Roman" w:hAnsi="Times New Roman" w:cs="Times New Roman"/>
                          <w:b/>
                          <w:sz w:val="16"/>
                          <w:szCs w:val="16"/>
                          <w:lang w:val="en-US"/>
                        </w:rPr>
                        <w:t>promovat</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concursul</w:t>
                      </w:r>
                      <w:proofErr w:type="spellEnd"/>
                    </w:p>
                    <w:p w:rsidR="00E94D37" w:rsidRPr="007036F0" w:rsidRDefault="00E94D37" w:rsidP="00213DF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p w:rsidR="00E94D37" w:rsidRPr="002B1971" w:rsidRDefault="00E94D37" w:rsidP="00FC04DA">
                      <w:pPr>
                        <w:spacing w:after="0"/>
                        <w:rPr>
                          <w:rFonts w:ascii="Times New Roman" w:hAnsi="Times New Roman" w:cs="Times New Roman"/>
                          <w:sz w:val="16"/>
                          <w:szCs w:val="16"/>
                        </w:rPr>
                      </w:pPr>
                    </w:p>
                  </w:txbxContent>
                </v:textbox>
              </v:shape>
            </w:pict>
          </mc:Fallback>
        </mc:AlternateContent>
      </w:r>
    </w:p>
    <w:p w:rsidR="00063C52" w:rsidRPr="00E57E8A" w:rsidRDefault="00063C52" w:rsidP="00063C52">
      <w:pPr>
        <w:rPr>
          <w:rFonts w:ascii="Times New Roman" w:hAnsi="Times New Roman"/>
          <w:color w:val="000000" w:themeColor="text1"/>
          <w:sz w:val="16"/>
          <w:szCs w:val="16"/>
          <w:lang w:val="ro-MO"/>
        </w:rPr>
      </w:pPr>
    </w:p>
    <w:p w:rsidR="00063C52" w:rsidRPr="00E57E8A" w:rsidRDefault="001C28EF" w:rsidP="00063C52">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713536" behindDoc="0" locked="0" layoutInCell="1" allowOverlap="1" wp14:anchorId="542686BC" wp14:editId="650BB568">
                <wp:simplePos x="0" y="0"/>
                <wp:positionH relativeFrom="column">
                  <wp:posOffset>4249420</wp:posOffset>
                </wp:positionH>
                <wp:positionV relativeFrom="paragraph">
                  <wp:posOffset>145746</wp:posOffset>
                </wp:positionV>
                <wp:extent cx="993140" cy="263525"/>
                <wp:effectExtent l="0" t="19050" r="35560" b="41275"/>
                <wp:wrapNone/>
                <wp:docPr id="35" name="Стрелка вправо 35"/>
                <wp:cNvGraphicFramePr/>
                <a:graphic xmlns:a="http://schemas.openxmlformats.org/drawingml/2006/main">
                  <a:graphicData uri="http://schemas.microsoft.com/office/word/2010/wordprocessingShape">
                    <wps:wsp>
                      <wps:cNvSpPr/>
                      <wps:spPr>
                        <a:xfrm>
                          <a:off x="0" y="0"/>
                          <a:ext cx="993140"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63D4F0" id="Стрелка вправо 35" o:spid="_x0000_s1026" type="#_x0000_t13" style="position:absolute;margin-left:334.6pt;margin-top:11.5pt;width:78.2pt;height:2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GNpwIAAHcFAAAOAAAAZHJzL2Uyb0RvYy54bWysVM1u1DAQviPxDpbvNJvtD3TVLFq1KkKq&#10;2ooW9ew69ibC8Rjbu9nlhHgT3qBC4gISvEL6Roydn11KxQFxcTye+b7JjD/P0ctVpchSWFeCzmi6&#10;M6JEaA55qecZfXt9+uwFJc4znTMFWmR0LRx9OX365Kg2EzGGAlQuLEES7Sa1yWjhvZkkieOFqJjb&#10;ASM0OiXYink07TzJLauRvVLJeDQ6SGqwubHAhXN4etI66TTySym4v5DSCU9URvHffFxtXG/DmkyP&#10;2GRumSlK3v0G+4e/qFipMelAdcI8Iwtb/kFVldyCA+l3OFQJSFlyEWvAatLRg2quCmZErAWb48zQ&#10;Jvf/aPn58tKSMs/o7j4lmlV4R83n+0/3H5uvzffmW3NHmi/NTzTv8PuDYBS2rDZugsgrc2k7y+E2&#10;1L+StgpfrIysYpvXQ5vFyhOOh4eHu+keXgZH1/hgd38cOZMN2FjnXwmoSNhk1Jbzws+shTq2mC3P&#10;nMe0COgDQ0YNp6VS8T6VJjWmCcTB40CVeXBGIyhLHCtLlgw14VdpKAi5tqLQUhoPQ5ltYXHn10oE&#10;CqXfCIk9w1LGbYLfOfN3PWeMDBCJ2QdQ+hhI+R7UxQaYiAoegKPHgJtsQ3TMCNoPwKrUYP8Olm18&#10;X3Vbayj7FvI1SsRC+3ac4aclXssZc/6SWXwseJM4APwFLlIBNh66HSUF2A+PnYd41DB6Kanx8WXU&#10;vV8wKyhRrzWq+zDdCwLx0djbfz5Gw257brc9elEdA95liqPG8LgN8V71W2mhusE5MQtZ0cU0x9wZ&#10;5d72xrFvhwJOGi5msxiGL9Qwf6avDA/koatBcNerG2ZNp02Poj6H/qGyyQNxtrEBqWG28CDLqNxN&#10;X7t+4+uOIuwmURgf23aM2szL6S8AAAD//wMAUEsDBBQABgAIAAAAIQBIamn74QAAAAkBAAAPAAAA&#10;ZHJzL2Rvd25yZXYueG1sTI9BS8NAEIXvgv9hGcGL2I2pDTVmU8TiQaGCURBv2+yYDc3Oxuy2Tfz1&#10;jic9Du/jzfeK1eg6ccAhtJ4UXM0SEEi1Ny01Ct5eHy6XIELUZHTnCRVMGGBVnp4UOjf+SC94qGIj&#10;uIRCrhXYGPtcylBbdDrMfI/E2acfnI58Do00gz5yuetkmiSZdLol/mB1j/cW6121dwrenz7Wz7v5&#10;F1K1frST/t5MF8YodX423t2CiDjGPxh+9VkdSnba+j2ZIDoFWXaTMqognfMmBpbpIgOx5eR6AbIs&#10;5P8F5Q8AAAD//wMAUEsBAi0AFAAGAAgAAAAhALaDOJL+AAAA4QEAABMAAAAAAAAAAAAAAAAAAAAA&#10;AFtDb250ZW50X1R5cGVzXS54bWxQSwECLQAUAAYACAAAACEAOP0h/9YAAACUAQAACwAAAAAAAAAA&#10;AAAAAAAvAQAAX3JlbHMvLnJlbHNQSwECLQAUAAYACAAAACEApUHRjacCAAB3BQAADgAAAAAAAAAA&#10;AAAAAAAuAgAAZHJzL2Uyb0RvYy54bWxQSwECLQAUAAYACAAAACEASGpp++EAAAAJAQAADwAAAAAA&#10;AAAAAAAAAAABBQAAZHJzL2Rvd25yZXYueG1sUEsFBgAAAAAEAAQA8wAAAA8GAAAAAA==&#10;" adj="18734" filled="f" strokecolor="black [3213]"/>
            </w:pict>
          </mc:Fallback>
        </mc:AlternateContent>
      </w:r>
    </w:p>
    <w:p w:rsidR="00063C52" w:rsidRPr="00E57E8A" w:rsidRDefault="00063C52" w:rsidP="00063C52">
      <w:pPr>
        <w:rPr>
          <w:rFonts w:ascii="Times New Roman" w:hAnsi="Times New Roman"/>
          <w:color w:val="000000" w:themeColor="text1"/>
          <w:sz w:val="16"/>
          <w:szCs w:val="16"/>
          <w:lang w:val="ro-MO"/>
        </w:rPr>
      </w:pPr>
    </w:p>
    <w:p w:rsidR="00063C52" w:rsidRPr="00E57E8A" w:rsidRDefault="001C28EF" w:rsidP="00063C52">
      <w:pPr>
        <w:rPr>
          <w:rFonts w:ascii="Times New Roman" w:hAnsi="Times New Roman"/>
          <w:color w:val="000000" w:themeColor="text1"/>
          <w:sz w:val="16"/>
          <w:szCs w:val="16"/>
          <w:lang w:val="ro-MO"/>
        </w:rPr>
      </w:pPr>
      <w:r w:rsidRPr="00E57E8A">
        <w:rPr>
          <w:noProof/>
          <w:lang w:val="en-US"/>
        </w:rPr>
        <mc:AlternateContent>
          <mc:Choice Requires="wps">
            <w:drawing>
              <wp:anchor distT="0" distB="0" distL="114300" distR="114300" simplePos="0" relativeHeight="251719680" behindDoc="0" locked="0" layoutInCell="1" allowOverlap="1" wp14:anchorId="0D3B5231" wp14:editId="37CCDB7F">
                <wp:simplePos x="0" y="0"/>
                <wp:positionH relativeFrom="column">
                  <wp:posOffset>5301587</wp:posOffset>
                </wp:positionH>
                <wp:positionV relativeFrom="paragraph">
                  <wp:posOffset>113692</wp:posOffset>
                </wp:positionV>
                <wp:extent cx="1009650" cy="850789"/>
                <wp:effectExtent l="0" t="0" r="19050" b="26035"/>
                <wp:wrapNone/>
                <wp:docPr id="37" name="Прямоугольник с одним вырезанным углом 37"/>
                <wp:cNvGraphicFramePr/>
                <a:graphic xmlns:a="http://schemas.openxmlformats.org/drawingml/2006/main">
                  <a:graphicData uri="http://schemas.microsoft.com/office/word/2010/wordprocessingShape">
                    <wps:wsp>
                      <wps:cNvSpPr/>
                      <wps:spPr>
                        <a:xfrm>
                          <a:off x="0" y="0"/>
                          <a:ext cx="1009650" cy="850789"/>
                        </a:xfrm>
                        <a:prstGeom prst="snip1Rect">
                          <a:avLst/>
                        </a:prstGeom>
                        <a:solidFill>
                          <a:schemeClr val="accent3">
                            <a:lumMod val="40000"/>
                            <a:lumOff val="6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Notificarea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beneficiarilor</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proiectelor</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aprobate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pentru</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finanțare</w:t>
                            </w:r>
                            <w:proofErr w:type="spellEnd"/>
                          </w:p>
                          <w:p w:rsidR="00E94D37" w:rsidRPr="007036F0" w:rsidRDefault="00E94D37" w:rsidP="00213DF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p w:rsidR="00E94D37" w:rsidRPr="002B1971" w:rsidRDefault="00E94D37" w:rsidP="00FC04DA">
                            <w:pPr>
                              <w:spacing w:after="0"/>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37" o:spid="_x0000_s1053" style="position:absolute;margin-left:417.45pt;margin-top:8.95pt;width:79.5pt;height:6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9650,85078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xi8QIAAOYFAAAOAAAAZHJzL2Uyb0RvYy54bWysVM1uEzEQviPxDpbvdHfTNGmjbqqoVRFS&#10;oVVb1LPj9TYrvLaxnT9ORRyLxCPwCogfgWjaZ9h9I8bezSaUigMih83MeP7nm9ndm+UcTZg2mRQx&#10;jjZCjJigMsnEZYxfnh8+2cbIWCISwqVgMZ4zg/f6jx/tTlWPteRI8oRpBE6E6U1VjEfWql4QGDpi&#10;OTEbUjEBj6nUObHA6ssg0WQK3nMetMKwE0ylTpSWlBkD0oPqEfe9/zRl1B6nqWEW8RhDbtZ/tf8O&#10;3Tfo75LepSZqlNE6DfIPWeQkExC0cXVALEFjnf3hKs+olkamdoPKPJBpmlHma4BqovBeNWcjopiv&#10;BZpjVNMm8//c0heTE42yJMabXYwEyWFGxcfyqvxQLIq78l3xpbgrbsr3xW3xo/iJyrcI+K+eW6Di&#10;c3ldXhXfiu/FJxDdltfFAnmbG9BaIHAJ/Z0q04MwZ+pE15wB0jVrlurc/UMb0MzPZN7MhM0soiCM&#10;wnCnswWjo/C2vRV2t3ec02BlrbSxT5nMkSNibESmolMYvJ8HmRwZW+kv9VxEI3mWHGace8aBje1z&#10;jSYEYEIoZcJuenM+zp/LpJK3Q/hVgAExwKoSd5ZiSMnD1nnyCf4WhAs0hWpa3cpH4LpS9cFTds6Z&#10;y4WLU5bCPKDyls+gcVlFS15Fdfle05mkUEZjFD1kxO3SqNZ1ZsxvR2MYPmS4itZo+4hS2MYwz4TU&#10;fzdOK31oylqtjrSz4cyDr9VxVTnRUCZzQKSW1aoaRQ8zmOsRMfaEaNhNgALcG3sMn5RL6KmsKYxG&#10;Ur95SO70YWXgFaMp7DqA5PWYaIYRfyZgmXaidtsdB8+0t7otYPT6y3D9RYzzfQk4ieCyKepJp2/5&#10;kky1zC/gLA1cVHgigkLsGFOrl8y+rW4QHDbKBgOvBgdBEXskzhR1zl2jHWTPZxdEqxrcFtbihVze&#10;BdK7B+9K11kKORhbmWYe+6u+1iOAY+IRWh8+d63Wea+1Os/9XwAAAP//AwBQSwMEFAAGAAgAAAAh&#10;ACecfBHfAAAACgEAAA8AAABkcnMvZG93bnJldi54bWxMj8tOwzAQRfdI/IM1SGwQdUp5JCFOVVEQ&#10;sGyDxNaNhySqPY5iNwl/z7CC1Tzu1Z0zxXp2Vow4hM6TguUiAYFUe9NRo+CjerlOQYSoyWjrCRV8&#10;Y4B1eX5W6Nz4iXY47mMjOIRCrhW0Mfa5lKFu0emw8D0Sa19+cDryODTSDHricGflTZLcS6c74gut&#10;7vGpxfq4PzkFz5tma/V4vIrVW/r+Gqeq231ulbq8mDePICLO8c8Mv/iMDiUzHfyJTBBWQbq6zdjK&#10;wgNXNmTZipsDL+6WGciykP9fKH8AAAD//wMAUEsBAi0AFAAGAAgAAAAhALaDOJL+AAAA4QEAABMA&#10;AAAAAAAAAAAAAAAAAAAAAFtDb250ZW50X1R5cGVzXS54bWxQSwECLQAUAAYACAAAACEAOP0h/9YA&#10;AACUAQAACwAAAAAAAAAAAAAAAAAvAQAAX3JlbHMvLnJlbHNQSwECLQAUAAYACAAAACEASZFsYvEC&#10;AADmBQAADgAAAAAAAAAAAAAAAAAuAgAAZHJzL2Uyb0RvYy54bWxQSwECLQAUAAYACAAAACEAJ5x8&#10;Ed8AAAAKAQAADwAAAAAAAAAAAAAAAABLBQAAZHJzL2Rvd25yZXYueG1sUEsFBgAAAAAEAAQA8wAA&#10;AFcGAAAAAA==&#10;" adj="-11796480,,5400" path="m,l867849,r141801,141801l1009650,850789,,850789,,xe" fillcolor="#d6e3bc [1302]" strokecolor="black [3200]" strokeweight="1pt">
                <v:stroke joinstyle="miter"/>
                <v:formulas/>
                <v:path arrowok="t" o:connecttype="custom" o:connectlocs="0,0;867849,0;1009650,141801;1009650,850789;0,850789;0,0" o:connectangles="0,0,0,0,0,0" textboxrect="0,0,1009650,850789"/>
                <v:textbox>
                  <w:txbxContent>
                    <w:p w:rsidR="00E94D37" w:rsidRPr="00CF46BE" w:rsidRDefault="00E94D37" w:rsidP="00213DF2">
                      <w:pPr>
                        <w:spacing w:after="0"/>
                        <w:jc w:val="center"/>
                        <w:rPr>
                          <w:rFonts w:ascii="Times New Roman" w:hAnsi="Times New Roman" w:cs="Times New Roman"/>
                          <w:b/>
                          <w:sz w:val="16"/>
                          <w:szCs w:val="16"/>
                          <w:lang w:val="en-US"/>
                        </w:rPr>
                      </w:pPr>
                      <w:proofErr w:type="spellStart"/>
                      <w:r w:rsidRPr="00CF46BE">
                        <w:rPr>
                          <w:rFonts w:ascii="Times New Roman" w:hAnsi="Times New Roman" w:cs="Times New Roman"/>
                          <w:b/>
                          <w:sz w:val="16"/>
                          <w:szCs w:val="16"/>
                          <w:lang w:val="en-US"/>
                        </w:rPr>
                        <w:t>Notificarea</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beneficiarilor</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proiectelor</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aprobate</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pentru</w:t>
                      </w:r>
                      <w:proofErr w:type="spellEnd"/>
                      <w:r w:rsidRPr="00CF46BE">
                        <w:rPr>
                          <w:rFonts w:ascii="Times New Roman" w:hAnsi="Times New Roman" w:cs="Times New Roman"/>
                          <w:b/>
                          <w:sz w:val="16"/>
                          <w:szCs w:val="16"/>
                          <w:lang w:val="en-US"/>
                        </w:rPr>
                        <w:t xml:space="preserve"> </w:t>
                      </w:r>
                      <w:proofErr w:type="spellStart"/>
                      <w:r w:rsidRPr="00CF46BE">
                        <w:rPr>
                          <w:rFonts w:ascii="Times New Roman" w:hAnsi="Times New Roman" w:cs="Times New Roman"/>
                          <w:b/>
                          <w:sz w:val="16"/>
                          <w:szCs w:val="16"/>
                          <w:lang w:val="en-US"/>
                        </w:rPr>
                        <w:t>finanțare</w:t>
                      </w:r>
                      <w:proofErr w:type="spellEnd"/>
                    </w:p>
                    <w:p w:rsidR="00E94D37" w:rsidRPr="007036F0" w:rsidRDefault="00E94D37" w:rsidP="00213DF2">
                      <w:pPr>
                        <w:spacing w:after="0"/>
                        <w:jc w:val="center"/>
                        <w:rPr>
                          <w:rFonts w:ascii="Times New Roman" w:hAnsi="Times New Roman" w:cs="Times New Roman"/>
                          <w:i/>
                          <w:sz w:val="16"/>
                          <w:szCs w:val="16"/>
                        </w:rPr>
                      </w:pPr>
                      <w:r w:rsidRPr="007036F0">
                        <w:rPr>
                          <w:rFonts w:ascii="Times New Roman" w:hAnsi="Times New Roman" w:cs="Times New Roman"/>
                          <w:i/>
                          <w:sz w:val="16"/>
                          <w:szCs w:val="16"/>
                        </w:rPr>
                        <w:t>(ONDRL)</w:t>
                      </w:r>
                    </w:p>
                    <w:p w:rsidR="00E94D37" w:rsidRPr="002B1971" w:rsidRDefault="00E94D37" w:rsidP="00FC04DA">
                      <w:pPr>
                        <w:spacing w:after="0"/>
                        <w:rPr>
                          <w:rFonts w:ascii="Times New Roman" w:hAnsi="Times New Roman" w:cs="Times New Roman"/>
                          <w:sz w:val="16"/>
                          <w:szCs w:val="16"/>
                        </w:rPr>
                      </w:pPr>
                    </w:p>
                  </w:txbxContent>
                </v:textbox>
              </v:shape>
            </w:pict>
          </mc:Fallback>
        </mc:AlternateContent>
      </w:r>
      <w:r w:rsidRPr="00E57E8A">
        <w:rPr>
          <w:noProof/>
          <w:lang w:val="en-US"/>
        </w:rPr>
        <mc:AlternateContent>
          <mc:Choice Requires="wps">
            <w:drawing>
              <wp:anchor distT="0" distB="0" distL="114300" distR="114300" simplePos="0" relativeHeight="251717632" behindDoc="0" locked="0" layoutInCell="1" allowOverlap="1" wp14:anchorId="490D6BBB" wp14:editId="22EAC18C">
                <wp:simplePos x="0" y="0"/>
                <wp:positionH relativeFrom="column">
                  <wp:posOffset>4249420</wp:posOffset>
                </wp:positionH>
                <wp:positionV relativeFrom="paragraph">
                  <wp:posOffset>152069</wp:posOffset>
                </wp:positionV>
                <wp:extent cx="993140" cy="263525"/>
                <wp:effectExtent l="0" t="19050" r="35560" b="41275"/>
                <wp:wrapNone/>
                <wp:docPr id="21" name="Стрелка вправо 21"/>
                <wp:cNvGraphicFramePr/>
                <a:graphic xmlns:a="http://schemas.openxmlformats.org/drawingml/2006/main">
                  <a:graphicData uri="http://schemas.microsoft.com/office/word/2010/wordprocessingShape">
                    <wps:wsp>
                      <wps:cNvSpPr/>
                      <wps:spPr>
                        <a:xfrm>
                          <a:off x="0" y="0"/>
                          <a:ext cx="993140"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108C6D" id="Стрелка вправо 21" o:spid="_x0000_s1026" type="#_x0000_t13" style="position:absolute;margin-left:334.6pt;margin-top:11.95pt;width:78.2pt;height:20.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n8pgIAAHcFAAAOAAAAZHJzL2Uyb0RvYy54bWysVM1uEzEQviPxDpbvdJPtD3TVDYpaFSFV&#10;bUWLena9drLC6zG2k004Id6EN6iQuIAEr7B9I8ben4RScUBcbI9nvhl/45k5ermqFFkK60rQOR3v&#10;jCgRmkNR6llO316fPntBifNMF0yBFjldC0dfTp4+OapNJlKYgyqEJehEu6w2OZ17b7IkcXwuKuZ2&#10;wAiNSgm2Yh5FO0sKy2r0XqkkHY0OkhpsYSxw4RzenrRKOon+pRTcX0jphCcqp/g2H1cb19uwJpMj&#10;ls0sM/OSd89g//CKipUagw6uTphnZGHLP1xVJbfgQPodDlUCUpZcRA7IZjx6wOZqzoyIXDA5zgxp&#10;cv/PLT9fXlpSFjlNx5RoVuEfNZ/vP91/bL4235tvzR1pvjQ/UbzD/QdBK0xZbVyGyCtzaTvJ4THw&#10;X0lbhR2ZkVVM83pIs1h5wvHy8HB3vIefwVGVHuzup/vBZ7IBG+v8KwEVCYec2nI291NroY4pZssz&#10;51tAbxgiajgtlcJ7lilNagwTHAfRgSqLoIxCqCxxrCxZMqwJv4qEMPiWFUpK44sCzZZYPPm1Eq37&#10;N0JizpBK2gb43WfxrvepNFoGiMToA2j8GEj5HtTZBpiIFTwAR48BN9EG6xgRtB+AVanB/h0sW/ue&#10;dcs10L6FYo0lYqHtHWf4aYnfcsacv2QWmwV/EgeAv8BFKsDEQ3eiZA72w2P3wR5rGLWU1Nh8OXXv&#10;F8wKStRrjdV9ON4LBeKjsLf/PEXBbmtutzV6UR0D/iUWML4uHoO9V/1RWqhucE5MQ1RUMc0xdk65&#10;t71w7NuhgJOGi+k0mmGHGubP9JXhwXnIaii469UNs6arTY9FfQ59o7LsQXG2tgGpYbrwIMtYuZu8&#10;dvnG7o4d0E2iMD625Wi1mZeTXwAAAP//AwBQSwMEFAAGAAgAAAAhAO20PKzhAAAACQEAAA8AAABk&#10;cnMvZG93bnJldi54bWxMj0FLw0AQhe+C/2EZwYvYjakNbcymiMWDgoJREG/T7JgNzc7G7LZN/PWu&#10;Jz0O7+O9b4r1aDtxoMG3jhVczRIQxLXTLTcK3l7vL5cgfEDW2DkmBRN5WJenJwXm2h35hQ5VaEQs&#10;YZ+jAhNCn0vpa0MW/cz1xDH7dIPFEM+hkXrAYyy3nUyTJJMWW44LBnu6M1Tvqr1V8P74sXnezb+I&#10;q82DmfD7abrQWqnzs/H2BkSgMfzB8Ksf1aGMTlu3Z+1FpyDLVmlEFaTzFYgILNNFBmIbk8U1yLKQ&#10;/z8ofwAAAP//AwBQSwECLQAUAAYACAAAACEAtoM4kv4AAADhAQAAEwAAAAAAAAAAAAAAAAAAAAAA&#10;W0NvbnRlbnRfVHlwZXNdLnhtbFBLAQItABQABgAIAAAAIQA4/SH/1gAAAJQBAAALAAAAAAAAAAAA&#10;AAAAAC8BAABfcmVscy8ucmVsc1BLAQItABQABgAIAAAAIQD6mNn8pgIAAHcFAAAOAAAAAAAAAAAA&#10;AAAAAC4CAABkcnMvZTJvRG9jLnhtbFBLAQItABQABgAIAAAAIQDttDys4QAAAAkBAAAPAAAAAAAA&#10;AAAAAAAAAAAFAABkcnMvZG93bnJldi54bWxQSwUGAAAAAAQABADzAAAADgYAAAAA&#10;" adj="18734" filled="f" strokecolor="black [3213]"/>
            </w:pict>
          </mc:Fallback>
        </mc:AlternateContent>
      </w:r>
    </w:p>
    <w:p w:rsidR="00063C52" w:rsidRPr="00E57E8A" w:rsidRDefault="00063C52" w:rsidP="00063C52">
      <w:pPr>
        <w:rPr>
          <w:rFonts w:ascii="Times New Roman" w:hAnsi="Times New Roman"/>
          <w:color w:val="000000" w:themeColor="text1"/>
          <w:sz w:val="16"/>
          <w:szCs w:val="16"/>
          <w:lang w:val="ro-MO"/>
        </w:rPr>
      </w:pPr>
    </w:p>
    <w:p w:rsidR="00063C52" w:rsidRPr="00E57E8A" w:rsidRDefault="00063C52" w:rsidP="00063C52">
      <w:pPr>
        <w:rPr>
          <w:rFonts w:ascii="Times New Roman" w:hAnsi="Times New Roman"/>
          <w:color w:val="000000" w:themeColor="text1"/>
          <w:sz w:val="16"/>
          <w:szCs w:val="16"/>
          <w:lang w:val="ro-MO"/>
        </w:rPr>
      </w:pPr>
    </w:p>
    <w:p w:rsidR="00063C52" w:rsidRPr="00E57E8A" w:rsidRDefault="00063C52" w:rsidP="00063C52">
      <w:pPr>
        <w:rPr>
          <w:rFonts w:ascii="Times New Roman" w:hAnsi="Times New Roman"/>
          <w:color w:val="000000" w:themeColor="text1"/>
          <w:sz w:val="16"/>
          <w:szCs w:val="16"/>
          <w:lang w:val="ro-MO"/>
        </w:rPr>
      </w:pPr>
    </w:p>
    <w:p w:rsidR="00643E94" w:rsidRPr="00E57E8A" w:rsidRDefault="00643E94" w:rsidP="00AE0954">
      <w:pPr>
        <w:jc w:val="both"/>
        <w:rPr>
          <w:rFonts w:ascii="Times New Roman" w:hAnsi="Times New Roman"/>
          <w:color w:val="000000" w:themeColor="text1"/>
          <w:sz w:val="16"/>
          <w:szCs w:val="16"/>
          <w:lang w:val="ro-MO"/>
        </w:rPr>
      </w:pPr>
    </w:p>
    <w:p w:rsidR="005E2B24" w:rsidRPr="00E57E8A" w:rsidRDefault="005E2B24" w:rsidP="0058527E">
      <w:pPr>
        <w:ind w:firstLine="567"/>
        <w:jc w:val="both"/>
        <w:rPr>
          <w:rFonts w:ascii="Times New Roman" w:hAnsi="Times New Roman" w:cs="Times New Roman"/>
          <w:b/>
          <w:color w:val="000000" w:themeColor="text1"/>
          <w:sz w:val="24"/>
          <w:szCs w:val="24"/>
          <w:lang w:val="ro-MO"/>
        </w:rPr>
      </w:pPr>
    </w:p>
    <w:p w:rsidR="00F403B7" w:rsidRPr="00E57E8A" w:rsidRDefault="007A56EA" w:rsidP="0058527E">
      <w:pPr>
        <w:ind w:firstLine="567"/>
        <w:jc w:val="both"/>
        <w:rPr>
          <w:rFonts w:ascii="Times New Roman" w:hAnsi="Times New Roman" w:cs="Times New Roman"/>
          <w:color w:val="262626"/>
          <w:sz w:val="24"/>
          <w:szCs w:val="24"/>
          <w:shd w:val="clear" w:color="auto" w:fill="FFFFFF"/>
          <w:lang w:val="ro-MO"/>
        </w:rPr>
      </w:pPr>
      <w:r w:rsidRPr="00E57E8A">
        <w:rPr>
          <w:rFonts w:ascii="Times New Roman" w:hAnsi="Times New Roman" w:cs="Times New Roman"/>
          <w:b/>
          <w:color w:val="000000" w:themeColor="text1"/>
          <w:sz w:val="24"/>
          <w:szCs w:val="24"/>
          <w:lang w:val="ro-MO"/>
        </w:rPr>
        <w:t>3.5.</w:t>
      </w:r>
      <w:r w:rsidR="00F403B7" w:rsidRPr="00E57E8A">
        <w:rPr>
          <w:rFonts w:ascii="Times New Roman" w:hAnsi="Times New Roman" w:cs="Times New Roman"/>
          <w:b/>
          <w:color w:val="000000" w:themeColor="text1"/>
          <w:sz w:val="24"/>
          <w:szCs w:val="24"/>
          <w:lang w:val="ro-MO"/>
        </w:rPr>
        <w:t>4</w:t>
      </w:r>
      <w:r w:rsidRPr="00E57E8A">
        <w:rPr>
          <w:rFonts w:ascii="Times New Roman" w:hAnsi="Times New Roman" w:cs="Times New Roman"/>
          <w:color w:val="000000" w:themeColor="text1"/>
          <w:sz w:val="24"/>
          <w:szCs w:val="24"/>
          <w:lang w:val="ro-MO"/>
        </w:rPr>
        <w:t xml:space="preserve"> </w:t>
      </w:r>
      <w:r w:rsidR="00F403B7" w:rsidRPr="00E57E8A">
        <w:rPr>
          <w:rFonts w:ascii="Times New Roman" w:hAnsi="Times New Roman" w:cs="Times New Roman"/>
          <w:color w:val="000000" w:themeColor="text1"/>
          <w:sz w:val="24"/>
          <w:szCs w:val="24"/>
          <w:lang w:val="ro-MO"/>
        </w:rPr>
        <w:t xml:space="preserve">Valoarea FNDRL, prin care se finanțează proiectele de dezvoltare locală incluse în DUP,  se aprobă anual prin legea bugetului de stat. </w:t>
      </w:r>
      <w:r w:rsidR="00F403B7" w:rsidRPr="00E57E8A">
        <w:rPr>
          <w:rFonts w:ascii="Times New Roman" w:hAnsi="Times New Roman" w:cs="Times New Roman"/>
          <w:color w:val="262626"/>
          <w:sz w:val="24"/>
          <w:szCs w:val="24"/>
          <w:shd w:val="clear" w:color="auto" w:fill="FFFFFF"/>
          <w:lang w:val="ro-MO"/>
        </w:rPr>
        <w:t xml:space="preserve">După intrarea în vigoare a legii bugetului de stat, prin decizia CNCDRL se aprobă distribuția mijloacelor financiare ale FNDRL, separat, pentru domeniul dezvoltării regionale </w:t>
      </w:r>
      <w:r w:rsidR="0058527E" w:rsidRPr="00E57E8A">
        <w:rPr>
          <w:rFonts w:ascii="Times New Roman" w:hAnsi="Times New Roman" w:cs="Times New Roman"/>
          <w:color w:val="262626"/>
          <w:sz w:val="24"/>
          <w:szCs w:val="24"/>
          <w:shd w:val="clear" w:color="auto" w:fill="FFFFFF"/>
          <w:lang w:val="ro-MO"/>
        </w:rPr>
        <w:t>și</w:t>
      </w:r>
      <w:r w:rsidR="00F403B7" w:rsidRPr="00E57E8A">
        <w:rPr>
          <w:rFonts w:ascii="Times New Roman" w:hAnsi="Times New Roman" w:cs="Times New Roman"/>
          <w:color w:val="262626"/>
          <w:sz w:val="24"/>
          <w:szCs w:val="24"/>
          <w:shd w:val="clear" w:color="auto" w:fill="FFFFFF"/>
          <w:lang w:val="ro-MO"/>
        </w:rPr>
        <w:t xml:space="preserve"> domeniul dezvoltării locale. </w:t>
      </w:r>
    </w:p>
    <w:p w:rsidR="0058527E" w:rsidRPr="00E57E8A" w:rsidRDefault="00F403B7" w:rsidP="0058527E">
      <w:pPr>
        <w:shd w:val="clear" w:color="auto" w:fill="FFFFFF"/>
        <w:ind w:firstLine="567"/>
        <w:jc w:val="both"/>
        <w:rPr>
          <w:rFonts w:ascii="Times New Roman" w:eastAsia="Times New Roman" w:hAnsi="Times New Roman" w:cs="Times New Roman"/>
          <w:color w:val="262626"/>
          <w:sz w:val="24"/>
          <w:szCs w:val="24"/>
          <w:lang w:val="ro-MO"/>
        </w:rPr>
      </w:pPr>
      <w:r w:rsidRPr="00E57E8A">
        <w:rPr>
          <w:rFonts w:ascii="Times New Roman" w:hAnsi="Times New Roman" w:cs="Times New Roman"/>
          <w:b/>
          <w:color w:val="000000" w:themeColor="text1"/>
          <w:sz w:val="24"/>
          <w:szCs w:val="24"/>
          <w:lang w:val="ro-MO"/>
        </w:rPr>
        <w:t>3.5.5</w:t>
      </w:r>
      <w:r w:rsidRPr="00E57E8A">
        <w:rPr>
          <w:rFonts w:ascii="Times New Roman" w:hAnsi="Times New Roman" w:cs="Times New Roman"/>
          <w:color w:val="000000" w:themeColor="text1"/>
          <w:sz w:val="24"/>
          <w:szCs w:val="24"/>
          <w:lang w:val="ro-MO"/>
        </w:rPr>
        <w:t xml:space="preserve"> </w:t>
      </w:r>
      <w:r w:rsidR="0058527E" w:rsidRPr="00E57E8A">
        <w:rPr>
          <w:rFonts w:ascii="Times New Roman" w:hAnsi="Times New Roman" w:cs="Times New Roman"/>
          <w:color w:val="000000" w:themeColor="text1"/>
          <w:sz w:val="24"/>
          <w:szCs w:val="24"/>
          <w:lang w:val="ro-MO"/>
        </w:rPr>
        <w:t>Pentru elaborarea ș</w:t>
      </w:r>
      <w:r w:rsidR="0058527E" w:rsidRPr="00E57E8A">
        <w:rPr>
          <w:rFonts w:ascii="Times New Roman" w:eastAsia="Times New Roman" w:hAnsi="Times New Roman" w:cs="Times New Roman"/>
          <w:color w:val="262626"/>
          <w:sz w:val="24"/>
          <w:szCs w:val="24"/>
          <w:lang w:val="ro-MO"/>
        </w:rPr>
        <w:t>i aprobarea Planului anual de finanțare în domeniul dezvoltării locale, ONDRL va prezenta către MIDR Lista proiectelor prioritare propuse spre finanțare și cuantumul mijloacelor planificate pentru anul curent. Cuantumul mijloacelor financiare alocate per proiect va fi planificat în funcție de acțiunile ce se impun pentru inițierea implementării proiectului sau continuarea implementării acestuia și capacitatea de asigurare a valorificării resurselor alocate în anul respectiv.</w:t>
      </w:r>
    </w:p>
    <w:p w:rsidR="0058527E" w:rsidRPr="00E57E8A" w:rsidRDefault="0058527E" w:rsidP="0058527E">
      <w:pPr>
        <w:shd w:val="clear" w:color="auto" w:fill="FFFFFF"/>
        <w:ind w:firstLine="567"/>
        <w:jc w:val="both"/>
        <w:rPr>
          <w:rFonts w:ascii="Times New Roman" w:eastAsia="Times New Roman" w:hAnsi="Times New Roman" w:cs="Times New Roman"/>
          <w:color w:val="333333"/>
          <w:sz w:val="24"/>
          <w:szCs w:val="24"/>
          <w:lang w:val="ro-MO"/>
        </w:rPr>
      </w:pPr>
      <w:r w:rsidRPr="00E57E8A">
        <w:rPr>
          <w:rFonts w:ascii="Times New Roman" w:eastAsia="Times New Roman" w:hAnsi="Times New Roman" w:cs="Times New Roman"/>
          <w:b/>
          <w:color w:val="262626"/>
          <w:sz w:val="24"/>
          <w:szCs w:val="24"/>
          <w:lang w:val="ro-MO"/>
        </w:rPr>
        <w:t>3.5.6</w:t>
      </w:r>
      <w:r w:rsidRPr="00E57E8A">
        <w:rPr>
          <w:rFonts w:ascii="Times New Roman" w:eastAsia="Times New Roman" w:hAnsi="Times New Roman" w:cs="Times New Roman"/>
          <w:color w:val="262626"/>
          <w:sz w:val="24"/>
          <w:szCs w:val="24"/>
          <w:lang w:val="ro-MO"/>
        </w:rPr>
        <w:t xml:space="preserve"> În baza unei analize a necesităților și priorităților, MIDR va examina propunerile înaintate de către ONDRL și va înainta Planul anual de finanțare în domeniul dezvoltării locale spre aprobare către CNCDRL.</w:t>
      </w:r>
    </w:p>
    <w:p w:rsidR="007A56EA" w:rsidRPr="00E57E8A" w:rsidRDefault="0058527E" w:rsidP="005E2B24">
      <w:pPr>
        <w:ind w:firstLine="567"/>
        <w:jc w:val="both"/>
        <w:rPr>
          <w:rFonts w:ascii="Times New Roman" w:eastAsia="Times New Roman" w:hAnsi="Times New Roman" w:cs="Times New Roman"/>
          <w:color w:val="333333"/>
          <w:sz w:val="20"/>
          <w:szCs w:val="20"/>
          <w:lang w:val="ro-MO"/>
        </w:rPr>
      </w:pPr>
      <w:r w:rsidRPr="00E57E8A">
        <w:rPr>
          <w:rFonts w:ascii="Times New Roman" w:hAnsi="Times New Roman" w:cs="Times New Roman"/>
          <w:b/>
          <w:color w:val="262626"/>
          <w:sz w:val="24"/>
          <w:szCs w:val="24"/>
          <w:shd w:val="clear" w:color="auto" w:fill="FFFFFF"/>
          <w:lang w:val="ro-MO"/>
        </w:rPr>
        <w:t>3.5.7</w:t>
      </w:r>
      <w:r w:rsidRPr="00E57E8A">
        <w:rPr>
          <w:rFonts w:ascii="Times New Roman" w:hAnsi="Times New Roman" w:cs="Times New Roman"/>
          <w:color w:val="262626"/>
          <w:sz w:val="24"/>
          <w:szCs w:val="24"/>
          <w:shd w:val="clear" w:color="auto" w:fill="FFFFFF"/>
          <w:lang w:val="ro-MO"/>
        </w:rPr>
        <w:t xml:space="preserve"> </w:t>
      </w:r>
      <w:r w:rsidR="007A56EA" w:rsidRPr="00E57E8A">
        <w:rPr>
          <w:rFonts w:ascii="Times New Roman" w:hAnsi="Times New Roman" w:cs="Times New Roman"/>
          <w:color w:val="262626"/>
          <w:sz w:val="24"/>
          <w:szCs w:val="24"/>
          <w:shd w:val="clear" w:color="auto" w:fill="FFFFFF"/>
          <w:lang w:val="ro-MO"/>
        </w:rPr>
        <w:t xml:space="preserve">Mijloacele </w:t>
      </w:r>
      <w:r w:rsidRPr="00E57E8A">
        <w:rPr>
          <w:rFonts w:ascii="Times New Roman" w:hAnsi="Times New Roman" w:cs="Times New Roman"/>
          <w:color w:val="262626"/>
          <w:sz w:val="24"/>
          <w:szCs w:val="24"/>
          <w:shd w:val="clear" w:color="auto" w:fill="FFFFFF"/>
          <w:lang w:val="ro-MO"/>
        </w:rPr>
        <w:t>FNDRL</w:t>
      </w:r>
      <w:r w:rsidR="007A56EA" w:rsidRPr="00E57E8A">
        <w:rPr>
          <w:rFonts w:ascii="Times New Roman" w:hAnsi="Times New Roman" w:cs="Times New Roman"/>
          <w:color w:val="262626"/>
          <w:sz w:val="24"/>
          <w:szCs w:val="24"/>
          <w:shd w:val="clear" w:color="auto" w:fill="FFFFFF"/>
          <w:lang w:val="ro-MO"/>
        </w:rPr>
        <w:t xml:space="preserve"> neutilizate pe parcursul anului bugetar nu sunt tranzitorii. Soldul alocațiilor financiare aprobate din </w:t>
      </w:r>
      <w:r w:rsidRPr="00E57E8A">
        <w:rPr>
          <w:rFonts w:ascii="Times New Roman" w:hAnsi="Times New Roman" w:cs="Times New Roman"/>
          <w:color w:val="262626"/>
          <w:sz w:val="24"/>
          <w:szCs w:val="24"/>
          <w:shd w:val="clear" w:color="auto" w:fill="FFFFFF"/>
          <w:lang w:val="ro-MO"/>
        </w:rPr>
        <w:t>FNDRL</w:t>
      </w:r>
      <w:r w:rsidR="007A56EA" w:rsidRPr="00E57E8A">
        <w:rPr>
          <w:rFonts w:ascii="Times New Roman" w:hAnsi="Times New Roman" w:cs="Times New Roman"/>
          <w:color w:val="262626"/>
          <w:sz w:val="24"/>
          <w:szCs w:val="24"/>
          <w:shd w:val="clear" w:color="auto" w:fill="FFFFFF"/>
          <w:lang w:val="ro-MO"/>
        </w:rPr>
        <w:t xml:space="preserve"> conform cererii de finanțare și format în urma procedurilor de achiziții publice nu vor fi repartizate pentru alte cheltuieli, obiective de intervenție sau volume de lucrări, servicii și bunuri care nu se regăsesc în cererile de finanțare aprobate.</w:t>
      </w:r>
      <w:r w:rsidR="007A56EA" w:rsidRPr="00E57E8A">
        <w:rPr>
          <w:rFonts w:ascii="Times New Roman" w:eastAsia="Times New Roman" w:hAnsi="Times New Roman" w:cs="Times New Roman"/>
          <w:b/>
          <w:bCs/>
          <w:color w:val="262626"/>
          <w:sz w:val="20"/>
          <w:szCs w:val="20"/>
          <w:lang w:val="ro-MO"/>
        </w:rPr>
        <w:t> </w:t>
      </w:r>
    </w:p>
    <w:p w:rsidR="007A56EA" w:rsidRPr="00E57E8A" w:rsidRDefault="007A56EA" w:rsidP="007A56EA">
      <w:pPr>
        <w:ind w:firstLine="567"/>
        <w:jc w:val="both"/>
        <w:rPr>
          <w:rFonts w:ascii="Times New Roman" w:eastAsia="Arial" w:hAnsi="Times New Roman" w:cs="Times New Roman"/>
          <w:b/>
          <w:color w:val="000000" w:themeColor="text1"/>
          <w:sz w:val="20"/>
          <w:szCs w:val="20"/>
          <w:lang w:val="ro-MO"/>
        </w:rPr>
        <w:sectPr w:rsidR="007A56EA" w:rsidRPr="00E57E8A" w:rsidSect="009E69D2">
          <w:pgSz w:w="11906" w:h="16838" w:code="9"/>
          <w:pgMar w:top="567" w:right="567" w:bottom="567" w:left="1418" w:header="709" w:footer="709" w:gutter="0"/>
          <w:cols w:space="708"/>
          <w:docGrid w:linePitch="360"/>
        </w:sectPr>
      </w:pPr>
    </w:p>
    <w:p w:rsidR="00C53846" w:rsidRPr="00E57E8A" w:rsidRDefault="00C53846" w:rsidP="00C53846">
      <w:pPr>
        <w:pStyle w:val="1"/>
        <w:spacing w:before="0" w:after="240"/>
        <w:jc w:val="center"/>
        <w:rPr>
          <w:rFonts w:ascii="Times New Roman" w:eastAsia="Arial" w:hAnsi="Times New Roman" w:cs="Times New Roman"/>
          <w:b/>
          <w:color w:val="000000" w:themeColor="text1"/>
          <w:sz w:val="20"/>
          <w:szCs w:val="20"/>
          <w:lang w:val="ro-MO"/>
        </w:rPr>
      </w:pPr>
      <w:bookmarkStart w:id="21" w:name="_Toc153462799"/>
      <w:r w:rsidRPr="00E57E8A">
        <w:rPr>
          <w:rFonts w:ascii="Times New Roman" w:eastAsia="Arial" w:hAnsi="Times New Roman" w:cs="Times New Roman"/>
          <w:b/>
          <w:color w:val="000000" w:themeColor="text1"/>
          <w:sz w:val="20"/>
          <w:szCs w:val="20"/>
          <w:lang w:val="ro-MO"/>
        </w:rPr>
        <w:lastRenderedPageBreak/>
        <w:t>IV. IMPLEMENTAREA PROIECTELOR</w:t>
      </w:r>
      <w:bookmarkEnd w:id="21"/>
      <w:r w:rsidRPr="00E57E8A">
        <w:rPr>
          <w:rFonts w:ascii="Times New Roman" w:eastAsia="Arial" w:hAnsi="Times New Roman" w:cs="Times New Roman"/>
          <w:b/>
          <w:color w:val="000000" w:themeColor="text1"/>
          <w:sz w:val="20"/>
          <w:szCs w:val="20"/>
          <w:lang w:val="ro-MO"/>
        </w:rPr>
        <w:t xml:space="preserve"> </w:t>
      </w:r>
    </w:p>
    <w:p w:rsidR="00C53846" w:rsidRPr="00E57E8A" w:rsidRDefault="00C53846" w:rsidP="00C53846">
      <w:pPr>
        <w:keepNext/>
        <w:keepLines/>
        <w:spacing w:after="240"/>
        <w:jc w:val="center"/>
        <w:outlineLvl w:val="1"/>
        <w:rPr>
          <w:rFonts w:ascii="Times New Roman" w:eastAsia="Arial" w:hAnsi="Times New Roman"/>
          <w:b/>
          <w:color w:val="000000" w:themeColor="text1"/>
          <w:sz w:val="24"/>
          <w:szCs w:val="24"/>
          <w:lang w:val="ro-MO" w:eastAsia="ro-RO"/>
        </w:rPr>
      </w:pPr>
      <w:bookmarkStart w:id="22" w:name="_Toc153462800"/>
      <w:r w:rsidRPr="00E57E8A">
        <w:rPr>
          <w:rFonts w:ascii="Times New Roman" w:eastAsia="Arial" w:hAnsi="Times New Roman"/>
          <w:b/>
          <w:color w:val="000000" w:themeColor="text1"/>
          <w:sz w:val="24"/>
          <w:szCs w:val="24"/>
          <w:lang w:val="ro-MO" w:eastAsia="ro-RO"/>
        </w:rPr>
        <w:t>4.1 Etapele perioadei de implementare a proiectelor</w:t>
      </w:r>
      <w:bookmarkEnd w:id="22"/>
    </w:p>
    <w:p w:rsidR="00C53846" w:rsidRPr="00E57E8A" w:rsidRDefault="00C53846" w:rsidP="00C53846">
      <w:pPr>
        <w:shd w:val="clear" w:color="auto" w:fill="FFFFFF"/>
        <w:ind w:firstLine="567"/>
        <w:jc w:val="both"/>
        <w:rPr>
          <w:rFonts w:ascii="Times New Roman" w:hAnsi="Times New Roman"/>
          <w:sz w:val="24"/>
          <w:szCs w:val="24"/>
          <w:lang w:val="ro-MO" w:eastAsia="ru-RU"/>
        </w:rPr>
      </w:pPr>
      <w:r w:rsidRPr="00E57E8A">
        <w:rPr>
          <w:rFonts w:ascii="Times New Roman" w:hAnsi="Times New Roman"/>
          <w:b/>
          <w:sz w:val="24"/>
          <w:szCs w:val="24"/>
          <w:lang w:val="ro-MO"/>
        </w:rPr>
        <w:t>4.1.1</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eastAsia="ru-RU"/>
        </w:rPr>
        <w:t>Prevederile prezentului capitol reglementează procedurile de implementare a proiectelor, de la data semnării contractelor de finanțare până la recepția la terminarea lucrărilor și vizează doar beneficiarii proiectelor aprobate pentru finanțare din FNDRL:</w:t>
      </w:r>
    </w:p>
    <w:p w:rsidR="00C53846" w:rsidRPr="00E57E8A" w:rsidRDefault="00C53846" w:rsidP="00C53846">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eastAsia="ru-RU"/>
        </w:rPr>
        <w:t xml:space="preserve">Etapa 5 – </w:t>
      </w:r>
      <w:r w:rsidR="00F37F3C" w:rsidRPr="00E57E8A">
        <w:rPr>
          <w:rFonts w:ascii="Times New Roman" w:hAnsi="Times New Roman"/>
          <w:color w:val="000000" w:themeColor="text1"/>
          <w:sz w:val="24"/>
          <w:szCs w:val="24"/>
          <w:lang w:val="ro-MO" w:eastAsia="ru-RU"/>
        </w:rPr>
        <w:t>Lansarea proiect</w:t>
      </w:r>
      <w:r w:rsidR="00286C9D" w:rsidRPr="00E57E8A">
        <w:rPr>
          <w:rFonts w:ascii="Times New Roman" w:hAnsi="Times New Roman"/>
          <w:color w:val="000000" w:themeColor="text1"/>
          <w:sz w:val="24"/>
          <w:szCs w:val="24"/>
          <w:lang w:val="ro-MO" w:eastAsia="ru-RU"/>
        </w:rPr>
        <w:t>ului</w:t>
      </w:r>
      <w:r w:rsidRPr="00E57E8A">
        <w:rPr>
          <w:rFonts w:ascii="Times New Roman" w:hAnsi="Times New Roman"/>
          <w:color w:val="000000" w:themeColor="text1"/>
          <w:sz w:val="24"/>
          <w:szCs w:val="24"/>
          <w:lang w:val="ro-MO" w:eastAsia="ru-RU"/>
        </w:rPr>
        <w:t>;</w:t>
      </w:r>
    </w:p>
    <w:p w:rsidR="00C53846" w:rsidRPr="00E57E8A" w:rsidRDefault="00C53846" w:rsidP="00C53846">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eastAsia="ru-RU"/>
        </w:rPr>
        <w:t>Etapa 6 – Desfășurarea achizițiilor publice;</w:t>
      </w:r>
    </w:p>
    <w:p w:rsidR="00C53846" w:rsidRPr="00E57E8A" w:rsidRDefault="00C53846" w:rsidP="00C53846">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eastAsia="ru-RU"/>
        </w:rPr>
        <w:t xml:space="preserve">Etapa 7 – </w:t>
      </w:r>
      <w:r w:rsidR="000B200D" w:rsidRPr="00E57E8A">
        <w:rPr>
          <w:rFonts w:ascii="Times New Roman" w:hAnsi="Times New Roman"/>
          <w:color w:val="000000" w:themeColor="text1"/>
          <w:sz w:val="24"/>
          <w:szCs w:val="24"/>
          <w:lang w:val="ro-MO" w:eastAsia="ru-RU"/>
        </w:rPr>
        <w:t>Realizarea proiectului</w:t>
      </w:r>
      <w:r w:rsidR="00F37F3C" w:rsidRPr="00E57E8A">
        <w:rPr>
          <w:rFonts w:ascii="Times New Roman" w:hAnsi="Times New Roman"/>
          <w:color w:val="000000" w:themeColor="text1"/>
          <w:sz w:val="24"/>
          <w:szCs w:val="24"/>
          <w:lang w:val="ro-MO" w:eastAsia="ru-RU"/>
        </w:rPr>
        <w:t>, g</w:t>
      </w:r>
      <w:r w:rsidR="00EA3589" w:rsidRPr="00E57E8A">
        <w:rPr>
          <w:rFonts w:ascii="Times New Roman" w:hAnsi="Times New Roman"/>
          <w:color w:val="000000" w:themeColor="text1"/>
          <w:sz w:val="24"/>
          <w:szCs w:val="24"/>
          <w:lang w:val="ro-MO" w:eastAsia="ru-RU"/>
        </w:rPr>
        <w:t xml:space="preserve">enerarea </w:t>
      </w:r>
      <w:r w:rsidRPr="00E57E8A">
        <w:rPr>
          <w:rFonts w:ascii="Times New Roman" w:hAnsi="Times New Roman"/>
          <w:color w:val="000000" w:themeColor="text1"/>
          <w:sz w:val="24"/>
          <w:szCs w:val="24"/>
          <w:lang w:val="ro-MO" w:eastAsia="ru-RU"/>
        </w:rPr>
        <w:t>livrabilelor;</w:t>
      </w:r>
    </w:p>
    <w:p w:rsidR="00C53846" w:rsidRPr="00E57E8A" w:rsidRDefault="00C53846" w:rsidP="00C53846">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eastAsia="ru-RU"/>
        </w:rPr>
        <w:t xml:space="preserve">Etapa </w:t>
      </w:r>
      <w:r w:rsidR="00F37F3C" w:rsidRPr="00E57E8A">
        <w:rPr>
          <w:rFonts w:ascii="Times New Roman" w:hAnsi="Times New Roman"/>
          <w:color w:val="000000" w:themeColor="text1"/>
          <w:sz w:val="24"/>
          <w:szCs w:val="24"/>
          <w:lang w:val="ro-MO" w:eastAsia="ru-RU"/>
        </w:rPr>
        <w:t>8</w:t>
      </w:r>
      <w:r w:rsidRPr="00E57E8A">
        <w:rPr>
          <w:rFonts w:ascii="Times New Roman" w:hAnsi="Times New Roman"/>
          <w:color w:val="000000" w:themeColor="text1"/>
          <w:sz w:val="24"/>
          <w:szCs w:val="24"/>
          <w:lang w:val="ro-MO" w:eastAsia="ru-RU"/>
        </w:rPr>
        <w:t xml:space="preserve"> – </w:t>
      </w:r>
      <w:r w:rsidR="00EA3589" w:rsidRPr="00E57E8A">
        <w:rPr>
          <w:rFonts w:ascii="Times New Roman" w:hAnsi="Times New Roman"/>
          <w:color w:val="000000" w:themeColor="text1"/>
          <w:sz w:val="24"/>
          <w:szCs w:val="24"/>
          <w:lang w:val="ro-MO" w:eastAsia="ru-RU"/>
        </w:rPr>
        <w:t>Finalizarea proiectului</w:t>
      </w:r>
      <w:r w:rsidRPr="00E57E8A">
        <w:rPr>
          <w:rFonts w:ascii="Times New Roman" w:hAnsi="Times New Roman"/>
          <w:color w:val="000000" w:themeColor="text1"/>
          <w:sz w:val="24"/>
          <w:szCs w:val="24"/>
          <w:lang w:val="ro-MO" w:eastAsia="ru-RU"/>
        </w:rPr>
        <w:t>.</w:t>
      </w:r>
    </w:p>
    <w:p w:rsidR="00FC26F3" w:rsidRPr="00E57E8A" w:rsidRDefault="00FC26F3" w:rsidP="00C53846">
      <w:pPr>
        <w:shd w:val="clear" w:color="auto" w:fill="FFFFFF"/>
        <w:spacing w:after="240"/>
        <w:jc w:val="center"/>
        <w:outlineLvl w:val="1"/>
        <w:rPr>
          <w:rFonts w:ascii="Times New Roman" w:eastAsia="Arial" w:hAnsi="Times New Roman" w:cs="Times New Roman"/>
          <w:b/>
          <w:color w:val="000000" w:themeColor="text1"/>
          <w:sz w:val="24"/>
          <w:szCs w:val="24"/>
          <w:lang w:val="ro-MO"/>
        </w:rPr>
      </w:pPr>
    </w:p>
    <w:p w:rsidR="00C53846" w:rsidRPr="00E57E8A" w:rsidRDefault="00C53846" w:rsidP="00C53846">
      <w:pPr>
        <w:shd w:val="clear" w:color="auto" w:fill="FFFFFF"/>
        <w:spacing w:after="240"/>
        <w:jc w:val="center"/>
        <w:outlineLvl w:val="1"/>
        <w:rPr>
          <w:rFonts w:ascii="Times New Roman" w:hAnsi="Times New Roman" w:cs="Times New Roman"/>
          <w:b/>
          <w:color w:val="FF0000"/>
          <w:sz w:val="24"/>
          <w:szCs w:val="24"/>
          <w:lang w:val="ro-MO" w:eastAsia="ru-RU"/>
        </w:rPr>
      </w:pPr>
      <w:bookmarkStart w:id="23" w:name="_Toc153462801"/>
      <w:r w:rsidRPr="00E57E8A">
        <w:rPr>
          <w:rFonts w:ascii="Times New Roman" w:eastAsia="Arial" w:hAnsi="Times New Roman" w:cs="Times New Roman"/>
          <w:b/>
          <w:color w:val="000000" w:themeColor="text1"/>
          <w:sz w:val="24"/>
          <w:szCs w:val="24"/>
          <w:lang w:val="ro-MO"/>
        </w:rPr>
        <w:t xml:space="preserve">4.2 </w:t>
      </w:r>
      <w:r w:rsidR="00F37F3C" w:rsidRPr="00E57E8A">
        <w:rPr>
          <w:rFonts w:ascii="Times New Roman" w:eastAsia="Arial" w:hAnsi="Times New Roman" w:cs="Times New Roman"/>
          <w:b/>
          <w:color w:val="000000" w:themeColor="text1"/>
          <w:sz w:val="24"/>
          <w:szCs w:val="24"/>
          <w:lang w:val="ro-MO"/>
        </w:rPr>
        <w:t>Lansarea proiect</w:t>
      </w:r>
      <w:r w:rsidR="00286C9D" w:rsidRPr="00E57E8A">
        <w:rPr>
          <w:rFonts w:ascii="Times New Roman" w:eastAsia="Arial" w:hAnsi="Times New Roman" w:cs="Times New Roman"/>
          <w:b/>
          <w:color w:val="000000" w:themeColor="text1"/>
          <w:sz w:val="24"/>
          <w:szCs w:val="24"/>
          <w:lang w:val="ro-MO"/>
        </w:rPr>
        <w:t>ului</w:t>
      </w:r>
      <w:r w:rsidRPr="00E57E8A">
        <w:rPr>
          <w:rFonts w:ascii="Times New Roman" w:eastAsia="Arial" w:hAnsi="Times New Roman" w:cs="Times New Roman"/>
          <w:b/>
          <w:color w:val="000000" w:themeColor="text1"/>
          <w:sz w:val="24"/>
          <w:szCs w:val="24"/>
          <w:lang w:val="ro-MO"/>
        </w:rPr>
        <w:t xml:space="preserve"> (etapa 5)</w:t>
      </w:r>
      <w:bookmarkEnd w:id="23"/>
    </w:p>
    <w:p w:rsidR="00C53846" w:rsidRPr="00E57E8A" w:rsidRDefault="00C53846" w:rsidP="00251D7B">
      <w:pPr>
        <w:ind w:firstLine="567"/>
        <w:jc w:val="both"/>
        <w:rPr>
          <w:rFonts w:ascii="Times New Roman" w:hAnsi="Times New Roman"/>
          <w:i/>
          <w:color w:val="000000" w:themeColor="text1"/>
          <w:sz w:val="24"/>
          <w:szCs w:val="24"/>
          <w:lang w:val="ro-MO"/>
        </w:rPr>
      </w:pPr>
      <w:r w:rsidRPr="00E57E8A">
        <w:rPr>
          <w:rFonts w:ascii="Times New Roman" w:hAnsi="Times New Roman"/>
          <w:b/>
          <w:color w:val="000000" w:themeColor="text1"/>
          <w:sz w:val="24"/>
          <w:szCs w:val="24"/>
          <w:lang w:val="ro-MO"/>
        </w:rPr>
        <w:t>4.2.1</w:t>
      </w:r>
      <w:r w:rsidRPr="00E57E8A">
        <w:rPr>
          <w:rFonts w:ascii="Times New Roman" w:hAnsi="Times New Roman"/>
          <w:color w:val="000000" w:themeColor="text1"/>
          <w:sz w:val="24"/>
          <w:szCs w:val="24"/>
          <w:lang w:val="ro-MO"/>
        </w:rPr>
        <w:t xml:space="preserve"> În termen de 3 zile calendaristice de la publicarea în Monitorul Oficial a </w:t>
      </w:r>
      <w:r w:rsidR="00677494" w:rsidRPr="00E57E8A">
        <w:rPr>
          <w:rFonts w:ascii="Times New Roman" w:hAnsi="Times New Roman"/>
          <w:color w:val="000000" w:themeColor="text1"/>
          <w:sz w:val="24"/>
          <w:szCs w:val="24"/>
          <w:lang w:val="ro-MO"/>
        </w:rPr>
        <w:t>hotărârii</w:t>
      </w:r>
      <w:r w:rsidRPr="00E57E8A">
        <w:rPr>
          <w:rFonts w:ascii="Times New Roman" w:hAnsi="Times New Roman"/>
          <w:color w:val="000000" w:themeColor="text1"/>
          <w:sz w:val="24"/>
          <w:szCs w:val="24"/>
          <w:lang w:val="ro-MO"/>
        </w:rPr>
        <w:t xml:space="preserve"> Guvernului privind includerea proiectelor în Documentul unic de program pentru finanțare </w:t>
      </w:r>
      <w:r w:rsidR="00677494" w:rsidRPr="00E57E8A">
        <w:rPr>
          <w:rFonts w:ascii="Times New Roman" w:hAnsi="Times New Roman"/>
          <w:color w:val="000000" w:themeColor="text1"/>
          <w:sz w:val="24"/>
          <w:szCs w:val="24"/>
          <w:lang w:val="ro-MO"/>
        </w:rPr>
        <w:t xml:space="preserve">din FNDRL, </w:t>
      </w:r>
      <w:r w:rsidRPr="00E57E8A">
        <w:rPr>
          <w:rFonts w:ascii="Times New Roman" w:hAnsi="Times New Roman"/>
          <w:color w:val="000000" w:themeColor="text1"/>
          <w:sz w:val="24"/>
          <w:szCs w:val="24"/>
          <w:lang w:val="ro-MO"/>
        </w:rPr>
        <w:t>ONDRL</w:t>
      </w:r>
      <w:r w:rsidR="00677494" w:rsidRPr="00E57E8A">
        <w:rPr>
          <w:rFonts w:ascii="Times New Roman" w:hAnsi="Times New Roman"/>
          <w:color w:val="000000" w:themeColor="text1"/>
          <w:sz w:val="24"/>
          <w:szCs w:val="24"/>
          <w:lang w:val="ro-MO"/>
        </w:rPr>
        <w:t xml:space="preserve">, va informa autoritățile publice locale beneficiare privind aprobarea proiectelor </w:t>
      </w:r>
      <w:r w:rsidR="00E60D2E" w:rsidRPr="00E57E8A">
        <w:rPr>
          <w:rFonts w:ascii="Times New Roman" w:hAnsi="Times New Roman"/>
          <w:color w:val="000000" w:themeColor="text1"/>
          <w:sz w:val="24"/>
          <w:szCs w:val="24"/>
          <w:lang w:val="ro-MO"/>
        </w:rPr>
        <w:t xml:space="preserve">pentru finanțare </w:t>
      </w:r>
      <w:r w:rsidR="00677494" w:rsidRPr="00E57E8A">
        <w:rPr>
          <w:rFonts w:ascii="Times New Roman" w:hAnsi="Times New Roman"/>
          <w:color w:val="000000" w:themeColor="text1"/>
          <w:sz w:val="24"/>
          <w:szCs w:val="24"/>
          <w:lang w:val="ro-MO"/>
        </w:rPr>
        <w:t>și în termen de 7 zile</w:t>
      </w:r>
      <w:r w:rsidRPr="00E57E8A">
        <w:rPr>
          <w:rFonts w:ascii="Times New Roman" w:hAnsi="Times New Roman"/>
          <w:color w:val="000000" w:themeColor="text1"/>
          <w:sz w:val="24"/>
          <w:szCs w:val="24"/>
          <w:shd w:val="clear" w:color="auto" w:fill="FFFFFF"/>
          <w:lang w:val="ro-MO"/>
        </w:rPr>
        <w:t xml:space="preserve"> </w:t>
      </w:r>
      <w:r w:rsidRPr="00E57E8A">
        <w:rPr>
          <w:rFonts w:ascii="Times New Roman" w:hAnsi="Times New Roman"/>
          <w:color w:val="000000" w:themeColor="text1"/>
          <w:sz w:val="24"/>
          <w:szCs w:val="24"/>
          <w:lang w:val="ro-MO"/>
        </w:rPr>
        <w:t xml:space="preserve">va </w:t>
      </w:r>
      <w:r w:rsidR="00677494" w:rsidRPr="00E57E8A">
        <w:rPr>
          <w:rFonts w:ascii="Times New Roman" w:hAnsi="Times New Roman"/>
          <w:color w:val="000000" w:themeColor="text1"/>
          <w:sz w:val="24"/>
          <w:szCs w:val="24"/>
          <w:lang w:val="ro-MO"/>
        </w:rPr>
        <w:t xml:space="preserve">pregăti și va expedia </w:t>
      </w:r>
      <w:r w:rsidR="00F403B7" w:rsidRPr="00E57E8A">
        <w:rPr>
          <w:rFonts w:ascii="Times New Roman" w:hAnsi="Times New Roman"/>
          <w:color w:val="000000" w:themeColor="text1"/>
          <w:sz w:val="24"/>
          <w:szCs w:val="24"/>
          <w:lang w:val="ro-MO"/>
        </w:rPr>
        <w:t>schița C</w:t>
      </w:r>
      <w:r w:rsidRPr="00E57E8A">
        <w:rPr>
          <w:rFonts w:ascii="Times New Roman" w:hAnsi="Times New Roman"/>
          <w:color w:val="000000" w:themeColor="text1"/>
          <w:sz w:val="24"/>
          <w:szCs w:val="24"/>
          <w:lang w:val="ro-MO"/>
        </w:rPr>
        <w:t>ontract</w:t>
      </w:r>
      <w:r w:rsidR="00F403B7" w:rsidRPr="00E57E8A">
        <w:rPr>
          <w:rFonts w:ascii="Times New Roman" w:hAnsi="Times New Roman"/>
          <w:color w:val="000000" w:themeColor="text1"/>
          <w:sz w:val="24"/>
          <w:szCs w:val="24"/>
          <w:lang w:val="ro-MO"/>
        </w:rPr>
        <w:t>ului</w:t>
      </w:r>
      <w:r w:rsidRPr="00E57E8A">
        <w:rPr>
          <w:rFonts w:ascii="Times New Roman" w:hAnsi="Times New Roman"/>
          <w:color w:val="000000" w:themeColor="text1"/>
          <w:sz w:val="24"/>
          <w:szCs w:val="24"/>
          <w:lang w:val="ro-MO"/>
        </w:rPr>
        <w:t xml:space="preserve"> de finanțare </w:t>
      </w:r>
      <w:r w:rsidR="00677494" w:rsidRPr="00E57E8A">
        <w:rPr>
          <w:rFonts w:ascii="Times New Roman" w:hAnsi="Times New Roman"/>
          <w:color w:val="000000" w:themeColor="text1"/>
          <w:sz w:val="24"/>
          <w:szCs w:val="24"/>
          <w:lang w:val="ro-MO"/>
        </w:rPr>
        <w:t>a proiect</w:t>
      </w:r>
      <w:r w:rsidR="00F403B7" w:rsidRPr="00E57E8A">
        <w:rPr>
          <w:rFonts w:ascii="Times New Roman" w:hAnsi="Times New Roman"/>
          <w:color w:val="000000" w:themeColor="text1"/>
          <w:sz w:val="24"/>
          <w:szCs w:val="24"/>
          <w:lang w:val="ro-MO"/>
        </w:rPr>
        <w:t>ului</w:t>
      </w:r>
      <w:r w:rsidR="00677494" w:rsidRPr="00E57E8A">
        <w:rPr>
          <w:rFonts w:ascii="Times New Roman" w:hAnsi="Times New Roman"/>
          <w:color w:val="000000" w:themeColor="text1"/>
          <w:sz w:val="24"/>
          <w:szCs w:val="24"/>
          <w:lang w:val="ro-MO"/>
        </w:rPr>
        <w:t xml:space="preserve"> pentru</w:t>
      </w:r>
      <w:r w:rsidRPr="00E57E8A">
        <w:rPr>
          <w:rFonts w:ascii="Times New Roman" w:hAnsi="Times New Roman"/>
          <w:color w:val="000000" w:themeColor="text1"/>
          <w:sz w:val="24"/>
          <w:szCs w:val="24"/>
          <w:lang w:val="ro-MO"/>
        </w:rPr>
        <w:t xml:space="preserve"> fiecare din autoritățile publice </w:t>
      </w:r>
      <w:r w:rsidR="0092436D" w:rsidRPr="00E57E8A">
        <w:rPr>
          <w:rFonts w:ascii="Times New Roman" w:hAnsi="Times New Roman"/>
          <w:color w:val="000000" w:themeColor="text1"/>
          <w:sz w:val="24"/>
          <w:szCs w:val="24"/>
          <w:lang w:val="ro-MO"/>
        </w:rPr>
        <w:t>beneficiare</w:t>
      </w:r>
      <w:r w:rsidRPr="00E57E8A">
        <w:rPr>
          <w:rFonts w:ascii="Times New Roman" w:hAnsi="Times New Roman"/>
          <w:i/>
          <w:color w:val="000000" w:themeColor="text1"/>
          <w:sz w:val="24"/>
          <w:szCs w:val="24"/>
          <w:lang w:val="ro-MO"/>
        </w:rPr>
        <w:t>.</w:t>
      </w:r>
    </w:p>
    <w:p w:rsidR="00E60D2E" w:rsidRPr="00E57E8A" w:rsidRDefault="00E60D2E" w:rsidP="00E60D2E">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eastAsia="ru-RU"/>
        </w:rPr>
      </w:pPr>
      <w:r w:rsidRPr="00E57E8A">
        <w:rPr>
          <w:rFonts w:ascii="Times New Roman" w:hAnsi="Times New Roman"/>
          <w:b/>
          <w:sz w:val="24"/>
          <w:szCs w:val="24"/>
          <w:lang w:val="ro-MO" w:eastAsia="ru-RU"/>
        </w:rPr>
        <w:t>4.2.2</w:t>
      </w:r>
      <w:r w:rsidRPr="00E57E8A">
        <w:rPr>
          <w:rFonts w:ascii="Times New Roman" w:hAnsi="Times New Roman"/>
          <w:sz w:val="24"/>
          <w:szCs w:val="24"/>
          <w:lang w:val="ro-MO" w:eastAsia="ru-RU"/>
        </w:rPr>
        <w:t xml:space="preserve"> Autoritățile publice locale beneficiare de finanțare vor dispune acțiunile necesare pentru actualizarea bugetelor locale (</w:t>
      </w:r>
      <w:r w:rsidRPr="00E57E8A">
        <w:rPr>
          <w:rFonts w:ascii="Times New Roman" w:hAnsi="Times New Roman"/>
          <w:i/>
          <w:sz w:val="24"/>
          <w:szCs w:val="24"/>
          <w:lang w:val="ro-MO" w:eastAsia="ru-RU"/>
        </w:rPr>
        <w:t>conform Legii nr. 397/2003 privind finanțele publice locale</w:t>
      </w:r>
      <w:r w:rsidRPr="00E57E8A">
        <w:rPr>
          <w:rFonts w:ascii="Times New Roman" w:hAnsi="Times New Roman"/>
          <w:sz w:val="24"/>
          <w:szCs w:val="24"/>
          <w:lang w:val="ro-MO" w:eastAsia="ru-RU"/>
        </w:rPr>
        <w:t xml:space="preserve">) și deschiderea (generarea) conturilor </w:t>
      </w:r>
      <w:proofErr w:type="spellStart"/>
      <w:r w:rsidRPr="00E57E8A">
        <w:rPr>
          <w:rFonts w:ascii="Times New Roman" w:hAnsi="Times New Roman"/>
          <w:sz w:val="24"/>
          <w:szCs w:val="24"/>
          <w:lang w:val="ro-MO" w:eastAsia="ru-RU"/>
        </w:rPr>
        <w:t>trezoreriale</w:t>
      </w:r>
      <w:proofErr w:type="spellEnd"/>
      <w:r w:rsidRPr="00E57E8A">
        <w:rPr>
          <w:rFonts w:ascii="Times New Roman" w:hAnsi="Times New Roman"/>
          <w:sz w:val="24"/>
          <w:szCs w:val="24"/>
          <w:lang w:val="ro-MO" w:eastAsia="ru-RU"/>
        </w:rPr>
        <w:t xml:space="preserve">, necesare pentru încasarea alocațiilor financiare pe perioada de implementare a proiectelor. Certificatul </w:t>
      </w:r>
      <w:r w:rsidR="00F403B7" w:rsidRPr="00E57E8A">
        <w:rPr>
          <w:rFonts w:ascii="Times New Roman" w:hAnsi="Times New Roman"/>
          <w:sz w:val="24"/>
          <w:szCs w:val="24"/>
          <w:lang w:val="ro-MO" w:eastAsia="ru-RU"/>
        </w:rPr>
        <w:t xml:space="preserve">obținut </w:t>
      </w:r>
      <w:r w:rsidRPr="00E57E8A">
        <w:rPr>
          <w:rFonts w:ascii="Times New Roman" w:hAnsi="Times New Roman"/>
          <w:sz w:val="24"/>
          <w:szCs w:val="24"/>
          <w:lang w:val="ro-MO" w:eastAsia="ru-RU"/>
        </w:rPr>
        <w:t>privind deschiderea contului (conturilor) trezorerial</w:t>
      </w:r>
      <w:r w:rsidR="00F403B7" w:rsidRPr="00E57E8A">
        <w:rPr>
          <w:rFonts w:ascii="Times New Roman" w:hAnsi="Times New Roman"/>
          <w:sz w:val="24"/>
          <w:szCs w:val="24"/>
          <w:lang w:val="ro-MO" w:eastAsia="ru-RU"/>
        </w:rPr>
        <w:t xml:space="preserve">, beneficiarii vor </w:t>
      </w:r>
      <w:r w:rsidRPr="00E57E8A">
        <w:rPr>
          <w:rFonts w:ascii="Times New Roman" w:hAnsi="Times New Roman"/>
          <w:sz w:val="24"/>
          <w:szCs w:val="24"/>
          <w:lang w:val="ro-MO" w:eastAsia="ru-RU"/>
        </w:rPr>
        <w:t xml:space="preserve">expedia către ONDRL, pentru </w:t>
      </w:r>
      <w:r w:rsidR="00F403B7" w:rsidRPr="00E57E8A">
        <w:rPr>
          <w:rFonts w:ascii="Times New Roman" w:hAnsi="Times New Roman"/>
          <w:sz w:val="24"/>
          <w:szCs w:val="24"/>
          <w:lang w:val="ro-MO" w:eastAsia="ru-RU"/>
        </w:rPr>
        <w:t>completarea</w:t>
      </w:r>
      <w:r w:rsidRPr="00E57E8A">
        <w:rPr>
          <w:rFonts w:ascii="Times New Roman" w:hAnsi="Times New Roman"/>
          <w:sz w:val="24"/>
          <w:szCs w:val="24"/>
          <w:lang w:val="ro-MO" w:eastAsia="ru-RU"/>
        </w:rPr>
        <w:t xml:space="preserve"> rechizitelor bancare în contractele de finanțare.</w:t>
      </w:r>
    </w:p>
    <w:p w:rsidR="00251D7B" w:rsidRPr="00E57E8A" w:rsidRDefault="00677494" w:rsidP="00251D7B">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shd w:val="clear" w:color="auto" w:fill="FFFFFF"/>
          <w:lang w:val="ro-MO"/>
        </w:rPr>
        <w:t>4.2.</w:t>
      </w:r>
      <w:r w:rsidR="00E60D2E" w:rsidRPr="00E57E8A">
        <w:rPr>
          <w:rFonts w:ascii="Times New Roman" w:hAnsi="Times New Roman"/>
          <w:b/>
          <w:color w:val="000000" w:themeColor="text1"/>
          <w:sz w:val="24"/>
          <w:szCs w:val="24"/>
          <w:shd w:val="clear" w:color="auto" w:fill="FFFFFF"/>
          <w:lang w:val="ro-MO"/>
        </w:rPr>
        <w:t>3</w:t>
      </w:r>
      <w:r w:rsidRPr="00E57E8A">
        <w:rPr>
          <w:rFonts w:ascii="Times New Roman" w:hAnsi="Times New Roman"/>
          <w:color w:val="000000" w:themeColor="text1"/>
          <w:sz w:val="24"/>
          <w:szCs w:val="24"/>
          <w:shd w:val="clear" w:color="auto" w:fill="FFFFFF"/>
          <w:lang w:val="ro-MO"/>
        </w:rPr>
        <w:t xml:space="preserve"> </w:t>
      </w:r>
      <w:r w:rsidR="00C53846" w:rsidRPr="00E57E8A">
        <w:rPr>
          <w:rFonts w:ascii="Times New Roman" w:hAnsi="Times New Roman"/>
          <w:color w:val="000000" w:themeColor="text1"/>
          <w:sz w:val="24"/>
          <w:szCs w:val="24"/>
          <w:shd w:val="clear" w:color="auto" w:fill="FFFFFF"/>
          <w:lang w:val="ro-MO"/>
        </w:rPr>
        <w:t>Contractele de finanțare ale proiectelor vor specifica la valorile estimate previziunile de buget, alocații</w:t>
      </w:r>
      <w:r w:rsidRPr="00E57E8A">
        <w:rPr>
          <w:rFonts w:ascii="Times New Roman" w:hAnsi="Times New Roman"/>
          <w:color w:val="000000" w:themeColor="text1"/>
          <w:sz w:val="24"/>
          <w:szCs w:val="24"/>
          <w:shd w:val="clear" w:color="auto" w:fill="FFFFFF"/>
          <w:lang w:val="ro-MO"/>
        </w:rPr>
        <w:t xml:space="preserve"> din FNDRL</w:t>
      </w:r>
      <w:r w:rsidR="00C53846" w:rsidRPr="00E57E8A">
        <w:rPr>
          <w:rFonts w:ascii="Times New Roman" w:hAnsi="Times New Roman"/>
          <w:color w:val="000000" w:themeColor="text1"/>
          <w:sz w:val="24"/>
          <w:szCs w:val="24"/>
          <w:shd w:val="clear" w:color="auto" w:fill="FFFFFF"/>
          <w:lang w:val="ro-MO"/>
        </w:rPr>
        <w:t xml:space="preserve"> si contribuții</w:t>
      </w:r>
      <w:r w:rsidRPr="00E57E8A">
        <w:rPr>
          <w:rFonts w:ascii="Times New Roman" w:hAnsi="Times New Roman"/>
          <w:color w:val="000000" w:themeColor="text1"/>
          <w:sz w:val="24"/>
          <w:szCs w:val="24"/>
          <w:shd w:val="clear" w:color="auto" w:fill="FFFFFF"/>
          <w:lang w:val="ro-MO"/>
        </w:rPr>
        <w:t xml:space="preserve"> ale APL (dacă sunt relevante)</w:t>
      </w:r>
      <w:r w:rsidR="00C53846" w:rsidRPr="00E57E8A">
        <w:rPr>
          <w:rFonts w:ascii="Times New Roman" w:hAnsi="Times New Roman"/>
          <w:color w:val="000000" w:themeColor="text1"/>
          <w:sz w:val="24"/>
          <w:szCs w:val="24"/>
          <w:shd w:val="clear" w:color="auto" w:fill="FFFFFF"/>
          <w:lang w:val="ro-MO"/>
        </w:rPr>
        <w:t xml:space="preserve">, precum și alte angajamente reciproce la implementarea proiectelor, </w:t>
      </w:r>
      <w:r w:rsidR="00C53846" w:rsidRPr="00E57E8A">
        <w:rPr>
          <w:rFonts w:ascii="Times New Roman" w:hAnsi="Times New Roman"/>
          <w:sz w:val="24"/>
          <w:szCs w:val="24"/>
          <w:shd w:val="clear" w:color="auto" w:fill="FFFFFF"/>
          <w:lang w:val="ro-MO"/>
        </w:rPr>
        <w:t>conform condițiilor de finanțare.</w:t>
      </w:r>
      <w:r w:rsidR="00251D7B" w:rsidRPr="00E57E8A">
        <w:rPr>
          <w:rFonts w:ascii="Times New Roman" w:hAnsi="Times New Roman"/>
          <w:sz w:val="24"/>
          <w:szCs w:val="24"/>
          <w:lang w:val="ro-MO" w:eastAsia="ru-RU"/>
        </w:rPr>
        <w:t xml:space="preserve"> Valorile de buget și alocații ale proiectelor, specificate în contractele de finanțare, sunt estimative, acestea fiind determinate în baza documentației de deviz.</w:t>
      </w:r>
    </w:p>
    <w:p w:rsidR="00C53846" w:rsidRPr="00E57E8A" w:rsidRDefault="00FC26F3" w:rsidP="00251D7B">
      <w:pPr>
        <w:ind w:firstLine="567"/>
        <w:jc w:val="both"/>
        <w:rPr>
          <w:rFonts w:ascii="Times New Roman" w:hAnsi="Times New Roman"/>
          <w:sz w:val="24"/>
          <w:szCs w:val="24"/>
          <w:lang w:val="ro-MO" w:eastAsia="ru-RU"/>
        </w:rPr>
      </w:pPr>
      <w:r w:rsidRPr="00E57E8A">
        <w:rPr>
          <w:rFonts w:ascii="Times New Roman" w:hAnsi="Times New Roman"/>
          <w:b/>
          <w:sz w:val="24"/>
          <w:szCs w:val="24"/>
          <w:lang w:val="ro-MO" w:eastAsia="ru-RU"/>
        </w:rPr>
        <w:t>4.2.</w:t>
      </w:r>
      <w:r w:rsidR="00E60D2E" w:rsidRPr="00E57E8A">
        <w:rPr>
          <w:rFonts w:ascii="Times New Roman" w:hAnsi="Times New Roman"/>
          <w:b/>
          <w:sz w:val="24"/>
          <w:szCs w:val="24"/>
          <w:lang w:val="ro-MO" w:eastAsia="ru-RU"/>
        </w:rPr>
        <w:t>4</w:t>
      </w:r>
      <w:r w:rsidRPr="00E57E8A">
        <w:rPr>
          <w:rFonts w:ascii="Times New Roman" w:hAnsi="Times New Roman"/>
          <w:sz w:val="24"/>
          <w:szCs w:val="24"/>
          <w:lang w:val="ro-MO" w:eastAsia="ru-RU"/>
        </w:rPr>
        <w:t xml:space="preserve"> Pentru facilitarea procesului de consemnare, se recomandă semnarea electronică de către părți a contractelor de finanțare.</w:t>
      </w:r>
    </w:p>
    <w:p w:rsidR="00C53846" w:rsidRPr="00E57E8A" w:rsidRDefault="00677494" w:rsidP="00251D7B">
      <w:pPr>
        <w:ind w:firstLine="567"/>
        <w:jc w:val="both"/>
        <w:rPr>
          <w:rFonts w:ascii="Times New Roman" w:hAnsi="Times New Roman"/>
          <w:color w:val="000000" w:themeColor="text1"/>
          <w:sz w:val="24"/>
          <w:szCs w:val="24"/>
          <w:lang w:val="ro-MO" w:eastAsia="ru-RU"/>
        </w:rPr>
      </w:pPr>
      <w:r w:rsidRPr="00E57E8A">
        <w:rPr>
          <w:rFonts w:ascii="Times New Roman" w:hAnsi="Times New Roman"/>
          <w:b/>
          <w:sz w:val="24"/>
          <w:szCs w:val="24"/>
          <w:lang w:val="ro-MO" w:eastAsia="ru-RU"/>
        </w:rPr>
        <w:t>4.2.</w:t>
      </w:r>
      <w:r w:rsidR="00E60D2E" w:rsidRPr="00E57E8A">
        <w:rPr>
          <w:rFonts w:ascii="Times New Roman" w:hAnsi="Times New Roman"/>
          <w:b/>
          <w:sz w:val="24"/>
          <w:szCs w:val="24"/>
          <w:lang w:val="ro-MO" w:eastAsia="ru-RU"/>
        </w:rPr>
        <w:t>5</w:t>
      </w:r>
      <w:r w:rsidRPr="00E57E8A">
        <w:rPr>
          <w:rFonts w:ascii="Times New Roman" w:hAnsi="Times New Roman"/>
          <w:sz w:val="24"/>
          <w:szCs w:val="24"/>
          <w:lang w:val="ro-MO" w:eastAsia="ru-RU"/>
        </w:rPr>
        <w:t xml:space="preserve"> </w:t>
      </w:r>
      <w:r w:rsidR="00C53846" w:rsidRPr="00E57E8A">
        <w:rPr>
          <w:rFonts w:ascii="Times New Roman" w:hAnsi="Times New Roman"/>
          <w:sz w:val="24"/>
          <w:szCs w:val="24"/>
          <w:lang w:val="ro-MO" w:eastAsia="ru-RU"/>
        </w:rPr>
        <w:t xml:space="preserve">Din data semnării </w:t>
      </w:r>
      <w:r w:rsidRPr="00E57E8A">
        <w:rPr>
          <w:rFonts w:ascii="Times New Roman" w:hAnsi="Times New Roman"/>
          <w:sz w:val="24"/>
          <w:szCs w:val="24"/>
          <w:lang w:val="ro-MO" w:eastAsia="ru-RU"/>
        </w:rPr>
        <w:t xml:space="preserve">de către </w:t>
      </w:r>
      <w:r w:rsidRPr="00E57E8A">
        <w:rPr>
          <w:rFonts w:ascii="Times New Roman" w:hAnsi="Times New Roman"/>
          <w:color w:val="000000" w:themeColor="text1"/>
          <w:sz w:val="24"/>
          <w:szCs w:val="24"/>
          <w:lang w:val="ro-MO" w:eastAsia="ru-RU"/>
        </w:rPr>
        <w:t xml:space="preserve">ambele părți a </w:t>
      </w:r>
      <w:r w:rsidR="00C53846" w:rsidRPr="00E57E8A">
        <w:rPr>
          <w:rFonts w:ascii="Times New Roman" w:hAnsi="Times New Roman"/>
          <w:color w:val="000000" w:themeColor="text1"/>
          <w:sz w:val="24"/>
          <w:szCs w:val="24"/>
          <w:lang w:val="ro-MO" w:eastAsia="ru-RU"/>
        </w:rPr>
        <w:t xml:space="preserve">contractelor de finanțare cu beneficiarii, </w:t>
      </w:r>
      <w:r w:rsidRPr="00E57E8A">
        <w:rPr>
          <w:rFonts w:ascii="Times New Roman" w:hAnsi="Times New Roman"/>
          <w:color w:val="000000" w:themeColor="text1"/>
          <w:sz w:val="24"/>
          <w:szCs w:val="24"/>
          <w:lang w:val="ro-MO" w:eastAsia="ru-RU"/>
        </w:rPr>
        <w:t>ONDRL</w:t>
      </w:r>
      <w:r w:rsidR="00C53846" w:rsidRPr="00E57E8A">
        <w:rPr>
          <w:rFonts w:ascii="Times New Roman" w:hAnsi="Times New Roman"/>
          <w:color w:val="000000" w:themeColor="text1"/>
          <w:sz w:val="24"/>
          <w:szCs w:val="24"/>
          <w:lang w:val="ro-MO" w:eastAsia="ru-RU"/>
        </w:rPr>
        <w:t xml:space="preserve"> va </w:t>
      </w:r>
      <w:r w:rsidRPr="00E57E8A">
        <w:rPr>
          <w:rFonts w:ascii="Times New Roman" w:hAnsi="Times New Roman"/>
          <w:color w:val="000000" w:themeColor="text1"/>
          <w:sz w:val="24"/>
          <w:szCs w:val="24"/>
          <w:lang w:val="ro-MO" w:eastAsia="ru-RU"/>
        </w:rPr>
        <w:t xml:space="preserve">dispune </w:t>
      </w:r>
      <w:r w:rsidR="0046100C" w:rsidRPr="00E57E8A">
        <w:rPr>
          <w:rFonts w:ascii="Times New Roman" w:hAnsi="Times New Roman"/>
          <w:color w:val="000000" w:themeColor="text1"/>
          <w:sz w:val="24"/>
          <w:szCs w:val="24"/>
          <w:lang w:val="ro-MO" w:eastAsia="ru-RU"/>
        </w:rPr>
        <w:t xml:space="preserve">asigurarea </w:t>
      </w:r>
      <w:r w:rsidRPr="00E57E8A">
        <w:rPr>
          <w:rFonts w:ascii="Times New Roman" w:hAnsi="Times New Roman"/>
          <w:color w:val="000000" w:themeColor="text1"/>
          <w:sz w:val="24"/>
          <w:szCs w:val="24"/>
          <w:lang w:val="ro-MO" w:eastAsia="ru-RU"/>
        </w:rPr>
        <w:t>managementul</w:t>
      </w:r>
      <w:r w:rsidR="0046100C" w:rsidRPr="00E57E8A">
        <w:rPr>
          <w:rFonts w:ascii="Times New Roman" w:hAnsi="Times New Roman"/>
          <w:color w:val="000000" w:themeColor="text1"/>
          <w:sz w:val="24"/>
          <w:szCs w:val="24"/>
          <w:lang w:val="ro-MO" w:eastAsia="ru-RU"/>
        </w:rPr>
        <w:t>ui</w:t>
      </w:r>
      <w:r w:rsidRPr="00E57E8A">
        <w:rPr>
          <w:rFonts w:ascii="Times New Roman" w:hAnsi="Times New Roman"/>
          <w:color w:val="000000" w:themeColor="text1"/>
          <w:sz w:val="24"/>
          <w:szCs w:val="24"/>
          <w:lang w:val="ro-MO" w:eastAsia="ru-RU"/>
        </w:rPr>
        <w:t xml:space="preserve"> financiar al proiectelor, care se va realiza prin următoarele acțiuni</w:t>
      </w:r>
      <w:r w:rsidR="00C53846" w:rsidRPr="00E57E8A">
        <w:rPr>
          <w:rFonts w:ascii="Times New Roman" w:hAnsi="Times New Roman"/>
          <w:color w:val="000000" w:themeColor="text1"/>
          <w:sz w:val="24"/>
          <w:szCs w:val="24"/>
          <w:lang w:val="ro-MO" w:eastAsia="ru-RU"/>
        </w:rPr>
        <w:t>:</w:t>
      </w:r>
    </w:p>
    <w:p w:rsidR="00C53846" w:rsidRPr="00E57E8A" w:rsidRDefault="00C53846" w:rsidP="00131F7C">
      <w:pPr>
        <w:pStyle w:val="ad"/>
        <w:numPr>
          <w:ilvl w:val="0"/>
          <w:numId w:val="5"/>
        </w:numPr>
        <w:shd w:val="clear" w:color="auto" w:fill="FFFFFF"/>
        <w:spacing w:after="120" w:line="240" w:lineRule="auto"/>
        <w:ind w:left="0" w:firstLine="567"/>
        <w:contextualSpacing w:val="0"/>
        <w:jc w:val="both"/>
        <w:rPr>
          <w:rFonts w:ascii="Times New Roman" w:hAnsi="Times New Roman"/>
          <w:vanish/>
          <w:color w:val="000000" w:themeColor="text1"/>
          <w:sz w:val="24"/>
          <w:szCs w:val="24"/>
          <w:lang w:val="ro-MO" w:eastAsia="ru-RU"/>
        </w:rPr>
      </w:pPr>
    </w:p>
    <w:p w:rsidR="00C53846" w:rsidRPr="00E57E8A" w:rsidRDefault="00677494" w:rsidP="00251D7B">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shd w:val="clear" w:color="auto" w:fill="FFFFFF"/>
          <w:lang w:val="ro-MO"/>
        </w:rPr>
        <w:t xml:space="preserve">a) </w:t>
      </w:r>
      <w:r w:rsidR="00C53846" w:rsidRPr="00E57E8A">
        <w:rPr>
          <w:rFonts w:ascii="Times New Roman" w:hAnsi="Times New Roman"/>
          <w:color w:val="000000" w:themeColor="text1"/>
          <w:sz w:val="24"/>
          <w:szCs w:val="24"/>
          <w:shd w:val="clear" w:color="auto" w:fill="FFFFFF"/>
          <w:lang w:val="ro-MO"/>
        </w:rPr>
        <w:t>desfășurarea seminarelor de instruire cu beneficiarii de finanțare privind procedurile de implementare a proiectelor</w:t>
      </w:r>
      <w:r w:rsidR="00C53846" w:rsidRPr="00E57E8A">
        <w:rPr>
          <w:rFonts w:ascii="Times New Roman" w:hAnsi="Times New Roman"/>
          <w:color w:val="000000" w:themeColor="text1"/>
          <w:sz w:val="24"/>
          <w:szCs w:val="24"/>
          <w:lang w:val="ro-MO"/>
        </w:rPr>
        <w:t>;</w:t>
      </w:r>
    </w:p>
    <w:p w:rsidR="00C53846" w:rsidRPr="00E57E8A" w:rsidRDefault="00677494" w:rsidP="00251D7B">
      <w:pPr>
        <w:shd w:val="clear" w:color="auto" w:fill="FFFFFF"/>
        <w:ind w:firstLine="567"/>
        <w:jc w:val="both"/>
        <w:rPr>
          <w:rFonts w:ascii="Times New Roman" w:hAnsi="Times New Roman"/>
          <w:color w:val="000000" w:themeColor="text1"/>
          <w:sz w:val="24"/>
          <w:szCs w:val="24"/>
          <w:shd w:val="clear" w:color="auto" w:fill="FFFFFF"/>
          <w:lang w:val="ro-MO"/>
        </w:rPr>
      </w:pPr>
      <w:r w:rsidRPr="00E57E8A">
        <w:rPr>
          <w:rFonts w:ascii="Times New Roman" w:hAnsi="Times New Roman"/>
          <w:color w:val="000000" w:themeColor="text1"/>
          <w:sz w:val="24"/>
          <w:szCs w:val="24"/>
          <w:shd w:val="clear" w:color="auto" w:fill="FFFFFF"/>
          <w:lang w:val="ro-MO"/>
        </w:rPr>
        <w:t xml:space="preserve">b) </w:t>
      </w:r>
      <w:r w:rsidR="00C53846" w:rsidRPr="00E57E8A">
        <w:rPr>
          <w:rFonts w:ascii="Times New Roman" w:hAnsi="Times New Roman"/>
          <w:color w:val="000000" w:themeColor="text1"/>
          <w:sz w:val="24"/>
          <w:szCs w:val="24"/>
          <w:shd w:val="clear" w:color="auto" w:fill="FFFFFF"/>
          <w:lang w:val="ro-MO"/>
        </w:rPr>
        <w:t xml:space="preserve">asigurarea suportului </w:t>
      </w:r>
      <w:r w:rsidRPr="00E57E8A">
        <w:rPr>
          <w:rFonts w:ascii="Times New Roman" w:hAnsi="Times New Roman"/>
          <w:color w:val="000000" w:themeColor="text1"/>
          <w:sz w:val="24"/>
          <w:szCs w:val="24"/>
          <w:shd w:val="clear" w:color="auto" w:fill="FFFFFF"/>
          <w:lang w:val="ro-MO"/>
        </w:rPr>
        <w:t>consultativ</w:t>
      </w:r>
      <w:r w:rsidR="00C53846" w:rsidRPr="00E57E8A">
        <w:rPr>
          <w:rFonts w:ascii="Times New Roman" w:hAnsi="Times New Roman"/>
          <w:color w:val="000000" w:themeColor="text1"/>
          <w:sz w:val="24"/>
          <w:szCs w:val="24"/>
          <w:shd w:val="clear" w:color="auto" w:fill="FFFFFF"/>
          <w:lang w:val="ro-MO"/>
        </w:rPr>
        <w:t xml:space="preserve"> </w:t>
      </w:r>
      <w:r w:rsidR="0046100C" w:rsidRPr="00E57E8A">
        <w:rPr>
          <w:rFonts w:ascii="Times New Roman" w:hAnsi="Times New Roman"/>
          <w:color w:val="000000" w:themeColor="text1"/>
          <w:sz w:val="24"/>
          <w:szCs w:val="24"/>
          <w:shd w:val="clear" w:color="auto" w:fill="FFFFFF"/>
          <w:lang w:val="ro-MO"/>
        </w:rPr>
        <w:t>autorităților publice locale pe perioada de implementare pe toate subiectele ce țin de realizarea proiectului conform obiectivelor sale</w:t>
      </w:r>
      <w:r w:rsidR="00C53846" w:rsidRPr="00E57E8A">
        <w:rPr>
          <w:rFonts w:ascii="Times New Roman" w:hAnsi="Times New Roman"/>
          <w:color w:val="000000" w:themeColor="text1"/>
          <w:sz w:val="24"/>
          <w:szCs w:val="24"/>
          <w:shd w:val="clear" w:color="auto" w:fill="FFFFFF"/>
          <w:lang w:val="ro-MO"/>
        </w:rPr>
        <w:t>;</w:t>
      </w:r>
    </w:p>
    <w:p w:rsidR="00C53846" w:rsidRPr="00E57E8A" w:rsidRDefault="00677494" w:rsidP="00251D7B">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shd w:val="clear" w:color="auto" w:fill="FFFFFF"/>
          <w:lang w:val="ro-MO"/>
        </w:rPr>
        <w:t xml:space="preserve">c) </w:t>
      </w:r>
      <w:r w:rsidR="00C53846" w:rsidRPr="00E57E8A">
        <w:rPr>
          <w:rFonts w:ascii="Times New Roman" w:hAnsi="Times New Roman"/>
          <w:color w:val="000000" w:themeColor="text1"/>
          <w:sz w:val="24"/>
          <w:szCs w:val="24"/>
          <w:shd w:val="clear" w:color="auto" w:fill="FFFFFF"/>
          <w:lang w:val="ro-MO"/>
        </w:rPr>
        <w:t>verificarea conformității execuției lucrărilor, prestării serviciilor și a bunurilor furnizate, conform contractelor atribuite de achiziții publice;</w:t>
      </w:r>
    </w:p>
    <w:p w:rsidR="00C53846" w:rsidRPr="00E57E8A" w:rsidRDefault="00677494" w:rsidP="00251D7B">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shd w:val="clear" w:color="auto" w:fill="FFFFFF"/>
          <w:lang w:val="ro-MO"/>
        </w:rPr>
        <w:t xml:space="preserve">d) </w:t>
      </w:r>
      <w:r w:rsidR="00C53846" w:rsidRPr="00E57E8A">
        <w:rPr>
          <w:rFonts w:ascii="Times New Roman" w:hAnsi="Times New Roman"/>
          <w:color w:val="000000" w:themeColor="text1"/>
          <w:sz w:val="24"/>
          <w:szCs w:val="24"/>
          <w:shd w:val="clear" w:color="auto" w:fill="FFFFFF"/>
          <w:lang w:val="ro-MO"/>
        </w:rPr>
        <w:t>autorizarea plăților pentru livrabilele eligibile</w:t>
      </w:r>
      <w:r w:rsidR="0046100C" w:rsidRPr="00E57E8A">
        <w:rPr>
          <w:rFonts w:ascii="Times New Roman" w:hAnsi="Times New Roman"/>
          <w:color w:val="000000" w:themeColor="text1"/>
          <w:sz w:val="24"/>
          <w:szCs w:val="24"/>
          <w:shd w:val="clear" w:color="auto" w:fill="FFFFFF"/>
          <w:lang w:val="ro-MO"/>
        </w:rPr>
        <w:t xml:space="preserve">, </w:t>
      </w:r>
      <w:r w:rsidR="00C53846" w:rsidRPr="00E57E8A">
        <w:rPr>
          <w:rFonts w:ascii="Times New Roman" w:hAnsi="Times New Roman"/>
          <w:color w:val="000000" w:themeColor="text1"/>
          <w:sz w:val="24"/>
          <w:szCs w:val="24"/>
          <w:shd w:val="clear" w:color="auto" w:fill="FFFFFF"/>
          <w:lang w:val="ro-MO"/>
        </w:rPr>
        <w:t xml:space="preserve"> </w:t>
      </w:r>
      <w:r w:rsidRPr="00E57E8A">
        <w:rPr>
          <w:rFonts w:ascii="Times New Roman" w:hAnsi="Times New Roman"/>
          <w:color w:val="000000" w:themeColor="text1"/>
          <w:sz w:val="24"/>
          <w:szCs w:val="24"/>
          <w:shd w:val="clear" w:color="auto" w:fill="FFFFFF"/>
          <w:lang w:val="ro-MO"/>
        </w:rPr>
        <w:t>generate</w:t>
      </w:r>
      <w:r w:rsidR="00C53846" w:rsidRPr="00E57E8A">
        <w:rPr>
          <w:rFonts w:ascii="Times New Roman" w:hAnsi="Times New Roman"/>
          <w:color w:val="000000" w:themeColor="text1"/>
          <w:sz w:val="24"/>
          <w:szCs w:val="24"/>
          <w:shd w:val="clear" w:color="auto" w:fill="FFFFFF"/>
          <w:lang w:val="ro-MO"/>
        </w:rPr>
        <w:t xml:space="preserve"> în cadrul proiectelor</w:t>
      </w:r>
      <w:r w:rsidR="0046100C" w:rsidRPr="00E57E8A">
        <w:rPr>
          <w:rFonts w:ascii="Times New Roman" w:hAnsi="Times New Roman"/>
          <w:color w:val="000000" w:themeColor="text1"/>
          <w:sz w:val="24"/>
          <w:szCs w:val="24"/>
          <w:shd w:val="clear" w:color="auto" w:fill="FFFFFF"/>
          <w:lang w:val="ro-MO"/>
        </w:rPr>
        <w:t xml:space="preserve">, </w:t>
      </w:r>
      <w:r w:rsidR="00C53846" w:rsidRPr="00E57E8A">
        <w:rPr>
          <w:rFonts w:ascii="Times New Roman" w:hAnsi="Times New Roman"/>
          <w:color w:val="000000" w:themeColor="text1"/>
          <w:sz w:val="24"/>
          <w:szCs w:val="24"/>
          <w:shd w:val="clear" w:color="auto" w:fill="FFFFFF"/>
          <w:lang w:val="ro-MO"/>
        </w:rPr>
        <w:t xml:space="preserve">și debursarea mijloacelor financiare </w:t>
      </w:r>
      <w:r w:rsidRPr="00E57E8A">
        <w:rPr>
          <w:rFonts w:ascii="Times New Roman" w:hAnsi="Times New Roman"/>
          <w:color w:val="000000" w:themeColor="text1"/>
          <w:sz w:val="24"/>
          <w:szCs w:val="24"/>
          <w:shd w:val="clear" w:color="auto" w:fill="FFFFFF"/>
          <w:lang w:val="ro-MO"/>
        </w:rPr>
        <w:t>conform alocațiilor aprobate</w:t>
      </w:r>
      <w:r w:rsidR="0046100C" w:rsidRPr="00E57E8A">
        <w:rPr>
          <w:rFonts w:ascii="Times New Roman" w:hAnsi="Times New Roman"/>
          <w:color w:val="000000" w:themeColor="text1"/>
          <w:sz w:val="24"/>
          <w:szCs w:val="24"/>
          <w:shd w:val="clear" w:color="auto" w:fill="FFFFFF"/>
          <w:lang w:val="ro-MO"/>
        </w:rPr>
        <w:t xml:space="preserve"> în planurile de finanțare</w:t>
      </w:r>
      <w:r w:rsidR="00C53846" w:rsidRPr="00E57E8A">
        <w:rPr>
          <w:rFonts w:ascii="Times New Roman" w:hAnsi="Times New Roman"/>
          <w:color w:val="000000" w:themeColor="text1"/>
          <w:sz w:val="24"/>
          <w:szCs w:val="24"/>
          <w:shd w:val="clear" w:color="auto" w:fill="FFFFFF"/>
          <w:lang w:val="ro-MO"/>
        </w:rPr>
        <w:t>;</w:t>
      </w:r>
    </w:p>
    <w:p w:rsidR="00C53846" w:rsidRPr="00E57E8A" w:rsidRDefault="00677494" w:rsidP="00251D7B">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shd w:val="clear" w:color="auto" w:fill="FFFFFF"/>
          <w:lang w:val="ro-MO"/>
        </w:rPr>
        <w:t xml:space="preserve">e) </w:t>
      </w:r>
      <w:r w:rsidR="00C53846" w:rsidRPr="00E57E8A">
        <w:rPr>
          <w:rFonts w:ascii="Times New Roman" w:hAnsi="Times New Roman"/>
          <w:color w:val="000000" w:themeColor="text1"/>
          <w:sz w:val="24"/>
          <w:szCs w:val="24"/>
          <w:shd w:val="clear" w:color="auto" w:fill="FFFFFF"/>
          <w:lang w:val="ro-MO"/>
        </w:rPr>
        <w:t>participarea reprezentativa la recepțiile la terminarea lucrărilor și recepțiile finale;</w:t>
      </w:r>
    </w:p>
    <w:p w:rsidR="00C53846" w:rsidRPr="00E57E8A" w:rsidRDefault="0046100C" w:rsidP="00251D7B">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shd w:val="clear" w:color="auto" w:fill="FFFFFF"/>
          <w:lang w:val="ro-MO"/>
        </w:rPr>
        <w:t xml:space="preserve">f) </w:t>
      </w:r>
      <w:r w:rsidR="00C53846" w:rsidRPr="00E57E8A">
        <w:rPr>
          <w:rFonts w:ascii="Times New Roman" w:hAnsi="Times New Roman"/>
          <w:color w:val="000000" w:themeColor="text1"/>
          <w:sz w:val="24"/>
          <w:szCs w:val="24"/>
          <w:shd w:val="clear" w:color="auto" w:fill="FFFFFF"/>
          <w:lang w:val="ro-MO"/>
        </w:rPr>
        <w:t>monitorizarea progresului implementării și a indicatorilor finan</w:t>
      </w:r>
      <w:r w:rsidRPr="00E57E8A">
        <w:rPr>
          <w:rFonts w:ascii="Times New Roman" w:hAnsi="Times New Roman"/>
          <w:color w:val="000000" w:themeColor="text1"/>
          <w:sz w:val="24"/>
          <w:szCs w:val="24"/>
          <w:shd w:val="clear" w:color="auto" w:fill="FFFFFF"/>
          <w:lang w:val="ro-MO"/>
        </w:rPr>
        <w:t>ciari, de produs și rezultate ale</w:t>
      </w:r>
      <w:r w:rsidR="00C53846" w:rsidRPr="00E57E8A">
        <w:rPr>
          <w:rFonts w:ascii="Times New Roman" w:hAnsi="Times New Roman"/>
          <w:color w:val="000000" w:themeColor="text1"/>
          <w:sz w:val="24"/>
          <w:szCs w:val="24"/>
          <w:shd w:val="clear" w:color="auto" w:fill="FFFFFF"/>
          <w:lang w:val="ro-MO"/>
        </w:rPr>
        <w:t xml:space="preserve"> proiectelor;</w:t>
      </w:r>
    </w:p>
    <w:p w:rsidR="00C53846" w:rsidRPr="00E57E8A" w:rsidRDefault="0046100C" w:rsidP="00251D7B">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shd w:val="clear" w:color="auto" w:fill="FFFFFF"/>
          <w:lang w:val="ro-MO"/>
        </w:rPr>
        <w:t>g) gestionarea</w:t>
      </w:r>
      <w:r w:rsidR="00C53846" w:rsidRPr="00E57E8A">
        <w:rPr>
          <w:rFonts w:ascii="Times New Roman" w:hAnsi="Times New Roman"/>
          <w:color w:val="000000" w:themeColor="text1"/>
          <w:sz w:val="24"/>
          <w:szCs w:val="24"/>
          <w:shd w:val="clear" w:color="auto" w:fill="FFFFFF"/>
          <w:lang w:val="ro-MO"/>
        </w:rPr>
        <w:t xml:space="preserve"> sistemului de raportare;</w:t>
      </w:r>
    </w:p>
    <w:p w:rsidR="0046100C" w:rsidRPr="00E57E8A" w:rsidRDefault="0046100C" w:rsidP="00251D7B">
      <w:pPr>
        <w:shd w:val="clear" w:color="auto" w:fill="FFFFFF"/>
        <w:ind w:firstLine="567"/>
        <w:jc w:val="both"/>
        <w:rPr>
          <w:rFonts w:ascii="Times New Roman" w:hAnsi="Times New Roman"/>
          <w:color w:val="000000" w:themeColor="text1"/>
          <w:sz w:val="24"/>
          <w:szCs w:val="24"/>
          <w:shd w:val="clear" w:color="auto" w:fill="FFFFFF"/>
          <w:lang w:val="ro-MO"/>
        </w:rPr>
      </w:pPr>
      <w:r w:rsidRPr="00E57E8A">
        <w:rPr>
          <w:rFonts w:ascii="Times New Roman" w:hAnsi="Times New Roman"/>
          <w:color w:val="000000" w:themeColor="text1"/>
          <w:sz w:val="24"/>
          <w:szCs w:val="24"/>
          <w:shd w:val="clear" w:color="auto" w:fill="FFFFFF"/>
          <w:lang w:val="ro-MO"/>
        </w:rPr>
        <w:lastRenderedPageBreak/>
        <w:t xml:space="preserve">h) </w:t>
      </w:r>
      <w:r w:rsidR="00C53846" w:rsidRPr="00E57E8A">
        <w:rPr>
          <w:rFonts w:ascii="Times New Roman" w:hAnsi="Times New Roman"/>
          <w:color w:val="000000" w:themeColor="text1"/>
          <w:sz w:val="24"/>
          <w:szCs w:val="24"/>
          <w:shd w:val="clear" w:color="auto" w:fill="FFFFFF"/>
          <w:lang w:val="ro-MO"/>
        </w:rPr>
        <w:t xml:space="preserve">inițierea procedurilor de </w:t>
      </w:r>
      <w:r w:rsidRPr="00E57E8A">
        <w:rPr>
          <w:rFonts w:ascii="Times New Roman" w:hAnsi="Times New Roman"/>
          <w:color w:val="000000" w:themeColor="text1"/>
          <w:sz w:val="24"/>
          <w:szCs w:val="24"/>
          <w:shd w:val="clear" w:color="auto" w:fill="FFFFFF"/>
          <w:lang w:val="ro-MO"/>
        </w:rPr>
        <w:t>contorizare și contabilizare a costurilor formate în urma implementării proiectelor.</w:t>
      </w:r>
    </w:p>
    <w:p w:rsidR="00C53846" w:rsidRPr="00E57E8A" w:rsidRDefault="0046100C" w:rsidP="00251D7B">
      <w:pPr>
        <w:ind w:firstLine="567"/>
        <w:jc w:val="both"/>
        <w:rPr>
          <w:rFonts w:ascii="Times New Roman" w:hAnsi="Times New Roman"/>
          <w:color w:val="000000" w:themeColor="text1"/>
          <w:sz w:val="24"/>
          <w:szCs w:val="24"/>
          <w:shd w:val="clear" w:color="auto" w:fill="FFFFFF"/>
          <w:lang w:val="ro-MO"/>
        </w:rPr>
      </w:pPr>
      <w:r w:rsidRPr="00E57E8A">
        <w:rPr>
          <w:rFonts w:ascii="Times New Roman" w:hAnsi="Times New Roman"/>
          <w:b/>
          <w:color w:val="000000" w:themeColor="text1"/>
          <w:sz w:val="24"/>
          <w:szCs w:val="24"/>
          <w:shd w:val="clear" w:color="auto" w:fill="FFFFFF"/>
          <w:lang w:val="ro-MO"/>
        </w:rPr>
        <w:t>4.2.</w:t>
      </w:r>
      <w:r w:rsidR="00E60D2E" w:rsidRPr="00E57E8A">
        <w:rPr>
          <w:rFonts w:ascii="Times New Roman" w:hAnsi="Times New Roman"/>
          <w:b/>
          <w:color w:val="000000" w:themeColor="text1"/>
          <w:sz w:val="24"/>
          <w:szCs w:val="24"/>
          <w:shd w:val="clear" w:color="auto" w:fill="FFFFFF"/>
          <w:lang w:val="ro-MO"/>
        </w:rPr>
        <w:t>6</w:t>
      </w:r>
      <w:r w:rsidRPr="00E57E8A">
        <w:rPr>
          <w:rFonts w:ascii="Times New Roman" w:hAnsi="Times New Roman"/>
          <w:color w:val="000000" w:themeColor="text1"/>
          <w:sz w:val="24"/>
          <w:szCs w:val="24"/>
          <w:shd w:val="clear" w:color="auto" w:fill="FFFFFF"/>
          <w:lang w:val="ro-MO"/>
        </w:rPr>
        <w:t xml:space="preserve"> </w:t>
      </w:r>
      <w:r w:rsidR="00C53846" w:rsidRPr="00E57E8A">
        <w:rPr>
          <w:rFonts w:ascii="Times New Roman" w:hAnsi="Times New Roman"/>
          <w:color w:val="000000" w:themeColor="text1"/>
          <w:sz w:val="24"/>
          <w:szCs w:val="24"/>
          <w:shd w:val="clear" w:color="auto" w:fill="FFFFFF"/>
          <w:lang w:val="ro-MO"/>
        </w:rPr>
        <w:t>În scop de dezvoltare și consolidare a capacităților autorităților publice locale la gestionarea mijloacelor financiare alocate din bugetul de stat, beneficiarii proiectelor sunt responsabili de buna desfășurare a activităților prevăzute de proiecte, cu asumarea consecințelor ce se rezultă din  abaterile admise de la angajamentele consemnate în contractele de finanțare.</w:t>
      </w:r>
    </w:p>
    <w:p w:rsidR="005E2B24" w:rsidRPr="00E57E8A" w:rsidRDefault="00FC26F3" w:rsidP="005E2B24">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eastAsia="ru-RU"/>
        </w:rPr>
      </w:pPr>
      <w:r w:rsidRPr="00E57E8A">
        <w:rPr>
          <w:rFonts w:ascii="Times New Roman" w:hAnsi="Times New Roman"/>
          <w:b/>
          <w:sz w:val="24"/>
          <w:szCs w:val="24"/>
          <w:lang w:val="ro-MO" w:eastAsia="ru-RU"/>
        </w:rPr>
        <w:t>4.2.</w:t>
      </w:r>
      <w:r w:rsidR="00E60D2E" w:rsidRPr="00E57E8A">
        <w:rPr>
          <w:rFonts w:ascii="Times New Roman" w:hAnsi="Times New Roman"/>
          <w:b/>
          <w:sz w:val="24"/>
          <w:szCs w:val="24"/>
          <w:lang w:val="ro-MO" w:eastAsia="ru-RU"/>
        </w:rPr>
        <w:t>7</w:t>
      </w:r>
      <w:r w:rsidRPr="00E57E8A">
        <w:rPr>
          <w:rFonts w:ascii="Times New Roman" w:hAnsi="Times New Roman"/>
          <w:sz w:val="24"/>
          <w:szCs w:val="24"/>
          <w:lang w:val="ro-MO" w:eastAsia="ru-RU"/>
        </w:rPr>
        <w:t xml:space="preserve"> </w:t>
      </w:r>
      <w:r w:rsidR="00251D7B" w:rsidRPr="00E57E8A">
        <w:rPr>
          <w:rFonts w:ascii="Times New Roman" w:hAnsi="Times New Roman"/>
          <w:sz w:val="24"/>
          <w:szCs w:val="24"/>
          <w:lang w:val="ro-MO" w:eastAsia="ru-RU"/>
        </w:rPr>
        <w:t xml:space="preserve">Cuantumurile alocațiilor financiare estimate pentru implementarea proiectelor vor fi specificate în Planul anual de finanțare a domeniului de dezvoltare locală, care se aprobă </w:t>
      </w:r>
      <w:r w:rsidR="00F403B7" w:rsidRPr="00E57E8A">
        <w:rPr>
          <w:rFonts w:ascii="Times New Roman" w:hAnsi="Times New Roman"/>
          <w:sz w:val="24"/>
          <w:szCs w:val="24"/>
          <w:lang w:val="ro-MO" w:eastAsia="ru-RU"/>
        </w:rPr>
        <w:t xml:space="preserve">și se actualizează </w:t>
      </w:r>
      <w:r w:rsidR="00251D7B" w:rsidRPr="00E57E8A">
        <w:rPr>
          <w:rFonts w:ascii="Times New Roman" w:hAnsi="Times New Roman"/>
          <w:sz w:val="24"/>
          <w:szCs w:val="24"/>
          <w:lang w:val="ro-MO" w:eastAsia="ru-RU"/>
        </w:rPr>
        <w:t>prin decizia CNCDRL, după care proiectele obțin eligibilitatea necesară pentru lansarea procedurilor de achiziții publice (</w:t>
      </w:r>
      <w:r w:rsidR="00251D7B" w:rsidRPr="00E57E8A">
        <w:rPr>
          <w:rFonts w:ascii="Times New Roman" w:hAnsi="Times New Roman"/>
          <w:i/>
          <w:sz w:val="24"/>
          <w:szCs w:val="24"/>
          <w:lang w:val="ro-MO" w:eastAsia="ru-RU"/>
        </w:rPr>
        <w:t>Legea 181/2014 finanțelor publice și responsabilității bugetar-fiscale</w:t>
      </w:r>
      <w:r w:rsidR="00251D7B" w:rsidRPr="00E57E8A">
        <w:rPr>
          <w:rFonts w:ascii="Times New Roman" w:hAnsi="Times New Roman"/>
          <w:sz w:val="24"/>
          <w:szCs w:val="24"/>
          <w:lang w:val="ro-MO" w:eastAsia="ru-RU"/>
        </w:rPr>
        <w:t>).</w:t>
      </w:r>
      <w:bookmarkStart w:id="24" w:name="_Toc153462802"/>
    </w:p>
    <w:p w:rsidR="003838EC" w:rsidRPr="00E57E8A" w:rsidRDefault="003838EC" w:rsidP="005E2B24">
      <w:pPr>
        <w:pStyle w:val="ad"/>
        <w:shd w:val="clear" w:color="auto" w:fill="FFFFFF"/>
        <w:tabs>
          <w:tab w:val="left" w:pos="567"/>
          <w:tab w:val="left" w:pos="993"/>
          <w:tab w:val="left" w:pos="1260"/>
        </w:tabs>
        <w:spacing w:after="120" w:line="240" w:lineRule="auto"/>
        <w:ind w:left="0" w:firstLine="567"/>
        <w:contextualSpacing w:val="0"/>
        <w:jc w:val="center"/>
        <w:rPr>
          <w:rFonts w:ascii="Times New Roman" w:eastAsia="Arial" w:hAnsi="Times New Roman"/>
          <w:b/>
          <w:color w:val="000000" w:themeColor="text1"/>
          <w:sz w:val="24"/>
          <w:szCs w:val="24"/>
          <w:lang w:val="ro-MO"/>
        </w:rPr>
      </w:pPr>
    </w:p>
    <w:p w:rsidR="0046100C" w:rsidRPr="00E57E8A" w:rsidRDefault="0046100C" w:rsidP="005E2B24">
      <w:pPr>
        <w:pStyle w:val="ad"/>
        <w:shd w:val="clear" w:color="auto" w:fill="FFFFFF"/>
        <w:tabs>
          <w:tab w:val="left" w:pos="567"/>
          <w:tab w:val="left" w:pos="993"/>
          <w:tab w:val="left" w:pos="1260"/>
        </w:tabs>
        <w:spacing w:after="120" w:line="240" w:lineRule="auto"/>
        <w:ind w:left="0" w:firstLine="567"/>
        <w:contextualSpacing w:val="0"/>
        <w:jc w:val="center"/>
        <w:rPr>
          <w:rFonts w:ascii="Times New Roman" w:hAnsi="Times New Roman"/>
          <w:b/>
          <w:color w:val="FF0000"/>
          <w:sz w:val="24"/>
          <w:szCs w:val="24"/>
          <w:lang w:val="ro-MO" w:eastAsia="ru-RU"/>
        </w:rPr>
      </w:pPr>
      <w:r w:rsidRPr="00E57E8A">
        <w:rPr>
          <w:rFonts w:ascii="Times New Roman" w:eastAsia="Arial" w:hAnsi="Times New Roman"/>
          <w:b/>
          <w:color w:val="000000" w:themeColor="text1"/>
          <w:sz w:val="24"/>
          <w:szCs w:val="24"/>
          <w:lang w:val="ro-MO"/>
        </w:rPr>
        <w:t xml:space="preserve">4.3 </w:t>
      </w:r>
      <w:r w:rsidRPr="00E57E8A">
        <w:rPr>
          <w:rFonts w:ascii="Times New Roman" w:hAnsi="Times New Roman"/>
          <w:b/>
          <w:color w:val="000000" w:themeColor="text1"/>
          <w:sz w:val="24"/>
          <w:szCs w:val="24"/>
          <w:lang w:val="ro-MO" w:eastAsia="ru-RU"/>
        </w:rPr>
        <w:t>Desfășurarea achizițiilor publice</w:t>
      </w:r>
      <w:r w:rsidRPr="00E57E8A">
        <w:rPr>
          <w:rFonts w:ascii="Times New Roman" w:eastAsia="Arial" w:hAnsi="Times New Roman"/>
          <w:b/>
          <w:color w:val="000000" w:themeColor="text1"/>
          <w:sz w:val="24"/>
          <w:szCs w:val="24"/>
          <w:lang w:val="ro-MO"/>
        </w:rPr>
        <w:t xml:space="preserve"> (etapa </w:t>
      </w:r>
      <w:r w:rsidR="00293AEA" w:rsidRPr="00E57E8A">
        <w:rPr>
          <w:rFonts w:ascii="Times New Roman" w:eastAsia="Arial" w:hAnsi="Times New Roman"/>
          <w:b/>
          <w:color w:val="000000" w:themeColor="text1"/>
          <w:sz w:val="24"/>
          <w:szCs w:val="24"/>
          <w:lang w:val="ro-MO"/>
        </w:rPr>
        <w:t>6</w:t>
      </w:r>
      <w:r w:rsidRPr="00E57E8A">
        <w:rPr>
          <w:rFonts w:ascii="Times New Roman" w:eastAsia="Arial" w:hAnsi="Times New Roman"/>
          <w:b/>
          <w:color w:val="000000" w:themeColor="text1"/>
          <w:sz w:val="24"/>
          <w:szCs w:val="24"/>
          <w:lang w:val="ro-MO"/>
        </w:rPr>
        <w:t>)</w:t>
      </w:r>
      <w:bookmarkEnd w:id="24"/>
    </w:p>
    <w:p w:rsidR="003838EC" w:rsidRPr="00E57E8A" w:rsidRDefault="00293AEA" w:rsidP="003838EC">
      <w:pPr>
        <w:spacing w:after="60"/>
        <w:ind w:firstLine="567"/>
        <w:jc w:val="both"/>
        <w:rPr>
          <w:rFonts w:ascii="Times New Roman" w:hAnsi="Times New Roman" w:cs="Times New Roman"/>
          <w:sz w:val="24"/>
          <w:szCs w:val="24"/>
          <w:lang w:val="ro-MO"/>
        </w:rPr>
      </w:pPr>
      <w:r w:rsidRPr="00E57E8A">
        <w:rPr>
          <w:rFonts w:ascii="Times New Roman" w:hAnsi="Times New Roman"/>
          <w:b/>
          <w:sz w:val="24"/>
          <w:szCs w:val="24"/>
          <w:lang w:val="ro-MO"/>
        </w:rPr>
        <w:t>4.3.1</w:t>
      </w:r>
      <w:r w:rsidRPr="00E57E8A">
        <w:rPr>
          <w:rFonts w:ascii="Times New Roman" w:hAnsi="Times New Roman"/>
          <w:sz w:val="24"/>
          <w:szCs w:val="24"/>
          <w:lang w:val="ro-MO"/>
        </w:rPr>
        <w:t xml:space="preserve"> Lansarea procedurilor de achiziții publice se realizează de către beneficiarii proiectelor, imediat după semnarea contractelor de finanțare. Procedurile de achiziție a lucrărilor, serviciilor și bunurilor, se vor </w:t>
      </w:r>
      <w:r w:rsidRPr="00E57E8A">
        <w:rPr>
          <w:rFonts w:ascii="Times New Roman" w:hAnsi="Times New Roman" w:cs="Times New Roman"/>
          <w:sz w:val="24"/>
          <w:szCs w:val="24"/>
          <w:lang w:val="ro-MO"/>
        </w:rPr>
        <w:t xml:space="preserve">realiza în conformitate cu prevederile </w:t>
      </w:r>
      <w:r w:rsidRPr="00E57E8A">
        <w:rPr>
          <w:rFonts w:ascii="Times New Roman" w:hAnsi="Times New Roman" w:cs="Times New Roman"/>
          <w:i/>
          <w:sz w:val="24"/>
          <w:szCs w:val="24"/>
          <w:lang w:val="ro-MO"/>
        </w:rPr>
        <w:t>Legii nr.131/2015 privind achizițiile publice</w:t>
      </w:r>
      <w:r w:rsidR="00F1350C" w:rsidRPr="00E57E8A">
        <w:rPr>
          <w:rFonts w:ascii="Times New Roman" w:hAnsi="Times New Roman" w:cs="Times New Roman"/>
          <w:sz w:val="24"/>
          <w:szCs w:val="24"/>
          <w:lang w:val="ro-MO"/>
        </w:rPr>
        <w:t xml:space="preserve"> sau în cazul în care valoarea estimată a procedurii de achiziție publică, fără taxă pe valoare adăugată (TVA) este mai mică sau egală cu </w:t>
      </w:r>
      <w:proofErr w:type="spellStart"/>
      <w:r w:rsidR="00F1350C" w:rsidRPr="00E57E8A">
        <w:rPr>
          <w:rFonts w:ascii="Times New Roman" w:hAnsi="Times New Roman" w:cs="Times New Roman"/>
          <w:sz w:val="24"/>
          <w:szCs w:val="24"/>
          <w:lang w:val="ro-MO"/>
        </w:rPr>
        <w:t>pragurileprevăzute</w:t>
      </w:r>
      <w:proofErr w:type="spellEnd"/>
      <w:r w:rsidR="00F1350C" w:rsidRPr="00E57E8A">
        <w:rPr>
          <w:rFonts w:ascii="Times New Roman" w:hAnsi="Times New Roman" w:cs="Times New Roman"/>
          <w:sz w:val="24"/>
          <w:szCs w:val="24"/>
          <w:lang w:val="ro-MO"/>
        </w:rPr>
        <w:t xml:space="preserve"> la art. 2 alin. (1) al prezentei legi, autoritatea contractantă poate să inițieze o procedură de achiziții publică de mică valoare conform Hotărârii de Guvern nr. 870 din 14.12.2022 pentru aprobarea Regulamentului cu privire la achizițiile publice de valoare mică</w:t>
      </w:r>
      <w:r w:rsidR="000D0448" w:rsidRPr="00E57E8A">
        <w:rPr>
          <w:rFonts w:ascii="Times New Roman" w:hAnsi="Times New Roman" w:cs="Times New Roman"/>
          <w:sz w:val="24"/>
          <w:szCs w:val="24"/>
          <w:lang w:val="ro-MO"/>
        </w:rPr>
        <w:t>.</w:t>
      </w:r>
    </w:p>
    <w:p w:rsidR="005E4DFC" w:rsidRPr="00E57E8A" w:rsidRDefault="005E4DFC" w:rsidP="00293AEA">
      <w:pPr>
        <w:ind w:firstLine="567"/>
        <w:jc w:val="both"/>
        <w:rPr>
          <w:rFonts w:ascii="Times New Roman" w:hAnsi="Times New Roman"/>
          <w:sz w:val="24"/>
          <w:szCs w:val="24"/>
          <w:lang w:val="ro-MO"/>
        </w:rPr>
      </w:pPr>
      <w:r w:rsidRPr="00E57E8A">
        <w:rPr>
          <w:rFonts w:ascii="Times New Roman" w:hAnsi="Times New Roman"/>
          <w:sz w:val="24"/>
          <w:szCs w:val="24"/>
          <w:lang w:val="ro-MO"/>
        </w:rPr>
        <w:t xml:space="preserve">În scopul aprecierii corespunderii cu cererea de finanțare aprobată, ONDRL, în calitate de finanțator, va verifica devizele pregătite de </w:t>
      </w:r>
      <w:r w:rsidR="0023655E" w:rsidRPr="00E57E8A">
        <w:rPr>
          <w:rFonts w:ascii="Times New Roman" w:hAnsi="Times New Roman"/>
          <w:sz w:val="24"/>
          <w:szCs w:val="24"/>
          <w:lang w:val="ro-MO"/>
        </w:rPr>
        <w:t xml:space="preserve">către </w:t>
      </w:r>
      <w:r w:rsidRPr="00E57E8A">
        <w:rPr>
          <w:rFonts w:ascii="Times New Roman" w:hAnsi="Times New Roman"/>
          <w:sz w:val="24"/>
          <w:szCs w:val="24"/>
          <w:lang w:val="ro-MO"/>
        </w:rPr>
        <w:t xml:space="preserve">beneficiari </w:t>
      </w:r>
      <w:r w:rsidR="0023655E" w:rsidRPr="00E57E8A">
        <w:rPr>
          <w:rFonts w:ascii="Times New Roman" w:hAnsi="Times New Roman"/>
          <w:sz w:val="24"/>
          <w:szCs w:val="24"/>
          <w:lang w:val="ro-MO"/>
        </w:rPr>
        <w:t xml:space="preserve">și </w:t>
      </w:r>
      <w:r w:rsidRPr="00E57E8A">
        <w:rPr>
          <w:rFonts w:ascii="Times New Roman" w:hAnsi="Times New Roman"/>
          <w:sz w:val="24"/>
          <w:szCs w:val="24"/>
          <w:lang w:val="ro-MO"/>
        </w:rPr>
        <w:t>care urmează fi incluse în caietul de sarcini pentru achiziții publice</w:t>
      </w:r>
      <w:r w:rsidR="0023655E" w:rsidRPr="00E57E8A">
        <w:rPr>
          <w:rFonts w:ascii="Times New Roman" w:hAnsi="Times New Roman"/>
          <w:sz w:val="24"/>
          <w:szCs w:val="24"/>
          <w:lang w:val="ro-MO"/>
        </w:rPr>
        <w:t>, cu emiterea</w:t>
      </w:r>
      <w:r w:rsidRPr="00E57E8A">
        <w:rPr>
          <w:rFonts w:ascii="Times New Roman" w:hAnsi="Times New Roman"/>
          <w:sz w:val="24"/>
          <w:szCs w:val="24"/>
          <w:lang w:val="ro-MO"/>
        </w:rPr>
        <w:t xml:space="preserve"> în acest sens </w:t>
      </w:r>
      <w:r w:rsidR="0023655E" w:rsidRPr="00E57E8A">
        <w:rPr>
          <w:rFonts w:ascii="Times New Roman" w:hAnsi="Times New Roman"/>
          <w:sz w:val="24"/>
          <w:szCs w:val="24"/>
          <w:lang w:val="ro-MO"/>
        </w:rPr>
        <w:t xml:space="preserve">a </w:t>
      </w:r>
      <w:r w:rsidRPr="00E57E8A">
        <w:rPr>
          <w:rFonts w:ascii="Times New Roman" w:hAnsi="Times New Roman"/>
          <w:sz w:val="24"/>
          <w:szCs w:val="24"/>
          <w:lang w:val="ro-MO"/>
        </w:rPr>
        <w:t>Avizul</w:t>
      </w:r>
      <w:r w:rsidR="0023655E" w:rsidRPr="00E57E8A">
        <w:rPr>
          <w:rFonts w:ascii="Times New Roman" w:hAnsi="Times New Roman"/>
          <w:sz w:val="24"/>
          <w:szCs w:val="24"/>
          <w:lang w:val="ro-MO"/>
        </w:rPr>
        <w:t>ui</w:t>
      </w:r>
      <w:r w:rsidRPr="00E57E8A">
        <w:rPr>
          <w:rFonts w:ascii="Times New Roman" w:hAnsi="Times New Roman"/>
          <w:sz w:val="24"/>
          <w:szCs w:val="24"/>
          <w:lang w:val="ro-MO"/>
        </w:rPr>
        <w:t xml:space="preserve"> de validare a devizelor de cheltuieli. În cazul includerii de către beneficiari în devize a volumelor, care nu se regăseau inițial în cererea de finanțare și respectiv nu au fost aprobate pentru finanțare sau aplicarea a altor costuri de referință pentru volumele aprobate, în Avizele de validare se va specifica responsabilitatea financiară, care urmează să fie asumată de către beneficiari pentru costurile </w:t>
      </w:r>
      <w:r w:rsidR="0023655E" w:rsidRPr="00E57E8A">
        <w:rPr>
          <w:rFonts w:ascii="Times New Roman" w:hAnsi="Times New Roman"/>
          <w:sz w:val="24"/>
          <w:szCs w:val="24"/>
          <w:lang w:val="ro-MO"/>
        </w:rPr>
        <w:t xml:space="preserve">adiționale și respectiv </w:t>
      </w:r>
      <w:r w:rsidRPr="00E57E8A">
        <w:rPr>
          <w:rFonts w:ascii="Times New Roman" w:hAnsi="Times New Roman"/>
          <w:sz w:val="24"/>
          <w:szCs w:val="24"/>
          <w:lang w:val="ro-MO"/>
        </w:rPr>
        <w:t>neeligibile din FNDRL</w:t>
      </w:r>
      <w:r w:rsidR="0023655E" w:rsidRPr="00E57E8A">
        <w:rPr>
          <w:rFonts w:ascii="Times New Roman" w:hAnsi="Times New Roman"/>
          <w:sz w:val="24"/>
          <w:szCs w:val="24"/>
          <w:lang w:val="ro-MO"/>
        </w:rPr>
        <w:t>.</w:t>
      </w:r>
    </w:p>
    <w:p w:rsidR="00293AEA" w:rsidRPr="00E57E8A" w:rsidRDefault="00293AEA" w:rsidP="00293AEA">
      <w:pPr>
        <w:ind w:firstLine="567"/>
        <w:jc w:val="both"/>
        <w:rPr>
          <w:rFonts w:ascii="Times New Roman" w:hAnsi="Times New Roman"/>
          <w:sz w:val="24"/>
          <w:szCs w:val="24"/>
          <w:lang w:val="ro-MO"/>
        </w:rPr>
      </w:pPr>
      <w:r w:rsidRPr="00E57E8A">
        <w:rPr>
          <w:rFonts w:ascii="Times New Roman" w:hAnsi="Times New Roman"/>
          <w:b/>
          <w:sz w:val="24"/>
          <w:szCs w:val="24"/>
          <w:shd w:val="clear" w:color="auto" w:fill="FFFFFF"/>
          <w:lang w:val="ro-MO"/>
        </w:rPr>
        <w:t>4.3.2</w:t>
      </w:r>
      <w:r w:rsidRPr="00E57E8A">
        <w:rPr>
          <w:rFonts w:ascii="Times New Roman" w:hAnsi="Times New Roman"/>
          <w:sz w:val="24"/>
          <w:szCs w:val="24"/>
          <w:shd w:val="clear" w:color="auto" w:fill="FFFFFF"/>
          <w:lang w:val="ro-MO"/>
        </w:rPr>
        <w:t xml:space="preserve"> Beneficiarii proiectelor, în calitate de autorități contractante vor elabora documentația de atribuire pentru lansarea achizițiilor publice, prin determinarea informaților necesare pentru a asigura operatorii economici o informare completă, corectă și explicită cu privire la cerințele sau elementele achiziției, obiectul contractului și modul de desfășurare a procedurii de atribuire, inclusiv specificațiile tehnice ori documentul descriptiv, condițiile contractuale propuse, formatele de prezentare a documentelor de către ofertanți/candidați,  informațiile privind obligațiile generale aplicabile.</w:t>
      </w:r>
    </w:p>
    <w:p w:rsidR="00F1350C" w:rsidRPr="00E57E8A" w:rsidRDefault="00293AEA" w:rsidP="00F1350C">
      <w:pPr>
        <w:ind w:firstLine="567"/>
        <w:jc w:val="both"/>
        <w:rPr>
          <w:rFonts w:ascii="Times New Roman" w:hAnsi="Times New Roman"/>
          <w:sz w:val="24"/>
          <w:szCs w:val="24"/>
          <w:shd w:val="clear" w:color="auto" w:fill="FFFFFF"/>
          <w:lang w:val="ro-MO"/>
        </w:rPr>
      </w:pPr>
      <w:r w:rsidRPr="00E57E8A">
        <w:rPr>
          <w:rFonts w:ascii="Times New Roman" w:hAnsi="Times New Roman"/>
          <w:b/>
          <w:sz w:val="24"/>
          <w:szCs w:val="24"/>
          <w:shd w:val="clear" w:color="auto" w:fill="FFFFFF"/>
          <w:lang w:val="ro-MO"/>
        </w:rPr>
        <w:t>4.3.3</w:t>
      </w:r>
      <w:r w:rsidRPr="00E57E8A">
        <w:rPr>
          <w:rFonts w:ascii="Times New Roman" w:hAnsi="Times New Roman"/>
          <w:sz w:val="24"/>
          <w:szCs w:val="24"/>
          <w:shd w:val="clear" w:color="auto" w:fill="FFFFFF"/>
          <w:lang w:val="ro-MO"/>
        </w:rPr>
        <w:t xml:space="preserve"> </w:t>
      </w:r>
      <w:r w:rsidR="00F1350C" w:rsidRPr="00E57E8A">
        <w:rPr>
          <w:rFonts w:ascii="Times New Roman" w:hAnsi="Times New Roman"/>
          <w:sz w:val="24"/>
          <w:szCs w:val="24"/>
          <w:shd w:val="clear" w:color="auto" w:fill="FFFFFF"/>
          <w:lang w:val="ro-MO"/>
        </w:rPr>
        <w:t>În cazul achiziţiei de bunuri, servicii şi lucrări, operatorul economic va depune, odată cu oferta, şi garanţia pentru ofertă, cuantumul garanţiei pentru ofertă nu trebuie să depăşească 2% din valoarea ofertei fără taxa pe valoarea adăugată. Totodată, La achiziţia de bunuri şi servicii cu o valoare estimată mai mică de 800000 de lei şi de lucrări cu o valoare estimată mai mică de 2000000 de lei, autoritatea contractantă este în drept să nu ceară operatorului economic garanţie pentru ofertă.</w:t>
      </w:r>
    </w:p>
    <w:p w:rsidR="00F1350C" w:rsidRPr="00E57E8A" w:rsidRDefault="00F1350C" w:rsidP="00F1350C">
      <w:pPr>
        <w:ind w:firstLine="567"/>
        <w:jc w:val="both"/>
        <w:rPr>
          <w:rFonts w:ascii="Times New Roman" w:hAnsi="Times New Roman"/>
          <w:sz w:val="24"/>
          <w:szCs w:val="24"/>
          <w:shd w:val="clear" w:color="auto" w:fill="FFFFFF"/>
          <w:lang w:val="ro-MO"/>
        </w:rPr>
      </w:pPr>
      <w:r w:rsidRPr="00E57E8A">
        <w:rPr>
          <w:rFonts w:ascii="Times New Roman" w:hAnsi="Times New Roman"/>
          <w:sz w:val="24"/>
          <w:szCs w:val="24"/>
          <w:shd w:val="clear" w:color="auto" w:fill="FFFFFF"/>
          <w:lang w:val="ro-MO"/>
        </w:rPr>
        <w:t>În partea ce ține de garanția de bună execuție, autoritatea contractantă la achiziţia de bunuri, lucrări și servicii, va cere ca ofertantul să prezinte, la încheierea contractului, garanţia de bună execuţie a acestuia. Garanţia de bună execuţie se returnează de către autoritatea contractantă la momentul executării integrale a contractului de achiziții publice, cuantumul garanţiei de bună execuţie a contractului nu trebuie să depăşească 15% din valoarea de deviz a contractului de achiziţii publice. Totodată, la achiziţia de bunuri şi servicii cu o valoare estimată mai mică de 800000 de lei şi de lucrări cu o valoare estimată mai mică de 2000000 de lei, autoritatea contractantă este în drept să nu ceară ofertanţilor garanţia de bună execuţie a contractului.</w:t>
      </w:r>
    </w:p>
    <w:p w:rsidR="00293AEA" w:rsidRPr="00E57E8A" w:rsidRDefault="00F1350C" w:rsidP="00F1350C">
      <w:pPr>
        <w:ind w:firstLine="567"/>
        <w:jc w:val="both"/>
        <w:rPr>
          <w:rFonts w:ascii="Times New Roman" w:hAnsi="Times New Roman"/>
          <w:i/>
          <w:sz w:val="24"/>
          <w:szCs w:val="24"/>
          <w:lang w:val="ro-MO"/>
        </w:rPr>
      </w:pPr>
      <w:r w:rsidRPr="00E57E8A">
        <w:rPr>
          <w:rFonts w:ascii="Times New Roman" w:hAnsi="Times New Roman"/>
          <w:sz w:val="24"/>
          <w:szCs w:val="24"/>
          <w:shd w:val="clear" w:color="auto" w:fill="FFFFFF"/>
          <w:lang w:val="ro-MO"/>
        </w:rPr>
        <w:t xml:space="preserve">Subsecvent, forma și conținutul garanției de oferte și garanției de execuție a contractului este specificată expres la art.68 al </w:t>
      </w:r>
      <w:r w:rsidRPr="00E57E8A">
        <w:rPr>
          <w:rFonts w:ascii="Times New Roman" w:hAnsi="Times New Roman"/>
          <w:i/>
          <w:sz w:val="24"/>
          <w:szCs w:val="24"/>
          <w:shd w:val="clear" w:color="auto" w:fill="FFFFFF"/>
          <w:lang w:val="ro-MO"/>
        </w:rPr>
        <w:t>Leg</w:t>
      </w:r>
      <w:r w:rsidR="00582223" w:rsidRPr="00E57E8A">
        <w:rPr>
          <w:rFonts w:ascii="Times New Roman" w:hAnsi="Times New Roman"/>
          <w:i/>
          <w:sz w:val="24"/>
          <w:szCs w:val="24"/>
          <w:shd w:val="clear" w:color="auto" w:fill="FFFFFF"/>
          <w:lang w:val="ro-MO"/>
        </w:rPr>
        <w:t>ii</w:t>
      </w:r>
      <w:r w:rsidRPr="00E57E8A">
        <w:rPr>
          <w:rFonts w:ascii="Times New Roman" w:hAnsi="Times New Roman"/>
          <w:i/>
          <w:sz w:val="24"/>
          <w:szCs w:val="24"/>
          <w:shd w:val="clear" w:color="auto" w:fill="FFFFFF"/>
          <w:lang w:val="ro-MO"/>
        </w:rPr>
        <w:t xml:space="preserve"> nr. 131/2015 privind achizițiile publice</w:t>
      </w:r>
      <w:r w:rsidR="00293AEA" w:rsidRPr="00E57E8A">
        <w:rPr>
          <w:rFonts w:ascii="Times New Roman" w:hAnsi="Times New Roman"/>
          <w:i/>
          <w:sz w:val="24"/>
          <w:szCs w:val="24"/>
          <w:shd w:val="clear" w:color="auto" w:fill="FFFFFF"/>
          <w:lang w:val="ro-MO"/>
        </w:rPr>
        <w:t xml:space="preserve">. </w:t>
      </w:r>
    </w:p>
    <w:p w:rsidR="00293AEA" w:rsidRPr="00E57E8A" w:rsidRDefault="00293AEA"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4.3.4</w:t>
      </w:r>
      <w:r w:rsidRPr="00E57E8A">
        <w:rPr>
          <w:rFonts w:ascii="Times New Roman" w:hAnsi="Times New Roman"/>
          <w:sz w:val="24"/>
          <w:szCs w:val="24"/>
          <w:lang w:val="ro-MO"/>
        </w:rPr>
        <w:t xml:space="preserve"> Atribuirea achizițiilor publice se va consemna prin:</w:t>
      </w:r>
    </w:p>
    <w:p w:rsidR="00293AEA" w:rsidRPr="00E57E8A" w:rsidRDefault="00293AEA" w:rsidP="003838EC">
      <w:pPr>
        <w:shd w:val="clear" w:color="auto" w:fill="FFFFFF"/>
        <w:spacing w:after="40"/>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lastRenderedPageBreak/>
        <w:t>a)</w:t>
      </w:r>
      <w:r w:rsidRPr="00E57E8A">
        <w:rPr>
          <w:rFonts w:ascii="Times New Roman" w:hAnsi="Times New Roman"/>
          <w:i/>
          <w:sz w:val="24"/>
          <w:szCs w:val="24"/>
          <w:lang w:val="ro-MO" w:eastAsia="ru-RU"/>
        </w:rPr>
        <w:t xml:space="preserve"> contract de achiziții publice de lucrări</w:t>
      </w:r>
      <w:r w:rsidRPr="00E57E8A">
        <w:rPr>
          <w:rFonts w:ascii="Times New Roman" w:hAnsi="Times New Roman"/>
          <w:b/>
          <w:sz w:val="24"/>
          <w:szCs w:val="24"/>
          <w:lang w:val="ro-MO" w:eastAsia="ru-RU"/>
        </w:rPr>
        <w:t xml:space="preserve"> </w:t>
      </w:r>
      <w:r w:rsidRPr="00E57E8A">
        <w:rPr>
          <w:rFonts w:ascii="Times New Roman" w:hAnsi="Times New Roman"/>
          <w:sz w:val="24"/>
          <w:szCs w:val="24"/>
          <w:lang w:val="ro-MO" w:eastAsia="ru-RU"/>
        </w:rPr>
        <w:t>– care are ca obiect execuția lucrărilor de construcție/renovare/reabilitare a blocurilor sanitare și, dacă e cazul, a sistemelor de alimentare cu apă și canalizare;</w:t>
      </w:r>
    </w:p>
    <w:p w:rsidR="00293AEA" w:rsidRPr="00E57E8A" w:rsidRDefault="00293AEA" w:rsidP="003838EC">
      <w:pPr>
        <w:shd w:val="clear" w:color="auto" w:fill="FFFFFF"/>
        <w:spacing w:after="40"/>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b)</w:t>
      </w:r>
      <w:r w:rsidRPr="00E57E8A">
        <w:rPr>
          <w:rFonts w:ascii="Times New Roman" w:hAnsi="Times New Roman"/>
          <w:i/>
          <w:sz w:val="24"/>
          <w:szCs w:val="24"/>
          <w:lang w:val="ro-MO" w:eastAsia="ru-RU"/>
        </w:rPr>
        <w:t xml:space="preserve"> contract de achiziții publice de servicii</w:t>
      </w:r>
      <w:r w:rsidRPr="00E57E8A">
        <w:rPr>
          <w:rFonts w:ascii="Times New Roman" w:hAnsi="Times New Roman"/>
          <w:sz w:val="24"/>
          <w:szCs w:val="24"/>
          <w:lang w:val="ro-MO" w:eastAsia="ru-RU"/>
        </w:rPr>
        <w:t xml:space="preserve"> – care are ca obiect prestarea serviciilor de supraveghere tehnică a lucrărilor de construcție/renovare/reabilitare a blocurilor sanitare și a sistemelor de alimentare cu apă și canalizare și, dacă e cazul, pentru serviciile de instruire de instruire a beneficiarilor în scopul utilizării şi întreţinerii corecte a blocurilor sanitare construite/reconstruite/renovate;</w:t>
      </w:r>
    </w:p>
    <w:p w:rsidR="00293AEA" w:rsidRPr="00E57E8A" w:rsidRDefault="00293AEA" w:rsidP="003838EC">
      <w:pPr>
        <w:shd w:val="clear" w:color="auto" w:fill="FFFFFF"/>
        <w:spacing w:after="40"/>
        <w:ind w:firstLine="567"/>
        <w:jc w:val="both"/>
        <w:rPr>
          <w:rFonts w:ascii="Times New Roman" w:hAnsi="Times New Roman"/>
          <w:sz w:val="24"/>
          <w:szCs w:val="24"/>
          <w:lang w:val="ro-MO" w:eastAsia="ru-RU"/>
        </w:rPr>
      </w:pPr>
      <w:r w:rsidRPr="00E57E8A">
        <w:rPr>
          <w:rFonts w:ascii="Times New Roman" w:hAnsi="Times New Roman"/>
          <w:sz w:val="24"/>
          <w:szCs w:val="24"/>
          <w:lang w:val="ro-MO" w:eastAsia="ru-RU"/>
        </w:rPr>
        <w:t>c)</w:t>
      </w:r>
      <w:r w:rsidRPr="00E57E8A">
        <w:rPr>
          <w:rFonts w:ascii="Times New Roman" w:hAnsi="Times New Roman"/>
          <w:i/>
          <w:sz w:val="24"/>
          <w:szCs w:val="24"/>
          <w:lang w:val="ro-MO" w:eastAsia="ru-RU"/>
        </w:rPr>
        <w:t xml:space="preserve"> contract de achiziții publice de bunuri</w:t>
      </w:r>
      <w:r w:rsidRPr="00E57E8A">
        <w:rPr>
          <w:rFonts w:ascii="Times New Roman" w:hAnsi="Times New Roman"/>
          <w:sz w:val="24"/>
          <w:szCs w:val="24"/>
          <w:lang w:val="ro-MO" w:eastAsia="ru-RU"/>
        </w:rPr>
        <w:t xml:space="preserve"> – care are ca obiect furnizarea de bunuri pentru dotarea blocurilor sanitare, conform bugetului proiectului.</w:t>
      </w:r>
    </w:p>
    <w:p w:rsidR="00293AEA" w:rsidRPr="00E57E8A" w:rsidRDefault="00293AEA" w:rsidP="003838EC">
      <w:pPr>
        <w:spacing w:after="40"/>
        <w:ind w:firstLine="567"/>
        <w:jc w:val="both"/>
        <w:rPr>
          <w:rFonts w:ascii="Times New Roman" w:hAnsi="Times New Roman"/>
          <w:sz w:val="24"/>
          <w:szCs w:val="24"/>
          <w:lang w:val="ro-MO"/>
        </w:rPr>
      </w:pPr>
      <w:r w:rsidRPr="00E57E8A">
        <w:rPr>
          <w:rFonts w:ascii="Times New Roman" w:hAnsi="Times New Roman"/>
          <w:b/>
          <w:sz w:val="24"/>
          <w:szCs w:val="24"/>
          <w:lang w:val="ro-MO"/>
        </w:rPr>
        <w:t>4.3.5</w:t>
      </w:r>
      <w:r w:rsidRPr="00E57E8A">
        <w:rPr>
          <w:rFonts w:ascii="Times New Roman" w:hAnsi="Times New Roman"/>
          <w:sz w:val="24"/>
          <w:szCs w:val="24"/>
          <w:lang w:val="ro-MO"/>
        </w:rPr>
        <w:t xml:space="preserve"> Planificarea contractelor de achiziții publice se realizează în conformitate cu prevederile Regulamentul cu privire la modul de planificare a contractelor de achiziții publice</w:t>
      </w:r>
      <w:r w:rsidRPr="00E57E8A">
        <w:rPr>
          <w:rFonts w:ascii="Times New Roman" w:hAnsi="Times New Roman"/>
          <w:i/>
          <w:sz w:val="24"/>
          <w:szCs w:val="24"/>
          <w:lang w:val="ro-MO"/>
        </w:rPr>
        <w:t xml:space="preserve"> (Hotărârea Guvernului nr. 1419/2016). </w:t>
      </w:r>
      <w:r w:rsidRPr="00E57E8A">
        <w:rPr>
          <w:rFonts w:ascii="Times New Roman" w:hAnsi="Times New Roman"/>
          <w:sz w:val="24"/>
          <w:szCs w:val="24"/>
          <w:lang w:val="ro-MO"/>
        </w:rPr>
        <w:t>Orice modificare a planul de achiziții publice, urmare a rectificării bugetului sau identificării unor noi surse financiare, se va publica în decurs de 5 zile de la data modificării.</w:t>
      </w:r>
    </w:p>
    <w:p w:rsidR="00293AEA" w:rsidRPr="00E57E8A" w:rsidRDefault="00293AEA" w:rsidP="003838EC">
      <w:pPr>
        <w:spacing w:after="40"/>
        <w:ind w:firstLine="567"/>
        <w:jc w:val="both"/>
        <w:rPr>
          <w:rFonts w:ascii="Times New Roman" w:hAnsi="Times New Roman"/>
          <w:i/>
          <w:sz w:val="24"/>
          <w:szCs w:val="24"/>
          <w:lang w:val="ro-MO"/>
        </w:rPr>
      </w:pPr>
      <w:r w:rsidRPr="00E57E8A">
        <w:rPr>
          <w:rFonts w:ascii="Times New Roman" w:hAnsi="Times New Roman"/>
          <w:b/>
          <w:sz w:val="24"/>
          <w:szCs w:val="24"/>
          <w:lang w:val="ro-MO"/>
        </w:rPr>
        <w:t>4.3.6</w:t>
      </w:r>
      <w:r w:rsidRPr="00E57E8A">
        <w:rPr>
          <w:rFonts w:ascii="Times New Roman" w:hAnsi="Times New Roman"/>
          <w:sz w:val="24"/>
          <w:szCs w:val="24"/>
          <w:lang w:val="ro-MO"/>
        </w:rPr>
        <w:t xml:space="preserve"> În scopul exercitării atribuțiilor sale în cadrul procedurilor de achiziții publice, autoritatea contractantă va crea un grup de lucru privind achizițiile publice, care</w:t>
      </w:r>
      <w:r w:rsidRPr="00E57E8A">
        <w:rPr>
          <w:rFonts w:ascii="Times New Roman" w:hAnsi="Times New Roman"/>
          <w:sz w:val="24"/>
          <w:szCs w:val="24"/>
          <w:shd w:val="clear" w:color="auto" w:fill="FFFFFF"/>
          <w:lang w:val="ro-MO"/>
        </w:rPr>
        <w:t xml:space="preserve"> reprezintă un grup de specialiști în cadrul autorității contractante, responsabili de orice decizie și măsură luată cu privire la achiziționarea bunurilor, serviciilor și lucrărilor. </w:t>
      </w:r>
      <w:r w:rsidRPr="00E57E8A">
        <w:rPr>
          <w:rFonts w:ascii="Times New Roman" w:hAnsi="Times New Roman"/>
          <w:sz w:val="24"/>
          <w:szCs w:val="24"/>
          <w:lang w:val="ro-MO"/>
        </w:rPr>
        <w:t xml:space="preserve">Activitatea grupului de lucru în domeniul achizițiilor publice este reglementată prin Regulamentul cu privire la activitatea grupului de lucru în domeniul achizițiilor publice </w:t>
      </w:r>
      <w:r w:rsidRPr="00E57E8A">
        <w:rPr>
          <w:rFonts w:ascii="Times New Roman" w:hAnsi="Times New Roman"/>
          <w:i/>
          <w:sz w:val="24"/>
          <w:szCs w:val="24"/>
          <w:lang w:val="ro-MO"/>
        </w:rPr>
        <w:t xml:space="preserve">(Hotărârea de Guvern nr. 10/2021). </w:t>
      </w:r>
    </w:p>
    <w:p w:rsidR="00293AEA" w:rsidRPr="00E57E8A" w:rsidRDefault="00293AEA" w:rsidP="003838EC">
      <w:pPr>
        <w:shd w:val="clear" w:color="auto" w:fill="FFFFFF"/>
        <w:spacing w:after="40"/>
        <w:ind w:left="567"/>
        <w:jc w:val="both"/>
        <w:rPr>
          <w:rFonts w:ascii="Times New Roman" w:hAnsi="Times New Roman"/>
          <w:color w:val="000000" w:themeColor="text1"/>
          <w:sz w:val="24"/>
          <w:szCs w:val="24"/>
          <w:lang w:val="ro-MO" w:eastAsia="ru-RU"/>
        </w:rPr>
      </w:pPr>
      <w:r w:rsidRPr="00E57E8A">
        <w:rPr>
          <w:rFonts w:ascii="Times New Roman" w:hAnsi="Times New Roman"/>
          <w:b/>
          <w:i/>
          <w:sz w:val="24"/>
          <w:szCs w:val="24"/>
          <w:lang w:val="ro-MO"/>
        </w:rPr>
        <w:t>Notă:</w:t>
      </w:r>
      <w:r w:rsidRPr="00E57E8A">
        <w:rPr>
          <w:rFonts w:ascii="Times New Roman" w:hAnsi="Times New Roman"/>
          <w:i/>
          <w:sz w:val="24"/>
          <w:szCs w:val="24"/>
          <w:lang w:val="ro-MO"/>
        </w:rPr>
        <w:t xml:space="preserve"> </w:t>
      </w:r>
      <w:r w:rsidRPr="00E57E8A">
        <w:rPr>
          <w:rFonts w:ascii="Times New Roman" w:hAnsi="Times New Roman"/>
          <w:sz w:val="24"/>
          <w:szCs w:val="24"/>
          <w:lang w:val="ro-MO"/>
        </w:rPr>
        <w:t>Conform statutului său, r</w:t>
      </w:r>
      <w:r w:rsidRPr="00E57E8A">
        <w:rPr>
          <w:rFonts w:ascii="Times New Roman" w:hAnsi="Times New Roman"/>
          <w:color w:val="000000" w:themeColor="text1"/>
          <w:sz w:val="24"/>
          <w:szCs w:val="24"/>
          <w:shd w:val="clear" w:color="auto" w:fill="FFFFFF"/>
          <w:lang w:val="ro-MO"/>
        </w:rPr>
        <w:t xml:space="preserve">eprezentații ONDRL nu pot fi antrenați sub nici o formă și nu pot interveni în activitatea grupurilor de lucru ale autorităților publice locale </w:t>
      </w:r>
      <w:r w:rsidRPr="00E57E8A">
        <w:rPr>
          <w:rFonts w:ascii="Times New Roman" w:hAnsi="Times New Roman"/>
          <w:sz w:val="24"/>
          <w:szCs w:val="24"/>
          <w:lang w:val="ro-MO"/>
        </w:rPr>
        <w:t>privind achizițiile publice</w:t>
      </w:r>
      <w:r w:rsidRPr="00E57E8A">
        <w:rPr>
          <w:rFonts w:ascii="Times New Roman" w:hAnsi="Times New Roman"/>
          <w:color w:val="000000" w:themeColor="text1"/>
          <w:sz w:val="24"/>
          <w:szCs w:val="24"/>
          <w:shd w:val="clear" w:color="auto" w:fill="FFFFFF"/>
          <w:lang w:val="ro-MO"/>
        </w:rPr>
        <w:t>.</w:t>
      </w:r>
    </w:p>
    <w:p w:rsidR="00293AEA" w:rsidRPr="00E57E8A" w:rsidRDefault="006D1675" w:rsidP="003838EC">
      <w:pPr>
        <w:spacing w:after="40"/>
        <w:ind w:firstLine="567"/>
        <w:jc w:val="both"/>
        <w:rPr>
          <w:rFonts w:ascii="Times New Roman" w:hAnsi="Times New Roman"/>
          <w:i/>
          <w:sz w:val="24"/>
          <w:szCs w:val="24"/>
          <w:shd w:val="clear" w:color="auto" w:fill="FFFFFF"/>
          <w:lang w:val="ro-MO"/>
        </w:rPr>
      </w:pPr>
      <w:r w:rsidRPr="00E57E8A">
        <w:rPr>
          <w:rFonts w:ascii="Times New Roman" w:hAnsi="Times New Roman"/>
          <w:b/>
          <w:sz w:val="24"/>
          <w:szCs w:val="24"/>
          <w:shd w:val="clear" w:color="auto" w:fill="FFFFFF"/>
          <w:lang w:val="ro-MO"/>
        </w:rPr>
        <w:t>4.3.7</w:t>
      </w:r>
      <w:r w:rsidRPr="00E57E8A">
        <w:rPr>
          <w:rFonts w:ascii="Times New Roman" w:hAnsi="Times New Roman"/>
          <w:sz w:val="24"/>
          <w:szCs w:val="24"/>
          <w:shd w:val="clear" w:color="auto" w:fill="FFFFFF"/>
          <w:lang w:val="ro-MO"/>
        </w:rPr>
        <w:t xml:space="preserve"> </w:t>
      </w:r>
      <w:r w:rsidR="00293AEA" w:rsidRPr="00E57E8A">
        <w:rPr>
          <w:rFonts w:ascii="Times New Roman" w:hAnsi="Times New Roman"/>
          <w:sz w:val="24"/>
          <w:szCs w:val="24"/>
          <w:shd w:val="clear" w:color="auto" w:fill="FFFFFF"/>
          <w:lang w:val="ro-MO"/>
        </w:rPr>
        <w:t>Valoarea estimată a contractului de achiziţii publice se specifică înainte de iniţierea procedurii de atribuire a contractului de achiziții și se determină având la baza documentația de deviz, specificațiile tehnice și de preț. Valoarea estimată se stabilește pentru fiecare obiect de achiziție separat</w:t>
      </w:r>
      <w:r w:rsidRPr="00E57E8A">
        <w:rPr>
          <w:rFonts w:ascii="Times New Roman" w:hAnsi="Times New Roman"/>
          <w:sz w:val="24"/>
          <w:szCs w:val="24"/>
          <w:shd w:val="clear" w:color="auto" w:fill="FFFFFF"/>
          <w:lang w:val="ro-MO"/>
        </w:rPr>
        <w:t xml:space="preserve">: </w:t>
      </w:r>
      <w:r w:rsidR="00293AEA" w:rsidRPr="00E57E8A">
        <w:rPr>
          <w:rFonts w:ascii="Times New Roman" w:hAnsi="Times New Roman"/>
          <w:sz w:val="24"/>
          <w:szCs w:val="24"/>
          <w:shd w:val="clear" w:color="auto" w:fill="FFFFFF"/>
          <w:lang w:val="ro-MO"/>
        </w:rPr>
        <w:t xml:space="preserve">lucrări, servicii bunuri </w:t>
      </w:r>
      <w:r w:rsidR="00293AEA" w:rsidRPr="00E57E8A">
        <w:rPr>
          <w:rFonts w:ascii="Times New Roman" w:hAnsi="Times New Roman"/>
          <w:i/>
          <w:sz w:val="24"/>
          <w:szCs w:val="24"/>
          <w:shd w:val="clear" w:color="auto" w:fill="FFFFFF"/>
          <w:lang w:val="ro-MO"/>
        </w:rPr>
        <w:t xml:space="preserve">(art.4, Legea nr. 131/2015 privind achizițiile publice). </w:t>
      </w:r>
    </w:p>
    <w:p w:rsidR="006D1675" w:rsidRPr="00E57E8A" w:rsidRDefault="006D1675" w:rsidP="003838EC">
      <w:pPr>
        <w:shd w:val="clear" w:color="auto" w:fill="FFFFFF"/>
        <w:spacing w:after="40"/>
        <w:ind w:left="567"/>
        <w:jc w:val="both"/>
        <w:rPr>
          <w:rFonts w:ascii="Times New Roman" w:hAnsi="Times New Roman"/>
          <w:color w:val="000000" w:themeColor="text1"/>
          <w:sz w:val="24"/>
          <w:szCs w:val="24"/>
          <w:lang w:val="ro-MO" w:eastAsia="ru-RU"/>
        </w:rPr>
      </w:pPr>
      <w:r w:rsidRPr="00E57E8A">
        <w:rPr>
          <w:rFonts w:ascii="Times New Roman" w:hAnsi="Times New Roman"/>
          <w:b/>
          <w:i/>
          <w:sz w:val="24"/>
          <w:szCs w:val="24"/>
          <w:lang w:val="ro-MO"/>
        </w:rPr>
        <w:t>Notă:</w:t>
      </w:r>
      <w:r w:rsidRPr="00E57E8A">
        <w:rPr>
          <w:rFonts w:ascii="Times New Roman" w:hAnsi="Times New Roman"/>
          <w:i/>
          <w:sz w:val="24"/>
          <w:szCs w:val="24"/>
          <w:lang w:val="ro-MO"/>
        </w:rPr>
        <w:t xml:space="preserve"> </w:t>
      </w:r>
      <w:r w:rsidRPr="00E57E8A">
        <w:rPr>
          <w:rFonts w:ascii="Times New Roman" w:hAnsi="Times New Roman"/>
          <w:sz w:val="24"/>
          <w:szCs w:val="24"/>
          <w:shd w:val="clear" w:color="auto" w:fill="FFFFFF"/>
          <w:lang w:val="ro-MO"/>
        </w:rPr>
        <w:t>Valoarea estimată la lansarea achizițiilor publice se indică fără taxa TVA pe valoare adăugată</w:t>
      </w:r>
      <w:r w:rsidRPr="00E57E8A">
        <w:rPr>
          <w:rFonts w:ascii="Times New Roman" w:hAnsi="Times New Roman"/>
          <w:color w:val="000000" w:themeColor="text1"/>
          <w:sz w:val="24"/>
          <w:szCs w:val="24"/>
          <w:shd w:val="clear" w:color="auto" w:fill="FFFFFF"/>
          <w:lang w:val="ro-MO"/>
        </w:rPr>
        <w:t>.</w:t>
      </w:r>
    </w:p>
    <w:p w:rsidR="006D1675" w:rsidRPr="00E57E8A" w:rsidRDefault="006D1675" w:rsidP="003838EC">
      <w:pPr>
        <w:spacing w:after="40"/>
        <w:ind w:firstLine="567"/>
        <w:jc w:val="both"/>
        <w:rPr>
          <w:rFonts w:ascii="Times New Roman" w:hAnsi="Times New Roman"/>
          <w:sz w:val="24"/>
          <w:szCs w:val="24"/>
          <w:lang w:val="ro-MO"/>
        </w:rPr>
      </w:pPr>
      <w:r w:rsidRPr="00E57E8A">
        <w:rPr>
          <w:rFonts w:ascii="Times New Roman" w:hAnsi="Times New Roman"/>
          <w:b/>
          <w:sz w:val="24"/>
          <w:szCs w:val="24"/>
          <w:lang w:val="ro-MO"/>
        </w:rPr>
        <w:t>4.3.8</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 xml:space="preserve">În dependență de valoarea estimată a procedurii de achiziție, </w:t>
      </w:r>
      <w:r w:rsidR="00293AEA" w:rsidRPr="00E57E8A">
        <w:rPr>
          <w:rFonts w:ascii="Times New Roman" w:hAnsi="Times New Roman"/>
          <w:sz w:val="24"/>
          <w:szCs w:val="24"/>
          <w:shd w:val="clear" w:color="auto" w:fill="FFFFFF"/>
          <w:lang w:val="ro-MO"/>
        </w:rPr>
        <w:t xml:space="preserve">autoritatea contractantă </w:t>
      </w:r>
      <w:r w:rsidR="00293AEA" w:rsidRPr="00E57E8A">
        <w:rPr>
          <w:rFonts w:ascii="Times New Roman" w:hAnsi="Times New Roman"/>
          <w:sz w:val="24"/>
          <w:szCs w:val="24"/>
          <w:lang w:val="ro-MO"/>
        </w:rPr>
        <w:t xml:space="preserve">determină tipul procedurii de achiziție publică: achiziție publică de valoare mică, cererea ofertelor de preț, licitație deschisă etc. </w:t>
      </w:r>
      <w:r w:rsidR="00293AEA" w:rsidRPr="00E57E8A">
        <w:rPr>
          <w:rFonts w:ascii="Times New Roman" w:hAnsi="Times New Roman"/>
          <w:i/>
          <w:sz w:val="24"/>
          <w:szCs w:val="24"/>
          <w:lang w:val="ro-MO"/>
        </w:rPr>
        <w:t>(art.2,</w:t>
      </w:r>
      <w:r w:rsidR="00293AEA" w:rsidRPr="00E57E8A">
        <w:rPr>
          <w:rFonts w:ascii="Times New Roman" w:hAnsi="Times New Roman"/>
          <w:i/>
          <w:sz w:val="24"/>
          <w:szCs w:val="24"/>
          <w:shd w:val="clear" w:color="auto" w:fill="FFFFFF"/>
          <w:lang w:val="ro-MO"/>
        </w:rPr>
        <w:t xml:space="preserve"> </w:t>
      </w:r>
      <w:r w:rsidR="00293AEA" w:rsidRPr="00E57E8A">
        <w:rPr>
          <w:rFonts w:ascii="Times New Roman" w:hAnsi="Times New Roman"/>
          <w:i/>
          <w:sz w:val="24"/>
          <w:szCs w:val="24"/>
          <w:lang w:val="ro-MO"/>
        </w:rPr>
        <w:t xml:space="preserve">Legea nr. </w:t>
      </w:r>
      <w:r w:rsidR="00293AEA" w:rsidRPr="00E57E8A">
        <w:rPr>
          <w:rFonts w:ascii="Times New Roman" w:hAnsi="Times New Roman"/>
          <w:i/>
          <w:sz w:val="24"/>
          <w:szCs w:val="24"/>
          <w:shd w:val="clear" w:color="auto" w:fill="FFFFFF"/>
          <w:lang w:val="ro-MO"/>
        </w:rPr>
        <w:t>131/2015 privind achizițiile publice).</w:t>
      </w:r>
      <w:r w:rsidR="00293AEA" w:rsidRPr="00E57E8A">
        <w:rPr>
          <w:rFonts w:ascii="Times New Roman" w:hAnsi="Times New Roman"/>
          <w:sz w:val="24"/>
          <w:szCs w:val="24"/>
          <w:lang w:val="ro-MO"/>
        </w:rPr>
        <w:t xml:space="preserve"> </w:t>
      </w:r>
    </w:p>
    <w:p w:rsidR="00293AEA" w:rsidRPr="00E57E8A" w:rsidRDefault="006D1675" w:rsidP="003838EC">
      <w:pPr>
        <w:spacing w:after="40"/>
        <w:ind w:firstLine="567"/>
        <w:jc w:val="both"/>
        <w:rPr>
          <w:rFonts w:ascii="Times New Roman" w:hAnsi="Times New Roman"/>
          <w:sz w:val="24"/>
          <w:szCs w:val="24"/>
          <w:lang w:val="ro-MO"/>
        </w:rPr>
      </w:pPr>
      <w:r w:rsidRPr="00E57E8A">
        <w:rPr>
          <w:rFonts w:ascii="Times New Roman" w:hAnsi="Times New Roman"/>
          <w:b/>
          <w:sz w:val="24"/>
          <w:szCs w:val="24"/>
          <w:lang w:val="ro-MO"/>
        </w:rPr>
        <w:t>4.3.9</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 xml:space="preserve">Particularitățile procedurii </w:t>
      </w:r>
      <w:r w:rsidRPr="00E57E8A">
        <w:rPr>
          <w:rFonts w:ascii="Times New Roman" w:hAnsi="Times New Roman"/>
          <w:sz w:val="24"/>
          <w:szCs w:val="24"/>
          <w:lang w:val="ro-MO"/>
        </w:rPr>
        <w:t xml:space="preserve">de </w:t>
      </w:r>
      <w:r w:rsidR="00293AEA" w:rsidRPr="00E57E8A">
        <w:rPr>
          <w:rFonts w:ascii="Times New Roman" w:hAnsi="Times New Roman"/>
          <w:sz w:val="24"/>
          <w:szCs w:val="24"/>
          <w:lang w:val="ro-MO"/>
        </w:rPr>
        <w:t>achiziții publice de valoare mică  sunt reglementate prin Regulamentul cu privire la achizițiile publice de valoare mică</w:t>
      </w:r>
      <w:r w:rsidR="00293AEA" w:rsidRPr="00E57E8A">
        <w:rPr>
          <w:rFonts w:ascii="Times New Roman" w:hAnsi="Times New Roman"/>
          <w:i/>
          <w:sz w:val="24"/>
          <w:szCs w:val="24"/>
          <w:lang w:val="ro-MO"/>
        </w:rPr>
        <w:t xml:space="preserve"> (Hotărârea Guvernului nr. 665/2016 – în vigoare până la 01.07.2023 sau Hotărârea Guvernului nr. 870/2022 – în vigoare de la 01.07.2023).</w:t>
      </w:r>
    </w:p>
    <w:p w:rsidR="00293AEA" w:rsidRPr="00E57E8A" w:rsidRDefault="00251D7B" w:rsidP="003838EC">
      <w:pPr>
        <w:spacing w:after="40"/>
        <w:ind w:firstLine="567"/>
        <w:jc w:val="both"/>
        <w:rPr>
          <w:rFonts w:ascii="Times New Roman" w:hAnsi="Times New Roman"/>
          <w:sz w:val="24"/>
          <w:szCs w:val="24"/>
          <w:lang w:val="ro-MO"/>
        </w:rPr>
      </w:pPr>
      <w:r w:rsidRPr="00E57E8A">
        <w:rPr>
          <w:rFonts w:ascii="Times New Roman" w:hAnsi="Times New Roman"/>
          <w:b/>
          <w:sz w:val="24"/>
          <w:szCs w:val="24"/>
          <w:lang w:val="ro-MO"/>
        </w:rPr>
        <w:t>4.3.10</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 xml:space="preserve">Documentația de atribuire pentru procedurile de achiziții publice se elaborează </w:t>
      </w:r>
      <w:r w:rsidR="006D1675" w:rsidRPr="00E57E8A">
        <w:rPr>
          <w:rFonts w:ascii="Times New Roman" w:hAnsi="Times New Roman"/>
          <w:sz w:val="24"/>
          <w:szCs w:val="24"/>
          <w:lang w:val="ro-MO"/>
        </w:rPr>
        <w:t>în conformitate cu prevederile L</w:t>
      </w:r>
      <w:r w:rsidR="00293AEA" w:rsidRPr="00E57E8A">
        <w:rPr>
          <w:rFonts w:ascii="Times New Roman" w:hAnsi="Times New Roman"/>
          <w:sz w:val="24"/>
          <w:szCs w:val="24"/>
          <w:lang w:val="ro-MO"/>
        </w:rPr>
        <w:t xml:space="preserve">egii privind achizițiile publice, iar structura și conținutul procedurii, inclusiv formularele tipizate, sunt stabilite în Documentația standard pentru realizarea achizițiilor publice de lucrări </w:t>
      </w:r>
      <w:r w:rsidR="00293AEA" w:rsidRPr="00E57E8A">
        <w:rPr>
          <w:rFonts w:ascii="Times New Roman" w:hAnsi="Times New Roman"/>
          <w:i/>
          <w:sz w:val="24"/>
          <w:szCs w:val="24"/>
          <w:lang w:val="ro-MO"/>
        </w:rPr>
        <w:t>(Ordinul Ministerului Finanțelor nr. 69/2021)</w:t>
      </w:r>
      <w:r w:rsidR="00293AEA" w:rsidRPr="00E57E8A">
        <w:rPr>
          <w:rFonts w:ascii="Times New Roman" w:hAnsi="Times New Roman"/>
          <w:sz w:val="24"/>
          <w:szCs w:val="24"/>
          <w:lang w:val="ro-MO"/>
        </w:rPr>
        <w:t xml:space="preserve"> și Documentația standard pentru realizarea achizițiilor publice de bunuri și servicii </w:t>
      </w:r>
      <w:r w:rsidR="00293AEA" w:rsidRPr="00E57E8A">
        <w:rPr>
          <w:rFonts w:ascii="Times New Roman" w:hAnsi="Times New Roman"/>
          <w:i/>
          <w:sz w:val="24"/>
          <w:szCs w:val="24"/>
          <w:lang w:val="ro-MO"/>
        </w:rPr>
        <w:t>(Ordinul Ministerului Finanțelor nr. 11/2021).</w:t>
      </w:r>
    </w:p>
    <w:p w:rsidR="00293AEA" w:rsidRPr="00E57E8A" w:rsidRDefault="00251D7B" w:rsidP="003838EC">
      <w:pPr>
        <w:spacing w:after="40"/>
        <w:ind w:firstLine="567"/>
        <w:jc w:val="both"/>
        <w:rPr>
          <w:rFonts w:ascii="Times New Roman" w:hAnsi="Times New Roman"/>
          <w:sz w:val="24"/>
          <w:szCs w:val="24"/>
          <w:lang w:val="ro-MO"/>
        </w:rPr>
      </w:pPr>
      <w:r w:rsidRPr="00E57E8A">
        <w:rPr>
          <w:rFonts w:ascii="Times New Roman" w:hAnsi="Times New Roman"/>
          <w:b/>
          <w:sz w:val="24"/>
          <w:szCs w:val="24"/>
          <w:lang w:val="ro-MO"/>
        </w:rPr>
        <w:t>4.3.11</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 xml:space="preserve">La elaborarea caietului de sarcini, autoritatea contractantă va ține cont de regulile privind descrierea bunurilor, serviciilor și lucrărilor </w:t>
      </w:r>
      <w:r w:rsidR="00293AEA" w:rsidRPr="00E57E8A">
        <w:rPr>
          <w:rFonts w:ascii="Times New Roman" w:hAnsi="Times New Roman"/>
          <w:i/>
          <w:sz w:val="24"/>
          <w:szCs w:val="24"/>
          <w:lang w:val="ro-MO"/>
        </w:rPr>
        <w:t>(art.37, Legea nr. 131/2015</w:t>
      </w:r>
      <w:r w:rsidR="00293AEA" w:rsidRPr="00E57E8A">
        <w:rPr>
          <w:rFonts w:ascii="Times New Roman" w:hAnsi="Times New Roman"/>
          <w:i/>
          <w:sz w:val="24"/>
          <w:szCs w:val="24"/>
          <w:shd w:val="clear" w:color="auto" w:fill="FFFFFF"/>
          <w:lang w:val="ro-MO"/>
        </w:rPr>
        <w:t xml:space="preserve"> privind achizițiile publice)</w:t>
      </w:r>
      <w:r w:rsidR="00293AEA" w:rsidRPr="00E57E8A">
        <w:rPr>
          <w:rFonts w:ascii="Times New Roman" w:hAnsi="Times New Roman"/>
          <w:sz w:val="24"/>
          <w:szCs w:val="24"/>
          <w:lang w:val="ro-MO"/>
        </w:rPr>
        <w:t>, care prevăd că specificațiile tehnice ale bunurilor, lucrărilor şi serviciilor solicitate de autoritatea contractantă vor reprezenta o descriere exactă şi completă a obiectului achiziţiei, astfel încât fiecare cerinţă şi criteriu, stabilite de autoritatea contractantă, să fie îndeplinite. De asemenea, ele nu vor face referinţă la o anumită marcă comercială sau la un anumit agent economic, la un brevet, o schiţă sau un tip de bunuri, de lucrări şi de servicii, nu vor indica o origine concretă, un producător sau un operator economic concret. În cazul în care nu există un mod suficient de exact de expunere a cerinţelor faţă de achiziţie, iar o astfel de referinţă este inevitabilă, caracteristicile vor include cuvintele „sau echivalentul”.</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4.3.12</w:t>
      </w:r>
      <w:r w:rsidRPr="00E57E8A">
        <w:rPr>
          <w:rFonts w:ascii="Times New Roman" w:hAnsi="Times New Roman"/>
          <w:sz w:val="24"/>
          <w:szCs w:val="24"/>
          <w:lang w:val="ro-MO"/>
        </w:rPr>
        <w:t xml:space="preserve"> </w:t>
      </w:r>
      <w:r w:rsidR="00293AEA" w:rsidRPr="00E57E8A">
        <w:rPr>
          <w:rFonts w:ascii="Times New Roman" w:hAnsi="Times New Roman"/>
          <w:sz w:val="24"/>
          <w:szCs w:val="24"/>
          <w:shd w:val="clear" w:color="auto" w:fill="FFFFFF"/>
          <w:lang w:val="ro-MO"/>
        </w:rPr>
        <w:t>Până la publicarea procedurii de achiziție</w:t>
      </w:r>
      <w:r w:rsidR="00293AEA" w:rsidRPr="00E57E8A">
        <w:rPr>
          <w:rFonts w:ascii="Times New Roman" w:hAnsi="Times New Roman"/>
          <w:sz w:val="24"/>
          <w:szCs w:val="24"/>
          <w:lang w:val="ro-MO"/>
        </w:rPr>
        <w:t>,</w:t>
      </w:r>
      <w:r w:rsidR="00293AEA" w:rsidRPr="00E57E8A">
        <w:rPr>
          <w:rFonts w:ascii="Times New Roman" w:hAnsi="Times New Roman"/>
          <w:sz w:val="24"/>
          <w:szCs w:val="24"/>
          <w:shd w:val="clear" w:color="auto" w:fill="FFFFFF"/>
          <w:lang w:val="ro-MO"/>
        </w:rPr>
        <w:t xml:space="preserve"> autoritatea contractantă este obligată să publice în Buletinul achiziţiilor publice un anunţ de intenţie privind achiziţiile publice preconizate. Anunţul de </w:t>
      </w:r>
      <w:r w:rsidR="00293AEA" w:rsidRPr="00E57E8A">
        <w:rPr>
          <w:rFonts w:ascii="Times New Roman" w:hAnsi="Times New Roman"/>
          <w:sz w:val="24"/>
          <w:szCs w:val="24"/>
          <w:shd w:val="clear" w:color="auto" w:fill="FFFFFF"/>
          <w:lang w:val="ro-MO"/>
        </w:rPr>
        <w:lastRenderedPageBreak/>
        <w:t>intenţie va fi publicat în mod separat pentru fiecare procedură de achiziție, în cel mult 30 de zile de la data aprobării bugetului propriu al autorităţii contractante respective. Pentru contractele a căror valoare estimată pentru bunuri şi servicii este mai mică de 800.000 de lei, iar pentru lucrări este mai mică de 2.000.000 de lei, publicarea anunţului de intenţie nu este obligatorie (</w:t>
      </w:r>
      <w:r w:rsidR="00293AEA" w:rsidRPr="00E57E8A">
        <w:rPr>
          <w:rFonts w:ascii="Times New Roman" w:hAnsi="Times New Roman"/>
          <w:i/>
          <w:sz w:val="24"/>
          <w:szCs w:val="24"/>
          <w:lang w:val="ro-MO"/>
        </w:rPr>
        <w:t xml:space="preserve">art. 28,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4.3.13</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Criteriile de calificare, examinare, evaluarea și comparare a ofertelor depuse se stabilesc de către autoritatea contractantă, în funcție obiectul achiziției publice și de procedura de achiziție selectată (</w:t>
      </w:r>
      <w:r w:rsidR="00293AEA" w:rsidRPr="00E57E8A">
        <w:rPr>
          <w:rFonts w:ascii="Times New Roman" w:hAnsi="Times New Roman"/>
          <w:i/>
          <w:sz w:val="24"/>
          <w:szCs w:val="24"/>
          <w:lang w:val="ro-MO"/>
        </w:rPr>
        <w:t xml:space="preserve">art. 17-27,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i/>
          <w:sz w:val="24"/>
          <w:szCs w:val="24"/>
          <w:lang w:val="ro-MO"/>
        </w:rPr>
      </w:pPr>
      <w:r w:rsidRPr="00E57E8A">
        <w:rPr>
          <w:rFonts w:ascii="Times New Roman" w:hAnsi="Times New Roman"/>
          <w:b/>
          <w:sz w:val="24"/>
          <w:szCs w:val="24"/>
          <w:lang w:val="ro-MO"/>
        </w:rPr>
        <w:t>4.3.14</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 xml:space="preserve">Anunțul de participare se publică în </w:t>
      </w:r>
      <w:r w:rsidR="00293AEA" w:rsidRPr="00E57E8A">
        <w:rPr>
          <w:rFonts w:ascii="Times New Roman" w:hAnsi="Times New Roman"/>
          <w:sz w:val="24"/>
          <w:szCs w:val="24"/>
          <w:shd w:val="clear" w:color="auto" w:fill="FFFFFF"/>
          <w:lang w:val="ro-MO"/>
        </w:rPr>
        <w:t>SIA „RSAP”, împreună cu documentația de atribuire</w:t>
      </w:r>
      <w:r w:rsidR="00293AEA" w:rsidRPr="00E57E8A">
        <w:rPr>
          <w:rFonts w:ascii="Times New Roman" w:hAnsi="Times New Roman"/>
          <w:sz w:val="24"/>
          <w:szCs w:val="24"/>
          <w:lang w:val="ro-MO"/>
        </w:rPr>
        <w:t xml:space="preserve"> </w:t>
      </w:r>
      <w:r w:rsidR="00293AEA" w:rsidRPr="00E57E8A">
        <w:rPr>
          <w:rFonts w:ascii="Times New Roman" w:hAnsi="Times New Roman"/>
          <w:sz w:val="24"/>
          <w:szCs w:val="24"/>
          <w:shd w:val="clear" w:color="auto" w:fill="FFFFFF"/>
          <w:lang w:val="ro-MO"/>
        </w:rPr>
        <w:t>(</w:t>
      </w:r>
      <w:r w:rsidR="00293AEA" w:rsidRPr="00E57E8A">
        <w:rPr>
          <w:rFonts w:ascii="Times New Roman" w:hAnsi="Times New Roman"/>
          <w:i/>
          <w:sz w:val="24"/>
          <w:szCs w:val="24"/>
          <w:lang w:val="ro-MO"/>
        </w:rPr>
        <w:t xml:space="preserve">art. 29,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4.3.15</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 xml:space="preserve">Orice operator economic interesat de obiectul achiziției, are dreptul de a solicita clarificări privind documentaţia de atribuire </w:t>
      </w:r>
      <w:r w:rsidR="00293AEA" w:rsidRPr="00E57E8A">
        <w:rPr>
          <w:rFonts w:ascii="Times New Roman" w:hAnsi="Times New Roman"/>
          <w:sz w:val="24"/>
          <w:szCs w:val="24"/>
          <w:shd w:val="clear" w:color="auto" w:fill="FFFFFF"/>
          <w:lang w:val="ro-MO"/>
        </w:rPr>
        <w:t>(</w:t>
      </w:r>
      <w:r w:rsidR="00293AEA" w:rsidRPr="00E57E8A">
        <w:rPr>
          <w:rFonts w:ascii="Times New Roman" w:hAnsi="Times New Roman"/>
          <w:i/>
          <w:sz w:val="24"/>
          <w:szCs w:val="24"/>
          <w:lang w:val="ro-MO"/>
        </w:rPr>
        <w:t xml:space="preserve">art. 35,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 xml:space="preserve">). </w:t>
      </w:r>
      <w:r w:rsidR="00293AEA" w:rsidRPr="00E57E8A">
        <w:rPr>
          <w:rFonts w:ascii="Times New Roman" w:hAnsi="Times New Roman"/>
          <w:sz w:val="24"/>
          <w:szCs w:val="24"/>
          <w:lang w:val="ro-MO"/>
        </w:rPr>
        <w:t>Același articol, reglementează termenii de depunere a solicitărilor de clarificări, precum și termenii de răspuns la asemenea solicitări. Termenul de solicitare a clarificărilor se calculează de la data publicării anunțului de participare și a documentației de atribuire.</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4.3.16</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Perioada de depunere a ofertelor reprezintă perioada cuprinsă între data publicării anunțului de participare și data limită de depunere a ofertelor. Perioada de depunere a ofertelor depinde de tipul procedurii de achiziție publică.</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4.3.17</w:t>
      </w:r>
      <w:r w:rsidRPr="00E57E8A">
        <w:rPr>
          <w:rFonts w:ascii="Times New Roman" w:hAnsi="Times New Roman"/>
          <w:sz w:val="24"/>
          <w:szCs w:val="24"/>
          <w:lang w:val="ro-MO"/>
        </w:rPr>
        <w:t xml:space="preserve"> </w:t>
      </w:r>
      <w:r w:rsidR="00293AEA" w:rsidRPr="00E57E8A">
        <w:rPr>
          <w:rFonts w:ascii="Times New Roman" w:hAnsi="Times New Roman"/>
          <w:sz w:val="24"/>
          <w:szCs w:val="24"/>
          <w:shd w:val="clear" w:color="auto" w:fill="FFFFFF"/>
          <w:lang w:val="ro-MO"/>
        </w:rPr>
        <w:t>Condiţiile prezentării ofertelor, inclusiv locul, data şi ora limită de depunere a ofertelor, se indică de către autoritatea contractantă în documentația de atribuire (</w:t>
      </w:r>
      <w:r w:rsidR="00293AEA" w:rsidRPr="00E57E8A">
        <w:rPr>
          <w:rFonts w:ascii="Times New Roman" w:hAnsi="Times New Roman"/>
          <w:i/>
          <w:sz w:val="24"/>
          <w:szCs w:val="24"/>
          <w:lang w:val="ro-MO"/>
        </w:rPr>
        <w:t xml:space="preserve">art. 65,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4.3.18</w:t>
      </w:r>
      <w:r w:rsidRPr="00E57E8A">
        <w:rPr>
          <w:rFonts w:ascii="Times New Roman" w:hAnsi="Times New Roman"/>
          <w:sz w:val="24"/>
          <w:szCs w:val="24"/>
          <w:lang w:val="ro-MO"/>
        </w:rPr>
        <w:t xml:space="preserve"> </w:t>
      </w:r>
      <w:r w:rsidR="00293AEA" w:rsidRPr="00E57E8A">
        <w:rPr>
          <w:rFonts w:ascii="Times New Roman" w:hAnsi="Times New Roman"/>
          <w:sz w:val="24"/>
          <w:szCs w:val="24"/>
          <w:shd w:val="clear" w:color="auto" w:fill="FFFFFF"/>
          <w:lang w:val="ro-MO"/>
        </w:rPr>
        <w:t>Ofertele se deschid la timpul specificat în documentaţia de atribuire ca dată-limită de depunere a ofertelor sau la timpul specificat ca dată-limită a termenului prelungit, indiferent de numărul de ofertanţi, în conformitate cu procedurile stabilite în documentaţia de atribuire (</w:t>
      </w:r>
      <w:r w:rsidR="00293AEA" w:rsidRPr="00E57E8A">
        <w:rPr>
          <w:rFonts w:ascii="Times New Roman" w:hAnsi="Times New Roman"/>
          <w:i/>
          <w:sz w:val="24"/>
          <w:szCs w:val="24"/>
          <w:lang w:val="ro-MO"/>
        </w:rPr>
        <w:t xml:space="preserve">art. 66,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4.3.19</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 xml:space="preserve">După deschiderea ofertelor, </w:t>
      </w:r>
      <w:r w:rsidR="00293AEA" w:rsidRPr="00E57E8A">
        <w:rPr>
          <w:rFonts w:ascii="Times New Roman" w:hAnsi="Times New Roman"/>
          <w:sz w:val="24"/>
          <w:szCs w:val="24"/>
          <w:shd w:val="clear" w:color="auto" w:fill="FFFFFF"/>
          <w:lang w:val="ro-MO"/>
        </w:rPr>
        <w:t xml:space="preserve">grupul de lucru al </w:t>
      </w:r>
      <w:r w:rsidR="00293AEA" w:rsidRPr="00E57E8A">
        <w:rPr>
          <w:rFonts w:ascii="Times New Roman" w:hAnsi="Times New Roman"/>
          <w:sz w:val="24"/>
          <w:szCs w:val="24"/>
          <w:lang w:val="ro-MO"/>
        </w:rPr>
        <w:t xml:space="preserve">autorității contractante, </w:t>
      </w:r>
      <w:r w:rsidR="00293AEA" w:rsidRPr="00E57E8A">
        <w:rPr>
          <w:rFonts w:ascii="Times New Roman" w:hAnsi="Times New Roman"/>
          <w:sz w:val="24"/>
          <w:szCs w:val="24"/>
          <w:shd w:val="clear" w:color="auto" w:fill="FFFFFF"/>
          <w:lang w:val="ro-MO"/>
        </w:rPr>
        <w:t>inițiază etapa de evaluare a ofertelor depuse (</w:t>
      </w:r>
      <w:r w:rsidR="00293AEA" w:rsidRPr="00E57E8A">
        <w:rPr>
          <w:rFonts w:ascii="Times New Roman" w:hAnsi="Times New Roman"/>
          <w:i/>
          <w:sz w:val="24"/>
          <w:szCs w:val="24"/>
          <w:lang w:val="ro-MO"/>
        </w:rPr>
        <w:t xml:space="preserve">art. 69,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r w:rsidR="00293AEA" w:rsidRPr="00E57E8A">
        <w:rPr>
          <w:rFonts w:ascii="Times New Roman" w:hAnsi="Times New Roman"/>
          <w:sz w:val="24"/>
          <w:szCs w:val="24"/>
          <w:shd w:val="clear" w:color="auto" w:fill="FFFFFF"/>
          <w:lang w:val="ro-MO"/>
        </w:rPr>
        <w:t xml:space="preserve"> Oferta este valabilă în termenul specificat în documentația de atribuire și poate fi extinsă în temeiul legii (</w:t>
      </w:r>
      <w:r w:rsidR="00293AEA" w:rsidRPr="00E57E8A">
        <w:rPr>
          <w:rFonts w:ascii="Times New Roman" w:hAnsi="Times New Roman"/>
          <w:i/>
          <w:sz w:val="24"/>
          <w:szCs w:val="24"/>
          <w:lang w:val="ro-MO"/>
        </w:rPr>
        <w:t xml:space="preserve">art. 67,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4.3.20</w:t>
      </w:r>
      <w:r w:rsidRPr="00E57E8A">
        <w:rPr>
          <w:rFonts w:ascii="Times New Roman" w:hAnsi="Times New Roman"/>
          <w:sz w:val="24"/>
          <w:szCs w:val="24"/>
          <w:lang w:val="ro-MO"/>
        </w:rPr>
        <w:t xml:space="preserve"> </w:t>
      </w:r>
      <w:r w:rsidR="00293AEA" w:rsidRPr="00E57E8A">
        <w:rPr>
          <w:rFonts w:ascii="Times New Roman" w:hAnsi="Times New Roman"/>
          <w:sz w:val="24"/>
          <w:szCs w:val="24"/>
          <w:shd w:val="clear" w:color="auto" w:fill="FFFFFF"/>
          <w:lang w:val="ro-MO"/>
        </w:rPr>
        <w:t>În cazul depunerii ofertei cu un preţ semnificativ mai scăzut în comparaţie cu ofertele altor ofertanţi sau în raport cu bunurile, lucrările sau serviciile care urmează a fi furnizate, autoritatea contractantă este obligată să asigure operatorului economic posibilitatea de justificare a preţului anormal de scăzut, totodată justificarea se face de către ofertant în scris, înainte de a lua o decizie de respingere a acelei oferte de către grupul de lucru (</w:t>
      </w:r>
      <w:r w:rsidR="00293AEA" w:rsidRPr="00E57E8A">
        <w:rPr>
          <w:rFonts w:ascii="Times New Roman" w:hAnsi="Times New Roman"/>
          <w:i/>
          <w:sz w:val="24"/>
          <w:szCs w:val="24"/>
          <w:lang w:val="ro-MO"/>
        </w:rPr>
        <w:t xml:space="preserve">art. 70,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4.3.21</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A</w:t>
      </w:r>
      <w:r w:rsidR="00293AEA" w:rsidRPr="00E57E8A">
        <w:rPr>
          <w:rFonts w:ascii="Times New Roman" w:hAnsi="Times New Roman"/>
          <w:sz w:val="24"/>
          <w:szCs w:val="24"/>
          <w:shd w:val="clear" w:color="auto" w:fill="FFFFFF"/>
          <w:lang w:val="ro-MO"/>
        </w:rPr>
        <w:t>utoritatea contractantă poate anula procedura de achiziție publică dacă ia această decizie înainte de data transmiterii comunicării privind rezultatul aplicării procedurii de achiziție publică (</w:t>
      </w:r>
      <w:r w:rsidR="00293AEA" w:rsidRPr="00E57E8A">
        <w:rPr>
          <w:rFonts w:ascii="Times New Roman" w:hAnsi="Times New Roman"/>
          <w:i/>
          <w:sz w:val="24"/>
          <w:szCs w:val="24"/>
          <w:lang w:val="ro-MO"/>
        </w:rPr>
        <w:t xml:space="preserve">art. 71,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r w:rsidR="00293AEA" w:rsidRPr="00E57E8A">
        <w:rPr>
          <w:rFonts w:ascii="Times New Roman" w:hAnsi="Times New Roman"/>
          <w:sz w:val="24"/>
          <w:szCs w:val="24"/>
          <w:lang w:val="ro-MO"/>
        </w:rPr>
        <w:t xml:space="preserve"> Decizia de anulare se </w:t>
      </w:r>
      <w:r w:rsidR="00293AEA" w:rsidRPr="00E57E8A">
        <w:rPr>
          <w:rFonts w:ascii="Times New Roman" w:hAnsi="Times New Roman"/>
          <w:sz w:val="24"/>
          <w:szCs w:val="24"/>
          <w:shd w:val="clear" w:color="auto" w:fill="FFFFFF"/>
          <w:lang w:val="ro-MO"/>
        </w:rPr>
        <w:t>expediază Agenției Achiziții Publice.</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4.3.22</w:t>
      </w:r>
      <w:r w:rsidRPr="00E57E8A">
        <w:rPr>
          <w:rFonts w:ascii="Times New Roman" w:hAnsi="Times New Roman"/>
          <w:sz w:val="24"/>
          <w:szCs w:val="24"/>
          <w:lang w:val="ro-MO"/>
        </w:rPr>
        <w:t xml:space="preserve"> </w:t>
      </w:r>
      <w:r w:rsidR="00293AEA" w:rsidRPr="00E57E8A">
        <w:rPr>
          <w:rFonts w:ascii="Times New Roman" w:hAnsi="Times New Roman"/>
          <w:sz w:val="24"/>
          <w:szCs w:val="24"/>
          <w:shd w:val="clear" w:color="auto" w:fill="FFFFFF"/>
          <w:lang w:val="ro-MO"/>
        </w:rPr>
        <w:t xml:space="preserve">Evaluarea ofertelor se finalizează odată cu adoptarea deciziei de atribuire a contractului de achiziții publice sau anularea procedurii de atribuire. Decizia de atribuire se expediază Agenției Achiziții Publice nu mai târziu de data informării despre rezultatele procedurii de atribuire. </w:t>
      </w:r>
      <w:r w:rsidR="00293AEA" w:rsidRPr="00E57E8A">
        <w:rPr>
          <w:rFonts w:ascii="Times New Roman" w:hAnsi="Times New Roman"/>
          <w:sz w:val="24"/>
          <w:szCs w:val="24"/>
          <w:lang w:val="ro-MO"/>
        </w:rPr>
        <w:t xml:space="preserve">După aprobarea deciziei referitoare la </w:t>
      </w:r>
      <w:r w:rsidR="00293AEA" w:rsidRPr="00E57E8A">
        <w:rPr>
          <w:rFonts w:ascii="Times New Roman" w:hAnsi="Times New Roman"/>
          <w:sz w:val="24"/>
          <w:szCs w:val="24"/>
          <w:shd w:val="clear" w:color="auto" w:fill="FFFFFF"/>
          <w:lang w:val="ro-MO"/>
        </w:rPr>
        <w:t>rezultatul procedurii de atribuire a contractului de achiziţii publice (atribuirea sau anularea procedurii de atribuire şi eventuala iniţiere ulterioară a unei noi proceduri),</w:t>
      </w:r>
      <w:r w:rsidR="00293AEA" w:rsidRPr="00E57E8A">
        <w:rPr>
          <w:rFonts w:ascii="Times New Roman" w:hAnsi="Times New Roman"/>
          <w:sz w:val="24"/>
          <w:szCs w:val="24"/>
          <w:lang w:val="ro-MO"/>
        </w:rPr>
        <w:t xml:space="preserve"> autoritatea contractantă</w:t>
      </w:r>
      <w:r w:rsidR="00293AEA" w:rsidRPr="00E57E8A">
        <w:rPr>
          <w:rFonts w:ascii="Times New Roman" w:hAnsi="Times New Roman"/>
          <w:sz w:val="24"/>
          <w:szCs w:val="24"/>
          <w:shd w:val="clear" w:color="auto" w:fill="FFFFFF"/>
          <w:lang w:val="ro-MO"/>
        </w:rPr>
        <w:t xml:space="preserve"> are obligaţia de a informa operatorii economici implicaţi în procedura de atribuire, în scris şi cât mai curând posibil, dar nu mai târziu de 3 zile lucrătoare de la emiterea acestora (</w:t>
      </w:r>
      <w:r w:rsidR="00293AEA" w:rsidRPr="00E57E8A">
        <w:rPr>
          <w:rFonts w:ascii="Times New Roman" w:hAnsi="Times New Roman"/>
          <w:i/>
          <w:sz w:val="24"/>
          <w:szCs w:val="24"/>
          <w:lang w:val="ro-MO"/>
        </w:rPr>
        <w:t xml:space="preserve">art. 31,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4.3.23</w:t>
      </w:r>
      <w:r w:rsidRPr="00E57E8A">
        <w:rPr>
          <w:rFonts w:ascii="Times New Roman" w:hAnsi="Times New Roman"/>
          <w:sz w:val="24"/>
          <w:szCs w:val="24"/>
          <w:lang w:val="ro-MO"/>
        </w:rPr>
        <w:t xml:space="preserve"> </w:t>
      </w:r>
      <w:r w:rsidR="00293AEA" w:rsidRPr="00E57E8A">
        <w:rPr>
          <w:rFonts w:ascii="Times New Roman" w:hAnsi="Times New Roman"/>
          <w:sz w:val="24"/>
          <w:szCs w:val="24"/>
          <w:shd w:val="clear" w:color="auto" w:fill="FFFFFF"/>
          <w:lang w:val="ro-MO"/>
        </w:rPr>
        <w:t xml:space="preserve">După </w:t>
      </w:r>
      <w:r w:rsidR="00293AEA" w:rsidRPr="00E57E8A">
        <w:rPr>
          <w:rFonts w:ascii="Times New Roman" w:hAnsi="Times New Roman"/>
          <w:sz w:val="24"/>
          <w:szCs w:val="24"/>
          <w:lang w:val="ro-MO"/>
        </w:rPr>
        <w:t>expedierea deciziei de atribuire</w:t>
      </w:r>
      <w:r w:rsidR="00293AEA" w:rsidRPr="00E57E8A">
        <w:rPr>
          <w:rFonts w:ascii="Times New Roman" w:hAnsi="Times New Roman"/>
          <w:sz w:val="24"/>
          <w:szCs w:val="24"/>
          <w:shd w:val="clear" w:color="auto" w:fill="FFFFFF"/>
          <w:lang w:val="ro-MO"/>
        </w:rPr>
        <w:t xml:space="preserve">, </w:t>
      </w:r>
      <w:r w:rsidR="00293AEA" w:rsidRPr="00E57E8A">
        <w:rPr>
          <w:rFonts w:ascii="Times New Roman" w:hAnsi="Times New Roman"/>
          <w:sz w:val="24"/>
          <w:szCs w:val="24"/>
          <w:lang w:val="ro-MO"/>
        </w:rPr>
        <w:t xml:space="preserve">autoritatea contractantă va respecta termenul de așteptare pentru încheierea contractelor de achiziții </w:t>
      </w:r>
      <w:r w:rsidR="00293AEA" w:rsidRPr="00E57E8A">
        <w:rPr>
          <w:rFonts w:ascii="Times New Roman" w:hAnsi="Times New Roman"/>
          <w:sz w:val="24"/>
          <w:szCs w:val="24"/>
          <w:shd w:val="clear" w:color="auto" w:fill="FFFFFF"/>
          <w:lang w:val="ro-MO"/>
        </w:rPr>
        <w:t>(</w:t>
      </w:r>
      <w:r w:rsidR="00293AEA" w:rsidRPr="00E57E8A">
        <w:rPr>
          <w:rFonts w:ascii="Times New Roman" w:hAnsi="Times New Roman"/>
          <w:i/>
          <w:sz w:val="24"/>
          <w:szCs w:val="24"/>
          <w:lang w:val="ro-MO"/>
        </w:rPr>
        <w:t xml:space="preserve">art. 32,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lastRenderedPageBreak/>
        <w:t>4.3.24</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 xml:space="preserve">Contractul de achiziții publice </w:t>
      </w:r>
      <w:r w:rsidR="00293AEA" w:rsidRPr="00E57E8A">
        <w:rPr>
          <w:rFonts w:ascii="Times New Roman" w:hAnsi="Times New Roman"/>
          <w:sz w:val="24"/>
          <w:szCs w:val="24"/>
          <w:shd w:val="clear" w:color="auto" w:fill="FFFFFF"/>
          <w:lang w:val="ro-MO"/>
        </w:rPr>
        <w:t>se încheie conform procedurilor de achiziţie publică, în temeiul planului de achiziţie și în limita alocațiilor aprobate (</w:t>
      </w:r>
      <w:r w:rsidR="00293AEA" w:rsidRPr="00E57E8A">
        <w:rPr>
          <w:rFonts w:ascii="Times New Roman" w:hAnsi="Times New Roman"/>
          <w:i/>
          <w:sz w:val="24"/>
          <w:szCs w:val="24"/>
          <w:lang w:val="ro-MO"/>
        </w:rPr>
        <w:t xml:space="preserve">art. 32,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r w:rsidR="00293AEA" w:rsidRPr="00E57E8A">
        <w:rPr>
          <w:rFonts w:ascii="Times New Roman" w:hAnsi="Times New Roman"/>
          <w:sz w:val="24"/>
          <w:szCs w:val="24"/>
          <w:lang w:val="ro-MO"/>
        </w:rPr>
        <w:t xml:space="preserve"> după modelul din Documentația standard.</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4.3.25</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 xml:space="preserve">Autoritatea contractantă, </w:t>
      </w:r>
      <w:r w:rsidR="00293AEA" w:rsidRPr="00E57E8A">
        <w:rPr>
          <w:rFonts w:ascii="Times New Roman" w:hAnsi="Times New Roman"/>
          <w:sz w:val="24"/>
          <w:szCs w:val="24"/>
          <w:shd w:val="clear" w:color="auto" w:fill="FFFFFF"/>
          <w:lang w:val="ro-MO"/>
        </w:rPr>
        <w:t>nu are dreptul să divizeze achiziţia prin încheierea de contracte de achiziții publice separate în scopul aplicării unei alte proceduri de achiziţie publică decât procedura care ar fi fost utilizată în conformitate cu prezenta lege în cazul în care achiziţia nu ar fi fost divizată (</w:t>
      </w:r>
      <w:r w:rsidR="00293AEA" w:rsidRPr="00E57E8A">
        <w:rPr>
          <w:rFonts w:ascii="Times New Roman" w:hAnsi="Times New Roman"/>
          <w:i/>
          <w:sz w:val="24"/>
          <w:szCs w:val="24"/>
          <w:lang w:val="ro-MO"/>
        </w:rPr>
        <w:t xml:space="preserve">art. 76,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4.3.26</w:t>
      </w:r>
      <w:r w:rsidRPr="00E57E8A">
        <w:rPr>
          <w:rFonts w:ascii="Times New Roman" w:hAnsi="Times New Roman"/>
          <w:sz w:val="24"/>
          <w:szCs w:val="24"/>
          <w:lang w:val="ro-MO"/>
        </w:rPr>
        <w:t xml:space="preserve"> </w:t>
      </w:r>
      <w:r w:rsidR="00293AEA" w:rsidRPr="00E57E8A">
        <w:rPr>
          <w:rFonts w:ascii="Times New Roman" w:hAnsi="Times New Roman"/>
          <w:sz w:val="24"/>
          <w:szCs w:val="24"/>
          <w:shd w:val="clear" w:color="auto" w:fill="FFFFFF"/>
          <w:lang w:val="ro-MO"/>
        </w:rPr>
        <w:t>Situațiile care prevăd modificarea contractelor de achiziții publice sunt expres prevăzute în lege (</w:t>
      </w:r>
      <w:r w:rsidR="00293AEA" w:rsidRPr="00E57E8A">
        <w:rPr>
          <w:rFonts w:ascii="Times New Roman" w:hAnsi="Times New Roman"/>
          <w:i/>
          <w:sz w:val="24"/>
          <w:szCs w:val="24"/>
          <w:lang w:val="ro-MO"/>
        </w:rPr>
        <w:t xml:space="preserve">art. 76,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4.3.27</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După semnarea contractului de achiziție publică, autoritatea contractantă va elabora și va remite spre publicare în Buletinul Achiziții Publice, darea de seamă privind procedura de achiziție publică.</w:t>
      </w:r>
      <w:r w:rsidR="00293AEA" w:rsidRPr="00E57E8A">
        <w:rPr>
          <w:rFonts w:ascii="Times New Roman" w:hAnsi="Times New Roman"/>
          <w:sz w:val="24"/>
          <w:szCs w:val="24"/>
          <w:shd w:val="clear" w:color="auto" w:fill="FFFFFF"/>
          <w:lang w:val="ro-MO"/>
        </w:rPr>
        <w:t xml:space="preserve"> Darea de seamă se va remite către Agenția Achiziții Publice nu mai târziu de data încheierii contractului sau de data emiterii deciziei de anulare a procedurii de achiziţie publică (</w:t>
      </w:r>
      <w:r w:rsidR="00293AEA" w:rsidRPr="00E57E8A">
        <w:rPr>
          <w:rFonts w:ascii="Times New Roman" w:hAnsi="Times New Roman"/>
          <w:i/>
          <w:sz w:val="24"/>
          <w:szCs w:val="24"/>
          <w:lang w:val="ro-MO"/>
        </w:rPr>
        <w:t xml:space="preserve">art. 78,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4.3.28</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Autoritatea contractantă mai are obligaţia de a transmite spre publicare în Buletinul achiziţiilor publice anunţul de atribuire, nu mai târziu de 30 de zile de la data la care va remite informaţia cu privire la finalizarea procedurii de achiziție publică prin atribuirea contractului de achiziţii publice </w:t>
      </w:r>
      <w:r w:rsidR="00293AEA" w:rsidRPr="00E57E8A">
        <w:rPr>
          <w:rFonts w:ascii="Times New Roman" w:hAnsi="Times New Roman"/>
          <w:sz w:val="24"/>
          <w:szCs w:val="24"/>
          <w:shd w:val="clear" w:color="auto" w:fill="FFFFFF"/>
          <w:lang w:val="ro-MO"/>
        </w:rPr>
        <w:t>(</w:t>
      </w:r>
      <w:r w:rsidR="00293AEA" w:rsidRPr="00E57E8A">
        <w:rPr>
          <w:rFonts w:ascii="Times New Roman" w:hAnsi="Times New Roman"/>
          <w:i/>
          <w:sz w:val="24"/>
          <w:szCs w:val="24"/>
          <w:lang w:val="ro-MO"/>
        </w:rPr>
        <w:t xml:space="preserve">art. 30, Legea nr. 131/2015 </w:t>
      </w:r>
      <w:r w:rsidR="00293AEA" w:rsidRPr="00E57E8A">
        <w:rPr>
          <w:rFonts w:ascii="Times New Roman" w:hAnsi="Times New Roman"/>
          <w:i/>
          <w:sz w:val="24"/>
          <w:szCs w:val="24"/>
          <w:shd w:val="clear" w:color="auto" w:fill="FFFFFF"/>
          <w:lang w:val="ro-MO"/>
        </w:rPr>
        <w:t>privind achizițiile publice</w:t>
      </w:r>
      <w:r w:rsidR="00293AEA" w:rsidRPr="00E57E8A">
        <w:rPr>
          <w:rFonts w:ascii="Times New Roman" w:hAnsi="Times New Roman"/>
          <w:i/>
          <w:sz w:val="24"/>
          <w:szCs w:val="24"/>
          <w:lang w:val="ro-MO"/>
        </w:rPr>
        <w:t>).</w:t>
      </w:r>
    </w:p>
    <w:p w:rsidR="00293AEA" w:rsidRPr="00E57E8A" w:rsidRDefault="00251D7B" w:rsidP="00293AEA">
      <w:pPr>
        <w:ind w:firstLine="567"/>
        <w:jc w:val="both"/>
        <w:rPr>
          <w:rFonts w:ascii="Times New Roman" w:hAnsi="Times New Roman"/>
          <w:sz w:val="24"/>
          <w:szCs w:val="24"/>
          <w:lang w:val="ro-MO"/>
        </w:rPr>
      </w:pPr>
      <w:r w:rsidRPr="00E57E8A">
        <w:rPr>
          <w:rFonts w:ascii="Times New Roman" w:hAnsi="Times New Roman"/>
          <w:b/>
          <w:sz w:val="24"/>
          <w:szCs w:val="24"/>
          <w:lang w:val="ro-MO"/>
        </w:rPr>
        <w:t>4.3.29</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Termeni generalizatori, cu privire la tipul procedurii de achiziție, valoarea estimativă, termenii de solicitare a clarificărilor, de depunere a ofertelor precum și de a celor de așteptare pentru încheierea contractelor:</w:t>
      </w:r>
    </w:p>
    <w:tbl>
      <w:tblPr>
        <w:tblStyle w:val="a9"/>
        <w:tblW w:w="5000" w:type="pct"/>
        <w:tblLayout w:type="fixed"/>
        <w:tblLook w:val="04A0" w:firstRow="1" w:lastRow="0" w:firstColumn="1" w:lastColumn="0" w:noHBand="0" w:noVBand="1"/>
      </w:tblPr>
      <w:tblGrid>
        <w:gridCol w:w="1107"/>
        <w:gridCol w:w="991"/>
        <w:gridCol w:w="1675"/>
        <w:gridCol w:w="1555"/>
        <w:gridCol w:w="1555"/>
        <w:gridCol w:w="1750"/>
        <w:gridCol w:w="1504"/>
      </w:tblGrid>
      <w:tr w:rsidR="00293AEA" w:rsidRPr="00E57E8A" w:rsidTr="00251D7B">
        <w:tc>
          <w:tcPr>
            <w:tcW w:w="546" w:type="pct"/>
            <w:shd w:val="clear" w:color="auto" w:fill="DBE5F1" w:themeFill="accent1" w:themeFillTint="33"/>
            <w:vAlign w:val="center"/>
          </w:tcPr>
          <w:p w:rsidR="00293AEA" w:rsidRPr="00E57E8A" w:rsidRDefault="00293AEA" w:rsidP="00293AEA">
            <w:pPr>
              <w:jc w:val="center"/>
              <w:rPr>
                <w:rFonts w:ascii="Times New Roman" w:hAnsi="Times New Roman"/>
                <w:b/>
                <w:sz w:val="16"/>
                <w:szCs w:val="16"/>
                <w:lang w:val="ro-MO"/>
              </w:rPr>
            </w:pPr>
            <w:r w:rsidRPr="00E57E8A">
              <w:rPr>
                <w:rFonts w:ascii="Times New Roman" w:hAnsi="Times New Roman"/>
                <w:b/>
                <w:sz w:val="16"/>
                <w:szCs w:val="16"/>
                <w:lang w:val="ro-MO"/>
              </w:rPr>
              <w:t>Achiziția publică</w:t>
            </w:r>
          </w:p>
        </w:tc>
        <w:tc>
          <w:tcPr>
            <w:tcW w:w="489" w:type="pct"/>
            <w:shd w:val="clear" w:color="auto" w:fill="DBE5F1" w:themeFill="accent1" w:themeFillTint="33"/>
            <w:vAlign w:val="center"/>
          </w:tcPr>
          <w:p w:rsidR="00293AEA" w:rsidRPr="00E57E8A" w:rsidRDefault="00293AEA" w:rsidP="00293AEA">
            <w:pPr>
              <w:jc w:val="center"/>
              <w:rPr>
                <w:rFonts w:ascii="Times New Roman" w:hAnsi="Times New Roman"/>
                <w:b/>
                <w:sz w:val="16"/>
                <w:szCs w:val="16"/>
                <w:lang w:val="ro-MO"/>
              </w:rPr>
            </w:pPr>
            <w:r w:rsidRPr="00E57E8A">
              <w:rPr>
                <w:rFonts w:ascii="Times New Roman" w:hAnsi="Times New Roman"/>
                <w:b/>
                <w:sz w:val="16"/>
                <w:szCs w:val="16"/>
                <w:lang w:val="ro-MO"/>
              </w:rPr>
              <w:t>Obiectul achiziției</w:t>
            </w:r>
          </w:p>
        </w:tc>
        <w:tc>
          <w:tcPr>
            <w:tcW w:w="826" w:type="pct"/>
            <w:shd w:val="clear" w:color="auto" w:fill="DBE5F1" w:themeFill="accent1" w:themeFillTint="33"/>
            <w:vAlign w:val="center"/>
          </w:tcPr>
          <w:p w:rsidR="00293AEA" w:rsidRPr="00E57E8A" w:rsidRDefault="00293AEA" w:rsidP="00293AEA">
            <w:pPr>
              <w:jc w:val="center"/>
              <w:rPr>
                <w:rFonts w:ascii="Times New Roman" w:hAnsi="Times New Roman"/>
                <w:b/>
                <w:sz w:val="16"/>
                <w:szCs w:val="16"/>
                <w:lang w:val="ro-MO"/>
              </w:rPr>
            </w:pPr>
            <w:r w:rsidRPr="00E57E8A">
              <w:rPr>
                <w:rFonts w:ascii="Times New Roman" w:hAnsi="Times New Roman"/>
                <w:b/>
                <w:sz w:val="16"/>
                <w:szCs w:val="16"/>
                <w:lang w:val="ro-MO"/>
              </w:rPr>
              <w:t>Prag, valoarea estimativă, fără TVA</w:t>
            </w:r>
          </w:p>
        </w:tc>
        <w:tc>
          <w:tcPr>
            <w:tcW w:w="767" w:type="pct"/>
            <w:shd w:val="clear" w:color="auto" w:fill="DBE5F1" w:themeFill="accent1" w:themeFillTint="33"/>
            <w:vAlign w:val="center"/>
          </w:tcPr>
          <w:p w:rsidR="00293AEA" w:rsidRPr="00E57E8A" w:rsidRDefault="00293AEA" w:rsidP="00293AEA">
            <w:pPr>
              <w:jc w:val="center"/>
              <w:rPr>
                <w:rFonts w:ascii="Times New Roman" w:hAnsi="Times New Roman"/>
                <w:b/>
                <w:sz w:val="16"/>
                <w:szCs w:val="16"/>
                <w:lang w:val="ro-MO"/>
              </w:rPr>
            </w:pPr>
            <w:r w:rsidRPr="00E57E8A">
              <w:rPr>
                <w:rFonts w:ascii="Times New Roman" w:hAnsi="Times New Roman"/>
                <w:b/>
                <w:sz w:val="16"/>
                <w:szCs w:val="16"/>
                <w:lang w:val="ro-MO"/>
              </w:rPr>
              <w:t>Termen de depunere a ofertelor</w:t>
            </w:r>
          </w:p>
        </w:tc>
        <w:tc>
          <w:tcPr>
            <w:tcW w:w="767" w:type="pct"/>
            <w:shd w:val="clear" w:color="auto" w:fill="DBE5F1" w:themeFill="accent1" w:themeFillTint="33"/>
            <w:vAlign w:val="center"/>
          </w:tcPr>
          <w:p w:rsidR="00293AEA" w:rsidRPr="00E57E8A" w:rsidRDefault="00293AEA" w:rsidP="00293AEA">
            <w:pPr>
              <w:jc w:val="center"/>
              <w:rPr>
                <w:rFonts w:ascii="Times New Roman" w:hAnsi="Times New Roman"/>
                <w:b/>
                <w:sz w:val="16"/>
                <w:szCs w:val="16"/>
                <w:lang w:val="ro-MO"/>
              </w:rPr>
            </w:pPr>
            <w:r w:rsidRPr="00E57E8A">
              <w:rPr>
                <w:rFonts w:ascii="Times New Roman" w:hAnsi="Times New Roman"/>
                <w:b/>
                <w:sz w:val="16"/>
                <w:szCs w:val="16"/>
                <w:lang w:val="ro-MO"/>
              </w:rPr>
              <w:t>Termen de solicitare a clarificărilor</w:t>
            </w:r>
          </w:p>
        </w:tc>
        <w:tc>
          <w:tcPr>
            <w:tcW w:w="863" w:type="pct"/>
            <w:shd w:val="clear" w:color="auto" w:fill="DBE5F1" w:themeFill="accent1" w:themeFillTint="33"/>
            <w:vAlign w:val="center"/>
          </w:tcPr>
          <w:p w:rsidR="00293AEA" w:rsidRPr="00E57E8A" w:rsidRDefault="00293AEA" w:rsidP="00293AEA">
            <w:pPr>
              <w:jc w:val="center"/>
              <w:rPr>
                <w:rFonts w:ascii="Times New Roman" w:hAnsi="Times New Roman"/>
                <w:b/>
                <w:sz w:val="16"/>
                <w:szCs w:val="16"/>
                <w:lang w:val="ro-MO"/>
              </w:rPr>
            </w:pPr>
            <w:r w:rsidRPr="00E57E8A">
              <w:rPr>
                <w:rFonts w:ascii="Times New Roman" w:hAnsi="Times New Roman"/>
                <w:b/>
                <w:sz w:val="16"/>
                <w:szCs w:val="16"/>
                <w:lang w:val="ro-MO"/>
              </w:rPr>
              <w:t>Termen de răspuns la solicitări</w:t>
            </w:r>
          </w:p>
        </w:tc>
        <w:tc>
          <w:tcPr>
            <w:tcW w:w="743" w:type="pct"/>
            <w:shd w:val="clear" w:color="auto" w:fill="DBE5F1" w:themeFill="accent1" w:themeFillTint="33"/>
          </w:tcPr>
          <w:p w:rsidR="00293AEA" w:rsidRPr="00E57E8A" w:rsidRDefault="00293AEA" w:rsidP="00293AEA">
            <w:pPr>
              <w:jc w:val="center"/>
              <w:rPr>
                <w:rFonts w:ascii="Times New Roman" w:hAnsi="Times New Roman"/>
                <w:b/>
                <w:sz w:val="16"/>
                <w:szCs w:val="16"/>
                <w:lang w:val="ro-MO"/>
              </w:rPr>
            </w:pPr>
            <w:r w:rsidRPr="00E57E8A">
              <w:rPr>
                <w:rFonts w:ascii="Times New Roman" w:hAnsi="Times New Roman"/>
                <w:b/>
                <w:sz w:val="16"/>
                <w:szCs w:val="16"/>
                <w:lang w:val="ro-MO"/>
              </w:rPr>
              <w:t>Termeni de așteptare pentru încheierea contractelor de achiziții publice</w:t>
            </w:r>
          </w:p>
        </w:tc>
      </w:tr>
      <w:tr w:rsidR="00293AEA" w:rsidRPr="00E57E8A" w:rsidTr="00293AEA">
        <w:tc>
          <w:tcPr>
            <w:tcW w:w="546" w:type="pct"/>
            <w:vMerge w:val="restart"/>
            <w:vAlign w:val="center"/>
          </w:tcPr>
          <w:p w:rsidR="00293AEA" w:rsidRPr="00E57E8A" w:rsidRDefault="00293AEA" w:rsidP="00293AEA">
            <w:pPr>
              <w:jc w:val="center"/>
              <w:rPr>
                <w:rFonts w:ascii="Times New Roman" w:hAnsi="Times New Roman"/>
                <w:b/>
                <w:sz w:val="20"/>
                <w:szCs w:val="20"/>
                <w:lang w:val="ro-MO"/>
              </w:rPr>
            </w:pPr>
            <w:r w:rsidRPr="00E57E8A">
              <w:rPr>
                <w:rFonts w:ascii="Times New Roman" w:hAnsi="Times New Roman"/>
                <w:b/>
                <w:sz w:val="20"/>
                <w:szCs w:val="20"/>
                <w:lang w:val="ro-MO"/>
              </w:rPr>
              <w:t>Achiziție de Valoare Mică (AVM)</w:t>
            </w:r>
          </w:p>
        </w:tc>
        <w:tc>
          <w:tcPr>
            <w:tcW w:w="489"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Lucrări</w:t>
            </w:r>
          </w:p>
        </w:tc>
        <w:tc>
          <w:tcPr>
            <w:tcW w:w="826" w:type="pct"/>
            <w:vAlign w:val="center"/>
          </w:tcPr>
          <w:p w:rsidR="00293AEA" w:rsidRPr="00E57E8A" w:rsidRDefault="00293AEA" w:rsidP="00293AEA">
            <w:pPr>
              <w:rPr>
                <w:rFonts w:ascii="Times New Roman" w:hAnsi="Times New Roman"/>
                <w:sz w:val="20"/>
                <w:szCs w:val="20"/>
                <w:lang w:val="ro-MO"/>
              </w:rPr>
            </w:pPr>
            <w:r w:rsidRPr="00E57E8A">
              <w:rPr>
                <w:rFonts w:ascii="Times New Roman" w:hAnsi="Times New Roman"/>
                <w:sz w:val="20"/>
                <w:szCs w:val="20"/>
                <w:lang w:val="ro-MO"/>
              </w:rPr>
              <w:t>&lt; 250 000 lei (în vigoare până la 01.07.2023)</w:t>
            </w:r>
          </w:p>
          <w:p w:rsidR="00293AEA" w:rsidRPr="00E57E8A" w:rsidRDefault="00293AEA" w:rsidP="00293AEA">
            <w:pPr>
              <w:rPr>
                <w:rFonts w:ascii="Times New Roman" w:hAnsi="Times New Roman"/>
                <w:sz w:val="20"/>
                <w:szCs w:val="20"/>
                <w:lang w:val="ro-MO"/>
              </w:rPr>
            </w:pPr>
            <w:r w:rsidRPr="00E57E8A">
              <w:rPr>
                <w:rFonts w:ascii="Times New Roman" w:hAnsi="Times New Roman"/>
                <w:sz w:val="20"/>
                <w:szCs w:val="20"/>
                <w:lang w:val="ro-MO"/>
              </w:rPr>
              <w:t>&lt; 375 000 lei (în vigoare din 01.07.2023)</w:t>
            </w:r>
          </w:p>
        </w:tc>
        <w:tc>
          <w:tcPr>
            <w:tcW w:w="767"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Începând cu 01.07.2023, conform prevederilor HG 870/2022</w:t>
            </w:r>
          </w:p>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w:t>
            </w:r>
            <w:r w:rsidRPr="00E57E8A">
              <w:rPr>
                <w:rFonts w:ascii="Times New Roman" w:hAnsi="Times New Roman"/>
                <w:sz w:val="20"/>
                <w:szCs w:val="20"/>
                <w:shd w:val="clear" w:color="auto" w:fill="FFFFFF"/>
                <w:lang w:val="ro-MO"/>
              </w:rPr>
              <w:t>cel puțin 2 zile)</w:t>
            </w:r>
          </w:p>
        </w:tc>
        <w:tc>
          <w:tcPr>
            <w:tcW w:w="767"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Începând cu 01.07.2023, conform prevederilor HG 870/2022</w:t>
            </w:r>
          </w:p>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w:t>
            </w:r>
            <w:r w:rsidRPr="00E57E8A">
              <w:rPr>
                <w:rFonts w:ascii="Times New Roman" w:hAnsi="Times New Roman"/>
                <w:sz w:val="20"/>
                <w:szCs w:val="20"/>
                <w:shd w:val="clear" w:color="auto" w:fill="FFFFFF"/>
                <w:lang w:val="ro-MO"/>
              </w:rPr>
              <w:t>minimum 1 zi)</w:t>
            </w:r>
          </w:p>
        </w:tc>
        <w:tc>
          <w:tcPr>
            <w:tcW w:w="863"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Începând cu 01.07.2023, conform prevederilor HG 870/2022</w:t>
            </w:r>
          </w:p>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w:t>
            </w:r>
            <w:r w:rsidRPr="00E57E8A">
              <w:rPr>
                <w:rFonts w:ascii="Times New Roman" w:hAnsi="Times New Roman"/>
                <w:sz w:val="20"/>
                <w:szCs w:val="20"/>
                <w:shd w:val="clear" w:color="auto" w:fill="FFFFFF"/>
                <w:lang w:val="ro-MO"/>
              </w:rPr>
              <w:t>minimum 1 zi lucrătoare până la expirarea termenului limită de depunere a ofertelor)</w:t>
            </w:r>
          </w:p>
        </w:tc>
        <w:tc>
          <w:tcPr>
            <w:tcW w:w="743"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Nu este prevăzut</w:t>
            </w:r>
          </w:p>
        </w:tc>
      </w:tr>
      <w:tr w:rsidR="00293AEA" w:rsidRPr="00E57E8A" w:rsidTr="00293AEA">
        <w:trPr>
          <w:trHeight w:val="669"/>
        </w:trPr>
        <w:tc>
          <w:tcPr>
            <w:tcW w:w="546" w:type="pct"/>
            <w:vMerge/>
            <w:vAlign w:val="center"/>
          </w:tcPr>
          <w:p w:rsidR="00293AEA" w:rsidRPr="00E57E8A" w:rsidRDefault="00293AEA" w:rsidP="00293AEA">
            <w:pPr>
              <w:jc w:val="center"/>
              <w:rPr>
                <w:rFonts w:ascii="Times New Roman" w:hAnsi="Times New Roman"/>
                <w:b/>
                <w:sz w:val="20"/>
                <w:szCs w:val="20"/>
                <w:lang w:val="ro-MO"/>
              </w:rPr>
            </w:pPr>
          </w:p>
        </w:tc>
        <w:tc>
          <w:tcPr>
            <w:tcW w:w="489"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Servicii</w:t>
            </w:r>
          </w:p>
        </w:tc>
        <w:tc>
          <w:tcPr>
            <w:tcW w:w="826" w:type="pct"/>
            <w:vMerge w:val="restart"/>
            <w:vAlign w:val="center"/>
          </w:tcPr>
          <w:p w:rsidR="00293AEA" w:rsidRPr="00E57E8A" w:rsidRDefault="00293AEA" w:rsidP="00293AEA">
            <w:pPr>
              <w:rPr>
                <w:rFonts w:ascii="Times New Roman" w:hAnsi="Times New Roman"/>
                <w:sz w:val="20"/>
                <w:szCs w:val="20"/>
                <w:lang w:val="ro-MO"/>
              </w:rPr>
            </w:pPr>
            <w:r w:rsidRPr="00E57E8A">
              <w:rPr>
                <w:rFonts w:ascii="Times New Roman" w:hAnsi="Times New Roman"/>
                <w:sz w:val="20"/>
                <w:szCs w:val="20"/>
                <w:lang w:val="ro-MO"/>
              </w:rPr>
              <w:t>&lt; 200 000 lei (în vigoare până la 01.07.2023)</w:t>
            </w:r>
          </w:p>
          <w:p w:rsidR="00293AEA" w:rsidRPr="00E57E8A" w:rsidRDefault="00293AEA" w:rsidP="00293AEA">
            <w:pPr>
              <w:rPr>
                <w:rFonts w:ascii="Times New Roman" w:hAnsi="Times New Roman"/>
                <w:sz w:val="20"/>
                <w:szCs w:val="20"/>
                <w:lang w:val="ro-MO"/>
              </w:rPr>
            </w:pPr>
            <w:r w:rsidRPr="00E57E8A">
              <w:rPr>
                <w:rFonts w:ascii="Times New Roman" w:hAnsi="Times New Roman"/>
                <w:sz w:val="20"/>
                <w:szCs w:val="20"/>
                <w:lang w:val="ro-MO"/>
              </w:rPr>
              <w:t>&lt; 300 000 lei (în vigoare din 01.07.2023)</w:t>
            </w:r>
          </w:p>
        </w:tc>
        <w:tc>
          <w:tcPr>
            <w:tcW w:w="767" w:type="pct"/>
            <w:vMerge/>
          </w:tcPr>
          <w:p w:rsidR="00293AEA" w:rsidRPr="00E57E8A" w:rsidRDefault="00293AEA" w:rsidP="00293AEA">
            <w:pPr>
              <w:jc w:val="center"/>
              <w:rPr>
                <w:rFonts w:ascii="Times New Roman" w:hAnsi="Times New Roman"/>
                <w:sz w:val="20"/>
                <w:szCs w:val="20"/>
                <w:lang w:val="ro-MO"/>
              </w:rPr>
            </w:pPr>
          </w:p>
        </w:tc>
        <w:tc>
          <w:tcPr>
            <w:tcW w:w="767" w:type="pct"/>
            <w:vMerge/>
          </w:tcPr>
          <w:p w:rsidR="00293AEA" w:rsidRPr="00E57E8A" w:rsidRDefault="00293AEA" w:rsidP="00293AEA">
            <w:pPr>
              <w:jc w:val="center"/>
              <w:rPr>
                <w:rFonts w:ascii="Times New Roman" w:hAnsi="Times New Roman"/>
                <w:sz w:val="20"/>
                <w:szCs w:val="20"/>
                <w:lang w:val="ro-MO"/>
              </w:rPr>
            </w:pPr>
          </w:p>
        </w:tc>
        <w:tc>
          <w:tcPr>
            <w:tcW w:w="863" w:type="pct"/>
            <w:vMerge/>
          </w:tcPr>
          <w:p w:rsidR="00293AEA" w:rsidRPr="00E57E8A" w:rsidRDefault="00293AEA" w:rsidP="00293AEA">
            <w:pPr>
              <w:jc w:val="center"/>
              <w:rPr>
                <w:rFonts w:ascii="Times New Roman" w:hAnsi="Times New Roman"/>
                <w:sz w:val="20"/>
                <w:szCs w:val="20"/>
                <w:lang w:val="ro-MO"/>
              </w:rPr>
            </w:pPr>
          </w:p>
        </w:tc>
        <w:tc>
          <w:tcPr>
            <w:tcW w:w="743" w:type="pct"/>
            <w:vMerge/>
            <w:vAlign w:val="center"/>
          </w:tcPr>
          <w:p w:rsidR="00293AEA" w:rsidRPr="00E57E8A" w:rsidRDefault="00293AEA" w:rsidP="00293AEA">
            <w:pPr>
              <w:jc w:val="center"/>
              <w:rPr>
                <w:rFonts w:ascii="Times New Roman" w:hAnsi="Times New Roman"/>
                <w:sz w:val="20"/>
                <w:szCs w:val="20"/>
                <w:lang w:val="ro-MO"/>
              </w:rPr>
            </w:pPr>
          </w:p>
        </w:tc>
      </w:tr>
      <w:tr w:rsidR="00293AEA" w:rsidRPr="00E57E8A" w:rsidTr="00293AEA">
        <w:trPr>
          <w:trHeight w:val="222"/>
        </w:trPr>
        <w:tc>
          <w:tcPr>
            <w:tcW w:w="546" w:type="pct"/>
            <w:vMerge/>
            <w:vAlign w:val="center"/>
          </w:tcPr>
          <w:p w:rsidR="00293AEA" w:rsidRPr="00E57E8A" w:rsidRDefault="00293AEA" w:rsidP="00293AEA">
            <w:pPr>
              <w:jc w:val="center"/>
              <w:rPr>
                <w:rFonts w:ascii="Times New Roman" w:hAnsi="Times New Roman"/>
                <w:b/>
                <w:sz w:val="20"/>
                <w:szCs w:val="20"/>
                <w:lang w:val="ro-MO"/>
              </w:rPr>
            </w:pPr>
          </w:p>
        </w:tc>
        <w:tc>
          <w:tcPr>
            <w:tcW w:w="489"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Bunuri</w:t>
            </w:r>
          </w:p>
        </w:tc>
        <w:tc>
          <w:tcPr>
            <w:tcW w:w="826" w:type="pct"/>
            <w:vMerge/>
            <w:vAlign w:val="center"/>
          </w:tcPr>
          <w:p w:rsidR="00293AEA" w:rsidRPr="00E57E8A" w:rsidRDefault="00293AEA" w:rsidP="00293AEA">
            <w:pPr>
              <w:jc w:val="center"/>
              <w:rPr>
                <w:rFonts w:ascii="Times New Roman" w:hAnsi="Times New Roman"/>
                <w:sz w:val="20"/>
                <w:szCs w:val="20"/>
                <w:lang w:val="ro-MO"/>
              </w:rPr>
            </w:pPr>
          </w:p>
        </w:tc>
        <w:tc>
          <w:tcPr>
            <w:tcW w:w="767" w:type="pct"/>
            <w:vMerge/>
          </w:tcPr>
          <w:p w:rsidR="00293AEA" w:rsidRPr="00E57E8A" w:rsidRDefault="00293AEA" w:rsidP="00293AEA">
            <w:pPr>
              <w:jc w:val="center"/>
              <w:rPr>
                <w:rFonts w:ascii="Times New Roman" w:hAnsi="Times New Roman"/>
                <w:sz w:val="20"/>
                <w:szCs w:val="20"/>
                <w:lang w:val="ro-MO"/>
              </w:rPr>
            </w:pPr>
          </w:p>
        </w:tc>
        <w:tc>
          <w:tcPr>
            <w:tcW w:w="767" w:type="pct"/>
            <w:vMerge/>
          </w:tcPr>
          <w:p w:rsidR="00293AEA" w:rsidRPr="00E57E8A" w:rsidRDefault="00293AEA" w:rsidP="00293AEA">
            <w:pPr>
              <w:jc w:val="center"/>
              <w:rPr>
                <w:rFonts w:ascii="Times New Roman" w:hAnsi="Times New Roman"/>
                <w:sz w:val="20"/>
                <w:szCs w:val="20"/>
                <w:lang w:val="ro-MO"/>
              </w:rPr>
            </w:pPr>
          </w:p>
        </w:tc>
        <w:tc>
          <w:tcPr>
            <w:tcW w:w="863" w:type="pct"/>
            <w:vMerge/>
          </w:tcPr>
          <w:p w:rsidR="00293AEA" w:rsidRPr="00E57E8A" w:rsidRDefault="00293AEA" w:rsidP="00293AEA">
            <w:pPr>
              <w:jc w:val="center"/>
              <w:rPr>
                <w:rFonts w:ascii="Times New Roman" w:hAnsi="Times New Roman"/>
                <w:sz w:val="20"/>
                <w:szCs w:val="20"/>
                <w:lang w:val="ro-MO"/>
              </w:rPr>
            </w:pPr>
          </w:p>
        </w:tc>
        <w:tc>
          <w:tcPr>
            <w:tcW w:w="743" w:type="pct"/>
            <w:vMerge/>
            <w:vAlign w:val="center"/>
          </w:tcPr>
          <w:p w:rsidR="00293AEA" w:rsidRPr="00E57E8A" w:rsidRDefault="00293AEA" w:rsidP="00293AEA">
            <w:pPr>
              <w:jc w:val="center"/>
              <w:rPr>
                <w:rFonts w:ascii="Times New Roman" w:hAnsi="Times New Roman"/>
                <w:sz w:val="20"/>
                <w:szCs w:val="20"/>
                <w:lang w:val="ro-MO"/>
              </w:rPr>
            </w:pPr>
          </w:p>
        </w:tc>
      </w:tr>
      <w:tr w:rsidR="00293AEA" w:rsidRPr="00E57E8A" w:rsidTr="00293AEA">
        <w:tc>
          <w:tcPr>
            <w:tcW w:w="546" w:type="pct"/>
            <w:vMerge w:val="restart"/>
            <w:vAlign w:val="center"/>
          </w:tcPr>
          <w:p w:rsidR="00293AEA" w:rsidRPr="00E57E8A" w:rsidRDefault="00293AEA" w:rsidP="00293AEA">
            <w:pPr>
              <w:jc w:val="center"/>
              <w:rPr>
                <w:rFonts w:ascii="Times New Roman" w:hAnsi="Times New Roman"/>
                <w:b/>
                <w:sz w:val="20"/>
                <w:szCs w:val="20"/>
                <w:lang w:val="ro-MO"/>
              </w:rPr>
            </w:pPr>
            <w:r w:rsidRPr="00E57E8A">
              <w:rPr>
                <w:rFonts w:ascii="Times New Roman" w:hAnsi="Times New Roman"/>
                <w:b/>
                <w:sz w:val="20"/>
                <w:szCs w:val="20"/>
                <w:lang w:val="ro-MO"/>
              </w:rPr>
              <w:t>Cererea Ofertelor de Preț (COP)</w:t>
            </w:r>
          </w:p>
        </w:tc>
        <w:tc>
          <w:tcPr>
            <w:tcW w:w="489"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Lucrări</w:t>
            </w:r>
          </w:p>
        </w:tc>
        <w:tc>
          <w:tcPr>
            <w:tcW w:w="826" w:type="pct"/>
            <w:vAlign w:val="center"/>
          </w:tcPr>
          <w:p w:rsidR="00293AEA" w:rsidRPr="00E57E8A" w:rsidRDefault="00293AEA" w:rsidP="00293AEA">
            <w:pPr>
              <w:rPr>
                <w:rFonts w:ascii="Times New Roman" w:hAnsi="Times New Roman"/>
                <w:sz w:val="20"/>
                <w:szCs w:val="20"/>
                <w:lang w:val="ro-MO"/>
              </w:rPr>
            </w:pPr>
            <w:r w:rsidRPr="00E57E8A">
              <w:rPr>
                <w:rFonts w:ascii="Times New Roman" w:hAnsi="Times New Roman"/>
                <w:sz w:val="20"/>
                <w:szCs w:val="20"/>
                <w:lang w:val="ro-MO"/>
              </w:rPr>
              <w:t>&lt; 2 000 </w:t>
            </w:r>
            <w:proofErr w:type="spellStart"/>
            <w:r w:rsidRPr="00E57E8A">
              <w:rPr>
                <w:rFonts w:ascii="Times New Roman" w:hAnsi="Times New Roman"/>
                <w:sz w:val="20"/>
                <w:szCs w:val="20"/>
                <w:lang w:val="ro-MO"/>
              </w:rPr>
              <w:t>000</w:t>
            </w:r>
            <w:proofErr w:type="spellEnd"/>
            <w:r w:rsidRPr="00E57E8A">
              <w:rPr>
                <w:rFonts w:ascii="Times New Roman" w:hAnsi="Times New Roman"/>
                <w:sz w:val="20"/>
                <w:szCs w:val="20"/>
                <w:lang w:val="ro-MO"/>
              </w:rPr>
              <w:t xml:space="preserve"> lei</w:t>
            </w:r>
          </w:p>
        </w:tc>
        <w:tc>
          <w:tcPr>
            <w:tcW w:w="767"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12 zile</w:t>
            </w:r>
          </w:p>
        </w:tc>
        <w:tc>
          <w:tcPr>
            <w:tcW w:w="767"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3 zile</w:t>
            </w:r>
          </w:p>
        </w:tc>
        <w:tc>
          <w:tcPr>
            <w:tcW w:w="863"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maximum 1 zi lucrătoare</w:t>
            </w:r>
          </w:p>
        </w:tc>
        <w:tc>
          <w:tcPr>
            <w:tcW w:w="743"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6 zile</w:t>
            </w:r>
          </w:p>
        </w:tc>
      </w:tr>
      <w:tr w:rsidR="00293AEA" w:rsidRPr="00E57E8A" w:rsidTr="00293AEA">
        <w:trPr>
          <w:trHeight w:val="186"/>
        </w:trPr>
        <w:tc>
          <w:tcPr>
            <w:tcW w:w="546" w:type="pct"/>
            <w:vMerge/>
            <w:vAlign w:val="center"/>
          </w:tcPr>
          <w:p w:rsidR="00293AEA" w:rsidRPr="00E57E8A" w:rsidRDefault="00293AEA" w:rsidP="00293AEA">
            <w:pPr>
              <w:jc w:val="center"/>
              <w:rPr>
                <w:rFonts w:ascii="Times New Roman" w:hAnsi="Times New Roman"/>
                <w:b/>
                <w:sz w:val="20"/>
                <w:szCs w:val="20"/>
                <w:lang w:val="ro-MO"/>
              </w:rPr>
            </w:pPr>
          </w:p>
        </w:tc>
        <w:tc>
          <w:tcPr>
            <w:tcW w:w="489"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Servicii</w:t>
            </w:r>
          </w:p>
        </w:tc>
        <w:tc>
          <w:tcPr>
            <w:tcW w:w="826" w:type="pct"/>
            <w:vAlign w:val="center"/>
          </w:tcPr>
          <w:p w:rsidR="00293AEA" w:rsidRPr="00E57E8A" w:rsidRDefault="00293AEA" w:rsidP="00293AEA">
            <w:pPr>
              <w:rPr>
                <w:rFonts w:ascii="Times New Roman" w:hAnsi="Times New Roman"/>
                <w:sz w:val="20"/>
                <w:szCs w:val="20"/>
                <w:lang w:val="ro-MO"/>
              </w:rPr>
            </w:pPr>
            <w:r w:rsidRPr="00E57E8A">
              <w:rPr>
                <w:rFonts w:ascii="Times New Roman" w:hAnsi="Times New Roman"/>
                <w:sz w:val="20"/>
                <w:szCs w:val="20"/>
                <w:lang w:val="ro-MO"/>
              </w:rPr>
              <w:t>&lt; 800 000 lei</w:t>
            </w:r>
          </w:p>
        </w:tc>
        <w:tc>
          <w:tcPr>
            <w:tcW w:w="767" w:type="pct"/>
            <w:vMerge/>
            <w:vAlign w:val="center"/>
          </w:tcPr>
          <w:p w:rsidR="00293AEA" w:rsidRPr="00E57E8A" w:rsidRDefault="00293AEA" w:rsidP="00293AEA">
            <w:pPr>
              <w:jc w:val="center"/>
              <w:rPr>
                <w:rFonts w:ascii="Times New Roman" w:hAnsi="Times New Roman"/>
                <w:sz w:val="20"/>
                <w:szCs w:val="20"/>
                <w:lang w:val="ro-MO"/>
              </w:rPr>
            </w:pPr>
          </w:p>
        </w:tc>
        <w:tc>
          <w:tcPr>
            <w:tcW w:w="767" w:type="pct"/>
            <w:vMerge/>
            <w:vAlign w:val="center"/>
          </w:tcPr>
          <w:p w:rsidR="00293AEA" w:rsidRPr="00E57E8A" w:rsidRDefault="00293AEA" w:rsidP="00293AEA">
            <w:pPr>
              <w:jc w:val="center"/>
              <w:rPr>
                <w:rFonts w:ascii="Times New Roman" w:hAnsi="Times New Roman"/>
                <w:sz w:val="20"/>
                <w:szCs w:val="20"/>
                <w:lang w:val="ro-MO"/>
              </w:rPr>
            </w:pPr>
          </w:p>
        </w:tc>
        <w:tc>
          <w:tcPr>
            <w:tcW w:w="863" w:type="pct"/>
            <w:vMerge/>
            <w:vAlign w:val="center"/>
          </w:tcPr>
          <w:p w:rsidR="00293AEA" w:rsidRPr="00E57E8A" w:rsidRDefault="00293AEA" w:rsidP="00293AEA">
            <w:pPr>
              <w:jc w:val="center"/>
              <w:rPr>
                <w:rFonts w:ascii="Times New Roman" w:hAnsi="Times New Roman"/>
                <w:sz w:val="20"/>
                <w:szCs w:val="20"/>
                <w:lang w:val="ro-MO"/>
              </w:rPr>
            </w:pPr>
          </w:p>
        </w:tc>
        <w:tc>
          <w:tcPr>
            <w:tcW w:w="743" w:type="pct"/>
            <w:vMerge/>
            <w:vAlign w:val="center"/>
          </w:tcPr>
          <w:p w:rsidR="00293AEA" w:rsidRPr="00E57E8A" w:rsidRDefault="00293AEA" w:rsidP="00293AEA">
            <w:pPr>
              <w:jc w:val="center"/>
              <w:rPr>
                <w:rFonts w:ascii="Times New Roman" w:hAnsi="Times New Roman"/>
                <w:sz w:val="20"/>
                <w:szCs w:val="20"/>
                <w:lang w:val="ro-MO"/>
              </w:rPr>
            </w:pPr>
          </w:p>
        </w:tc>
      </w:tr>
      <w:tr w:rsidR="00293AEA" w:rsidRPr="00E57E8A" w:rsidTr="00293AEA">
        <w:trPr>
          <w:trHeight w:val="213"/>
        </w:trPr>
        <w:tc>
          <w:tcPr>
            <w:tcW w:w="546" w:type="pct"/>
            <w:vMerge/>
            <w:vAlign w:val="center"/>
          </w:tcPr>
          <w:p w:rsidR="00293AEA" w:rsidRPr="00E57E8A" w:rsidRDefault="00293AEA" w:rsidP="00293AEA">
            <w:pPr>
              <w:jc w:val="center"/>
              <w:rPr>
                <w:rFonts w:ascii="Times New Roman" w:hAnsi="Times New Roman"/>
                <w:b/>
                <w:sz w:val="20"/>
                <w:szCs w:val="20"/>
                <w:lang w:val="ro-MO"/>
              </w:rPr>
            </w:pPr>
          </w:p>
        </w:tc>
        <w:tc>
          <w:tcPr>
            <w:tcW w:w="489"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Bunuri</w:t>
            </w:r>
          </w:p>
        </w:tc>
        <w:tc>
          <w:tcPr>
            <w:tcW w:w="826" w:type="pct"/>
            <w:vAlign w:val="center"/>
          </w:tcPr>
          <w:p w:rsidR="00293AEA" w:rsidRPr="00E57E8A" w:rsidRDefault="00293AEA" w:rsidP="00293AEA">
            <w:pPr>
              <w:rPr>
                <w:rFonts w:ascii="Times New Roman" w:hAnsi="Times New Roman"/>
                <w:sz w:val="20"/>
                <w:szCs w:val="20"/>
                <w:lang w:val="ro-MO"/>
              </w:rPr>
            </w:pPr>
            <w:r w:rsidRPr="00E57E8A">
              <w:rPr>
                <w:rFonts w:ascii="Times New Roman" w:hAnsi="Times New Roman"/>
                <w:sz w:val="20"/>
                <w:szCs w:val="20"/>
                <w:lang w:val="ro-MO"/>
              </w:rPr>
              <w:t>&lt; 800 000 lei</w:t>
            </w:r>
          </w:p>
        </w:tc>
        <w:tc>
          <w:tcPr>
            <w:tcW w:w="767"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7 zile</w:t>
            </w:r>
          </w:p>
        </w:tc>
        <w:tc>
          <w:tcPr>
            <w:tcW w:w="767" w:type="pct"/>
            <w:vMerge/>
            <w:vAlign w:val="center"/>
          </w:tcPr>
          <w:p w:rsidR="00293AEA" w:rsidRPr="00E57E8A" w:rsidRDefault="00293AEA" w:rsidP="00293AEA">
            <w:pPr>
              <w:jc w:val="center"/>
              <w:rPr>
                <w:rFonts w:ascii="Times New Roman" w:hAnsi="Times New Roman"/>
                <w:sz w:val="20"/>
                <w:szCs w:val="20"/>
                <w:lang w:val="ro-MO"/>
              </w:rPr>
            </w:pPr>
          </w:p>
        </w:tc>
        <w:tc>
          <w:tcPr>
            <w:tcW w:w="863" w:type="pct"/>
            <w:vMerge/>
            <w:vAlign w:val="center"/>
          </w:tcPr>
          <w:p w:rsidR="00293AEA" w:rsidRPr="00E57E8A" w:rsidRDefault="00293AEA" w:rsidP="00293AEA">
            <w:pPr>
              <w:jc w:val="center"/>
              <w:rPr>
                <w:rFonts w:ascii="Times New Roman" w:hAnsi="Times New Roman"/>
                <w:sz w:val="20"/>
                <w:szCs w:val="20"/>
                <w:lang w:val="ro-MO"/>
              </w:rPr>
            </w:pPr>
          </w:p>
        </w:tc>
        <w:tc>
          <w:tcPr>
            <w:tcW w:w="743" w:type="pct"/>
            <w:vMerge/>
            <w:vAlign w:val="center"/>
          </w:tcPr>
          <w:p w:rsidR="00293AEA" w:rsidRPr="00E57E8A" w:rsidRDefault="00293AEA" w:rsidP="00293AEA">
            <w:pPr>
              <w:jc w:val="center"/>
              <w:rPr>
                <w:rFonts w:ascii="Times New Roman" w:hAnsi="Times New Roman"/>
                <w:sz w:val="20"/>
                <w:szCs w:val="20"/>
                <w:lang w:val="ro-MO"/>
              </w:rPr>
            </w:pPr>
          </w:p>
        </w:tc>
      </w:tr>
      <w:tr w:rsidR="00293AEA" w:rsidRPr="00E57E8A" w:rsidTr="00293AEA">
        <w:trPr>
          <w:trHeight w:val="335"/>
        </w:trPr>
        <w:tc>
          <w:tcPr>
            <w:tcW w:w="546" w:type="pct"/>
            <w:vMerge w:val="restart"/>
            <w:vAlign w:val="center"/>
          </w:tcPr>
          <w:p w:rsidR="00293AEA" w:rsidRPr="00E57E8A" w:rsidRDefault="00293AEA" w:rsidP="00293AEA">
            <w:pPr>
              <w:jc w:val="center"/>
              <w:rPr>
                <w:rFonts w:ascii="Times New Roman" w:hAnsi="Times New Roman"/>
                <w:b/>
                <w:sz w:val="20"/>
                <w:szCs w:val="20"/>
                <w:lang w:val="ro-MO"/>
              </w:rPr>
            </w:pPr>
            <w:r w:rsidRPr="00E57E8A">
              <w:rPr>
                <w:rFonts w:ascii="Times New Roman" w:hAnsi="Times New Roman"/>
                <w:b/>
                <w:sz w:val="20"/>
                <w:szCs w:val="20"/>
                <w:lang w:val="ro-MO"/>
              </w:rPr>
              <w:t>Licitație Deschisă (LD)</w:t>
            </w:r>
          </w:p>
        </w:tc>
        <w:tc>
          <w:tcPr>
            <w:tcW w:w="489"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Lucrări</w:t>
            </w:r>
          </w:p>
        </w:tc>
        <w:tc>
          <w:tcPr>
            <w:tcW w:w="826" w:type="pct"/>
            <w:vAlign w:val="center"/>
          </w:tcPr>
          <w:p w:rsidR="00293AEA" w:rsidRPr="00E57E8A" w:rsidRDefault="00293AEA" w:rsidP="00293AEA">
            <w:pPr>
              <w:rPr>
                <w:rFonts w:ascii="Times New Roman" w:hAnsi="Times New Roman"/>
                <w:sz w:val="20"/>
                <w:szCs w:val="20"/>
                <w:lang w:val="ro-MO"/>
              </w:rPr>
            </w:pPr>
            <w:r w:rsidRPr="00E57E8A">
              <w:rPr>
                <w:rFonts w:ascii="Times New Roman" w:hAnsi="Times New Roman"/>
                <w:sz w:val="20"/>
                <w:szCs w:val="20"/>
                <w:lang w:val="ro-MO"/>
              </w:rPr>
              <w:t>&gt; 2 000 </w:t>
            </w:r>
            <w:proofErr w:type="spellStart"/>
            <w:r w:rsidRPr="00E57E8A">
              <w:rPr>
                <w:rFonts w:ascii="Times New Roman" w:hAnsi="Times New Roman"/>
                <w:sz w:val="20"/>
                <w:szCs w:val="20"/>
                <w:lang w:val="ro-MO"/>
              </w:rPr>
              <w:t>000</w:t>
            </w:r>
            <w:proofErr w:type="spellEnd"/>
            <w:r w:rsidRPr="00E57E8A">
              <w:rPr>
                <w:rFonts w:ascii="Times New Roman" w:hAnsi="Times New Roman"/>
                <w:sz w:val="20"/>
                <w:szCs w:val="20"/>
                <w:lang w:val="ro-MO"/>
              </w:rPr>
              <w:t xml:space="preserve"> lei</w:t>
            </w:r>
          </w:p>
        </w:tc>
        <w:tc>
          <w:tcPr>
            <w:tcW w:w="767"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&lt; 90 000 </w:t>
            </w:r>
            <w:proofErr w:type="spellStart"/>
            <w:r w:rsidRPr="00E57E8A">
              <w:rPr>
                <w:rFonts w:ascii="Times New Roman" w:hAnsi="Times New Roman"/>
                <w:sz w:val="20"/>
                <w:szCs w:val="20"/>
                <w:lang w:val="ro-MO"/>
              </w:rPr>
              <w:t>000</w:t>
            </w:r>
            <w:proofErr w:type="spellEnd"/>
            <w:r w:rsidRPr="00E57E8A">
              <w:rPr>
                <w:rFonts w:ascii="Times New Roman" w:hAnsi="Times New Roman"/>
                <w:sz w:val="20"/>
                <w:szCs w:val="20"/>
                <w:lang w:val="ro-MO"/>
              </w:rPr>
              <w:t xml:space="preserve"> lei, 20 zile</w:t>
            </w:r>
          </w:p>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 90 000 </w:t>
            </w:r>
            <w:proofErr w:type="spellStart"/>
            <w:r w:rsidRPr="00E57E8A">
              <w:rPr>
                <w:rFonts w:ascii="Times New Roman" w:hAnsi="Times New Roman"/>
                <w:sz w:val="20"/>
                <w:szCs w:val="20"/>
                <w:lang w:val="ro-MO"/>
              </w:rPr>
              <w:t>000</w:t>
            </w:r>
            <w:proofErr w:type="spellEnd"/>
            <w:r w:rsidRPr="00E57E8A">
              <w:rPr>
                <w:rFonts w:ascii="Times New Roman" w:hAnsi="Times New Roman"/>
                <w:sz w:val="20"/>
                <w:szCs w:val="20"/>
                <w:lang w:val="ro-MO"/>
              </w:rPr>
              <w:t xml:space="preserve"> lei, 35 zile</w:t>
            </w:r>
          </w:p>
        </w:tc>
        <w:tc>
          <w:tcPr>
            <w:tcW w:w="767"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&lt; 90 000 </w:t>
            </w:r>
            <w:proofErr w:type="spellStart"/>
            <w:r w:rsidRPr="00E57E8A">
              <w:rPr>
                <w:rFonts w:ascii="Times New Roman" w:hAnsi="Times New Roman"/>
                <w:sz w:val="20"/>
                <w:szCs w:val="20"/>
                <w:lang w:val="ro-MO"/>
              </w:rPr>
              <w:t>000</w:t>
            </w:r>
            <w:proofErr w:type="spellEnd"/>
            <w:r w:rsidRPr="00E57E8A">
              <w:rPr>
                <w:rFonts w:ascii="Times New Roman" w:hAnsi="Times New Roman"/>
                <w:sz w:val="20"/>
                <w:szCs w:val="20"/>
                <w:lang w:val="ro-MO"/>
              </w:rPr>
              <w:t xml:space="preserve"> lei, 6 zile</w:t>
            </w:r>
          </w:p>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 90 000 </w:t>
            </w:r>
            <w:proofErr w:type="spellStart"/>
            <w:r w:rsidRPr="00E57E8A">
              <w:rPr>
                <w:rFonts w:ascii="Times New Roman" w:hAnsi="Times New Roman"/>
                <w:sz w:val="20"/>
                <w:szCs w:val="20"/>
                <w:lang w:val="ro-MO"/>
              </w:rPr>
              <w:t>000</w:t>
            </w:r>
            <w:proofErr w:type="spellEnd"/>
            <w:r w:rsidRPr="00E57E8A">
              <w:rPr>
                <w:rFonts w:ascii="Times New Roman" w:hAnsi="Times New Roman"/>
                <w:sz w:val="20"/>
                <w:szCs w:val="20"/>
                <w:lang w:val="ro-MO"/>
              </w:rPr>
              <w:t xml:space="preserve"> lei, 9 zile</w:t>
            </w:r>
          </w:p>
        </w:tc>
        <w:tc>
          <w:tcPr>
            <w:tcW w:w="863"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Maximum 3 zile lucrătoare</w:t>
            </w:r>
          </w:p>
        </w:tc>
        <w:tc>
          <w:tcPr>
            <w:tcW w:w="743"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&lt; 90 000 </w:t>
            </w:r>
            <w:proofErr w:type="spellStart"/>
            <w:r w:rsidRPr="00E57E8A">
              <w:rPr>
                <w:rFonts w:ascii="Times New Roman" w:hAnsi="Times New Roman"/>
                <w:sz w:val="20"/>
                <w:szCs w:val="20"/>
                <w:lang w:val="ro-MO"/>
              </w:rPr>
              <w:t>000</w:t>
            </w:r>
            <w:proofErr w:type="spellEnd"/>
            <w:r w:rsidRPr="00E57E8A">
              <w:rPr>
                <w:rFonts w:ascii="Times New Roman" w:hAnsi="Times New Roman"/>
                <w:sz w:val="20"/>
                <w:szCs w:val="20"/>
                <w:lang w:val="ro-MO"/>
              </w:rPr>
              <w:t xml:space="preserve"> lei, 6 zile</w:t>
            </w:r>
          </w:p>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 90 000 </w:t>
            </w:r>
            <w:proofErr w:type="spellStart"/>
            <w:r w:rsidRPr="00E57E8A">
              <w:rPr>
                <w:rFonts w:ascii="Times New Roman" w:hAnsi="Times New Roman"/>
                <w:sz w:val="20"/>
                <w:szCs w:val="20"/>
                <w:lang w:val="ro-MO"/>
              </w:rPr>
              <w:t>000</w:t>
            </w:r>
            <w:proofErr w:type="spellEnd"/>
            <w:r w:rsidRPr="00E57E8A">
              <w:rPr>
                <w:rFonts w:ascii="Times New Roman" w:hAnsi="Times New Roman"/>
                <w:sz w:val="20"/>
                <w:szCs w:val="20"/>
                <w:lang w:val="ro-MO"/>
              </w:rPr>
              <w:t xml:space="preserve"> lei, 11 zile</w:t>
            </w:r>
          </w:p>
        </w:tc>
      </w:tr>
      <w:tr w:rsidR="00293AEA" w:rsidRPr="00E57E8A" w:rsidTr="00293AEA">
        <w:trPr>
          <w:trHeight w:val="471"/>
        </w:trPr>
        <w:tc>
          <w:tcPr>
            <w:tcW w:w="546" w:type="pct"/>
            <w:vMerge/>
            <w:vAlign w:val="center"/>
          </w:tcPr>
          <w:p w:rsidR="00293AEA" w:rsidRPr="00E57E8A" w:rsidRDefault="00293AEA" w:rsidP="00293AEA">
            <w:pPr>
              <w:jc w:val="center"/>
              <w:rPr>
                <w:rFonts w:ascii="Times New Roman" w:hAnsi="Times New Roman"/>
                <w:b/>
                <w:sz w:val="20"/>
                <w:szCs w:val="20"/>
                <w:lang w:val="ro-MO"/>
              </w:rPr>
            </w:pPr>
          </w:p>
        </w:tc>
        <w:tc>
          <w:tcPr>
            <w:tcW w:w="489" w:type="pc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Servicii</w:t>
            </w:r>
          </w:p>
        </w:tc>
        <w:tc>
          <w:tcPr>
            <w:tcW w:w="826" w:type="pct"/>
            <w:vMerge w:val="restart"/>
            <w:vAlign w:val="center"/>
          </w:tcPr>
          <w:p w:rsidR="00293AEA" w:rsidRPr="00E57E8A" w:rsidRDefault="00293AEA" w:rsidP="00293AEA">
            <w:pPr>
              <w:rPr>
                <w:rFonts w:ascii="Times New Roman" w:hAnsi="Times New Roman"/>
                <w:sz w:val="20"/>
                <w:szCs w:val="20"/>
                <w:lang w:val="ro-MO"/>
              </w:rPr>
            </w:pPr>
            <w:r w:rsidRPr="00E57E8A">
              <w:rPr>
                <w:rFonts w:ascii="Times New Roman" w:hAnsi="Times New Roman"/>
                <w:sz w:val="20"/>
                <w:szCs w:val="20"/>
                <w:lang w:val="ro-MO"/>
              </w:rPr>
              <w:t>&gt; 800 000 lei</w:t>
            </w:r>
          </w:p>
        </w:tc>
        <w:tc>
          <w:tcPr>
            <w:tcW w:w="767"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&lt; 2 300 000 lei, 20 zile</w:t>
            </w:r>
          </w:p>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 2 300 000 lei, 35 zile</w:t>
            </w:r>
          </w:p>
        </w:tc>
        <w:tc>
          <w:tcPr>
            <w:tcW w:w="767"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&lt; 2 300 000 lei, 6 zile</w:t>
            </w:r>
          </w:p>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 2 300 000 lei, 9 zile</w:t>
            </w:r>
          </w:p>
        </w:tc>
        <w:tc>
          <w:tcPr>
            <w:tcW w:w="863" w:type="pct"/>
            <w:vMerge/>
          </w:tcPr>
          <w:p w:rsidR="00293AEA" w:rsidRPr="00E57E8A" w:rsidRDefault="00293AEA" w:rsidP="00293AEA">
            <w:pPr>
              <w:jc w:val="both"/>
              <w:rPr>
                <w:rFonts w:ascii="Times New Roman" w:hAnsi="Times New Roman"/>
                <w:sz w:val="20"/>
                <w:szCs w:val="20"/>
                <w:lang w:val="ro-MO"/>
              </w:rPr>
            </w:pPr>
          </w:p>
        </w:tc>
        <w:tc>
          <w:tcPr>
            <w:tcW w:w="743" w:type="pct"/>
            <w:vMerge w:val="restart"/>
            <w:vAlign w:val="center"/>
          </w:tcPr>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&lt; 2 300 000 lei, 6 zile</w:t>
            </w:r>
          </w:p>
          <w:p w:rsidR="00293AEA" w:rsidRPr="00E57E8A" w:rsidRDefault="00293AEA" w:rsidP="00293AEA">
            <w:pPr>
              <w:jc w:val="center"/>
              <w:rPr>
                <w:rFonts w:ascii="Times New Roman" w:hAnsi="Times New Roman"/>
                <w:sz w:val="20"/>
                <w:szCs w:val="20"/>
                <w:lang w:val="ro-MO"/>
              </w:rPr>
            </w:pPr>
            <w:r w:rsidRPr="00E57E8A">
              <w:rPr>
                <w:rFonts w:ascii="Times New Roman" w:hAnsi="Times New Roman"/>
                <w:sz w:val="20"/>
                <w:szCs w:val="20"/>
                <w:lang w:val="ro-MO"/>
              </w:rPr>
              <w:t>≥ 2 300 000 lei, 11 zile</w:t>
            </w:r>
          </w:p>
        </w:tc>
      </w:tr>
      <w:tr w:rsidR="00293AEA" w:rsidRPr="00E57E8A" w:rsidTr="00293AEA">
        <w:trPr>
          <w:trHeight w:val="213"/>
        </w:trPr>
        <w:tc>
          <w:tcPr>
            <w:tcW w:w="546" w:type="pct"/>
            <w:vMerge/>
            <w:vAlign w:val="center"/>
          </w:tcPr>
          <w:p w:rsidR="00293AEA" w:rsidRPr="00E57E8A" w:rsidRDefault="00293AEA" w:rsidP="00293AEA">
            <w:pPr>
              <w:jc w:val="center"/>
              <w:rPr>
                <w:rFonts w:ascii="Times New Roman" w:hAnsi="Times New Roman"/>
                <w:b/>
                <w:sz w:val="16"/>
                <w:szCs w:val="16"/>
                <w:lang w:val="ro-MO"/>
              </w:rPr>
            </w:pPr>
          </w:p>
        </w:tc>
        <w:tc>
          <w:tcPr>
            <w:tcW w:w="489" w:type="pct"/>
            <w:vAlign w:val="center"/>
          </w:tcPr>
          <w:p w:rsidR="00293AEA" w:rsidRPr="00E57E8A" w:rsidRDefault="00293AEA" w:rsidP="00293AEA">
            <w:pPr>
              <w:jc w:val="center"/>
              <w:rPr>
                <w:rFonts w:ascii="Times New Roman" w:hAnsi="Times New Roman"/>
                <w:sz w:val="16"/>
                <w:szCs w:val="16"/>
                <w:lang w:val="ro-MO"/>
              </w:rPr>
            </w:pPr>
            <w:r w:rsidRPr="00E57E8A">
              <w:rPr>
                <w:rFonts w:ascii="Times New Roman" w:hAnsi="Times New Roman"/>
                <w:sz w:val="16"/>
                <w:szCs w:val="16"/>
                <w:lang w:val="ro-MO"/>
              </w:rPr>
              <w:t>Bunuri</w:t>
            </w:r>
          </w:p>
        </w:tc>
        <w:tc>
          <w:tcPr>
            <w:tcW w:w="826" w:type="pct"/>
            <w:vMerge/>
          </w:tcPr>
          <w:p w:rsidR="00293AEA" w:rsidRPr="00E57E8A" w:rsidRDefault="00293AEA" w:rsidP="00293AEA">
            <w:pPr>
              <w:jc w:val="both"/>
              <w:rPr>
                <w:rFonts w:ascii="Times New Roman" w:hAnsi="Times New Roman"/>
                <w:sz w:val="16"/>
                <w:szCs w:val="16"/>
                <w:lang w:val="ro-MO"/>
              </w:rPr>
            </w:pPr>
          </w:p>
        </w:tc>
        <w:tc>
          <w:tcPr>
            <w:tcW w:w="767" w:type="pct"/>
            <w:vMerge/>
          </w:tcPr>
          <w:p w:rsidR="00293AEA" w:rsidRPr="00E57E8A" w:rsidRDefault="00293AEA" w:rsidP="00293AEA">
            <w:pPr>
              <w:jc w:val="both"/>
              <w:rPr>
                <w:rFonts w:ascii="Times New Roman" w:hAnsi="Times New Roman"/>
                <w:sz w:val="16"/>
                <w:szCs w:val="16"/>
                <w:lang w:val="ro-MO"/>
              </w:rPr>
            </w:pPr>
          </w:p>
        </w:tc>
        <w:tc>
          <w:tcPr>
            <w:tcW w:w="767" w:type="pct"/>
            <w:vMerge/>
          </w:tcPr>
          <w:p w:rsidR="00293AEA" w:rsidRPr="00E57E8A" w:rsidRDefault="00293AEA" w:rsidP="00293AEA">
            <w:pPr>
              <w:jc w:val="both"/>
              <w:rPr>
                <w:rFonts w:ascii="Times New Roman" w:hAnsi="Times New Roman"/>
                <w:sz w:val="16"/>
                <w:szCs w:val="16"/>
                <w:lang w:val="ro-MO"/>
              </w:rPr>
            </w:pPr>
          </w:p>
        </w:tc>
        <w:tc>
          <w:tcPr>
            <w:tcW w:w="863" w:type="pct"/>
            <w:vMerge/>
          </w:tcPr>
          <w:p w:rsidR="00293AEA" w:rsidRPr="00E57E8A" w:rsidRDefault="00293AEA" w:rsidP="00293AEA">
            <w:pPr>
              <w:jc w:val="both"/>
              <w:rPr>
                <w:rFonts w:ascii="Times New Roman" w:hAnsi="Times New Roman"/>
                <w:sz w:val="16"/>
                <w:szCs w:val="16"/>
                <w:lang w:val="ro-MO"/>
              </w:rPr>
            </w:pPr>
          </w:p>
        </w:tc>
        <w:tc>
          <w:tcPr>
            <w:tcW w:w="743" w:type="pct"/>
            <w:vMerge/>
          </w:tcPr>
          <w:p w:rsidR="00293AEA" w:rsidRPr="00E57E8A" w:rsidRDefault="00293AEA" w:rsidP="00293AEA">
            <w:pPr>
              <w:jc w:val="both"/>
              <w:rPr>
                <w:rFonts w:ascii="Times New Roman" w:hAnsi="Times New Roman"/>
                <w:sz w:val="16"/>
                <w:szCs w:val="16"/>
                <w:lang w:val="ro-MO"/>
              </w:rPr>
            </w:pPr>
          </w:p>
        </w:tc>
      </w:tr>
    </w:tbl>
    <w:p w:rsidR="00293AEA" w:rsidRPr="00E57E8A" w:rsidRDefault="00293AEA" w:rsidP="00293AEA">
      <w:pPr>
        <w:jc w:val="both"/>
        <w:rPr>
          <w:rFonts w:ascii="Times New Roman" w:hAnsi="Times New Roman"/>
          <w:sz w:val="24"/>
          <w:szCs w:val="24"/>
          <w:lang w:val="ro-MO"/>
        </w:rPr>
      </w:pPr>
    </w:p>
    <w:p w:rsidR="00293AEA" w:rsidRPr="00E57E8A" w:rsidRDefault="00251D7B" w:rsidP="00251D7B">
      <w:pPr>
        <w:spacing w:after="240"/>
        <w:ind w:firstLine="567"/>
        <w:jc w:val="both"/>
        <w:rPr>
          <w:rFonts w:ascii="Times New Roman" w:hAnsi="Times New Roman"/>
          <w:sz w:val="24"/>
          <w:szCs w:val="24"/>
          <w:lang w:val="ro-MO"/>
        </w:rPr>
      </w:pPr>
      <w:r w:rsidRPr="00E57E8A">
        <w:rPr>
          <w:rFonts w:ascii="Times New Roman" w:hAnsi="Times New Roman"/>
          <w:b/>
          <w:sz w:val="24"/>
          <w:szCs w:val="24"/>
          <w:lang w:val="ro-MO"/>
        </w:rPr>
        <w:t>4.3.30</w:t>
      </w:r>
      <w:r w:rsidRPr="00E57E8A">
        <w:rPr>
          <w:rFonts w:ascii="Times New Roman" w:hAnsi="Times New Roman"/>
          <w:sz w:val="24"/>
          <w:szCs w:val="24"/>
          <w:lang w:val="ro-MO"/>
        </w:rPr>
        <w:t xml:space="preserve"> </w:t>
      </w:r>
      <w:r w:rsidR="00293AEA" w:rsidRPr="00E57E8A">
        <w:rPr>
          <w:rFonts w:ascii="Times New Roman" w:hAnsi="Times New Roman"/>
          <w:sz w:val="24"/>
          <w:szCs w:val="24"/>
          <w:lang w:val="ro-MO"/>
        </w:rPr>
        <w:t>Ca urmare a rezultatelor atribuiri contractelor de achiziții publice, inclusiv de modificare a acestora, valorile actualizate (contractate) de buget, alocații și contribuție vor fi specificate în contractele de finanțare, prin consemnarea acordurilor adiționale respective. Lipsa acordurilor adiționale la contractele de finanțare, cu specificarea valorilor contractate, va servi drept temei pentru stoparea debursării alocațiilor solicitate pentru executarea lucrărilor, prestarea serviciilor sau furnizarea bunurilor</w:t>
      </w:r>
      <w:r w:rsidR="0059387E" w:rsidRPr="00E57E8A">
        <w:rPr>
          <w:rFonts w:ascii="Times New Roman" w:hAnsi="Times New Roman"/>
          <w:sz w:val="24"/>
          <w:szCs w:val="24"/>
          <w:lang w:val="ro-MO"/>
        </w:rPr>
        <w:t>.</w:t>
      </w:r>
    </w:p>
    <w:p w:rsidR="00FC26F3" w:rsidRPr="00E57E8A" w:rsidRDefault="00FC26F3" w:rsidP="003838EC">
      <w:pPr>
        <w:shd w:val="clear" w:color="auto" w:fill="FFFFFF"/>
        <w:jc w:val="center"/>
        <w:outlineLvl w:val="1"/>
        <w:rPr>
          <w:rFonts w:ascii="Times New Roman" w:hAnsi="Times New Roman" w:cs="Times New Roman"/>
          <w:b/>
          <w:color w:val="FF0000"/>
          <w:sz w:val="24"/>
          <w:szCs w:val="24"/>
          <w:lang w:val="ro-MO" w:eastAsia="ru-RU"/>
        </w:rPr>
      </w:pPr>
      <w:bookmarkStart w:id="25" w:name="_Toc153462803"/>
      <w:r w:rsidRPr="00E57E8A">
        <w:rPr>
          <w:rFonts w:ascii="Times New Roman" w:eastAsia="Arial" w:hAnsi="Times New Roman" w:cs="Times New Roman"/>
          <w:b/>
          <w:color w:val="000000" w:themeColor="text1"/>
          <w:sz w:val="24"/>
          <w:szCs w:val="24"/>
          <w:lang w:val="ro-MO"/>
        </w:rPr>
        <w:lastRenderedPageBreak/>
        <w:t xml:space="preserve">4.4 </w:t>
      </w:r>
      <w:r w:rsidR="000B200D" w:rsidRPr="00E57E8A">
        <w:rPr>
          <w:rFonts w:ascii="Times New Roman" w:eastAsia="Arial" w:hAnsi="Times New Roman" w:cs="Times New Roman"/>
          <w:b/>
          <w:color w:val="000000" w:themeColor="text1"/>
          <w:sz w:val="24"/>
          <w:szCs w:val="24"/>
          <w:lang w:val="ro-MO"/>
        </w:rPr>
        <w:t>Realizarea proiectului</w:t>
      </w:r>
      <w:r w:rsidRPr="00E57E8A">
        <w:rPr>
          <w:rFonts w:ascii="Times New Roman" w:eastAsia="Arial" w:hAnsi="Times New Roman" w:cs="Times New Roman"/>
          <w:b/>
          <w:color w:val="000000" w:themeColor="text1"/>
          <w:sz w:val="24"/>
          <w:szCs w:val="24"/>
          <w:lang w:val="ro-MO"/>
        </w:rPr>
        <w:t xml:space="preserve"> (etapa 7)</w:t>
      </w:r>
      <w:bookmarkEnd w:id="25"/>
    </w:p>
    <w:p w:rsidR="00FC26F3" w:rsidRPr="00E57E8A" w:rsidRDefault="00FC26F3"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Executarea lucrărilor de construcție, prestarea serviciilor și furnizarea bunurilor conform obiectivelor proiectelor se realizează în conformitate cu contractele de achiziții publice atribuite.</w:t>
      </w:r>
    </w:p>
    <w:p w:rsidR="00FC26F3" w:rsidRPr="00E57E8A" w:rsidRDefault="00FC26F3"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4.4.2</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Lucrările sunt realizate de către antreprenori, în strictă conformitate cu legislația națională, cadrul normativ, prevederile contractelor de antrepriză, devizele locale și graficele de executare a lucrărilor. Atribuțiile și responsabilitățile actorilor implicați în procesul de executare a lucrărilor sunt reglementate prin lege (</w:t>
      </w:r>
      <w:r w:rsidRPr="00E57E8A">
        <w:rPr>
          <w:rFonts w:ascii="Times New Roman" w:hAnsi="Times New Roman"/>
          <w:i/>
          <w:color w:val="000000" w:themeColor="text1"/>
          <w:sz w:val="24"/>
          <w:szCs w:val="24"/>
          <w:lang w:val="ro-MO"/>
        </w:rPr>
        <w:t>Legea nr.721/1996 privind calitatea în construcții)</w:t>
      </w:r>
      <w:r w:rsidRPr="00E57E8A">
        <w:rPr>
          <w:rFonts w:ascii="Times New Roman" w:hAnsi="Times New Roman"/>
          <w:color w:val="000000" w:themeColor="text1"/>
          <w:sz w:val="24"/>
          <w:szCs w:val="24"/>
          <w:lang w:val="ro-MO"/>
        </w:rPr>
        <w:t>.</w:t>
      </w:r>
    </w:p>
    <w:p w:rsidR="00FC26F3" w:rsidRPr="00E57E8A" w:rsidRDefault="00FC26F3"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4.4.3</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Organizarea unui nou șantier solicită de fiecare dată rezolvarea unor probleme, care se referă la asigurarea temporară a condițiilor pentru desfășurarea activității de baza, prin crearea unor spatii auxiliare pentru asigurarea condițiilor de viață și de depozitare a materialelor, unor rețele temporare pentru utilități, a cailor de acces. Rezolvarea integrala sau parțiala a unor probleme similare, ce vizează lucrările de organizare a șantierului, se precizează încă din faza de proiectare, prin elaborarea proiectului de organizare a construcției.</w:t>
      </w:r>
    </w:p>
    <w:p w:rsidR="00FC26F3" w:rsidRPr="00E57E8A" w:rsidRDefault="00FC26F3"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4.4.4</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 xml:space="preserve">Odată cu semnarea contractelor de antrepriză pentru lucrările de construcție și a contractelor de prestare servicii de supraveghere tehnică, beneficiarul pune la dispoziția antreprenorului documentația tehnică de proiect și prin Ordinul de începere a lucrărilor stabilește data de începere a lucrărilor, rezervând o perioadă de mobilizare, necesară acțiunilor organizaționale, cu o durată ce nu depășește 30 de zile de la semnarea contractului de antrepriză. </w:t>
      </w:r>
    </w:p>
    <w:p w:rsidR="00FC26F3" w:rsidRPr="00E57E8A" w:rsidRDefault="00FC26F3"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4.4.5</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 xml:space="preserve">Pentru documentarea procesului de execuție a lucrărilor, antreprenorului i se transmite Cartea tehnică a construcției, care reprezintă un ansamblu al documentelor tehnice referitoare la proiectarea, execuția, recepția, exploatarea și urmărirea comportării în exploatare a construcției și instalațiilor aferente acesteia, cuprinzând toate datele, necesare pentru identificarea și determinarea stării tehnice (fizice) a construcției respective și a evoluției acesteia în timp </w:t>
      </w:r>
      <w:r w:rsidRPr="00E57E8A">
        <w:rPr>
          <w:rFonts w:ascii="Times New Roman" w:hAnsi="Times New Roman"/>
          <w:i/>
          <w:color w:val="000000" w:themeColor="text1"/>
          <w:sz w:val="24"/>
          <w:szCs w:val="24"/>
          <w:lang w:val="ro-MO" w:eastAsia="ro-RO"/>
        </w:rPr>
        <w:t>(Hotărârea Guvernului nr. 285/1996).</w:t>
      </w:r>
    </w:p>
    <w:p w:rsidR="00FC26F3" w:rsidRPr="00E57E8A" w:rsidRDefault="00FC26F3"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4.4.6</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 xml:space="preserve">Șantierul de construcție se pune la dispoziția antreprenorului în termen până la 10 zile de la emiterea ordinului de începere a lucrărilor. La convocarea organizată de către beneficiar la locul lucrării, beneficiarul asigură accesul părților și transmite antreprenorului amplasamentul lucrării, liber de orice obiecte care ar împiedica executarea lucrărilor în condiții normale. Autorul de proiect transmite reperele principale de amplasament (dacă este aplicabil) și face o prezentare a proiectului tehnic de execuție, asigurând toate lămuririle necesare. </w:t>
      </w:r>
      <w:r w:rsidRPr="00E57E8A">
        <w:rPr>
          <w:rFonts w:ascii="Times New Roman" w:hAnsi="Times New Roman"/>
          <w:color w:val="000000" w:themeColor="text1"/>
          <w:sz w:val="24"/>
          <w:szCs w:val="24"/>
          <w:lang w:val="ro-MO" w:eastAsia="ro-RO"/>
        </w:rPr>
        <w:t>Convocarea participaților se documentează prin Proces verbal, iar acțiunile de transmitere temporară către antreprenor a șantierului, a documentației tehnice de proiect, a cărții tehnice, a reperelor și a cotelor se documentează prin Act de predare-primire.</w:t>
      </w:r>
    </w:p>
    <w:p w:rsidR="008E04B8" w:rsidRPr="00E57E8A" w:rsidRDefault="00FC26F3"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4.4.7</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 xml:space="preserve">Odată cu transmiterea șantierului de construcție, dar nu mai târziu de 10 zile, antreprenorul lucrărilor de construcție va afișa și va asigura menținerea pe toată perioada de executare a lucrărilor un panou informațional al șantierului. Cerințele specifice privind amplasarea și conținutul panoului informativ temporar sunt reglementate prin actul normativ în construcții </w:t>
      </w:r>
      <w:r w:rsidRPr="00E57E8A">
        <w:rPr>
          <w:rFonts w:ascii="Times New Roman" w:hAnsi="Times New Roman"/>
          <w:i/>
          <w:color w:val="000000" w:themeColor="text1"/>
          <w:sz w:val="24"/>
          <w:szCs w:val="24"/>
          <w:lang w:val="ro-MO"/>
        </w:rPr>
        <w:t>NCM A.08.01:2016/A1:2022 „Organizarea construcțiilor”, anexa A</w:t>
      </w:r>
      <w:r w:rsidRPr="00E57E8A">
        <w:rPr>
          <w:rFonts w:ascii="Times New Roman" w:hAnsi="Times New Roman"/>
          <w:i/>
          <w:color w:val="000000" w:themeColor="text1"/>
          <w:sz w:val="24"/>
          <w:szCs w:val="24"/>
          <w:vertAlign w:val="superscript"/>
          <w:lang w:val="ro-MO"/>
        </w:rPr>
        <w:t>1</w:t>
      </w:r>
      <w:r w:rsidRPr="00E57E8A">
        <w:rPr>
          <w:rFonts w:ascii="Times New Roman" w:hAnsi="Times New Roman"/>
          <w:i/>
          <w:color w:val="000000" w:themeColor="text1"/>
          <w:sz w:val="24"/>
          <w:szCs w:val="24"/>
          <w:lang w:val="ro-MO"/>
        </w:rPr>
        <w:t xml:space="preserve"> – „Șantierele de construcție, executate din sursele bugetare și sursele externe ale partenerilor de dezvoltare”. </w:t>
      </w:r>
      <w:r w:rsidRPr="00E57E8A">
        <w:rPr>
          <w:rFonts w:ascii="Times New Roman" w:hAnsi="Times New Roman"/>
          <w:color w:val="000000" w:themeColor="text1"/>
          <w:sz w:val="24"/>
          <w:szCs w:val="24"/>
          <w:lang w:val="ro-MO"/>
        </w:rPr>
        <w:t>Sunt scutite de necesitatea instalării panourilor informative temporare pe șantier, proiectele în cadrul cărora tipologia intervențiilor se rezumă doar în dotarea separată cu echipamente, utilaje și mobilier a și nu implică executarea lucrărilor de demolare, construcție, reconstrucție, renovare, restaurare, consolidare, indiferent de suma alocațiilor aprobate bugetul de stat.</w:t>
      </w:r>
      <w:r w:rsidR="00861794" w:rsidRPr="00E57E8A">
        <w:rPr>
          <w:rFonts w:ascii="Times New Roman" w:hAnsi="Times New Roman"/>
          <w:color w:val="000000" w:themeColor="text1"/>
          <w:sz w:val="24"/>
          <w:szCs w:val="24"/>
          <w:lang w:val="ro-MO"/>
        </w:rPr>
        <w:t xml:space="preserve"> </w:t>
      </w:r>
      <w:r w:rsidR="008E04B8" w:rsidRPr="00E57E8A">
        <w:rPr>
          <w:rFonts w:ascii="Times New Roman" w:hAnsi="Times New Roman" w:cs="Times New Roman"/>
          <w:color w:val="000000" w:themeColor="text1"/>
          <w:sz w:val="24"/>
          <w:szCs w:val="24"/>
          <w:lang w:val="ro-MO"/>
        </w:rPr>
        <w:t xml:space="preserve">La confecționarea panoului informativ al șantierului de construcție se recomandă de a consulta Ghidul de </w:t>
      </w:r>
      <w:r w:rsidR="00861794" w:rsidRPr="00E57E8A">
        <w:rPr>
          <w:rFonts w:ascii="Times New Roman" w:hAnsi="Times New Roman" w:cs="Times New Roman"/>
          <w:color w:val="000000" w:themeColor="text1"/>
          <w:sz w:val="24"/>
          <w:szCs w:val="24"/>
          <w:lang w:val="ro-MO"/>
        </w:rPr>
        <w:t>i</w:t>
      </w:r>
      <w:r w:rsidR="008E04B8" w:rsidRPr="00E57E8A">
        <w:rPr>
          <w:rFonts w:ascii="Times New Roman" w:hAnsi="Times New Roman" w:cs="Times New Roman"/>
          <w:color w:val="000000" w:themeColor="text1"/>
          <w:sz w:val="24"/>
          <w:szCs w:val="24"/>
          <w:lang w:val="ro-MO"/>
        </w:rPr>
        <w:t xml:space="preserve">dentitate </w:t>
      </w:r>
      <w:r w:rsidR="00861794" w:rsidRPr="00E57E8A">
        <w:rPr>
          <w:rFonts w:ascii="Times New Roman" w:hAnsi="Times New Roman" w:cs="Times New Roman"/>
          <w:color w:val="000000" w:themeColor="text1"/>
          <w:sz w:val="24"/>
          <w:szCs w:val="24"/>
          <w:lang w:val="ro-MO"/>
        </w:rPr>
        <w:t>v</w:t>
      </w:r>
      <w:r w:rsidR="008E04B8" w:rsidRPr="00E57E8A">
        <w:rPr>
          <w:rFonts w:ascii="Times New Roman" w:hAnsi="Times New Roman" w:cs="Times New Roman"/>
          <w:color w:val="000000" w:themeColor="text1"/>
          <w:sz w:val="24"/>
          <w:szCs w:val="24"/>
          <w:lang w:val="ro-MO"/>
        </w:rPr>
        <w:t xml:space="preserve">izuală a proiectelor de dezvoltare locală finanțate din mijloacele </w:t>
      </w:r>
      <w:r w:rsidR="008E04B8" w:rsidRPr="00E57E8A">
        <w:rPr>
          <w:rFonts w:ascii="Times New Roman" w:hAnsi="Times New Roman" w:cs="Times New Roman"/>
          <w:sz w:val="24"/>
          <w:szCs w:val="24"/>
          <w:lang w:val="ro-MO"/>
        </w:rPr>
        <w:t>FNDRL</w:t>
      </w:r>
      <w:r w:rsidR="00C624FA" w:rsidRPr="00E57E8A">
        <w:rPr>
          <w:rFonts w:ascii="Times New Roman" w:hAnsi="Times New Roman" w:cs="Times New Roman"/>
          <w:sz w:val="24"/>
          <w:szCs w:val="24"/>
          <w:lang w:val="ro-MO"/>
        </w:rPr>
        <w:t xml:space="preserve"> (</w:t>
      </w:r>
      <w:r w:rsidR="00C624FA" w:rsidRPr="00E57E8A">
        <w:rPr>
          <w:rFonts w:ascii="Times New Roman" w:hAnsi="Times New Roman"/>
          <w:i/>
          <w:sz w:val="24"/>
          <w:szCs w:val="24"/>
          <w:lang w:val="ro-MO"/>
        </w:rPr>
        <w:t>Ordinul ONDRL nr. 10/2023</w:t>
      </w:r>
      <w:r w:rsidR="00C624FA" w:rsidRPr="00E57E8A">
        <w:rPr>
          <w:rFonts w:ascii="Times New Roman" w:hAnsi="Times New Roman"/>
          <w:sz w:val="24"/>
          <w:szCs w:val="24"/>
          <w:lang w:val="ro-MO"/>
        </w:rPr>
        <w:t>)</w:t>
      </w:r>
      <w:r w:rsidR="00582223" w:rsidRPr="00E57E8A">
        <w:rPr>
          <w:rFonts w:ascii="Times New Roman" w:hAnsi="Times New Roman" w:cs="Times New Roman"/>
          <w:sz w:val="24"/>
          <w:szCs w:val="24"/>
          <w:lang w:val="ro-MO"/>
        </w:rPr>
        <w:t xml:space="preserve">, care se pune la dispoziția </w:t>
      </w:r>
      <w:r w:rsidR="009353CE" w:rsidRPr="00E57E8A">
        <w:rPr>
          <w:rFonts w:ascii="Times New Roman" w:hAnsi="Times New Roman" w:cs="Times New Roman"/>
          <w:sz w:val="24"/>
          <w:szCs w:val="24"/>
          <w:lang w:val="ro-MO"/>
        </w:rPr>
        <w:t>beneficiarilor</w:t>
      </w:r>
      <w:r w:rsidR="00582223" w:rsidRPr="00E57E8A">
        <w:rPr>
          <w:rFonts w:ascii="Times New Roman" w:hAnsi="Times New Roman" w:cs="Times New Roman"/>
          <w:sz w:val="24"/>
          <w:szCs w:val="24"/>
          <w:lang w:val="ro-MO"/>
        </w:rPr>
        <w:t xml:space="preserve"> odată cu semnarea contractelor de fina</w:t>
      </w:r>
      <w:r w:rsidR="009353CE" w:rsidRPr="00E57E8A">
        <w:rPr>
          <w:rFonts w:ascii="Times New Roman" w:hAnsi="Times New Roman" w:cs="Times New Roman"/>
          <w:sz w:val="24"/>
          <w:szCs w:val="24"/>
          <w:lang w:val="ro-MO"/>
        </w:rPr>
        <w:t>n</w:t>
      </w:r>
      <w:r w:rsidR="00582223" w:rsidRPr="00E57E8A">
        <w:rPr>
          <w:rFonts w:ascii="Times New Roman" w:hAnsi="Times New Roman" w:cs="Times New Roman"/>
          <w:sz w:val="24"/>
          <w:szCs w:val="24"/>
          <w:lang w:val="ro-MO"/>
        </w:rPr>
        <w:t>țare.</w:t>
      </w:r>
    </w:p>
    <w:p w:rsidR="00FC26F3" w:rsidRPr="00E57E8A" w:rsidRDefault="008E04B8" w:rsidP="00FC26F3">
      <w:pPr>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4.4.8</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eastAsia="ro-RO"/>
        </w:rPr>
        <w:t>Desemnarea dirigintelui de șantier se asigură de către antreprenor prin ordin intern, în baza contratului de antrepriză încheiat. Ordinul de desemnare a dirigintelui șantier (ulterior de modificare, dacă intervin astfel de situații) se aduce la cunoștința beneficiarului, responsabilului tehnic și a proiectantului.</w:t>
      </w:r>
    </w:p>
    <w:p w:rsidR="00FC26F3" w:rsidRPr="00E57E8A" w:rsidRDefault="008E04B8" w:rsidP="00FC26F3">
      <w:pPr>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4.4.9</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eastAsia="ro-RO"/>
        </w:rPr>
        <w:t xml:space="preserve">Desemnarea responsabilului tehnic, care exercită supravegherea lucrărilor executate, se asigură prin ordin intern de către entitatea contractată pentru serviciile de supraveghere tehnică. </w:t>
      </w:r>
      <w:r w:rsidR="00FC26F3" w:rsidRPr="00E57E8A">
        <w:rPr>
          <w:rFonts w:ascii="Times New Roman" w:hAnsi="Times New Roman"/>
          <w:color w:val="000000" w:themeColor="text1"/>
          <w:sz w:val="24"/>
          <w:szCs w:val="24"/>
          <w:lang w:val="ro-MO" w:eastAsia="ro-RO"/>
        </w:rPr>
        <w:lastRenderedPageBreak/>
        <w:t xml:space="preserve">Ordinul de desemnare a responsabilului tehnic (ulterior de modificare, dacă intervin astfel de situații) se aduce la cunoștința </w:t>
      </w:r>
      <w:r w:rsidR="00FC26F3" w:rsidRPr="00E57E8A">
        <w:rPr>
          <w:rFonts w:ascii="Times New Roman" w:hAnsi="Times New Roman"/>
          <w:color w:val="000000" w:themeColor="text1"/>
          <w:sz w:val="24"/>
          <w:szCs w:val="24"/>
          <w:lang w:val="ro-MO"/>
        </w:rPr>
        <w:t>agenției</w:t>
      </w:r>
      <w:r w:rsidR="00FC26F3" w:rsidRPr="00E57E8A">
        <w:rPr>
          <w:rFonts w:ascii="Times New Roman" w:hAnsi="Times New Roman"/>
          <w:color w:val="000000" w:themeColor="text1"/>
          <w:sz w:val="24"/>
          <w:szCs w:val="24"/>
          <w:lang w:val="ro-MO" w:eastAsia="ro-RO"/>
        </w:rPr>
        <w:t xml:space="preserve"> antreprenorului și a proiectantului.</w:t>
      </w:r>
    </w:p>
    <w:p w:rsidR="00FC26F3" w:rsidRPr="00E57E8A" w:rsidRDefault="008E04B8" w:rsidP="00FC26F3">
      <w:pPr>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4.4.10</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eastAsia="ro-RO"/>
        </w:rPr>
        <w:t xml:space="preserve">Exigențele privind competențele profesionale ale dirigintelui de șantier și ale responsabilului tehnic sunt asigurate conform </w:t>
      </w:r>
      <w:r w:rsidR="00FC26F3" w:rsidRPr="00E57E8A">
        <w:rPr>
          <w:rFonts w:ascii="Times New Roman" w:hAnsi="Times New Roman"/>
          <w:color w:val="000000" w:themeColor="text1"/>
          <w:sz w:val="24"/>
          <w:szCs w:val="24"/>
          <w:lang w:val="ro-MO"/>
        </w:rPr>
        <w:t xml:space="preserve">Regulamentului cu privire la atestarea tehnico-profesională a specialiștilor cu activități în construcții, aprobat de Guvern </w:t>
      </w:r>
      <w:r w:rsidR="00FC26F3" w:rsidRPr="00E57E8A">
        <w:rPr>
          <w:rFonts w:ascii="Times New Roman" w:hAnsi="Times New Roman"/>
          <w:i/>
          <w:color w:val="000000" w:themeColor="text1"/>
          <w:sz w:val="24"/>
          <w:szCs w:val="24"/>
          <w:lang w:val="ro-MO"/>
        </w:rPr>
        <w:t>(Hotărârea Guvernului nr.329/2009)</w:t>
      </w:r>
      <w:r w:rsidR="00FC26F3" w:rsidRPr="00E57E8A">
        <w:rPr>
          <w:rFonts w:ascii="Times New Roman" w:hAnsi="Times New Roman"/>
          <w:color w:val="000000" w:themeColor="text1"/>
          <w:sz w:val="24"/>
          <w:szCs w:val="24"/>
          <w:lang w:val="ro-MO"/>
        </w:rPr>
        <w:t>.</w:t>
      </w:r>
    </w:p>
    <w:p w:rsidR="00FC26F3" w:rsidRPr="00E57E8A" w:rsidRDefault="008E04B8" w:rsidP="00FC26F3">
      <w:pPr>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4.4.11</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shd w:val="clear" w:color="auto" w:fill="FFFFFF"/>
          <w:lang w:val="ro-MO"/>
        </w:rPr>
        <w:t xml:space="preserve">Relațiile dintre proiectant (autorul proiectului) și autoritățile antrenate în procesul de execuție a lucrărilor sunt reglementate și asigurate prin prestarea serviciilor de către autorul proiectului sau reprezentatul împuternicit al entității care a elaborat documentația tehnică de proiect, în baza contractului de supraveghere de autor, atribuit conform procedurilor legale de achiziții publice </w:t>
      </w:r>
      <w:r w:rsidR="00FC26F3" w:rsidRPr="00E57E8A">
        <w:rPr>
          <w:rFonts w:ascii="Times New Roman" w:hAnsi="Times New Roman"/>
          <w:i/>
          <w:color w:val="000000" w:themeColor="text1"/>
          <w:sz w:val="24"/>
          <w:szCs w:val="24"/>
          <w:shd w:val="clear" w:color="auto" w:fill="FFFFFF"/>
          <w:lang w:val="ro-MO"/>
        </w:rPr>
        <w:t>(Legea nr. 1350/2000 cu privire la activitatea arhitecturală).</w:t>
      </w:r>
    </w:p>
    <w:p w:rsidR="00FC26F3" w:rsidRPr="00E57E8A" w:rsidRDefault="008E04B8" w:rsidP="00FC26F3">
      <w:pPr>
        <w:ind w:right="-2" w:firstLine="567"/>
        <w:jc w:val="both"/>
        <w:rPr>
          <w:rFonts w:ascii="Times New Roman" w:hAnsi="Times New Roman"/>
          <w:i/>
          <w:color w:val="000000" w:themeColor="text1"/>
          <w:sz w:val="24"/>
          <w:szCs w:val="24"/>
          <w:lang w:val="ro-MO"/>
        </w:rPr>
      </w:pPr>
      <w:r w:rsidRPr="00E57E8A">
        <w:rPr>
          <w:rFonts w:ascii="Times New Roman" w:hAnsi="Times New Roman"/>
          <w:b/>
          <w:sz w:val="24"/>
          <w:szCs w:val="24"/>
          <w:lang w:val="ro-MO"/>
        </w:rPr>
        <w:t>4.4.12</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eastAsia="ro-RO"/>
        </w:rPr>
        <w:t xml:space="preserve">Exigențele esențiale de calitate în construcții, </w:t>
      </w:r>
      <w:r w:rsidR="00FC26F3" w:rsidRPr="00E57E8A">
        <w:rPr>
          <w:rFonts w:ascii="Times New Roman" w:hAnsi="Times New Roman"/>
          <w:color w:val="000000" w:themeColor="text1"/>
          <w:sz w:val="24"/>
          <w:szCs w:val="24"/>
          <w:lang w:val="ro-MO"/>
        </w:rPr>
        <w:t xml:space="preserve">determinate prin lege </w:t>
      </w:r>
      <w:r w:rsidR="00FC26F3" w:rsidRPr="00E57E8A">
        <w:rPr>
          <w:rFonts w:ascii="Times New Roman" w:hAnsi="Times New Roman"/>
          <w:i/>
          <w:color w:val="000000" w:themeColor="text1"/>
          <w:sz w:val="24"/>
          <w:szCs w:val="24"/>
          <w:lang w:val="ro-MO"/>
        </w:rPr>
        <w:t>(Legea nr. 721/1996 privind calitatea în construcții)</w:t>
      </w:r>
      <w:r w:rsidR="00FC26F3" w:rsidRPr="00E57E8A">
        <w:rPr>
          <w:rFonts w:ascii="Times New Roman" w:hAnsi="Times New Roman"/>
          <w:color w:val="000000" w:themeColor="text1"/>
          <w:sz w:val="24"/>
          <w:szCs w:val="24"/>
          <w:lang w:val="ro-MO"/>
        </w:rPr>
        <w:t>, o</w:t>
      </w:r>
      <w:r w:rsidR="00FC26F3" w:rsidRPr="00E57E8A">
        <w:rPr>
          <w:rFonts w:ascii="Times New Roman" w:hAnsi="Times New Roman"/>
          <w:color w:val="000000" w:themeColor="text1"/>
          <w:sz w:val="24"/>
          <w:szCs w:val="24"/>
          <w:lang w:val="ro-MO" w:eastAsia="ro-RO"/>
        </w:rPr>
        <w:t xml:space="preserve">rganizarea și modul de desfășurare a activităților de verificare sunt stabilite în Regulamentul </w:t>
      </w:r>
      <w:r w:rsidR="00FC26F3" w:rsidRPr="00E57E8A">
        <w:rPr>
          <w:rFonts w:ascii="Times New Roman" w:hAnsi="Times New Roman"/>
          <w:bCs/>
          <w:color w:val="000000" w:themeColor="text1"/>
          <w:sz w:val="24"/>
          <w:szCs w:val="24"/>
          <w:lang w:val="ro-MO" w:eastAsia="ro-RO"/>
        </w:rPr>
        <w:t xml:space="preserve">cu privire la verificarea proiectelor și a execuției construcțiilor și expertizarea tehnică a proiectelor și construcțiilor </w:t>
      </w:r>
      <w:r w:rsidR="00FC26F3" w:rsidRPr="00E57E8A">
        <w:rPr>
          <w:rFonts w:ascii="Times New Roman" w:hAnsi="Times New Roman"/>
          <w:bCs/>
          <w:i/>
          <w:color w:val="000000" w:themeColor="text1"/>
          <w:sz w:val="24"/>
          <w:szCs w:val="24"/>
          <w:lang w:val="ro-MO" w:eastAsia="ro-RO"/>
        </w:rPr>
        <w:t>(Hotărârea Guvernului nr. 361/1996).</w:t>
      </w:r>
    </w:p>
    <w:p w:rsidR="00FC26F3" w:rsidRPr="00E57E8A" w:rsidRDefault="008E04B8" w:rsidP="00FC26F3">
      <w:pPr>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4.4.13</w:t>
      </w:r>
      <w:r w:rsidRPr="00E57E8A">
        <w:rPr>
          <w:rFonts w:ascii="Times New Roman" w:hAnsi="Times New Roman"/>
          <w:sz w:val="24"/>
          <w:szCs w:val="24"/>
          <w:lang w:val="ro-MO"/>
        </w:rPr>
        <w:t xml:space="preserve"> </w:t>
      </w:r>
      <w:r w:rsidR="00FC26F3" w:rsidRPr="00E57E8A">
        <w:rPr>
          <w:rFonts w:ascii="Times New Roman" w:hAnsi="Times New Roman"/>
          <w:bCs/>
          <w:color w:val="000000" w:themeColor="text1"/>
          <w:sz w:val="24"/>
          <w:szCs w:val="24"/>
          <w:lang w:val="ro-MO" w:eastAsia="ro-RO"/>
        </w:rPr>
        <w:t xml:space="preserve">Beneficiarul, </w:t>
      </w:r>
      <w:r w:rsidR="00FC26F3" w:rsidRPr="00E57E8A">
        <w:rPr>
          <w:rFonts w:ascii="Times New Roman" w:hAnsi="Times New Roman"/>
          <w:color w:val="000000" w:themeColor="text1"/>
          <w:sz w:val="24"/>
          <w:szCs w:val="24"/>
          <w:lang w:val="ro-MO"/>
        </w:rPr>
        <w:t>prin responsabilul tehnic, are dreptul de a emite acte administrative de prescripție, adresate antreprenorului și/sau dirigintelui de șantier sau orice alte comunicări pe care le considera necesare executării lucrărilor.</w:t>
      </w:r>
    </w:p>
    <w:p w:rsidR="00FC26F3" w:rsidRPr="00E57E8A" w:rsidRDefault="008E04B8" w:rsidP="00FC26F3">
      <w:pPr>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4.4.14</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 xml:space="preserve">Controlul de stat al calității în construcții constituie o componentă esențială a sistemului calității, stabilit prin lege, și se efectuează la etapele de concepere, proiectare, autorizare, executare (inclusiv la toate fazele determinante ale execuției), producerea materialelor și articolelor pentru construcții, exploatare și post-utilizare. </w:t>
      </w:r>
      <w:r w:rsidR="00FC26F3" w:rsidRPr="00E57E8A">
        <w:rPr>
          <w:rFonts w:ascii="Times New Roman" w:hAnsi="Times New Roman"/>
          <w:color w:val="000000" w:themeColor="text1"/>
          <w:sz w:val="24"/>
          <w:szCs w:val="24"/>
          <w:lang w:val="ro-MO" w:eastAsia="ro-RO"/>
        </w:rPr>
        <w:t xml:space="preserve">Exercitarea controlului de stat asupra aplicării unitare a prevederilor legislației în domeniul calității construcțiilor, precum și de constatare a contravențiilor, iar în caz de necesitate și de oprire a lucrărilor executate necorespunzător, sunt asigurate de către serviciile teritoriale de supraveghere a calității în construcții ale </w:t>
      </w:r>
      <w:r w:rsidR="00FC26F3" w:rsidRPr="00E57E8A">
        <w:rPr>
          <w:rFonts w:ascii="Times New Roman" w:hAnsi="Times New Roman"/>
          <w:color w:val="000000" w:themeColor="text1"/>
          <w:sz w:val="24"/>
          <w:szCs w:val="24"/>
          <w:lang w:val="ro-MO"/>
        </w:rPr>
        <w:t xml:space="preserve">Agenției pentru Supraveghere Tehnică, în conformitate cu Regulamentul privind modul de exercitare a controlului de stat al calității în construcții, aprobat de Guvern </w:t>
      </w:r>
      <w:r w:rsidR="00FC26F3" w:rsidRPr="00E57E8A">
        <w:rPr>
          <w:rFonts w:ascii="Times New Roman" w:hAnsi="Times New Roman"/>
          <w:i/>
          <w:color w:val="000000" w:themeColor="text1"/>
          <w:sz w:val="24"/>
          <w:szCs w:val="24"/>
          <w:lang w:val="ro-MO"/>
        </w:rPr>
        <w:t>(Hotărârea Guvernului nr. 360/1996)</w:t>
      </w:r>
      <w:r w:rsidR="00FC26F3" w:rsidRPr="00E57E8A">
        <w:rPr>
          <w:rFonts w:ascii="Times New Roman" w:hAnsi="Times New Roman"/>
          <w:color w:val="000000" w:themeColor="text1"/>
          <w:sz w:val="24"/>
          <w:szCs w:val="24"/>
          <w:lang w:val="ro-MO"/>
        </w:rPr>
        <w:t>.</w:t>
      </w:r>
    </w:p>
    <w:p w:rsidR="00FC26F3" w:rsidRPr="00E57E8A" w:rsidRDefault="008E04B8" w:rsidP="00FC26F3">
      <w:pPr>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4.4.15</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 xml:space="preserve">Preluând spre gestionare amplasamentul lucrării, antreprenorul mobilizează resursele sale și organizează lansarea lucrărilor cât mai curând posibil, asigurând executarea masurilor de organizare și de pregătire a șantierului, care includ amenajarea terenului (împrejmuirea, defrișarea daca este cazul, curățirea acestuia, demolarea amplasamentelor autorizate de proiect, evacuarea materialelor rezultate, nivelarea terenului etc.), branșarea temporară la rețelele edilitare, amenajarea căilor de acces, încăperilor, spațiilor de depozitare și auxiliare și dispune lansarea lucrărilor de bază, prevăzute de proiect. </w:t>
      </w:r>
    </w:p>
    <w:p w:rsidR="00FC26F3" w:rsidRPr="00E57E8A" w:rsidRDefault="008E04B8" w:rsidP="00FC26F3">
      <w:pPr>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4.4.16</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 xml:space="preserve">În lipsa unei autorizații de construire valabile (dacă această este impusă de lege), antreprenorul se va abține de la execuția oricărei lucrări. Antreprenorul are obligația de a înștiința agenția și/sau beneficiarul despre neconcordanțele, necorelările, omisiunile sau orice alte abateri de la cerințele documentației de proiectare, imediat după primirea documentației (până la emiterea ordinului de începere a lucrărilor) sau ori de cate ori constată astfel de abateri pe durata implementării contractului de antrepriză. </w:t>
      </w:r>
    </w:p>
    <w:p w:rsidR="00FC26F3" w:rsidRPr="00E57E8A" w:rsidRDefault="008E04B8" w:rsidP="00FC26F3">
      <w:pPr>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4.4.17</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 xml:space="preserve">Antreprenorul este obligat să dețină un sistem de management al calității acreditat conform reglementarilor în vigoare și personal de specialitate pentru toate specialitățile necesare implementării de a lua toate masurile necesare, impuse de bunele practici în construcții, pentru a proteja proprietățile adiacente șantierului sau a terenurilor limitrofe în care își desfășoară activitățile. </w:t>
      </w:r>
    </w:p>
    <w:p w:rsidR="00FC26F3" w:rsidRPr="00E57E8A" w:rsidRDefault="008E04B8" w:rsidP="00FC26F3">
      <w:pPr>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4.4.18</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 xml:space="preserve">În respect față de protecția proprietăților și terenurilor limitrofe, antreprenorul va executa orice lucrare provizorie (cai de acces, parapete etc.) pentru utilizarea de către public și protecția proprietarilor. Pentru orice încălcare sau deteriorare a cailor de acces, a rețelelor de utilități sau de comunicații și a terenurilor limitrofe șantierului, antreprenorul va despăgubi beneficiarul pentru consecințele formulate sau daunele solicitate de proprietari sau rezidenți în conformitate cu prevederile legale aplicabile și numai în măsura în care daunele produse proprietăților nu sunt rezultatul unui risc </w:t>
      </w:r>
      <w:r w:rsidR="00FC26F3" w:rsidRPr="00E57E8A">
        <w:rPr>
          <w:rFonts w:ascii="Times New Roman" w:hAnsi="Times New Roman"/>
          <w:color w:val="000000" w:themeColor="text1"/>
          <w:sz w:val="24"/>
          <w:szCs w:val="24"/>
          <w:lang w:val="ro-MO"/>
        </w:rPr>
        <w:lastRenderedPageBreak/>
        <w:t xml:space="preserve">generat prin cerințele documentației de proiect sau de metoda constructiva/tehnologica impusă de beneficiar. </w:t>
      </w:r>
    </w:p>
    <w:p w:rsidR="00FC26F3" w:rsidRPr="00E57E8A" w:rsidRDefault="008E04B8" w:rsidP="00FC26F3">
      <w:pPr>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4.4.19</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Pe toată durata de la recepția șantierului și până la recepția la terminarea lucrărilor, antreprenorul va asigura toate exigențele impuse în temeiul legii privind securitatea și sănătatea muncii (</w:t>
      </w:r>
      <w:r w:rsidR="00FC26F3" w:rsidRPr="00E57E8A">
        <w:rPr>
          <w:rFonts w:ascii="Times New Roman" w:hAnsi="Times New Roman"/>
          <w:i/>
          <w:color w:val="000000" w:themeColor="text1"/>
          <w:sz w:val="24"/>
          <w:szCs w:val="24"/>
          <w:lang w:val="ro-MO"/>
        </w:rPr>
        <w:t>Legea nr. 186/2008</w:t>
      </w:r>
      <w:r w:rsidR="00FC26F3" w:rsidRPr="00E57E8A">
        <w:rPr>
          <w:rFonts w:ascii="Times New Roman" w:hAnsi="Times New Roman"/>
          <w:color w:val="000000" w:themeColor="text1"/>
          <w:sz w:val="24"/>
          <w:szCs w:val="24"/>
          <w:lang w:val="ro-MO"/>
        </w:rPr>
        <w:t>) și în conformitate cu Cerințele minime de securitate și sănătate pentru șantierele temporare sau mobile, aprobate de Guvern (</w:t>
      </w:r>
      <w:r w:rsidR="00FC26F3" w:rsidRPr="00E57E8A">
        <w:rPr>
          <w:rFonts w:ascii="Times New Roman" w:hAnsi="Times New Roman"/>
          <w:i/>
          <w:color w:val="000000" w:themeColor="text1"/>
          <w:sz w:val="24"/>
          <w:szCs w:val="24"/>
          <w:lang w:val="ro-MO"/>
        </w:rPr>
        <w:t>Hotărârea Guvernului nr. 80/2012</w:t>
      </w:r>
      <w:r w:rsidR="00FC26F3" w:rsidRPr="00E57E8A">
        <w:rPr>
          <w:rFonts w:ascii="Times New Roman" w:hAnsi="Times New Roman"/>
          <w:color w:val="000000" w:themeColor="text1"/>
          <w:sz w:val="24"/>
          <w:szCs w:val="24"/>
          <w:lang w:val="ro-MO"/>
        </w:rPr>
        <w:t>).</w:t>
      </w:r>
    </w:p>
    <w:p w:rsidR="00FC26F3" w:rsidRPr="00E57E8A" w:rsidRDefault="008E04B8" w:rsidP="00FC26F3">
      <w:pPr>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4.4.20</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În scopul asigurării condițiilor de execuție a lucrărilor și adoptării soluțiilor ce se impun, în afara întrunirilor ordinare determinate prin atribuțiile persoanelor implicate în execuție și în supraveghere a lucrărilor, beneficiarul va convoca periodic, ori de cate ori este necesar, întruniri comune cu antreprenorul, responsabilului tehnic și proiectantului, pe șantier sau în alt loc, în funcție de subiectul întrunirii.</w:t>
      </w:r>
    </w:p>
    <w:p w:rsidR="00FC26F3" w:rsidRPr="00E57E8A" w:rsidRDefault="008E04B8" w:rsidP="003838EC">
      <w:pPr>
        <w:spacing w:after="40"/>
        <w:ind w:right="-2"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4.4.21</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Pentru contractele de antrepriză, perioada de execuție a contractului de antrepriză, având ca punct de plecare data intrării în vigoare a contractului sau, dacă se prevede prin clauzele contractului, data emiterii ordinului de începere a lucrărilor și ca punct terminus – data semnării procesului verbal de recepție finală, se caracterizează prin:</w:t>
      </w:r>
    </w:p>
    <w:p w:rsidR="00FC26F3" w:rsidRPr="00E57E8A" w:rsidRDefault="008E04B8" w:rsidP="003838EC">
      <w:pPr>
        <w:shd w:val="clear" w:color="auto" w:fill="FFFFFF"/>
        <w:spacing w:after="40"/>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rPr>
        <w:t>a)</w:t>
      </w:r>
      <w:r w:rsidRPr="00E57E8A">
        <w:rPr>
          <w:rFonts w:ascii="Times New Roman" w:hAnsi="Times New Roman"/>
          <w:i/>
          <w:color w:val="000000" w:themeColor="text1"/>
          <w:sz w:val="24"/>
          <w:szCs w:val="24"/>
          <w:lang w:val="ro-MO"/>
        </w:rPr>
        <w:t xml:space="preserve"> </w:t>
      </w:r>
      <w:r w:rsidR="00FC26F3" w:rsidRPr="00E57E8A">
        <w:rPr>
          <w:rFonts w:ascii="Times New Roman" w:hAnsi="Times New Roman"/>
          <w:i/>
          <w:color w:val="000000" w:themeColor="text1"/>
          <w:sz w:val="24"/>
          <w:szCs w:val="24"/>
          <w:lang w:val="ro-MO"/>
        </w:rPr>
        <w:t>perioada efectivă a lucrărilor</w:t>
      </w:r>
      <w:r w:rsidR="00FC26F3" w:rsidRPr="00E57E8A">
        <w:rPr>
          <w:rFonts w:ascii="Times New Roman" w:hAnsi="Times New Roman"/>
          <w:color w:val="000000" w:themeColor="text1"/>
          <w:sz w:val="24"/>
          <w:szCs w:val="24"/>
          <w:lang w:val="ro-MO"/>
        </w:rPr>
        <w:t>, care reprezintă un ansamblu complex de activități, procese și proceduri, bine identificate și limitate în timp, în care antreprenorul asigură execuția, evidența și documentarea clară a cantităților și a stadiilor fizice ale lucrărilor executate, trecute prin prisma sistemului instalat de asigurare a calității și care se încheie la recepția la terminarea lucrărilor</w:t>
      </w:r>
      <w:r w:rsidR="00FC26F3" w:rsidRPr="00E57E8A">
        <w:rPr>
          <w:rFonts w:ascii="Times New Roman" w:hAnsi="Times New Roman"/>
          <w:color w:val="000000" w:themeColor="text1"/>
          <w:sz w:val="24"/>
          <w:szCs w:val="24"/>
          <w:lang w:val="ro-MO" w:eastAsia="ru-RU"/>
        </w:rPr>
        <w:t>;</w:t>
      </w:r>
    </w:p>
    <w:p w:rsidR="00FC26F3" w:rsidRPr="00E57E8A" w:rsidRDefault="008E04B8" w:rsidP="003838EC">
      <w:pPr>
        <w:shd w:val="clear" w:color="auto" w:fill="FFFFFF"/>
        <w:tabs>
          <w:tab w:val="left" w:pos="993"/>
        </w:tabs>
        <w:spacing w:after="40"/>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rPr>
        <w:t>b)</w:t>
      </w:r>
      <w:r w:rsidRPr="00E57E8A">
        <w:rPr>
          <w:rFonts w:ascii="Times New Roman" w:hAnsi="Times New Roman"/>
          <w:i/>
          <w:color w:val="000000" w:themeColor="text1"/>
          <w:sz w:val="24"/>
          <w:szCs w:val="24"/>
          <w:lang w:val="ro-MO"/>
        </w:rPr>
        <w:t xml:space="preserve"> </w:t>
      </w:r>
      <w:r w:rsidR="00FC26F3" w:rsidRPr="00E57E8A">
        <w:rPr>
          <w:rFonts w:ascii="Times New Roman" w:hAnsi="Times New Roman"/>
          <w:i/>
          <w:color w:val="000000" w:themeColor="text1"/>
          <w:sz w:val="24"/>
          <w:szCs w:val="24"/>
          <w:lang w:val="ro-MO"/>
        </w:rPr>
        <w:t>perioada de remediere a defectelor</w:t>
      </w:r>
      <w:r w:rsidR="00FC26F3" w:rsidRPr="00E57E8A">
        <w:rPr>
          <w:rFonts w:ascii="Times New Roman" w:hAnsi="Times New Roman"/>
          <w:color w:val="000000" w:themeColor="text1"/>
          <w:sz w:val="24"/>
          <w:szCs w:val="24"/>
          <w:lang w:val="ro-MO"/>
        </w:rPr>
        <w:t>, desfășurată după recepția la terminarea lucrărilor, în caz de constatare a viciilor și defectelor la lucrări și materiale;</w:t>
      </w:r>
    </w:p>
    <w:p w:rsidR="00FC26F3" w:rsidRPr="00E57E8A" w:rsidRDefault="008E04B8" w:rsidP="00FC26F3">
      <w:pPr>
        <w:shd w:val="clear" w:color="auto" w:fill="FFFFFF"/>
        <w:tabs>
          <w:tab w:val="left" w:pos="993"/>
        </w:tabs>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rPr>
        <w:t>c)</w:t>
      </w:r>
      <w:r w:rsidRPr="00E57E8A">
        <w:rPr>
          <w:rFonts w:ascii="Times New Roman" w:hAnsi="Times New Roman"/>
          <w:i/>
          <w:color w:val="000000" w:themeColor="text1"/>
          <w:sz w:val="24"/>
          <w:szCs w:val="24"/>
          <w:lang w:val="ro-MO"/>
        </w:rPr>
        <w:t xml:space="preserve"> </w:t>
      </w:r>
      <w:r w:rsidR="00FC26F3" w:rsidRPr="00E57E8A">
        <w:rPr>
          <w:rFonts w:ascii="Times New Roman" w:hAnsi="Times New Roman"/>
          <w:i/>
          <w:color w:val="000000" w:themeColor="text1"/>
          <w:sz w:val="24"/>
          <w:szCs w:val="24"/>
          <w:lang w:val="ro-MO"/>
        </w:rPr>
        <w:t>perioada de garanție</w:t>
      </w:r>
      <w:r w:rsidR="00FC26F3" w:rsidRPr="00E57E8A">
        <w:rPr>
          <w:rFonts w:ascii="Times New Roman" w:hAnsi="Times New Roman"/>
          <w:color w:val="000000" w:themeColor="text1"/>
          <w:sz w:val="24"/>
          <w:szCs w:val="24"/>
          <w:lang w:val="ro-MO"/>
        </w:rPr>
        <w:t>, care se termină odată cu recepția finală.</w:t>
      </w:r>
    </w:p>
    <w:p w:rsidR="00FC26F3" w:rsidRPr="00E57E8A" w:rsidRDefault="00FC26F3" w:rsidP="008E04B8">
      <w:pPr>
        <w:ind w:right="-2"/>
        <w:jc w:val="both"/>
        <w:rPr>
          <w:rFonts w:ascii="Times New Roman" w:hAnsi="Times New Roman"/>
          <w:color w:val="FF0000"/>
          <w:sz w:val="20"/>
          <w:szCs w:val="20"/>
          <w:lang w:val="ro-MO"/>
        </w:rPr>
      </w:pPr>
    </w:p>
    <w:p w:rsidR="00FC26F3" w:rsidRPr="00E57E8A" w:rsidRDefault="00FC26F3" w:rsidP="008E04B8">
      <w:pPr>
        <w:jc w:val="both"/>
        <w:rPr>
          <w:rFonts w:ascii="Times New Roman" w:hAnsi="Times New Roman"/>
          <w:color w:val="FF0000"/>
          <w:sz w:val="20"/>
          <w:szCs w:val="20"/>
          <w:lang w:val="ro-MO"/>
        </w:rPr>
      </w:pPr>
      <w:r w:rsidRPr="00E57E8A">
        <w:rPr>
          <w:rFonts w:ascii="Times New Roman" w:hAnsi="Times New Roman"/>
          <w:noProof/>
          <w:color w:val="FF0000"/>
          <w:sz w:val="20"/>
          <w:szCs w:val="20"/>
          <w:lang w:val="en-US"/>
        </w:rPr>
        <mc:AlternateContent>
          <mc:Choice Requires="wpg">
            <w:drawing>
              <wp:inline distT="0" distB="0" distL="0" distR="0" wp14:anchorId="230FDED2" wp14:editId="32E3D24A">
                <wp:extent cx="6273682" cy="1550225"/>
                <wp:effectExtent l="0" t="0" r="32385" b="12065"/>
                <wp:docPr id="42" name="Группа 42"/>
                <wp:cNvGraphicFramePr/>
                <a:graphic xmlns:a="http://schemas.openxmlformats.org/drawingml/2006/main">
                  <a:graphicData uri="http://schemas.microsoft.com/office/word/2010/wordprocessingGroup">
                    <wpg:wgp>
                      <wpg:cNvGrpSpPr/>
                      <wpg:grpSpPr>
                        <a:xfrm>
                          <a:off x="0" y="0"/>
                          <a:ext cx="6273682" cy="1550225"/>
                          <a:chOff x="0" y="5938"/>
                          <a:chExt cx="6273682" cy="1550225"/>
                        </a:xfrm>
                      </wpg:grpSpPr>
                      <wps:wsp>
                        <wps:cNvPr id="43" name="Стрелка вправо 43"/>
                        <wps:cNvSpPr/>
                        <wps:spPr>
                          <a:xfrm>
                            <a:off x="5462649" y="884712"/>
                            <a:ext cx="811033" cy="190831"/>
                          </a:xfrm>
                          <a:prstGeom prst="rightArrow">
                            <a:avLst>
                              <a:gd name="adj1" fmla="val 100000"/>
                              <a:gd name="adj2" fmla="val 42308"/>
                            </a:avLst>
                          </a:prstGeom>
                          <a:solidFill>
                            <a:srgbClr val="FFDDFF"/>
                          </a:solidFill>
                          <a:ln w="12700">
                            <a:prstDash val="solid"/>
                          </a:ln>
                        </wps:spPr>
                        <wps:style>
                          <a:lnRef idx="2">
                            <a:schemeClr val="dk1"/>
                          </a:lnRef>
                          <a:fillRef idx="1">
                            <a:schemeClr val="lt1"/>
                          </a:fillRef>
                          <a:effectRef idx="0">
                            <a:schemeClr val="dk1"/>
                          </a:effectRef>
                          <a:fontRef idx="minor">
                            <a:schemeClr val="dk1"/>
                          </a:fontRef>
                        </wps:style>
                        <wps:txbx>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30 zile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4" name="Стрелка вправо 44"/>
                        <wps:cNvSpPr/>
                        <wps:spPr>
                          <a:xfrm>
                            <a:off x="3543301" y="896349"/>
                            <a:ext cx="1898890" cy="190831"/>
                          </a:xfrm>
                          <a:prstGeom prst="rightArrow">
                            <a:avLst>
                              <a:gd name="adj1" fmla="val 100000"/>
                              <a:gd name="adj2" fmla="val 42308"/>
                            </a:avLst>
                          </a:prstGeom>
                          <a:solidFill>
                            <a:schemeClr val="tx2">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Perioada de garanție</w:t>
                              </w:r>
                              <w:r>
                                <w:rPr>
                                  <w:rFonts w:ascii="Times New Roman" w:hAnsi="Times New Roman"/>
                                  <w:i/>
                                  <w:sz w:val="16"/>
                                  <w:szCs w:val="16"/>
                                  <w:lang w:val="ro-RO"/>
                                </w:rPr>
                                <w:t xml:space="preserve"> a lucrărilor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8" name="Стрелка вправо 88"/>
                        <wps:cNvSpPr/>
                        <wps:spPr>
                          <a:xfrm>
                            <a:off x="2808514" y="896587"/>
                            <a:ext cx="922020" cy="190500"/>
                          </a:xfrm>
                          <a:prstGeom prst="rightArrow">
                            <a:avLst>
                              <a:gd name="adj1" fmla="val 100000"/>
                              <a:gd name="adj2" fmla="val 42308"/>
                            </a:avLst>
                          </a:prstGeom>
                          <a:solidFill>
                            <a:schemeClr val="bg1"/>
                          </a:solidFill>
                          <a:ln w="12700">
                            <a:prstDash val="sysDash"/>
                          </a:ln>
                        </wps:spPr>
                        <wps:style>
                          <a:lnRef idx="2">
                            <a:schemeClr val="dk1"/>
                          </a:lnRef>
                          <a:fillRef idx="1">
                            <a:schemeClr val="lt1"/>
                          </a:fillRef>
                          <a:effectRef idx="0">
                            <a:schemeClr val="dk1"/>
                          </a:effectRef>
                          <a:fontRef idx="minor">
                            <a:schemeClr val="dk1"/>
                          </a:fontRef>
                        </wps:style>
                        <wps:txbx>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90 zile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9" name="Стрелка вправо 89"/>
                        <wps:cNvSpPr/>
                        <wps:spPr>
                          <a:xfrm>
                            <a:off x="855023" y="890650"/>
                            <a:ext cx="1947554" cy="190500"/>
                          </a:xfrm>
                          <a:prstGeom prst="rightArrow">
                            <a:avLst>
                              <a:gd name="adj1" fmla="val 100000"/>
                              <a:gd name="adj2" fmla="val 42308"/>
                            </a:avLst>
                          </a:prstGeom>
                          <a:solidFill>
                            <a:schemeClr val="accent3">
                              <a:lumMod val="60000"/>
                              <a:lumOff val="4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Executarea efectivă a lucrărilor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0" name="Прямоугольник 90"/>
                        <wps:cNvSpPr/>
                        <wps:spPr>
                          <a:xfrm>
                            <a:off x="29688" y="11876"/>
                            <a:ext cx="723900" cy="466725"/>
                          </a:xfrm>
                          <a:prstGeom prst="rect">
                            <a:avLst/>
                          </a:prstGeom>
                          <a:solidFill>
                            <a:schemeClr val="accent3">
                              <a:lumMod val="20000"/>
                              <a:lumOff val="80000"/>
                            </a:schemeClr>
                          </a:solidFill>
                          <a:ln w="19050">
                            <a:solidFill>
                              <a:schemeClr val="accent3">
                                <a:lumMod val="75000"/>
                              </a:schemeClr>
                            </a:solidFill>
                          </a:ln>
                        </wps:spPr>
                        <wps:style>
                          <a:lnRef idx="2">
                            <a:schemeClr val="dk1"/>
                          </a:lnRef>
                          <a:fillRef idx="1">
                            <a:schemeClr val="lt1"/>
                          </a:fillRef>
                          <a:effectRef idx="0">
                            <a:schemeClr val="dk1"/>
                          </a:effectRef>
                          <a:fontRef idx="minor">
                            <a:schemeClr val="dk1"/>
                          </a:fontRef>
                        </wps:style>
                        <wps:txbx>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Atribuirea</w:t>
                              </w:r>
                            </w:p>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contractului de  antrepriză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1" name="Прямая соединительная линия 91"/>
                        <wps:cNvCnPr/>
                        <wps:spPr>
                          <a:xfrm>
                            <a:off x="29688" y="480951"/>
                            <a:ext cx="0" cy="288000"/>
                          </a:xfrm>
                          <a:prstGeom prst="line">
                            <a:avLst/>
                          </a:prstGeom>
                          <a:ln>
                            <a:tailEnd type="oval" w="med" len="med"/>
                          </a:ln>
                        </wps:spPr>
                        <wps:style>
                          <a:lnRef idx="1">
                            <a:schemeClr val="dk1"/>
                          </a:lnRef>
                          <a:fillRef idx="0">
                            <a:schemeClr val="dk1"/>
                          </a:fillRef>
                          <a:effectRef idx="0">
                            <a:schemeClr val="dk1"/>
                          </a:effectRef>
                          <a:fontRef idx="minor">
                            <a:schemeClr val="tx1"/>
                          </a:fontRef>
                        </wps:style>
                        <wps:bodyPr/>
                      </wps:wsp>
                      <wps:wsp>
                        <wps:cNvPr id="92" name="Прямоугольник 92"/>
                        <wps:cNvSpPr/>
                        <wps:spPr>
                          <a:xfrm>
                            <a:off x="855023" y="11876"/>
                            <a:ext cx="723900" cy="466725"/>
                          </a:xfrm>
                          <a:prstGeom prst="rect">
                            <a:avLst/>
                          </a:prstGeom>
                          <a:solidFill>
                            <a:schemeClr val="accent3">
                              <a:lumMod val="60000"/>
                              <a:lumOff val="40000"/>
                            </a:schemeClr>
                          </a:solidFill>
                          <a:ln w="19050">
                            <a:solidFill>
                              <a:schemeClr val="accent3">
                                <a:lumMod val="75000"/>
                              </a:schemeClr>
                            </a:solidFill>
                          </a:ln>
                        </wps:spPr>
                        <wps:style>
                          <a:lnRef idx="2">
                            <a:schemeClr val="dk1"/>
                          </a:lnRef>
                          <a:fillRef idx="1">
                            <a:schemeClr val="lt1"/>
                          </a:fillRef>
                          <a:effectRef idx="0">
                            <a:schemeClr val="dk1"/>
                          </a:effectRef>
                          <a:fontRef idx="minor">
                            <a:schemeClr val="dk1"/>
                          </a:fontRef>
                        </wps:style>
                        <wps:txbx>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Ordinul de începere a lucrărilor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3" name="Прямая соединительная линия 93"/>
                        <wps:cNvCnPr/>
                        <wps:spPr>
                          <a:xfrm>
                            <a:off x="855023" y="480951"/>
                            <a:ext cx="0" cy="287655"/>
                          </a:xfrm>
                          <a:prstGeom prst="line">
                            <a:avLst/>
                          </a:prstGeom>
                          <a:ln>
                            <a:tailEnd type="oval" w="med" len="med"/>
                          </a:ln>
                        </wps:spPr>
                        <wps:style>
                          <a:lnRef idx="1">
                            <a:schemeClr val="dk1"/>
                          </a:lnRef>
                          <a:fillRef idx="0">
                            <a:schemeClr val="dk1"/>
                          </a:fillRef>
                          <a:effectRef idx="0">
                            <a:schemeClr val="dk1"/>
                          </a:effectRef>
                          <a:fontRef idx="minor">
                            <a:schemeClr val="tx1"/>
                          </a:fontRef>
                        </wps:style>
                        <wps:bodyPr/>
                      </wps:wsp>
                      <wps:wsp>
                        <wps:cNvPr id="94" name="Прямоугольник 94"/>
                        <wps:cNvSpPr/>
                        <wps:spPr>
                          <a:xfrm>
                            <a:off x="2404753" y="5938"/>
                            <a:ext cx="723900" cy="466725"/>
                          </a:xfrm>
                          <a:prstGeom prst="rect">
                            <a:avLst/>
                          </a:prstGeom>
                          <a:solidFill>
                            <a:schemeClr val="accent3">
                              <a:lumMod val="60000"/>
                              <a:lumOff val="40000"/>
                            </a:schemeClr>
                          </a:solidFill>
                          <a:ln w="19050">
                            <a:solidFill>
                              <a:schemeClr val="accent3">
                                <a:lumMod val="75000"/>
                              </a:schemeClr>
                            </a:solidFill>
                          </a:ln>
                        </wps:spPr>
                        <wps:style>
                          <a:lnRef idx="2">
                            <a:schemeClr val="dk1"/>
                          </a:lnRef>
                          <a:fillRef idx="1">
                            <a:schemeClr val="lt1"/>
                          </a:fillRef>
                          <a:effectRef idx="0">
                            <a:schemeClr val="dk1"/>
                          </a:effectRef>
                          <a:fontRef idx="minor">
                            <a:schemeClr val="dk1"/>
                          </a:fontRef>
                        </wps:style>
                        <wps:txbx>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Recepția la terminarea lucrărilor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5" name="Прямоугольник 95"/>
                        <wps:cNvSpPr/>
                        <wps:spPr>
                          <a:xfrm>
                            <a:off x="4714504" y="23751"/>
                            <a:ext cx="723900" cy="466725"/>
                          </a:xfrm>
                          <a:prstGeom prst="rect">
                            <a:avLst/>
                          </a:prstGeom>
                          <a:solidFill>
                            <a:schemeClr val="tx2">
                              <a:lumMod val="20000"/>
                              <a:lumOff val="80000"/>
                            </a:schemeClr>
                          </a:solidFill>
                          <a:ln w="19050">
                            <a:solidFill>
                              <a:schemeClr val="accent5">
                                <a:lumMod val="75000"/>
                              </a:schemeClr>
                            </a:solidFill>
                          </a:ln>
                        </wps:spPr>
                        <wps:style>
                          <a:lnRef idx="2">
                            <a:schemeClr val="dk1"/>
                          </a:lnRef>
                          <a:fillRef idx="1">
                            <a:schemeClr val="lt1"/>
                          </a:fillRef>
                          <a:effectRef idx="0">
                            <a:schemeClr val="dk1"/>
                          </a:effectRef>
                          <a:fontRef idx="minor">
                            <a:schemeClr val="dk1"/>
                          </a:fontRef>
                        </wps:style>
                        <wps:txbx>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 xml:space="preserve">Recepția </w:t>
                              </w:r>
                            </w:p>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finală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6" name="Стрелка вправо 96"/>
                        <wps:cNvSpPr/>
                        <wps:spPr>
                          <a:xfrm>
                            <a:off x="860961" y="1128156"/>
                            <a:ext cx="4582795" cy="190500"/>
                          </a:xfrm>
                          <a:prstGeom prst="rightArrow">
                            <a:avLst>
                              <a:gd name="adj1" fmla="val 100000"/>
                              <a:gd name="adj2" fmla="val 42308"/>
                            </a:avLst>
                          </a:prstGeom>
                          <a:solidFill>
                            <a:schemeClr val="accent6">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Supravegherea tehnică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7" name="Стрелка вправо 97"/>
                        <wps:cNvSpPr/>
                        <wps:spPr>
                          <a:xfrm>
                            <a:off x="860961" y="1365663"/>
                            <a:ext cx="4576857" cy="190500"/>
                          </a:xfrm>
                          <a:prstGeom prst="rightArrow">
                            <a:avLst>
                              <a:gd name="adj1" fmla="val 100000"/>
                              <a:gd name="adj2" fmla="val 42308"/>
                            </a:avLst>
                          </a:prstGeom>
                          <a:solidFill>
                            <a:schemeClr val="accent5">
                              <a:lumMod val="40000"/>
                              <a:lumOff val="60000"/>
                            </a:schemeClr>
                          </a:solidFill>
                          <a:ln w="12700"/>
                        </wps:spPr>
                        <wps:style>
                          <a:lnRef idx="2">
                            <a:schemeClr val="dk1"/>
                          </a:lnRef>
                          <a:fillRef idx="1">
                            <a:schemeClr val="lt1"/>
                          </a:fillRef>
                          <a:effectRef idx="0">
                            <a:schemeClr val="dk1"/>
                          </a:effectRef>
                          <a:fontRef idx="minor">
                            <a:schemeClr val="dk1"/>
                          </a:fontRef>
                        </wps:style>
                        <wps:txbx>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Supravegherea de autor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8" name="Прямая соединительная линия 98"/>
                        <wps:cNvCnPr/>
                        <wps:spPr>
                          <a:xfrm>
                            <a:off x="2755075" y="480951"/>
                            <a:ext cx="0" cy="287655"/>
                          </a:xfrm>
                          <a:prstGeom prst="line">
                            <a:avLst/>
                          </a:prstGeom>
                          <a:ln>
                            <a:tailEnd type="oval" w="med" len="med"/>
                          </a:ln>
                        </wps:spPr>
                        <wps:style>
                          <a:lnRef idx="1">
                            <a:schemeClr val="dk1"/>
                          </a:lnRef>
                          <a:fillRef idx="0">
                            <a:schemeClr val="dk1"/>
                          </a:fillRef>
                          <a:effectRef idx="0">
                            <a:schemeClr val="dk1"/>
                          </a:effectRef>
                          <a:fontRef idx="minor">
                            <a:schemeClr val="tx1"/>
                          </a:fontRef>
                        </wps:style>
                        <wps:bodyPr/>
                      </wps:wsp>
                      <wps:wsp>
                        <wps:cNvPr id="99" name="Прямая соединительная линия 99"/>
                        <wps:cNvCnPr/>
                        <wps:spPr>
                          <a:xfrm>
                            <a:off x="3700277" y="469076"/>
                            <a:ext cx="0" cy="287655"/>
                          </a:xfrm>
                          <a:prstGeom prst="line">
                            <a:avLst/>
                          </a:prstGeom>
                          <a:ln>
                            <a:prstDash val="dash"/>
                            <a:tailEnd type="oval" w="med" len="med"/>
                          </a:ln>
                        </wps:spPr>
                        <wps:style>
                          <a:lnRef idx="1">
                            <a:schemeClr val="dk1"/>
                          </a:lnRef>
                          <a:fillRef idx="0">
                            <a:schemeClr val="dk1"/>
                          </a:fillRef>
                          <a:effectRef idx="0">
                            <a:schemeClr val="dk1"/>
                          </a:effectRef>
                          <a:fontRef idx="minor">
                            <a:schemeClr val="tx1"/>
                          </a:fontRef>
                        </wps:style>
                        <wps:bodyPr/>
                      </wps:wsp>
                      <wps:wsp>
                        <wps:cNvPr id="100" name="Прямоугольник 100"/>
                        <wps:cNvSpPr/>
                        <wps:spPr>
                          <a:xfrm>
                            <a:off x="3344017" y="9525"/>
                            <a:ext cx="723900" cy="466725"/>
                          </a:xfrm>
                          <a:prstGeom prst="rect">
                            <a:avLst/>
                          </a:prstGeom>
                          <a:ln w="19050">
                            <a:solidFill>
                              <a:schemeClr val="bg1">
                                <a:lumMod val="50000"/>
                              </a:schemeClr>
                            </a:solidFill>
                            <a:prstDash val="sysDash"/>
                          </a:ln>
                        </wps:spPr>
                        <wps:style>
                          <a:lnRef idx="2">
                            <a:schemeClr val="dk1"/>
                          </a:lnRef>
                          <a:fillRef idx="1">
                            <a:schemeClr val="lt1"/>
                          </a:fillRef>
                          <a:effectRef idx="0">
                            <a:schemeClr val="dk1"/>
                          </a:effectRef>
                          <a:fontRef idx="minor">
                            <a:schemeClr val="dk1"/>
                          </a:fontRef>
                        </wps:style>
                        <wps:txbx>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Remedierea defectelor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 name="Прямоугольник 101"/>
                        <wps:cNvSpPr/>
                        <wps:spPr>
                          <a:xfrm>
                            <a:off x="5533901" y="23751"/>
                            <a:ext cx="723900" cy="466725"/>
                          </a:xfrm>
                          <a:prstGeom prst="rect">
                            <a:avLst/>
                          </a:prstGeom>
                          <a:solidFill>
                            <a:srgbClr val="FFDDFF"/>
                          </a:solidFill>
                          <a:ln w="19050">
                            <a:solidFill>
                              <a:schemeClr val="accent2">
                                <a:lumMod val="75000"/>
                              </a:schemeClr>
                            </a:solidFill>
                          </a:ln>
                        </wps:spPr>
                        <wps:style>
                          <a:lnRef idx="2">
                            <a:schemeClr val="dk1"/>
                          </a:lnRef>
                          <a:fillRef idx="1">
                            <a:schemeClr val="lt1"/>
                          </a:fillRef>
                          <a:effectRef idx="0">
                            <a:schemeClr val="dk1"/>
                          </a:effectRef>
                          <a:fontRef idx="minor">
                            <a:schemeClr val="dk1"/>
                          </a:fontRef>
                        </wps:style>
                        <wps:txbx>
                          <w:txbxContent>
                            <w:p w:rsidR="00E94D37" w:rsidRDefault="00E94D37" w:rsidP="00FC26F3">
                              <w:pPr>
                                <w:spacing w:after="0"/>
                                <w:jc w:val="center"/>
                                <w:rPr>
                                  <w:rFonts w:ascii="Times New Roman" w:hAnsi="Times New Roman"/>
                                  <w:spacing w:val="-8"/>
                                  <w:sz w:val="16"/>
                                  <w:szCs w:val="16"/>
                                  <w:lang w:val="ro-RO"/>
                                </w:rPr>
                              </w:pPr>
                              <w:r w:rsidRPr="00861794">
                                <w:rPr>
                                  <w:rFonts w:ascii="Times New Roman" w:hAnsi="Times New Roman"/>
                                  <w:spacing w:val="-8"/>
                                  <w:sz w:val="16"/>
                                  <w:szCs w:val="16"/>
                                  <w:lang w:val="ro-RO"/>
                                </w:rPr>
                                <w:t xml:space="preserve">Eliberarea </w:t>
                              </w:r>
                            </w:p>
                            <w:p w:rsidR="00E94D37" w:rsidRPr="00861794" w:rsidRDefault="00E94D37" w:rsidP="00FC26F3">
                              <w:pPr>
                                <w:spacing w:after="0"/>
                                <w:jc w:val="center"/>
                                <w:rPr>
                                  <w:rFonts w:ascii="Times New Roman" w:hAnsi="Times New Roman"/>
                                  <w:spacing w:val="-8"/>
                                  <w:sz w:val="16"/>
                                  <w:szCs w:val="16"/>
                                  <w:lang w:val="ro-RO"/>
                                </w:rPr>
                              </w:pPr>
                              <w:r w:rsidRPr="00861794">
                                <w:rPr>
                                  <w:rFonts w:ascii="Times New Roman" w:hAnsi="Times New Roman"/>
                                  <w:spacing w:val="-8"/>
                                  <w:sz w:val="16"/>
                                  <w:szCs w:val="16"/>
                                  <w:lang w:val="ro-RO"/>
                                </w:rPr>
                                <w:t>garanției de bună execuție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2" name="Прямая соединительная линия 102"/>
                        <wps:cNvCnPr/>
                        <wps:spPr>
                          <a:xfrm>
                            <a:off x="6258296" y="480951"/>
                            <a:ext cx="0" cy="287655"/>
                          </a:xfrm>
                          <a:prstGeom prst="line">
                            <a:avLst/>
                          </a:prstGeom>
                          <a:ln>
                            <a:tailEnd type="oval" w="med" len="med"/>
                          </a:ln>
                        </wps:spPr>
                        <wps:style>
                          <a:lnRef idx="1">
                            <a:schemeClr val="dk1"/>
                          </a:lnRef>
                          <a:fillRef idx="0">
                            <a:schemeClr val="dk1"/>
                          </a:fillRef>
                          <a:effectRef idx="0">
                            <a:schemeClr val="dk1"/>
                          </a:effectRef>
                          <a:fontRef idx="minor">
                            <a:schemeClr val="tx1"/>
                          </a:fontRef>
                        </wps:style>
                        <wps:bodyPr/>
                      </wps:wsp>
                      <wps:wsp>
                        <wps:cNvPr id="103" name="Прямая соединительная линия 103"/>
                        <wps:cNvCnPr/>
                        <wps:spPr>
                          <a:xfrm>
                            <a:off x="5435311" y="480951"/>
                            <a:ext cx="0" cy="287655"/>
                          </a:xfrm>
                          <a:prstGeom prst="line">
                            <a:avLst/>
                          </a:prstGeom>
                          <a:ln>
                            <a:headEnd w="sm" len="sm"/>
                            <a:tailEnd type="oval" w="med" len="med"/>
                          </a:ln>
                        </wps:spPr>
                        <wps:style>
                          <a:lnRef idx="1">
                            <a:schemeClr val="dk1"/>
                          </a:lnRef>
                          <a:fillRef idx="0">
                            <a:schemeClr val="dk1"/>
                          </a:fillRef>
                          <a:effectRef idx="0">
                            <a:schemeClr val="dk1"/>
                          </a:effectRef>
                          <a:fontRef idx="minor">
                            <a:schemeClr val="tx1"/>
                          </a:fontRef>
                        </wps:style>
                        <wps:bodyPr/>
                      </wps:wsp>
                      <wps:wsp>
                        <wps:cNvPr id="104" name="Стрелка вправо 104"/>
                        <wps:cNvSpPr/>
                        <wps:spPr>
                          <a:xfrm>
                            <a:off x="0" y="896587"/>
                            <a:ext cx="850790" cy="190831"/>
                          </a:xfrm>
                          <a:prstGeom prst="rightArrow">
                            <a:avLst>
                              <a:gd name="adj1" fmla="val 100000"/>
                              <a:gd name="adj2" fmla="val 42308"/>
                            </a:avLst>
                          </a:prstGeom>
                          <a:solidFill>
                            <a:schemeClr val="accent3">
                              <a:lumMod val="20000"/>
                              <a:lumOff val="80000"/>
                            </a:schemeClr>
                          </a:solidFill>
                          <a:ln w="12700">
                            <a:prstDash val="solid"/>
                          </a:ln>
                        </wps:spPr>
                        <wps:style>
                          <a:lnRef idx="2">
                            <a:schemeClr val="dk1"/>
                          </a:lnRef>
                          <a:fillRef idx="1">
                            <a:schemeClr val="lt1"/>
                          </a:fillRef>
                          <a:effectRef idx="0">
                            <a:schemeClr val="dk1"/>
                          </a:effectRef>
                          <a:fontRef idx="minor">
                            <a:schemeClr val="dk1"/>
                          </a:fontRef>
                        </wps:style>
                        <wps:txbx>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10 zile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Группа 42" o:spid="_x0000_s1054" style="width:494pt;height:122.05pt;mso-position-horizontal-relative:char;mso-position-vertical-relative:line" coordorigin=",59" coordsize="62736,1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0fOQgAALBLAAAOAAAAZHJzL2Uyb0RvYy54bWzsXNlu20YUfS/QfyD43oj7IkQODLsOCqRJ&#10;0KTIM81FYsutw3Ek9ylNXwvkoR9Q9A+CtgGKpE1+Qfqj3pnhDKnFluTahglMAshcZiHvzJx777l3&#10;eP/BLM+UlzGq07IYqfo9TVXiIiyjtBiP1G+fn3zhqUqNgyIKsrKIR+p5XKsPDj7/7P60GsZGOSmz&#10;KEYKNFLUw2k1UicYV8PBoA4ncR7U98oqLuBmUqI8wHCKxoMIBVNoPc8GhqY5g2mJogqVYVzXcPWY&#10;3VQPaPtJEof4SZLUMVaykQrPhukvor+n5HdwcD8YjlFQTdKweYzgCk+RB2kBnYqmjgMcKGcoXWsq&#10;T0NU1mWC74VlPiiTJA1j+g7wNrq28jYPUXlW0XcZD6fjSogJRLsipys3Gz5++RQpaTRSLUNViiCH&#10;MZr/uni1+Hn+Cf6/VeAyyGhajYdQ9CGqnlVPUXNhzM7Ia88SlJO/8ELKjEr3XEg3nmElhIuO4ZqO&#10;B72EcE+3bc0wbCb/cAKD1NazfdPjN77cUnnA+x6QRxRPNK1gOtWtxOr/J7Fnk6CK6UDURAxcYqaQ&#10;2O+L14tX83fzD/P3ILP5H/NPcPoW/n5ULJMJkNYU0quHNQhyg+hsyzEcy1cVEJLnWa5O5R8MuRQ9&#10;XddM6JgK0dc8UyfNCzEEwwrV+GFc5go5GKkoHU/wIULllM7P4OWjGtOJGjWjHUTf6aqS5BnM+5dB&#10;puga+cfkP+4UgoFrC1mGqdExgo6bJuGId03ar8ssjU7SLKMnaHx6lCEF2h+pJyfHxycnzVMvFcsK&#10;ZQpTw3Chf1KNtHcc1BNWjxZtqmUFvDMZZCZFeoTPs5jUyopv4gSmNEw5gzZDwSQW/Uffc5HRkqRK&#10;As8pKumbKmWYV2rKkmoxBRhRkT30hb2J0rTHssCiYp4WJdrUa/uoCSvP35q9K3ltPDud0fVruEQ2&#10;5NJpGZ3DFEUlQ7u6Ck9SkOSjoMZPAwTDDEAIkI2fwE+SlSDysjlSlUmJftx0nZSHNQR3VWUKcDlS&#10;6x/OAhSrSvZVAauLYCs/QPzglB8UZ/lRCUMPEw2ehh5CBYQzfpigMn8BSH5IeoFbQRFCXyM1xIif&#10;HGEG26ALwvjwkBYDDK0C/Kh4VoWkcSJYMmeez14EqGoWAIaV87jkK7iZrmzJtGVJzaI8PMNlkmJy&#10;s5VjcwJowqR787Bi7QQrFh9uAKTtsGLalmlqIH8CK75jAsLAa7awonu+5/kg+X7hCjET2pWNZ2zB&#10;Z2f512XEUAOMBI5mcJnoGQpCHr8MsCVWLAz1CnB1EYlPCwk5AnKoCmiXioQcgigjtXeQ44GV3th+&#10;l1gyUArWABnunSDH8DTP1gHMGOTYHlVQLeT4hqEZLeLYbJnCCuTGJBHmnbNklhHndMzNAmqdcHun&#10;CxtcKXUMmfOanBBhwttKU4aYbWRWtaYMVU4SV3pvynjgx+yAK2K4d8IVj7iO4AFRWNEcu/FVuIOk&#10;+5Zr2wA7jSXTS1wJwjAusEkt2q4143CzBXCjY81Y/LK0ZpbxeR8HyqQTSaJO71GHuDEN6vwGTNab&#10;+T/zj8Bn/Tn/OP+w+GX+7/zv+XsFCu1lzPgOMZIAc3Tdc51l58k1TB+sF4o4luO4jNe6xJIBWpIu&#10;bUqdMDOAGzvEXFiyJYR3whyXi5DhWvwcXwM0veoTuIC0VKiXgZA0eOoN3A0j8ST09B96gGFZgZ63&#10;izfK4ifAnnfzvwB5AH0WrwlTTJGI3ATSmF1+o/jUmyDzACyho6Jh2jnL2XpGDc1uCFCyPM23aeXW&#10;v2oAyfAI19E4Gxe4VllaEHp7jRwj3he5THyUYIiDNPuyiBR8XkGUoAQeBbjAkZrHEbCAMYR/yNFe&#10;Ts1GqrXV2Zv52S00623ys3jG3b8L+VlGxhKpkGG9PRbRb8M5lyjBJrizo0ffsbzvqBa8FvtYasEl&#10;VrVdjzccwTDFbJQRjF5HMPw2MMqxZy8t2I2YbteCHVS6VA26jk3jzRfb5VINgmyusMjvshpsg2l8&#10;Km7wBfeLpRmWBhQTY6DaXAXOP90FZ1CqQRL932hd3v1APmR3NMyEVIP9VoP2mjO4AXuoTmpcvu1x&#10;fEgIsmyNBdUM0131+W4TfG4s2r6H/W2vMeSShbrAeL/QQxVhN1OoQQk8/QYeRwDPJeF8n7LYOyOP&#10;52i+wxKIdN3wdHuFBLdsz3B9gLz+x92cNVS5Fnad5jVyJkhmEfEsIlNoQAk7/YYddyfYEXmqu0X7&#10;O7BjOrbjUOu4Zbkt23U8G3ruP+ysGzMirr8c7hfu3WWRNsLat+nUEnZWk4xMof4k7PQbdtrkRU7x&#10;7MU2drMat7ONBiQXaS6YOZAKIOlGsZVCRt3oJgy/TXi70lzsZsJtn4smbJQxXNB9ZC46vraalyIi&#10;wNdFfZMklTaPNWqSWGVkmOTsLCee3WFKHDZ4CTuNT9J1XoqUamjInew007QsTWdz0bf5zr6bIsUb&#10;02YnpojkaNMkhs6uEJKqxHMixMitb/9Ynu+1zNuGLWtNJsPGNCZh2kuTqtcmlU52iq3kMW2CiG66&#10;0nbu2rZNyJNkFNKtc9d77UDdCVdYJub6jjPJQF+dgRa2uASQngPIevrZPk6ZrolcoJ0yIR0D2Gcg&#10;tKVXBrus24Qt6ZVRrwy+mLCmzvabjSIkv9NshL3WtqkzRXcrHMEkDiKSmQvZuHXeJOPCAdjv0jfr&#10;mW/W5itdErrTIQNgH+cMHD66W85Z24TrAZnV923/N7olRn6MhH+3paNWtn6MxBREljTkbsqQo188&#10;gs9CUdqi+YQV+e5U95w66+2Htg7+AwAA//8DAFBLAwQUAAYACAAAACEACPHPf9wAAAAFAQAADwAA&#10;AGRycy9kb3ducmV2LnhtbEyPQUvDQBCF74L/YRnBm92kVokxm1KKeipCW0G8TZNpEpqdDdltkv57&#10;Ry96efB4w3vfZMvJtmqg3jeODcSzCBRx4cqGKwMf+9e7BJQPyCW2jsnAhTws8+urDNPSjbylYRcq&#10;JSXsUzRQh9ClWvuiJot+5jpiyY6utxjE9pUuexyl3LZ6HkWP2mLDslBjR+uaitPubA28jTiu7uOX&#10;YXM6ri9f+4f3z01MxtzeTKtnUIGm8HcMP/iCDrkwHdyZS69aA/JI+FXJnpJE7MHAfLGIQeeZ/k+f&#10;fwMAAP//AwBQSwECLQAUAAYACAAAACEAtoM4kv4AAADhAQAAEwAAAAAAAAAAAAAAAAAAAAAAW0Nv&#10;bnRlbnRfVHlwZXNdLnhtbFBLAQItABQABgAIAAAAIQA4/SH/1gAAAJQBAAALAAAAAAAAAAAAAAAA&#10;AC8BAABfcmVscy8ucmVsc1BLAQItABQABgAIAAAAIQClWm0fOQgAALBLAAAOAAAAAAAAAAAAAAAA&#10;AC4CAABkcnMvZTJvRG9jLnhtbFBLAQItABQABgAIAAAAIQAI8c9/3AAAAAUBAAAPAAAAAAAAAAAA&#10;AAAAAJMKAABkcnMvZG93bnJldi54bWxQSwUGAAAAAAQABADzAAAAnAs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3" o:spid="_x0000_s1055" type="#_x0000_t13" style="position:absolute;left:54626;top:8847;width:8110;height:1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thcYA&#10;AADbAAAADwAAAGRycy9kb3ducmV2LnhtbESPT2vCQBTE7wW/w/KEXkLdWIuU6Cqlpeqt/mkFb4/s&#10;M5s2+zZk1xj76d1CweMwM79hpvPOVqKlxpeOFQwHKQji3OmSCwWfu/eHZxA+IGusHJOCC3mYz3p3&#10;U8y0O/OG2m0oRISwz1CBCaHOpPS5IYt+4Gri6B1dYzFE2RRSN3iOcFvJxzQdS4slxwWDNb0ayn+2&#10;J6vgq13qod9587F4S/h3vz4dku9Eqft+9zIBEagLt/B/e6UVPI3g7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mthcYAAADbAAAADwAAAAAAAAAAAAAAAACYAgAAZHJz&#10;L2Rvd25yZXYueG1sUEsFBgAAAAAEAAQA9QAAAIsDAAAAAA==&#10;" adj="19450,0" fillcolor="#fdf" strokecolor="black [3200]" strokeweight="1pt">
                  <v:textbox inset="0,0,0,0">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30 zile</w:t>
                        </w:r>
                      </w:p>
                    </w:txbxContent>
                  </v:textbox>
                </v:shape>
                <v:shape id="Стрелка вправо 44" o:spid="_x0000_s1056" type="#_x0000_t13" style="position:absolute;left:35433;top:8963;width:18988;height:1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it8MA&#10;AADbAAAADwAAAGRycy9kb3ducmV2LnhtbESPUWvCMBSF3wf+h3AF32ZaESedsUxB8aEIc/sBd81d&#10;2q25KUnU+u+NMNjj4ZzzHc6qHGwnLuRD61hBPs1AENdOt2wUfH7snpcgQkTW2DkmBTcKUK5HTyss&#10;tLvyO11O0YgE4VCggibGvpAy1A1ZDFPXEyfv23mLMUlvpPZ4TXDbyVmWLaTFltNCgz1tG6p/T2er&#10;4KvKq1m7N6baH5cvdb/Bhf9BpSbj4e0VRKQh/of/2getYD6Hx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tit8MAAADbAAAADwAAAAAAAAAAAAAAAACYAgAAZHJzL2Rv&#10;d25yZXYueG1sUEsFBgAAAAAEAAQA9QAAAIgDAAAAAA==&#10;" adj="20682,0" fillcolor="#c6d9f1 [671]" strokecolor="black [3200]" strokeweight="1pt">
                  <v:textbox inset="0,0,0,0">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Perioada de garanție</w:t>
                        </w:r>
                        <w:r>
                          <w:rPr>
                            <w:rFonts w:ascii="Times New Roman" w:hAnsi="Times New Roman"/>
                            <w:i/>
                            <w:sz w:val="16"/>
                            <w:szCs w:val="16"/>
                            <w:lang w:val="ro-RO"/>
                          </w:rPr>
                          <w:t xml:space="preserve"> a lucrărilor</w:t>
                        </w:r>
                      </w:p>
                    </w:txbxContent>
                  </v:textbox>
                </v:shape>
                <v:shape id="Стрелка вправо 88" o:spid="_x0000_s1057" type="#_x0000_t13" style="position:absolute;left:28085;top:8965;width:9220;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WVsEA&#10;AADbAAAADwAAAGRycy9kb3ducmV2LnhtbERPy4rCMBTdD/gP4QpuRFMdFK1GkRkEhQHxAeLu0tw2&#10;xeamNFE7f28WA7M8nPdy3dpKPKnxpWMFo2ECgjhzuuRCweW8HcxA+ICssXJMCn7Jw3rV+Vhiqt2L&#10;j/Q8hULEEPYpKjAh1KmUPjNk0Q9dTRy53DUWQ4RNIXWDrxhuKzlOkqm0WHJsMFjTl6HsfnpYBfbx&#10;PUUzH+eH7e1S7yf2+pP3P5XqddvNAkSgNvyL/9w7rWAWx8Yv8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QllbBAAAA2wAAAA8AAAAAAAAAAAAAAAAAmAIAAGRycy9kb3du&#10;cmV2LnhtbFBLBQYAAAAABAAEAPUAAACGAwAAAAA=&#10;" adj="19712,0" fillcolor="white [3212]" strokecolor="black [3200]" strokeweight="1pt">
                  <v:stroke dashstyle="3 1"/>
                  <v:textbox inset="0,0,0,0">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90 zile</w:t>
                        </w:r>
                      </w:p>
                    </w:txbxContent>
                  </v:textbox>
                </v:shape>
                <v:shape id="Стрелка вправо 89" o:spid="_x0000_s1058" type="#_x0000_t13" style="position:absolute;left:8550;top:8906;width:19475;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1r68MA&#10;AADbAAAADwAAAGRycy9kb3ducmV2LnhtbESP3WrCQBSE7wu+w3IE7+qmojVGVyktEalX/jzAMXvc&#10;hGbPhuxW49u7guDlMDPfMItVZ2txodZXjhV8DBMQxIXTFRsFx0P+noLwAVlj7ZgU3MjDatl7W2Cm&#10;3ZV3dNkHIyKEfYYKyhCaTEpflGTRD11DHL2zay2GKFsjdYvXCLe1HCXJp7RYcVwosaHvkoq//b9V&#10;cNoZSrenyejnkG86U+S/4/UUlRr0u685iEBdeIWf7Y1WkM7g8SX+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1r68MAAADbAAAADwAAAAAAAAAAAAAAAACYAgAAZHJzL2Rv&#10;d25yZXYueG1sUEsFBgAAAAAEAAQA9QAAAIgDAAAAAA==&#10;" adj="20706,0" fillcolor="#c2d69b [1942]" strokecolor="black [3200]" strokeweight="1pt">
                  <v:textbox inset="0,0,0,0">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Executarea efectivă a lucrărilor</w:t>
                        </w:r>
                      </w:p>
                    </w:txbxContent>
                  </v:textbox>
                </v:shape>
                <v:rect id="Прямоугольник 90" o:spid="_x0000_s1059" style="position:absolute;left:296;top:118;width:7239;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uS+MIA&#10;AADbAAAADwAAAGRycy9kb3ducmV2LnhtbERPz2vCMBS+C/4P4Qm7jJnqWN26piLDiXoZuu3+aJ5t&#10;sXkpSaz1v18OA48f3+98OZhW9OR8Y1nBbJqAIC6tbrhS8PP9+fQKwgdkja1lUnAjD8tiPMox0/bK&#10;B+qPoRIxhH2GCuoQukxKX9Zk0E9tRxy5k3UGQ4SuktrhNYabVs6TJJUGG44NNXb0UVN5Pl6Mgt/t&#10;8yLtHq3zu5f5Jin3X4v1oVfqYTKs3kEEGsJd/O/eagVvcX38En+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W5L4wgAAANsAAAAPAAAAAAAAAAAAAAAAAJgCAABkcnMvZG93&#10;bnJldi54bWxQSwUGAAAAAAQABAD1AAAAhwMAAAAA&#10;" fillcolor="#eaf1dd [662]" strokecolor="#76923c [2406]" strokeweight="1.5pt">
                  <v:textbox inset="0,0,0,0">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Atribuirea</w:t>
                        </w:r>
                      </w:p>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contractului de  antrepriză</w:t>
                        </w:r>
                      </w:p>
                    </w:txbxContent>
                  </v:textbox>
                </v:rect>
                <v:line id="Прямая соединительная линия 91" o:spid="_x0000_s1060" style="position:absolute;visibility:visible;mso-wrap-style:square" from="296,4809" to="296,7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Br9sEAAADbAAAADwAAAGRycy9kb3ducmV2LnhtbESP3YrCMBCF7xd8hzCCd2taBVmrUUQU&#10;VJCl6gMMzdgWm0lpolaf3giCl4fz83Gm89ZU4kaNKy0riPsRCOLM6pJzBafj+vcPhPPIGivLpOBB&#10;Duazzs8UE23vnNLt4HMRRtglqKDwvk6kdFlBBl3f1sTBO9vGoA+yyaVu8B7GTSUHUTSSBksOhAJr&#10;WhaUXQ5XEyDbNN57cx7s6k1u/5/P4Wp8GSrV67aLCQhPrf+GP+2NVjCO4f0l/AA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Gv2wQAAANsAAAAPAAAAAAAAAAAAAAAA&#10;AKECAABkcnMvZG93bnJldi54bWxQSwUGAAAAAAQABAD5AAAAjwMAAAAA&#10;" strokecolor="black [3040]">
                  <v:stroke endarrow="oval"/>
                </v:line>
                <v:rect id="Прямоугольник 92" o:spid="_x0000_s1061" style="position:absolute;left:8550;top:118;width:7239;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XNXsIA&#10;AADbAAAADwAAAGRycy9kb3ducmV2LnhtbESPQYvCMBSE74L/ITzBm6ZW0d2uUUQQPCm6Int8NM+2&#10;2LzUJmr7740g7HGYmW+Y+bIxpXhQ7QrLCkbDCARxanXBmYLT72bwBcJ5ZI2lZVLQkoPlotuZY6Lt&#10;kw/0OPpMBAi7BBXk3leJlC7NyaAb2oo4eBdbG/RB1pnUNT4D3JQyjqKpNFhwWMixonVO6fV4Nwp2&#10;43s2OZtoNo3by02n7d/+cNoq1e81qx8Qnhr/H/60t1rBdwzv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xc1ewgAAANsAAAAPAAAAAAAAAAAAAAAAAJgCAABkcnMvZG93&#10;bnJldi54bWxQSwUGAAAAAAQABAD1AAAAhwMAAAAA&#10;" fillcolor="#c2d69b [1942]" strokecolor="#76923c [2406]" strokeweight="1.5pt">
                  <v:textbox inset="0,0,0,0">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Ordinul de începere a lucrărilor</w:t>
                        </w:r>
                      </w:p>
                    </w:txbxContent>
                  </v:textbox>
                </v:rect>
                <v:line id="Прямая соединительная линия 93" o:spid="_x0000_s1062" style="position:absolute;visibility:visible;mso-wrap-style:square" from="8550,4809" to="8550,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5QGsIAAADbAAAADwAAAGRycy9kb3ducmV2LnhtbESP3YrCMBCF7wXfIYzgnaZaEK2mIqLg&#10;Covo7gMMzfQHm0lpolaffrMgeHk4Px9nte5MLe7Uusqygsk4AkGcWV1xoeD3Zz+ag3AeWWNtmRQ8&#10;ycE67fdWmGj74DPdL74QYYRdggpK75tESpeVZNCNbUMcvNy2Bn2QbSF1i48wbmo5jaKZNFhxIJTY&#10;0Lak7Hq5mQD5Ok++vcmnx+ZQ2NPrFe8W11ip4aDbLEF46vwn/G4ftIJFDP9fwg+Q6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5QGsIAAADbAAAADwAAAAAAAAAAAAAA&#10;AAChAgAAZHJzL2Rvd25yZXYueG1sUEsFBgAAAAAEAAQA+QAAAJADAAAAAA==&#10;" strokecolor="black [3040]">
                  <v:stroke endarrow="oval"/>
                </v:line>
                <v:rect id="Прямоугольник 94" o:spid="_x0000_s1063" style="position:absolute;left:24047;top:59;width:7239;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wscMA&#10;AADbAAAADwAAAGRycy9kb3ducmV2LnhtbESPS6vCMBSE94L/IRzBnaY+0HurUUQQXCk+uNzloTm2&#10;xeakNlHbf28EweUwM98w82VtCvGgyuWWFQz6EQjixOqcUwXn06b3A8J5ZI2FZVLQkIPlot2aY6zt&#10;kw/0OPpUBAi7GBVk3pexlC7JyKDr25I4eBdbGfRBVqnUFT4D3BRyGEUTaTDnsJBhSeuMkuvxbhTs&#10;Rvd0/Gei6WTYXG46af73h/NWqW6nXs1AeKr9N/xpb7WC3zG8v4Qf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DwscMAAADbAAAADwAAAAAAAAAAAAAAAACYAgAAZHJzL2Rv&#10;d25yZXYueG1sUEsFBgAAAAAEAAQA9QAAAIgDAAAAAA==&#10;" fillcolor="#c2d69b [1942]" strokecolor="#76923c [2406]" strokeweight="1.5pt">
                  <v:textbox inset="0,0,0,0">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Recepția la terminarea lucrărilor</w:t>
                        </w:r>
                      </w:p>
                    </w:txbxContent>
                  </v:textbox>
                </v:rect>
                <v:rect id="Прямоугольник 95" o:spid="_x0000_s1064" style="position:absolute;left:47145;top:237;width:7239;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k+sUA&#10;AADbAAAADwAAAGRycy9kb3ducmV2LnhtbESPQWvCQBSE7wX/w/KE3upGoWpSV5GWQg/VYtLS6yP7&#10;TILZt+nuqvHfu4LQ4zAz3zCLVW9acSLnG8sKxqMEBHFpdcOVgu/i/WkOwgdkja1lUnAhD6vl4GGB&#10;mbZn3tEpD5WIEPYZKqhD6DIpfVmTQT+yHXH09tYZDFG6SmqH5wg3rZwkyVQabDgu1NjRa03lIT8a&#10;BcXh02H6l86+9vnk+Cvftj/9hpR6HPbrFxCB+vAfvrc/tIL0GW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T6xQAAANsAAAAPAAAAAAAAAAAAAAAAAJgCAABkcnMv&#10;ZG93bnJldi54bWxQSwUGAAAAAAQABAD1AAAAigMAAAAA&#10;" fillcolor="#c6d9f1 [671]" strokecolor="#31849b [2408]" strokeweight="1.5pt">
                  <v:textbox inset="0,0,0,0">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 xml:space="preserve">Recepția </w:t>
                        </w:r>
                      </w:p>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finală</w:t>
                        </w:r>
                      </w:p>
                    </w:txbxContent>
                  </v:textbox>
                </v:rect>
                <v:shape id="Стрелка вправо 96" o:spid="_x0000_s1065" type="#_x0000_t13" style="position:absolute;left:8609;top:11281;width:45828;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OUsMA&#10;AADbAAAADwAAAGRycy9kb3ducmV2LnhtbESPQWvCQBSE74X+h+UJ3pqNPQRNs0oIlHpID8bS82v2&#10;mQSzb0N2NfHfuwXB4zAz3zDZbja9uNLoOssKVlEMgri2uuNGwc/x820Nwnlkjb1lUnAjB7vt60uG&#10;qbYTH+ha+UYECLsUFbTeD6mUrm7JoIvsQBy8kx0N+iDHRuoRpwA3vXyP40Qa7DgstDhQ0VJ9ri5G&#10;wexinEpXH77+LmVelFXy+71JlFou5vwDhKfZP8OP9l4r2CTw/yX8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EOUsMAAADbAAAADwAAAAAAAAAAAAAAAACYAgAAZHJzL2Rv&#10;d25yZXYueG1sUEsFBgAAAAAEAAQA9QAAAIgDAAAAAA==&#10;" adj="21220,0" fillcolor="#fde9d9 [665]" strokecolor="black [3200]" strokeweight="1pt">
                  <v:textbox inset="0,0,0,0">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Supravegherea tehnică</w:t>
                        </w:r>
                      </w:p>
                    </w:txbxContent>
                  </v:textbox>
                </v:shape>
                <v:shape id="Стрелка вправо 97" o:spid="_x0000_s1066" type="#_x0000_t13" style="position:absolute;left:8609;top:13656;width:4576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CUzcMA&#10;AADbAAAADwAAAGRycy9kb3ducmV2LnhtbESPQWvCQBSE7wX/w/KE3upGsVWjq6gQaKE9NAbPj+wz&#10;G8y+DdlVk3/fLRR6HGbmG2az620j7tT52rGC6SQBQVw6XXOloDhlL0sQPiBrbByTgoE87Lajpw2m&#10;2j34m+55qESEsE9RgQmhTaX0pSGLfuJa4uhdXGcxRNlVUnf4iHDbyFmSvEmLNccFgy0dDZXX/GYV&#10;HKY8zz9N9ZUN/UeWDedC4muh1PO4369BBOrDf/iv/a4VrBbw+yX+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CUzcMAAADbAAAADwAAAAAAAAAAAAAAAACYAgAAZHJzL2Rv&#10;d25yZXYueG1sUEsFBgAAAAAEAAQA9QAAAIgDAAAAAA==&#10;" adj="21220,0" fillcolor="#b6dde8 [1304]" strokecolor="black [3200]" strokeweight="1pt">
                  <v:textbox inset="0,0,0,0">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Supravegherea de autor</w:t>
                        </w:r>
                      </w:p>
                    </w:txbxContent>
                  </v:textbox>
                </v:shape>
                <v:line id="Прямая соединительная линия 98" o:spid="_x0000_s1067" style="position:absolute;visibility:visible;mso-wrap-style:square" from="27550,4809" to="27550,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rCa78AAADbAAAADwAAAGRycy9kb3ducmV2LnhtbERP24rCMBB9X/Afwgi+rakKslajiKyg&#10;gixePmBoxrbYTEqT1erXOw+Cj4dzny1aV6kbNaH0bGDQT0ARZ96WnBs4n9bfP6BCRLZYeSYDDwqw&#10;mHe+Zphaf+cD3Y4xVxLCIUUDRYx1qnXICnIY+r4mFu7iG4dRYJNr2+Bdwl2lh0ky1g5LloYCa1oV&#10;lF2P/05KtofBPrrLcFdvcv/3fI5+J9eRMb1uu5yCitTGj/jt3lgDExkrX+QH6P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4rCa78AAADbAAAADwAAAAAAAAAAAAAAAACh&#10;AgAAZHJzL2Rvd25yZXYueG1sUEsFBgAAAAAEAAQA+QAAAI0DAAAAAA==&#10;" strokecolor="black [3040]">
                  <v:stroke endarrow="oval"/>
                </v:line>
                <v:line id="Прямая соединительная линия 99" o:spid="_x0000_s1068" style="position:absolute;visibility:visible;mso-wrap-style:square" from="37002,4690" to="37002,7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56jMMAAADbAAAADwAAAGRycy9kb3ducmV2LnhtbESPQYvCMBSE74L/ITxhL7KmishajbIU&#10;hIIndS97ezTPttq8dJOoXX+9EQSPw8x8wyzXnWnElZyvLSsYjxIQxIXVNZcKfg6bzy8QPiBrbCyT&#10;gn/ysF71e0tMtb3xjq77UIoIYZ+igiqENpXSFxUZ9CPbEkfvaJ3BEKUrpXZ4i3DTyEmSzKTBmuNC&#10;hS1lFRXn/cUo2Nhhm4XifsxwnJ/OW5fXv39TpT4G3fcCRKAuvMOvdq4VzOf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ueozDAAAA2wAAAA8AAAAAAAAAAAAA&#10;AAAAoQIAAGRycy9kb3ducmV2LnhtbFBLBQYAAAAABAAEAPkAAACRAwAAAAA=&#10;" strokecolor="black [3040]">
                  <v:stroke dashstyle="dash" endarrow="oval"/>
                </v:line>
                <v:rect id="Прямоугольник 100" o:spid="_x0000_s1069" style="position:absolute;left:33440;top:95;width:7239;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x5MMA&#10;AADcAAAADwAAAGRycy9kb3ducmV2LnhtbESPQW/CMAyF75P4D5GRdhspHNBWCGgaVOI6xoGjSby2&#10;o3FKE0r59/MBiZut9/ze5+V68I3qqYt1YAPTSQaK2AZXc2ng8FO8vYOKCdlhE5gM3CnCejV6WWLu&#10;wo2/qd+nUkkIxxwNVCm1udbRVuQxTkJLLNpv6DwmWbtSuw5vEu4bPcuyufZYszRU2NJXRfa8v3oD&#10;x9P2Eu6zvv8r4sfU1vawKfhszOt4+FyASjSkp/lxvXOCnwm+PCMT6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qx5MMAAADcAAAADwAAAAAAAAAAAAAAAACYAgAAZHJzL2Rv&#10;d25yZXYueG1sUEsFBgAAAAAEAAQA9QAAAIgDAAAAAA==&#10;" fillcolor="white [3201]" strokecolor="#7f7f7f [1612]" strokeweight="1.5pt">
                  <v:stroke dashstyle="3 1"/>
                  <v:textbox inset="0,0,0,0">
                    <w:txbxContent>
                      <w:p w:rsidR="00E94D37" w:rsidRPr="00861794" w:rsidRDefault="00E94D37"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Remedierea defectelor</w:t>
                        </w:r>
                      </w:p>
                    </w:txbxContent>
                  </v:textbox>
                </v:rect>
                <v:rect id="Прямоугольник 101" o:spid="_x0000_s1070" style="position:absolute;left:55339;top:237;width:7239;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ohSMMA&#10;AADcAAAADwAAAGRycy9kb3ducmV2LnhtbESPQYvCMBCF7wv+hzDC3tbUHlypRhFBUPGi6w8YmmkT&#10;bCalSWt3f/1GWNjbDO+9b96st6NrxEBdsJ4VzGcZCOLSa8u1gvvX4WMJIkRkjY1nUvBNAbabydsa&#10;C+2ffKXhFmuRIBwKVGBibAspQ2nIYZj5ljhple8cxrR2tdQdPhPcNTLPsoV0aDldMNjS3lD5uPUu&#10;UZb2NHw2P+dH78zllIfqupeVUu/TcbcCEWmM/+a/9FGn+tkcXs+kC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ohSMMAAADcAAAADwAAAAAAAAAAAAAAAACYAgAAZHJzL2Rv&#10;d25yZXYueG1sUEsFBgAAAAAEAAQA9QAAAIgDAAAAAA==&#10;" fillcolor="#fdf" strokecolor="#943634 [2405]" strokeweight="1.5pt">
                  <v:textbox inset="0,0,0,0">
                    <w:txbxContent>
                      <w:p w:rsidR="00E94D37" w:rsidRDefault="00E94D37" w:rsidP="00FC26F3">
                        <w:pPr>
                          <w:spacing w:after="0"/>
                          <w:jc w:val="center"/>
                          <w:rPr>
                            <w:rFonts w:ascii="Times New Roman" w:hAnsi="Times New Roman"/>
                            <w:spacing w:val="-8"/>
                            <w:sz w:val="16"/>
                            <w:szCs w:val="16"/>
                            <w:lang w:val="ro-RO"/>
                          </w:rPr>
                        </w:pPr>
                        <w:r w:rsidRPr="00861794">
                          <w:rPr>
                            <w:rFonts w:ascii="Times New Roman" w:hAnsi="Times New Roman"/>
                            <w:spacing w:val="-8"/>
                            <w:sz w:val="16"/>
                            <w:szCs w:val="16"/>
                            <w:lang w:val="ro-RO"/>
                          </w:rPr>
                          <w:t xml:space="preserve">Eliberarea </w:t>
                        </w:r>
                      </w:p>
                      <w:p w:rsidR="00E94D37" w:rsidRPr="00861794" w:rsidRDefault="00E94D37" w:rsidP="00FC26F3">
                        <w:pPr>
                          <w:spacing w:after="0"/>
                          <w:jc w:val="center"/>
                          <w:rPr>
                            <w:rFonts w:ascii="Times New Roman" w:hAnsi="Times New Roman"/>
                            <w:spacing w:val="-8"/>
                            <w:sz w:val="16"/>
                            <w:szCs w:val="16"/>
                            <w:lang w:val="ro-RO"/>
                          </w:rPr>
                        </w:pPr>
                        <w:r w:rsidRPr="00861794">
                          <w:rPr>
                            <w:rFonts w:ascii="Times New Roman" w:hAnsi="Times New Roman"/>
                            <w:spacing w:val="-8"/>
                            <w:sz w:val="16"/>
                            <w:szCs w:val="16"/>
                            <w:lang w:val="ro-RO"/>
                          </w:rPr>
                          <w:t>garanției de bună execuție</w:t>
                        </w:r>
                      </w:p>
                    </w:txbxContent>
                  </v:textbox>
                </v:rect>
                <v:line id="Прямая соединительная линия 102" o:spid="_x0000_s1071" style="position:absolute;visibility:visible;mso-wrap-style:square" from="62582,4809" to="62582,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TgrMUAAADcAAAADwAAAGRycy9kb3ducmV2LnhtbESP0WrCQBBF3wv9h2UKfasbE5Caukop&#10;FaIgJeoHDNkxCWZnQ3ZNUr/eFQTfZrh37rmzWI2mET11rrasYDqJQBAXVtdcKjge1h+fIJxH1thY&#10;JgX/5GC1fH1ZYKrtwDn1e1+KEMIuRQWV920qpSsqMugmtiUO2sl2Bn1Yu1LqDocQbhoZR9FMGqw5&#10;ECps6aei4ry/mADZ5NOdN6d422al/btek9/5OVHq/W38/gLhafRP8+M606F+FMP9mTCB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TgrMUAAADcAAAADwAAAAAAAAAA&#10;AAAAAAChAgAAZHJzL2Rvd25yZXYueG1sUEsFBgAAAAAEAAQA+QAAAJMDAAAAAA==&#10;" strokecolor="black [3040]">
                  <v:stroke endarrow="oval"/>
                </v:line>
                <v:line id="Прямая соединительная линия 103" o:spid="_x0000_s1072" style="position:absolute;visibility:visible;mso-wrap-style:square" from="54353,4809" to="54353,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cXgMUAAADcAAAADwAAAGRycy9kb3ducmV2LnhtbESP0WrCQBBF3wv+wzJC3+pGbVWim1AK&#10;QvtQqokfMOyOSTA7G7NrTP++Wyj0bYZ75547u3y0rRio941jBfNZAoJYO9NwpeBU7p82IHxANtg6&#10;JgXf5CHPJg87TI2785GGIlQihrBPUUEdQpdK6XVNFv3MdcRRO7veYohrX0nT4z2G21YukmQlLTYc&#10;CTV29FaTvhQ3GyHri/7Qn7exHMxh8eL8+fnafSn1OB1ftyACjeHf/Hf9bmL9ZAm/z8QJ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cXgMUAAADcAAAADwAAAAAAAAAA&#10;AAAAAAChAgAAZHJzL2Rvd25yZXYueG1sUEsFBgAAAAAEAAQA+QAAAJMDAAAAAA==&#10;" strokecolor="black [3040]">
                  <v:stroke startarrowwidth="narrow" startarrowlength="short" endarrow="oval"/>
                </v:line>
                <v:shape id="Стрелка вправо 104" o:spid="_x0000_s1073" type="#_x0000_t13" style="position:absolute;top:8965;width:8507;height:1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gcAA&#10;AADcAAAADwAAAGRycy9kb3ducmV2LnhtbERPS2sCMRC+F/wPYQRvmlXE6tYoPhA9lVZLz8Nm9lE3&#10;kyWJuv57Iwi9zcf3nPmyNbW4kvOVZQXDQQKCOLO64kLBz2nXn4LwAVljbZkU3MnDctF5m2Oq7Y2/&#10;6XoMhYgh7FNUUIbQpFL6rCSDfmAb4sjl1hkMEbpCaoe3GG5qOUqSiTRYcWwosaFNSdn5eDEKtufP&#10;Gf3lm/27/9r/aifzU7WWSvW67eoDRKA2/Itf7oOO85MxPJ+JF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bqgcAAAADcAAAADwAAAAAAAAAAAAAAAACYAgAAZHJzL2Rvd25y&#10;ZXYueG1sUEsFBgAAAAAEAAQA9QAAAIUDAAAAAA==&#10;" adj="19550,0" fillcolor="#eaf1dd [662]" strokecolor="black [3200]" strokeweight="1pt">
                  <v:textbox inset="0,0,0,0">
                    <w:txbxContent>
                      <w:p w:rsidR="00E94D37" w:rsidRPr="00C66E7F" w:rsidRDefault="00E94D37"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10 zile</w:t>
                        </w:r>
                      </w:p>
                    </w:txbxContent>
                  </v:textbox>
                </v:shape>
                <w10:anchorlock/>
              </v:group>
            </w:pict>
          </mc:Fallback>
        </mc:AlternateContent>
      </w:r>
    </w:p>
    <w:p w:rsidR="00FC26F3" w:rsidRPr="00E57E8A" w:rsidRDefault="00FC26F3" w:rsidP="003838EC">
      <w:pPr>
        <w:spacing w:after="0"/>
        <w:jc w:val="both"/>
        <w:rPr>
          <w:rFonts w:ascii="Times New Roman" w:hAnsi="Times New Roman"/>
          <w:color w:val="000000" w:themeColor="text1"/>
          <w:sz w:val="20"/>
          <w:szCs w:val="20"/>
          <w:lang w:val="ro-MO"/>
        </w:rPr>
      </w:pPr>
    </w:p>
    <w:p w:rsidR="00FC26F3" w:rsidRPr="00E57E8A" w:rsidRDefault="00EA3589"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4.4.22</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 xml:space="preserve">Ca urmare a unor evenimente neprevăzute sau circumstanțe care au afectat sau care eventual ar putea să afecteze negativ execuția lucrărilor, ori de câte ori graficul de execuție a lucrărilor nu mai corespunde evoluției, antreprenorul are obligația de a înștiința cu promptitudine beneficiarul și de a transmite un grafic actualizat, care va servi drept referință pentru execuția, recepția și achitarea lucrărilor. </w:t>
      </w:r>
    </w:p>
    <w:p w:rsidR="00FC26F3" w:rsidRPr="00E57E8A" w:rsidRDefault="00EA3589"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4.4.23</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În cazul apariției unor situații imprevizibile sau de forță-majoră, climaterice, prevăzute prin contractele de antrepriză, care tergiversează sau condiționează imposibilitatea execuției lucrărilor conform termenilor asumați, antreprenorul poate solicita sistarea temporară a lucrărilor.</w:t>
      </w:r>
    </w:p>
    <w:p w:rsidR="00FC26F3" w:rsidRPr="00E57E8A" w:rsidRDefault="00EA3589"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4.4.24</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În urma solicitării documentate a antreprenorului, beneficiarul va dispune convocarea prin Ordin intern a unei comisii de constatare a circumstanțelor de sistare a lucrărilor, care la rândul său va consemna circumstanțele și va înainta printr-un Act de constatare recomandările pe marginea subiectului. În baza recomandărilor expuse, beneficiarul va emite Ordin de sistare a lucrărilor și va informa la subiect antreprenorul, proiectantul și responsabilul tehnic.</w:t>
      </w:r>
    </w:p>
    <w:p w:rsidR="00FC26F3" w:rsidRPr="00E57E8A" w:rsidRDefault="00EA3589" w:rsidP="003838EC">
      <w:pPr>
        <w:spacing w:after="40"/>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4.4.25</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Odată cu eliminarea circumstanțelor care au condiționat sistarea lucrărilor,</w:t>
      </w:r>
      <w:r w:rsidR="00FC26F3" w:rsidRPr="00E57E8A">
        <w:rPr>
          <w:rFonts w:ascii="Times New Roman" w:hAnsi="Times New Roman"/>
          <w:b/>
          <w:i/>
          <w:color w:val="000000" w:themeColor="text1"/>
          <w:sz w:val="24"/>
          <w:szCs w:val="24"/>
          <w:lang w:val="ro-MO"/>
        </w:rPr>
        <w:t xml:space="preserve"> </w:t>
      </w:r>
      <w:r w:rsidR="00FC26F3" w:rsidRPr="00E57E8A">
        <w:rPr>
          <w:rFonts w:ascii="Times New Roman" w:hAnsi="Times New Roman"/>
          <w:color w:val="000000" w:themeColor="text1"/>
          <w:sz w:val="24"/>
          <w:szCs w:val="24"/>
          <w:lang w:val="ro-MO"/>
        </w:rPr>
        <w:t>beneficiarul va emite Ordinul de preluare a lucrărilor, cu aducerea la cunoștința, antreprenorului, proiectantului și responsabilului tehnic.</w:t>
      </w:r>
    </w:p>
    <w:p w:rsidR="00FC26F3" w:rsidRPr="00E57E8A" w:rsidRDefault="00EA3589" w:rsidP="00FC26F3">
      <w:pPr>
        <w:ind w:firstLine="567"/>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4.4.26</w:t>
      </w:r>
      <w:r w:rsidRPr="00E57E8A">
        <w:rPr>
          <w:rFonts w:ascii="Times New Roman" w:hAnsi="Times New Roman"/>
          <w:sz w:val="24"/>
          <w:szCs w:val="24"/>
          <w:lang w:val="ro-MO"/>
        </w:rPr>
        <w:t xml:space="preserve"> </w:t>
      </w:r>
      <w:r w:rsidR="00FC26F3" w:rsidRPr="00E57E8A">
        <w:rPr>
          <w:rFonts w:ascii="Times New Roman" w:hAnsi="Times New Roman"/>
          <w:color w:val="000000" w:themeColor="text1"/>
          <w:sz w:val="24"/>
          <w:szCs w:val="24"/>
          <w:lang w:val="ro-MO"/>
        </w:rPr>
        <w:t xml:space="preserve">Pe parcursul executării lucrărilor, modificarea de volume sau costuri achiziționate sau efectuarea unor volume adiționale, care au devenit strict necesare și care nu au putut fi prevăzute la etapa de proiectare, se efectuează prin proceduri de achiziții publice </w:t>
      </w:r>
      <w:r w:rsidR="00FC26F3" w:rsidRPr="00E57E8A">
        <w:rPr>
          <w:rFonts w:ascii="Times New Roman" w:hAnsi="Times New Roman"/>
          <w:i/>
          <w:color w:val="000000" w:themeColor="text1"/>
          <w:sz w:val="24"/>
          <w:szCs w:val="24"/>
          <w:shd w:val="clear" w:color="auto" w:fill="FFFFFF"/>
          <w:lang w:val="ro-MO"/>
        </w:rPr>
        <w:t>(</w:t>
      </w:r>
      <w:r w:rsidR="00FC26F3" w:rsidRPr="00E57E8A">
        <w:rPr>
          <w:rFonts w:ascii="Times New Roman" w:hAnsi="Times New Roman"/>
          <w:i/>
          <w:color w:val="000000" w:themeColor="text1"/>
          <w:sz w:val="24"/>
          <w:szCs w:val="24"/>
          <w:lang w:val="ro-MO"/>
        </w:rPr>
        <w:t xml:space="preserve">art. 76, Legea nr. 131/2015 </w:t>
      </w:r>
      <w:r w:rsidR="00FC26F3" w:rsidRPr="00E57E8A">
        <w:rPr>
          <w:rFonts w:ascii="Times New Roman" w:hAnsi="Times New Roman"/>
          <w:i/>
          <w:color w:val="000000" w:themeColor="text1"/>
          <w:sz w:val="24"/>
          <w:szCs w:val="24"/>
          <w:shd w:val="clear" w:color="auto" w:fill="FFFFFF"/>
          <w:lang w:val="ro-MO"/>
        </w:rPr>
        <w:lastRenderedPageBreak/>
        <w:t>privind achizițiile publice</w:t>
      </w:r>
      <w:r w:rsidR="00FC26F3" w:rsidRPr="00E57E8A">
        <w:rPr>
          <w:rFonts w:ascii="Times New Roman" w:hAnsi="Times New Roman"/>
          <w:i/>
          <w:color w:val="000000" w:themeColor="text1"/>
          <w:sz w:val="24"/>
          <w:szCs w:val="24"/>
          <w:lang w:val="ro-MO"/>
        </w:rPr>
        <w:t xml:space="preserve">). </w:t>
      </w:r>
      <w:r w:rsidR="00FC26F3" w:rsidRPr="00E57E8A">
        <w:rPr>
          <w:rFonts w:ascii="Times New Roman" w:hAnsi="Times New Roman"/>
          <w:color w:val="000000" w:themeColor="text1"/>
          <w:sz w:val="24"/>
          <w:szCs w:val="24"/>
          <w:lang w:val="ro-MO"/>
        </w:rPr>
        <w:t>Schimbarea materialelor nu trebuie să implice schimbarea proiectului, care ar condiționa suplimentarea valorii contractului de antrepriză.</w:t>
      </w:r>
    </w:p>
    <w:p w:rsidR="005E2B24" w:rsidRPr="00E57E8A" w:rsidRDefault="005E2B24" w:rsidP="00EA3589">
      <w:pPr>
        <w:shd w:val="clear" w:color="auto" w:fill="FFFFFF"/>
        <w:spacing w:after="240"/>
        <w:jc w:val="center"/>
        <w:outlineLvl w:val="1"/>
        <w:rPr>
          <w:rFonts w:ascii="Times New Roman" w:eastAsia="Arial" w:hAnsi="Times New Roman" w:cs="Times New Roman"/>
          <w:b/>
          <w:color w:val="000000" w:themeColor="text1"/>
          <w:sz w:val="24"/>
          <w:szCs w:val="24"/>
          <w:lang w:val="ro-MO"/>
        </w:rPr>
      </w:pPr>
      <w:bookmarkStart w:id="26" w:name="_Toc153462804"/>
    </w:p>
    <w:p w:rsidR="00EA3589" w:rsidRPr="00E57E8A" w:rsidRDefault="00EA3589" w:rsidP="00EA3589">
      <w:pPr>
        <w:shd w:val="clear" w:color="auto" w:fill="FFFFFF"/>
        <w:spacing w:after="240"/>
        <w:jc w:val="center"/>
        <w:outlineLvl w:val="1"/>
        <w:rPr>
          <w:rFonts w:ascii="Times New Roman" w:hAnsi="Times New Roman" w:cs="Times New Roman"/>
          <w:b/>
          <w:color w:val="FF0000"/>
          <w:sz w:val="24"/>
          <w:szCs w:val="24"/>
          <w:lang w:val="ro-MO" w:eastAsia="ru-RU"/>
        </w:rPr>
      </w:pPr>
      <w:r w:rsidRPr="00E57E8A">
        <w:rPr>
          <w:rFonts w:ascii="Times New Roman" w:eastAsia="Arial" w:hAnsi="Times New Roman" w:cs="Times New Roman"/>
          <w:b/>
          <w:color w:val="000000" w:themeColor="text1"/>
          <w:sz w:val="24"/>
          <w:szCs w:val="24"/>
          <w:lang w:val="ro-MO"/>
        </w:rPr>
        <w:t>4.5 Generarea livrabilelor</w:t>
      </w:r>
      <w:bookmarkEnd w:id="26"/>
    </w:p>
    <w:p w:rsidR="00EA3589" w:rsidRPr="00E57E8A" w:rsidRDefault="00EA3589" w:rsidP="00EA3589">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4.5.1</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Activele generate prin mecanismul de achiziții publice în interesul beneficiarilor, sub formă de lucrări, servicii sau bunuri, identificate ca livrabile, se transmit în cadrul implementării proiectului, de la antreprenor, prestator sau furnizor către autoritatea contractantă. Transmiterea acestor active se asigură prin proceduri de predare-primire a livrabilelor, confirmate prin acte primare, care justifică procesul și recunosc corespunderea termenilor, cantităților, volumelor, valorilor și calității produselor generate, conform contractatelor de achiziții publice</w:t>
      </w:r>
      <w:r w:rsidRPr="00E57E8A">
        <w:rPr>
          <w:rFonts w:ascii="Times New Roman" w:hAnsi="Times New Roman"/>
          <w:sz w:val="24"/>
          <w:szCs w:val="24"/>
          <w:lang w:val="ro-MO"/>
        </w:rPr>
        <w:t>.</w:t>
      </w:r>
    </w:p>
    <w:p w:rsidR="00EA3589" w:rsidRPr="00E57E8A" w:rsidRDefault="00EA3589" w:rsidP="00EA3589">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4.5.2</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Livrabilele generate în afara contractelor de achiziții publice nu se recunosc ca fiind eligibile și nu vor fi achitate din FNDRL.</w:t>
      </w:r>
    </w:p>
    <w:p w:rsidR="00EA3589" w:rsidRPr="00E57E8A" w:rsidRDefault="00330968" w:rsidP="00EA3589">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4.5.3</w:t>
      </w:r>
      <w:r w:rsidRPr="00E57E8A">
        <w:rPr>
          <w:rFonts w:ascii="Times New Roman" w:hAnsi="Times New Roman"/>
          <w:sz w:val="24"/>
          <w:szCs w:val="24"/>
          <w:lang w:val="ro-MO"/>
        </w:rPr>
        <w:t xml:space="preserve"> </w:t>
      </w:r>
      <w:r w:rsidR="00EA3589" w:rsidRPr="00E57E8A">
        <w:rPr>
          <w:rFonts w:ascii="Times New Roman" w:hAnsi="Times New Roman"/>
          <w:color w:val="000000" w:themeColor="text1"/>
          <w:sz w:val="24"/>
          <w:szCs w:val="24"/>
          <w:lang w:val="ro-MO"/>
        </w:rPr>
        <w:t xml:space="preserve">La documentarea livrabilelor de lucrări, servicii și bunuri se </w:t>
      </w:r>
      <w:r w:rsidR="00861794" w:rsidRPr="00E57E8A">
        <w:rPr>
          <w:rFonts w:ascii="Times New Roman" w:hAnsi="Times New Roman"/>
          <w:color w:val="000000" w:themeColor="text1"/>
          <w:sz w:val="24"/>
          <w:szCs w:val="24"/>
          <w:lang w:val="ro-MO"/>
        </w:rPr>
        <w:t xml:space="preserve">va </w:t>
      </w:r>
      <w:r w:rsidR="00EA3589" w:rsidRPr="00E57E8A">
        <w:rPr>
          <w:rFonts w:ascii="Times New Roman" w:hAnsi="Times New Roman"/>
          <w:color w:val="000000" w:themeColor="text1"/>
          <w:sz w:val="24"/>
          <w:szCs w:val="24"/>
          <w:lang w:val="ro-MO"/>
        </w:rPr>
        <w:t>opera cu valori absolute, fără aproximări, exprimate în moneda națională.</w:t>
      </w:r>
    </w:p>
    <w:p w:rsidR="00EA3589" w:rsidRPr="00E57E8A" w:rsidRDefault="00330968" w:rsidP="00EA3589">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color w:val="000000" w:themeColor="text1"/>
          <w:sz w:val="24"/>
          <w:szCs w:val="24"/>
          <w:lang w:val="ro-MO"/>
        </w:rPr>
      </w:pPr>
      <w:r w:rsidRPr="00E57E8A">
        <w:rPr>
          <w:rFonts w:ascii="Times New Roman" w:hAnsi="Times New Roman"/>
          <w:b/>
          <w:sz w:val="24"/>
          <w:szCs w:val="24"/>
          <w:lang w:val="ro-MO"/>
        </w:rPr>
        <w:t>4.5.4</w:t>
      </w:r>
      <w:r w:rsidRPr="00E57E8A">
        <w:rPr>
          <w:rFonts w:ascii="Times New Roman" w:hAnsi="Times New Roman"/>
          <w:sz w:val="24"/>
          <w:szCs w:val="24"/>
          <w:lang w:val="ro-MO"/>
        </w:rPr>
        <w:t xml:space="preserve"> </w:t>
      </w:r>
      <w:r w:rsidR="00EA3589" w:rsidRPr="00E57E8A">
        <w:rPr>
          <w:rFonts w:ascii="Times New Roman" w:hAnsi="Times New Roman"/>
          <w:color w:val="000000" w:themeColor="text1"/>
          <w:sz w:val="24"/>
          <w:szCs w:val="24"/>
          <w:lang w:val="ro-MO"/>
        </w:rPr>
        <w:t>Pe măsura executării lucrărilor de către antreprenor, prestării serviciilor de către prestator sau livrării bunurilor de către furnizor, cu o periodicitate determinată prin clauzele contractelor de achiziții publice, livrabilele se contorizează, se cuantifică și se prezintă pentru recepție și achitare.</w:t>
      </w:r>
    </w:p>
    <w:p w:rsidR="00330968" w:rsidRPr="00E57E8A" w:rsidRDefault="00330968" w:rsidP="00330968">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lang w:val="ro-MO"/>
        </w:rPr>
        <w:t>4.5.5</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 xml:space="preserve">Debursarea plăților din FNDRL se va asigura de către ONDRL, în limitele alocațiilor aprobate din bugetul de stat, în baza cererilor de efectuare a plăților, însoțite de acte confirmative (facturi fiscale, procese verbale de îndeplinire a lucrărilor, devize de cheltuieli, acte de prestare a serviciilor, rapoarte de calitate, </w:t>
      </w:r>
      <w:proofErr w:type="spellStart"/>
      <w:r w:rsidRPr="00E57E8A">
        <w:rPr>
          <w:rFonts w:ascii="Times New Roman" w:hAnsi="Times New Roman"/>
          <w:color w:val="000000" w:themeColor="text1"/>
          <w:sz w:val="24"/>
          <w:szCs w:val="24"/>
          <w:lang w:val="ro-MO"/>
        </w:rPr>
        <w:t>etc</w:t>
      </w:r>
      <w:proofErr w:type="spellEnd"/>
      <w:r w:rsidRPr="00E57E8A">
        <w:rPr>
          <w:rFonts w:ascii="Times New Roman" w:hAnsi="Times New Roman"/>
          <w:color w:val="000000" w:themeColor="text1"/>
          <w:sz w:val="24"/>
          <w:szCs w:val="24"/>
          <w:lang w:val="ro-MO"/>
        </w:rPr>
        <w:t xml:space="preserve">). </w:t>
      </w:r>
    </w:p>
    <w:p w:rsidR="00330968" w:rsidRPr="00E57E8A" w:rsidRDefault="00330968" w:rsidP="00330968">
      <w:pPr>
        <w:shd w:val="clear" w:color="auto" w:fill="FFFFFF"/>
        <w:tabs>
          <w:tab w:val="left" w:pos="810"/>
          <w:tab w:val="left" w:pos="1080"/>
        </w:tabs>
        <w:ind w:firstLine="567"/>
        <w:jc w:val="both"/>
        <w:rPr>
          <w:rFonts w:ascii="Times New Roman" w:hAnsi="Times New Roman"/>
          <w:sz w:val="24"/>
          <w:szCs w:val="24"/>
          <w:shd w:val="clear" w:color="auto" w:fill="FFFFFF"/>
          <w:lang w:val="ro-MO"/>
        </w:rPr>
      </w:pPr>
      <w:r w:rsidRPr="00E57E8A">
        <w:rPr>
          <w:rFonts w:ascii="Times New Roman" w:hAnsi="Times New Roman"/>
          <w:b/>
          <w:sz w:val="24"/>
          <w:szCs w:val="24"/>
          <w:lang w:val="ro-MO"/>
        </w:rPr>
        <w:t>4.5.6</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rPr>
        <w:t>Valoarea tranșelor acceptate pentru debursare va fi cel puțin de 2</w:t>
      </w:r>
      <w:r w:rsidR="00861794" w:rsidRPr="00E57E8A">
        <w:rPr>
          <w:rFonts w:ascii="Times New Roman" w:hAnsi="Times New Roman"/>
          <w:color w:val="000000" w:themeColor="text1"/>
          <w:sz w:val="24"/>
          <w:szCs w:val="24"/>
          <w:lang w:val="ro-MO"/>
        </w:rPr>
        <w:t>0</w:t>
      </w:r>
      <w:r w:rsidRPr="00E57E8A">
        <w:rPr>
          <w:rFonts w:ascii="Times New Roman" w:hAnsi="Times New Roman"/>
          <w:color w:val="000000" w:themeColor="text1"/>
          <w:sz w:val="24"/>
          <w:szCs w:val="24"/>
          <w:lang w:val="ro-MO"/>
        </w:rPr>
        <w:t xml:space="preserve">% din valoarea totală contractată pentru lucrări și servicii și cel puțin de </w:t>
      </w:r>
      <w:r w:rsidR="00861794" w:rsidRPr="00E57E8A">
        <w:rPr>
          <w:rFonts w:ascii="Times New Roman" w:hAnsi="Times New Roman"/>
          <w:color w:val="000000" w:themeColor="text1"/>
          <w:sz w:val="24"/>
          <w:szCs w:val="24"/>
          <w:lang w:val="ro-MO"/>
        </w:rPr>
        <w:t>30</w:t>
      </w:r>
      <w:r w:rsidRPr="00E57E8A">
        <w:rPr>
          <w:rFonts w:ascii="Times New Roman" w:hAnsi="Times New Roman"/>
          <w:color w:val="000000" w:themeColor="text1"/>
          <w:sz w:val="24"/>
          <w:szCs w:val="24"/>
          <w:lang w:val="ro-MO"/>
        </w:rPr>
        <w:t xml:space="preserve">% din valoarea </w:t>
      </w:r>
      <w:r w:rsidRPr="00E57E8A">
        <w:rPr>
          <w:rFonts w:ascii="Times New Roman" w:hAnsi="Times New Roman"/>
          <w:sz w:val="24"/>
          <w:szCs w:val="24"/>
          <w:lang w:val="ro-MO"/>
        </w:rPr>
        <w:t>totală contractată pentru bunuri.</w:t>
      </w:r>
    </w:p>
    <w:p w:rsidR="00014182" w:rsidRPr="00E57E8A" w:rsidRDefault="00014182" w:rsidP="00014182">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shd w:val="clear" w:color="auto" w:fill="FFFFFF"/>
          <w:lang w:val="ro-MO"/>
        </w:rPr>
        <w:t>4.5.7</w:t>
      </w:r>
      <w:r w:rsidRPr="00E57E8A">
        <w:rPr>
          <w:rFonts w:ascii="Times New Roman" w:hAnsi="Times New Roman"/>
          <w:sz w:val="24"/>
          <w:szCs w:val="24"/>
          <w:shd w:val="clear" w:color="auto" w:fill="FFFFFF"/>
          <w:lang w:val="ro-MO"/>
        </w:rPr>
        <w:t xml:space="preserve"> </w:t>
      </w:r>
      <w:r w:rsidRPr="00E57E8A">
        <w:rPr>
          <w:rFonts w:ascii="Times New Roman" w:hAnsi="Times New Roman"/>
          <w:sz w:val="24"/>
          <w:szCs w:val="24"/>
          <w:lang w:val="ro-MO"/>
        </w:rPr>
        <w:t>Pentru debursarea mijloacelor financiare, beneficiarul va înainta către ONDRL o Solicitare de efectuare a plăților</w:t>
      </w:r>
      <w:r w:rsidRPr="00E57E8A">
        <w:rPr>
          <w:rFonts w:ascii="Times New Roman" w:hAnsi="Times New Roman"/>
          <w:i/>
          <w:sz w:val="24"/>
          <w:szCs w:val="24"/>
          <w:lang w:val="ro-MO"/>
        </w:rPr>
        <w:t xml:space="preserve">, (Formular tipizat </w:t>
      </w:r>
      <w:r w:rsidR="0059387E" w:rsidRPr="00E57E8A">
        <w:rPr>
          <w:rFonts w:ascii="Times New Roman" w:hAnsi="Times New Roman"/>
          <w:i/>
          <w:sz w:val="24"/>
          <w:szCs w:val="24"/>
          <w:lang w:val="ro-MO"/>
        </w:rPr>
        <w:t>DL</w:t>
      </w:r>
      <w:r w:rsidRPr="00E57E8A">
        <w:rPr>
          <w:rFonts w:ascii="Times New Roman" w:hAnsi="Times New Roman"/>
          <w:i/>
          <w:sz w:val="24"/>
          <w:szCs w:val="24"/>
          <w:lang w:val="ro-MO"/>
        </w:rPr>
        <w:t>-</w:t>
      </w:r>
      <w:r w:rsidR="0059387E" w:rsidRPr="00E57E8A">
        <w:rPr>
          <w:rFonts w:ascii="Times New Roman" w:hAnsi="Times New Roman"/>
          <w:i/>
          <w:sz w:val="24"/>
          <w:szCs w:val="24"/>
          <w:lang w:val="ro-MO"/>
        </w:rPr>
        <w:t>8</w:t>
      </w:r>
      <w:r w:rsidRPr="00E57E8A">
        <w:rPr>
          <w:rFonts w:ascii="Times New Roman" w:hAnsi="Times New Roman"/>
          <w:i/>
          <w:sz w:val="24"/>
          <w:szCs w:val="24"/>
          <w:lang w:val="ro-MO"/>
        </w:rPr>
        <w:t>, anexa nr.</w:t>
      </w:r>
      <w:r w:rsidR="0059387E" w:rsidRPr="00E57E8A">
        <w:rPr>
          <w:rFonts w:ascii="Times New Roman" w:hAnsi="Times New Roman"/>
          <w:i/>
          <w:sz w:val="24"/>
          <w:szCs w:val="24"/>
          <w:lang w:val="ro-MO"/>
        </w:rPr>
        <w:t>8</w:t>
      </w:r>
      <w:r w:rsidRPr="00E57E8A">
        <w:rPr>
          <w:rFonts w:ascii="Times New Roman" w:hAnsi="Times New Roman"/>
          <w:i/>
          <w:sz w:val="24"/>
          <w:szCs w:val="24"/>
          <w:lang w:val="ro-MO"/>
        </w:rPr>
        <w:t xml:space="preserve"> la Ghid)</w:t>
      </w:r>
      <w:r w:rsidRPr="00E57E8A">
        <w:rPr>
          <w:rFonts w:ascii="Times New Roman" w:hAnsi="Times New Roman"/>
          <w:sz w:val="24"/>
          <w:szCs w:val="24"/>
          <w:lang w:val="ro-MO"/>
        </w:rPr>
        <w:t>, la care se vor anexa următoarele documente confirmative:</w:t>
      </w:r>
    </w:p>
    <w:p w:rsidR="00330968" w:rsidRPr="00E57E8A" w:rsidRDefault="00330968" w:rsidP="00014182">
      <w:pPr>
        <w:pStyle w:val="ad"/>
        <w:shd w:val="clear" w:color="auto" w:fill="FFFFFF"/>
        <w:tabs>
          <w:tab w:val="left" w:pos="0"/>
        </w:tabs>
        <w:spacing w:after="120" w:line="240" w:lineRule="auto"/>
        <w:ind w:left="0" w:firstLine="567"/>
        <w:contextualSpacing w:val="0"/>
        <w:jc w:val="both"/>
        <w:rPr>
          <w:rFonts w:ascii="Times New Roman" w:hAnsi="Times New Roman"/>
          <w:sz w:val="24"/>
          <w:szCs w:val="24"/>
          <w:lang w:val="ro-MO" w:eastAsia="ru-RU"/>
        </w:rPr>
      </w:pPr>
      <w:r w:rsidRPr="00E57E8A">
        <w:rPr>
          <w:rFonts w:ascii="Times New Roman" w:hAnsi="Times New Roman"/>
          <w:sz w:val="24"/>
          <w:szCs w:val="24"/>
          <w:lang w:val="ro-MO"/>
        </w:rPr>
        <w:t>a) Pentru lucrările executate:</w:t>
      </w:r>
    </w:p>
    <w:p w:rsidR="00330968" w:rsidRPr="00E57E8A" w:rsidRDefault="00330968" w:rsidP="00014182">
      <w:pPr>
        <w:pStyle w:val="ad"/>
        <w:shd w:val="clear" w:color="auto" w:fill="FFFFFF"/>
        <w:tabs>
          <w:tab w:val="left" w:pos="0"/>
          <w:tab w:val="left" w:pos="851"/>
          <w:tab w:val="left" w:pos="1560"/>
        </w:tabs>
        <w:spacing w:after="120" w:line="240" w:lineRule="auto"/>
        <w:ind w:left="0" w:firstLine="567"/>
        <w:contextualSpacing w:val="0"/>
        <w:jc w:val="both"/>
        <w:rPr>
          <w:rFonts w:ascii="Times New Roman" w:hAnsi="Times New Roman"/>
          <w:sz w:val="24"/>
          <w:szCs w:val="24"/>
          <w:lang w:val="ro-MO" w:eastAsia="ru-RU"/>
        </w:rPr>
      </w:pPr>
      <w:r w:rsidRPr="00E57E8A">
        <w:rPr>
          <w:rFonts w:ascii="Times New Roman" w:hAnsi="Times New Roman"/>
          <w:bCs/>
          <w:iCs/>
          <w:sz w:val="24"/>
          <w:szCs w:val="24"/>
          <w:lang w:val="ro-MO"/>
        </w:rPr>
        <w:t>- Factura fiscală, în copie</w:t>
      </w:r>
      <w:r w:rsidRPr="00E57E8A">
        <w:rPr>
          <w:rFonts w:ascii="Times New Roman" w:hAnsi="Times New Roman"/>
          <w:sz w:val="24"/>
          <w:szCs w:val="24"/>
          <w:lang w:val="ro-MO" w:eastAsia="ru-RU"/>
        </w:rPr>
        <w:t>;</w:t>
      </w:r>
    </w:p>
    <w:p w:rsidR="00330968" w:rsidRPr="00E57E8A" w:rsidRDefault="00330968" w:rsidP="00014182">
      <w:pPr>
        <w:pStyle w:val="ad"/>
        <w:shd w:val="clear" w:color="auto" w:fill="FFFFFF"/>
        <w:tabs>
          <w:tab w:val="left" w:pos="0"/>
          <w:tab w:val="left" w:pos="851"/>
          <w:tab w:val="left" w:pos="1560"/>
        </w:tabs>
        <w:spacing w:after="120" w:line="240" w:lineRule="auto"/>
        <w:ind w:left="0" w:firstLine="567"/>
        <w:contextualSpacing w:val="0"/>
        <w:jc w:val="both"/>
        <w:rPr>
          <w:rFonts w:ascii="Times New Roman" w:hAnsi="Times New Roman"/>
          <w:i/>
          <w:sz w:val="24"/>
          <w:szCs w:val="24"/>
          <w:lang w:val="ro-MO" w:eastAsia="ru-RU"/>
        </w:rPr>
      </w:pPr>
      <w:r w:rsidRPr="00E57E8A">
        <w:rPr>
          <w:rFonts w:ascii="Times New Roman" w:hAnsi="Times New Roman"/>
          <w:bCs/>
          <w:iCs/>
          <w:sz w:val="24"/>
          <w:szCs w:val="24"/>
          <w:lang w:val="ro-MO"/>
        </w:rPr>
        <w:t>- Nota informativă privind valoarea lucrărilor executate</w:t>
      </w:r>
      <w:r w:rsidRPr="00E57E8A">
        <w:rPr>
          <w:rFonts w:ascii="Times New Roman" w:hAnsi="Times New Roman"/>
          <w:sz w:val="24"/>
          <w:szCs w:val="24"/>
          <w:lang w:val="ro-MO"/>
        </w:rPr>
        <w:t xml:space="preserve">, în original </w:t>
      </w:r>
      <w:r w:rsidRPr="00E57E8A">
        <w:rPr>
          <w:rFonts w:ascii="Times New Roman" w:hAnsi="Times New Roman"/>
          <w:i/>
          <w:sz w:val="24"/>
          <w:szCs w:val="24"/>
          <w:lang w:val="ro-MO"/>
        </w:rPr>
        <w:t xml:space="preserve">(Formular interdepartamental tipizat nr.C3, anexa nr. </w:t>
      </w:r>
      <w:r w:rsidR="0059387E" w:rsidRPr="00E57E8A">
        <w:rPr>
          <w:rFonts w:ascii="Times New Roman" w:hAnsi="Times New Roman"/>
          <w:i/>
          <w:sz w:val="24"/>
          <w:szCs w:val="24"/>
          <w:lang w:val="ro-MO"/>
        </w:rPr>
        <w:t>9</w:t>
      </w:r>
      <w:r w:rsidRPr="00E57E8A">
        <w:rPr>
          <w:rFonts w:ascii="Times New Roman" w:hAnsi="Times New Roman"/>
          <w:i/>
          <w:sz w:val="24"/>
          <w:szCs w:val="24"/>
          <w:lang w:val="ro-MO"/>
        </w:rPr>
        <w:t xml:space="preserve"> la Ghid );</w:t>
      </w:r>
    </w:p>
    <w:p w:rsidR="00330968" w:rsidRPr="00E57E8A" w:rsidRDefault="00330968" w:rsidP="00014182">
      <w:pPr>
        <w:pStyle w:val="ad"/>
        <w:shd w:val="clear" w:color="auto" w:fill="FFFFFF"/>
        <w:tabs>
          <w:tab w:val="left" w:pos="0"/>
          <w:tab w:val="left" w:pos="851"/>
          <w:tab w:val="left" w:pos="1560"/>
        </w:tabs>
        <w:spacing w:after="120" w:line="240" w:lineRule="auto"/>
        <w:ind w:left="0" w:firstLine="567"/>
        <w:contextualSpacing w:val="0"/>
        <w:jc w:val="both"/>
        <w:rPr>
          <w:rFonts w:ascii="Times New Roman" w:hAnsi="Times New Roman"/>
          <w:sz w:val="24"/>
          <w:szCs w:val="24"/>
          <w:lang w:val="ro-MO" w:eastAsia="ru-RU"/>
        </w:rPr>
      </w:pPr>
      <w:r w:rsidRPr="00E57E8A">
        <w:rPr>
          <w:rFonts w:ascii="Times New Roman" w:hAnsi="Times New Roman"/>
          <w:bCs/>
          <w:iCs/>
          <w:sz w:val="24"/>
          <w:szCs w:val="24"/>
          <w:lang w:val="ro-MO"/>
        </w:rPr>
        <w:t>- Proces-verbal de recepție a lucrărilor</w:t>
      </w:r>
      <w:r w:rsidRPr="00E57E8A">
        <w:rPr>
          <w:rFonts w:ascii="Times New Roman" w:hAnsi="Times New Roman"/>
          <w:sz w:val="24"/>
          <w:szCs w:val="24"/>
          <w:lang w:val="ro-MO"/>
        </w:rPr>
        <w:t>, în original </w:t>
      </w:r>
      <w:r w:rsidRPr="00E57E8A">
        <w:rPr>
          <w:rFonts w:ascii="Times New Roman" w:hAnsi="Times New Roman"/>
          <w:i/>
          <w:sz w:val="24"/>
          <w:szCs w:val="24"/>
          <w:lang w:val="ro-MO"/>
        </w:rPr>
        <w:t xml:space="preserve">(Formular interdepartamental tipizat nr.C2n, anexa nr. </w:t>
      </w:r>
      <w:r w:rsidR="0059387E" w:rsidRPr="00E57E8A">
        <w:rPr>
          <w:rFonts w:ascii="Times New Roman" w:hAnsi="Times New Roman"/>
          <w:i/>
          <w:sz w:val="24"/>
          <w:szCs w:val="24"/>
          <w:lang w:val="ro-MO"/>
        </w:rPr>
        <w:t>10</w:t>
      </w:r>
      <w:r w:rsidRPr="00E57E8A">
        <w:rPr>
          <w:rFonts w:ascii="Times New Roman" w:hAnsi="Times New Roman"/>
          <w:i/>
          <w:sz w:val="24"/>
          <w:szCs w:val="24"/>
          <w:lang w:val="ro-MO"/>
        </w:rPr>
        <w:t xml:space="preserve"> la Ghid)</w:t>
      </w:r>
      <w:r w:rsidRPr="00E57E8A">
        <w:rPr>
          <w:rFonts w:ascii="Times New Roman" w:hAnsi="Times New Roman"/>
          <w:sz w:val="24"/>
          <w:szCs w:val="24"/>
          <w:lang w:val="ro-MO"/>
        </w:rPr>
        <w:t>;</w:t>
      </w:r>
    </w:p>
    <w:p w:rsidR="00330968" w:rsidRPr="00E57E8A" w:rsidRDefault="00330968" w:rsidP="00014182">
      <w:pPr>
        <w:shd w:val="clear" w:color="auto" w:fill="FFFFFF"/>
        <w:tabs>
          <w:tab w:val="left" w:pos="0"/>
          <w:tab w:val="left" w:pos="851"/>
          <w:tab w:val="left" w:pos="1560"/>
        </w:tabs>
        <w:ind w:firstLine="567"/>
        <w:jc w:val="both"/>
        <w:rPr>
          <w:rFonts w:ascii="Times New Roman" w:hAnsi="Times New Roman"/>
          <w:sz w:val="24"/>
          <w:szCs w:val="24"/>
          <w:lang w:val="ro-MO" w:eastAsia="ru-RU"/>
        </w:rPr>
      </w:pPr>
      <w:r w:rsidRPr="00E57E8A">
        <w:rPr>
          <w:rFonts w:ascii="Times New Roman" w:hAnsi="Times New Roman"/>
          <w:bCs/>
          <w:iCs/>
          <w:sz w:val="24"/>
          <w:szCs w:val="24"/>
          <w:lang w:val="ro-MO"/>
        </w:rPr>
        <w:t>- Devizul local de resurse / Borderoul de resurse, în original</w:t>
      </w:r>
      <w:r w:rsidRPr="00E57E8A">
        <w:rPr>
          <w:rFonts w:ascii="Times New Roman" w:hAnsi="Times New Roman"/>
          <w:sz w:val="24"/>
          <w:szCs w:val="24"/>
          <w:lang w:val="ro-MO"/>
        </w:rPr>
        <w:t> </w:t>
      </w:r>
      <w:r w:rsidRPr="00E57E8A">
        <w:rPr>
          <w:rFonts w:ascii="Times New Roman" w:hAnsi="Times New Roman"/>
          <w:i/>
          <w:sz w:val="24"/>
          <w:szCs w:val="24"/>
          <w:lang w:val="ro-MO"/>
        </w:rPr>
        <w:t xml:space="preserve">(Formular nr. 3, </w:t>
      </w:r>
      <w:r w:rsidRPr="00E57E8A">
        <w:rPr>
          <w:rFonts w:ascii="Times New Roman" w:hAnsi="Times New Roman"/>
          <w:i/>
          <w:sz w:val="24"/>
          <w:szCs w:val="24"/>
          <w:lang w:val="ro-MO" w:eastAsia="ru-RU"/>
        </w:rPr>
        <w:t>Codul practic în construcții</w:t>
      </w:r>
      <w:r w:rsidRPr="00E57E8A">
        <w:rPr>
          <w:rFonts w:ascii="Times New Roman" w:hAnsi="Times New Roman"/>
          <w:i/>
          <w:sz w:val="24"/>
          <w:szCs w:val="24"/>
          <w:lang w:val="ro-MO"/>
        </w:rPr>
        <w:t xml:space="preserve"> CP L.01.01-2012, anexa nr. </w:t>
      </w:r>
      <w:r w:rsidR="0059387E" w:rsidRPr="00E57E8A">
        <w:rPr>
          <w:rFonts w:ascii="Times New Roman" w:hAnsi="Times New Roman"/>
          <w:i/>
          <w:sz w:val="24"/>
          <w:szCs w:val="24"/>
          <w:lang w:val="ro-MO"/>
        </w:rPr>
        <w:t>11</w:t>
      </w:r>
      <w:r w:rsidRPr="00E57E8A">
        <w:rPr>
          <w:rFonts w:ascii="Times New Roman" w:hAnsi="Times New Roman"/>
          <w:i/>
          <w:sz w:val="24"/>
          <w:szCs w:val="24"/>
          <w:lang w:val="ro-MO"/>
        </w:rPr>
        <w:t xml:space="preserve"> la Ghid);</w:t>
      </w:r>
    </w:p>
    <w:p w:rsidR="00330968" w:rsidRPr="00E57E8A" w:rsidRDefault="00330968" w:rsidP="00014182">
      <w:pPr>
        <w:shd w:val="clear" w:color="auto" w:fill="FFFFFF"/>
        <w:tabs>
          <w:tab w:val="left" w:pos="0"/>
          <w:tab w:val="left" w:pos="851"/>
          <w:tab w:val="left" w:pos="1560"/>
        </w:tabs>
        <w:ind w:firstLine="567"/>
        <w:jc w:val="both"/>
        <w:rPr>
          <w:rFonts w:ascii="Times New Roman" w:hAnsi="Times New Roman"/>
          <w:sz w:val="24"/>
          <w:szCs w:val="24"/>
          <w:lang w:val="ro-MO" w:eastAsia="ru-RU"/>
        </w:rPr>
      </w:pPr>
      <w:r w:rsidRPr="00E57E8A">
        <w:rPr>
          <w:rFonts w:ascii="Times New Roman" w:hAnsi="Times New Roman"/>
          <w:bCs/>
          <w:iCs/>
          <w:sz w:val="24"/>
          <w:szCs w:val="24"/>
          <w:lang w:val="ro-MO"/>
        </w:rPr>
        <w:t>- Catalogul de prețuri unitare</w:t>
      </w:r>
      <w:r w:rsidR="0059387E" w:rsidRPr="00E57E8A">
        <w:rPr>
          <w:rFonts w:ascii="Times New Roman" w:hAnsi="Times New Roman"/>
          <w:bCs/>
          <w:iCs/>
          <w:sz w:val="24"/>
          <w:szCs w:val="24"/>
          <w:lang w:val="ro-MO"/>
        </w:rPr>
        <w:t>,</w:t>
      </w:r>
      <w:r w:rsidRPr="00E57E8A">
        <w:rPr>
          <w:rFonts w:ascii="Times New Roman" w:hAnsi="Times New Roman"/>
          <w:sz w:val="24"/>
          <w:szCs w:val="24"/>
          <w:lang w:val="ro-MO"/>
        </w:rPr>
        <w:t> </w:t>
      </w:r>
      <w:r w:rsidRPr="00E57E8A">
        <w:rPr>
          <w:rFonts w:ascii="Times New Roman" w:hAnsi="Times New Roman"/>
          <w:bCs/>
          <w:iCs/>
          <w:sz w:val="24"/>
          <w:szCs w:val="24"/>
          <w:lang w:val="ro-MO"/>
        </w:rPr>
        <w:t>în original</w:t>
      </w:r>
      <w:r w:rsidRPr="00E57E8A">
        <w:rPr>
          <w:rFonts w:ascii="Times New Roman" w:hAnsi="Times New Roman"/>
          <w:sz w:val="24"/>
          <w:szCs w:val="24"/>
          <w:lang w:val="ro-MO"/>
        </w:rPr>
        <w:t> </w:t>
      </w:r>
      <w:r w:rsidRPr="00E57E8A">
        <w:rPr>
          <w:rFonts w:ascii="Times New Roman" w:hAnsi="Times New Roman"/>
          <w:i/>
          <w:sz w:val="24"/>
          <w:szCs w:val="24"/>
          <w:lang w:val="ro-MO"/>
        </w:rPr>
        <w:t xml:space="preserve">(Formular nr. 5, </w:t>
      </w:r>
      <w:r w:rsidRPr="00E57E8A">
        <w:rPr>
          <w:rFonts w:ascii="Times New Roman" w:hAnsi="Times New Roman"/>
          <w:i/>
          <w:sz w:val="24"/>
          <w:szCs w:val="24"/>
          <w:lang w:val="ro-MO" w:eastAsia="ru-RU"/>
        </w:rPr>
        <w:t>Codul practic în construcții</w:t>
      </w:r>
      <w:r w:rsidRPr="00E57E8A">
        <w:rPr>
          <w:rFonts w:ascii="Times New Roman" w:hAnsi="Times New Roman"/>
          <w:i/>
          <w:sz w:val="24"/>
          <w:szCs w:val="24"/>
          <w:lang w:val="ro-MO"/>
        </w:rPr>
        <w:t xml:space="preserve"> CP L.01.01-2012, anexa nr. 1</w:t>
      </w:r>
      <w:r w:rsidR="0059387E" w:rsidRPr="00E57E8A">
        <w:rPr>
          <w:rFonts w:ascii="Times New Roman" w:hAnsi="Times New Roman"/>
          <w:i/>
          <w:sz w:val="24"/>
          <w:szCs w:val="24"/>
          <w:lang w:val="ro-MO"/>
        </w:rPr>
        <w:t>2</w:t>
      </w:r>
      <w:r w:rsidRPr="00E57E8A">
        <w:rPr>
          <w:rFonts w:ascii="Times New Roman" w:hAnsi="Times New Roman"/>
          <w:i/>
          <w:sz w:val="24"/>
          <w:szCs w:val="24"/>
          <w:lang w:val="ro-MO"/>
        </w:rPr>
        <w:t xml:space="preserve"> la Ghid);</w:t>
      </w:r>
    </w:p>
    <w:p w:rsidR="00330968" w:rsidRPr="00E57E8A" w:rsidRDefault="00330968" w:rsidP="00014182">
      <w:pPr>
        <w:shd w:val="clear" w:color="auto" w:fill="FFFFFF"/>
        <w:tabs>
          <w:tab w:val="left" w:pos="0"/>
          <w:tab w:val="left" w:pos="851"/>
          <w:tab w:val="left" w:pos="1560"/>
        </w:tabs>
        <w:ind w:firstLine="567"/>
        <w:jc w:val="both"/>
        <w:rPr>
          <w:rFonts w:ascii="Times New Roman" w:hAnsi="Times New Roman"/>
          <w:sz w:val="24"/>
          <w:szCs w:val="24"/>
          <w:lang w:val="ro-MO" w:eastAsia="ru-RU"/>
        </w:rPr>
      </w:pPr>
      <w:r w:rsidRPr="00E57E8A">
        <w:rPr>
          <w:rFonts w:ascii="Times New Roman" w:hAnsi="Times New Roman"/>
          <w:bCs/>
          <w:iCs/>
          <w:sz w:val="24"/>
          <w:szCs w:val="24"/>
          <w:lang w:val="ro-MO"/>
        </w:rPr>
        <w:t>- Extrasul din cartea tehnică, în copie</w:t>
      </w:r>
      <w:r w:rsidRPr="00E57E8A">
        <w:rPr>
          <w:rFonts w:ascii="Times New Roman" w:hAnsi="Times New Roman"/>
          <w:sz w:val="24"/>
          <w:szCs w:val="24"/>
          <w:lang w:val="ro-MO"/>
        </w:rPr>
        <w:t>, pentru lucrările executate pe perioada facturată;</w:t>
      </w:r>
    </w:p>
    <w:p w:rsidR="00330968" w:rsidRPr="00E57E8A" w:rsidRDefault="00330968" w:rsidP="00014182">
      <w:pPr>
        <w:shd w:val="clear" w:color="auto" w:fill="FFFFFF"/>
        <w:tabs>
          <w:tab w:val="left" w:pos="0"/>
          <w:tab w:val="left" w:pos="851"/>
          <w:tab w:val="left" w:pos="1560"/>
        </w:tabs>
        <w:ind w:firstLine="567"/>
        <w:jc w:val="both"/>
        <w:rPr>
          <w:rFonts w:ascii="Times New Roman" w:hAnsi="Times New Roman"/>
          <w:i/>
          <w:sz w:val="24"/>
          <w:szCs w:val="24"/>
          <w:lang w:val="ro-MO"/>
        </w:rPr>
      </w:pPr>
      <w:r w:rsidRPr="00E57E8A">
        <w:rPr>
          <w:rFonts w:ascii="Times New Roman" w:hAnsi="Times New Roman"/>
          <w:bCs/>
          <w:iCs/>
          <w:sz w:val="24"/>
          <w:szCs w:val="24"/>
          <w:lang w:val="ro-MO"/>
        </w:rPr>
        <w:t>- Raportul narativ </w:t>
      </w:r>
      <w:r w:rsidRPr="00E57E8A">
        <w:rPr>
          <w:rFonts w:ascii="Times New Roman" w:hAnsi="Times New Roman"/>
          <w:sz w:val="24"/>
          <w:szCs w:val="24"/>
          <w:lang w:val="ro-MO"/>
        </w:rPr>
        <w:t xml:space="preserve">al responsabilului tehnic privind calitatea lucrărilor executate pe perioada facturată, în copie </w:t>
      </w:r>
      <w:r w:rsidRPr="00E57E8A">
        <w:rPr>
          <w:rFonts w:ascii="Times New Roman" w:hAnsi="Times New Roman"/>
          <w:i/>
          <w:sz w:val="24"/>
          <w:szCs w:val="24"/>
          <w:lang w:val="ro-MO"/>
        </w:rPr>
        <w:t>(anexa nr. 1</w:t>
      </w:r>
      <w:r w:rsidR="0059387E" w:rsidRPr="00E57E8A">
        <w:rPr>
          <w:rFonts w:ascii="Times New Roman" w:hAnsi="Times New Roman"/>
          <w:i/>
          <w:sz w:val="24"/>
          <w:szCs w:val="24"/>
          <w:lang w:val="ro-MO"/>
        </w:rPr>
        <w:t>3</w:t>
      </w:r>
      <w:r w:rsidRPr="00E57E8A">
        <w:rPr>
          <w:rFonts w:ascii="Times New Roman" w:hAnsi="Times New Roman"/>
          <w:i/>
          <w:sz w:val="24"/>
          <w:szCs w:val="24"/>
          <w:lang w:val="ro-MO"/>
        </w:rPr>
        <w:t xml:space="preserve"> l</w:t>
      </w:r>
      <w:r w:rsidR="0023655E" w:rsidRPr="00E57E8A">
        <w:rPr>
          <w:rFonts w:ascii="Times New Roman" w:hAnsi="Times New Roman"/>
          <w:i/>
          <w:sz w:val="24"/>
          <w:szCs w:val="24"/>
          <w:lang w:val="ro-MO"/>
        </w:rPr>
        <w:t>a Ghid );</w:t>
      </w:r>
    </w:p>
    <w:p w:rsidR="0023655E" w:rsidRPr="00E57E8A" w:rsidRDefault="009353CE" w:rsidP="00014182">
      <w:pPr>
        <w:shd w:val="clear" w:color="auto" w:fill="FFFFFF"/>
        <w:tabs>
          <w:tab w:val="left" w:pos="0"/>
          <w:tab w:val="left" w:pos="851"/>
          <w:tab w:val="left" w:pos="1560"/>
        </w:tabs>
        <w:ind w:firstLine="567"/>
        <w:jc w:val="both"/>
        <w:rPr>
          <w:rFonts w:ascii="Times New Roman" w:hAnsi="Times New Roman"/>
          <w:sz w:val="24"/>
          <w:szCs w:val="24"/>
          <w:lang w:val="ro-MO" w:eastAsia="ru-RU"/>
        </w:rPr>
      </w:pPr>
      <w:r w:rsidRPr="00E57E8A">
        <w:rPr>
          <w:rFonts w:ascii="Times New Roman" w:hAnsi="Times New Roman"/>
          <w:sz w:val="24"/>
          <w:szCs w:val="24"/>
          <w:lang w:val="ro-MO"/>
        </w:rPr>
        <w:t>- D</w:t>
      </w:r>
      <w:r w:rsidR="0023655E" w:rsidRPr="00E57E8A">
        <w:rPr>
          <w:rFonts w:ascii="Times New Roman" w:hAnsi="Times New Roman"/>
          <w:sz w:val="24"/>
          <w:szCs w:val="24"/>
          <w:lang w:val="ro-MO"/>
        </w:rPr>
        <w:t>ovada facturării/achitării către antreprenor a contribuției financiare a beneficiarului pentru cota-parte din valoarea livrabilelor generate (dacă este relevant).</w:t>
      </w:r>
    </w:p>
    <w:p w:rsidR="00330968" w:rsidRPr="00E57E8A" w:rsidRDefault="00330968" w:rsidP="00014182">
      <w:pPr>
        <w:shd w:val="clear" w:color="auto" w:fill="FFFFFF"/>
        <w:tabs>
          <w:tab w:val="left" w:pos="0"/>
        </w:tabs>
        <w:ind w:firstLine="567"/>
        <w:jc w:val="both"/>
        <w:rPr>
          <w:rFonts w:ascii="Times New Roman" w:hAnsi="Times New Roman"/>
          <w:sz w:val="24"/>
          <w:szCs w:val="24"/>
          <w:lang w:val="ro-MO" w:eastAsia="ru-RU"/>
        </w:rPr>
      </w:pPr>
      <w:r w:rsidRPr="00E57E8A">
        <w:rPr>
          <w:rFonts w:ascii="Times New Roman" w:hAnsi="Times New Roman"/>
          <w:sz w:val="24"/>
          <w:szCs w:val="24"/>
          <w:lang w:val="ro-MO"/>
        </w:rPr>
        <w:t>b) Pentru serviciile prestate:</w:t>
      </w:r>
    </w:p>
    <w:p w:rsidR="00330968" w:rsidRPr="00E57E8A" w:rsidRDefault="00330968" w:rsidP="00014182">
      <w:pPr>
        <w:shd w:val="clear" w:color="auto" w:fill="FFFFFF"/>
        <w:tabs>
          <w:tab w:val="left" w:pos="0"/>
          <w:tab w:val="left" w:pos="1560"/>
          <w:tab w:val="left" w:pos="1701"/>
        </w:tabs>
        <w:ind w:firstLine="567"/>
        <w:jc w:val="both"/>
        <w:rPr>
          <w:rFonts w:ascii="Times New Roman" w:hAnsi="Times New Roman"/>
          <w:sz w:val="24"/>
          <w:szCs w:val="24"/>
          <w:lang w:val="ro-MO" w:eastAsia="ru-RU"/>
        </w:rPr>
      </w:pPr>
      <w:r w:rsidRPr="00E57E8A">
        <w:rPr>
          <w:rFonts w:ascii="Times New Roman" w:hAnsi="Times New Roman"/>
          <w:bCs/>
          <w:iCs/>
          <w:sz w:val="24"/>
          <w:szCs w:val="24"/>
          <w:lang w:val="ro-MO"/>
        </w:rPr>
        <w:t>- Factura fiscală, în copie</w:t>
      </w:r>
      <w:r w:rsidRPr="00E57E8A">
        <w:rPr>
          <w:rFonts w:ascii="Times New Roman" w:hAnsi="Times New Roman"/>
          <w:sz w:val="24"/>
          <w:szCs w:val="24"/>
          <w:lang w:val="ro-MO" w:eastAsia="ru-RU"/>
        </w:rPr>
        <w:t>;</w:t>
      </w:r>
    </w:p>
    <w:p w:rsidR="00330968" w:rsidRPr="00E57E8A" w:rsidRDefault="00330968" w:rsidP="00014182">
      <w:pPr>
        <w:shd w:val="clear" w:color="auto" w:fill="FFFFFF"/>
        <w:tabs>
          <w:tab w:val="left" w:pos="0"/>
          <w:tab w:val="left" w:pos="1560"/>
          <w:tab w:val="left" w:pos="1701"/>
        </w:tabs>
        <w:ind w:firstLine="567"/>
        <w:jc w:val="both"/>
        <w:rPr>
          <w:rFonts w:ascii="Times New Roman" w:hAnsi="Times New Roman"/>
          <w:i/>
          <w:sz w:val="24"/>
          <w:szCs w:val="24"/>
          <w:lang w:val="ro-MO" w:eastAsia="ru-RU"/>
        </w:rPr>
      </w:pPr>
      <w:r w:rsidRPr="00E57E8A">
        <w:rPr>
          <w:rFonts w:ascii="Times New Roman" w:hAnsi="Times New Roman"/>
          <w:bCs/>
          <w:iCs/>
          <w:sz w:val="24"/>
          <w:szCs w:val="24"/>
          <w:lang w:val="ro-MO"/>
        </w:rPr>
        <w:t>- Actul de predare-primire a serviciului</w:t>
      </w:r>
      <w:r w:rsidRPr="00E57E8A">
        <w:rPr>
          <w:rFonts w:ascii="Times New Roman" w:hAnsi="Times New Roman"/>
          <w:sz w:val="24"/>
          <w:szCs w:val="24"/>
          <w:lang w:val="ro-MO"/>
        </w:rPr>
        <w:t xml:space="preserve">, în original </w:t>
      </w:r>
      <w:r w:rsidRPr="00E57E8A">
        <w:rPr>
          <w:rFonts w:ascii="Times New Roman" w:hAnsi="Times New Roman"/>
          <w:i/>
          <w:sz w:val="24"/>
          <w:szCs w:val="24"/>
          <w:lang w:val="ro-MO"/>
        </w:rPr>
        <w:t>(anexa nr. 1</w:t>
      </w:r>
      <w:r w:rsidR="0059387E" w:rsidRPr="00E57E8A">
        <w:rPr>
          <w:rFonts w:ascii="Times New Roman" w:hAnsi="Times New Roman"/>
          <w:i/>
          <w:sz w:val="24"/>
          <w:szCs w:val="24"/>
          <w:lang w:val="ro-MO"/>
        </w:rPr>
        <w:t>4</w:t>
      </w:r>
      <w:r w:rsidRPr="00E57E8A">
        <w:rPr>
          <w:rFonts w:ascii="Times New Roman" w:hAnsi="Times New Roman"/>
          <w:i/>
          <w:sz w:val="24"/>
          <w:szCs w:val="24"/>
          <w:lang w:val="ro-MO"/>
        </w:rPr>
        <w:t xml:space="preserve"> la Ghid );</w:t>
      </w:r>
    </w:p>
    <w:p w:rsidR="00330968" w:rsidRPr="00E57E8A" w:rsidRDefault="00330968" w:rsidP="00014182">
      <w:pPr>
        <w:shd w:val="clear" w:color="auto" w:fill="FFFFFF"/>
        <w:tabs>
          <w:tab w:val="left" w:pos="0"/>
          <w:tab w:val="left" w:pos="1560"/>
          <w:tab w:val="left" w:pos="1701"/>
        </w:tabs>
        <w:ind w:firstLine="567"/>
        <w:jc w:val="both"/>
        <w:rPr>
          <w:rFonts w:ascii="Times New Roman" w:hAnsi="Times New Roman"/>
          <w:sz w:val="24"/>
          <w:szCs w:val="24"/>
          <w:lang w:val="ro-MO" w:eastAsia="ru-RU"/>
        </w:rPr>
      </w:pPr>
      <w:r w:rsidRPr="00E57E8A">
        <w:rPr>
          <w:rFonts w:ascii="Times New Roman" w:hAnsi="Times New Roman"/>
          <w:bCs/>
          <w:iCs/>
          <w:sz w:val="24"/>
          <w:szCs w:val="24"/>
          <w:lang w:val="ro-MO"/>
        </w:rPr>
        <w:lastRenderedPageBreak/>
        <w:t>- Raportul narativ </w:t>
      </w:r>
      <w:r w:rsidRPr="00E57E8A">
        <w:rPr>
          <w:rFonts w:ascii="Times New Roman" w:hAnsi="Times New Roman"/>
          <w:sz w:val="24"/>
          <w:szCs w:val="24"/>
          <w:lang w:val="ro-MO"/>
        </w:rPr>
        <w:t xml:space="preserve">al responsabilului tehnic privind calitatea lucrărilor executate pe perioada facturată, în original </w:t>
      </w:r>
      <w:r w:rsidRPr="00E57E8A">
        <w:rPr>
          <w:rFonts w:ascii="Times New Roman" w:hAnsi="Times New Roman"/>
          <w:i/>
          <w:sz w:val="24"/>
          <w:szCs w:val="24"/>
          <w:lang w:val="ro-MO"/>
        </w:rPr>
        <w:t>(anexa nr. 1</w:t>
      </w:r>
      <w:r w:rsidR="0059387E" w:rsidRPr="00E57E8A">
        <w:rPr>
          <w:rFonts w:ascii="Times New Roman" w:hAnsi="Times New Roman"/>
          <w:i/>
          <w:sz w:val="24"/>
          <w:szCs w:val="24"/>
          <w:lang w:val="ro-MO"/>
        </w:rPr>
        <w:t>3</w:t>
      </w:r>
      <w:r w:rsidRPr="00E57E8A">
        <w:rPr>
          <w:rFonts w:ascii="Times New Roman" w:hAnsi="Times New Roman"/>
          <w:i/>
          <w:sz w:val="24"/>
          <w:szCs w:val="24"/>
          <w:lang w:val="ro-MO"/>
        </w:rPr>
        <w:t xml:space="preserve"> la Ghid );</w:t>
      </w:r>
    </w:p>
    <w:p w:rsidR="00330968" w:rsidRPr="00E57E8A" w:rsidRDefault="00330968" w:rsidP="00014182">
      <w:pPr>
        <w:shd w:val="clear" w:color="auto" w:fill="FFFFFF"/>
        <w:tabs>
          <w:tab w:val="left" w:pos="0"/>
          <w:tab w:val="left" w:pos="1560"/>
          <w:tab w:val="left" w:pos="1701"/>
        </w:tabs>
        <w:ind w:firstLine="567"/>
        <w:jc w:val="both"/>
        <w:rPr>
          <w:rFonts w:ascii="Times New Roman" w:hAnsi="Times New Roman"/>
          <w:sz w:val="24"/>
          <w:szCs w:val="24"/>
          <w:lang w:val="ro-MO"/>
        </w:rPr>
      </w:pPr>
      <w:r w:rsidRPr="00E57E8A">
        <w:rPr>
          <w:rFonts w:ascii="Times New Roman" w:hAnsi="Times New Roman"/>
          <w:bCs/>
          <w:iCs/>
          <w:sz w:val="24"/>
          <w:szCs w:val="24"/>
          <w:lang w:val="ro-MO"/>
        </w:rPr>
        <w:t>- Actele pentru descrierea serviciului</w:t>
      </w:r>
      <w:r w:rsidRPr="00E57E8A">
        <w:rPr>
          <w:rFonts w:ascii="Times New Roman" w:hAnsi="Times New Roman"/>
          <w:sz w:val="24"/>
          <w:szCs w:val="24"/>
          <w:lang w:val="ro-MO"/>
        </w:rPr>
        <w:t> prestat în conformitate cu prevederile contractului de achiziții publice (dacă e</w:t>
      </w:r>
      <w:r w:rsidR="0059387E" w:rsidRPr="00E57E8A">
        <w:rPr>
          <w:rFonts w:ascii="Times New Roman" w:hAnsi="Times New Roman"/>
          <w:sz w:val="24"/>
          <w:szCs w:val="24"/>
          <w:lang w:val="ro-MO"/>
        </w:rPr>
        <w:t>ste</w:t>
      </w:r>
      <w:r w:rsidR="0023655E" w:rsidRPr="00E57E8A">
        <w:rPr>
          <w:rFonts w:ascii="Times New Roman" w:hAnsi="Times New Roman"/>
          <w:sz w:val="24"/>
          <w:szCs w:val="24"/>
          <w:lang w:val="ro-MO"/>
        </w:rPr>
        <w:t xml:space="preserve"> cazul);</w:t>
      </w:r>
    </w:p>
    <w:p w:rsidR="0023655E" w:rsidRPr="00E57E8A" w:rsidRDefault="009353CE" w:rsidP="0023655E">
      <w:pPr>
        <w:shd w:val="clear" w:color="auto" w:fill="FFFFFF"/>
        <w:tabs>
          <w:tab w:val="left" w:pos="0"/>
          <w:tab w:val="left" w:pos="851"/>
          <w:tab w:val="left" w:pos="1560"/>
        </w:tabs>
        <w:ind w:firstLine="567"/>
        <w:jc w:val="both"/>
        <w:rPr>
          <w:rFonts w:ascii="Times New Roman" w:hAnsi="Times New Roman"/>
          <w:sz w:val="24"/>
          <w:szCs w:val="24"/>
          <w:lang w:val="ro-MO" w:eastAsia="ru-RU"/>
        </w:rPr>
      </w:pPr>
      <w:r w:rsidRPr="00E57E8A">
        <w:rPr>
          <w:rFonts w:ascii="Times New Roman" w:hAnsi="Times New Roman"/>
          <w:sz w:val="24"/>
          <w:szCs w:val="24"/>
          <w:lang w:val="ro-MO"/>
        </w:rPr>
        <w:t>- D</w:t>
      </w:r>
      <w:r w:rsidR="0023655E" w:rsidRPr="00E57E8A">
        <w:rPr>
          <w:rFonts w:ascii="Times New Roman" w:hAnsi="Times New Roman"/>
          <w:sz w:val="24"/>
          <w:szCs w:val="24"/>
          <w:lang w:val="ro-MO"/>
        </w:rPr>
        <w:t>ovada facturării/achitării către prestator a contribuției financiare a beneficiarului pentru cota-parte din valoarea livrabilelor generate (dacă este relevant).</w:t>
      </w:r>
    </w:p>
    <w:p w:rsidR="00330968" w:rsidRPr="00E57E8A" w:rsidRDefault="00330968" w:rsidP="00014182">
      <w:pPr>
        <w:shd w:val="clear" w:color="auto" w:fill="FFFFFF"/>
        <w:tabs>
          <w:tab w:val="left" w:pos="0"/>
        </w:tabs>
        <w:ind w:firstLine="567"/>
        <w:jc w:val="both"/>
        <w:rPr>
          <w:rFonts w:ascii="Times New Roman" w:hAnsi="Times New Roman"/>
          <w:sz w:val="24"/>
          <w:szCs w:val="24"/>
          <w:lang w:val="ro-MO" w:eastAsia="ru-RU"/>
        </w:rPr>
      </w:pPr>
      <w:r w:rsidRPr="00E57E8A">
        <w:rPr>
          <w:rFonts w:ascii="Times New Roman" w:hAnsi="Times New Roman"/>
          <w:sz w:val="24"/>
          <w:szCs w:val="24"/>
          <w:lang w:val="ro-MO"/>
        </w:rPr>
        <w:t>c) Pentru bunurile furnizate:</w:t>
      </w:r>
    </w:p>
    <w:p w:rsidR="00330968" w:rsidRPr="00E57E8A" w:rsidRDefault="00330968" w:rsidP="00014182">
      <w:pPr>
        <w:shd w:val="clear" w:color="auto" w:fill="FFFFFF"/>
        <w:tabs>
          <w:tab w:val="left" w:pos="0"/>
          <w:tab w:val="left" w:pos="851"/>
          <w:tab w:val="left" w:pos="1701"/>
        </w:tabs>
        <w:ind w:firstLine="567"/>
        <w:jc w:val="both"/>
        <w:rPr>
          <w:rFonts w:ascii="Times New Roman" w:hAnsi="Times New Roman"/>
          <w:sz w:val="24"/>
          <w:szCs w:val="24"/>
          <w:lang w:val="ro-MO" w:eastAsia="ru-RU"/>
        </w:rPr>
      </w:pPr>
      <w:r w:rsidRPr="00E57E8A">
        <w:rPr>
          <w:rFonts w:ascii="Times New Roman" w:hAnsi="Times New Roman"/>
          <w:bCs/>
          <w:iCs/>
          <w:sz w:val="24"/>
          <w:szCs w:val="24"/>
          <w:lang w:val="ro-MO"/>
        </w:rPr>
        <w:t>- Factura fiscală, în copie</w:t>
      </w:r>
      <w:r w:rsidRPr="00E57E8A">
        <w:rPr>
          <w:rFonts w:ascii="Times New Roman" w:hAnsi="Times New Roman"/>
          <w:sz w:val="24"/>
          <w:szCs w:val="24"/>
          <w:lang w:val="ro-MO" w:eastAsia="ru-RU"/>
        </w:rPr>
        <w:t>;</w:t>
      </w:r>
    </w:p>
    <w:p w:rsidR="00330968" w:rsidRPr="00E57E8A" w:rsidRDefault="00330968" w:rsidP="00014182">
      <w:pPr>
        <w:shd w:val="clear" w:color="auto" w:fill="FFFFFF"/>
        <w:tabs>
          <w:tab w:val="left" w:pos="0"/>
          <w:tab w:val="left" w:pos="851"/>
          <w:tab w:val="left" w:pos="1701"/>
        </w:tabs>
        <w:ind w:firstLine="567"/>
        <w:jc w:val="both"/>
        <w:rPr>
          <w:rFonts w:ascii="Times New Roman" w:hAnsi="Times New Roman"/>
          <w:i/>
          <w:sz w:val="24"/>
          <w:szCs w:val="24"/>
          <w:lang w:val="ro-MO" w:eastAsia="ru-RU"/>
        </w:rPr>
      </w:pPr>
      <w:r w:rsidRPr="00E57E8A">
        <w:rPr>
          <w:rFonts w:ascii="Times New Roman" w:hAnsi="Times New Roman"/>
          <w:bCs/>
          <w:iCs/>
          <w:sz w:val="24"/>
          <w:szCs w:val="24"/>
          <w:lang w:val="ro-MO"/>
        </w:rPr>
        <w:t>- Actul de predare-primire a bunurilor</w:t>
      </w:r>
      <w:r w:rsidRPr="00E57E8A">
        <w:rPr>
          <w:rFonts w:ascii="Times New Roman" w:hAnsi="Times New Roman"/>
          <w:sz w:val="24"/>
          <w:szCs w:val="24"/>
          <w:lang w:val="ro-MO"/>
        </w:rPr>
        <w:t xml:space="preserve">, în original </w:t>
      </w:r>
      <w:r w:rsidRPr="00E57E8A">
        <w:rPr>
          <w:rFonts w:ascii="Times New Roman" w:hAnsi="Times New Roman"/>
          <w:i/>
          <w:sz w:val="24"/>
          <w:szCs w:val="24"/>
          <w:lang w:val="ro-MO"/>
        </w:rPr>
        <w:t>(anexa nr. 1</w:t>
      </w:r>
      <w:r w:rsidR="0059387E" w:rsidRPr="00E57E8A">
        <w:rPr>
          <w:rFonts w:ascii="Times New Roman" w:hAnsi="Times New Roman"/>
          <w:i/>
          <w:sz w:val="24"/>
          <w:szCs w:val="24"/>
          <w:lang w:val="ro-MO"/>
        </w:rPr>
        <w:t>5</w:t>
      </w:r>
      <w:r w:rsidRPr="00E57E8A">
        <w:rPr>
          <w:rFonts w:ascii="Times New Roman" w:hAnsi="Times New Roman"/>
          <w:i/>
          <w:sz w:val="24"/>
          <w:szCs w:val="24"/>
          <w:lang w:val="ro-MO"/>
        </w:rPr>
        <w:t xml:space="preserve"> la Ghid );</w:t>
      </w:r>
    </w:p>
    <w:p w:rsidR="00330968" w:rsidRPr="00E57E8A" w:rsidRDefault="00330968" w:rsidP="00014182">
      <w:pPr>
        <w:shd w:val="clear" w:color="auto" w:fill="FFFFFF"/>
        <w:tabs>
          <w:tab w:val="left" w:pos="0"/>
          <w:tab w:val="left" w:pos="851"/>
          <w:tab w:val="left" w:pos="1701"/>
        </w:tabs>
        <w:ind w:firstLine="567"/>
        <w:jc w:val="both"/>
        <w:rPr>
          <w:rFonts w:ascii="Times New Roman" w:hAnsi="Times New Roman"/>
          <w:sz w:val="24"/>
          <w:szCs w:val="24"/>
          <w:lang w:val="ro-MO"/>
        </w:rPr>
      </w:pPr>
      <w:r w:rsidRPr="00E57E8A">
        <w:rPr>
          <w:rFonts w:ascii="Times New Roman" w:hAnsi="Times New Roman"/>
          <w:bCs/>
          <w:iCs/>
          <w:sz w:val="24"/>
          <w:szCs w:val="24"/>
          <w:lang w:val="ro-MO"/>
        </w:rPr>
        <w:t>- Documentația de identificare a bunurilor achiziționate, în copie</w:t>
      </w:r>
      <w:r w:rsidRPr="00E57E8A">
        <w:rPr>
          <w:rFonts w:ascii="Times New Roman" w:hAnsi="Times New Roman"/>
          <w:sz w:val="24"/>
          <w:szCs w:val="24"/>
          <w:lang w:val="ro-MO"/>
        </w:rPr>
        <w:t> (act de origine, act de calitate, raport de expertiză, certificat de înregistrare, pașaport tehnic, adeverință, manual de exploatare, talon d</w:t>
      </w:r>
      <w:r w:rsidR="0023655E" w:rsidRPr="00E57E8A">
        <w:rPr>
          <w:rFonts w:ascii="Times New Roman" w:hAnsi="Times New Roman"/>
          <w:sz w:val="24"/>
          <w:szCs w:val="24"/>
          <w:lang w:val="ro-MO"/>
        </w:rPr>
        <w:t xml:space="preserve">e garanție, </w:t>
      </w:r>
      <w:proofErr w:type="spellStart"/>
      <w:r w:rsidR="0023655E" w:rsidRPr="00E57E8A">
        <w:rPr>
          <w:rFonts w:ascii="Times New Roman" w:hAnsi="Times New Roman"/>
          <w:sz w:val="24"/>
          <w:szCs w:val="24"/>
          <w:lang w:val="ro-MO"/>
        </w:rPr>
        <w:t>etc</w:t>
      </w:r>
      <w:proofErr w:type="spellEnd"/>
      <w:r w:rsidR="0023655E" w:rsidRPr="00E57E8A">
        <w:rPr>
          <w:rFonts w:ascii="Times New Roman" w:hAnsi="Times New Roman"/>
          <w:sz w:val="24"/>
          <w:szCs w:val="24"/>
          <w:lang w:val="ro-MO"/>
        </w:rPr>
        <w:t>);</w:t>
      </w:r>
    </w:p>
    <w:p w:rsidR="0023655E" w:rsidRPr="00E57E8A" w:rsidRDefault="009353CE" w:rsidP="0023655E">
      <w:pPr>
        <w:shd w:val="clear" w:color="auto" w:fill="FFFFFF"/>
        <w:tabs>
          <w:tab w:val="left" w:pos="0"/>
          <w:tab w:val="left" w:pos="851"/>
          <w:tab w:val="left" w:pos="1560"/>
        </w:tabs>
        <w:ind w:firstLine="567"/>
        <w:jc w:val="both"/>
        <w:rPr>
          <w:rFonts w:ascii="Times New Roman" w:hAnsi="Times New Roman"/>
          <w:sz w:val="24"/>
          <w:szCs w:val="24"/>
          <w:lang w:val="ro-MO" w:eastAsia="ru-RU"/>
        </w:rPr>
      </w:pPr>
      <w:r w:rsidRPr="00E57E8A">
        <w:rPr>
          <w:rFonts w:ascii="Times New Roman" w:hAnsi="Times New Roman"/>
          <w:sz w:val="24"/>
          <w:szCs w:val="24"/>
          <w:lang w:val="ro-MO"/>
        </w:rPr>
        <w:t>- D</w:t>
      </w:r>
      <w:r w:rsidR="0023655E" w:rsidRPr="00E57E8A">
        <w:rPr>
          <w:rFonts w:ascii="Times New Roman" w:hAnsi="Times New Roman"/>
          <w:sz w:val="24"/>
          <w:szCs w:val="24"/>
          <w:lang w:val="ro-MO"/>
        </w:rPr>
        <w:t>ovada facturării/achitării către furnizor a contribuției financiare a beneficiarului pentru cota-parte din valoarea livrabilelor generate (dacă este relevant).</w:t>
      </w:r>
    </w:p>
    <w:p w:rsidR="00330968" w:rsidRPr="00E57E8A" w:rsidRDefault="00330968" w:rsidP="00014182">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shd w:val="clear" w:color="auto" w:fill="FFFFFF"/>
          <w:lang w:val="ro-MO"/>
        </w:rPr>
      </w:pPr>
      <w:r w:rsidRPr="00E57E8A">
        <w:rPr>
          <w:rFonts w:ascii="Times New Roman" w:hAnsi="Times New Roman"/>
          <w:b/>
          <w:sz w:val="24"/>
          <w:szCs w:val="24"/>
          <w:shd w:val="clear" w:color="auto" w:fill="FFFFFF"/>
          <w:lang w:val="ro-MO"/>
        </w:rPr>
        <w:t>4.5.</w:t>
      </w:r>
      <w:r w:rsidR="0059387E" w:rsidRPr="00E57E8A">
        <w:rPr>
          <w:rFonts w:ascii="Times New Roman" w:hAnsi="Times New Roman"/>
          <w:b/>
          <w:sz w:val="24"/>
          <w:szCs w:val="24"/>
          <w:shd w:val="clear" w:color="auto" w:fill="FFFFFF"/>
          <w:lang w:val="ro-MO"/>
        </w:rPr>
        <w:t>8</w:t>
      </w:r>
      <w:r w:rsidRPr="00E57E8A">
        <w:rPr>
          <w:rFonts w:ascii="Times New Roman" w:hAnsi="Times New Roman"/>
          <w:sz w:val="24"/>
          <w:szCs w:val="24"/>
          <w:shd w:val="clear" w:color="auto" w:fill="FFFFFF"/>
          <w:lang w:val="ro-MO"/>
        </w:rPr>
        <w:t xml:space="preserve"> Pentru autorizarea plăților și atestarea efectivă </w:t>
      </w:r>
      <w:r w:rsidRPr="00E57E8A">
        <w:rPr>
          <w:rFonts w:ascii="Times New Roman" w:hAnsi="Times New Roman"/>
          <w:sz w:val="24"/>
          <w:szCs w:val="24"/>
          <w:lang w:val="ro-MO"/>
        </w:rPr>
        <w:t>a conformității, cantității, volumelor, costurilor și calității lucrărilor executate, serviciilor prestate sau a bunurilor furnizate și corespunderea acestora specificațiilor tehnice contractate și previziunilor de buget și alocații aprobate</w:t>
      </w:r>
      <w:r w:rsidRPr="00E57E8A">
        <w:rPr>
          <w:rFonts w:ascii="Times New Roman" w:hAnsi="Times New Roman"/>
          <w:sz w:val="24"/>
          <w:szCs w:val="24"/>
          <w:shd w:val="clear" w:color="auto" w:fill="FFFFFF"/>
          <w:lang w:val="ro-MO"/>
        </w:rPr>
        <w:t>, ONDRL își rezervă un termen de cel puțin 7 zile de la înregistrarea solicitării de plată.</w:t>
      </w:r>
    </w:p>
    <w:p w:rsidR="00286C9D" w:rsidRPr="00E57E8A" w:rsidRDefault="00286C9D" w:rsidP="00286C9D">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shd w:val="clear" w:color="auto" w:fill="FFFFFF"/>
          <w:lang w:val="ro-MO"/>
        </w:rPr>
      </w:pPr>
      <w:r w:rsidRPr="00E57E8A">
        <w:rPr>
          <w:rFonts w:ascii="Times New Roman" w:hAnsi="Times New Roman"/>
          <w:b/>
          <w:sz w:val="24"/>
          <w:szCs w:val="24"/>
          <w:shd w:val="clear" w:color="auto" w:fill="FFFFFF"/>
          <w:lang w:val="ro-MO"/>
        </w:rPr>
        <w:t>4.5.9</w:t>
      </w:r>
      <w:r w:rsidRPr="00E57E8A">
        <w:rPr>
          <w:rFonts w:ascii="Times New Roman" w:hAnsi="Times New Roman"/>
          <w:sz w:val="24"/>
          <w:szCs w:val="24"/>
          <w:shd w:val="clear" w:color="auto" w:fill="FFFFFF"/>
          <w:lang w:val="ro-MO"/>
        </w:rPr>
        <w:t xml:space="preserve"> Solicitările de plată, fiind autorizate de către ONDRL, se transmit către MIDR pentru validare și debursarea mijloacelor financiare din FNDRL prin intermediul conturilor </w:t>
      </w:r>
      <w:proofErr w:type="spellStart"/>
      <w:r w:rsidRPr="00E57E8A">
        <w:rPr>
          <w:rFonts w:ascii="Times New Roman" w:hAnsi="Times New Roman"/>
          <w:sz w:val="24"/>
          <w:szCs w:val="24"/>
          <w:shd w:val="clear" w:color="auto" w:fill="FFFFFF"/>
          <w:lang w:val="ro-MO"/>
        </w:rPr>
        <w:t>trezoreriale</w:t>
      </w:r>
      <w:proofErr w:type="spellEnd"/>
      <w:r w:rsidRPr="00E57E8A">
        <w:rPr>
          <w:rFonts w:ascii="Times New Roman" w:hAnsi="Times New Roman"/>
          <w:sz w:val="24"/>
          <w:szCs w:val="24"/>
          <w:shd w:val="clear" w:color="auto" w:fill="FFFFFF"/>
          <w:lang w:val="ro-MO"/>
        </w:rPr>
        <w:t xml:space="preserve"> către autoritățile publice locale beneficiare, după care ultimii asigură efectuarea plăților către operatorii economici.</w:t>
      </w:r>
    </w:p>
    <w:p w:rsidR="00FD5A7D" w:rsidRPr="00E57E8A" w:rsidRDefault="00FD5A7D" w:rsidP="00286C9D">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shd w:val="clear" w:color="auto" w:fill="FFFFFF"/>
          <w:lang w:val="ro-MO"/>
        </w:rPr>
      </w:pPr>
    </w:p>
    <w:p w:rsidR="000B200D" w:rsidRPr="00E57E8A" w:rsidRDefault="000B200D" w:rsidP="000B200D">
      <w:pPr>
        <w:shd w:val="clear" w:color="auto" w:fill="FFFFFF"/>
        <w:spacing w:after="240"/>
        <w:jc w:val="center"/>
        <w:outlineLvl w:val="1"/>
        <w:rPr>
          <w:rFonts w:ascii="Times New Roman" w:hAnsi="Times New Roman" w:cs="Times New Roman"/>
          <w:b/>
          <w:color w:val="FF0000"/>
          <w:sz w:val="24"/>
          <w:szCs w:val="24"/>
          <w:lang w:val="ro-MO" w:eastAsia="ru-RU"/>
        </w:rPr>
      </w:pPr>
      <w:bookmarkStart w:id="27" w:name="_Toc153462805"/>
      <w:r w:rsidRPr="00E57E8A">
        <w:rPr>
          <w:rFonts w:ascii="Times New Roman" w:eastAsia="Arial" w:hAnsi="Times New Roman" w:cs="Times New Roman"/>
          <w:b/>
          <w:color w:val="000000" w:themeColor="text1"/>
          <w:sz w:val="24"/>
          <w:szCs w:val="24"/>
          <w:lang w:val="ro-MO"/>
        </w:rPr>
        <w:t xml:space="preserve">4.6 Finalizarea proiectului (etapa </w:t>
      </w:r>
      <w:r w:rsidR="00286C9D" w:rsidRPr="00E57E8A">
        <w:rPr>
          <w:rFonts w:ascii="Times New Roman" w:eastAsia="Arial" w:hAnsi="Times New Roman" w:cs="Times New Roman"/>
          <w:b/>
          <w:color w:val="000000" w:themeColor="text1"/>
          <w:sz w:val="24"/>
          <w:szCs w:val="24"/>
          <w:lang w:val="ro-MO"/>
        </w:rPr>
        <w:t>8</w:t>
      </w:r>
      <w:r w:rsidRPr="00E57E8A">
        <w:rPr>
          <w:rFonts w:ascii="Times New Roman" w:eastAsia="Arial" w:hAnsi="Times New Roman" w:cs="Times New Roman"/>
          <w:b/>
          <w:color w:val="000000" w:themeColor="text1"/>
          <w:sz w:val="24"/>
          <w:szCs w:val="24"/>
          <w:lang w:val="ro-MO"/>
        </w:rPr>
        <w:t>)</w:t>
      </w:r>
      <w:bookmarkEnd w:id="27"/>
    </w:p>
    <w:p w:rsidR="000B200D" w:rsidRPr="00E57E8A" w:rsidRDefault="000B200D" w:rsidP="00286C9D">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shd w:val="clear" w:color="auto" w:fill="FFFFFF"/>
          <w:lang w:val="ro-MO"/>
        </w:rPr>
        <w:t>4.6.1</w:t>
      </w:r>
      <w:r w:rsidR="00286C9D" w:rsidRPr="00E57E8A">
        <w:rPr>
          <w:rFonts w:ascii="Times New Roman" w:hAnsi="Times New Roman"/>
          <w:b/>
          <w:sz w:val="24"/>
          <w:szCs w:val="24"/>
          <w:shd w:val="clear" w:color="auto" w:fill="FFFFFF"/>
          <w:lang w:val="ro-MO"/>
        </w:rPr>
        <w:t xml:space="preserve"> </w:t>
      </w:r>
      <w:r w:rsidRPr="00E57E8A">
        <w:rPr>
          <w:rFonts w:ascii="Times New Roman" w:hAnsi="Times New Roman"/>
          <w:sz w:val="24"/>
          <w:szCs w:val="24"/>
          <w:lang w:val="ro-MO"/>
        </w:rPr>
        <w:t>Beneficiarii proiectelor sunt responsabili de organizarea recepţiei la terminarea lucrărilor și recepției finale la expirarea perioadei de garanție a tuturor lucrărilor obiectului construit/renovat/reabilitat, în corespundere cu cadrul legal.</w:t>
      </w:r>
    </w:p>
    <w:p w:rsidR="000B200D" w:rsidRPr="00E57E8A" w:rsidRDefault="00286C9D"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sz w:val="24"/>
          <w:szCs w:val="24"/>
          <w:shd w:val="clear" w:color="auto" w:fill="FFFFFF"/>
          <w:lang w:val="ro-MO"/>
        </w:rPr>
        <w:t xml:space="preserve">4.6.2 </w:t>
      </w:r>
      <w:r w:rsidR="000B200D" w:rsidRPr="00E57E8A">
        <w:rPr>
          <w:rFonts w:ascii="Times New Roman" w:hAnsi="Times New Roman"/>
          <w:sz w:val="24"/>
          <w:szCs w:val="24"/>
          <w:lang w:val="ro-MO"/>
        </w:rPr>
        <w:t xml:space="preserve">Recepția la terminarea lucrărilor se poate iniția dacă sunt îndeplinite cumulativ următoarele </w:t>
      </w:r>
      <w:r w:rsidR="000B200D" w:rsidRPr="00E57E8A">
        <w:rPr>
          <w:rFonts w:ascii="Times New Roman" w:hAnsi="Times New Roman"/>
          <w:color w:val="000000" w:themeColor="text1"/>
          <w:sz w:val="24"/>
          <w:szCs w:val="24"/>
          <w:lang w:val="ro-MO"/>
        </w:rPr>
        <w:t>condiții:</w:t>
      </w:r>
    </w:p>
    <w:p w:rsidR="000B200D" w:rsidRPr="00E57E8A" w:rsidRDefault="000B200D" w:rsidP="00357BBC">
      <w:pPr>
        <w:shd w:val="clear" w:color="auto" w:fill="FFFFFF"/>
        <w:tabs>
          <w:tab w:val="left" w:pos="567"/>
          <w:tab w:val="left" w:pos="993"/>
        </w:tabs>
        <w:ind w:firstLine="567"/>
        <w:jc w:val="both"/>
        <w:rPr>
          <w:rFonts w:ascii="Times New Roman" w:hAnsi="Times New Roman"/>
          <w:sz w:val="24"/>
          <w:szCs w:val="24"/>
          <w:lang w:val="ro-MO" w:eastAsia="ru-RU"/>
        </w:rPr>
      </w:pPr>
      <w:r w:rsidRPr="00E57E8A">
        <w:rPr>
          <w:rFonts w:ascii="Times New Roman" w:hAnsi="Times New Roman"/>
          <w:color w:val="000000" w:themeColor="text1"/>
          <w:sz w:val="24"/>
          <w:szCs w:val="24"/>
          <w:lang w:val="ro-MO"/>
        </w:rPr>
        <w:t>a) lucrările au fost executate integral conform prevederilor contractului de antrepriză</w:t>
      </w:r>
      <w:r w:rsidRPr="00E57E8A">
        <w:rPr>
          <w:rFonts w:ascii="Times New Roman" w:hAnsi="Times New Roman"/>
          <w:sz w:val="24"/>
          <w:szCs w:val="24"/>
          <w:lang w:val="ro-MO" w:eastAsia="ru-RU"/>
        </w:rPr>
        <w:t>;</w:t>
      </w:r>
    </w:p>
    <w:p w:rsidR="000B200D" w:rsidRPr="00E57E8A" w:rsidRDefault="000B200D" w:rsidP="00357BBC">
      <w:pPr>
        <w:shd w:val="clear" w:color="auto" w:fill="FFFFFF"/>
        <w:tabs>
          <w:tab w:val="left" w:pos="567"/>
          <w:tab w:val="left" w:pos="993"/>
        </w:tabs>
        <w:ind w:firstLine="567"/>
        <w:jc w:val="both"/>
        <w:rPr>
          <w:rFonts w:ascii="Times New Roman" w:hAnsi="Times New Roman"/>
          <w:sz w:val="24"/>
          <w:szCs w:val="24"/>
          <w:lang w:val="ro-MO" w:eastAsia="ru-RU"/>
        </w:rPr>
      </w:pPr>
      <w:r w:rsidRPr="00E57E8A">
        <w:rPr>
          <w:rFonts w:ascii="Times New Roman" w:hAnsi="Times New Roman"/>
          <w:color w:val="000000" w:themeColor="text1"/>
          <w:sz w:val="24"/>
          <w:szCs w:val="24"/>
          <w:lang w:val="ro-MO"/>
        </w:rPr>
        <w:t>b) lucrările au trecut testele la terminare, dacă au existat astfel de previziuni în contract sau documentația tehnică de proiect;</w:t>
      </w:r>
    </w:p>
    <w:p w:rsidR="000B200D" w:rsidRPr="00E57E8A" w:rsidRDefault="000B200D" w:rsidP="00357BBC">
      <w:pPr>
        <w:shd w:val="clear" w:color="auto" w:fill="FFFFFF"/>
        <w:tabs>
          <w:tab w:val="left" w:pos="567"/>
          <w:tab w:val="left" w:pos="993"/>
        </w:tabs>
        <w:ind w:firstLine="567"/>
        <w:jc w:val="both"/>
        <w:rPr>
          <w:rFonts w:ascii="Times New Roman" w:hAnsi="Times New Roman"/>
          <w:sz w:val="24"/>
          <w:szCs w:val="24"/>
          <w:lang w:val="ro-MO" w:eastAsia="ru-RU"/>
        </w:rPr>
      </w:pPr>
      <w:r w:rsidRPr="00E57E8A">
        <w:rPr>
          <w:rFonts w:ascii="Times New Roman" w:hAnsi="Times New Roman"/>
          <w:color w:val="000000" w:themeColor="text1"/>
          <w:sz w:val="24"/>
          <w:szCs w:val="24"/>
          <w:lang w:val="ro-MO"/>
        </w:rPr>
        <w:t xml:space="preserve">c) antreprenorul, responsabilul tehnic și furnizorul (dacă este contractat) și-au îndeplinit obligațiile prevăzute în contractele de achiziții publice, așa </w:t>
      </w:r>
      <w:r w:rsidR="00357BBC" w:rsidRPr="00E57E8A">
        <w:rPr>
          <w:rFonts w:ascii="Times New Roman" w:hAnsi="Times New Roman"/>
          <w:color w:val="000000" w:themeColor="text1"/>
          <w:sz w:val="24"/>
          <w:szCs w:val="24"/>
          <w:lang w:val="ro-MO"/>
        </w:rPr>
        <w:t>încât</w:t>
      </w:r>
      <w:r w:rsidRPr="00E57E8A">
        <w:rPr>
          <w:rFonts w:ascii="Times New Roman" w:hAnsi="Times New Roman"/>
          <w:color w:val="000000" w:themeColor="text1"/>
          <w:sz w:val="24"/>
          <w:szCs w:val="24"/>
          <w:lang w:val="ro-MO"/>
        </w:rPr>
        <w:t xml:space="preserve"> lucrările executate să poată fi considerate terminate, în scopul punerii lucrării în operare;</w:t>
      </w:r>
    </w:p>
    <w:p w:rsidR="000B200D" w:rsidRPr="00E57E8A" w:rsidRDefault="000B200D" w:rsidP="00357BBC">
      <w:pPr>
        <w:shd w:val="clear" w:color="auto" w:fill="FFFFFF"/>
        <w:tabs>
          <w:tab w:val="left" w:pos="567"/>
          <w:tab w:val="left" w:pos="993"/>
        </w:tabs>
        <w:ind w:firstLine="567"/>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d) beneficiarul a acceptat solicitările de plată, înaintate de către antreprenor (prestator, furnizor).</w:t>
      </w:r>
    </w:p>
    <w:p w:rsidR="000B200D" w:rsidRPr="00E57E8A"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t>4.6.3</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color w:val="000000" w:themeColor="text1"/>
          <w:sz w:val="24"/>
          <w:szCs w:val="24"/>
          <w:lang w:val="ro-MO"/>
        </w:rPr>
        <w:t xml:space="preserve">Antreprenorul notifică beneficiarul despre terminarea lucrărilor și că sunt îndeplinite toate condițiile de recepție la terminarea lucrărilor. În cazul în care beneficiarul apreciază ca sunt întrunite toate condițiile pentru inițierea demersurilor de recepție la terminarea lucrărilor, </w:t>
      </w:r>
      <w:r w:rsidR="000B200D" w:rsidRPr="00E57E8A">
        <w:rPr>
          <w:rFonts w:ascii="Times New Roman" w:hAnsi="Times New Roman"/>
          <w:sz w:val="24"/>
          <w:szCs w:val="24"/>
          <w:lang w:val="ro-MO"/>
        </w:rPr>
        <w:t>beneficiarul stabilește data și ora recepției, care nu va depăși 15 zile de la data primirii notificării de la antreprenor și emite Ordinul de constituire a comisiei de recepție a lucrărilor, care se aduce la cunoștința membrilor comisiei de recepție și se comunică executantului, proiectantului, responsabilului tehnic și ONDRL.</w:t>
      </w:r>
    </w:p>
    <w:p w:rsidR="000B200D" w:rsidRPr="00E57E8A"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t>4.6.4</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sz w:val="24"/>
          <w:szCs w:val="24"/>
          <w:shd w:val="clear" w:color="auto" w:fill="FFFFFF"/>
          <w:lang w:val="ro-MO"/>
        </w:rPr>
        <w:t>Reprezentanţii executantului, proiectantului și ONDRL nu fac parte din comisia de recepţie, ei au calitatea de invitaţi.</w:t>
      </w:r>
    </w:p>
    <w:p w:rsidR="000B200D" w:rsidRPr="00E57E8A"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lastRenderedPageBreak/>
        <w:t>4.6.5</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color w:val="000000" w:themeColor="text1"/>
          <w:sz w:val="24"/>
          <w:szCs w:val="24"/>
          <w:lang w:val="ro-MO"/>
        </w:rPr>
        <w:t xml:space="preserve">Modul de funcționare a comisiei de recepție la terminarea lucrărilor și de întocmire a Procesului verbal de recepție la terminarea lucrărilor este reglementat prin </w:t>
      </w:r>
      <w:r w:rsidR="000B200D" w:rsidRPr="00E57E8A">
        <w:rPr>
          <w:rFonts w:ascii="Times New Roman" w:hAnsi="Times New Roman"/>
          <w:color w:val="000000" w:themeColor="text1"/>
          <w:sz w:val="24"/>
          <w:szCs w:val="24"/>
          <w:lang w:val="ro-MO" w:eastAsia="ro-RO"/>
        </w:rPr>
        <w:t>Regulamentul de recepție a construcțiilor și instalațiilor aferente (</w:t>
      </w:r>
      <w:r w:rsidRPr="00E57E8A">
        <w:rPr>
          <w:rFonts w:ascii="Times New Roman" w:hAnsi="Times New Roman"/>
          <w:i/>
          <w:color w:val="000000" w:themeColor="text1"/>
          <w:sz w:val="24"/>
          <w:szCs w:val="24"/>
          <w:lang w:val="ro-MO" w:eastAsia="ro-RO"/>
        </w:rPr>
        <w:t>Hotărârea</w:t>
      </w:r>
      <w:r w:rsidR="000B200D" w:rsidRPr="00E57E8A">
        <w:rPr>
          <w:rFonts w:ascii="Times New Roman" w:hAnsi="Times New Roman"/>
          <w:i/>
          <w:color w:val="000000" w:themeColor="text1"/>
          <w:sz w:val="24"/>
          <w:szCs w:val="24"/>
          <w:lang w:val="ro-MO" w:eastAsia="ro-RO"/>
        </w:rPr>
        <w:t xml:space="preserve"> Guvernului nr. 285/1996</w:t>
      </w:r>
      <w:r w:rsidR="000B200D" w:rsidRPr="00E57E8A">
        <w:rPr>
          <w:rFonts w:ascii="Times New Roman" w:hAnsi="Times New Roman"/>
          <w:color w:val="000000" w:themeColor="text1"/>
          <w:sz w:val="24"/>
          <w:szCs w:val="24"/>
          <w:lang w:val="ro-MO" w:eastAsia="ro-RO"/>
        </w:rPr>
        <w:t>).</w:t>
      </w:r>
    </w:p>
    <w:p w:rsidR="000B200D" w:rsidRPr="00E57E8A"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t>4.6.6</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color w:val="000000" w:themeColor="text1"/>
          <w:sz w:val="24"/>
          <w:szCs w:val="24"/>
          <w:lang w:val="ro-MO"/>
        </w:rPr>
        <w:t>Antreprenorul prezintă comisiei lucrarea executată, cartea tehnică a construcției și actele ce confirmă volumele, cantitățile, calitatea, originea, plenitudinea și corectitudinea tehnologică de producere și de aplicare de către antreprenor a manoperelor, utilajelor și materialelor în procesul de execuție a lucrărilor.</w:t>
      </w:r>
    </w:p>
    <w:p w:rsidR="000B200D" w:rsidRPr="00E57E8A"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t>4.6.7</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color w:val="000000" w:themeColor="text1"/>
          <w:sz w:val="24"/>
          <w:szCs w:val="24"/>
          <w:shd w:val="clear" w:color="auto" w:fill="FFFFFF"/>
          <w:lang w:val="ro-MO"/>
        </w:rPr>
        <w:t xml:space="preserve">În baza contractului de supraveghere de autor, proiectantul </w:t>
      </w:r>
      <w:r w:rsidR="000B200D" w:rsidRPr="00E57E8A">
        <w:rPr>
          <w:rFonts w:ascii="Times New Roman" w:hAnsi="Times New Roman"/>
          <w:color w:val="000000" w:themeColor="text1"/>
          <w:sz w:val="24"/>
          <w:szCs w:val="24"/>
          <w:lang w:val="ro-MO" w:eastAsia="ru-RU"/>
        </w:rPr>
        <w:t>prezentă comisiei Avizul autorului de proiect, cu expunerea punctului său de vedere privind execuția de-facto a construcției.</w:t>
      </w:r>
    </w:p>
    <w:p w:rsidR="000B200D" w:rsidRPr="00E57E8A"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t>4.6.8</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color w:val="000000" w:themeColor="text1"/>
          <w:sz w:val="24"/>
          <w:szCs w:val="24"/>
          <w:lang w:val="ro-MO" w:eastAsia="ru-RU"/>
        </w:rPr>
        <w:t xml:space="preserve">De asemenea, comisiei se prezintă, dacă este aplicabil, avizele </w:t>
      </w:r>
      <w:r w:rsidR="000B200D" w:rsidRPr="00E57E8A">
        <w:rPr>
          <w:rFonts w:ascii="Times New Roman" w:hAnsi="Times New Roman"/>
          <w:color w:val="000000" w:themeColor="text1"/>
          <w:sz w:val="24"/>
          <w:szCs w:val="24"/>
          <w:lang w:val="ro-MO"/>
        </w:rPr>
        <w:t>serviciilor specializate privind execuția lucrărilor de construcție.</w:t>
      </w:r>
    </w:p>
    <w:p w:rsidR="000B200D" w:rsidRPr="00E57E8A" w:rsidRDefault="00357BBC" w:rsidP="00AC2A35">
      <w:pPr>
        <w:pStyle w:val="ad"/>
        <w:shd w:val="clear" w:color="auto" w:fill="FFFFFF"/>
        <w:tabs>
          <w:tab w:val="left" w:pos="567"/>
          <w:tab w:val="left" w:pos="993"/>
          <w:tab w:val="left" w:pos="1260"/>
        </w:tabs>
        <w:spacing w:after="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t>4.6.9</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color w:val="000000" w:themeColor="text1"/>
          <w:sz w:val="24"/>
          <w:szCs w:val="24"/>
          <w:lang w:val="ro-MO"/>
        </w:rPr>
        <w:t>La terminarea examinării lucrării, comisia consemnează obiecțiile (dacă astfel sunt) și concluziile în procesul verbal, împreună cu una din următoarele recomandări:</w:t>
      </w:r>
    </w:p>
    <w:p w:rsidR="000B200D" w:rsidRPr="00E57E8A" w:rsidRDefault="00F37F3C" w:rsidP="00AC2A35">
      <w:pPr>
        <w:shd w:val="clear" w:color="auto" w:fill="FFFFFF"/>
        <w:tabs>
          <w:tab w:val="left" w:pos="567"/>
        </w:tabs>
        <w:spacing w:after="0"/>
        <w:ind w:firstLine="567"/>
        <w:jc w:val="both"/>
        <w:rPr>
          <w:rFonts w:ascii="Times New Roman" w:hAnsi="Times New Roman"/>
          <w:sz w:val="24"/>
          <w:szCs w:val="24"/>
          <w:lang w:val="ro-MO" w:eastAsia="ru-RU"/>
        </w:rPr>
      </w:pPr>
      <w:r w:rsidRPr="00E57E8A">
        <w:rPr>
          <w:rFonts w:ascii="Times New Roman" w:hAnsi="Times New Roman"/>
          <w:color w:val="000000" w:themeColor="text1"/>
          <w:sz w:val="24"/>
          <w:szCs w:val="24"/>
          <w:lang w:val="ro-MO"/>
        </w:rPr>
        <w:t xml:space="preserve">a) </w:t>
      </w:r>
      <w:r w:rsidR="000B200D" w:rsidRPr="00E57E8A">
        <w:rPr>
          <w:rFonts w:ascii="Times New Roman" w:hAnsi="Times New Roman"/>
          <w:color w:val="000000" w:themeColor="text1"/>
          <w:sz w:val="24"/>
          <w:szCs w:val="24"/>
          <w:lang w:val="ro-MO"/>
        </w:rPr>
        <w:t>admiterea recepției fără obiecții</w:t>
      </w:r>
      <w:r w:rsidR="000B200D" w:rsidRPr="00E57E8A">
        <w:rPr>
          <w:rFonts w:ascii="Times New Roman" w:hAnsi="Times New Roman"/>
          <w:sz w:val="24"/>
          <w:szCs w:val="24"/>
          <w:lang w:val="ro-MO"/>
        </w:rPr>
        <w:t>;</w:t>
      </w:r>
    </w:p>
    <w:p w:rsidR="000B200D" w:rsidRPr="00E57E8A" w:rsidRDefault="00F37F3C" w:rsidP="00AC2A35">
      <w:pPr>
        <w:shd w:val="clear" w:color="auto" w:fill="FFFFFF"/>
        <w:tabs>
          <w:tab w:val="left" w:pos="567"/>
        </w:tabs>
        <w:spacing w:after="0"/>
        <w:ind w:firstLine="567"/>
        <w:jc w:val="both"/>
        <w:rPr>
          <w:rFonts w:ascii="Times New Roman" w:hAnsi="Times New Roman"/>
          <w:sz w:val="24"/>
          <w:szCs w:val="24"/>
          <w:lang w:val="ro-MO" w:eastAsia="ru-RU"/>
        </w:rPr>
      </w:pPr>
      <w:r w:rsidRPr="00E57E8A">
        <w:rPr>
          <w:rFonts w:ascii="Times New Roman" w:hAnsi="Times New Roman"/>
          <w:color w:val="000000" w:themeColor="text1"/>
          <w:sz w:val="24"/>
          <w:szCs w:val="24"/>
          <w:lang w:val="ro-MO"/>
        </w:rPr>
        <w:t xml:space="preserve">b) </w:t>
      </w:r>
      <w:r w:rsidR="000B200D" w:rsidRPr="00E57E8A">
        <w:rPr>
          <w:rFonts w:ascii="Times New Roman" w:hAnsi="Times New Roman"/>
          <w:color w:val="000000" w:themeColor="text1"/>
          <w:sz w:val="24"/>
          <w:szCs w:val="24"/>
          <w:lang w:val="ro-MO"/>
        </w:rPr>
        <w:t>admiterea recepției cu obiecții;</w:t>
      </w:r>
    </w:p>
    <w:p w:rsidR="000B200D" w:rsidRPr="00E57E8A" w:rsidRDefault="00F37F3C" w:rsidP="00AC2A35">
      <w:pPr>
        <w:shd w:val="clear" w:color="auto" w:fill="FFFFFF"/>
        <w:tabs>
          <w:tab w:val="left" w:pos="567"/>
        </w:tabs>
        <w:spacing w:after="0"/>
        <w:ind w:firstLine="567"/>
        <w:jc w:val="both"/>
        <w:rPr>
          <w:rFonts w:ascii="Times New Roman" w:hAnsi="Times New Roman"/>
          <w:sz w:val="24"/>
          <w:szCs w:val="24"/>
          <w:lang w:val="ro-MO" w:eastAsia="ru-RU"/>
        </w:rPr>
      </w:pPr>
      <w:r w:rsidRPr="00E57E8A">
        <w:rPr>
          <w:rFonts w:ascii="Times New Roman" w:hAnsi="Times New Roman"/>
          <w:color w:val="000000" w:themeColor="text1"/>
          <w:sz w:val="24"/>
          <w:szCs w:val="24"/>
          <w:lang w:val="ro-MO"/>
        </w:rPr>
        <w:t>c) amânarea</w:t>
      </w:r>
      <w:r w:rsidR="000B200D" w:rsidRPr="00E57E8A">
        <w:rPr>
          <w:rFonts w:ascii="Times New Roman" w:hAnsi="Times New Roman"/>
          <w:color w:val="000000" w:themeColor="text1"/>
          <w:sz w:val="24"/>
          <w:szCs w:val="24"/>
          <w:lang w:val="ro-MO"/>
        </w:rPr>
        <w:t xml:space="preserve"> recepției;</w:t>
      </w:r>
    </w:p>
    <w:p w:rsidR="000B200D" w:rsidRPr="00E57E8A" w:rsidRDefault="00F37F3C" w:rsidP="00357BBC">
      <w:pPr>
        <w:shd w:val="clear" w:color="auto" w:fill="FFFFFF"/>
        <w:tabs>
          <w:tab w:val="left" w:pos="567"/>
        </w:tabs>
        <w:ind w:firstLine="567"/>
        <w:jc w:val="both"/>
        <w:rPr>
          <w:rFonts w:ascii="Times New Roman" w:hAnsi="Times New Roman"/>
          <w:sz w:val="24"/>
          <w:szCs w:val="24"/>
          <w:lang w:val="ro-MO" w:eastAsia="ru-RU"/>
        </w:rPr>
      </w:pPr>
      <w:r w:rsidRPr="00E57E8A">
        <w:rPr>
          <w:rFonts w:ascii="Times New Roman" w:hAnsi="Times New Roman"/>
          <w:color w:val="000000" w:themeColor="text1"/>
          <w:sz w:val="24"/>
          <w:szCs w:val="24"/>
          <w:lang w:val="ro-MO"/>
        </w:rPr>
        <w:t xml:space="preserve">d) </w:t>
      </w:r>
      <w:r w:rsidR="000B200D" w:rsidRPr="00E57E8A">
        <w:rPr>
          <w:rFonts w:ascii="Times New Roman" w:hAnsi="Times New Roman"/>
          <w:color w:val="000000" w:themeColor="text1"/>
          <w:sz w:val="24"/>
          <w:szCs w:val="24"/>
          <w:lang w:val="ro-MO"/>
        </w:rPr>
        <w:t>respingerea recepției.</w:t>
      </w:r>
    </w:p>
    <w:p w:rsidR="000B200D" w:rsidRPr="00E57E8A" w:rsidRDefault="00357BBC" w:rsidP="00357BBC">
      <w:pPr>
        <w:pStyle w:val="ad"/>
        <w:shd w:val="clear" w:color="auto" w:fill="FFFFFF"/>
        <w:tabs>
          <w:tab w:val="left" w:pos="567"/>
          <w:tab w:val="left" w:pos="709"/>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t>4.6.10</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color w:val="000000" w:themeColor="text1"/>
          <w:sz w:val="24"/>
          <w:szCs w:val="24"/>
          <w:lang w:val="ro-MO"/>
        </w:rPr>
        <w:t>Pentru situația particulară de admitere a recepției cu obiecții, în procesul verbal de recepție la terminarea lucrărilor vor fi precizate fără echivoc acele defecte, omisiuni sau vicii care urmează a fi remediate, asociate cu termenul de remediere, care nu va depăși 90 de zile de la data recepției. După executarea tuturor remedierilor, executantul va cere în scris anularea obiecțiilor.</w:t>
      </w:r>
    </w:p>
    <w:p w:rsidR="000B200D" w:rsidRPr="00E57E8A" w:rsidRDefault="00357BBC" w:rsidP="00357BBC">
      <w:pPr>
        <w:pStyle w:val="ad"/>
        <w:shd w:val="clear" w:color="auto" w:fill="FFFFFF"/>
        <w:tabs>
          <w:tab w:val="left" w:pos="567"/>
          <w:tab w:val="left" w:pos="709"/>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t>4.6.11</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color w:val="000000" w:themeColor="text1"/>
          <w:sz w:val="24"/>
          <w:szCs w:val="24"/>
          <w:lang w:val="ro-MO"/>
        </w:rPr>
        <w:t>Data recepției este data semnării de comisia de recepție a procesului verbal, cu (sau fără) obiecții.</w:t>
      </w:r>
    </w:p>
    <w:p w:rsidR="000B200D" w:rsidRPr="00E57E8A" w:rsidRDefault="00357BBC" w:rsidP="005E2B24">
      <w:pPr>
        <w:pStyle w:val="ad"/>
        <w:shd w:val="clear" w:color="auto" w:fill="FFFFFF"/>
        <w:tabs>
          <w:tab w:val="left" w:pos="567"/>
          <w:tab w:val="left" w:pos="709"/>
          <w:tab w:val="left" w:pos="1260"/>
        </w:tabs>
        <w:spacing w:after="120" w:line="240" w:lineRule="auto"/>
        <w:ind w:left="0" w:firstLine="567"/>
        <w:contextualSpacing w:val="0"/>
        <w:jc w:val="both"/>
        <w:rPr>
          <w:rFonts w:ascii="Times New Roman" w:hAnsi="Times New Roman"/>
          <w:sz w:val="24"/>
          <w:szCs w:val="24"/>
          <w:lang w:val="ro-MO"/>
        </w:rPr>
      </w:pPr>
      <w:r w:rsidRPr="00E57E8A">
        <w:rPr>
          <w:rFonts w:ascii="Times New Roman" w:hAnsi="Times New Roman"/>
          <w:b/>
          <w:color w:val="000000" w:themeColor="text1"/>
          <w:sz w:val="24"/>
          <w:szCs w:val="24"/>
          <w:lang w:val="ro-MO"/>
        </w:rPr>
        <w:t>4.6.12</w:t>
      </w:r>
      <w:r w:rsidRPr="00E57E8A">
        <w:rPr>
          <w:rFonts w:ascii="Times New Roman" w:hAnsi="Times New Roman"/>
          <w:color w:val="000000" w:themeColor="text1"/>
          <w:sz w:val="24"/>
          <w:szCs w:val="24"/>
          <w:lang w:val="ro-MO"/>
        </w:rPr>
        <w:t xml:space="preserve"> </w:t>
      </w:r>
      <w:r w:rsidR="000B200D" w:rsidRPr="00E57E8A">
        <w:rPr>
          <w:rFonts w:ascii="Times New Roman" w:hAnsi="Times New Roman"/>
          <w:color w:val="000000" w:themeColor="text1"/>
          <w:sz w:val="24"/>
          <w:szCs w:val="24"/>
          <w:lang w:val="ro-MO"/>
        </w:rPr>
        <w:t xml:space="preserve">După ce beneficiarul a acceptat recepția și a anulat obiecțiile, nu se mai admit solicitări, remedieri de lucrări, penalizări, diminuări de valori și altele, </w:t>
      </w:r>
      <w:r w:rsidR="00F37F3C" w:rsidRPr="00E57E8A">
        <w:rPr>
          <w:rFonts w:ascii="Times New Roman" w:hAnsi="Times New Roman"/>
          <w:color w:val="000000" w:themeColor="text1"/>
          <w:sz w:val="24"/>
          <w:szCs w:val="24"/>
          <w:lang w:val="ro-MO"/>
        </w:rPr>
        <w:t>decât</w:t>
      </w:r>
      <w:r w:rsidR="000B200D" w:rsidRPr="00E57E8A">
        <w:rPr>
          <w:rFonts w:ascii="Times New Roman" w:hAnsi="Times New Roman"/>
          <w:color w:val="000000" w:themeColor="text1"/>
          <w:sz w:val="24"/>
          <w:szCs w:val="24"/>
          <w:lang w:val="ro-MO"/>
        </w:rPr>
        <w:t xml:space="preserve"> viciile ascunse, descoperite pe perioada de garanție, </w:t>
      </w:r>
      <w:r w:rsidR="00F37F3C" w:rsidRPr="00E57E8A">
        <w:rPr>
          <w:rFonts w:ascii="Times New Roman" w:hAnsi="Times New Roman"/>
          <w:color w:val="000000" w:themeColor="text1"/>
          <w:sz w:val="24"/>
          <w:szCs w:val="24"/>
          <w:lang w:val="ro-MO"/>
        </w:rPr>
        <w:t>până</w:t>
      </w:r>
      <w:r w:rsidR="000B200D" w:rsidRPr="00E57E8A">
        <w:rPr>
          <w:rFonts w:ascii="Times New Roman" w:hAnsi="Times New Roman"/>
          <w:color w:val="000000" w:themeColor="text1"/>
          <w:sz w:val="24"/>
          <w:szCs w:val="24"/>
          <w:lang w:val="ro-MO"/>
        </w:rPr>
        <w:t xml:space="preserve"> la recepția finală.</w:t>
      </w:r>
    </w:p>
    <w:p w:rsidR="00357BBC" w:rsidRPr="00E57E8A" w:rsidRDefault="00357BBC" w:rsidP="00357BBC">
      <w:pPr>
        <w:pStyle w:val="1"/>
        <w:spacing w:before="0" w:after="240"/>
        <w:jc w:val="center"/>
        <w:rPr>
          <w:rFonts w:ascii="Times New Roman" w:eastAsia="Arial" w:hAnsi="Times New Roman" w:cs="Times New Roman"/>
          <w:b/>
          <w:color w:val="000000" w:themeColor="text1"/>
          <w:sz w:val="24"/>
          <w:szCs w:val="24"/>
          <w:lang w:val="ro-MO"/>
        </w:rPr>
        <w:sectPr w:rsidR="00357BBC" w:rsidRPr="00E57E8A" w:rsidSect="009E69D2">
          <w:pgSz w:w="11906" w:h="16838" w:code="9"/>
          <w:pgMar w:top="567" w:right="567" w:bottom="567" w:left="1418" w:header="709" w:footer="709" w:gutter="0"/>
          <w:cols w:space="708"/>
          <w:docGrid w:linePitch="360"/>
        </w:sectPr>
      </w:pPr>
    </w:p>
    <w:p w:rsidR="00357BBC" w:rsidRPr="00E57E8A" w:rsidRDefault="00357BBC" w:rsidP="00357BBC">
      <w:pPr>
        <w:pStyle w:val="1"/>
        <w:spacing w:before="0" w:after="240"/>
        <w:jc w:val="center"/>
        <w:rPr>
          <w:rFonts w:ascii="Times New Roman" w:eastAsia="Arial" w:hAnsi="Times New Roman" w:cs="Times New Roman"/>
          <w:b/>
          <w:color w:val="000000" w:themeColor="text1"/>
          <w:sz w:val="20"/>
          <w:szCs w:val="20"/>
          <w:lang w:val="ro-MO"/>
        </w:rPr>
      </w:pPr>
      <w:bookmarkStart w:id="28" w:name="_Toc153462806"/>
      <w:r w:rsidRPr="00E57E8A">
        <w:rPr>
          <w:rFonts w:ascii="Times New Roman" w:eastAsia="Arial" w:hAnsi="Times New Roman" w:cs="Times New Roman"/>
          <w:b/>
          <w:color w:val="000000" w:themeColor="text1"/>
          <w:sz w:val="20"/>
          <w:szCs w:val="20"/>
          <w:lang w:val="ro-MO"/>
        </w:rPr>
        <w:lastRenderedPageBreak/>
        <w:t>V. OPERAȚIONALIZAREA PROIECTELOR IMPLEMENTATE</w:t>
      </w:r>
      <w:bookmarkEnd w:id="28"/>
    </w:p>
    <w:p w:rsidR="00357BBC" w:rsidRPr="00E57E8A" w:rsidRDefault="00357BBC" w:rsidP="00357BBC">
      <w:pPr>
        <w:keepNext/>
        <w:keepLines/>
        <w:spacing w:after="240"/>
        <w:jc w:val="center"/>
        <w:outlineLvl w:val="1"/>
        <w:rPr>
          <w:rFonts w:ascii="Times New Roman" w:eastAsia="Arial" w:hAnsi="Times New Roman"/>
          <w:b/>
          <w:color w:val="000000" w:themeColor="text1"/>
          <w:sz w:val="24"/>
          <w:szCs w:val="24"/>
          <w:lang w:val="ro-MO" w:eastAsia="ro-RO"/>
        </w:rPr>
      </w:pPr>
      <w:bookmarkStart w:id="29" w:name="_Toc153462807"/>
      <w:r w:rsidRPr="00E57E8A">
        <w:rPr>
          <w:rFonts w:ascii="Times New Roman" w:eastAsia="Arial" w:hAnsi="Times New Roman"/>
          <w:b/>
          <w:color w:val="000000" w:themeColor="text1"/>
          <w:sz w:val="24"/>
          <w:szCs w:val="24"/>
          <w:lang w:val="ro-MO" w:eastAsia="ro-RO"/>
        </w:rPr>
        <w:t xml:space="preserve">5.1 </w:t>
      </w:r>
      <w:r w:rsidR="000E4178" w:rsidRPr="00E57E8A">
        <w:rPr>
          <w:rFonts w:ascii="Times New Roman" w:eastAsia="Arial" w:hAnsi="Times New Roman"/>
          <w:b/>
          <w:color w:val="000000" w:themeColor="text1"/>
          <w:sz w:val="24"/>
          <w:szCs w:val="24"/>
          <w:lang w:val="ro-MO" w:eastAsia="ro-RO"/>
        </w:rPr>
        <w:t>Perioada</w:t>
      </w:r>
      <w:r w:rsidRPr="00E57E8A">
        <w:rPr>
          <w:rFonts w:ascii="Times New Roman" w:eastAsia="Arial" w:hAnsi="Times New Roman"/>
          <w:b/>
          <w:color w:val="000000" w:themeColor="text1"/>
          <w:sz w:val="24"/>
          <w:szCs w:val="24"/>
          <w:lang w:val="ro-MO" w:eastAsia="ro-RO"/>
        </w:rPr>
        <w:t xml:space="preserve"> post-implementare</w:t>
      </w:r>
      <w:bookmarkEnd w:id="29"/>
    </w:p>
    <w:p w:rsidR="00357BBC" w:rsidRPr="00E57E8A" w:rsidRDefault="00357BBC" w:rsidP="00357BBC">
      <w:pPr>
        <w:shd w:val="clear" w:color="auto" w:fill="FFFFFF"/>
        <w:ind w:firstLine="567"/>
        <w:jc w:val="both"/>
        <w:rPr>
          <w:rFonts w:ascii="Times New Roman" w:hAnsi="Times New Roman"/>
          <w:sz w:val="24"/>
          <w:szCs w:val="24"/>
          <w:lang w:val="ro-MO" w:eastAsia="ru-RU"/>
        </w:rPr>
      </w:pPr>
      <w:r w:rsidRPr="00E57E8A">
        <w:rPr>
          <w:rFonts w:ascii="Times New Roman" w:hAnsi="Times New Roman"/>
          <w:b/>
          <w:sz w:val="24"/>
          <w:szCs w:val="24"/>
          <w:lang w:val="ro-MO"/>
        </w:rPr>
        <w:t>5.1.1</w:t>
      </w:r>
      <w:r w:rsidRPr="00E57E8A">
        <w:rPr>
          <w:rFonts w:ascii="Times New Roman" w:hAnsi="Times New Roman"/>
          <w:sz w:val="24"/>
          <w:szCs w:val="24"/>
          <w:lang w:val="ro-MO"/>
        </w:rPr>
        <w:t xml:space="preserve"> </w:t>
      </w:r>
      <w:r w:rsidRPr="00E57E8A">
        <w:rPr>
          <w:rFonts w:ascii="Times New Roman" w:hAnsi="Times New Roman"/>
          <w:color w:val="000000" w:themeColor="text1"/>
          <w:sz w:val="24"/>
          <w:szCs w:val="24"/>
          <w:lang w:val="ro-MO" w:eastAsia="ru-RU"/>
        </w:rPr>
        <w:t>Prevederile prezentului capitol reglementează procedurile post-implementare a proiectelor, de la data recepției la terminarea lucrărilor pe perioada stabilită de 3 ani de asigurare a durabilității proiectului:</w:t>
      </w:r>
    </w:p>
    <w:p w:rsidR="00357BBC" w:rsidRPr="00E57E8A" w:rsidRDefault="00357BBC" w:rsidP="00357BBC">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eastAsia="ru-RU"/>
        </w:rPr>
        <w:t>Etapa 9 – Înregistrarea costurilor formate în urma implementării;</w:t>
      </w:r>
    </w:p>
    <w:p w:rsidR="00357BBC" w:rsidRPr="00E57E8A" w:rsidRDefault="00357BBC" w:rsidP="00357BBC">
      <w:pPr>
        <w:shd w:val="clear" w:color="auto" w:fill="FFFFFF"/>
        <w:ind w:firstLine="567"/>
        <w:jc w:val="both"/>
        <w:rPr>
          <w:rFonts w:ascii="Times New Roman" w:hAnsi="Times New Roman"/>
          <w:color w:val="000000" w:themeColor="text1"/>
          <w:sz w:val="24"/>
          <w:szCs w:val="24"/>
          <w:lang w:val="ro-MO" w:eastAsia="ru-RU"/>
        </w:rPr>
      </w:pPr>
      <w:r w:rsidRPr="00E57E8A">
        <w:rPr>
          <w:rFonts w:ascii="Times New Roman" w:hAnsi="Times New Roman"/>
          <w:color w:val="000000" w:themeColor="text1"/>
          <w:sz w:val="24"/>
          <w:szCs w:val="24"/>
          <w:lang w:val="ro-MO" w:eastAsia="ru-RU"/>
        </w:rPr>
        <w:t>Etapa 10 – Operaționalizarea investiției</w:t>
      </w:r>
      <w:r w:rsidR="00BB31A1" w:rsidRPr="00E57E8A">
        <w:rPr>
          <w:rFonts w:ascii="Times New Roman" w:hAnsi="Times New Roman"/>
          <w:color w:val="000000" w:themeColor="text1"/>
          <w:sz w:val="24"/>
          <w:szCs w:val="24"/>
          <w:lang w:val="ro-MO" w:eastAsia="ru-RU"/>
        </w:rPr>
        <w:t xml:space="preserve"> și asigurarea durabilității</w:t>
      </w:r>
      <w:r w:rsidRPr="00E57E8A">
        <w:rPr>
          <w:rFonts w:ascii="Times New Roman" w:hAnsi="Times New Roman"/>
          <w:color w:val="000000" w:themeColor="text1"/>
          <w:sz w:val="24"/>
          <w:szCs w:val="24"/>
          <w:lang w:val="ro-MO" w:eastAsia="ru-RU"/>
        </w:rPr>
        <w:t>;</w:t>
      </w:r>
    </w:p>
    <w:p w:rsidR="00357BBC" w:rsidRPr="00E57E8A" w:rsidRDefault="00357BBC" w:rsidP="00357BBC">
      <w:pPr>
        <w:shd w:val="clear" w:color="auto" w:fill="FFFFFF"/>
        <w:ind w:firstLine="567"/>
        <w:jc w:val="both"/>
        <w:rPr>
          <w:rFonts w:ascii="Times New Roman" w:hAnsi="Times New Roman"/>
          <w:color w:val="000000" w:themeColor="text1"/>
          <w:sz w:val="24"/>
          <w:szCs w:val="24"/>
          <w:lang w:val="ro-MO" w:eastAsia="ru-RU"/>
        </w:rPr>
      </w:pPr>
    </w:p>
    <w:p w:rsidR="00357BBC" w:rsidRPr="00E57E8A" w:rsidRDefault="00357BBC" w:rsidP="00357BBC">
      <w:pPr>
        <w:shd w:val="clear" w:color="auto" w:fill="FFFFFF"/>
        <w:spacing w:after="240"/>
        <w:jc w:val="center"/>
        <w:outlineLvl w:val="1"/>
        <w:rPr>
          <w:rFonts w:ascii="Times New Roman" w:hAnsi="Times New Roman" w:cs="Times New Roman"/>
          <w:b/>
          <w:color w:val="FF0000"/>
          <w:sz w:val="24"/>
          <w:szCs w:val="24"/>
          <w:lang w:val="ro-MO" w:eastAsia="ru-RU"/>
        </w:rPr>
      </w:pPr>
      <w:bookmarkStart w:id="30" w:name="_Toc153462808"/>
      <w:r w:rsidRPr="00E57E8A">
        <w:rPr>
          <w:rFonts w:ascii="Times New Roman" w:eastAsia="Arial" w:hAnsi="Times New Roman" w:cs="Times New Roman"/>
          <w:b/>
          <w:color w:val="000000" w:themeColor="text1"/>
          <w:sz w:val="24"/>
          <w:szCs w:val="24"/>
          <w:lang w:val="ro-MO"/>
        </w:rPr>
        <w:t>5.2 Înregistrarea costurilor (etapa 9)</w:t>
      </w:r>
      <w:bookmarkEnd w:id="30"/>
    </w:p>
    <w:p w:rsidR="00C624FA" w:rsidRPr="00E57E8A" w:rsidRDefault="00C624FA" w:rsidP="00C624FA">
      <w:pPr>
        <w:ind w:firstLine="567"/>
        <w:jc w:val="both"/>
        <w:rPr>
          <w:rFonts w:ascii="Times New Roman" w:hAnsi="Times New Roman" w:cs="Times New Roman"/>
          <w:sz w:val="24"/>
          <w:szCs w:val="24"/>
          <w:lang w:val="ro-MO"/>
        </w:rPr>
      </w:pPr>
      <w:r w:rsidRPr="00E57E8A">
        <w:rPr>
          <w:rFonts w:ascii="Times New Roman" w:hAnsi="Times New Roman"/>
          <w:b/>
          <w:color w:val="000000" w:themeColor="text1"/>
          <w:sz w:val="24"/>
          <w:szCs w:val="24"/>
          <w:lang w:val="ro-MO"/>
        </w:rPr>
        <w:t>5.2.1</w:t>
      </w:r>
      <w:r w:rsidRPr="00E57E8A">
        <w:rPr>
          <w:rFonts w:ascii="Times New Roman" w:hAnsi="Times New Roman"/>
          <w:color w:val="000000" w:themeColor="text1"/>
          <w:sz w:val="24"/>
          <w:szCs w:val="24"/>
          <w:lang w:val="ro-MO"/>
        </w:rPr>
        <w:t xml:space="preserve"> Odată ce subiectele contractelor de achiziții publice sunt consumate și mijloacele financiare alocate proiectului sunt valorificate integral, prin materializarea în lucrări, bunuri și servicii, care sunt recepționate de către beneficiar, </w:t>
      </w:r>
      <w:r w:rsidRPr="00E57E8A">
        <w:rPr>
          <w:rFonts w:ascii="Times New Roman" w:hAnsi="Times New Roman" w:cs="Times New Roman"/>
          <w:color w:val="000000" w:themeColor="text1"/>
          <w:sz w:val="24"/>
          <w:szCs w:val="24"/>
          <w:lang w:val="ro-MO"/>
        </w:rPr>
        <w:t xml:space="preserve">ONDRL va lansa, prin ordin, procedurile de transmitere a costurilor investiționale formate în urma implementării proiectului prin procedura de constatare a costurilor formate, reglementată prin </w:t>
      </w:r>
      <w:r w:rsidRPr="00E57E8A">
        <w:rPr>
          <w:rFonts w:ascii="Times New Roman" w:hAnsi="Times New Roman" w:cs="Times New Roman"/>
          <w:sz w:val="24"/>
          <w:szCs w:val="24"/>
          <w:lang w:val="ro-MO"/>
        </w:rPr>
        <w:t>Regulamentul privind modul de transmitere a costurilor investiţionale, formate în urma achiziţionării de bunuri, servicii, construcţii, reconstrucţii sau îmbunătăţirii acestora din contul mijloacelor Fondului naţional pentru dezvoltare regională și locală şi din alte surse (</w:t>
      </w:r>
      <w:r w:rsidRPr="00E57E8A">
        <w:rPr>
          <w:rFonts w:ascii="Times New Roman" w:hAnsi="Times New Roman" w:cs="Times New Roman"/>
          <w:i/>
          <w:sz w:val="24"/>
          <w:szCs w:val="24"/>
          <w:lang w:val="ro-MO"/>
        </w:rPr>
        <w:t>Hotărârea Guvernului nr. 1235/2016</w:t>
      </w:r>
      <w:r w:rsidRPr="00E57E8A">
        <w:rPr>
          <w:rFonts w:ascii="Times New Roman" w:hAnsi="Times New Roman" w:cs="Times New Roman"/>
          <w:sz w:val="24"/>
          <w:szCs w:val="24"/>
          <w:lang w:val="ro-MO"/>
        </w:rPr>
        <w:t>).</w:t>
      </w:r>
    </w:p>
    <w:p w:rsidR="006A7812" w:rsidRPr="00E57E8A" w:rsidRDefault="006A7812" w:rsidP="006A7812">
      <w:pPr>
        <w:ind w:firstLine="567"/>
        <w:jc w:val="both"/>
        <w:rPr>
          <w:rFonts w:ascii="Times New Roman" w:hAnsi="Times New Roman" w:cs="Times New Roman"/>
          <w:sz w:val="24"/>
          <w:szCs w:val="24"/>
          <w:lang w:val="ro-MO"/>
        </w:rPr>
      </w:pPr>
      <w:r w:rsidRPr="00E57E8A">
        <w:rPr>
          <w:rFonts w:ascii="Times New Roman" w:hAnsi="Times New Roman" w:cs="Times New Roman"/>
          <w:b/>
          <w:color w:val="000000"/>
          <w:sz w:val="24"/>
          <w:szCs w:val="24"/>
          <w:shd w:val="clear" w:color="auto" w:fill="FFFFFF"/>
          <w:lang w:val="ro-MO"/>
        </w:rPr>
        <w:t>5.2.2</w:t>
      </w:r>
      <w:r w:rsidRPr="00E57E8A">
        <w:rPr>
          <w:rFonts w:ascii="Times New Roman" w:hAnsi="Times New Roman" w:cs="Times New Roman"/>
          <w:color w:val="000000"/>
          <w:sz w:val="24"/>
          <w:szCs w:val="24"/>
          <w:shd w:val="clear" w:color="auto" w:fill="FFFFFF"/>
          <w:lang w:val="ro-MO"/>
        </w:rPr>
        <w:t xml:space="preserve"> Inventarierea bunurilor, în expresie cantitativ-valorică, se efectuează pentru fiecare categorie de bunuri în parte, în conformitate cu Regulamentul privind inventarierea (</w:t>
      </w:r>
      <w:r w:rsidRPr="00E57E8A">
        <w:rPr>
          <w:rFonts w:ascii="Times New Roman" w:hAnsi="Times New Roman" w:cs="Times New Roman"/>
          <w:i/>
          <w:sz w:val="24"/>
          <w:szCs w:val="24"/>
          <w:lang w:val="ro-MO"/>
        </w:rPr>
        <w:t>Ordinul Ministerului Finanțelor nr. 60/2012).</w:t>
      </w:r>
    </w:p>
    <w:p w:rsidR="006A7812" w:rsidRPr="00E57E8A" w:rsidRDefault="006A7812" w:rsidP="006A7812">
      <w:pPr>
        <w:ind w:firstLine="567"/>
        <w:jc w:val="both"/>
        <w:rPr>
          <w:rFonts w:ascii="Times New Roman" w:hAnsi="Times New Roman" w:cs="Times New Roman"/>
          <w:sz w:val="24"/>
          <w:szCs w:val="24"/>
          <w:lang w:val="ro-MO"/>
        </w:rPr>
      </w:pPr>
      <w:r w:rsidRPr="00E57E8A">
        <w:rPr>
          <w:rFonts w:ascii="Times New Roman" w:hAnsi="Times New Roman" w:cs="Times New Roman"/>
          <w:b/>
          <w:color w:val="000000"/>
          <w:sz w:val="24"/>
          <w:szCs w:val="24"/>
          <w:shd w:val="clear" w:color="auto" w:fill="FFFFFF"/>
          <w:lang w:val="ro-MO"/>
        </w:rPr>
        <w:t>5.2.3</w:t>
      </w:r>
      <w:r w:rsidRPr="00E57E8A">
        <w:rPr>
          <w:rFonts w:ascii="Times New Roman" w:hAnsi="Times New Roman" w:cs="Times New Roman"/>
          <w:color w:val="000000"/>
          <w:sz w:val="24"/>
          <w:szCs w:val="24"/>
          <w:shd w:val="clear" w:color="auto" w:fill="FFFFFF"/>
          <w:lang w:val="ro-MO"/>
        </w:rPr>
        <w:t xml:space="preserve"> Prin ordinul ONDRL, pentru fiecare proiect în parte, se instituie Comisia </w:t>
      </w:r>
      <w:r w:rsidRPr="00E57E8A">
        <w:rPr>
          <w:rFonts w:ascii="Times New Roman" w:hAnsi="Times New Roman" w:cs="Times New Roman"/>
          <w:sz w:val="24"/>
          <w:szCs w:val="24"/>
          <w:lang w:val="ro-MO"/>
        </w:rPr>
        <w:t>de inventariere și constatare a costurilor investiționale, formate la autoritatea publică locală, în calitate de beneficiar, în urma implementării proiectului de dezvoltare, finanțat din mijloacele FNDRL, formată din reprezentanți ai ONDRL și autoritatea publică locală.</w:t>
      </w:r>
    </w:p>
    <w:p w:rsidR="006A7812" w:rsidRPr="00E57E8A" w:rsidRDefault="006A7812" w:rsidP="006A7812">
      <w:pPr>
        <w:ind w:firstLine="567"/>
        <w:jc w:val="both"/>
        <w:rPr>
          <w:rFonts w:ascii="Times New Roman" w:eastAsia="Times New Roman" w:hAnsi="Times New Roman" w:cs="Times New Roman"/>
          <w:sz w:val="24"/>
          <w:szCs w:val="24"/>
          <w:lang w:val="ro-MO"/>
        </w:rPr>
      </w:pPr>
      <w:r w:rsidRPr="00E57E8A">
        <w:rPr>
          <w:rFonts w:ascii="Times New Roman" w:eastAsia="Times New Roman" w:hAnsi="Times New Roman" w:cs="Times New Roman"/>
          <w:b/>
          <w:color w:val="000000"/>
          <w:sz w:val="24"/>
          <w:szCs w:val="24"/>
          <w:lang w:val="ro-MO"/>
        </w:rPr>
        <w:t>5.2.4</w:t>
      </w:r>
      <w:r w:rsidRPr="00E57E8A">
        <w:rPr>
          <w:rFonts w:ascii="Times New Roman" w:eastAsia="Times New Roman" w:hAnsi="Times New Roman" w:cs="Times New Roman"/>
          <w:color w:val="000000"/>
          <w:sz w:val="24"/>
          <w:szCs w:val="24"/>
          <w:lang w:val="ro-MO"/>
        </w:rPr>
        <w:t xml:space="preserve"> Comisia va elabora și va asigura semnarea de către părți a Actului de constatare a costului investiţional al bunurilor şi serviciilor achiziţionate, construite, reconstruite sau îmbunătăţite din contul mijloacelor Fondului naţional pentru</w:t>
      </w:r>
      <w:r w:rsidR="00526205" w:rsidRPr="00E57E8A">
        <w:rPr>
          <w:rFonts w:ascii="Times New Roman" w:eastAsia="Times New Roman" w:hAnsi="Times New Roman" w:cs="Times New Roman"/>
          <w:color w:val="000000"/>
          <w:sz w:val="24"/>
          <w:szCs w:val="24"/>
          <w:lang w:val="ro-MO"/>
        </w:rPr>
        <w:t xml:space="preserve"> dezvoltare regională şi locală (</w:t>
      </w:r>
      <w:r w:rsidR="00526205" w:rsidRPr="00E57E8A">
        <w:rPr>
          <w:rFonts w:ascii="Times New Roman" w:eastAsia="Times New Roman" w:hAnsi="Times New Roman" w:cs="Times New Roman"/>
          <w:i/>
          <w:color w:val="000000"/>
          <w:sz w:val="24"/>
          <w:szCs w:val="24"/>
          <w:lang w:val="ro-MO"/>
        </w:rPr>
        <w:t>anexa nr. 16 la Ghid</w:t>
      </w:r>
      <w:r w:rsidR="00526205" w:rsidRPr="00E57E8A">
        <w:rPr>
          <w:rFonts w:ascii="Times New Roman" w:eastAsia="Times New Roman" w:hAnsi="Times New Roman" w:cs="Times New Roman"/>
          <w:color w:val="000000"/>
          <w:sz w:val="24"/>
          <w:szCs w:val="24"/>
          <w:lang w:val="ro-MO"/>
        </w:rPr>
        <w:t>)</w:t>
      </w:r>
    </w:p>
    <w:p w:rsidR="00526205" w:rsidRPr="00E57E8A" w:rsidRDefault="00526205" w:rsidP="006A7812">
      <w:pPr>
        <w:ind w:firstLine="567"/>
        <w:jc w:val="both"/>
        <w:rPr>
          <w:rFonts w:ascii="Times New Roman" w:eastAsia="Times New Roman" w:hAnsi="Times New Roman" w:cs="Times New Roman"/>
          <w:b/>
          <w:color w:val="000000"/>
          <w:sz w:val="24"/>
          <w:szCs w:val="24"/>
          <w:lang w:val="ro-MO"/>
        </w:rPr>
      </w:pPr>
      <w:r w:rsidRPr="00E57E8A">
        <w:rPr>
          <w:rFonts w:ascii="Times New Roman" w:hAnsi="Times New Roman" w:cs="Times New Roman"/>
          <w:b/>
          <w:color w:val="000000"/>
          <w:sz w:val="24"/>
          <w:szCs w:val="24"/>
          <w:shd w:val="clear" w:color="auto" w:fill="FFFFFF"/>
          <w:lang w:val="ro-MO"/>
        </w:rPr>
        <w:t>5.2.5</w:t>
      </w:r>
      <w:r w:rsidRPr="00E57E8A">
        <w:rPr>
          <w:rFonts w:ascii="Times New Roman" w:hAnsi="Times New Roman" w:cs="Times New Roman"/>
          <w:color w:val="000000"/>
          <w:sz w:val="24"/>
          <w:szCs w:val="24"/>
          <w:shd w:val="clear" w:color="auto" w:fill="FFFFFF"/>
          <w:lang w:val="ro-MO"/>
        </w:rPr>
        <w:t xml:space="preserve"> Setul de documente transmis prin actul de predare-primire, include toate actele ce formează costul total al investiţiei, inclusiv documentaţia tehnică, de proiectare şi deviz, documentele primare, contractele şi alte documente aferente bunurilor, lucrărilor, serviciilor finanţate în cadrul proiectului respectiv. </w:t>
      </w:r>
    </w:p>
    <w:p w:rsidR="006A7812" w:rsidRPr="00E57E8A" w:rsidRDefault="00526205" w:rsidP="006A7812">
      <w:pPr>
        <w:ind w:firstLine="567"/>
        <w:jc w:val="both"/>
        <w:rPr>
          <w:rFonts w:ascii="Times New Roman" w:eastAsia="Times New Roman" w:hAnsi="Times New Roman" w:cs="Times New Roman"/>
          <w:sz w:val="24"/>
          <w:szCs w:val="24"/>
          <w:lang w:val="ro-MO"/>
        </w:rPr>
      </w:pPr>
      <w:r w:rsidRPr="00E57E8A">
        <w:rPr>
          <w:rFonts w:ascii="Times New Roman" w:eastAsia="Times New Roman" w:hAnsi="Times New Roman" w:cs="Times New Roman"/>
          <w:b/>
          <w:color w:val="000000"/>
          <w:sz w:val="24"/>
          <w:szCs w:val="24"/>
          <w:lang w:val="ro-MO"/>
        </w:rPr>
        <w:t>5.2.</w:t>
      </w:r>
      <w:r w:rsidR="00EC06AF" w:rsidRPr="00E57E8A">
        <w:rPr>
          <w:rFonts w:ascii="Times New Roman" w:eastAsia="Times New Roman" w:hAnsi="Times New Roman" w:cs="Times New Roman"/>
          <w:b/>
          <w:color w:val="000000"/>
          <w:sz w:val="24"/>
          <w:szCs w:val="24"/>
          <w:lang w:val="ro-MO"/>
        </w:rPr>
        <w:t>6</w:t>
      </w:r>
      <w:r w:rsidR="006A7812" w:rsidRPr="00E57E8A">
        <w:rPr>
          <w:rFonts w:ascii="Times New Roman" w:eastAsia="Times New Roman" w:hAnsi="Times New Roman" w:cs="Times New Roman"/>
          <w:color w:val="000000"/>
          <w:sz w:val="24"/>
          <w:szCs w:val="24"/>
          <w:lang w:val="ro-MO"/>
        </w:rPr>
        <w:t xml:space="preserve"> După aprobarea de către </w:t>
      </w:r>
      <w:r w:rsidRPr="00E57E8A">
        <w:rPr>
          <w:rFonts w:ascii="Times New Roman" w:eastAsia="Times New Roman" w:hAnsi="Times New Roman" w:cs="Times New Roman"/>
          <w:color w:val="000000"/>
          <w:sz w:val="24"/>
          <w:szCs w:val="24"/>
          <w:lang w:val="ro-MO"/>
        </w:rPr>
        <w:t>MIDR</w:t>
      </w:r>
      <w:r w:rsidR="006A7812" w:rsidRPr="00E57E8A">
        <w:rPr>
          <w:rFonts w:ascii="Times New Roman" w:eastAsia="Times New Roman" w:hAnsi="Times New Roman" w:cs="Times New Roman"/>
          <w:color w:val="000000"/>
          <w:sz w:val="24"/>
          <w:szCs w:val="24"/>
          <w:lang w:val="ro-MO"/>
        </w:rPr>
        <w:t xml:space="preserve">, Actul </w:t>
      </w:r>
      <w:r w:rsidRPr="00E57E8A">
        <w:rPr>
          <w:rFonts w:ascii="Times New Roman" w:eastAsia="Times New Roman" w:hAnsi="Times New Roman" w:cs="Times New Roman"/>
          <w:color w:val="000000"/>
          <w:sz w:val="24"/>
          <w:szCs w:val="24"/>
          <w:lang w:val="ro-MO"/>
        </w:rPr>
        <w:t xml:space="preserve">se expediază </w:t>
      </w:r>
      <w:r w:rsidR="00EC06AF" w:rsidRPr="00E57E8A">
        <w:rPr>
          <w:rFonts w:ascii="Times New Roman" w:eastAsia="Times New Roman" w:hAnsi="Times New Roman" w:cs="Times New Roman"/>
          <w:color w:val="000000"/>
          <w:sz w:val="24"/>
          <w:szCs w:val="24"/>
          <w:lang w:val="ro-MO"/>
        </w:rPr>
        <w:t xml:space="preserve">Beneficiarului care </w:t>
      </w:r>
      <w:r w:rsidRPr="00E57E8A">
        <w:rPr>
          <w:rFonts w:ascii="Times New Roman" w:eastAsia="Times New Roman" w:hAnsi="Times New Roman" w:cs="Times New Roman"/>
          <w:color w:val="000000"/>
          <w:sz w:val="24"/>
          <w:szCs w:val="24"/>
          <w:lang w:val="ro-MO"/>
        </w:rPr>
        <w:t>îşi exercită dreptul de proprietate asupra acestor</w:t>
      </w:r>
      <w:r w:rsidR="00EC06AF" w:rsidRPr="00E57E8A">
        <w:rPr>
          <w:rFonts w:ascii="Times New Roman" w:eastAsia="Times New Roman" w:hAnsi="Times New Roman" w:cs="Times New Roman"/>
          <w:color w:val="000000"/>
          <w:sz w:val="24"/>
          <w:szCs w:val="24"/>
          <w:lang w:val="ro-MO"/>
        </w:rPr>
        <w:t xml:space="preserve"> bunuri </w:t>
      </w:r>
      <w:r w:rsidRPr="00E57E8A">
        <w:rPr>
          <w:rFonts w:ascii="Times New Roman" w:eastAsia="Times New Roman" w:hAnsi="Times New Roman" w:cs="Times New Roman"/>
          <w:color w:val="000000"/>
          <w:sz w:val="24"/>
          <w:szCs w:val="24"/>
          <w:lang w:val="ro-MO"/>
        </w:rPr>
        <w:t xml:space="preserve">în condiţiile stabilite de lege, cu respectarea angajamentelor asumate </w:t>
      </w:r>
      <w:r w:rsidR="00EC06AF" w:rsidRPr="00E57E8A">
        <w:rPr>
          <w:rFonts w:ascii="Times New Roman" w:eastAsia="Times New Roman" w:hAnsi="Times New Roman" w:cs="Times New Roman"/>
          <w:color w:val="000000"/>
          <w:sz w:val="24"/>
          <w:szCs w:val="24"/>
          <w:lang w:val="ro-MO"/>
        </w:rPr>
        <w:t>începând cu înscrierea la concurs</w:t>
      </w:r>
      <w:r w:rsidRPr="00E57E8A">
        <w:rPr>
          <w:rFonts w:ascii="Times New Roman" w:eastAsia="Times New Roman" w:hAnsi="Times New Roman" w:cs="Times New Roman"/>
          <w:color w:val="000000"/>
          <w:sz w:val="24"/>
          <w:szCs w:val="24"/>
          <w:lang w:val="ro-MO"/>
        </w:rPr>
        <w:t>. </w:t>
      </w:r>
    </w:p>
    <w:p w:rsidR="00EC06AF" w:rsidRPr="00E57E8A" w:rsidRDefault="00EC06AF" w:rsidP="00EC06AF">
      <w:pPr>
        <w:shd w:val="clear" w:color="auto" w:fill="FFFFFF"/>
        <w:ind w:firstLine="567"/>
        <w:jc w:val="both"/>
        <w:rPr>
          <w:rFonts w:ascii="Times New Roman" w:hAnsi="Times New Roman"/>
          <w:color w:val="000000" w:themeColor="text1"/>
          <w:sz w:val="24"/>
          <w:szCs w:val="24"/>
          <w:lang w:val="ro-MO" w:eastAsia="ru-RU"/>
        </w:rPr>
      </w:pPr>
    </w:p>
    <w:p w:rsidR="00EC06AF" w:rsidRPr="00E57E8A" w:rsidRDefault="00EC06AF" w:rsidP="00EC06AF">
      <w:pPr>
        <w:shd w:val="clear" w:color="auto" w:fill="FFFFFF"/>
        <w:spacing w:after="240"/>
        <w:jc w:val="center"/>
        <w:outlineLvl w:val="1"/>
        <w:rPr>
          <w:rFonts w:ascii="Times New Roman" w:hAnsi="Times New Roman" w:cs="Times New Roman"/>
          <w:b/>
          <w:color w:val="FF0000"/>
          <w:sz w:val="24"/>
          <w:szCs w:val="24"/>
          <w:lang w:val="ro-MO" w:eastAsia="ru-RU"/>
        </w:rPr>
      </w:pPr>
      <w:bookmarkStart w:id="31" w:name="_Toc153462809"/>
      <w:r w:rsidRPr="00E57E8A">
        <w:rPr>
          <w:rFonts w:ascii="Times New Roman" w:eastAsia="Arial" w:hAnsi="Times New Roman" w:cs="Times New Roman"/>
          <w:b/>
          <w:color w:val="000000" w:themeColor="text1"/>
          <w:sz w:val="24"/>
          <w:szCs w:val="24"/>
          <w:lang w:val="ro-MO"/>
        </w:rPr>
        <w:t xml:space="preserve">5.3 </w:t>
      </w:r>
      <w:r w:rsidR="00BB31A1" w:rsidRPr="00E57E8A">
        <w:rPr>
          <w:rFonts w:ascii="Times New Roman" w:eastAsia="Arial" w:hAnsi="Times New Roman" w:cs="Times New Roman"/>
          <w:b/>
          <w:color w:val="000000" w:themeColor="text1"/>
          <w:sz w:val="24"/>
          <w:szCs w:val="24"/>
          <w:lang w:val="ro-MO"/>
        </w:rPr>
        <w:t xml:space="preserve">Asigurarea durabilității </w:t>
      </w:r>
      <w:r w:rsidRPr="00E57E8A">
        <w:rPr>
          <w:rFonts w:ascii="Times New Roman" w:eastAsia="Arial" w:hAnsi="Times New Roman" w:cs="Times New Roman"/>
          <w:b/>
          <w:color w:val="000000" w:themeColor="text1"/>
          <w:sz w:val="24"/>
          <w:szCs w:val="24"/>
          <w:lang w:val="ro-MO"/>
        </w:rPr>
        <w:t xml:space="preserve">(etapa </w:t>
      </w:r>
      <w:r w:rsidR="000E4178" w:rsidRPr="00E57E8A">
        <w:rPr>
          <w:rFonts w:ascii="Times New Roman" w:eastAsia="Arial" w:hAnsi="Times New Roman" w:cs="Times New Roman"/>
          <w:b/>
          <w:color w:val="000000" w:themeColor="text1"/>
          <w:sz w:val="24"/>
          <w:szCs w:val="24"/>
          <w:lang w:val="ro-MO"/>
        </w:rPr>
        <w:t>10</w:t>
      </w:r>
      <w:r w:rsidRPr="00E57E8A">
        <w:rPr>
          <w:rFonts w:ascii="Times New Roman" w:eastAsia="Arial" w:hAnsi="Times New Roman" w:cs="Times New Roman"/>
          <w:b/>
          <w:color w:val="000000" w:themeColor="text1"/>
          <w:sz w:val="24"/>
          <w:szCs w:val="24"/>
          <w:lang w:val="ro-MO"/>
        </w:rPr>
        <w:t>)</w:t>
      </w:r>
      <w:bookmarkEnd w:id="31"/>
    </w:p>
    <w:p w:rsidR="00EC06AF" w:rsidRPr="00E57E8A" w:rsidRDefault="00EC06AF" w:rsidP="00EC06AF">
      <w:pPr>
        <w:shd w:val="clear" w:color="auto" w:fill="FFFFFF"/>
        <w:ind w:firstLine="540"/>
        <w:jc w:val="both"/>
        <w:rPr>
          <w:rFonts w:ascii="Times New Roman" w:eastAsia="Times New Roman" w:hAnsi="Times New Roman" w:cs="Times New Roman"/>
          <w:color w:val="000000"/>
          <w:sz w:val="24"/>
          <w:szCs w:val="24"/>
          <w:lang w:val="ro-MO"/>
        </w:rPr>
      </w:pPr>
      <w:r w:rsidRPr="00E57E8A">
        <w:rPr>
          <w:rFonts w:ascii="Times New Roman" w:eastAsia="Times New Roman" w:hAnsi="Times New Roman" w:cs="Times New Roman"/>
          <w:b/>
          <w:color w:val="000000"/>
          <w:sz w:val="24"/>
          <w:szCs w:val="24"/>
          <w:lang w:val="ro-MO"/>
        </w:rPr>
        <w:t>5.3.1</w:t>
      </w:r>
      <w:r w:rsidRPr="00E57E8A">
        <w:rPr>
          <w:rFonts w:ascii="Times New Roman" w:eastAsia="Times New Roman" w:hAnsi="Times New Roman" w:cs="Times New Roman"/>
          <w:color w:val="000000"/>
          <w:sz w:val="24"/>
          <w:szCs w:val="24"/>
          <w:lang w:val="ro-MO"/>
        </w:rPr>
        <w:t xml:space="preserve"> După contabilizarea costului investiţional al bunurilor sau serviciilor achiziţionate, construite, reconstruite sau îmbunătăţite din FNDRL către autoritatea administraţiei publice locale, prin decizia consiliului local respectiv, obiectele în cauză pot fi transmise în administrare, inclusiv fiduciară, în locaţiune, în concesiune sau în alt mod prevăzut de lege operatorilor economici competenţi, în modul stabilit de lege, cu păstrarea dreptului de proprietate al unităţii administrativ-teritoriale asupra bunurilor respective.</w:t>
      </w:r>
    </w:p>
    <w:p w:rsidR="00EC06AF" w:rsidRPr="00E57E8A" w:rsidRDefault="00EC06AF" w:rsidP="00EC06AF">
      <w:pPr>
        <w:shd w:val="clear" w:color="auto" w:fill="FFFFFF"/>
        <w:ind w:firstLine="540"/>
        <w:jc w:val="both"/>
        <w:rPr>
          <w:rFonts w:ascii="Times New Roman" w:eastAsia="Times New Roman" w:hAnsi="Times New Roman" w:cs="Times New Roman"/>
          <w:color w:val="000000"/>
          <w:sz w:val="24"/>
          <w:szCs w:val="24"/>
          <w:lang w:val="ro-MO"/>
        </w:rPr>
      </w:pPr>
      <w:r w:rsidRPr="00E57E8A">
        <w:rPr>
          <w:rFonts w:ascii="Times New Roman" w:eastAsia="Times New Roman" w:hAnsi="Times New Roman" w:cs="Times New Roman"/>
          <w:b/>
          <w:color w:val="000000"/>
          <w:sz w:val="24"/>
          <w:szCs w:val="24"/>
          <w:lang w:val="ro-MO"/>
        </w:rPr>
        <w:t>5.3.2</w:t>
      </w:r>
      <w:r w:rsidRPr="00E57E8A">
        <w:rPr>
          <w:rFonts w:ascii="Times New Roman" w:eastAsia="Times New Roman" w:hAnsi="Times New Roman" w:cs="Times New Roman"/>
          <w:color w:val="000000"/>
          <w:sz w:val="24"/>
          <w:szCs w:val="24"/>
          <w:lang w:val="ro-MO"/>
        </w:rPr>
        <w:t xml:space="preserve"> Pe perioada de asigurare a durabilității proiectului, beneficiarul și partenerii acestuia vor dispune:</w:t>
      </w:r>
    </w:p>
    <w:p w:rsidR="00215E9E" w:rsidRPr="00E57E8A" w:rsidRDefault="00215E9E" w:rsidP="00EC06AF">
      <w:pPr>
        <w:shd w:val="clear" w:color="auto" w:fill="FFFFFF"/>
        <w:ind w:firstLine="540"/>
        <w:jc w:val="both"/>
        <w:rPr>
          <w:rFonts w:ascii="Times New Roman" w:eastAsia="Times New Roman" w:hAnsi="Times New Roman" w:cs="Times New Roman"/>
          <w:color w:val="000000"/>
          <w:sz w:val="24"/>
          <w:szCs w:val="24"/>
          <w:lang w:val="ro-MO"/>
        </w:rPr>
      </w:pPr>
      <w:r w:rsidRPr="00E57E8A">
        <w:rPr>
          <w:rFonts w:ascii="Times New Roman" w:eastAsia="Times New Roman" w:hAnsi="Times New Roman" w:cs="Times New Roman"/>
          <w:color w:val="000000"/>
          <w:sz w:val="24"/>
          <w:szCs w:val="24"/>
          <w:lang w:val="ro-MO"/>
        </w:rPr>
        <w:t>a) integrarea proiectului în bugetul local;</w:t>
      </w:r>
    </w:p>
    <w:p w:rsidR="00EC06AF" w:rsidRPr="00E57E8A" w:rsidRDefault="00215E9E" w:rsidP="00EC06AF">
      <w:pPr>
        <w:shd w:val="clear" w:color="auto" w:fill="FFFFFF"/>
        <w:ind w:firstLine="540"/>
        <w:jc w:val="both"/>
        <w:rPr>
          <w:rFonts w:ascii="Times New Roman" w:hAnsi="Times New Roman"/>
          <w:color w:val="000000" w:themeColor="text1"/>
          <w:sz w:val="24"/>
          <w:szCs w:val="24"/>
          <w:lang w:val="ro-MO"/>
        </w:rPr>
      </w:pPr>
      <w:r w:rsidRPr="00E57E8A">
        <w:rPr>
          <w:rFonts w:ascii="Times New Roman" w:eastAsia="Times New Roman" w:hAnsi="Times New Roman" w:cs="Times New Roman"/>
          <w:color w:val="000000"/>
          <w:sz w:val="24"/>
          <w:szCs w:val="24"/>
          <w:lang w:val="ro-MO"/>
        </w:rPr>
        <w:t>b</w:t>
      </w:r>
      <w:r w:rsidR="00EC06AF" w:rsidRPr="00E57E8A">
        <w:rPr>
          <w:rFonts w:ascii="Times New Roman" w:eastAsia="Times New Roman" w:hAnsi="Times New Roman" w:cs="Times New Roman"/>
          <w:color w:val="000000"/>
          <w:sz w:val="24"/>
          <w:szCs w:val="24"/>
          <w:lang w:val="ro-MO"/>
        </w:rPr>
        <w:t xml:space="preserve">) </w:t>
      </w:r>
      <w:r w:rsidR="00EC06AF" w:rsidRPr="00E57E8A">
        <w:rPr>
          <w:rFonts w:ascii="Times New Roman" w:hAnsi="Times New Roman"/>
          <w:color w:val="000000" w:themeColor="text1"/>
          <w:sz w:val="24"/>
          <w:szCs w:val="24"/>
          <w:lang w:val="ro-MO"/>
        </w:rPr>
        <w:t>operaționalizarea conform destinației a obiectului/serviciului, în care s-a efectuat investiția;</w:t>
      </w:r>
    </w:p>
    <w:p w:rsidR="00EC06AF" w:rsidRPr="00E57E8A" w:rsidRDefault="00215E9E" w:rsidP="00EC06AF">
      <w:pPr>
        <w:shd w:val="clear" w:color="auto" w:fill="FFFFFF"/>
        <w:ind w:firstLine="540"/>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lastRenderedPageBreak/>
        <w:t>c</w:t>
      </w:r>
      <w:r w:rsidR="00EC06AF" w:rsidRPr="00E57E8A">
        <w:rPr>
          <w:rFonts w:ascii="Times New Roman" w:hAnsi="Times New Roman"/>
          <w:color w:val="000000" w:themeColor="text1"/>
          <w:sz w:val="24"/>
          <w:szCs w:val="24"/>
          <w:lang w:val="ro-MO"/>
        </w:rPr>
        <w:t xml:space="preserve">) alocarea anuală a resurselor necesare </w:t>
      </w:r>
      <w:r w:rsidRPr="00E57E8A">
        <w:rPr>
          <w:rFonts w:ascii="Times New Roman" w:hAnsi="Times New Roman"/>
          <w:color w:val="000000" w:themeColor="text1"/>
          <w:sz w:val="24"/>
          <w:szCs w:val="24"/>
          <w:lang w:val="ro-MO"/>
        </w:rPr>
        <w:t xml:space="preserve">(materiale, tehnice, umane etc.) și acoperirea integrală a costurilor operaționale </w:t>
      </w:r>
      <w:r w:rsidR="00EC06AF" w:rsidRPr="00E57E8A">
        <w:rPr>
          <w:rFonts w:ascii="Times New Roman" w:hAnsi="Times New Roman"/>
          <w:color w:val="000000" w:themeColor="text1"/>
          <w:sz w:val="24"/>
          <w:szCs w:val="24"/>
          <w:lang w:val="ro-MO"/>
        </w:rPr>
        <w:t>pentru întreținerea investiției</w:t>
      </w:r>
      <w:r w:rsidRPr="00E57E8A">
        <w:rPr>
          <w:rFonts w:ascii="Times New Roman" w:hAnsi="Times New Roman"/>
          <w:color w:val="000000" w:themeColor="text1"/>
          <w:sz w:val="24"/>
          <w:szCs w:val="24"/>
          <w:lang w:val="ro-MO"/>
        </w:rPr>
        <w:t>;</w:t>
      </w:r>
    </w:p>
    <w:p w:rsidR="00EC06AF" w:rsidRPr="00E57E8A" w:rsidRDefault="00215E9E" w:rsidP="00EC06AF">
      <w:pPr>
        <w:shd w:val="clear" w:color="auto" w:fill="FFFFFF"/>
        <w:ind w:firstLine="540"/>
        <w:jc w:val="both"/>
        <w:rPr>
          <w:rFonts w:ascii="Times New Roman" w:hAnsi="Times New Roman"/>
          <w:color w:val="000000" w:themeColor="text1"/>
          <w:sz w:val="24"/>
          <w:szCs w:val="24"/>
          <w:lang w:val="ro-MO"/>
        </w:rPr>
      </w:pPr>
      <w:r w:rsidRPr="00E57E8A">
        <w:rPr>
          <w:rFonts w:ascii="Times New Roman" w:hAnsi="Times New Roman"/>
          <w:color w:val="000000" w:themeColor="text1"/>
          <w:sz w:val="24"/>
          <w:szCs w:val="24"/>
          <w:lang w:val="ro-MO"/>
        </w:rPr>
        <w:t>d) menținerea proprietății facilităților construite/reconstruite/reabilitate</w:t>
      </w:r>
      <w:r w:rsidRPr="00E57E8A">
        <w:rPr>
          <w:rFonts w:ascii="Times New Roman" w:hAnsi="Times New Roman"/>
          <w:i/>
          <w:iCs/>
          <w:color w:val="000000" w:themeColor="text1"/>
          <w:sz w:val="24"/>
          <w:szCs w:val="24"/>
          <w:lang w:val="ro-MO" w:eastAsia="sk-SK"/>
        </w:rPr>
        <w:t xml:space="preserve">, </w:t>
      </w:r>
      <w:r w:rsidRPr="00E57E8A">
        <w:rPr>
          <w:rFonts w:ascii="Times New Roman" w:hAnsi="Times New Roman"/>
          <w:iCs/>
          <w:color w:val="000000" w:themeColor="text1"/>
          <w:sz w:val="24"/>
          <w:szCs w:val="24"/>
          <w:lang w:val="ro-MO" w:eastAsia="sk-SK"/>
        </w:rPr>
        <w:t>a bunurilor achiziționate</w:t>
      </w:r>
      <w:r w:rsidRPr="00E57E8A">
        <w:rPr>
          <w:rFonts w:ascii="Times New Roman" w:hAnsi="Times New Roman"/>
          <w:i/>
          <w:iCs/>
          <w:color w:val="000000" w:themeColor="text1"/>
          <w:sz w:val="24"/>
          <w:szCs w:val="24"/>
          <w:lang w:val="ro-MO" w:eastAsia="sk-SK"/>
        </w:rPr>
        <w:t xml:space="preserve"> </w:t>
      </w:r>
      <w:r w:rsidRPr="00E57E8A">
        <w:rPr>
          <w:rFonts w:ascii="Times New Roman" w:hAnsi="Times New Roman"/>
          <w:color w:val="000000" w:themeColor="text1"/>
          <w:sz w:val="24"/>
          <w:szCs w:val="24"/>
          <w:lang w:val="ro-MO"/>
        </w:rPr>
        <w:t>și natura activității pentru care s-a acordat finanțarea, fără  a fi înstrăinate bunurile formate din costurile investiționale ale proiectului, pe durata de funcționare utilă a acestora, conform termenilor reglementați pentru mijloacele fixe;</w:t>
      </w:r>
    </w:p>
    <w:p w:rsidR="00215E9E" w:rsidRPr="00E57E8A" w:rsidRDefault="00215E9E" w:rsidP="00E9222A">
      <w:pPr>
        <w:shd w:val="clear" w:color="auto" w:fill="FFFFFF"/>
        <w:ind w:firstLine="540"/>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e) implicarea comunității în asigurarea durabilității proiectului.</w:t>
      </w:r>
    </w:p>
    <w:p w:rsidR="00FD5A7D" w:rsidRPr="00E57E8A" w:rsidRDefault="00FD5A7D" w:rsidP="00E9222A">
      <w:pPr>
        <w:shd w:val="clear" w:color="auto" w:fill="FFFFFF"/>
        <w:ind w:firstLine="540"/>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f) în vederea asigurării durabilității și sustenabilității inves</w:t>
      </w:r>
      <w:r w:rsidR="00E31732" w:rsidRPr="00E57E8A">
        <w:rPr>
          <w:rFonts w:ascii="Times New Roman" w:hAnsi="Times New Roman" w:cs="Times New Roman"/>
          <w:sz w:val="24"/>
          <w:szCs w:val="24"/>
          <w:lang w:val="ro-MO"/>
        </w:rPr>
        <w:t>tițiilor în cadrul proiectelor la m</w:t>
      </w:r>
      <w:r w:rsidRPr="00E57E8A">
        <w:rPr>
          <w:rFonts w:ascii="Times New Roman" w:hAnsi="Times New Roman" w:cs="Times New Roman"/>
          <w:sz w:val="24"/>
          <w:szCs w:val="24"/>
          <w:lang w:val="ro-MO"/>
        </w:rPr>
        <w:t>ăs</w:t>
      </w:r>
      <w:r w:rsidR="00E31732" w:rsidRPr="00E57E8A">
        <w:rPr>
          <w:rFonts w:ascii="Times New Roman" w:hAnsi="Times New Roman" w:cs="Times New Roman"/>
          <w:sz w:val="24"/>
          <w:szCs w:val="24"/>
          <w:lang w:val="ro-MO"/>
        </w:rPr>
        <w:t>ura</w:t>
      </w:r>
      <w:r w:rsidRPr="00E57E8A">
        <w:rPr>
          <w:rFonts w:ascii="Times New Roman" w:hAnsi="Times New Roman" w:cs="Times New Roman"/>
          <w:sz w:val="24"/>
          <w:szCs w:val="24"/>
          <w:lang w:val="ro-MO"/>
        </w:rPr>
        <w:t xml:space="preserve"> </w:t>
      </w:r>
      <w:r w:rsidR="00E31732" w:rsidRPr="00E57E8A">
        <w:rPr>
          <w:rFonts w:ascii="Times New Roman" w:hAnsi="Times New Roman" w:cs="Times New Roman"/>
          <w:sz w:val="24"/>
          <w:szCs w:val="24"/>
          <w:lang w:val="ro-MO"/>
        </w:rPr>
        <w:t>M-</w:t>
      </w:r>
      <w:r w:rsidRPr="00E57E8A">
        <w:rPr>
          <w:rFonts w:ascii="Times New Roman" w:hAnsi="Times New Roman" w:cs="Times New Roman"/>
          <w:sz w:val="24"/>
          <w:szCs w:val="24"/>
          <w:lang w:val="ro-MO"/>
        </w:rPr>
        <w:t>1.1, aplicantul este responsabil de transmiterea serviciului de alimentare cu apă și canalizare, inclusiv infrastructura aferentă, către un operator titular de licență</w:t>
      </w:r>
      <w:r w:rsidR="009353CE" w:rsidRPr="00E57E8A">
        <w:rPr>
          <w:rFonts w:ascii="Times New Roman" w:hAnsi="Times New Roman" w:cs="Times New Roman"/>
          <w:sz w:val="24"/>
          <w:szCs w:val="24"/>
          <w:lang w:val="ro-MO"/>
        </w:rPr>
        <w:t>.</w:t>
      </w:r>
    </w:p>
    <w:p w:rsidR="00E9222A" w:rsidRPr="00E57E8A" w:rsidRDefault="00215E9E" w:rsidP="00E9222A">
      <w:pPr>
        <w:shd w:val="clear" w:color="auto" w:fill="FFFFFF"/>
        <w:ind w:firstLine="540"/>
        <w:jc w:val="both"/>
        <w:rPr>
          <w:rFonts w:ascii="Times New Roman" w:eastAsia="Times New Roman" w:hAnsi="Times New Roman" w:cs="Times New Roman"/>
          <w:color w:val="000000"/>
          <w:sz w:val="24"/>
          <w:szCs w:val="24"/>
          <w:lang w:val="ro-MO"/>
        </w:rPr>
      </w:pPr>
      <w:r w:rsidRPr="00E57E8A">
        <w:rPr>
          <w:rFonts w:ascii="Times New Roman" w:hAnsi="Times New Roman" w:cs="Times New Roman"/>
          <w:b/>
          <w:color w:val="000000" w:themeColor="text1"/>
          <w:sz w:val="24"/>
          <w:szCs w:val="24"/>
          <w:lang w:val="ro-MO"/>
        </w:rPr>
        <w:t>5.3.3</w:t>
      </w:r>
      <w:r w:rsidRPr="00E57E8A">
        <w:rPr>
          <w:rFonts w:ascii="Times New Roman" w:hAnsi="Times New Roman" w:cs="Times New Roman"/>
          <w:color w:val="000000" w:themeColor="text1"/>
          <w:sz w:val="24"/>
          <w:szCs w:val="24"/>
          <w:lang w:val="ro-MO"/>
        </w:rPr>
        <w:t xml:space="preserve"> Planificarea durabilității proiectului se realizează prin elaborarea Planului de asigurare a durabilității, care va cuprinde angajamente și responsabilități instituționale, financiare, tehnice etc. (</w:t>
      </w:r>
      <w:r w:rsidRPr="00E57E8A">
        <w:rPr>
          <w:rFonts w:ascii="Times New Roman" w:eastAsia="Times New Roman" w:hAnsi="Times New Roman" w:cs="Times New Roman"/>
          <w:i/>
          <w:color w:val="000000"/>
          <w:sz w:val="24"/>
          <w:szCs w:val="24"/>
          <w:lang w:val="ro-MO"/>
        </w:rPr>
        <w:t>anexa nr. 17 la Ghid</w:t>
      </w:r>
      <w:r w:rsidRPr="00E57E8A">
        <w:rPr>
          <w:rFonts w:ascii="Times New Roman" w:eastAsia="Times New Roman" w:hAnsi="Times New Roman" w:cs="Times New Roman"/>
          <w:color w:val="000000"/>
          <w:sz w:val="24"/>
          <w:szCs w:val="24"/>
          <w:lang w:val="ro-MO"/>
        </w:rPr>
        <w:t>).</w:t>
      </w:r>
      <w:r w:rsidR="00E9222A" w:rsidRPr="00E57E8A">
        <w:rPr>
          <w:rFonts w:ascii="Times New Roman" w:eastAsia="Times New Roman" w:hAnsi="Times New Roman" w:cs="Times New Roman"/>
          <w:color w:val="000000"/>
          <w:sz w:val="24"/>
          <w:szCs w:val="24"/>
          <w:lang w:val="ro-MO"/>
        </w:rPr>
        <w:t xml:space="preserve"> </w:t>
      </w:r>
    </w:p>
    <w:p w:rsidR="00E9222A" w:rsidRPr="00E57E8A" w:rsidRDefault="00E9222A" w:rsidP="00E9222A">
      <w:pPr>
        <w:shd w:val="clear" w:color="auto" w:fill="FFFFFF"/>
        <w:tabs>
          <w:tab w:val="left" w:pos="567"/>
          <w:tab w:val="left" w:pos="993"/>
          <w:tab w:val="left" w:pos="1260"/>
        </w:tabs>
        <w:ind w:firstLine="540"/>
        <w:jc w:val="both"/>
        <w:rPr>
          <w:rFonts w:ascii="Times New Roman" w:hAnsi="Times New Roman" w:cs="Times New Roman"/>
          <w:sz w:val="24"/>
          <w:szCs w:val="24"/>
          <w:lang w:val="ro-MO"/>
        </w:rPr>
      </w:pPr>
      <w:r w:rsidRPr="00E57E8A">
        <w:rPr>
          <w:rFonts w:ascii="Times New Roman" w:hAnsi="Times New Roman" w:cs="Times New Roman"/>
          <w:b/>
          <w:color w:val="000000" w:themeColor="text1"/>
          <w:sz w:val="24"/>
          <w:szCs w:val="24"/>
          <w:lang w:val="ro-MO" w:eastAsia="ru-RU"/>
        </w:rPr>
        <w:t>5.3.4</w:t>
      </w:r>
      <w:r w:rsidRPr="00E57E8A">
        <w:rPr>
          <w:rFonts w:ascii="Times New Roman" w:hAnsi="Times New Roman" w:cs="Times New Roman"/>
          <w:color w:val="000000" w:themeColor="text1"/>
          <w:sz w:val="24"/>
          <w:szCs w:val="24"/>
          <w:lang w:val="ro-MO" w:eastAsia="ru-RU"/>
        </w:rPr>
        <w:t xml:space="preserve"> Planurile de asigurare a durabilității proiectelor se vor elabora de către beneficiari, cu suportul consultativ al ONDRL, care va asigura monitorizarea post-implementare a proiectelor și evaluarea finală de impact.</w:t>
      </w:r>
    </w:p>
    <w:p w:rsidR="00E9222A" w:rsidRPr="00E57E8A" w:rsidRDefault="00E9222A" w:rsidP="000E4178">
      <w:pPr>
        <w:shd w:val="clear" w:color="auto" w:fill="FFFFFF"/>
        <w:tabs>
          <w:tab w:val="left" w:pos="567"/>
          <w:tab w:val="left" w:pos="993"/>
          <w:tab w:val="left" w:pos="1260"/>
        </w:tabs>
        <w:ind w:firstLine="567"/>
        <w:jc w:val="both"/>
        <w:rPr>
          <w:rFonts w:ascii="Times New Roman" w:hAnsi="Times New Roman" w:cs="Times New Roman"/>
          <w:sz w:val="24"/>
          <w:szCs w:val="24"/>
          <w:lang w:val="ro-MO"/>
        </w:rPr>
      </w:pPr>
      <w:r w:rsidRPr="00E57E8A">
        <w:rPr>
          <w:rFonts w:ascii="Times New Roman" w:hAnsi="Times New Roman" w:cs="Times New Roman"/>
          <w:b/>
          <w:sz w:val="24"/>
          <w:szCs w:val="24"/>
          <w:lang w:val="ro-MO"/>
        </w:rPr>
        <w:t>5.3.5</w:t>
      </w:r>
      <w:r w:rsidRPr="00E57E8A">
        <w:rPr>
          <w:rFonts w:ascii="Times New Roman" w:hAnsi="Times New Roman" w:cs="Times New Roman"/>
          <w:sz w:val="24"/>
          <w:szCs w:val="24"/>
          <w:lang w:val="ro-MO"/>
        </w:rPr>
        <w:t xml:space="preserve"> Pe perioada de asigurare a durabilității autoritățile publice locale sunt obligate să asigure măsurile de identitate vizuală a proiectelor prin dispozitive (panouri permanente), care se instalează, fără excepție, la toate tipurile de proiecte, după finalizarea lucrărilor prevăzute de proiect (indiferent de faptul dacă pe perioada de implementare proiectul a fost scutit de necesitatea instalării panoului temporar al șantierului) și se mențin pe toată perioada post-implementare. </w:t>
      </w:r>
    </w:p>
    <w:p w:rsidR="00E9222A" w:rsidRPr="00E57E8A" w:rsidRDefault="00E9222A" w:rsidP="000E4178">
      <w:pPr>
        <w:shd w:val="clear" w:color="auto" w:fill="FFFFFF"/>
        <w:tabs>
          <w:tab w:val="left" w:pos="567"/>
          <w:tab w:val="left" w:pos="993"/>
          <w:tab w:val="left" w:pos="1260"/>
        </w:tabs>
        <w:ind w:firstLine="567"/>
        <w:jc w:val="both"/>
        <w:rPr>
          <w:rFonts w:ascii="Times New Roman" w:hAnsi="Times New Roman" w:cs="Times New Roman"/>
          <w:sz w:val="24"/>
          <w:szCs w:val="24"/>
          <w:lang w:val="ro-MO"/>
        </w:rPr>
      </w:pPr>
      <w:r w:rsidRPr="00E57E8A">
        <w:rPr>
          <w:rFonts w:ascii="Times New Roman" w:hAnsi="Times New Roman" w:cs="Times New Roman"/>
          <w:sz w:val="24"/>
          <w:szCs w:val="24"/>
          <w:lang w:val="ro-MO"/>
        </w:rPr>
        <w:t xml:space="preserve"> </w:t>
      </w:r>
      <w:r w:rsidRPr="00E57E8A">
        <w:rPr>
          <w:rFonts w:ascii="Times New Roman" w:hAnsi="Times New Roman" w:cs="Times New Roman"/>
          <w:b/>
          <w:sz w:val="24"/>
          <w:szCs w:val="24"/>
          <w:lang w:val="ro-MO"/>
        </w:rPr>
        <w:t>5.3.6</w:t>
      </w:r>
      <w:r w:rsidRPr="00E57E8A">
        <w:rPr>
          <w:rFonts w:ascii="Times New Roman" w:hAnsi="Times New Roman" w:cs="Times New Roman"/>
          <w:sz w:val="24"/>
          <w:szCs w:val="24"/>
          <w:lang w:val="ro-MO"/>
        </w:rPr>
        <w:t xml:space="preserve"> Acțiunile aferente producerii, plasării și menținerii dispozitivelor publicitare permanente trebuie să se regăsească ca punct distinct (ca activitate) în planurile de asigurare a durabilității proiectelor.  Termenul maxim admisibil pentru producerea (înlocuirea) și plasarea dispozitivelor publicitare permanente constituie 30 de zile calendaristice de la data aprobării a actului de constatare a costurilor investiționale formate în cadrul proiectului.</w:t>
      </w:r>
    </w:p>
    <w:p w:rsidR="000E4178" w:rsidRPr="00E57E8A" w:rsidRDefault="000E4178" w:rsidP="000E4178">
      <w:pPr>
        <w:shd w:val="clear" w:color="auto" w:fill="FFFFFF"/>
        <w:tabs>
          <w:tab w:val="left" w:pos="567"/>
          <w:tab w:val="left" w:pos="993"/>
          <w:tab w:val="left" w:pos="1260"/>
        </w:tabs>
        <w:ind w:firstLine="567"/>
        <w:jc w:val="both"/>
        <w:rPr>
          <w:rFonts w:ascii="Times New Roman" w:hAnsi="Times New Roman"/>
          <w:sz w:val="24"/>
          <w:szCs w:val="24"/>
          <w:lang w:val="ro-MO"/>
        </w:rPr>
      </w:pPr>
      <w:r w:rsidRPr="00E57E8A">
        <w:rPr>
          <w:rFonts w:ascii="Times New Roman" w:hAnsi="Times New Roman"/>
          <w:b/>
          <w:sz w:val="24"/>
          <w:szCs w:val="24"/>
          <w:lang w:val="ro-MO"/>
        </w:rPr>
        <w:t>5.3.7</w:t>
      </w:r>
      <w:r w:rsidRPr="00E57E8A">
        <w:rPr>
          <w:rFonts w:ascii="Times New Roman" w:hAnsi="Times New Roman"/>
          <w:sz w:val="24"/>
          <w:szCs w:val="24"/>
          <w:lang w:val="ro-MO"/>
        </w:rPr>
        <w:t xml:space="preserve"> Normele de identitate vizuală a proiectelor, pe perioada post-implementare, sunt </w:t>
      </w:r>
      <w:r w:rsidR="00BE4BC8" w:rsidRPr="00E57E8A">
        <w:rPr>
          <w:rFonts w:ascii="Times New Roman" w:hAnsi="Times New Roman"/>
          <w:sz w:val="24"/>
          <w:szCs w:val="24"/>
          <w:lang w:val="ro-MO"/>
        </w:rPr>
        <w:t xml:space="preserve">obligatorii pentru realizare, fiind </w:t>
      </w:r>
      <w:r w:rsidRPr="00E57E8A">
        <w:rPr>
          <w:rFonts w:ascii="Times New Roman" w:hAnsi="Times New Roman"/>
          <w:sz w:val="24"/>
          <w:szCs w:val="24"/>
          <w:lang w:val="ro-MO"/>
        </w:rPr>
        <w:t>reglementate în Ghidul de identitate vizuală la implementarea proiectelor de dezvoltare locală, finanțate din mijloacele FNDRL (</w:t>
      </w:r>
      <w:r w:rsidRPr="00E57E8A">
        <w:rPr>
          <w:rFonts w:ascii="Times New Roman" w:hAnsi="Times New Roman"/>
          <w:i/>
          <w:sz w:val="24"/>
          <w:szCs w:val="24"/>
          <w:lang w:val="ro-MO"/>
        </w:rPr>
        <w:t>Ordinul ONDRL nr. 10/2023</w:t>
      </w:r>
      <w:r w:rsidR="00027E33" w:rsidRPr="00E57E8A">
        <w:rPr>
          <w:rFonts w:ascii="Times New Roman" w:hAnsi="Times New Roman"/>
          <w:sz w:val="24"/>
          <w:szCs w:val="24"/>
          <w:lang w:val="ro-MO"/>
        </w:rPr>
        <w:t xml:space="preserve">), care </w:t>
      </w:r>
      <w:r w:rsidR="00E31732" w:rsidRPr="00E57E8A">
        <w:rPr>
          <w:rFonts w:ascii="Times New Roman" w:hAnsi="Times New Roman"/>
          <w:sz w:val="24"/>
          <w:szCs w:val="24"/>
          <w:lang w:val="ro-MO"/>
        </w:rPr>
        <w:t>este</w:t>
      </w:r>
      <w:r w:rsidR="00027E33" w:rsidRPr="00E57E8A">
        <w:rPr>
          <w:rFonts w:ascii="Times New Roman" w:hAnsi="Times New Roman"/>
          <w:sz w:val="24"/>
          <w:szCs w:val="24"/>
          <w:lang w:val="ro-MO"/>
        </w:rPr>
        <w:t xml:space="preserve"> pus la dispoziția beneficiarilor </w:t>
      </w:r>
      <w:r w:rsidR="00E31732" w:rsidRPr="00E57E8A">
        <w:rPr>
          <w:rFonts w:ascii="Times New Roman" w:hAnsi="Times New Roman"/>
          <w:sz w:val="24"/>
          <w:szCs w:val="24"/>
          <w:lang w:val="ro-MO"/>
        </w:rPr>
        <w:t>la semnarea</w:t>
      </w:r>
      <w:r w:rsidR="00027E33" w:rsidRPr="00E57E8A">
        <w:rPr>
          <w:rFonts w:ascii="Times New Roman" w:hAnsi="Times New Roman"/>
          <w:sz w:val="24"/>
          <w:szCs w:val="24"/>
          <w:lang w:val="ro-MO"/>
        </w:rPr>
        <w:t xml:space="preserve"> contratului de fina</w:t>
      </w:r>
      <w:r w:rsidR="009353CE" w:rsidRPr="00E57E8A">
        <w:rPr>
          <w:rFonts w:ascii="Times New Roman" w:hAnsi="Times New Roman"/>
          <w:sz w:val="24"/>
          <w:szCs w:val="24"/>
          <w:lang w:val="ro-MO"/>
        </w:rPr>
        <w:t>n</w:t>
      </w:r>
      <w:r w:rsidR="00027E33" w:rsidRPr="00E57E8A">
        <w:rPr>
          <w:rFonts w:ascii="Times New Roman" w:hAnsi="Times New Roman"/>
          <w:sz w:val="24"/>
          <w:szCs w:val="24"/>
          <w:lang w:val="ro-MO"/>
        </w:rPr>
        <w:t>țare.</w:t>
      </w:r>
    </w:p>
    <w:p w:rsidR="00E9222A" w:rsidRPr="00E57E8A" w:rsidRDefault="000E4178" w:rsidP="000E4178">
      <w:pPr>
        <w:ind w:firstLine="567"/>
        <w:jc w:val="both"/>
        <w:rPr>
          <w:rFonts w:ascii="Times New Roman" w:hAnsi="Times New Roman" w:cs="Times New Roman"/>
          <w:color w:val="000000"/>
          <w:sz w:val="24"/>
          <w:szCs w:val="24"/>
          <w:lang w:val="ro-MO"/>
        </w:rPr>
      </w:pPr>
      <w:r w:rsidRPr="00E57E8A">
        <w:rPr>
          <w:rFonts w:ascii="Times New Roman" w:hAnsi="Times New Roman" w:cs="Times New Roman"/>
          <w:b/>
          <w:color w:val="000000"/>
          <w:sz w:val="24"/>
          <w:szCs w:val="24"/>
          <w:lang w:val="ro-MO"/>
        </w:rPr>
        <w:t>5.3.8</w:t>
      </w:r>
      <w:r w:rsidRPr="00E57E8A">
        <w:rPr>
          <w:rFonts w:ascii="Times New Roman" w:hAnsi="Times New Roman" w:cs="Times New Roman"/>
          <w:color w:val="000000"/>
          <w:sz w:val="24"/>
          <w:szCs w:val="24"/>
          <w:lang w:val="ro-MO"/>
        </w:rPr>
        <w:t xml:space="preserve"> Î</w:t>
      </w:r>
      <w:r w:rsidR="00E9222A" w:rsidRPr="00E57E8A">
        <w:rPr>
          <w:rFonts w:ascii="Times New Roman" w:hAnsi="Times New Roman" w:cs="Times New Roman"/>
          <w:color w:val="000000"/>
          <w:sz w:val="24"/>
          <w:szCs w:val="24"/>
          <w:lang w:val="ro-MO"/>
        </w:rPr>
        <w:t xml:space="preserve">n conformitate cu prevederile </w:t>
      </w:r>
      <w:r w:rsidR="00E9222A" w:rsidRPr="00E57E8A">
        <w:rPr>
          <w:rFonts w:ascii="Times New Roman" w:hAnsi="Times New Roman" w:cs="Times New Roman"/>
          <w:color w:val="000000" w:themeColor="text1"/>
          <w:sz w:val="24"/>
          <w:szCs w:val="24"/>
          <w:lang w:val="ro-MO"/>
        </w:rPr>
        <w:t xml:space="preserve">Regulamentul privind gestionarea </w:t>
      </w:r>
      <w:r w:rsidRPr="00E57E8A">
        <w:rPr>
          <w:rFonts w:ascii="Times New Roman" w:hAnsi="Times New Roman" w:cs="Times New Roman"/>
          <w:color w:val="000000" w:themeColor="text1"/>
          <w:sz w:val="24"/>
          <w:szCs w:val="24"/>
          <w:lang w:val="ro-MO"/>
        </w:rPr>
        <w:t>FNDRL</w:t>
      </w:r>
      <w:r w:rsidR="00E9222A" w:rsidRPr="00E57E8A">
        <w:rPr>
          <w:rFonts w:ascii="Times New Roman" w:hAnsi="Times New Roman" w:cs="Times New Roman"/>
          <w:color w:val="000000" w:themeColor="text1"/>
          <w:sz w:val="24"/>
          <w:szCs w:val="24"/>
          <w:lang w:val="ro-MO"/>
        </w:rPr>
        <w:t xml:space="preserve"> (</w:t>
      </w:r>
      <w:r w:rsidR="00E9222A" w:rsidRPr="00E57E8A">
        <w:rPr>
          <w:rFonts w:ascii="Times New Roman" w:hAnsi="Times New Roman" w:cs="Times New Roman"/>
          <w:i/>
          <w:color w:val="000000" w:themeColor="text1"/>
          <w:sz w:val="24"/>
          <w:szCs w:val="24"/>
          <w:lang w:val="ro-MO"/>
        </w:rPr>
        <w:t>Hotărârea Guvernului nr. 152/2022, Anexa nr.3</w:t>
      </w:r>
      <w:r w:rsidR="00E9222A" w:rsidRPr="00E57E8A">
        <w:rPr>
          <w:rFonts w:ascii="Times New Roman" w:hAnsi="Times New Roman" w:cs="Times New Roman"/>
          <w:color w:val="000000" w:themeColor="text1"/>
          <w:sz w:val="24"/>
          <w:szCs w:val="24"/>
          <w:lang w:val="ro-MO"/>
        </w:rPr>
        <w:t xml:space="preserve">), </w:t>
      </w:r>
      <w:r w:rsidRPr="00E57E8A">
        <w:rPr>
          <w:rFonts w:ascii="Times New Roman" w:hAnsi="Times New Roman" w:cs="Times New Roman"/>
          <w:color w:val="000000" w:themeColor="text1"/>
          <w:sz w:val="24"/>
          <w:szCs w:val="24"/>
          <w:lang w:val="ro-MO"/>
        </w:rPr>
        <w:t>ne</w:t>
      </w:r>
      <w:r w:rsidRPr="00E57E8A">
        <w:rPr>
          <w:rFonts w:ascii="Times New Roman" w:hAnsi="Times New Roman" w:cs="Times New Roman"/>
          <w:color w:val="000000"/>
          <w:sz w:val="24"/>
          <w:szCs w:val="24"/>
          <w:lang w:val="ro-MO"/>
        </w:rPr>
        <w:t>asigurare</w:t>
      </w:r>
      <w:r w:rsidR="00E9222A" w:rsidRPr="00E57E8A">
        <w:rPr>
          <w:rFonts w:ascii="Times New Roman" w:hAnsi="Times New Roman" w:cs="Times New Roman"/>
          <w:color w:val="000000"/>
          <w:sz w:val="24"/>
          <w:szCs w:val="24"/>
          <w:lang w:val="ro-MO"/>
        </w:rPr>
        <w:t>a durabi</w:t>
      </w:r>
      <w:r w:rsidRPr="00E57E8A">
        <w:rPr>
          <w:rFonts w:ascii="Times New Roman" w:hAnsi="Times New Roman" w:cs="Times New Roman"/>
          <w:color w:val="000000"/>
          <w:sz w:val="24"/>
          <w:szCs w:val="24"/>
          <w:lang w:val="ro-MO"/>
        </w:rPr>
        <w:t xml:space="preserve">lității proiectelor implementate </w:t>
      </w:r>
      <w:r w:rsidR="00E9222A" w:rsidRPr="00E57E8A">
        <w:rPr>
          <w:rFonts w:ascii="Times New Roman" w:hAnsi="Times New Roman" w:cs="Times New Roman"/>
          <w:color w:val="000000"/>
          <w:sz w:val="24"/>
          <w:szCs w:val="24"/>
          <w:lang w:val="ro-MO"/>
        </w:rPr>
        <w:t xml:space="preserve">se va rezuma în retragerea eligibilității autorității publice locale de a participa la alte concursuri pentru finanțare din </w:t>
      </w:r>
      <w:r w:rsidRPr="00E57E8A">
        <w:rPr>
          <w:rFonts w:ascii="Times New Roman" w:hAnsi="Times New Roman" w:cs="Times New Roman"/>
          <w:color w:val="000000"/>
          <w:sz w:val="24"/>
          <w:szCs w:val="24"/>
          <w:lang w:val="ro-MO"/>
        </w:rPr>
        <w:t>FNDRL</w:t>
      </w:r>
      <w:r w:rsidR="00E9222A" w:rsidRPr="00E57E8A">
        <w:rPr>
          <w:rFonts w:ascii="Times New Roman" w:hAnsi="Times New Roman" w:cs="Times New Roman"/>
          <w:color w:val="000000"/>
          <w:sz w:val="24"/>
          <w:szCs w:val="24"/>
          <w:lang w:val="ro-MO"/>
        </w:rPr>
        <w:t>.</w:t>
      </w:r>
      <w:r w:rsidR="00E9222A" w:rsidRPr="00E57E8A">
        <w:rPr>
          <w:rFonts w:ascii="Times New Roman" w:hAnsi="Times New Roman" w:cs="Times New Roman"/>
          <w:color w:val="000000" w:themeColor="text1"/>
          <w:sz w:val="24"/>
          <w:szCs w:val="24"/>
          <w:lang w:val="ro-MO"/>
        </w:rPr>
        <w:t xml:space="preserve"> </w:t>
      </w:r>
    </w:p>
    <w:p w:rsidR="00FD5A7D" w:rsidRPr="00E57E8A" w:rsidRDefault="00FD5A7D" w:rsidP="00FD5A7D">
      <w:pPr>
        <w:shd w:val="clear" w:color="auto" w:fill="FFFFFF"/>
        <w:ind w:firstLine="540"/>
        <w:jc w:val="both"/>
        <w:rPr>
          <w:rFonts w:ascii="Calibri" w:hAnsi="Calibri" w:cs="Calibri"/>
          <w:color w:val="000000"/>
          <w:lang w:val="ro-MO"/>
        </w:rPr>
      </w:pPr>
    </w:p>
    <w:p w:rsidR="00C624FA" w:rsidRPr="00E57E8A" w:rsidRDefault="00C624FA" w:rsidP="00C624FA">
      <w:pPr>
        <w:ind w:firstLine="567"/>
        <w:jc w:val="both"/>
        <w:rPr>
          <w:rFonts w:ascii="Times New Roman" w:hAnsi="Times New Roman"/>
          <w:color w:val="000000" w:themeColor="text1"/>
          <w:sz w:val="24"/>
          <w:szCs w:val="24"/>
          <w:lang w:val="ro-MO"/>
        </w:rPr>
        <w:sectPr w:rsidR="00C624FA" w:rsidRPr="00E57E8A" w:rsidSect="009E69D2">
          <w:pgSz w:w="11906" w:h="16838" w:code="9"/>
          <w:pgMar w:top="567" w:right="567" w:bottom="567" w:left="1418" w:header="709" w:footer="709" w:gutter="0"/>
          <w:cols w:space="708"/>
          <w:docGrid w:linePitch="360"/>
        </w:sectPr>
      </w:pPr>
    </w:p>
    <w:p w:rsidR="004B7A6A" w:rsidRPr="00E57E8A" w:rsidRDefault="004B7A6A" w:rsidP="004B7A6A">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Anexa nr. 1 la Ghid</w:t>
      </w:r>
    </w:p>
    <w:p w:rsidR="004B7A6A" w:rsidRPr="00E57E8A" w:rsidRDefault="004B7A6A" w:rsidP="004B7A6A">
      <w:pPr>
        <w:jc w:val="right"/>
        <w:rPr>
          <w:rFonts w:ascii="Times New Roman" w:hAnsi="Times New Roman"/>
          <w:color w:val="000000" w:themeColor="text1"/>
          <w:sz w:val="24"/>
          <w:szCs w:val="24"/>
          <w:lang w:val="ro-MO"/>
        </w:rPr>
      </w:pPr>
      <w:r w:rsidRPr="00E57E8A">
        <w:rPr>
          <w:rFonts w:ascii="Times New Roman" w:hAnsi="Times New Roman"/>
          <w:color w:val="000000" w:themeColor="text1"/>
          <w:sz w:val="16"/>
          <w:szCs w:val="16"/>
          <w:lang w:val="ro-MO"/>
        </w:rPr>
        <w:t>Formular tipizat DL-1</w:t>
      </w:r>
    </w:p>
    <w:tbl>
      <w:tblPr>
        <w:tblStyle w:val="a9"/>
        <w:tblW w:w="0" w:type="auto"/>
        <w:tblLook w:val="04A0" w:firstRow="1" w:lastRow="0" w:firstColumn="1" w:lastColumn="0" w:noHBand="0" w:noVBand="1"/>
      </w:tblPr>
      <w:tblGrid>
        <w:gridCol w:w="10031"/>
      </w:tblGrid>
      <w:tr w:rsidR="004B7A6A" w:rsidRPr="00E57E8A" w:rsidTr="00AF732E">
        <w:tc>
          <w:tcPr>
            <w:tcW w:w="10031" w:type="dxa"/>
            <w:shd w:val="clear" w:color="auto" w:fill="auto"/>
          </w:tcPr>
          <w:p w:rsidR="004B7A6A" w:rsidRPr="00E57E8A" w:rsidRDefault="004B7A6A"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Referință: </w:t>
            </w:r>
          </w:p>
          <w:p w:rsidR="004B7A6A" w:rsidRPr="00E57E8A" w:rsidRDefault="004B7A6A"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Concurs în cadrul apelului de identificare, evaluare, selectare și aprobare a proiectelor de dezvoltare locală </w:t>
            </w:r>
          </w:p>
          <w:p w:rsidR="004B7A6A" w:rsidRPr="00E57E8A" w:rsidRDefault="004B7A6A" w:rsidP="00E57E8A">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16"/>
                <w:szCs w:val="16"/>
                <w:lang w:val="ro-MO"/>
              </w:rPr>
              <w:t>în cadrul Programului Național „Satul European”, ediția II, 202</w:t>
            </w:r>
            <w:r w:rsidR="00E57E8A" w:rsidRPr="00E57E8A">
              <w:rPr>
                <w:rFonts w:ascii="Times New Roman" w:hAnsi="Times New Roman"/>
                <w:b/>
                <w:color w:val="000000" w:themeColor="text1"/>
                <w:sz w:val="16"/>
                <w:szCs w:val="16"/>
                <w:lang w:val="ro-MO"/>
              </w:rPr>
              <w:t>4</w:t>
            </w:r>
          </w:p>
        </w:tc>
      </w:tr>
    </w:tbl>
    <w:p w:rsidR="004B7A6A" w:rsidRPr="00E57E8A" w:rsidRDefault="004B7A6A" w:rsidP="004B7A6A">
      <w:pPr>
        <w:spacing w:after="0"/>
        <w:ind w:left="147" w:right="-198"/>
        <w:jc w:val="center"/>
        <w:rPr>
          <w:rFonts w:ascii="Times New Roman" w:hAnsi="Times New Roman"/>
          <w:b/>
          <w:color w:val="000000" w:themeColor="text1"/>
          <w:sz w:val="20"/>
          <w:szCs w:val="20"/>
          <w:lang w:val="ro-MO"/>
        </w:rPr>
      </w:pPr>
    </w:p>
    <w:p w:rsidR="004B7A6A" w:rsidRPr="00E57E8A" w:rsidRDefault="004B7A6A" w:rsidP="004B7A6A">
      <w:pPr>
        <w:ind w:left="150"/>
        <w:jc w:val="center"/>
        <w:rPr>
          <w:rFonts w:ascii="Times New Roman" w:hAnsi="Times New Roman"/>
          <w:b/>
          <w:color w:val="000000" w:themeColor="text1"/>
          <w:sz w:val="24"/>
          <w:szCs w:val="24"/>
          <w:lang w:val="ro-MO" w:eastAsia="ru-RU"/>
        </w:rPr>
      </w:pPr>
    </w:p>
    <w:p w:rsidR="004B7A6A" w:rsidRPr="00E57E8A" w:rsidRDefault="004B7A6A" w:rsidP="004B7A6A">
      <w:pPr>
        <w:ind w:left="150"/>
        <w:jc w:val="center"/>
        <w:rPr>
          <w:rFonts w:ascii="Times New Roman" w:hAnsi="Times New Roman"/>
          <w:b/>
          <w:color w:val="000000" w:themeColor="text1"/>
          <w:sz w:val="24"/>
          <w:szCs w:val="24"/>
          <w:lang w:val="ro-MO" w:eastAsia="ru-RU"/>
        </w:rPr>
      </w:pPr>
    </w:p>
    <w:p w:rsidR="004B7A6A" w:rsidRPr="00E57E8A" w:rsidRDefault="004B7A6A" w:rsidP="004B7A6A">
      <w:pPr>
        <w:ind w:left="150"/>
        <w:jc w:val="center"/>
        <w:rPr>
          <w:rFonts w:ascii="Times New Roman" w:hAnsi="Times New Roman"/>
          <w:b/>
          <w:color w:val="000000" w:themeColor="text1"/>
          <w:sz w:val="24"/>
          <w:szCs w:val="24"/>
          <w:lang w:val="ro-MO" w:eastAsia="ru-RU"/>
        </w:rPr>
      </w:pPr>
    </w:p>
    <w:p w:rsidR="004B7A6A" w:rsidRPr="00E57E8A" w:rsidRDefault="004B7A6A" w:rsidP="004B7A6A">
      <w:pPr>
        <w:ind w:left="150"/>
        <w:jc w:val="center"/>
        <w:rPr>
          <w:rFonts w:ascii="Times New Roman" w:hAnsi="Times New Roman"/>
          <w:b/>
          <w:color w:val="000000" w:themeColor="text1"/>
          <w:sz w:val="24"/>
          <w:szCs w:val="24"/>
          <w:lang w:val="ro-MO" w:eastAsia="ru-RU"/>
        </w:rPr>
      </w:pPr>
    </w:p>
    <w:p w:rsidR="004B7A6A" w:rsidRPr="00E57E8A" w:rsidRDefault="004B7A6A" w:rsidP="004B7A6A">
      <w:pPr>
        <w:ind w:left="150"/>
        <w:jc w:val="center"/>
        <w:rPr>
          <w:rFonts w:ascii="Times New Roman" w:hAnsi="Times New Roman"/>
          <w:b/>
          <w:color w:val="000000" w:themeColor="text1"/>
          <w:sz w:val="24"/>
          <w:szCs w:val="24"/>
          <w:lang w:val="ro-MO" w:eastAsia="ru-RU"/>
        </w:rPr>
      </w:pPr>
      <w:r w:rsidRPr="00E57E8A">
        <w:rPr>
          <w:rFonts w:ascii="Times New Roman" w:hAnsi="Times New Roman"/>
          <w:b/>
          <w:color w:val="000000" w:themeColor="text1"/>
          <w:sz w:val="24"/>
          <w:szCs w:val="24"/>
          <w:lang w:val="ro-MO" w:eastAsia="ru-RU"/>
        </w:rPr>
        <w:t xml:space="preserve">CERERE DE FINANȚARE </w:t>
      </w:r>
    </w:p>
    <w:p w:rsidR="004B7A6A" w:rsidRPr="00E57E8A" w:rsidRDefault="004B7A6A" w:rsidP="004B7A6A">
      <w:pPr>
        <w:ind w:left="150"/>
        <w:jc w:val="center"/>
        <w:rPr>
          <w:rFonts w:ascii="Times New Roman" w:hAnsi="Times New Roman"/>
          <w:b/>
          <w:color w:val="000000" w:themeColor="text1"/>
          <w:sz w:val="24"/>
          <w:szCs w:val="24"/>
          <w:lang w:val="ro-MO" w:eastAsia="ru-RU"/>
        </w:rPr>
      </w:pPr>
      <w:r w:rsidRPr="00E57E8A">
        <w:rPr>
          <w:rFonts w:ascii="Times New Roman" w:hAnsi="Times New Roman"/>
          <w:b/>
          <w:color w:val="000000" w:themeColor="text1"/>
          <w:sz w:val="24"/>
          <w:szCs w:val="24"/>
          <w:lang w:val="ro-MO" w:eastAsia="ru-RU"/>
        </w:rPr>
        <w:t>A PROIECTULUI DE DEZVOLTARE LOCALĂ</w:t>
      </w:r>
    </w:p>
    <w:p w:rsidR="004B7A6A" w:rsidRPr="00E57E8A" w:rsidRDefault="004B7A6A" w:rsidP="004B7A6A">
      <w:pPr>
        <w:ind w:left="150"/>
        <w:jc w:val="center"/>
        <w:rPr>
          <w:rFonts w:ascii="Times New Roman" w:hAnsi="Times New Roman"/>
          <w:b/>
          <w:color w:val="000000" w:themeColor="text1"/>
          <w:sz w:val="24"/>
          <w:szCs w:val="24"/>
          <w:lang w:val="ro-MO"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655"/>
      </w:tblGrid>
      <w:tr w:rsidR="004B7A6A" w:rsidRPr="00E57E8A" w:rsidTr="00E955EE">
        <w:trPr>
          <w:trHeight w:val="902"/>
        </w:trPr>
        <w:tc>
          <w:tcPr>
            <w:tcW w:w="2376" w:type="dxa"/>
            <w:tcBorders>
              <w:right w:val="single" w:sz="12" w:space="0" w:color="auto"/>
            </w:tcBorders>
            <w:shd w:val="clear" w:color="auto" w:fill="DBE5F1" w:themeFill="accent1" w:themeFillTint="33"/>
            <w:vAlign w:val="center"/>
          </w:tcPr>
          <w:p w:rsidR="004B7A6A" w:rsidRPr="00E57E8A" w:rsidRDefault="006B4E70"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Denumirea</w:t>
            </w:r>
            <w:r w:rsidR="004B7A6A" w:rsidRPr="00E57E8A">
              <w:rPr>
                <w:rFonts w:ascii="Times New Roman" w:hAnsi="Times New Roman"/>
                <w:b/>
                <w:color w:val="000000" w:themeColor="text1"/>
                <w:sz w:val="20"/>
                <w:szCs w:val="20"/>
                <w:lang w:val="ro-MO" w:eastAsia="ru-RU"/>
              </w:rPr>
              <w:t xml:space="preserve"> proiectului</w:t>
            </w:r>
          </w:p>
        </w:tc>
        <w:tc>
          <w:tcPr>
            <w:tcW w:w="7655" w:type="dxa"/>
            <w:tcBorders>
              <w:top w:val="single" w:sz="12" w:space="0" w:color="auto"/>
              <w:left w:val="single" w:sz="12" w:space="0" w:color="auto"/>
              <w:right w:val="single" w:sz="12" w:space="0" w:color="auto"/>
            </w:tcBorders>
            <w:vAlign w:val="center"/>
          </w:tcPr>
          <w:p w:rsidR="004B7A6A" w:rsidRPr="00E57E8A" w:rsidRDefault="004B7A6A" w:rsidP="00AF732E">
            <w:pPr>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Denumirea acordată de către aplicant</w:t>
            </w:r>
          </w:p>
        </w:tc>
      </w:tr>
      <w:tr w:rsidR="004B7A6A" w:rsidRPr="00E57E8A" w:rsidTr="00E955EE">
        <w:trPr>
          <w:trHeight w:val="406"/>
        </w:trPr>
        <w:tc>
          <w:tcPr>
            <w:tcW w:w="2376" w:type="dxa"/>
            <w:tcBorders>
              <w:right w:val="single" w:sz="12" w:space="0" w:color="auto"/>
            </w:tcBorders>
            <w:shd w:val="clear" w:color="auto" w:fill="DBE5F1" w:themeFill="accent1" w:themeFillTint="33"/>
            <w:vAlign w:val="center"/>
          </w:tcPr>
          <w:p w:rsidR="004B7A6A" w:rsidRPr="00E57E8A" w:rsidRDefault="004B7A6A"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Domeniul de intervenție</w:t>
            </w:r>
          </w:p>
        </w:tc>
        <w:tc>
          <w:tcPr>
            <w:tcW w:w="7655" w:type="dxa"/>
            <w:tcBorders>
              <w:left w:val="single" w:sz="12" w:space="0" w:color="auto"/>
              <w:right w:val="single" w:sz="12" w:space="0" w:color="auto"/>
            </w:tcBorders>
            <w:vAlign w:val="center"/>
          </w:tcPr>
          <w:p w:rsidR="004B7A6A" w:rsidRPr="00E57E8A" w:rsidRDefault="004B7A6A" w:rsidP="00AF732E">
            <w:pPr>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Numărul și denumirea completă a domeniului de intervenție</w:t>
            </w:r>
          </w:p>
        </w:tc>
      </w:tr>
      <w:tr w:rsidR="004B7A6A" w:rsidRPr="00E57E8A" w:rsidTr="00E955EE">
        <w:trPr>
          <w:trHeight w:val="425"/>
        </w:trPr>
        <w:tc>
          <w:tcPr>
            <w:tcW w:w="2376" w:type="dxa"/>
            <w:tcBorders>
              <w:right w:val="single" w:sz="12" w:space="0" w:color="auto"/>
            </w:tcBorders>
            <w:shd w:val="clear" w:color="auto" w:fill="DBE5F1" w:themeFill="accent1" w:themeFillTint="33"/>
            <w:vAlign w:val="center"/>
          </w:tcPr>
          <w:p w:rsidR="004B7A6A" w:rsidRPr="00E57E8A" w:rsidRDefault="004B7A6A"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Măsura de finanțare</w:t>
            </w:r>
          </w:p>
        </w:tc>
        <w:tc>
          <w:tcPr>
            <w:tcW w:w="7655" w:type="dxa"/>
            <w:tcBorders>
              <w:left w:val="single" w:sz="12" w:space="0" w:color="auto"/>
              <w:right w:val="single" w:sz="12" w:space="0" w:color="auto"/>
            </w:tcBorders>
            <w:vAlign w:val="center"/>
          </w:tcPr>
          <w:p w:rsidR="004B7A6A" w:rsidRPr="00E57E8A" w:rsidRDefault="004B7A6A" w:rsidP="00AF732E">
            <w:pPr>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Numărul și denumirea completă a măsurii de finanțare</w:t>
            </w:r>
          </w:p>
        </w:tc>
      </w:tr>
      <w:tr w:rsidR="004B7A6A" w:rsidRPr="00E57E8A" w:rsidTr="00E955EE">
        <w:trPr>
          <w:trHeight w:val="403"/>
        </w:trPr>
        <w:tc>
          <w:tcPr>
            <w:tcW w:w="2376" w:type="dxa"/>
            <w:tcBorders>
              <w:right w:val="single" w:sz="12" w:space="0" w:color="auto"/>
            </w:tcBorders>
            <w:shd w:val="clear" w:color="auto" w:fill="DBE5F1" w:themeFill="accent1" w:themeFillTint="33"/>
            <w:vAlign w:val="center"/>
          </w:tcPr>
          <w:p w:rsidR="004B7A6A" w:rsidRPr="00E57E8A" w:rsidRDefault="004B7A6A"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Localizarea proiectului</w:t>
            </w:r>
          </w:p>
        </w:tc>
        <w:tc>
          <w:tcPr>
            <w:tcW w:w="7655" w:type="dxa"/>
            <w:tcBorders>
              <w:left w:val="single" w:sz="12" w:space="0" w:color="auto"/>
              <w:right w:val="single" w:sz="12" w:space="0" w:color="auto"/>
            </w:tcBorders>
            <w:vAlign w:val="center"/>
          </w:tcPr>
          <w:p w:rsidR="004B7A6A" w:rsidRPr="00E57E8A" w:rsidRDefault="004B7A6A" w:rsidP="00AF732E">
            <w:pPr>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rPr>
              <w:t>Raion, municipiu, oraș, comună, sat</w:t>
            </w:r>
          </w:p>
        </w:tc>
      </w:tr>
      <w:tr w:rsidR="00BE4BC8" w:rsidRPr="00E57E8A" w:rsidTr="00E955EE">
        <w:trPr>
          <w:trHeight w:val="403"/>
        </w:trPr>
        <w:tc>
          <w:tcPr>
            <w:tcW w:w="2376" w:type="dxa"/>
            <w:tcBorders>
              <w:right w:val="single" w:sz="12" w:space="0" w:color="auto"/>
            </w:tcBorders>
            <w:shd w:val="clear" w:color="auto" w:fill="DBE5F1" w:themeFill="accent1" w:themeFillTint="33"/>
            <w:vAlign w:val="center"/>
          </w:tcPr>
          <w:p w:rsidR="00BE4BC8" w:rsidRPr="00E57E8A" w:rsidRDefault="00BE4BC8" w:rsidP="00F51F95">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Aplicantul</w:t>
            </w:r>
          </w:p>
        </w:tc>
        <w:tc>
          <w:tcPr>
            <w:tcW w:w="7655" w:type="dxa"/>
            <w:tcBorders>
              <w:left w:val="single" w:sz="12" w:space="0" w:color="auto"/>
              <w:right w:val="single" w:sz="12" w:space="0" w:color="auto"/>
            </w:tcBorders>
            <w:vAlign w:val="center"/>
          </w:tcPr>
          <w:p w:rsidR="00BE4BC8" w:rsidRPr="00E57E8A" w:rsidRDefault="00BE4BC8" w:rsidP="00F51F9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shd w:val="clear" w:color="auto" w:fill="FFFFFF"/>
                <w:lang w:val="ro-MO"/>
              </w:rPr>
              <w:t>D</w:t>
            </w:r>
            <w:r w:rsidRPr="00E57E8A">
              <w:rPr>
                <w:rFonts w:ascii="Times New Roman" w:hAnsi="Times New Roman"/>
                <w:color w:val="000000" w:themeColor="text1"/>
                <w:sz w:val="20"/>
                <w:szCs w:val="20"/>
                <w:lang w:val="ro-MO"/>
              </w:rPr>
              <w:t xml:space="preserve">enumirea legală a autorității publice locale </w:t>
            </w:r>
            <w:proofErr w:type="spellStart"/>
            <w:r w:rsidRPr="00E57E8A">
              <w:rPr>
                <w:rFonts w:ascii="Times New Roman" w:hAnsi="Times New Roman"/>
                <w:color w:val="000000" w:themeColor="text1"/>
                <w:sz w:val="20"/>
                <w:szCs w:val="20"/>
                <w:lang w:val="ro-MO"/>
              </w:rPr>
              <w:t>aplicante</w:t>
            </w:r>
            <w:proofErr w:type="spellEnd"/>
          </w:p>
        </w:tc>
      </w:tr>
      <w:tr w:rsidR="00BE4BC8" w:rsidRPr="00E57E8A" w:rsidTr="00E955EE">
        <w:trPr>
          <w:trHeight w:val="437"/>
        </w:trPr>
        <w:tc>
          <w:tcPr>
            <w:tcW w:w="2376" w:type="dxa"/>
            <w:tcBorders>
              <w:right w:val="single" w:sz="12" w:space="0" w:color="auto"/>
            </w:tcBorders>
            <w:shd w:val="clear" w:color="auto" w:fill="DBE5F1" w:themeFill="accent1" w:themeFillTint="33"/>
            <w:vAlign w:val="center"/>
          </w:tcPr>
          <w:p w:rsidR="00BE4BC8" w:rsidRPr="00E57E8A" w:rsidRDefault="00BE4BC8"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CUATM</w:t>
            </w:r>
          </w:p>
        </w:tc>
        <w:tc>
          <w:tcPr>
            <w:tcW w:w="7655" w:type="dxa"/>
            <w:tcBorders>
              <w:left w:val="single" w:sz="12" w:space="0" w:color="auto"/>
              <w:bottom w:val="single" w:sz="12" w:space="0" w:color="auto"/>
              <w:right w:val="single" w:sz="12" w:space="0" w:color="auto"/>
            </w:tcBorders>
            <w:vAlign w:val="center"/>
          </w:tcPr>
          <w:p w:rsidR="00BE4BC8" w:rsidRPr="00E57E8A" w:rsidRDefault="00BE4BC8" w:rsidP="00AF732E">
            <w:pPr>
              <w:rPr>
                <w:rFonts w:ascii="Times New Roman" w:hAnsi="Times New Roman"/>
                <w:color w:val="000000" w:themeColor="text1"/>
                <w:sz w:val="20"/>
                <w:szCs w:val="20"/>
                <w:lang w:val="ro-MO"/>
              </w:rPr>
            </w:pPr>
          </w:p>
        </w:tc>
      </w:tr>
    </w:tbl>
    <w:p w:rsidR="004B7A6A" w:rsidRPr="00E57E8A" w:rsidRDefault="004B7A6A" w:rsidP="004B7A6A">
      <w:pPr>
        <w:ind w:left="150"/>
        <w:jc w:val="center"/>
        <w:rPr>
          <w:rFonts w:ascii="Times New Roman" w:hAnsi="Times New Roman"/>
          <w:b/>
          <w:color w:val="000000" w:themeColor="text1"/>
          <w:sz w:val="24"/>
          <w:szCs w:val="24"/>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ind w:left="150"/>
        <w:jc w:val="center"/>
        <w:rPr>
          <w:rFonts w:ascii="Times New Roman" w:hAnsi="Times New Roman"/>
          <w:b/>
          <w:color w:val="000000" w:themeColor="text1"/>
          <w:sz w:val="20"/>
          <w:szCs w:val="20"/>
          <w:lang w:val="ro-MO" w:eastAsia="ru-RU"/>
        </w:rPr>
      </w:pPr>
    </w:p>
    <w:p w:rsidR="004B7A6A" w:rsidRPr="00E57E8A" w:rsidRDefault="004B7A6A" w:rsidP="004B7A6A">
      <w:pPr>
        <w:rPr>
          <w:rFonts w:ascii="Times New Roman" w:hAnsi="Times New Roman"/>
          <w:color w:val="000000" w:themeColor="text1"/>
          <w:sz w:val="20"/>
          <w:szCs w:val="20"/>
          <w:lang w:val="ro-MO"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4"/>
        <w:gridCol w:w="3402"/>
      </w:tblGrid>
      <w:tr w:rsidR="004B7A6A" w:rsidRPr="00E57E8A" w:rsidTr="00E955EE">
        <w:trPr>
          <w:trHeight w:val="560"/>
          <w:jc w:val="center"/>
        </w:trPr>
        <w:tc>
          <w:tcPr>
            <w:tcW w:w="4204" w:type="dxa"/>
            <w:tcBorders>
              <w:right w:val="single" w:sz="12" w:space="0" w:color="auto"/>
            </w:tcBorders>
            <w:shd w:val="clear" w:color="auto" w:fill="DBE5F1" w:themeFill="accent1" w:themeFillTint="33"/>
            <w:vAlign w:val="center"/>
          </w:tcPr>
          <w:p w:rsidR="004B7A6A" w:rsidRPr="00E57E8A" w:rsidRDefault="004B7A6A" w:rsidP="00AF732E">
            <w:pPr>
              <w:spacing w:after="0"/>
              <w:rPr>
                <w:rFonts w:ascii="Times New Roman" w:eastAsia="Calibri" w:hAnsi="Times New Roman"/>
                <w:b/>
                <w:color w:val="000000" w:themeColor="text1"/>
                <w:sz w:val="20"/>
                <w:szCs w:val="20"/>
                <w:lang w:val="ro-MO" w:eastAsia="ru-RU"/>
              </w:rPr>
            </w:pPr>
            <w:r w:rsidRPr="00E57E8A">
              <w:rPr>
                <w:rFonts w:ascii="Times New Roman" w:eastAsia="Calibri" w:hAnsi="Times New Roman"/>
                <w:b/>
                <w:color w:val="000000" w:themeColor="text1"/>
                <w:sz w:val="20"/>
                <w:szCs w:val="20"/>
                <w:lang w:val="ro-MO" w:eastAsia="ru-RU"/>
              </w:rPr>
              <w:t xml:space="preserve">Codul unic de identificare </w:t>
            </w:r>
          </w:p>
          <w:p w:rsidR="004B7A6A" w:rsidRPr="00E57E8A" w:rsidRDefault="004B7A6A" w:rsidP="00AF732E">
            <w:pPr>
              <w:spacing w:after="0"/>
              <w:rPr>
                <w:rFonts w:ascii="Times New Roman" w:eastAsia="Calibri" w:hAnsi="Times New Roman"/>
                <w:i/>
                <w:color w:val="000000" w:themeColor="text1"/>
                <w:sz w:val="20"/>
                <w:szCs w:val="20"/>
                <w:lang w:val="ro-MO" w:eastAsia="ru-RU"/>
              </w:rPr>
            </w:pPr>
            <w:r w:rsidRPr="00E57E8A">
              <w:rPr>
                <w:rFonts w:ascii="Times New Roman" w:eastAsia="Calibri" w:hAnsi="Times New Roman"/>
                <w:i/>
                <w:color w:val="000000" w:themeColor="text1"/>
                <w:sz w:val="20"/>
                <w:szCs w:val="20"/>
                <w:lang w:val="ro-MO" w:eastAsia="ru-RU"/>
              </w:rPr>
              <w:t>(se atribuie de către ONDRL la înregistrare)</w:t>
            </w:r>
          </w:p>
        </w:tc>
        <w:tc>
          <w:tcPr>
            <w:tcW w:w="3402" w:type="dxa"/>
            <w:tcBorders>
              <w:top w:val="single" w:sz="12" w:space="0" w:color="auto"/>
              <w:left w:val="single" w:sz="12" w:space="0" w:color="auto"/>
              <w:bottom w:val="single" w:sz="12" w:space="0" w:color="auto"/>
              <w:right w:val="single" w:sz="12" w:space="0" w:color="auto"/>
            </w:tcBorders>
          </w:tcPr>
          <w:p w:rsidR="004B7A6A" w:rsidRPr="00E57E8A" w:rsidRDefault="004B7A6A" w:rsidP="00AF732E">
            <w:pPr>
              <w:jc w:val="center"/>
              <w:rPr>
                <w:rFonts w:ascii="Times New Roman" w:eastAsia="Calibri" w:hAnsi="Times New Roman"/>
                <w:b/>
                <w:color w:val="000000" w:themeColor="text1"/>
                <w:sz w:val="20"/>
                <w:szCs w:val="20"/>
                <w:lang w:val="ro-MO" w:eastAsia="ru-RU"/>
              </w:rPr>
            </w:pPr>
          </w:p>
        </w:tc>
      </w:tr>
    </w:tbl>
    <w:p w:rsidR="004B7A6A" w:rsidRPr="00E57E8A" w:rsidRDefault="004B7A6A" w:rsidP="004B7A6A">
      <w:pPr>
        <w:rPr>
          <w:rFonts w:ascii="Times New Roman" w:hAnsi="Times New Roman"/>
          <w:color w:val="000000" w:themeColor="text1"/>
          <w:sz w:val="20"/>
          <w:szCs w:val="20"/>
          <w:lang w:val="ro-MO" w:eastAsia="ru-RU"/>
        </w:rPr>
      </w:pPr>
    </w:p>
    <w:p w:rsidR="004B7A6A" w:rsidRPr="00E57E8A" w:rsidRDefault="004B7A6A" w:rsidP="004B7A6A">
      <w:pPr>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w:t>
      </w:r>
    </w:p>
    <w:p w:rsidR="004B7A6A" w:rsidRPr="00E57E8A" w:rsidRDefault="004B7A6A" w:rsidP="004B7A6A">
      <w:pPr>
        <w:spacing w:after="0"/>
        <w:contextualSpacing/>
        <w:rPr>
          <w:rFonts w:ascii="Times New Roman" w:hAnsi="Times New Roman"/>
          <w:b/>
          <w:color w:val="000000" w:themeColor="text1"/>
          <w:sz w:val="16"/>
          <w:szCs w:val="16"/>
          <w:lang w:val="ro-MO" w:eastAsia="ru-RU"/>
        </w:rPr>
      </w:pPr>
      <w:r w:rsidRPr="00E57E8A">
        <w:rPr>
          <w:rFonts w:ascii="Times New Roman" w:hAnsi="Times New Roman"/>
          <w:i/>
          <w:color w:val="000000" w:themeColor="text1"/>
          <w:sz w:val="16"/>
          <w:szCs w:val="16"/>
          <w:lang w:val="ro-MO" w:eastAsia="ru-RU"/>
        </w:rPr>
        <w:t>V</w:t>
      </w:r>
      <w:r w:rsidRPr="00E57E8A">
        <w:rPr>
          <w:rFonts w:ascii="Times New Roman" w:hAnsi="Times New Roman"/>
          <w:i/>
          <w:color w:val="000000" w:themeColor="text1"/>
          <w:sz w:val="16"/>
          <w:szCs w:val="16"/>
          <w:lang w:val="ro-MO" w:eastAsia="en-GB"/>
        </w:rPr>
        <w:t xml:space="preserve">ă rugăm să citiți şi să completați acest formular cu atenție şi în conformitate cu prevederile Regulamentul privind organizarea concursurilor pentru identificarea, evaluarea și aprobarea programelor și proiectelor de dezvoltare locală propuse spre finanțare din Fondul național pentru dezvoltare regională și locală (anexa nr. 3 la </w:t>
      </w:r>
      <w:proofErr w:type="spellStart"/>
      <w:r w:rsidRPr="00E57E8A">
        <w:rPr>
          <w:rFonts w:ascii="Times New Roman" w:hAnsi="Times New Roman"/>
          <w:i/>
          <w:color w:val="000000" w:themeColor="text1"/>
          <w:sz w:val="16"/>
          <w:szCs w:val="16"/>
          <w:lang w:val="ro-MO" w:eastAsia="en-GB"/>
        </w:rPr>
        <w:t>Hotărîrea</w:t>
      </w:r>
      <w:proofErr w:type="spellEnd"/>
      <w:r w:rsidRPr="00E57E8A">
        <w:rPr>
          <w:rFonts w:ascii="Times New Roman" w:hAnsi="Times New Roman"/>
          <w:i/>
          <w:color w:val="000000" w:themeColor="text1"/>
          <w:sz w:val="16"/>
          <w:szCs w:val="16"/>
          <w:lang w:val="ro-MO" w:eastAsia="en-GB"/>
        </w:rPr>
        <w:t xml:space="preserve"> Guvernului nr. 152/2022) și a</w:t>
      </w:r>
      <w:r w:rsidRPr="00E57E8A">
        <w:rPr>
          <w:rFonts w:ascii="Times New Roman" w:hAnsi="Times New Roman"/>
          <w:i/>
          <w:color w:val="000000" w:themeColor="text1"/>
          <w:sz w:val="16"/>
          <w:szCs w:val="16"/>
          <w:lang w:val="ro-MO" w:eastAsia="ru-RU"/>
        </w:rPr>
        <w:t xml:space="preserve"> Ghidului aplicantului la concurs.</w:t>
      </w:r>
    </w:p>
    <w:p w:rsidR="00D76F16" w:rsidRPr="00E57E8A" w:rsidRDefault="00D76F16" w:rsidP="004B7A6A">
      <w:pPr>
        <w:rPr>
          <w:rFonts w:ascii="Times New Roman" w:hAnsi="Times New Roman"/>
          <w:b/>
          <w:color w:val="FF0000"/>
          <w:sz w:val="16"/>
          <w:szCs w:val="16"/>
          <w:lang w:val="ro-MO" w:eastAsia="ru-RU"/>
        </w:rPr>
      </w:pPr>
    </w:p>
    <w:p w:rsidR="00D76F16" w:rsidRPr="00E57E8A" w:rsidRDefault="00D76F16" w:rsidP="00D76F16">
      <w:pPr>
        <w:rPr>
          <w:rFonts w:ascii="Times New Roman" w:hAnsi="Times New Roman"/>
          <w:sz w:val="16"/>
          <w:szCs w:val="16"/>
          <w:lang w:val="ro-MO" w:eastAsia="ru-RU"/>
        </w:rPr>
      </w:pPr>
    </w:p>
    <w:p w:rsidR="00D76F16" w:rsidRPr="00E57E8A" w:rsidRDefault="00D76F16" w:rsidP="00D76F16">
      <w:pPr>
        <w:tabs>
          <w:tab w:val="left" w:pos="2742"/>
        </w:tabs>
        <w:rPr>
          <w:rFonts w:ascii="Times New Roman" w:hAnsi="Times New Roman"/>
          <w:sz w:val="16"/>
          <w:szCs w:val="16"/>
          <w:lang w:val="ro-MO" w:eastAsia="ru-RU"/>
        </w:rPr>
      </w:pPr>
      <w:r w:rsidRPr="00E57E8A">
        <w:rPr>
          <w:rFonts w:ascii="Times New Roman" w:hAnsi="Times New Roman"/>
          <w:sz w:val="16"/>
          <w:szCs w:val="16"/>
          <w:lang w:val="ro-MO" w:eastAsia="ru-RU"/>
        </w:rPr>
        <w:tab/>
      </w:r>
    </w:p>
    <w:p w:rsidR="004B7A6A" w:rsidRPr="00E57E8A" w:rsidRDefault="004B7A6A" w:rsidP="00D76F16">
      <w:pPr>
        <w:rPr>
          <w:rFonts w:ascii="Times New Roman" w:hAnsi="Times New Roman"/>
          <w:sz w:val="16"/>
          <w:szCs w:val="16"/>
          <w:lang w:val="ro-MO" w:eastAsia="ru-RU"/>
        </w:rPr>
        <w:sectPr w:rsidR="004B7A6A" w:rsidRPr="00E57E8A" w:rsidSect="009E69D2">
          <w:pgSz w:w="11906" w:h="16838" w:code="9"/>
          <w:pgMar w:top="567" w:right="567" w:bottom="567" w:left="1418" w:header="709" w:footer="709" w:gutter="0"/>
          <w:cols w:space="708"/>
          <w:docGrid w:linePitch="360"/>
        </w:sectPr>
      </w:pPr>
    </w:p>
    <w:p w:rsidR="004B7A6A" w:rsidRPr="00E57E8A" w:rsidRDefault="004B7A6A" w:rsidP="004B7A6A">
      <w:pPr>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lastRenderedPageBreak/>
        <w:t>I. DATE GENERALE DESPRE APLICANT:</w:t>
      </w:r>
    </w:p>
    <w:tbl>
      <w:tblPr>
        <w:tblW w:w="100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381"/>
        <w:gridCol w:w="6662"/>
      </w:tblGrid>
      <w:tr w:rsidR="004B7A6A" w:rsidRPr="00E57E8A" w:rsidTr="00E955EE">
        <w:tc>
          <w:tcPr>
            <w:tcW w:w="3381" w:type="dxa"/>
            <w:tcBorders>
              <w:top w:val="single" w:sz="4" w:space="0" w:color="000000"/>
              <w:left w:val="single" w:sz="4" w:space="0" w:color="000000"/>
              <w:bottom w:val="single" w:sz="4" w:space="0" w:color="000000"/>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eastAsia="Arial" w:hAnsi="Times New Roman"/>
                <w:b/>
                <w:color w:val="000000" w:themeColor="text1"/>
                <w:sz w:val="20"/>
                <w:szCs w:val="20"/>
                <w:lang w:val="ro-MO" w:eastAsia="ru-RU"/>
              </w:rPr>
            </w:pPr>
            <w:r w:rsidRPr="00E57E8A">
              <w:rPr>
                <w:rFonts w:ascii="Times New Roman" w:eastAsia="Arial" w:hAnsi="Times New Roman"/>
                <w:b/>
                <w:color w:val="000000" w:themeColor="text1"/>
                <w:sz w:val="20"/>
                <w:szCs w:val="20"/>
                <w:lang w:val="ro-MO" w:eastAsia="ru-RU"/>
              </w:rPr>
              <w:t>1.1 Aplicantul</w:t>
            </w:r>
          </w:p>
        </w:tc>
        <w:tc>
          <w:tcPr>
            <w:tcW w:w="6662" w:type="dxa"/>
            <w:tcBorders>
              <w:top w:val="single" w:sz="12" w:space="0" w:color="auto"/>
              <w:left w:val="single" w:sz="12" w:space="0" w:color="auto"/>
              <w:bottom w:val="single" w:sz="4" w:space="0" w:color="000000"/>
              <w:right w:val="single" w:sz="12" w:space="0" w:color="auto"/>
            </w:tcBorders>
          </w:tcPr>
          <w:p w:rsidR="004B7A6A" w:rsidRPr="00E57E8A" w:rsidRDefault="004B7A6A" w:rsidP="00AF732E">
            <w:pPr>
              <w:spacing w:after="0"/>
              <w:rPr>
                <w:rFonts w:ascii="Times New Roman" w:eastAsia="Arial" w:hAnsi="Times New Roman"/>
                <w:color w:val="000000" w:themeColor="text1"/>
                <w:sz w:val="20"/>
                <w:szCs w:val="20"/>
                <w:lang w:val="ro-MO" w:eastAsia="ru-RU"/>
              </w:rPr>
            </w:pPr>
            <w:r w:rsidRPr="00E57E8A">
              <w:rPr>
                <w:rFonts w:ascii="Times New Roman" w:hAnsi="Times New Roman"/>
                <w:color w:val="000000" w:themeColor="text1"/>
                <w:sz w:val="20"/>
                <w:szCs w:val="20"/>
                <w:shd w:val="clear" w:color="auto" w:fill="FFFFFF"/>
                <w:lang w:val="ro-MO"/>
              </w:rPr>
              <w:t>D</w:t>
            </w:r>
            <w:r w:rsidRPr="00E57E8A">
              <w:rPr>
                <w:rFonts w:ascii="Times New Roman" w:hAnsi="Times New Roman"/>
                <w:color w:val="000000" w:themeColor="text1"/>
                <w:sz w:val="20"/>
                <w:szCs w:val="20"/>
                <w:lang w:val="ro-MO"/>
              </w:rPr>
              <w:t xml:space="preserve">enumirea legală a autorității publice locale </w:t>
            </w:r>
            <w:proofErr w:type="spellStart"/>
            <w:r w:rsidRPr="00E57E8A">
              <w:rPr>
                <w:rFonts w:ascii="Times New Roman" w:hAnsi="Times New Roman"/>
                <w:color w:val="000000" w:themeColor="text1"/>
                <w:sz w:val="20"/>
                <w:szCs w:val="20"/>
                <w:lang w:val="ro-MO"/>
              </w:rPr>
              <w:t>aplicante</w:t>
            </w:r>
            <w:proofErr w:type="spellEnd"/>
          </w:p>
        </w:tc>
      </w:tr>
      <w:tr w:rsidR="004B7A6A" w:rsidRPr="00E57E8A" w:rsidTr="00E955EE">
        <w:tc>
          <w:tcPr>
            <w:tcW w:w="3381" w:type="dxa"/>
            <w:tcBorders>
              <w:top w:val="single" w:sz="4" w:space="0" w:color="000000"/>
              <w:left w:val="single" w:sz="4" w:space="0" w:color="000000"/>
              <w:bottom w:val="single" w:sz="4" w:space="0" w:color="000000"/>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eastAsia="Arial" w:hAnsi="Times New Roman"/>
                <w:b/>
                <w:color w:val="000000" w:themeColor="text1"/>
                <w:sz w:val="20"/>
                <w:szCs w:val="20"/>
                <w:lang w:val="ro-MO" w:eastAsia="ru-RU"/>
              </w:rPr>
            </w:pPr>
            <w:r w:rsidRPr="00E57E8A">
              <w:rPr>
                <w:rFonts w:ascii="Times New Roman" w:eastAsia="Arial" w:hAnsi="Times New Roman"/>
                <w:b/>
                <w:color w:val="000000" w:themeColor="text1"/>
                <w:sz w:val="20"/>
                <w:szCs w:val="20"/>
                <w:lang w:val="ro-MO" w:eastAsia="ru-RU"/>
              </w:rPr>
              <w:t>1.2 Codul fiscal al aplicantului</w:t>
            </w:r>
          </w:p>
        </w:tc>
        <w:tc>
          <w:tcPr>
            <w:tcW w:w="6662" w:type="dxa"/>
            <w:tcBorders>
              <w:top w:val="single" w:sz="4" w:space="0" w:color="000000"/>
              <w:left w:val="single" w:sz="12" w:space="0" w:color="auto"/>
              <w:bottom w:val="single" w:sz="4" w:space="0" w:color="000000"/>
              <w:right w:val="single" w:sz="12" w:space="0" w:color="auto"/>
            </w:tcBorders>
          </w:tcPr>
          <w:p w:rsidR="004B7A6A" w:rsidRPr="00E57E8A" w:rsidRDefault="004B7A6A" w:rsidP="00AF732E">
            <w:pPr>
              <w:spacing w:after="0"/>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IDNO</w:t>
            </w:r>
          </w:p>
        </w:tc>
      </w:tr>
      <w:tr w:rsidR="004B7A6A" w:rsidRPr="00E57E8A" w:rsidTr="00E955EE">
        <w:tc>
          <w:tcPr>
            <w:tcW w:w="3381" w:type="dxa"/>
            <w:tcBorders>
              <w:top w:val="single" w:sz="4" w:space="0" w:color="000000"/>
              <w:left w:val="single" w:sz="4" w:space="0" w:color="000000"/>
              <w:bottom w:val="single" w:sz="4" w:space="0" w:color="000000"/>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eastAsia="Arial" w:hAnsi="Times New Roman"/>
                <w:b/>
                <w:color w:val="000000" w:themeColor="text1"/>
                <w:sz w:val="20"/>
                <w:szCs w:val="20"/>
                <w:lang w:val="ro-MO" w:eastAsia="ru-RU"/>
              </w:rPr>
            </w:pPr>
            <w:r w:rsidRPr="00E57E8A">
              <w:rPr>
                <w:rFonts w:ascii="Times New Roman" w:eastAsia="Arial" w:hAnsi="Times New Roman"/>
                <w:b/>
                <w:color w:val="000000" w:themeColor="text1"/>
                <w:sz w:val="20"/>
                <w:szCs w:val="20"/>
                <w:lang w:val="ro-MO" w:eastAsia="ru-RU"/>
              </w:rPr>
              <w:t>1.3 Datele de contact ale aplicantului</w:t>
            </w:r>
          </w:p>
        </w:tc>
        <w:tc>
          <w:tcPr>
            <w:tcW w:w="6662" w:type="dxa"/>
            <w:tcBorders>
              <w:top w:val="single" w:sz="4" w:space="0" w:color="000000"/>
              <w:left w:val="single" w:sz="12" w:space="0" w:color="auto"/>
              <w:bottom w:val="single" w:sz="12" w:space="0" w:color="auto"/>
              <w:right w:val="single" w:sz="12" w:space="0" w:color="auto"/>
            </w:tcBorders>
          </w:tcPr>
          <w:p w:rsidR="004B7A6A" w:rsidRPr="00E57E8A" w:rsidRDefault="004B7A6A" w:rsidP="00AF732E">
            <w:pPr>
              <w:spacing w:after="0"/>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Numele, prenumele conducătorului APL, datele de contact, adresa e-mail, nr. de telefon fix și mobil, pagina web a APL</w:t>
            </w:r>
          </w:p>
        </w:tc>
      </w:tr>
    </w:tbl>
    <w:p w:rsidR="004B7A6A" w:rsidRPr="00E57E8A" w:rsidRDefault="004B7A6A" w:rsidP="004B7A6A">
      <w:pPr>
        <w:rPr>
          <w:rFonts w:ascii="Times New Roman" w:hAnsi="Times New Roman"/>
          <w:b/>
          <w:color w:val="FF0000"/>
          <w:sz w:val="20"/>
          <w:szCs w:val="20"/>
          <w:lang w:val="ro-MO"/>
        </w:rPr>
      </w:pPr>
    </w:p>
    <w:p w:rsidR="004B7A6A" w:rsidRPr="00E57E8A" w:rsidRDefault="004B7A6A" w:rsidP="004B7A6A">
      <w:pPr>
        <w:rPr>
          <w:rFonts w:ascii="Times New Roman" w:hAnsi="Times New Roman"/>
          <w:b/>
          <w:color w:val="FF0000"/>
          <w:sz w:val="20"/>
          <w:szCs w:val="20"/>
          <w:lang w:val="ro-MO"/>
        </w:rPr>
      </w:pPr>
    </w:p>
    <w:p w:rsidR="004B7A6A" w:rsidRPr="00E57E8A" w:rsidRDefault="004B7A6A" w:rsidP="004B7A6A">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II. SUMARUL PROIECTULUI: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953C31">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 xml:space="preserve">2.1 </w:t>
            </w:r>
            <w:r w:rsidR="00953C31" w:rsidRPr="00E57E8A">
              <w:rPr>
                <w:rFonts w:ascii="Times New Roman" w:hAnsi="Times New Roman"/>
                <w:b/>
                <w:color w:val="000000" w:themeColor="text1"/>
                <w:sz w:val="20"/>
                <w:szCs w:val="20"/>
                <w:lang w:val="ro-MO" w:eastAsia="ru-RU"/>
              </w:rPr>
              <w:t>Denumirea</w:t>
            </w:r>
            <w:r w:rsidRPr="00E57E8A">
              <w:rPr>
                <w:rFonts w:ascii="Times New Roman" w:hAnsi="Times New Roman"/>
                <w:b/>
                <w:color w:val="000000" w:themeColor="text1"/>
                <w:sz w:val="20"/>
                <w:szCs w:val="20"/>
                <w:lang w:val="ro-MO" w:eastAsia="ru-RU"/>
              </w:rPr>
              <w:t xml:space="preserve"> proiectului</w:t>
            </w:r>
          </w:p>
        </w:tc>
        <w:tc>
          <w:tcPr>
            <w:tcW w:w="6662" w:type="dxa"/>
            <w:tcBorders>
              <w:top w:val="single" w:sz="12" w:space="0" w:color="auto"/>
              <w:left w:val="single" w:sz="12" w:space="0" w:color="auto"/>
              <w:right w:val="single" w:sz="12" w:space="0" w:color="auto"/>
            </w:tcBorders>
            <w:vAlign w:val="center"/>
          </w:tcPr>
          <w:p w:rsidR="004B7A6A" w:rsidRPr="00E57E8A" w:rsidRDefault="004B7A6A" w:rsidP="00AF732E">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Denumirea acordată de către aplicant</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2.2 Domeniul de intervenție</w:t>
            </w:r>
          </w:p>
        </w:tc>
        <w:tc>
          <w:tcPr>
            <w:tcW w:w="6662" w:type="dxa"/>
            <w:tcBorders>
              <w:left w:val="single" w:sz="12" w:space="0" w:color="auto"/>
              <w:right w:val="single" w:sz="12" w:space="0" w:color="auto"/>
            </w:tcBorders>
            <w:vAlign w:val="center"/>
          </w:tcPr>
          <w:p w:rsidR="004B7A6A" w:rsidRPr="00E57E8A" w:rsidRDefault="004B7A6A" w:rsidP="00AF732E">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Numărul și denumirea completă a domeniului de intervenție</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2.3 Măsura de finanțare</w:t>
            </w:r>
          </w:p>
        </w:tc>
        <w:tc>
          <w:tcPr>
            <w:tcW w:w="6662" w:type="dxa"/>
            <w:tcBorders>
              <w:left w:val="single" w:sz="12" w:space="0" w:color="auto"/>
              <w:right w:val="single" w:sz="12" w:space="0" w:color="auto"/>
            </w:tcBorders>
            <w:vAlign w:val="center"/>
          </w:tcPr>
          <w:p w:rsidR="004B7A6A" w:rsidRPr="00E57E8A" w:rsidRDefault="004B7A6A" w:rsidP="00AF732E">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Numărul și denumirea completă a măsurii de finanțare</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2.4 Localizarea proiectului</w:t>
            </w:r>
          </w:p>
        </w:tc>
        <w:tc>
          <w:tcPr>
            <w:tcW w:w="6662" w:type="dxa"/>
            <w:tcBorders>
              <w:left w:val="single" w:sz="12" w:space="0" w:color="auto"/>
              <w:right w:val="single" w:sz="12" w:space="0" w:color="auto"/>
            </w:tcBorders>
            <w:vAlign w:val="center"/>
          </w:tcPr>
          <w:p w:rsidR="004B7A6A" w:rsidRPr="00E57E8A" w:rsidRDefault="004B7A6A" w:rsidP="00AF732E">
            <w:pPr>
              <w:spacing w:after="0"/>
              <w:rPr>
                <w:rFonts w:ascii="Times New Roman"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Denumirea localității sau localităților (municipiu, oraș, comună, sat)</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2.5 Obiectul supus intervenției</w:t>
            </w:r>
          </w:p>
        </w:tc>
        <w:tc>
          <w:tcPr>
            <w:tcW w:w="6662" w:type="dxa"/>
            <w:tcBorders>
              <w:left w:val="single" w:sz="12" w:space="0" w:color="auto"/>
              <w:right w:val="single" w:sz="12" w:space="0" w:color="auto"/>
            </w:tcBorders>
            <w:vAlign w:val="center"/>
          </w:tcPr>
          <w:p w:rsidR="004B7A6A" w:rsidRPr="00E57E8A" w:rsidRDefault="004B7A6A" w:rsidP="00AF732E">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 xml:space="preserve">1. Denumirea și modul de folosință (destinația) bunului imobil, pentru care se propune intervenția </w:t>
            </w:r>
          </w:p>
          <w:p w:rsidR="004B7A6A" w:rsidRPr="00E57E8A" w:rsidRDefault="004B7A6A" w:rsidP="00AF732E">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2. Numărul cadastral al bunului imobil</w:t>
            </w:r>
          </w:p>
          <w:p w:rsidR="004B7A6A" w:rsidRPr="00E57E8A" w:rsidRDefault="004B7A6A" w:rsidP="00AF732E">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3. Dreptul de proprietate asupra bunului imobil</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2.6 Obiectivul general al proiectului</w:t>
            </w:r>
          </w:p>
        </w:tc>
        <w:tc>
          <w:tcPr>
            <w:tcW w:w="6662" w:type="dxa"/>
            <w:tcBorders>
              <w:left w:val="single" w:sz="12" w:space="0" w:color="auto"/>
              <w:right w:val="single" w:sz="12" w:space="0" w:color="auto"/>
            </w:tcBorders>
          </w:tcPr>
          <w:p w:rsidR="004B7A6A" w:rsidRPr="00E57E8A" w:rsidRDefault="004B7A6A" w:rsidP="00AF732E">
            <w:pPr>
              <w:spacing w:after="0"/>
              <w:jc w:val="both"/>
              <w:rPr>
                <w:rFonts w:ascii="Times New Roman" w:hAnsi="Times New Roman"/>
                <w:b/>
                <w:color w:val="000000" w:themeColor="text1"/>
                <w:sz w:val="20"/>
                <w:szCs w:val="20"/>
                <w:lang w:val="ro-MO" w:eastAsia="ru-RU"/>
              </w:rPr>
            </w:pP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2.7 Obiectivele specifice ale proiectului</w:t>
            </w:r>
          </w:p>
        </w:tc>
        <w:tc>
          <w:tcPr>
            <w:tcW w:w="6662" w:type="dxa"/>
            <w:tcBorders>
              <w:left w:val="single" w:sz="12" w:space="0" w:color="auto"/>
              <w:right w:val="single" w:sz="12" w:space="0" w:color="auto"/>
            </w:tcBorders>
          </w:tcPr>
          <w:p w:rsidR="004B7A6A" w:rsidRPr="00E57E8A" w:rsidRDefault="004B7A6A" w:rsidP="00AF732E">
            <w:pPr>
              <w:spacing w:after="0"/>
              <w:jc w:val="both"/>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1.</w:t>
            </w:r>
          </w:p>
          <w:p w:rsidR="004B7A6A" w:rsidRPr="00E57E8A" w:rsidRDefault="004B7A6A" w:rsidP="00AF732E">
            <w:pPr>
              <w:spacing w:after="0"/>
              <w:jc w:val="both"/>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2.</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ind w:right="-114"/>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2.8 Grupul/ Grupurile-țintă</w:t>
            </w:r>
          </w:p>
        </w:tc>
        <w:tc>
          <w:tcPr>
            <w:tcW w:w="6662" w:type="dxa"/>
            <w:tcBorders>
              <w:left w:val="single" w:sz="12" w:space="0" w:color="auto"/>
              <w:right w:val="single" w:sz="12" w:space="0" w:color="auto"/>
            </w:tcBorders>
          </w:tcPr>
          <w:p w:rsidR="004B7A6A" w:rsidRPr="00E57E8A" w:rsidRDefault="004B7A6A" w:rsidP="00AF732E">
            <w:pPr>
              <w:contextualSpacing/>
              <w:jc w:val="both"/>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rPr>
              <w:t>Sunt grupurile care vor fi direct implicate în proiect și vor avea de câștigat conform scopului acestuia</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2.9 Beneficiarii finali</w:t>
            </w:r>
          </w:p>
        </w:tc>
        <w:tc>
          <w:tcPr>
            <w:tcW w:w="6662" w:type="dxa"/>
            <w:tcBorders>
              <w:left w:val="single" w:sz="12" w:space="0" w:color="auto"/>
              <w:right w:val="single" w:sz="12" w:space="0" w:color="auto"/>
            </w:tcBorders>
          </w:tcPr>
          <w:p w:rsidR="004B7A6A" w:rsidRPr="00E57E8A" w:rsidRDefault="004B7A6A" w:rsidP="00AF732E">
            <w:pPr>
              <w:contextualSpacing/>
              <w:jc w:val="both"/>
              <w:rPr>
                <w:rFonts w:ascii="Times New Roman" w:eastAsia="Arial" w:hAnsi="Times New Roman"/>
                <w:color w:val="000000" w:themeColor="text1"/>
                <w:sz w:val="20"/>
                <w:szCs w:val="20"/>
                <w:lang w:val="ro-MO" w:eastAsia="ru-RU"/>
              </w:rPr>
            </w:pPr>
            <w:r w:rsidRPr="00E57E8A">
              <w:rPr>
                <w:rFonts w:ascii="Times New Roman" w:hAnsi="Times New Roman"/>
                <w:color w:val="000000" w:themeColor="text1"/>
                <w:sz w:val="20"/>
                <w:szCs w:val="20"/>
                <w:lang w:val="ro-MO"/>
              </w:rPr>
              <w:t>Sunt persoanele/instituțiile care vor beneficia de avantajele proiectului pe un termen lung, atât la nivelul societății cât și al sectorului</w:t>
            </w:r>
            <w:r w:rsidRPr="00E57E8A">
              <w:rPr>
                <w:rFonts w:ascii="Times New Roman" w:eastAsia="Arial" w:hAnsi="Times New Roman"/>
                <w:color w:val="000000" w:themeColor="text1"/>
                <w:sz w:val="20"/>
                <w:szCs w:val="20"/>
                <w:lang w:val="ro-MO" w:eastAsia="ru-RU"/>
              </w:rPr>
              <w:t xml:space="preserve"> </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2.10 Rezultatele scontate</w:t>
            </w:r>
          </w:p>
        </w:tc>
        <w:tc>
          <w:tcPr>
            <w:tcW w:w="6662" w:type="dxa"/>
            <w:tcBorders>
              <w:left w:val="single" w:sz="12" w:space="0" w:color="auto"/>
              <w:right w:val="single" w:sz="12" w:space="0" w:color="auto"/>
            </w:tcBorders>
          </w:tcPr>
          <w:p w:rsidR="004B7A6A" w:rsidRPr="00E57E8A" w:rsidRDefault="004B7A6A" w:rsidP="00AF732E">
            <w:pPr>
              <w:contextualSpacing/>
              <w:jc w:val="both"/>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Indicați rezultatele obținute pe termen mediu produse de acțiunile proiectului în vederea atingerii obiectivului propus.</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 xml:space="preserve">2.11 Produsele proiectului </w:t>
            </w:r>
          </w:p>
        </w:tc>
        <w:tc>
          <w:tcPr>
            <w:tcW w:w="6662" w:type="dxa"/>
            <w:tcBorders>
              <w:left w:val="single" w:sz="12" w:space="0" w:color="auto"/>
              <w:right w:val="single" w:sz="12" w:space="0" w:color="auto"/>
            </w:tcBorders>
          </w:tcPr>
          <w:p w:rsidR="004B7A6A" w:rsidRPr="00E57E8A" w:rsidRDefault="004B7A6A" w:rsidP="00AF732E">
            <w:pPr>
              <w:contextualSpacing/>
              <w:jc w:val="both"/>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 xml:space="preserve">Indicați livrabilele generate în urma implementării </w:t>
            </w:r>
            <w:r w:rsidR="00BE4BC8" w:rsidRPr="00E57E8A">
              <w:rPr>
                <w:rFonts w:ascii="Times New Roman" w:eastAsia="Arial" w:hAnsi="Times New Roman"/>
                <w:color w:val="000000" w:themeColor="text1"/>
                <w:sz w:val="20"/>
                <w:szCs w:val="20"/>
                <w:lang w:val="ro-MO" w:eastAsia="ru-RU"/>
              </w:rPr>
              <w:t xml:space="preserve">activităților din cadrul </w:t>
            </w:r>
            <w:r w:rsidRPr="00E57E8A">
              <w:rPr>
                <w:rFonts w:ascii="Times New Roman" w:eastAsia="Arial" w:hAnsi="Times New Roman"/>
                <w:color w:val="000000" w:themeColor="text1"/>
                <w:sz w:val="20"/>
                <w:szCs w:val="20"/>
                <w:lang w:val="ro-MO" w:eastAsia="ru-RU"/>
              </w:rPr>
              <w:t>proiectului (lucrări, servicii, bunuri)</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2.12 Activitățile principale</w:t>
            </w:r>
          </w:p>
        </w:tc>
        <w:tc>
          <w:tcPr>
            <w:tcW w:w="6662" w:type="dxa"/>
            <w:tcBorders>
              <w:left w:val="single" w:sz="12" w:space="0" w:color="auto"/>
              <w:right w:val="single" w:sz="12" w:space="0" w:color="auto"/>
            </w:tcBorders>
          </w:tcPr>
          <w:p w:rsidR="004B7A6A" w:rsidRPr="00E57E8A" w:rsidRDefault="004B7A6A" w:rsidP="00AF732E">
            <w:pPr>
              <w:spacing w:after="0"/>
              <w:jc w:val="both"/>
              <w:rPr>
                <w:rFonts w:ascii="Times New Roman" w:eastAsia="Arial" w:hAnsi="Times New Roman"/>
                <w:color w:val="000000" w:themeColor="text1"/>
                <w:sz w:val="20"/>
                <w:szCs w:val="20"/>
                <w:lang w:val="ro-MO" w:eastAsia="ru-RU"/>
              </w:rPr>
            </w:pPr>
            <w:r w:rsidRPr="00E57E8A">
              <w:rPr>
                <w:rFonts w:ascii="Times New Roman" w:eastAsia="Arial" w:hAnsi="Times New Roman"/>
                <w:sz w:val="20"/>
                <w:szCs w:val="20"/>
                <w:lang w:val="ro-MO" w:eastAsia="ru-RU"/>
              </w:rPr>
              <w:t>Specificați principalele acțiuni desfășurate în cadrul proiectului pentru atingerea obiectivului propus.</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2.13 Durata proiectului</w:t>
            </w:r>
          </w:p>
        </w:tc>
        <w:tc>
          <w:tcPr>
            <w:tcW w:w="6662" w:type="dxa"/>
            <w:tcBorders>
              <w:left w:val="single" w:sz="12" w:space="0" w:color="auto"/>
              <w:right w:val="single" w:sz="12" w:space="0" w:color="auto"/>
            </w:tcBorders>
          </w:tcPr>
          <w:p w:rsidR="004B7A6A" w:rsidRPr="00E57E8A" w:rsidRDefault="004B7A6A" w:rsidP="00AF732E">
            <w:pPr>
              <w:spacing w:after="0"/>
              <w:jc w:val="both"/>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 xml:space="preserve">Numărul de luni estimate pentru realizarea proiectului, începând cu semnarea contractului de finanțare și până la recepția lucrărilor/serviciilor/bunurilor </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2.14 Bugetul estimat al proiectului, cu TVA (</w:t>
            </w:r>
            <w:proofErr w:type="spellStart"/>
            <w:r w:rsidRPr="00E57E8A">
              <w:rPr>
                <w:rFonts w:ascii="Times New Roman" w:hAnsi="Times New Roman"/>
                <w:b/>
                <w:color w:val="000000" w:themeColor="text1"/>
                <w:sz w:val="20"/>
                <w:szCs w:val="20"/>
                <w:lang w:val="ro-MO" w:eastAsia="ru-RU"/>
              </w:rPr>
              <w:t>mdl</w:t>
            </w:r>
            <w:proofErr w:type="spellEnd"/>
            <w:r w:rsidRPr="00E57E8A">
              <w:rPr>
                <w:rFonts w:ascii="Times New Roman" w:hAnsi="Times New Roman"/>
                <w:b/>
                <w:color w:val="000000" w:themeColor="text1"/>
                <w:sz w:val="20"/>
                <w:szCs w:val="20"/>
                <w:lang w:val="ro-MO" w:eastAsia="ru-RU"/>
              </w:rPr>
              <w:t>), inclusiv:</w:t>
            </w:r>
          </w:p>
        </w:tc>
        <w:tc>
          <w:tcPr>
            <w:tcW w:w="6662" w:type="dxa"/>
            <w:tcBorders>
              <w:left w:val="single" w:sz="12" w:space="0" w:color="auto"/>
              <w:right w:val="single" w:sz="12" w:space="0" w:color="auto"/>
            </w:tcBorders>
          </w:tcPr>
          <w:p w:rsidR="004B7A6A" w:rsidRPr="00E57E8A" w:rsidRDefault="004B7A6A" w:rsidP="00AF732E">
            <w:pPr>
              <w:contextualSpacing/>
              <w:jc w:val="both"/>
              <w:rPr>
                <w:rFonts w:ascii="Times New Roman" w:eastAsia="Arial" w:hAnsi="Times New Roman"/>
                <w:sz w:val="20"/>
                <w:szCs w:val="20"/>
                <w:lang w:val="ro-MO" w:eastAsia="ru-RU"/>
              </w:rPr>
            </w:pPr>
            <w:r w:rsidRPr="00E57E8A">
              <w:rPr>
                <w:rFonts w:ascii="Times New Roman" w:eastAsia="Arial" w:hAnsi="Times New Roman"/>
                <w:sz w:val="20"/>
                <w:szCs w:val="20"/>
                <w:lang w:val="ro-MO" w:eastAsia="ru-RU"/>
              </w:rPr>
              <w:t>Indicați valoarea estimată a proiectului pentru costurile eligibile, conform p. 2.4.1 din Ghid.  Costurile neeligibile, conform p. 2.4.</w:t>
            </w:r>
            <w:r w:rsidR="002E2863" w:rsidRPr="00E57E8A">
              <w:rPr>
                <w:rFonts w:ascii="Times New Roman" w:eastAsia="Arial" w:hAnsi="Times New Roman"/>
                <w:sz w:val="20"/>
                <w:szCs w:val="20"/>
                <w:lang w:val="ro-MO" w:eastAsia="ru-RU"/>
              </w:rPr>
              <w:t>3</w:t>
            </w:r>
            <w:r w:rsidRPr="00E57E8A">
              <w:rPr>
                <w:rFonts w:ascii="Times New Roman" w:eastAsia="Arial" w:hAnsi="Times New Roman"/>
                <w:sz w:val="20"/>
                <w:szCs w:val="20"/>
                <w:lang w:val="ro-MO" w:eastAsia="ru-RU"/>
              </w:rPr>
              <w:t xml:space="preserve"> din Ghid nu se cuantifică în valoare de buget.</w:t>
            </w:r>
          </w:p>
          <w:p w:rsidR="004B7A6A" w:rsidRPr="00E57E8A" w:rsidRDefault="004B7A6A" w:rsidP="00CF493A">
            <w:pPr>
              <w:contextualSpacing/>
              <w:jc w:val="both"/>
              <w:rPr>
                <w:rFonts w:ascii="Times New Roman" w:hAnsi="Times New Roman"/>
                <w:sz w:val="20"/>
                <w:szCs w:val="20"/>
                <w:lang w:val="ro-MO" w:eastAsia="ru-RU"/>
              </w:rPr>
            </w:pPr>
            <w:r w:rsidRPr="00E57E8A">
              <w:rPr>
                <w:rFonts w:ascii="Times New Roman" w:eastAsia="Arial" w:hAnsi="Times New Roman"/>
                <w:sz w:val="20"/>
                <w:szCs w:val="20"/>
                <w:lang w:val="ro-MO" w:eastAsia="ru-RU"/>
              </w:rPr>
              <w:t xml:space="preserve">Valoarea indicată trebuie să corespundă cu valoarea din </w:t>
            </w:r>
            <w:r w:rsidR="00CF493A" w:rsidRPr="00E57E8A">
              <w:rPr>
                <w:rFonts w:ascii="Times New Roman" w:eastAsia="Arial" w:hAnsi="Times New Roman"/>
                <w:sz w:val="20"/>
                <w:szCs w:val="20"/>
                <w:lang w:val="ro-MO" w:eastAsia="ru-RU"/>
              </w:rPr>
              <w:t>formularul DL-2</w:t>
            </w:r>
            <w:r w:rsidRPr="00E57E8A">
              <w:rPr>
                <w:rFonts w:ascii="Times New Roman" w:eastAsia="Arial" w:hAnsi="Times New Roman"/>
                <w:sz w:val="20"/>
                <w:szCs w:val="20"/>
                <w:lang w:val="ro-MO" w:eastAsia="ru-RU"/>
              </w:rPr>
              <w:t>.</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 xml:space="preserve">2.15 Suma solicitată din </w:t>
            </w:r>
            <w:r w:rsidRPr="00E57E8A">
              <w:rPr>
                <w:rFonts w:ascii="Times New Roman" w:hAnsi="Times New Roman"/>
                <w:b/>
                <w:color w:val="000000" w:themeColor="text1"/>
                <w:sz w:val="20"/>
                <w:szCs w:val="20"/>
                <w:lang w:val="ro-MO"/>
              </w:rPr>
              <w:t>FNDRL (</w:t>
            </w:r>
            <w:proofErr w:type="spellStart"/>
            <w:r w:rsidRPr="00E57E8A">
              <w:rPr>
                <w:rFonts w:ascii="Times New Roman" w:hAnsi="Times New Roman"/>
                <w:b/>
                <w:color w:val="000000" w:themeColor="text1"/>
                <w:sz w:val="20"/>
                <w:szCs w:val="20"/>
                <w:lang w:val="ro-MO"/>
              </w:rPr>
              <w:t>mdl</w:t>
            </w:r>
            <w:proofErr w:type="spellEnd"/>
            <w:r w:rsidRPr="00E57E8A">
              <w:rPr>
                <w:rFonts w:ascii="Times New Roman" w:hAnsi="Times New Roman"/>
                <w:b/>
                <w:color w:val="000000" w:themeColor="text1"/>
                <w:sz w:val="20"/>
                <w:szCs w:val="20"/>
                <w:lang w:val="ro-MO"/>
              </w:rPr>
              <w:t>)</w:t>
            </w:r>
          </w:p>
        </w:tc>
        <w:tc>
          <w:tcPr>
            <w:tcW w:w="6662" w:type="dxa"/>
            <w:tcBorders>
              <w:left w:val="single" w:sz="12" w:space="0" w:color="auto"/>
              <w:right w:val="single" w:sz="12" w:space="0" w:color="auto"/>
            </w:tcBorders>
          </w:tcPr>
          <w:p w:rsidR="004B7A6A" w:rsidRPr="00E57E8A" w:rsidRDefault="004B7A6A" w:rsidP="005B0127">
            <w:pPr>
              <w:spacing w:after="0"/>
              <w:jc w:val="both"/>
              <w:rPr>
                <w:rFonts w:ascii="Times New Roman" w:hAnsi="Times New Roman"/>
                <w:sz w:val="20"/>
                <w:szCs w:val="20"/>
                <w:lang w:val="ro-MO" w:eastAsia="ru-RU"/>
              </w:rPr>
            </w:pPr>
            <w:r w:rsidRPr="00E57E8A">
              <w:rPr>
                <w:rFonts w:ascii="Times New Roman" w:eastAsia="Arial" w:hAnsi="Times New Roman"/>
                <w:sz w:val="20"/>
                <w:szCs w:val="20"/>
                <w:lang w:val="ro-MO" w:eastAsia="ru-RU"/>
              </w:rPr>
              <w:t xml:space="preserve">Indicați valoarea </w:t>
            </w:r>
            <w:r w:rsidR="005B0127" w:rsidRPr="00E57E8A">
              <w:rPr>
                <w:rFonts w:ascii="Times New Roman" w:hAnsi="Times New Roman"/>
                <w:sz w:val="20"/>
                <w:szCs w:val="20"/>
                <w:lang w:val="ro-MO"/>
              </w:rPr>
              <w:t>c</w:t>
            </w:r>
            <w:r w:rsidRPr="00E57E8A">
              <w:rPr>
                <w:rFonts w:ascii="Times New Roman" w:hAnsi="Times New Roman"/>
                <w:sz w:val="20"/>
                <w:szCs w:val="20"/>
                <w:lang w:val="ro-MO"/>
              </w:rPr>
              <w:t xml:space="preserve">onform bugetului </w:t>
            </w:r>
            <w:r w:rsidR="00CF493A" w:rsidRPr="00E57E8A">
              <w:rPr>
                <w:rFonts w:ascii="Times New Roman" w:hAnsi="Times New Roman"/>
                <w:sz w:val="20"/>
                <w:szCs w:val="20"/>
                <w:lang w:val="ro-MO"/>
              </w:rPr>
              <w:t>DL-2</w:t>
            </w:r>
            <w:r w:rsidRPr="00E57E8A">
              <w:rPr>
                <w:rFonts w:ascii="Times New Roman" w:hAnsi="Times New Roman"/>
                <w:sz w:val="20"/>
                <w:szCs w:val="20"/>
                <w:lang w:val="ro-MO"/>
              </w:rPr>
              <w:t>.</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2.16 Contribuția aplicantului (</w:t>
            </w:r>
            <w:proofErr w:type="spellStart"/>
            <w:r w:rsidRPr="00E57E8A">
              <w:rPr>
                <w:rFonts w:ascii="Times New Roman" w:hAnsi="Times New Roman"/>
                <w:b/>
                <w:color w:val="000000" w:themeColor="text1"/>
                <w:sz w:val="20"/>
                <w:szCs w:val="20"/>
                <w:lang w:val="ro-MO" w:eastAsia="ru-RU"/>
              </w:rPr>
              <w:t>mdl</w:t>
            </w:r>
            <w:proofErr w:type="spellEnd"/>
            <w:r w:rsidRPr="00E57E8A">
              <w:rPr>
                <w:rFonts w:ascii="Times New Roman" w:hAnsi="Times New Roman"/>
                <w:b/>
                <w:color w:val="000000" w:themeColor="text1"/>
                <w:sz w:val="20"/>
                <w:szCs w:val="20"/>
                <w:lang w:val="ro-MO" w:eastAsia="ru-RU"/>
              </w:rPr>
              <w:t>)</w:t>
            </w:r>
          </w:p>
        </w:tc>
        <w:tc>
          <w:tcPr>
            <w:tcW w:w="6662" w:type="dxa"/>
            <w:tcBorders>
              <w:left w:val="single" w:sz="12" w:space="0" w:color="auto"/>
              <w:right w:val="single" w:sz="12" w:space="0" w:color="auto"/>
            </w:tcBorders>
          </w:tcPr>
          <w:p w:rsidR="004B7A6A" w:rsidRPr="00E57E8A" w:rsidRDefault="004B7A6A" w:rsidP="005B0127">
            <w:pPr>
              <w:pStyle w:val="ad"/>
              <w:shd w:val="clear" w:color="auto" w:fill="FFFFFF"/>
              <w:tabs>
                <w:tab w:val="left" w:pos="180"/>
                <w:tab w:val="left" w:pos="540"/>
                <w:tab w:val="left" w:pos="851"/>
                <w:tab w:val="left" w:pos="990"/>
                <w:tab w:val="left" w:pos="1080"/>
                <w:tab w:val="left" w:pos="1170"/>
              </w:tabs>
              <w:spacing w:after="120" w:line="240" w:lineRule="auto"/>
              <w:ind w:left="0"/>
              <w:contextualSpacing w:val="0"/>
              <w:jc w:val="both"/>
              <w:rPr>
                <w:rFonts w:ascii="Times New Roman" w:hAnsi="Times New Roman"/>
                <w:sz w:val="20"/>
                <w:szCs w:val="20"/>
                <w:lang w:val="ro-MO"/>
              </w:rPr>
            </w:pPr>
            <w:r w:rsidRPr="00E57E8A">
              <w:rPr>
                <w:rFonts w:ascii="Times New Roman" w:eastAsia="Arial" w:hAnsi="Times New Roman"/>
                <w:sz w:val="20"/>
                <w:szCs w:val="20"/>
                <w:lang w:val="ro-MO" w:eastAsia="ru-RU"/>
              </w:rPr>
              <w:t xml:space="preserve">Indicați valoarea </w:t>
            </w:r>
            <w:r w:rsidR="005B0127" w:rsidRPr="00E57E8A">
              <w:rPr>
                <w:rFonts w:ascii="Times New Roman" w:hAnsi="Times New Roman"/>
                <w:sz w:val="20"/>
                <w:szCs w:val="20"/>
                <w:lang w:val="ro-MO"/>
              </w:rPr>
              <w:t>c</w:t>
            </w:r>
            <w:r w:rsidRPr="00E57E8A">
              <w:rPr>
                <w:rFonts w:ascii="Times New Roman" w:hAnsi="Times New Roman"/>
                <w:sz w:val="20"/>
                <w:szCs w:val="20"/>
                <w:lang w:val="ro-MO"/>
              </w:rPr>
              <w:t>onform bugetului</w:t>
            </w:r>
            <w:r w:rsidR="00EF0C19" w:rsidRPr="00E57E8A">
              <w:rPr>
                <w:rFonts w:ascii="Times New Roman" w:hAnsi="Times New Roman"/>
                <w:sz w:val="20"/>
                <w:szCs w:val="20"/>
                <w:lang w:val="ro-MO"/>
              </w:rPr>
              <w:t xml:space="preserve"> DL-2</w:t>
            </w:r>
            <w:r w:rsidR="00CF493A" w:rsidRPr="00E57E8A">
              <w:rPr>
                <w:rFonts w:ascii="Times New Roman" w:hAnsi="Times New Roman"/>
                <w:sz w:val="20"/>
                <w:szCs w:val="20"/>
                <w:lang w:val="ro-MO"/>
              </w:rPr>
              <w:t>.</w:t>
            </w:r>
          </w:p>
        </w:tc>
      </w:tr>
      <w:tr w:rsidR="004B7A6A" w:rsidRPr="00E57E8A" w:rsidTr="00E955EE">
        <w:tc>
          <w:tcPr>
            <w:tcW w:w="3369" w:type="dxa"/>
            <w:tcBorders>
              <w:right w:val="single" w:sz="12" w:space="0" w:color="auto"/>
            </w:tcBorders>
            <w:shd w:val="clear" w:color="auto" w:fill="DBE5F1" w:themeFill="accent1" w:themeFillTint="33"/>
            <w:vAlign w:val="center"/>
          </w:tcPr>
          <w:p w:rsidR="004B7A6A" w:rsidRPr="00E57E8A" w:rsidRDefault="004B7A6A" w:rsidP="00AF732E">
            <w:pPr>
              <w:spacing w:after="0"/>
              <w:contextualSpacing/>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2.12 Echipa de implementare</w:t>
            </w:r>
          </w:p>
        </w:tc>
        <w:tc>
          <w:tcPr>
            <w:tcW w:w="6662" w:type="dxa"/>
            <w:tcBorders>
              <w:left w:val="single" w:sz="12" w:space="0" w:color="auto"/>
              <w:bottom w:val="single" w:sz="12" w:space="0" w:color="auto"/>
              <w:right w:val="single" w:sz="12" w:space="0" w:color="auto"/>
            </w:tcBorders>
          </w:tcPr>
          <w:p w:rsidR="004B7A6A" w:rsidRPr="00E57E8A" w:rsidRDefault="004B7A6A" w:rsidP="00AF732E">
            <w:pPr>
              <w:contextualSpacing/>
              <w:jc w:val="both"/>
              <w:rPr>
                <w:rFonts w:ascii="Times New Roman" w:eastAsia="Arial" w:hAnsi="Times New Roman"/>
                <w:color w:val="000000" w:themeColor="text1"/>
                <w:sz w:val="20"/>
                <w:szCs w:val="20"/>
                <w:lang w:val="ro-MO" w:eastAsia="ru-RU"/>
              </w:rPr>
            </w:pPr>
            <w:r w:rsidRPr="00E57E8A">
              <w:rPr>
                <w:rFonts w:ascii="Times New Roman" w:eastAsia="Arial" w:hAnsi="Times New Roman"/>
                <w:sz w:val="20"/>
                <w:szCs w:val="20"/>
                <w:lang w:val="ro-MO" w:eastAsia="ru-RU"/>
              </w:rPr>
              <w:t>Indicați membrii echipei de implementare a proiectului din cadrul APL sau instituțiilor partenere, asociate în cadrul prezentului proiect. Pentru fiecare membru al echipei indicați numele, funcția actuală și rolul (responsabilitatea) în cadrul proiectului.</w:t>
            </w:r>
          </w:p>
        </w:tc>
      </w:tr>
    </w:tbl>
    <w:p w:rsidR="004B7A6A" w:rsidRPr="00E57E8A" w:rsidRDefault="004B7A6A" w:rsidP="004B7A6A">
      <w:pPr>
        <w:rPr>
          <w:rFonts w:ascii="Times New Roman" w:hAnsi="Times New Roman"/>
          <w:color w:val="000000" w:themeColor="text1"/>
          <w:sz w:val="20"/>
          <w:szCs w:val="20"/>
          <w:lang w:val="ro-MO"/>
        </w:rPr>
      </w:pPr>
    </w:p>
    <w:p w:rsidR="004B7A6A" w:rsidRPr="00E57E8A" w:rsidRDefault="004B7A6A" w:rsidP="004B7A6A">
      <w:pPr>
        <w:pBdr>
          <w:bottom w:val="single" w:sz="4" w:space="1" w:color="auto"/>
        </w:pBdr>
        <w:jc w:val="both"/>
        <w:rPr>
          <w:rFonts w:ascii="Times New Roman" w:hAnsi="Times New Roman"/>
          <w:b/>
          <w:sz w:val="20"/>
          <w:szCs w:val="20"/>
          <w:lang w:val="ro-MO" w:eastAsia="ru-RU"/>
        </w:rPr>
      </w:pPr>
    </w:p>
    <w:p w:rsidR="004B7A6A" w:rsidRPr="00E57E8A" w:rsidRDefault="004B7A6A" w:rsidP="004B7A6A">
      <w:pPr>
        <w:pBdr>
          <w:bottom w:val="single" w:sz="4" w:space="1" w:color="auto"/>
        </w:pBdr>
        <w:jc w:val="both"/>
        <w:rPr>
          <w:rFonts w:ascii="Times New Roman" w:hAnsi="Times New Roman"/>
          <w:b/>
          <w:sz w:val="20"/>
          <w:szCs w:val="20"/>
          <w:lang w:val="ro-MO" w:eastAsia="ru-RU"/>
        </w:rPr>
      </w:pPr>
      <w:r w:rsidRPr="00E57E8A">
        <w:rPr>
          <w:rFonts w:ascii="Times New Roman" w:hAnsi="Times New Roman"/>
          <w:b/>
          <w:sz w:val="20"/>
          <w:szCs w:val="20"/>
          <w:lang w:val="ro-MO" w:eastAsia="ru-RU"/>
        </w:rPr>
        <w:t>III.</w:t>
      </w:r>
      <w:r w:rsidRPr="00E57E8A">
        <w:rPr>
          <w:rFonts w:ascii="Times New Roman" w:hAnsi="Times New Roman"/>
          <w:sz w:val="20"/>
          <w:szCs w:val="20"/>
          <w:lang w:val="ro-MO" w:eastAsia="ru-RU"/>
        </w:rPr>
        <w:t xml:space="preserve"> </w:t>
      </w:r>
      <w:r w:rsidRPr="00E57E8A">
        <w:rPr>
          <w:rFonts w:ascii="Times New Roman" w:hAnsi="Times New Roman"/>
          <w:b/>
          <w:sz w:val="20"/>
          <w:szCs w:val="20"/>
          <w:lang w:val="ro-MO" w:eastAsia="ru-RU"/>
        </w:rPr>
        <w:t>DESCRIEREA PROIECTULUI</w:t>
      </w:r>
    </w:p>
    <w:p w:rsidR="004B7A6A" w:rsidRPr="00E57E8A" w:rsidRDefault="004B7A6A" w:rsidP="004B7A6A">
      <w:pPr>
        <w:pBdr>
          <w:bottom w:val="single" w:sz="4" w:space="1" w:color="auto"/>
        </w:pBdr>
        <w:jc w:val="both"/>
        <w:rPr>
          <w:rFonts w:ascii="Times New Roman" w:hAnsi="Times New Roman"/>
          <w:b/>
          <w:sz w:val="20"/>
          <w:szCs w:val="20"/>
          <w:lang w:val="ro-MO" w:eastAsia="ru-RU"/>
        </w:rPr>
      </w:pPr>
      <w:r w:rsidRPr="00E57E8A">
        <w:rPr>
          <w:rFonts w:ascii="Times New Roman" w:hAnsi="Times New Roman"/>
          <w:b/>
          <w:sz w:val="20"/>
          <w:szCs w:val="20"/>
          <w:lang w:val="ro-MO" w:eastAsia="ru-RU"/>
        </w:rPr>
        <w:t>3.1 Relevanța și impactul proiectului</w:t>
      </w:r>
    </w:p>
    <w:p w:rsidR="004B7A6A" w:rsidRPr="00E57E8A" w:rsidRDefault="004B7A6A" w:rsidP="004B7A6A">
      <w:pPr>
        <w:jc w:val="both"/>
        <w:rPr>
          <w:rFonts w:ascii="Times New Roman" w:hAnsi="Times New Roman"/>
          <w:i/>
          <w:sz w:val="20"/>
          <w:szCs w:val="20"/>
          <w:lang w:val="ro-MO" w:eastAsia="ru-RU"/>
        </w:rPr>
      </w:pPr>
      <w:r w:rsidRPr="00E57E8A">
        <w:rPr>
          <w:rFonts w:ascii="Times New Roman" w:hAnsi="Times New Roman"/>
          <w:i/>
          <w:sz w:val="20"/>
          <w:szCs w:val="20"/>
          <w:lang w:val="ro-MO" w:eastAsia="ru-RU"/>
        </w:rPr>
        <w:t>(max. 3 pagini)</w:t>
      </w:r>
    </w:p>
    <w:p w:rsidR="004B7A6A" w:rsidRPr="00E57E8A" w:rsidRDefault="004B7A6A" w:rsidP="004B7A6A">
      <w:pPr>
        <w:jc w:val="both"/>
        <w:rPr>
          <w:rFonts w:ascii="Times New Roman" w:hAnsi="Times New Roman"/>
          <w:color w:val="000000" w:themeColor="text1"/>
          <w:sz w:val="20"/>
          <w:szCs w:val="20"/>
          <w:lang w:val="ro-MO" w:eastAsia="ru-RU"/>
        </w:rPr>
      </w:pPr>
      <w:r w:rsidRPr="00E57E8A">
        <w:rPr>
          <w:rFonts w:ascii="Times New Roman" w:hAnsi="Times New Roman"/>
          <w:b/>
          <w:color w:val="000000" w:themeColor="text1"/>
          <w:sz w:val="20"/>
          <w:szCs w:val="20"/>
          <w:lang w:val="ro-MO" w:eastAsia="ru-RU"/>
        </w:rPr>
        <w:t>3.1.1</w:t>
      </w:r>
      <w:r w:rsidRPr="00E57E8A">
        <w:rPr>
          <w:rFonts w:ascii="Times New Roman" w:hAnsi="Times New Roman"/>
          <w:color w:val="000000" w:themeColor="text1"/>
          <w:sz w:val="20"/>
          <w:szCs w:val="20"/>
          <w:lang w:val="ro-MO" w:eastAsia="ru-RU"/>
        </w:rPr>
        <w:t xml:space="preserve"> Descrieți succint grupul țintă și beneficiarii finali la care proiectul se adresează, inclusiv cu indicatori cuantificabili (numărul persoanelor vizate).</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166"/>
        </w:trPr>
        <w:tc>
          <w:tcPr>
            <w:tcW w:w="10031" w:type="dxa"/>
          </w:tcPr>
          <w:p w:rsidR="004B7A6A" w:rsidRPr="00E57E8A" w:rsidRDefault="004B7A6A" w:rsidP="00AF732E">
            <w:pPr>
              <w:jc w:val="both"/>
              <w:rPr>
                <w:rFonts w:ascii="Times New Roman" w:hAnsi="Times New Roman"/>
                <w:color w:val="000000" w:themeColor="text1"/>
                <w:sz w:val="20"/>
                <w:szCs w:val="20"/>
                <w:lang w:val="ro-MO" w:eastAsia="ru-RU"/>
              </w:rPr>
            </w:pPr>
          </w:p>
        </w:tc>
      </w:tr>
    </w:tbl>
    <w:p w:rsidR="004B7A6A" w:rsidRPr="00E57E8A" w:rsidRDefault="004B7A6A" w:rsidP="004B7A6A">
      <w:pPr>
        <w:spacing w:after="0"/>
        <w:jc w:val="both"/>
        <w:rPr>
          <w:rFonts w:ascii="Times New Roman" w:hAnsi="Times New Roman"/>
          <w:b/>
          <w:sz w:val="20"/>
          <w:szCs w:val="20"/>
          <w:lang w:val="ro-MO" w:eastAsia="ru-RU"/>
        </w:rPr>
      </w:pPr>
    </w:p>
    <w:p w:rsidR="004B7A6A" w:rsidRPr="00E57E8A" w:rsidRDefault="004B7A6A" w:rsidP="004B7A6A">
      <w:pPr>
        <w:jc w:val="both"/>
        <w:rPr>
          <w:rFonts w:ascii="Times New Roman" w:hAnsi="Times New Roman"/>
          <w:b/>
          <w:sz w:val="20"/>
          <w:szCs w:val="20"/>
          <w:lang w:val="ro-MO" w:eastAsia="ru-RU"/>
        </w:rPr>
        <w:sectPr w:rsidR="004B7A6A" w:rsidRPr="00E57E8A" w:rsidSect="009E69D2">
          <w:pgSz w:w="11907" w:h="16840" w:code="9"/>
          <w:pgMar w:top="567" w:right="567" w:bottom="567" w:left="1418" w:header="720" w:footer="720" w:gutter="0"/>
          <w:cols w:space="720"/>
          <w:docGrid w:linePitch="360"/>
        </w:sectPr>
      </w:pPr>
    </w:p>
    <w:p w:rsidR="004B7A6A" w:rsidRPr="00E57E8A" w:rsidRDefault="004B7A6A" w:rsidP="004B7A6A">
      <w:pPr>
        <w:jc w:val="both"/>
        <w:rPr>
          <w:rFonts w:ascii="Times New Roman" w:hAnsi="Times New Roman"/>
          <w:sz w:val="20"/>
          <w:szCs w:val="20"/>
          <w:lang w:val="ro-MO" w:eastAsia="ru-RU"/>
        </w:rPr>
      </w:pPr>
      <w:r w:rsidRPr="00E57E8A">
        <w:rPr>
          <w:rFonts w:ascii="Times New Roman" w:hAnsi="Times New Roman"/>
          <w:b/>
          <w:sz w:val="20"/>
          <w:szCs w:val="20"/>
          <w:lang w:val="ro-MO" w:eastAsia="ru-RU"/>
        </w:rPr>
        <w:lastRenderedPageBreak/>
        <w:t>3.1.2</w:t>
      </w:r>
      <w:r w:rsidRPr="00E57E8A">
        <w:rPr>
          <w:rFonts w:ascii="Times New Roman" w:hAnsi="Times New Roman"/>
          <w:sz w:val="20"/>
          <w:szCs w:val="20"/>
          <w:lang w:val="ro-MO" w:eastAsia="ru-RU"/>
        </w:rPr>
        <w:t xml:space="preserve"> Descrieți modul prin care s-a identificat proiectul, </w:t>
      </w:r>
      <w:r w:rsidR="009943F2" w:rsidRPr="00E57E8A">
        <w:rPr>
          <w:rFonts w:ascii="Times New Roman" w:hAnsi="Times New Roman"/>
          <w:sz w:val="20"/>
          <w:szCs w:val="20"/>
          <w:lang w:val="ro-MO" w:eastAsia="ru-RU"/>
        </w:rPr>
        <w:t xml:space="preserve">instrumentele participatorii, </w:t>
      </w:r>
      <w:r w:rsidRPr="00E57E8A">
        <w:rPr>
          <w:rFonts w:ascii="Times New Roman" w:hAnsi="Times New Roman"/>
          <w:sz w:val="20"/>
          <w:szCs w:val="20"/>
          <w:lang w:val="ro-MO" w:eastAsia="ru-RU"/>
        </w:rPr>
        <w:t>modul prin care a</w:t>
      </w:r>
      <w:r w:rsidR="009943F2" w:rsidRPr="00E57E8A">
        <w:rPr>
          <w:rFonts w:ascii="Times New Roman" w:hAnsi="Times New Roman"/>
          <w:sz w:val="20"/>
          <w:szCs w:val="20"/>
          <w:lang w:val="ro-MO" w:eastAsia="ru-RU"/>
        </w:rPr>
        <w:t xml:space="preserve">u fost desfășurate </w:t>
      </w:r>
      <w:r w:rsidRPr="00E57E8A">
        <w:rPr>
          <w:rFonts w:ascii="Times New Roman" w:hAnsi="Times New Roman"/>
          <w:sz w:val="20"/>
          <w:szCs w:val="20"/>
          <w:lang w:val="ro-MO" w:eastAsia="ru-RU"/>
        </w:rPr>
        <w:t>consult</w:t>
      </w:r>
      <w:r w:rsidR="00173BE0" w:rsidRPr="00E57E8A">
        <w:rPr>
          <w:rFonts w:ascii="Times New Roman" w:hAnsi="Times New Roman"/>
          <w:sz w:val="20"/>
          <w:szCs w:val="20"/>
          <w:lang w:val="ro-MO" w:eastAsia="ru-RU"/>
        </w:rPr>
        <w:t>ările</w:t>
      </w:r>
      <w:r w:rsidRPr="00E57E8A">
        <w:rPr>
          <w:rFonts w:ascii="Times New Roman" w:hAnsi="Times New Roman"/>
          <w:sz w:val="20"/>
          <w:szCs w:val="20"/>
          <w:lang w:val="ro-MO" w:eastAsia="ru-RU"/>
        </w:rPr>
        <w:t xml:space="preserve"> public</w:t>
      </w:r>
      <w:r w:rsidR="00173BE0" w:rsidRPr="00E57E8A">
        <w:rPr>
          <w:rFonts w:ascii="Times New Roman" w:hAnsi="Times New Roman"/>
          <w:sz w:val="20"/>
          <w:szCs w:val="20"/>
          <w:lang w:val="ro-MO" w:eastAsia="ru-RU"/>
        </w:rPr>
        <w:t>e</w:t>
      </w:r>
      <w:r w:rsidRPr="00E57E8A">
        <w:rPr>
          <w:rFonts w:ascii="Times New Roman" w:hAnsi="Times New Roman"/>
          <w:sz w:val="20"/>
          <w:szCs w:val="20"/>
          <w:lang w:val="ro-MO" w:eastAsia="ru-RU"/>
        </w:rPr>
        <w:t xml:space="preserve"> privind determinarea conceptului proiectului și </w:t>
      </w:r>
      <w:proofErr w:type="spellStart"/>
      <w:r w:rsidRPr="00E57E8A">
        <w:rPr>
          <w:rFonts w:ascii="Times New Roman" w:hAnsi="Times New Roman"/>
          <w:sz w:val="20"/>
          <w:szCs w:val="20"/>
          <w:lang w:val="ro-MO" w:eastAsia="ru-RU"/>
        </w:rPr>
        <w:t>prioritizarea</w:t>
      </w:r>
      <w:proofErr w:type="spellEnd"/>
      <w:r w:rsidRPr="00E57E8A">
        <w:rPr>
          <w:rFonts w:ascii="Times New Roman" w:hAnsi="Times New Roman"/>
          <w:sz w:val="20"/>
          <w:szCs w:val="20"/>
          <w:lang w:val="ro-MO" w:eastAsia="ru-RU"/>
        </w:rPr>
        <w:t xml:space="preserve"> obiectivelor, când s-au desfășurat ședințele, care categorii socio-demografice au participat (</w:t>
      </w:r>
      <w:r w:rsidR="009943F2" w:rsidRPr="00E57E8A">
        <w:rPr>
          <w:rFonts w:ascii="Times New Roman" w:hAnsi="Times New Roman"/>
          <w:sz w:val="20"/>
          <w:szCs w:val="20"/>
          <w:lang w:val="ro-MO" w:eastAsia="ru-RU"/>
        </w:rPr>
        <w:t xml:space="preserve">focus grupuri de </w:t>
      </w:r>
      <w:r w:rsidRPr="00E57E8A">
        <w:rPr>
          <w:rFonts w:ascii="Times New Roman" w:hAnsi="Times New Roman"/>
          <w:sz w:val="20"/>
          <w:szCs w:val="20"/>
          <w:lang w:val="ro-MO" w:eastAsia="ru-RU"/>
        </w:rPr>
        <w:t>tineri, persoane în etate, angajații instituțiilor publice, agenții economici, locuitori ai diferitor cartiere din localitate, reprezentanții societății civile etc.), numărul de participați în consultări publice pe categorii și dacă propunerea de proiect este susținută de c</w:t>
      </w:r>
      <w:r w:rsidR="00E31732" w:rsidRPr="00E57E8A">
        <w:rPr>
          <w:rFonts w:ascii="Times New Roman" w:hAnsi="Times New Roman"/>
          <w:sz w:val="20"/>
          <w:szCs w:val="20"/>
          <w:lang w:val="ro-MO" w:eastAsia="ru-RU"/>
        </w:rPr>
        <w:t>ătre consiliul local (conform p. 2.2.3-2.4.4 din Ghid)</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054"/>
        </w:trPr>
        <w:tc>
          <w:tcPr>
            <w:tcW w:w="10031" w:type="dxa"/>
          </w:tcPr>
          <w:p w:rsidR="004B7A6A" w:rsidRPr="00E57E8A" w:rsidRDefault="004B7A6A" w:rsidP="00AF732E">
            <w:pPr>
              <w:jc w:val="both"/>
              <w:rPr>
                <w:rFonts w:ascii="Times New Roman" w:hAnsi="Times New Roman"/>
                <w:color w:val="000000" w:themeColor="text1"/>
                <w:sz w:val="20"/>
                <w:szCs w:val="20"/>
                <w:lang w:val="ro-MO" w:eastAsia="ru-RU"/>
              </w:rPr>
            </w:pPr>
          </w:p>
        </w:tc>
      </w:tr>
    </w:tbl>
    <w:p w:rsidR="004B7A6A" w:rsidRPr="00E57E8A" w:rsidRDefault="004B7A6A" w:rsidP="004B7A6A">
      <w:pPr>
        <w:spacing w:after="0"/>
        <w:jc w:val="both"/>
        <w:rPr>
          <w:rFonts w:ascii="Times New Roman" w:hAnsi="Times New Roman"/>
          <w:sz w:val="20"/>
          <w:szCs w:val="20"/>
          <w:lang w:val="ro-MO" w:eastAsia="ru-RU"/>
        </w:rPr>
      </w:pPr>
    </w:p>
    <w:p w:rsidR="004B7A6A" w:rsidRPr="00E57E8A" w:rsidRDefault="004B7A6A" w:rsidP="004B7A6A">
      <w:pPr>
        <w:jc w:val="both"/>
        <w:rPr>
          <w:rFonts w:ascii="Times New Roman" w:hAnsi="Times New Roman"/>
          <w:sz w:val="20"/>
          <w:szCs w:val="20"/>
          <w:lang w:val="ro-MO" w:eastAsia="ru-RU"/>
        </w:rPr>
      </w:pPr>
      <w:r w:rsidRPr="00E57E8A">
        <w:rPr>
          <w:rFonts w:ascii="Times New Roman" w:hAnsi="Times New Roman"/>
          <w:b/>
          <w:sz w:val="20"/>
          <w:szCs w:val="20"/>
          <w:lang w:val="ro-MO" w:eastAsia="ru-RU"/>
        </w:rPr>
        <w:t>3.1.3</w:t>
      </w:r>
      <w:r w:rsidRPr="00E57E8A">
        <w:rPr>
          <w:rFonts w:ascii="Times New Roman" w:hAnsi="Times New Roman"/>
          <w:sz w:val="20"/>
          <w:szCs w:val="20"/>
          <w:lang w:val="ro-MO" w:eastAsia="ru-RU"/>
        </w:rPr>
        <w:t xml:space="preserve"> Descrieți modul în care proiectul îndeplinește criteriile specifice domeniului de intervenție.</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094"/>
        </w:trPr>
        <w:tc>
          <w:tcPr>
            <w:tcW w:w="10031" w:type="dxa"/>
          </w:tcPr>
          <w:p w:rsidR="004B7A6A" w:rsidRPr="00E57E8A" w:rsidRDefault="004B7A6A" w:rsidP="00AF732E">
            <w:pPr>
              <w:jc w:val="both"/>
              <w:rPr>
                <w:rFonts w:ascii="Times New Roman" w:hAnsi="Times New Roman"/>
                <w:color w:val="000000" w:themeColor="text1"/>
                <w:sz w:val="20"/>
                <w:szCs w:val="20"/>
                <w:lang w:val="ro-MO" w:eastAsia="ru-RU"/>
              </w:rPr>
            </w:pPr>
          </w:p>
        </w:tc>
      </w:tr>
    </w:tbl>
    <w:p w:rsidR="004B7A6A" w:rsidRPr="00E57E8A" w:rsidRDefault="004B7A6A" w:rsidP="004B7A6A">
      <w:pPr>
        <w:spacing w:after="0"/>
        <w:jc w:val="both"/>
        <w:rPr>
          <w:rFonts w:ascii="Times New Roman" w:hAnsi="Times New Roman"/>
          <w:sz w:val="20"/>
          <w:szCs w:val="20"/>
          <w:lang w:val="ro-MO" w:eastAsia="ru-RU"/>
        </w:rPr>
      </w:pPr>
    </w:p>
    <w:p w:rsidR="004B7A6A" w:rsidRPr="00E57E8A" w:rsidRDefault="004B7A6A" w:rsidP="004B7A6A">
      <w:pPr>
        <w:jc w:val="both"/>
        <w:rPr>
          <w:rFonts w:ascii="Times New Roman" w:hAnsi="Times New Roman"/>
          <w:sz w:val="20"/>
          <w:szCs w:val="20"/>
          <w:lang w:val="ro-MO" w:eastAsia="ru-RU"/>
        </w:rPr>
      </w:pPr>
      <w:r w:rsidRPr="00E57E8A">
        <w:rPr>
          <w:rFonts w:ascii="Times New Roman" w:hAnsi="Times New Roman"/>
          <w:b/>
          <w:sz w:val="20"/>
          <w:szCs w:val="20"/>
          <w:lang w:val="ro-MO" w:eastAsia="ru-RU"/>
        </w:rPr>
        <w:t>3.1.4</w:t>
      </w:r>
      <w:r w:rsidRPr="00E57E8A">
        <w:rPr>
          <w:rFonts w:ascii="Times New Roman" w:hAnsi="Times New Roman"/>
          <w:sz w:val="20"/>
          <w:szCs w:val="20"/>
          <w:lang w:val="ro-MO" w:eastAsia="ru-RU"/>
        </w:rPr>
        <w:t xml:space="preserve"> Descrieți modul în care proiectul se încadrează și contribuie la realizarea strategiei de dezvoltare locale (raionale, regionale, naționale) și se corelează cu alte proiecte finanțate din fondurile publice/private în regiune (raion, localitate).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576"/>
        <w:gridCol w:w="5954"/>
      </w:tblGrid>
      <w:tr w:rsidR="004B7A6A" w:rsidRPr="00E57E8A" w:rsidTr="00E955EE">
        <w:tc>
          <w:tcPr>
            <w:tcW w:w="501"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bCs/>
                <w:sz w:val="16"/>
                <w:szCs w:val="16"/>
                <w:lang w:val="ro-MO"/>
              </w:rPr>
            </w:pPr>
            <w:r w:rsidRPr="00E57E8A">
              <w:rPr>
                <w:rFonts w:ascii="Times New Roman" w:hAnsi="Times New Roman"/>
                <w:b/>
                <w:bCs/>
                <w:sz w:val="16"/>
                <w:szCs w:val="16"/>
                <w:lang w:val="ro-MO"/>
              </w:rPr>
              <w:t xml:space="preserve">Nr. </w:t>
            </w:r>
            <w:proofErr w:type="spellStart"/>
            <w:r w:rsidRPr="00E57E8A">
              <w:rPr>
                <w:rFonts w:ascii="Times New Roman" w:hAnsi="Times New Roman"/>
                <w:b/>
                <w:bCs/>
                <w:sz w:val="16"/>
                <w:szCs w:val="16"/>
                <w:lang w:val="ro-MO"/>
              </w:rPr>
              <w:t>crt</w:t>
            </w:r>
            <w:proofErr w:type="spellEnd"/>
          </w:p>
        </w:tc>
        <w:tc>
          <w:tcPr>
            <w:tcW w:w="3576"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bCs/>
                <w:sz w:val="16"/>
                <w:szCs w:val="16"/>
                <w:lang w:val="ro-MO"/>
              </w:rPr>
            </w:pPr>
            <w:r w:rsidRPr="00E57E8A">
              <w:rPr>
                <w:rFonts w:ascii="Times New Roman" w:hAnsi="Times New Roman"/>
                <w:b/>
                <w:bCs/>
                <w:sz w:val="16"/>
                <w:szCs w:val="16"/>
                <w:lang w:val="ro-MO"/>
              </w:rPr>
              <w:t>Documentul relevant</w:t>
            </w:r>
          </w:p>
        </w:tc>
        <w:tc>
          <w:tcPr>
            <w:tcW w:w="5954" w:type="dxa"/>
            <w:tcBorders>
              <w:bottom w:val="single" w:sz="12" w:space="0" w:color="auto"/>
            </w:tcBorders>
            <w:shd w:val="clear" w:color="auto" w:fill="DBE5F1" w:themeFill="accent1" w:themeFillTint="33"/>
            <w:vAlign w:val="center"/>
          </w:tcPr>
          <w:p w:rsidR="004B7A6A" w:rsidRPr="00E57E8A" w:rsidRDefault="004B7A6A" w:rsidP="00AF732E">
            <w:pPr>
              <w:keepNext/>
              <w:spacing w:after="0"/>
              <w:jc w:val="center"/>
              <w:outlineLvl w:val="3"/>
              <w:rPr>
                <w:rFonts w:ascii="Times New Roman" w:hAnsi="Times New Roman"/>
                <w:b/>
                <w:bCs/>
                <w:sz w:val="16"/>
                <w:szCs w:val="16"/>
                <w:lang w:val="ro-MO"/>
              </w:rPr>
            </w:pPr>
            <w:r w:rsidRPr="00E57E8A">
              <w:rPr>
                <w:rFonts w:ascii="Times New Roman" w:hAnsi="Times New Roman"/>
                <w:b/>
                <w:bCs/>
                <w:sz w:val="16"/>
                <w:szCs w:val="16"/>
                <w:lang w:val="ro-MO"/>
              </w:rPr>
              <w:t>Mod de relaționare</w:t>
            </w:r>
          </w:p>
        </w:tc>
      </w:tr>
      <w:tr w:rsidR="004B7A6A" w:rsidRPr="00E57E8A" w:rsidTr="00D76F16">
        <w:tc>
          <w:tcPr>
            <w:tcW w:w="501" w:type="dxa"/>
            <w:tcBorders>
              <w:top w:val="single" w:sz="12" w:space="0" w:color="auto"/>
              <w:left w:val="single" w:sz="12" w:space="0" w:color="auto"/>
            </w:tcBorders>
          </w:tcPr>
          <w:p w:rsidR="004B7A6A" w:rsidRPr="00E57E8A" w:rsidRDefault="004B7A6A" w:rsidP="00AF732E">
            <w:pPr>
              <w:widowControl w:val="0"/>
              <w:autoSpaceDE w:val="0"/>
              <w:autoSpaceDN w:val="0"/>
              <w:adjustRightInd w:val="0"/>
              <w:spacing w:after="0"/>
              <w:jc w:val="center"/>
              <w:rPr>
                <w:rFonts w:ascii="Times New Roman" w:hAnsi="Times New Roman"/>
                <w:iCs/>
                <w:sz w:val="20"/>
                <w:szCs w:val="21"/>
                <w:lang w:val="ro-MO" w:eastAsia="sk-SK"/>
              </w:rPr>
            </w:pPr>
            <w:r w:rsidRPr="00E57E8A">
              <w:rPr>
                <w:rFonts w:ascii="Times New Roman" w:hAnsi="Times New Roman"/>
                <w:iCs/>
                <w:sz w:val="20"/>
                <w:szCs w:val="21"/>
                <w:lang w:val="ro-MO" w:eastAsia="sk-SK"/>
              </w:rPr>
              <w:t>1.</w:t>
            </w:r>
          </w:p>
        </w:tc>
        <w:tc>
          <w:tcPr>
            <w:tcW w:w="3576" w:type="dxa"/>
            <w:tcBorders>
              <w:top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r w:rsidRPr="00E57E8A">
              <w:rPr>
                <w:rFonts w:ascii="Times New Roman" w:hAnsi="Times New Roman"/>
                <w:iCs/>
                <w:sz w:val="20"/>
                <w:szCs w:val="21"/>
                <w:lang w:val="ro-MO" w:eastAsia="sk-SK"/>
              </w:rPr>
              <w:t>Titlul (denumirea) programului</w:t>
            </w:r>
          </w:p>
        </w:tc>
        <w:tc>
          <w:tcPr>
            <w:tcW w:w="5954" w:type="dxa"/>
            <w:tcBorders>
              <w:top w:val="single" w:sz="12" w:space="0" w:color="auto"/>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r w:rsidRPr="00E57E8A">
              <w:rPr>
                <w:rFonts w:ascii="Times New Roman" w:hAnsi="Times New Roman"/>
                <w:iCs/>
                <w:sz w:val="20"/>
                <w:szCs w:val="21"/>
                <w:lang w:val="ro-MO" w:eastAsia="sk-SK"/>
              </w:rPr>
              <w:t>Modul de relaționare a proiectului ce face obiectul acestei cereri de finanțare cu programul (programele) menționat (e)</w:t>
            </w:r>
          </w:p>
        </w:tc>
      </w:tr>
      <w:tr w:rsidR="004B7A6A" w:rsidRPr="00E57E8A" w:rsidTr="00D76F16">
        <w:tc>
          <w:tcPr>
            <w:tcW w:w="501" w:type="dxa"/>
            <w:tcBorders>
              <w:left w:val="single" w:sz="12" w:space="0" w:color="auto"/>
            </w:tcBorders>
          </w:tcPr>
          <w:p w:rsidR="004B7A6A" w:rsidRPr="00E57E8A" w:rsidRDefault="004B7A6A" w:rsidP="00AF732E">
            <w:pPr>
              <w:widowControl w:val="0"/>
              <w:autoSpaceDE w:val="0"/>
              <w:autoSpaceDN w:val="0"/>
              <w:adjustRightInd w:val="0"/>
              <w:spacing w:after="0"/>
              <w:jc w:val="center"/>
              <w:rPr>
                <w:rFonts w:ascii="Times New Roman" w:hAnsi="Times New Roman"/>
                <w:iCs/>
                <w:sz w:val="20"/>
                <w:szCs w:val="21"/>
                <w:lang w:val="ro-MO" w:eastAsia="sk-SK"/>
              </w:rPr>
            </w:pPr>
            <w:r w:rsidRPr="00E57E8A">
              <w:rPr>
                <w:rFonts w:ascii="Times New Roman" w:hAnsi="Times New Roman"/>
                <w:iCs/>
                <w:sz w:val="20"/>
                <w:szCs w:val="21"/>
                <w:lang w:val="ro-MO" w:eastAsia="sk-SK"/>
              </w:rPr>
              <w:t>2.</w:t>
            </w:r>
          </w:p>
        </w:tc>
        <w:tc>
          <w:tcPr>
            <w:tcW w:w="3576" w:type="dxa"/>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c>
          <w:tcPr>
            <w:tcW w:w="5954" w:type="dxa"/>
            <w:tcBorders>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r>
      <w:tr w:rsidR="004B7A6A" w:rsidRPr="00E57E8A" w:rsidTr="00D76F16">
        <w:tc>
          <w:tcPr>
            <w:tcW w:w="501" w:type="dxa"/>
            <w:tcBorders>
              <w:left w:val="single" w:sz="12" w:space="0" w:color="auto"/>
              <w:bottom w:val="single" w:sz="12" w:space="0" w:color="auto"/>
            </w:tcBorders>
          </w:tcPr>
          <w:p w:rsidR="004B7A6A" w:rsidRPr="00E57E8A" w:rsidRDefault="004B7A6A" w:rsidP="00AF732E">
            <w:pPr>
              <w:widowControl w:val="0"/>
              <w:autoSpaceDE w:val="0"/>
              <w:autoSpaceDN w:val="0"/>
              <w:adjustRightInd w:val="0"/>
              <w:spacing w:after="0"/>
              <w:jc w:val="center"/>
              <w:rPr>
                <w:rFonts w:ascii="Times New Roman" w:hAnsi="Times New Roman"/>
                <w:iCs/>
                <w:sz w:val="20"/>
                <w:szCs w:val="21"/>
                <w:lang w:val="ro-MO" w:eastAsia="sk-SK"/>
              </w:rPr>
            </w:pPr>
          </w:p>
        </w:tc>
        <w:tc>
          <w:tcPr>
            <w:tcW w:w="3576" w:type="dxa"/>
            <w:tcBorders>
              <w:bottom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c>
          <w:tcPr>
            <w:tcW w:w="5954" w:type="dxa"/>
            <w:tcBorders>
              <w:bottom w:val="single" w:sz="12" w:space="0" w:color="auto"/>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r>
    </w:tbl>
    <w:p w:rsidR="004B7A6A" w:rsidRPr="00E57E8A" w:rsidRDefault="004B7A6A" w:rsidP="004B7A6A">
      <w:pPr>
        <w:spacing w:after="0"/>
        <w:jc w:val="both"/>
        <w:rPr>
          <w:rFonts w:ascii="Times New Roman" w:hAnsi="Times New Roman"/>
          <w:sz w:val="20"/>
          <w:szCs w:val="20"/>
          <w:lang w:val="ro-MO" w:eastAsia="ru-RU"/>
        </w:rPr>
      </w:pPr>
    </w:p>
    <w:p w:rsidR="004B7A6A" w:rsidRPr="00E57E8A" w:rsidRDefault="004B7A6A" w:rsidP="004B7A6A">
      <w:pPr>
        <w:jc w:val="both"/>
        <w:rPr>
          <w:rFonts w:ascii="Times New Roman" w:hAnsi="Times New Roman"/>
          <w:sz w:val="20"/>
          <w:szCs w:val="20"/>
          <w:lang w:val="ro-MO" w:eastAsia="ru-RU"/>
        </w:rPr>
      </w:pPr>
      <w:r w:rsidRPr="00E57E8A">
        <w:rPr>
          <w:rFonts w:ascii="Times New Roman" w:hAnsi="Times New Roman"/>
          <w:b/>
          <w:sz w:val="20"/>
          <w:szCs w:val="20"/>
          <w:lang w:val="ro-MO" w:eastAsia="ru-RU"/>
        </w:rPr>
        <w:t>3.1.5</w:t>
      </w:r>
      <w:r w:rsidRPr="00E57E8A">
        <w:rPr>
          <w:rFonts w:ascii="Times New Roman" w:hAnsi="Times New Roman"/>
          <w:sz w:val="20"/>
          <w:szCs w:val="20"/>
          <w:lang w:val="ro-MO" w:eastAsia="ru-RU"/>
        </w:rPr>
        <w:t xml:space="preserve"> Menționați dacă proiectul este o continuitate a unui proiect finanțat anterior din alte fonduri naționale sau fondurile partenerilor externi de dezvoltare</w:t>
      </w:r>
      <w:r w:rsidRPr="00E57E8A">
        <w:rPr>
          <w:rFonts w:ascii="Times New Roman" w:hAnsi="Times New Roman"/>
          <w:sz w:val="20"/>
          <w:szCs w:val="20"/>
          <w:lang w:val="ro-MO"/>
        </w:rPr>
        <w:t>,</w:t>
      </w:r>
      <w:r w:rsidRPr="00E57E8A">
        <w:rPr>
          <w:rFonts w:ascii="Times New Roman" w:hAnsi="Times New Roman"/>
          <w:sz w:val="20"/>
          <w:szCs w:val="20"/>
          <w:lang w:val="ro-MO" w:eastAsia="ru-RU"/>
        </w:rPr>
        <w:t xml:space="preserve"> oferiți mai multe detalii despre implementarea acelui proiect, la ce etapă s-a ajuns și cum proiectul finanțat anterior din fondurile menționate va contribui la atingerea scopului general al proiectului propus spre finanțare.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551"/>
        <w:gridCol w:w="5954"/>
      </w:tblGrid>
      <w:tr w:rsidR="004B7A6A" w:rsidRPr="00E57E8A" w:rsidTr="00E955EE">
        <w:tc>
          <w:tcPr>
            <w:tcW w:w="526"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bCs/>
                <w:sz w:val="16"/>
                <w:szCs w:val="16"/>
                <w:lang w:val="ro-MO"/>
              </w:rPr>
            </w:pPr>
            <w:r w:rsidRPr="00E57E8A">
              <w:rPr>
                <w:rFonts w:ascii="Times New Roman" w:hAnsi="Times New Roman"/>
                <w:b/>
                <w:bCs/>
                <w:sz w:val="16"/>
                <w:szCs w:val="16"/>
                <w:lang w:val="ro-MO"/>
              </w:rPr>
              <w:t xml:space="preserve">Nr. </w:t>
            </w:r>
            <w:proofErr w:type="spellStart"/>
            <w:r w:rsidRPr="00E57E8A">
              <w:rPr>
                <w:rFonts w:ascii="Times New Roman" w:hAnsi="Times New Roman"/>
                <w:b/>
                <w:bCs/>
                <w:sz w:val="16"/>
                <w:szCs w:val="16"/>
                <w:lang w:val="ro-MO"/>
              </w:rPr>
              <w:t>crt</w:t>
            </w:r>
            <w:proofErr w:type="spellEnd"/>
          </w:p>
        </w:tc>
        <w:tc>
          <w:tcPr>
            <w:tcW w:w="3551"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bCs/>
                <w:sz w:val="16"/>
                <w:szCs w:val="16"/>
                <w:lang w:val="ro-MO"/>
              </w:rPr>
            </w:pPr>
            <w:r w:rsidRPr="00E57E8A">
              <w:rPr>
                <w:rFonts w:ascii="Times New Roman" w:hAnsi="Times New Roman"/>
                <w:b/>
                <w:bCs/>
                <w:sz w:val="16"/>
                <w:szCs w:val="16"/>
                <w:lang w:val="ro-MO"/>
              </w:rPr>
              <w:t>Proiect finanțat anterior</w:t>
            </w:r>
          </w:p>
        </w:tc>
        <w:tc>
          <w:tcPr>
            <w:tcW w:w="5954" w:type="dxa"/>
            <w:tcBorders>
              <w:bottom w:val="single" w:sz="12" w:space="0" w:color="auto"/>
            </w:tcBorders>
            <w:shd w:val="clear" w:color="auto" w:fill="DBE5F1" w:themeFill="accent1" w:themeFillTint="33"/>
            <w:vAlign w:val="center"/>
          </w:tcPr>
          <w:p w:rsidR="004B7A6A" w:rsidRPr="00E57E8A" w:rsidRDefault="004B7A6A" w:rsidP="00AF732E">
            <w:pPr>
              <w:keepNext/>
              <w:spacing w:after="0"/>
              <w:jc w:val="center"/>
              <w:outlineLvl w:val="3"/>
              <w:rPr>
                <w:rFonts w:ascii="Times New Roman" w:hAnsi="Times New Roman"/>
                <w:b/>
                <w:bCs/>
                <w:sz w:val="16"/>
                <w:szCs w:val="16"/>
                <w:lang w:val="ro-MO"/>
              </w:rPr>
            </w:pPr>
            <w:r w:rsidRPr="00E57E8A">
              <w:rPr>
                <w:rFonts w:ascii="Times New Roman" w:hAnsi="Times New Roman"/>
                <w:b/>
                <w:bCs/>
                <w:sz w:val="16"/>
                <w:szCs w:val="16"/>
                <w:lang w:val="ro-MO"/>
              </w:rPr>
              <w:t>Descrierea proiectului</w:t>
            </w:r>
          </w:p>
        </w:tc>
      </w:tr>
      <w:tr w:rsidR="004B7A6A" w:rsidRPr="00E57E8A" w:rsidTr="00D76F16">
        <w:tc>
          <w:tcPr>
            <w:tcW w:w="526" w:type="dxa"/>
            <w:tcBorders>
              <w:top w:val="single" w:sz="12" w:space="0" w:color="auto"/>
              <w:left w:val="single" w:sz="12" w:space="0" w:color="auto"/>
            </w:tcBorders>
          </w:tcPr>
          <w:p w:rsidR="004B7A6A" w:rsidRPr="00E57E8A" w:rsidRDefault="004B7A6A" w:rsidP="00AF732E">
            <w:pPr>
              <w:widowControl w:val="0"/>
              <w:autoSpaceDE w:val="0"/>
              <w:autoSpaceDN w:val="0"/>
              <w:adjustRightInd w:val="0"/>
              <w:spacing w:after="0"/>
              <w:jc w:val="center"/>
              <w:rPr>
                <w:rFonts w:ascii="Times New Roman" w:hAnsi="Times New Roman"/>
                <w:iCs/>
                <w:sz w:val="20"/>
                <w:szCs w:val="21"/>
                <w:lang w:val="ro-MO" w:eastAsia="sk-SK"/>
              </w:rPr>
            </w:pPr>
            <w:r w:rsidRPr="00E57E8A">
              <w:rPr>
                <w:rFonts w:ascii="Times New Roman" w:hAnsi="Times New Roman"/>
                <w:iCs/>
                <w:sz w:val="20"/>
                <w:szCs w:val="21"/>
                <w:lang w:val="ro-MO" w:eastAsia="sk-SK"/>
              </w:rPr>
              <w:t>1.</w:t>
            </w:r>
          </w:p>
        </w:tc>
        <w:tc>
          <w:tcPr>
            <w:tcW w:w="3551" w:type="dxa"/>
            <w:tcBorders>
              <w:top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r w:rsidRPr="00E57E8A">
              <w:rPr>
                <w:rFonts w:ascii="Times New Roman" w:hAnsi="Times New Roman"/>
                <w:iCs/>
                <w:sz w:val="20"/>
                <w:szCs w:val="21"/>
                <w:lang w:val="ro-MO" w:eastAsia="sk-SK"/>
              </w:rPr>
              <w:t>Denumirea proiectului</w:t>
            </w:r>
          </w:p>
        </w:tc>
        <w:tc>
          <w:tcPr>
            <w:tcW w:w="5954" w:type="dxa"/>
            <w:tcBorders>
              <w:top w:val="single" w:sz="12" w:space="0" w:color="auto"/>
              <w:right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r w:rsidRPr="00E57E8A">
              <w:rPr>
                <w:rFonts w:ascii="Times New Roman" w:hAnsi="Times New Roman"/>
                <w:sz w:val="20"/>
                <w:szCs w:val="20"/>
                <w:lang w:val="ro-MO" w:eastAsia="ru-RU"/>
              </w:rPr>
              <w:t xml:space="preserve">Obiectivele realizate și cum proiectul finanțat anterior din fondurile menționate va contribui la atingerea scopului general al proiectului propus spre finanțare </w:t>
            </w:r>
          </w:p>
        </w:tc>
      </w:tr>
      <w:tr w:rsidR="004B7A6A" w:rsidRPr="00E57E8A" w:rsidTr="00D76F16">
        <w:tc>
          <w:tcPr>
            <w:tcW w:w="526" w:type="dxa"/>
            <w:tcBorders>
              <w:left w:val="single" w:sz="12" w:space="0" w:color="auto"/>
            </w:tcBorders>
          </w:tcPr>
          <w:p w:rsidR="004B7A6A" w:rsidRPr="00E57E8A" w:rsidRDefault="004B7A6A" w:rsidP="00AF732E">
            <w:pPr>
              <w:widowControl w:val="0"/>
              <w:autoSpaceDE w:val="0"/>
              <w:autoSpaceDN w:val="0"/>
              <w:adjustRightInd w:val="0"/>
              <w:spacing w:after="0"/>
              <w:jc w:val="center"/>
              <w:rPr>
                <w:rFonts w:ascii="Times New Roman" w:hAnsi="Times New Roman"/>
                <w:iCs/>
                <w:sz w:val="20"/>
                <w:szCs w:val="21"/>
                <w:lang w:val="ro-MO" w:eastAsia="sk-SK"/>
              </w:rPr>
            </w:pPr>
            <w:r w:rsidRPr="00E57E8A">
              <w:rPr>
                <w:rFonts w:ascii="Times New Roman" w:hAnsi="Times New Roman"/>
                <w:iCs/>
                <w:sz w:val="20"/>
                <w:szCs w:val="21"/>
                <w:lang w:val="ro-MO" w:eastAsia="sk-SK"/>
              </w:rPr>
              <w:t>2.</w:t>
            </w:r>
          </w:p>
        </w:tc>
        <w:tc>
          <w:tcPr>
            <w:tcW w:w="3551" w:type="dxa"/>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c>
          <w:tcPr>
            <w:tcW w:w="5954" w:type="dxa"/>
            <w:tcBorders>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r>
      <w:tr w:rsidR="004B7A6A" w:rsidRPr="00E57E8A" w:rsidTr="00D76F16">
        <w:tc>
          <w:tcPr>
            <w:tcW w:w="526" w:type="dxa"/>
            <w:tcBorders>
              <w:left w:val="single" w:sz="12" w:space="0" w:color="auto"/>
              <w:bottom w:val="single" w:sz="12" w:space="0" w:color="auto"/>
            </w:tcBorders>
          </w:tcPr>
          <w:p w:rsidR="004B7A6A" w:rsidRPr="00E57E8A" w:rsidRDefault="004B7A6A" w:rsidP="00AF732E">
            <w:pPr>
              <w:widowControl w:val="0"/>
              <w:autoSpaceDE w:val="0"/>
              <w:autoSpaceDN w:val="0"/>
              <w:adjustRightInd w:val="0"/>
              <w:spacing w:after="0"/>
              <w:jc w:val="center"/>
              <w:rPr>
                <w:rFonts w:ascii="Times New Roman" w:hAnsi="Times New Roman"/>
                <w:iCs/>
                <w:sz w:val="20"/>
                <w:szCs w:val="21"/>
                <w:lang w:val="ro-MO" w:eastAsia="sk-SK"/>
              </w:rPr>
            </w:pPr>
          </w:p>
        </w:tc>
        <w:tc>
          <w:tcPr>
            <w:tcW w:w="3551" w:type="dxa"/>
            <w:tcBorders>
              <w:bottom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c>
          <w:tcPr>
            <w:tcW w:w="5954" w:type="dxa"/>
            <w:tcBorders>
              <w:bottom w:val="single" w:sz="12" w:space="0" w:color="auto"/>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r>
    </w:tbl>
    <w:p w:rsidR="004B7A6A" w:rsidRPr="00E57E8A" w:rsidRDefault="004B7A6A" w:rsidP="004B7A6A">
      <w:pPr>
        <w:spacing w:after="0"/>
        <w:jc w:val="both"/>
        <w:rPr>
          <w:rFonts w:ascii="Times New Roman" w:hAnsi="Times New Roman"/>
          <w:sz w:val="20"/>
          <w:szCs w:val="20"/>
          <w:lang w:val="ro-MO" w:eastAsia="ru-RU"/>
        </w:rPr>
      </w:pPr>
    </w:p>
    <w:p w:rsidR="004B7A6A" w:rsidRPr="00E57E8A" w:rsidRDefault="004B7A6A" w:rsidP="004B7A6A">
      <w:pPr>
        <w:jc w:val="both"/>
        <w:rPr>
          <w:rFonts w:ascii="Times New Roman" w:hAnsi="Times New Roman"/>
          <w:sz w:val="20"/>
          <w:szCs w:val="20"/>
          <w:lang w:val="ro-MO"/>
        </w:rPr>
      </w:pPr>
      <w:r w:rsidRPr="00E57E8A">
        <w:rPr>
          <w:rFonts w:ascii="Times New Roman" w:hAnsi="Times New Roman"/>
          <w:b/>
          <w:sz w:val="20"/>
          <w:szCs w:val="20"/>
          <w:lang w:val="ro-MO" w:eastAsia="ru-RU"/>
        </w:rPr>
        <w:t>3.1.6</w:t>
      </w:r>
      <w:r w:rsidRPr="00E57E8A">
        <w:rPr>
          <w:rFonts w:ascii="Times New Roman" w:hAnsi="Times New Roman"/>
          <w:sz w:val="20"/>
          <w:szCs w:val="20"/>
          <w:lang w:val="ro-MO" w:eastAsia="ru-RU"/>
        </w:rPr>
        <w:t xml:space="preserve"> </w:t>
      </w:r>
      <w:r w:rsidRPr="00E57E8A">
        <w:rPr>
          <w:rFonts w:ascii="Times New Roman" w:eastAsia="Arial" w:hAnsi="Times New Roman"/>
          <w:sz w:val="20"/>
          <w:szCs w:val="20"/>
          <w:lang w:val="ro-MO" w:eastAsia="ru-RU"/>
        </w:rPr>
        <w:t>Menționați, dacă în localitatea/localitățile, pentru care aplicați, sunt în implementare și alte proiecte finanțate din  FNDRL, la ce etapă este realizarea și care este gradul de valorificare a mijloacelor financiare (%) pentru livrabilele generate și documentate. Ca pre-condiție de participare la prezentul concurs, l</w:t>
      </w:r>
      <w:r w:rsidRPr="00E57E8A">
        <w:rPr>
          <w:rFonts w:ascii="Times New Roman" w:hAnsi="Times New Roman"/>
          <w:sz w:val="20"/>
          <w:szCs w:val="20"/>
          <w:lang w:val="ro-MO"/>
        </w:rPr>
        <w:t>a momentul depunerii cererii de finanțare sunt deja valorificate minimum 50% din mijloacele financiare alocate pentru realizarea contractelor de finanțare din FNDRL a proiectelor aflate în derulare.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3463"/>
        <w:gridCol w:w="5954"/>
      </w:tblGrid>
      <w:tr w:rsidR="004B7A6A" w:rsidRPr="00E57E8A" w:rsidTr="00E955EE">
        <w:tc>
          <w:tcPr>
            <w:tcW w:w="614"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bCs/>
                <w:sz w:val="16"/>
                <w:szCs w:val="16"/>
                <w:lang w:val="ro-MO"/>
              </w:rPr>
            </w:pPr>
            <w:r w:rsidRPr="00E57E8A">
              <w:rPr>
                <w:rFonts w:ascii="Times New Roman" w:hAnsi="Times New Roman"/>
                <w:b/>
                <w:bCs/>
                <w:sz w:val="16"/>
                <w:szCs w:val="16"/>
                <w:lang w:val="ro-MO"/>
              </w:rPr>
              <w:t xml:space="preserve">Nr. </w:t>
            </w:r>
            <w:proofErr w:type="spellStart"/>
            <w:r w:rsidRPr="00E57E8A">
              <w:rPr>
                <w:rFonts w:ascii="Times New Roman" w:hAnsi="Times New Roman"/>
                <w:b/>
                <w:bCs/>
                <w:sz w:val="16"/>
                <w:szCs w:val="16"/>
                <w:lang w:val="ro-MO"/>
              </w:rPr>
              <w:t>crt</w:t>
            </w:r>
            <w:proofErr w:type="spellEnd"/>
          </w:p>
        </w:tc>
        <w:tc>
          <w:tcPr>
            <w:tcW w:w="3463" w:type="dxa"/>
            <w:tcBorders>
              <w:bottom w:val="single" w:sz="12" w:space="0" w:color="auto"/>
            </w:tcBorders>
            <w:shd w:val="clear" w:color="auto" w:fill="DBE5F1" w:themeFill="accent1" w:themeFillTint="33"/>
            <w:vAlign w:val="center"/>
          </w:tcPr>
          <w:p w:rsidR="004B7A6A" w:rsidRPr="00E57E8A" w:rsidRDefault="004B7A6A" w:rsidP="00AF732E">
            <w:pPr>
              <w:spacing w:before="40" w:after="40" w:line="276" w:lineRule="auto"/>
              <w:jc w:val="center"/>
              <w:rPr>
                <w:rFonts w:ascii="Times New Roman" w:hAnsi="Times New Roman"/>
                <w:b/>
                <w:bCs/>
                <w:sz w:val="16"/>
                <w:szCs w:val="16"/>
                <w:lang w:val="ro-MO"/>
              </w:rPr>
            </w:pPr>
            <w:r w:rsidRPr="00E57E8A">
              <w:rPr>
                <w:rFonts w:ascii="Times New Roman" w:hAnsi="Times New Roman"/>
                <w:b/>
                <w:bCs/>
                <w:sz w:val="16"/>
                <w:szCs w:val="16"/>
                <w:lang w:val="ro-MO"/>
              </w:rPr>
              <w:t>Proiect în derulare din FNDRL</w:t>
            </w:r>
          </w:p>
        </w:tc>
        <w:tc>
          <w:tcPr>
            <w:tcW w:w="5954" w:type="dxa"/>
            <w:tcBorders>
              <w:bottom w:val="single" w:sz="12" w:space="0" w:color="auto"/>
            </w:tcBorders>
            <w:shd w:val="clear" w:color="auto" w:fill="DBE5F1" w:themeFill="accent1" w:themeFillTint="33"/>
            <w:vAlign w:val="center"/>
          </w:tcPr>
          <w:p w:rsidR="004B7A6A" w:rsidRPr="00E57E8A" w:rsidRDefault="004B7A6A" w:rsidP="00AF732E">
            <w:pPr>
              <w:keepNext/>
              <w:spacing w:before="40" w:after="40" w:line="276" w:lineRule="auto"/>
              <w:jc w:val="center"/>
              <w:outlineLvl w:val="3"/>
              <w:rPr>
                <w:rFonts w:ascii="Times New Roman" w:hAnsi="Times New Roman"/>
                <w:b/>
                <w:bCs/>
                <w:sz w:val="16"/>
                <w:szCs w:val="16"/>
                <w:lang w:val="ro-MO"/>
              </w:rPr>
            </w:pPr>
            <w:r w:rsidRPr="00E57E8A">
              <w:rPr>
                <w:rFonts w:ascii="Times New Roman" w:hAnsi="Times New Roman"/>
                <w:b/>
                <w:bCs/>
                <w:sz w:val="16"/>
                <w:szCs w:val="16"/>
                <w:lang w:val="ro-MO"/>
              </w:rPr>
              <w:t>Descrierea proiectului</w:t>
            </w:r>
          </w:p>
        </w:tc>
      </w:tr>
      <w:tr w:rsidR="004B7A6A" w:rsidRPr="00E57E8A" w:rsidTr="00D76F16">
        <w:tc>
          <w:tcPr>
            <w:tcW w:w="614" w:type="dxa"/>
            <w:tcBorders>
              <w:top w:val="single" w:sz="12" w:space="0" w:color="auto"/>
              <w:left w:val="single" w:sz="12" w:space="0" w:color="auto"/>
            </w:tcBorders>
          </w:tcPr>
          <w:p w:rsidR="004B7A6A" w:rsidRPr="00E57E8A" w:rsidRDefault="004B7A6A" w:rsidP="00AF732E">
            <w:pPr>
              <w:widowControl w:val="0"/>
              <w:autoSpaceDE w:val="0"/>
              <w:autoSpaceDN w:val="0"/>
              <w:adjustRightInd w:val="0"/>
              <w:spacing w:after="0"/>
              <w:jc w:val="center"/>
              <w:rPr>
                <w:rFonts w:ascii="Times New Roman" w:hAnsi="Times New Roman"/>
                <w:iCs/>
                <w:sz w:val="20"/>
                <w:szCs w:val="21"/>
                <w:lang w:val="ro-MO" w:eastAsia="sk-SK"/>
              </w:rPr>
            </w:pPr>
            <w:r w:rsidRPr="00E57E8A">
              <w:rPr>
                <w:rFonts w:ascii="Times New Roman" w:hAnsi="Times New Roman"/>
                <w:iCs/>
                <w:sz w:val="20"/>
                <w:szCs w:val="21"/>
                <w:lang w:val="ro-MO" w:eastAsia="sk-SK"/>
              </w:rPr>
              <w:t>1.</w:t>
            </w:r>
          </w:p>
        </w:tc>
        <w:tc>
          <w:tcPr>
            <w:tcW w:w="3463" w:type="dxa"/>
            <w:tcBorders>
              <w:top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r w:rsidRPr="00E57E8A">
              <w:rPr>
                <w:rFonts w:ascii="Times New Roman" w:hAnsi="Times New Roman"/>
                <w:iCs/>
                <w:sz w:val="20"/>
                <w:szCs w:val="21"/>
                <w:lang w:val="ro-MO" w:eastAsia="sk-SK"/>
              </w:rPr>
              <w:t>Denumirea proiectului</w:t>
            </w:r>
          </w:p>
        </w:tc>
        <w:tc>
          <w:tcPr>
            <w:tcW w:w="5954" w:type="dxa"/>
            <w:tcBorders>
              <w:top w:val="single" w:sz="12" w:space="0" w:color="auto"/>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r w:rsidRPr="00E57E8A">
              <w:rPr>
                <w:rFonts w:ascii="Times New Roman" w:eastAsia="Arial" w:hAnsi="Times New Roman"/>
                <w:sz w:val="20"/>
                <w:szCs w:val="20"/>
                <w:lang w:val="ro-MO" w:eastAsia="ru-RU"/>
              </w:rPr>
              <w:t>La ce etapă este realizarea și care este gradul de valorificare a mijloacelor financiare (%) pentru livrabilele generate și documentate</w:t>
            </w:r>
          </w:p>
        </w:tc>
      </w:tr>
      <w:tr w:rsidR="004B7A6A" w:rsidRPr="00E57E8A" w:rsidTr="00D76F16">
        <w:tc>
          <w:tcPr>
            <w:tcW w:w="614" w:type="dxa"/>
            <w:tcBorders>
              <w:left w:val="single" w:sz="12" w:space="0" w:color="auto"/>
            </w:tcBorders>
          </w:tcPr>
          <w:p w:rsidR="004B7A6A" w:rsidRPr="00E57E8A" w:rsidRDefault="004B7A6A" w:rsidP="00AF732E">
            <w:pPr>
              <w:widowControl w:val="0"/>
              <w:autoSpaceDE w:val="0"/>
              <w:autoSpaceDN w:val="0"/>
              <w:adjustRightInd w:val="0"/>
              <w:spacing w:after="0"/>
              <w:jc w:val="center"/>
              <w:rPr>
                <w:rFonts w:ascii="Times New Roman" w:hAnsi="Times New Roman"/>
                <w:iCs/>
                <w:sz w:val="20"/>
                <w:szCs w:val="21"/>
                <w:lang w:val="ro-MO" w:eastAsia="sk-SK"/>
              </w:rPr>
            </w:pPr>
            <w:r w:rsidRPr="00E57E8A">
              <w:rPr>
                <w:rFonts w:ascii="Times New Roman" w:hAnsi="Times New Roman"/>
                <w:iCs/>
                <w:sz w:val="20"/>
                <w:szCs w:val="21"/>
                <w:lang w:val="ro-MO" w:eastAsia="sk-SK"/>
              </w:rPr>
              <w:t>2.</w:t>
            </w:r>
          </w:p>
        </w:tc>
        <w:tc>
          <w:tcPr>
            <w:tcW w:w="3463" w:type="dxa"/>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c>
          <w:tcPr>
            <w:tcW w:w="5954" w:type="dxa"/>
            <w:tcBorders>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r>
      <w:tr w:rsidR="004B7A6A" w:rsidRPr="00E57E8A" w:rsidTr="00D76F16">
        <w:tc>
          <w:tcPr>
            <w:tcW w:w="614" w:type="dxa"/>
            <w:tcBorders>
              <w:left w:val="single" w:sz="12" w:space="0" w:color="auto"/>
              <w:bottom w:val="single" w:sz="12" w:space="0" w:color="auto"/>
            </w:tcBorders>
          </w:tcPr>
          <w:p w:rsidR="004B7A6A" w:rsidRPr="00E57E8A" w:rsidRDefault="004B7A6A" w:rsidP="00AF732E">
            <w:pPr>
              <w:widowControl w:val="0"/>
              <w:autoSpaceDE w:val="0"/>
              <w:autoSpaceDN w:val="0"/>
              <w:adjustRightInd w:val="0"/>
              <w:spacing w:after="0"/>
              <w:jc w:val="center"/>
              <w:rPr>
                <w:rFonts w:ascii="Times New Roman" w:hAnsi="Times New Roman"/>
                <w:iCs/>
                <w:sz w:val="20"/>
                <w:szCs w:val="21"/>
                <w:lang w:val="ro-MO" w:eastAsia="sk-SK"/>
              </w:rPr>
            </w:pPr>
          </w:p>
        </w:tc>
        <w:tc>
          <w:tcPr>
            <w:tcW w:w="3463" w:type="dxa"/>
            <w:tcBorders>
              <w:bottom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c>
          <w:tcPr>
            <w:tcW w:w="5954" w:type="dxa"/>
            <w:tcBorders>
              <w:bottom w:val="single" w:sz="12" w:space="0" w:color="auto"/>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r>
    </w:tbl>
    <w:p w:rsidR="004B7A6A" w:rsidRPr="00E57E8A" w:rsidRDefault="004B7A6A" w:rsidP="004B7A6A">
      <w:pPr>
        <w:spacing w:after="0"/>
        <w:jc w:val="both"/>
        <w:rPr>
          <w:rFonts w:ascii="Times New Roman" w:hAnsi="Times New Roman"/>
          <w:sz w:val="20"/>
          <w:szCs w:val="20"/>
          <w:lang w:val="ro-MO"/>
        </w:rPr>
      </w:pPr>
    </w:p>
    <w:p w:rsidR="004B7A6A" w:rsidRPr="00E57E8A" w:rsidRDefault="004B7A6A" w:rsidP="004B7A6A">
      <w:pPr>
        <w:jc w:val="both"/>
        <w:rPr>
          <w:rFonts w:ascii="Times New Roman" w:eastAsia="Arial" w:hAnsi="Times New Roman"/>
          <w:sz w:val="20"/>
          <w:szCs w:val="20"/>
          <w:lang w:val="ro-MO" w:eastAsia="ru-RU"/>
        </w:rPr>
      </w:pPr>
      <w:r w:rsidRPr="00E57E8A">
        <w:rPr>
          <w:rFonts w:ascii="Times New Roman" w:eastAsia="Arial" w:hAnsi="Times New Roman"/>
          <w:b/>
          <w:sz w:val="20"/>
          <w:szCs w:val="20"/>
          <w:lang w:val="ro-MO" w:eastAsia="ru-RU"/>
        </w:rPr>
        <w:t>3.1.7</w:t>
      </w:r>
      <w:r w:rsidRPr="00E57E8A">
        <w:rPr>
          <w:rFonts w:ascii="Times New Roman" w:eastAsia="Arial" w:hAnsi="Times New Roman"/>
          <w:sz w:val="20"/>
          <w:szCs w:val="20"/>
          <w:lang w:val="ro-MO" w:eastAsia="ru-RU"/>
        </w:rPr>
        <w:t xml:space="preserve"> Menționați, dacă în localitatea/localitățile, pentru care aplicați, sunt în implementare și alte proiecte finanțate din alte fonduri naționale </w:t>
      </w:r>
      <w:r w:rsidRPr="00E57E8A">
        <w:rPr>
          <w:rFonts w:ascii="Times New Roman" w:hAnsi="Times New Roman"/>
          <w:sz w:val="20"/>
          <w:szCs w:val="20"/>
          <w:lang w:val="ro-MO" w:eastAsia="ru-RU"/>
        </w:rPr>
        <w:t xml:space="preserve">sau fondurile partenerilor externi de dezvoltare și </w:t>
      </w:r>
      <w:r w:rsidRPr="00E57E8A">
        <w:rPr>
          <w:rFonts w:ascii="Times New Roman" w:eastAsia="Arial" w:hAnsi="Times New Roman"/>
          <w:sz w:val="20"/>
          <w:szCs w:val="20"/>
          <w:lang w:val="ro-MO" w:eastAsia="ru-RU"/>
        </w:rPr>
        <w:t>la ce etapă este realizarea.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3438"/>
        <w:gridCol w:w="5954"/>
      </w:tblGrid>
      <w:tr w:rsidR="004B7A6A" w:rsidRPr="00E57E8A" w:rsidTr="00E955EE">
        <w:tc>
          <w:tcPr>
            <w:tcW w:w="639" w:type="dxa"/>
            <w:tcBorders>
              <w:bottom w:val="single" w:sz="12" w:space="0" w:color="auto"/>
            </w:tcBorders>
            <w:shd w:val="clear" w:color="auto" w:fill="DBE5F1" w:themeFill="accent1" w:themeFillTint="33"/>
            <w:vAlign w:val="center"/>
          </w:tcPr>
          <w:p w:rsidR="004B7A6A" w:rsidRPr="00E57E8A" w:rsidRDefault="004B7A6A" w:rsidP="00E955EE">
            <w:pPr>
              <w:spacing w:after="0"/>
              <w:jc w:val="center"/>
              <w:rPr>
                <w:rFonts w:ascii="Times New Roman" w:hAnsi="Times New Roman"/>
                <w:b/>
                <w:bCs/>
                <w:sz w:val="16"/>
                <w:szCs w:val="16"/>
                <w:lang w:val="ro-MO"/>
              </w:rPr>
            </w:pPr>
            <w:r w:rsidRPr="00E57E8A">
              <w:rPr>
                <w:rFonts w:ascii="Times New Roman" w:hAnsi="Times New Roman"/>
                <w:b/>
                <w:bCs/>
                <w:sz w:val="16"/>
                <w:szCs w:val="16"/>
                <w:lang w:val="ro-MO"/>
              </w:rPr>
              <w:t xml:space="preserve">Nr. </w:t>
            </w:r>
            <w:proofErr w:type="spellStart"/>
            <w:r w:rsidRPr="00E57E8A">
              <w:rPr>
                <w:rFonts w:ascii="Times New Roman" w:hAnsi="Times New Roman"/>
                <w:b/>
                <w:bCs/>
                <w:sz w:val="16"/>
                <w:szCs w:val="16"/>
                <w:lang w:val="ro-MO"/>
              </w:rPr>
              <w:t>crt</w:t>
            </w:r>
            <w:proofErr w:type="spellEnd"/>
          </w:p>
        </w:tc>
        <w:tc>
          <w:tcPr>
            <w:tcW w:w="3438" w:type="dxa"/>
            <w:tcBorders>
              <w:bottom w:val="single" w:sz="12" w:space="0" w:color="auto"/>
            </w:tcBorders>
            <w:shd w:val="clear" w:color="auto" w:fill="DBE5F1" w:themeFill="accent1" w:themeFillTint="33"/>
            <w:vAlign w:val="center"/>
          </w:tcPr>
          <w:p w:rsidR="004B7A6A" w:rsidRPr="00E57E8A" w:rsidRDefault="004B7A6A" w:rsidP="00AF732E">
            <w:pPr>
              <w:spacing w:after="0" w:line="276" w:lineRule="auto"/>
              <w:jc w:val="center"/>
              <w:rPr>
                <w:rFonts w:ascii="Times New Roman" w:hAnsi="Times New Roman"/>
                <w:b/>
                <w:bCs/>
                <w:sz w:val="16"/>
                <w:szCs w:val="16"/>
                <w:lang w:val="ro-MO"/>
              </w:rPr>
            </w:pPr>
            <w:r w:rsidRPr="00E57E8A">
              <w:rPr>
                <w:rFonts w:ascii="Times New Roman" w:hAnsi="Times New Roman"/>
                <w:b/>
                <w:bCs/>
                <w:sz w:val="16"/>
                <w:szCs w:val="16"/>
                <w:lang w:val="ro-MO"/>
              </w:rPr>
              <w:t>Proiect în derulare din alte fonduri</w:t>
            </w:r>
          </w:p>
        </w:tc>
        <w:tc>
          <w:tcPr>
            <w:tcW w:w="5954" w:type="dxa"/>
            <w:tcBorders>
              <w:bottom w:val="single" w:sz="12" w:space="0" w:color="auto"/>
            </w:tcBorders>
            <w:shd w:val="clear" w:color="auto" w:fill="DBE5F1" w:themeFill="accent1" w:themeFillTint="33"/>
            <w:vAlign w:val="center"/>
          </w:tcPr>
          <w:p w:rsidR="004B7A6A" w:rsidRPr="00E57E8A" w:rsidRDefault="004B7A6A" w:rsidP="00AF732E">
            <w:pPr>
              <w:keepNext/>
              <w:spacing w:after="0" w:line="276" w:lineRule="auto"/>
              <w:jc w:val="center"/>
              <w:outlineLvl w:val="3"/>
              <w:rPr>
                <w:rFonts w:ascii="Times New Roman" w:hAnsi="Times New Roman"/>
                <w:b/>
                <w:bCs/>
                <w:sz w:val="16"/>
                <w:szCs w:val="16"/>
                <w:lang w:val="ro-MO"/>
              </w:rPr>
            </w:pPr>
            <w:r w:rsidRPr="00E57E8A">
              <w:rPr>
                <w:rFonts w:ascii="Times New Roman" w:hAnsi="Times New Roman"/>
                <w:b/>
                <w:bCs/>
                <w:sz w:val="16"/>
                <w:szCs w:val="16"/>
                <w:lang w:val="ro-MO"/>
              </w:rPr>
              <w:t>Descrierea proiectului</w:t>
            </w:r>
          </w:p>
        </w:tc>
      </w:tr>
      <w:tr w:rsidR="004B7A6A" w:rsidRPr="00E57E8A" w:rsidTr="00D76F16">
        <w:tc>
          <w:tcPr>
            <w:tcW w:w="639" w:type="dxa"/>
            <w:tcBorders>
              <w:top w:val="single" w:sz="12" w:space="0" w:color="auto"/>
              <w:lef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r w:rsidRPr="00E57E8A">
              <w:rPr>
                <w:rFonts w:ascii="Times New Roman" w:hAnsi="Times New Roman"/>
                <w:iCs/>
                <w:sz w:val="20"/>
                <w:szCs w:val="21"/>
                <w:lang w:val="ro-MO" w:eastAsia="sk-SK"/>
              </w:rPr>
              <w:t xml:space="preserve">1. </w:t>
            </w:r>
          </w:p>
        </w:tc>
        <w:tc>
          <w:tcPr>
            <w:tcW w:w="3438" w:type="dxa"/>
            <w:tcBorders>
              <w:top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r w:rsidRPr="00E57E8A">
              <w:rPr>
                <w:rFonts w:ascii="Times New Roman" w:hAnsi="Times New Roman"/>
                <w:iCs/>
                <w:sz w:val="20"/>
                <w:szCs w:val="21"/>
                <w:lang w:val="ro-MO" w:eastAsia="sk-SK"/>
              </w:rPr>
              <w:t>Denumirea proiectului</w:t>
            </w:r>
          </w:p>
        </w:tc>
        <w:tc>
          <w:tcPr>
            <w:tcW w:w="5954" w:type="dxa"/>
            <w:tcBorders>
              <w:top w:val="single" w:sz="12" w:space="0" w:color="auto"/>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r w:rsidRPr="00E57E8A">
              <w:rPr>
                <w:rFonts w:ascii="Times New Roman" w:eastAsia="Arial" w:hAnsi="Times New Roman"/>
                <w:sz w:val="20"/>
                <w:szCs w:val="20"/>
                <w:lang w:val="ro-MO" w:eastAsia="ru-RU"/>
              </w:rPr>
              <w:t>Obiectivele setate și la ce etapă este realizarea</w:t>
            </w:r>
          </w:p>
        </w:tc>
      </w:tr>
      <w:tr w:rsidR="004B7A6A" w:rsidRPr="00E57E8A" w:rsidTr="00D76F16">
        <w:tc>
          <w:tcPr>
            <w:tcW w:w="639" w:type="dxa"/>
            <w:tcBorders>
              <w:lef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r w:rsidRPr="00E57E8A">
              <w:rPr>
                <w:rFonts w:ascii="Times New Roman" w:hAnsi="Times New Roman"/>
                <w:iCs/>
                <w:sz w:val="20"/>
                <w:szCs w:val="21"/>
                <w:lang w:val="ro-MO" w:eastAsia="sk-SK"/>
              </w:rPr>
              <w:t xml:space="preserve">2. </w:t>
            </w:r>
          </w:p>
        </w:tc>
        <w:tc>
          <w:tcPr>
            <w:tcW w:w="3438" w:type="dxa"/>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c>
          <w:tcPr>
            <w:tcW w:w="5954" w:type="dxa"/>
            <w:tcBorders>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r>
      <w:tr w:rsidR="004B7A6A" w:rsidRPr="00E57E8A" w:rsidTr="00D76F16">
        <w:tc>
          <w:tcPr>
            <w:tcW w:w="639" w:type="dxa"/>
            <w:tcBorders>
              <w:left w:val="single" w:sz="12" w:space="0" w:color="auto"/>
              <w:bottom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c>
          <w:tcPr>
            <w:tcW w:w="3438" w:type="dxa"/>
            <w:tcBorders>
              <w:bottom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c>
          <w:tcPr>
            <w:tcW w:w="5954" w:type="dxa"/>
            <w:tcBorders>
              <w:bottom w:val="single" w:sz="12" w:space="0" w:color="auto"/>
              <w:right w:val="single" w:sz="12" w:space="0" w:color="auto"/>
            </w:tcBorders>
          </w:tcPr>
          <w:p w:rsidR="004B7A6A" w:rsidRPr="00E57E8A" w:rsidRDefault="004B7A6A" w:rsidP="00AF732E">
            <w:pPr>
              <w:widowControl w:val="0"/>
              <w:autoSpaceDE w:val="0"/>
              <w:autoSpaceDN w:val="0"/>
              <w:adjustRightInd w:val="0"/>
              <w:spacing w:after="0"/>
              <w:rPr>
                <w:rFonts w:ascii="Times New Roman" w:hAnsi="Times New Roman"/>
                <w:iCs/>
                <w:sz w:val="20"/>
                <w:szCs w:val="21"/>
                <w:lang w:val="ro-MO" w:eastAsia="sk-SK"/>
              </w:rPr>
            </w:pPr>
          </w:p>
        </w:tc>
      </w:tr>
    </w:tbl>
    <w:p w:rsidR="004B7A6A" w:rsidRPr="00E57E8A" w:rsidRDefault="004B7A6A" w:rsidP="004B7A6A">
      <w:pPr>
        <w:spacing w:after="0"/>
        <w:jc w:val="both"/>
        <w:rPr>
          <w:rFonts w:ascii="Times New Roman" w:hAnsi="Times New Roman"/>
          <w:color w:val="FF0000"/>
          <w:sz w:val="20"/>
          <w:szCs w:val="20"/>
          <w:lang w:val="ro-MO" w:eastAsia="ru-RU"/>
        </w:rPr>
      </w:pPr>
    </w:p>
    <w:p w:rsidR="004B7A6A" w:rsidRPr="00E57E8A" w:rsidRDefault="004B7A6A" w:rsidP="004B7A6A">
      <w:pPr>
        <w:jc w:val="both"/>
        <w:rPr>
          <w:rFonts w:ascii="Times New Roman" w:hAnsi="Times New Roman"/>
          <w:b/>
          <w:sz w:val="20"/>
          <w:szCs w:val="20"/>
          <w:lang w:val="ro-MO" w:eastAsia="ru-RU"/>
        </w:rPr>
        <w:sectPr w:rsidR="004B7A6A" w:rsidRPr="00E57E8A" w:rsidSect="009E69D2">
          <w:pgSz w:w="11907" w:h="16840" w:code="9"/>
          <w:pgMar w:top="567" w:right="567" w:bottom="567" w:left="1418" w:header="720" w:footer="720" w:gutter="0"/>
          <w:cols w:space="720"/>
          <w:docGrid w:linePitch="360"/>
        </w:sectPr>
      </w:pPr>
    </w:p>
    <w:p w:rsidR="004B7A6A" w:rsidRPr="00E57E8A" w:rsidRDefault="004B7A6A" w:rsidP="004B7A6A">
      <w:pPr>
        <w:jc w:val="both"/>
        <w:rPr>
          <w:rFonts w:ascii="Times New Roman" w:hAnsi="Times New Roman"/>
          <w:sz w:val="20"/>
          <w:szCs w:val="20"/>
          <w:lang w:val="ro-MO" w:eastAsia="ru-RU"/>
        </w:rPr>
      </w:pPr>
      <w:r w:rsidRPr="00E57E8A">
        <w:rPr>
          <w:rFonts w:ascii="Times New Roman" w:hAnsi="Times New Roman"/>
          <w:b/>
          <w:sz w:val="20"/>
          <w:szCs w:val="20"/>
          <w:lang w:val="ro-MO" w:eastAsia="ru-RU"/>
        </w:rPr>
        <w:lastRenderedPageBreak/>
        <w:t>3.1.8</w:t>
      </w:r>
      <w:r w:rsidRPr="00E57E8A">
        <w:rPr>
          <w:rFonts w:ascii="Times New Roman" w:hAnsi="Times New Roman"/>
          <w:sz w:val="20"/>
          <w:szCs w:val="20"/>
          <w:lang w:val="ro-MO" w:eastAsia="ru-RU"/>
        </w:rPr>
        <w:t xml:space="preserve"> Descrieți problemele adresate de proiect și impactul asupra dezvoltării localității. </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094"/>
        </w:trPr>
        <w:tc>
          <w:tcPr>
            <w:tcW w:w="10031" w:type="dxa"/>
          </w:tcPr>
          <w:p w:rsidR="004B7A6A" w:rsidRPr="00E57E8A" w:rsidRDefault="004B7A6A" w:rsidP="00AF732E">
            <w:pPr>
              <w:jc w:val="both"/>
              <w:rPr>
                <w:rFonts w:ascii="Times New Roman" w:hAnsi="Times New Roman"/>
                <w:color w:val="000000" w:themeColor="text1"/>
                <w:sz w:val="20"/>
                <w:szCs w:val="20"/>
                <w:lang w:val="ro-MO" w:eastAsia="ru-RU"/>
              </w:rPr>
            </w:pPr>
          </w:p>
        </w:tc>
      </w:tr>
    </w:tbl>
    <w:p w:rsidR="004B7A6A" w:rsidRPr="00E57E8A" w:rsidRDefault="004B7A6A" w:rsidP="004B7A6A">
      <w:pPr>
        <w:spacing w:after="0"/>
        <w:jc w:val="both"/>
        <w:rPr>
          <w:rFonts w:ascii="Times New Roman" w:hAnsi="Times New Roman"/>
          <w:color w:val="FF0000"/>
          <w:sz w:val="20"/>
          <w:szCs w:val="20"/>
          <w:lang w:val="ro-MO" w:eastAsia="ru-RU"/>
        </w:rPr>
      </w:pPr>
    </w:p>
    <w:p w:rsidR="004B7A6A" w:rsidRPr="00E57E8A" w:rsidRDefault="004B7A6A" w:rsidP="004B7A6A">
      <w:pPr>
        <w:pBdr>
          <w:bottom w:val="single" w:sz="4" w:space="1" w:color="auto"/>
        </w:pBdr>
        <w:jc w:val="both"/>
        <w:rPr>
          <w:rFonts w:ascii="Times New Roman" w:hAnsi="Times New Roman"/>
          <w:b/>
          <w:sz w:val="20"/>
          <w:szCs w:val="20"/>
          <w:lang w:val="ro-MO" w:eastAsia="ru-RU"/>
        </w:rPr>
      </w:pPr>
      <w:r w:rsidRPr="00E57E8A">
        <w:rPr>
          <w:rFonts w:ascii="Times New Roman" w:hAnsi="Times New Roman"/>
          <w:b/>
          <w:sz w:val="20"/>
          <w:szCs w:val="20"/>
          <w:lang w:val="ro-MO" w:eastAsia="ru-RU"/>
        </w:rPr>
        <w:t>3.2 Descrierea detaliată a activităților</w:t>
      </w:r>
    </w:p>
    <w:p w:rsidR="004B7A6A" w:rsidRPr="00E57E8A" w:rsidRDefault="004B7A6A" w:rsidP="004B7A6A">
      <w:pPr>
        <w:jc w:val="both"/>
        <w:rPr>
          <w:rFonts w:ascii="Times New Roman" w:hAnsi="Times New Roman"/>
          <w:i/>
          <w:sz w:val="20"/>
          <w:szCs w:val="20"/>
          <w:lang w:val="ro-MO" w:eastAsia="ru-RU"/>
        </w:rPr>
      </w:pPr>
      <w:r w:rsidRPr="00E57E8A">
        <w:rPr>
          <w:rFonts w:ascii="Times New Roman" w:hAnsi="Times New Roman"/>
          <w:i/>
          <w:sz w:val="20"/>
          <w:szCs w:val="20"/>
          <w:lang w:val="ro-MO" w:eastAsia="ru-RU"/>
        </w:rPr>
        <w:t>(max. 0,5 pagini)</w:t>
      </w:r>
    </w:p>
    <w:p w:rsidR="004B7A6A" w:rsidRPr="00E57E8A" w:rsidRDefault="004B7A6A" w:rsidP="004B7A6A">
      <w:pPr>
        <w:tabs>
          <w:tab w:val="num" w:pos="1724"/>
        </w:tabs>
        <w:jc w:val="both"/>
        <w:rPr>
          <w:rFonts w:ascii="Times New Roman" w:hAnsi="Times New Roman"/>
          <w:sz w:val="20"/>
          <w:szCs w:val="20"/>
          <w:lang w:val="ro-MO" w:eastAsia="ru-RU"/>
        </w:rPr>
      </w:pPr>
      <w:r w:rsidRPr="00E57E8A">
        <w:rPr>
          <w:rFonts w:ascii="Times New Roman" w:hAnsi="Times New Roman"/>
          <w:b/>
          <w:sz w:val="20"/>
          <w:szCs w:val="20"/>
          <w:lang w:val="ro-MO" w:eastAsia="ru-RU"/>
        </w:rPr>
        <w:t>3.2.1</w:t>
      </w:r>
      <w:r w:rsidRPr="00E57E8A">
        <w:rPr>
          <w:rFonts w:ascii="Times New Roman" w:hAnsi="Times New Roman"/>
          <w:sz w:val="20"/>
          <w:szCs w:val="20"/>
          <w:lang w:val="ro-MO" w:eastAsia="ru-RU"/>
        </w:rPr>
        <w:t xml:space="preserve"> Descrieți narativ acțiunile deja realizate, în contextul proiectului propus, începând cu conceperea ideii de proiect.</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072"/>
        </w:trPr>
        <w:tc>
          <w:tcPr>
            <w:tcW w:w="10031" w:type="dxa"/>
          </w:tcPr>
          <w:p w:rsidR="004B7A6A" w:rsidRPr="00E57E8A" w:rsidRDefault="004B7A6A" w:rsidP="00AF732E">
            <w:pPr>
              <w:jc w:val="both"/>
              <w:rPr>
                <w:rFonts w:ascii="Times New Roman" w:hAnsi="Times New Roman"/>
                <w:sz w:val="20"/>
                <w:szCs w:val="20"/>
                <w:lang w:val="ro-MO" w:eastAsia="ru-RU"/>
              </w:rPr>
            </w:pPr>
          </w:p>
        </w:tc>
      </w:tr>
    </w:tbl>
    <w:p w:rsidR="004B7A6A" w:rsidRPr="00E57E8A" w:rsidRDefault="004B7A6A" w:rsidP="004B7A6A">
      <w:pPr>
        <w:tabs>
          <w:tab w:val="num" w:pos="1724"/>
        </w:tabs>
        <w:jc w:val="both"/>
        <w:rPr>
          <w:rFonts w:ascii="Times New Roman" w:hAnsi="Times New Roman"/>
          <w:b/>
          <w:sz w:val="20"/>
          <w:szCs w:val="20"/>
          <w:lang w:val="ro-MO" w:eastAsia="ru-RU"/>
        </w:rPr>
      </w:pPr>
    </w:p>
    <w:p w:rsidR="004B7A6A" w:rsidRPr="00E57E8A" w:rsidRDefault="004B7A6A" w:rsidP="004B7A6A">
      <w:pPr>
        <w:tabs>
          <w:tab w:val="num" w:pos="1724"/>
        </w:tabs>
        <w:jc w:val="both"/>
        <w:rPr>
          <w:rFonts w:ascii="Times New Roman" w:hAnsi="Times New Roman"/>
          <w:sz w:val="20"/>
          <w:szCs w:val="20"/>
          <w:lang w:val="ro-MO" w:eastAsia="ru-RU"/>
        </w:rPr>
      </w:pPr>
      <w:r w:rsidRPr="00E57E8A">
        <w:rPr>
          <w:rFonts w:ascii="Times New Roman" w:hAnsi="Times New Roman"/>
          <w:b/>
          <w:sz w:val="20"/>
          <w:szCs w:val="20"/>
          <w:lang w:val="ro-MO" w:eastAsia="ru-RU"/>
        </w:rPr>
        <w:t>3.2.2</w:t>
      </w:r>
      <w:r w:rsidRPr="00E57E8A">
        <w:rPr>
          <w:rFonts w:ascii="Times New Roman" w:hAnsi="Times New Roman"/>
          <w:sz w:val="20"/>
          <w:szCs w:val="20"/>
          <w:lang w:val="ro-MO" w:eastAsia="ru-RU"/>
        </w:rPr>
        <w:t xml:space="preserve"> Descrieți narativ, în ordine cronologică, activitățile care urmează a fi desfășurate în vederea obținerii rezultatelor scontate, începând cu aprobarea finanțării.</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072"/>
        </w:trPr>
        <w:tc>
          <w:tcPr>
            <w:tcW w:w="10031" w:type="dxa"/>
          </w:tcPr>
          <w:p w:rsidR="004B7A6A" w:rsidRPr="00E57E8A" w:rsidRDefault="004B7A6A" w:rsidP="00AF732E">
            <w:pPr>
              <w:jc w:val="both"/>
              <w:rPr>
                <w:rFonts w:ascii="Times New Roman" w:hAnsi="Times New Roman"/>
                <w:sz w:val="20"/>
                <w:szCs w:val="20"/>
                <w:lang w:val="ro-MO" w:eastAsia="ru-RU"/>
              </w:rPr>
            </w:pPr>
          </w:p>
        </w:tc>
      </w:tr>
    </w:tbl>
    <w:p w:rsidR="004B7A6A" w:rsidRPr="00E57E8A" w:rsidRDefault="004B7A6A" w:rsidP="004B7A6A">
      <w:pPr>
        <w:pBdr>
          <w:bottom w:val="single" w:sz="4" w:space="1" w:color="auto"/>
        </w:pBdr>
        <w:spacing w:after="0"/>
        <w:jc w:val="both"/>
        <w:rPr>
          <w:rFonts w:ascii="Times New Roman" w:hAnsi="Times New Roman"/>
          <w:b/>
          <w:sz w:val="20"/>
          <w:szCs w:val="20"/>
          <w:lang w:val="ro-MO" w:eastAsia="ru-RU"/>
        </w:rPr>
      </w:pPr>
    </w:p>
    <w:p w:rsidR="004B7A6A" w:rsidRPr="00E57E8A" w:rsidRDefault="004B7A6A" w:rsidP="004B7A6A">
      <w:pPr>
        <w:pBdr>
          <w:bottom w:val="single" w:sz="4" w:space="1" w:color="auto"/>
        </w:pBdr>
        <w:spacing w:after="0"/>
        <w:jc w:val="both"/>
        <w:rPr>
          <w:rFonts w:ascii="Times New Roman" w:hAnsi="Times New Roman"/>
          <w:b/>
          <w:sz w:val="20"/>
          <w:szCs w:val="20"/>
          <w:lang w:val="ro-MO" w:eastAsia="ru-RU"/>
        </w:rPr>
      </w:pPr>
    </w:p>
    <w:p w:rsidR="004B7A6A" w:rsidRPr="00E57E8A" w:rsidRDefault="004B7A6A" w:rsidP="004B7A6A">
      <w:pPr>
        <w:pBdr>
          <w:bottom w:val="single" w:sz="4" w:space="1" w:color="auto"/>
        </w:pBdr>
        <w:jc w:val="both"/>
        <w:rPr>
          <w:rFonts w:ascii="Times New Roman" w:hAnsi="Times New Roman"/>
          <w:b/>
          <w:sz w:val="20"/>
          <w:szCs w:val="20"/>
          <w:lang w:val="ro-MO" w:eastAsia="ru-RU"/>
        </w:rPr>
      </w:pPr>
      <w:r w:rsidRPr="00E57E8A">
        <w:rPr>
          <w:rFonts w:ascii="Times New Roman" w:hAnsi="Times New Roman"/>
          <w:b/>
          <w:sz w:val="20"/>
          <w:szCs w:val="20"/>
          <w:lang w:val="ro-MO" w:eastAsia="ru-RU"/>
        </w:rPr>
        <w:t>3.3 Gradul de pregătire a proiectului pentru implementare</w:t>
      </w:r>
    </w:p>
    <w:p w:rsidR="004B7A6A" w:rsidRPr="00E57E8A" w:rsidRDefault="004B7A6A" w:rsidP="004B7A6A">
      <w:pPr>
        <w:jc w:val="both"/>
        <w:rPr>
          <w:rFonts w:ascii="Times New Roman" w:hAnsi="Times New Roman"/>
          <w:i/>
          <w:sz w:val="20"/>
          <w:szCs w:val="20"/>
          <w:lang w:val="ro-MO" w:eastAsia="ru-RU"/>
        </w:rPr>
      </w:pPr>
      <w:r w:rsidRPr="00E57E8A">
        <w:rPr>
          <w:rFonts w:ascii="Times New Roman" w:hAnsi="Times New Roman"/>
          <w:i/>
          <w:sz w:val="20"/>
          <w:szCs w:val="20"/>
          <w:lang w:val="ro-MO" w:eastAsia="ru-RU"/>
        </w:rPr>
        <w:t>(max. 0,5 pagini)</w:t>
      </w:r>
    </w:p>
    <w:p w:rsidR="004B7A6A" w:rsidRPr="00E57E8A" w:rsidRDefault="004B7A6A" w:rsidP="004B7A6A">
      <w:pPr>
        <w:tabs>
          <w:tab w:val="num" w:pos="1724"/>
        </w:tabs>
        <w:jc w:val="both"/>
        <w:rPr>
          <w:rFonts w:ascii="Times New Roman" w:hAnsi="Times New Roman"/>
          <w:sz w:val="20"/>
          <w:szCs w:val="20"/>
          <w:lang w:val="ro-MO" w:eastAsia="ru-RU"/>
        </w:rPr>
      </w:pPr>
      <w:r w:rsidRPr="00E57E8A">
        <w:rPr>
          <w:rFonts w:ascii="Times New Roman" w:hAnsi="Times New Roman"/>
          <w:b/>
          <w:sz w:val="20"/>
          <w:szCs w:val="20"/>
          <w:lang w:val="ro-MO" w:eastAsia="ru-RU"/>
        </w:rPr>
        <w:t>3.3.1</w:t>
      </w:r>
      <w:r w:rsidRPr="00E57E8A">
        <w:rPr>
          <w:rFonts w:ascii="Times New Roman" w:hAnsi="Times New Roman"/>
          <w:sz w:val="20"/>
          <w:szCs w:val="20"/>
          <w:lang w:val="ro-MO" w:eastAsia="ru-RU"/>
        </w:rPr>
        <w:t xml:space="preserve"> Descrieți narativ soluția tehnică propusă pentru soluționarea problemei sau tipul echipamentului, în cazul în care proiectul prevede şi achiziția acestuia.</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072"/>
        </w:trPr>
        <w:tc>
          <w:tcPr>
            <w:tcW w:w="10031" w:type="dxa"/>
          </w:tcPr>
          <w:p w:rsidR="004B7A6A" w:rsidRPr="00E57E8A" w:rsidRDefault="004B7A6A" w:rsidP="00AF732E">
            <w:pPr>
              <w:jc w:val="both"/>
              <w:rPr>
                <w:rFonts w:ascii="Times New Roman" w:hAnsi="Times New Roman"/>
                <w:sz w:val="20"/>
                <w:szCs w:val="20"/>
                <w:lang w:val="ro-MO" w:eastAsia="ru-RU"/>
              </w:rPr>
            </w:pPr>
          </w:p>
        </w:tc>
      </w:tr>
    </w:tbl>
    <w:p w:rsidR="004B7A6A" w:rsidRPr="00E57E8A" w:rsidRDefault="004B7A6A" w:rsidP="004B7A6A">
      <w:pPr>
        <w:tabs>
          <w:tab w:val="num" w:pos="1724"/>
        </w:tabs>
        <w:spacing w:after="0"/>
        <w:jc w:val="both"/>
        <w:rPr>
          <w:rFonts w:ascii="Times New Roman" w:hAnsi="Times New Roman"/>
          <w:sz w:val="20"/>
          <w:szCs w:val="20"/>
          <w:lang w:val="ro-MO" w:eastAsia="ru-RU"/>
        </w:rPr>
      </w:pPr>
    </w:p>
    <w:p w:rsidR="004B7A6A" w:rsidRPr="00E57E8A" w:rsidRDefault="004B7A6A" w:rsidP="004B7A6A">
      <w:pPr>
        <w:tabs>
          <w:tab w:val="num" w:pos="1724"/>
        </w:tabs>
        <w:jc w:val="both"/>
        <w:rPr>
          <w:rFonts w:ascii="Times New Roman" w:hAnsi="Times New Roman"/>
          <w:sz w:val="20"/>
          <w:szCs w:val="20"/>
          <w:lang w:val="ro-MO" w:eastAsia="ru-RU"/>
        </w:rPr>
      </w:pPr>
      <w:r w:rsidRPr="00E57E8A">
        <w:rPr>
          <w:rFonts w:ascii="Times New Roman" w:hAnsi="Times New Roman"/>
          <w:b/>
          <w:sz w:val="20"/>
          <w:szCs w:val="20"/>
          <w:lang w:val="ro-MO" w:eastAsia="ru-RU"/>
        </w:rPr>
        <w:t>3.3.2</w:t>
      </w:r>
      <w:r w:rsidRPr="00E57E8A">
        <w:rPr>
          <w:rFonts w:ascii="Times New Roman" w:hAnsi="Times New Roman"/>
          <w:sz w:val="20"/>
          <w:szCs w:val="20"/>
          <w:lang w:val="ro-MO" w:eastAsia="ru-RU"/>
        </w:rPr>
        <w:t xml:space="preserve"> Specificați dacă sunt elaborate careva din documente tehnice necesare pentru implementarea proiectului, în ce volum sunt elaborate, anul elaborării (actualizării) și valabilitatea acestora: studiu de fezabilitate, certificat de urbanism, proiect tehnic (din care compartimente este format), schiță de proiect, devize de cheltuieli, avize, racordări, prescripții, rapoarte de audit, rapoarte de verificări etc.</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072"/>
        </w:trPr>
        <w:tc>
          <w:tcPr>
            <w:tcW w:w="10031" w:type="dxa"/>
          </w:tcPr>
          <w:p w:rsidR="004B7A6A" w:rsidRPr="00E57E8A" w:rsidRDefault="004B7A6A" w:rsidP="00AF732E">
            <w:pPr>
              <w:jc w:val="both"/>
              <w:rPr>
                <w:rFonts w:ascii="Times New Roman" w:hAnsi="Times New Roman"/>
                <w:sz w:val="20"/>
                <w:szCs w:val="20"/>
                <w:lang w:val="ro-MO" w:eastAsia="ru-RU"/>
              </w:rPr>
            </w:pPr>
          </w:p>
        </w:tc>
      </w:tr>
    </w:tbl>
    <w:p w:rsidR="004B7A6A" w:rsidRPr="00E57E8A" w:rsidRDefault="004B7A6A" w:rsidP="004B7A6A">
      <w:pPr>
        <w:tabs>
          <w:tab w:val="num" w:pos="1724"/>
        </w:tabs>
        <w:spacing w:after="0"/>
        <w:jc w:val="both"/>
        <w:rPr>
          <w:rFonts w:ascii="Times New Roman" w:hAnsi="Times New Roman"/>
          <w:sz w:val="20"/>
          <w:szCs w:val="20"/>
          <w:lang w:val="ro-MO" w:eastAsia="ru-RU"/>
        </w:rPr>
      </w:pPr>
    </w:p>
    <w:p w:rsidR="004B7A6A" w:rsidRPr="00E57E8A" w:rsidRDefault="004B7A6A" w:rsidP="004B7A6A">
      <w:pPr>
        <w:tabs>
          <w:tab w:val="num" w:pos="1724"/>
        </w:tabs>
        <w:jc w:val="both"/>
        <w:rPr>
          <w:rFonts w:ascii="Times New Roman" w:hAnsi="Times New Roman"/>
          <w:sz w:val="20"/>
          <w:szCs w:val="20"/>
          <w:lang w:val="ro-MO" w:eastAsia="ru-RU"/>
        </w:rPr>
      </w:pPr>
      <w:r w:rsidRPr="00E57E8A">
        <w:rPr>
          <w:rFonts w:ascii="Times New Roman" w:hAnsi="Times New Roman"/>
          <w:b/>
          <w:sz w:val="20"/>
          <w:szCs w:val="20"/>
          <w:lang w:val="ro-MO" w:eastAsia="ru-RU"/>
        </w:rPr>
        <w:t>3.3.3</w:t>
      </w:r>
      <w:r w:rsidRPr="00E57E8A">
        <w:rPr>
          <w:rFonts w:ascii="Times New Roman" w:hAnsi="Times New Roman"/>
          <w:sz w:val="20"/>
          <w:szCs w:val="20"/>
          <w:lang w:val="ro-MO" w:eastAsia="ru-RU"/>
        </w:rPr>
        <w:t xml:space="preserve"> Specificați sursa, în bază căreia s-a estimat bugetul proiectului (studiu de fezabilitate, studiu de piață, deviz de cheltuieli, oferte de preț etc.).</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072"/>
        </w:trPr>
        <w:tc>
          <w:tcPr>
            <w:tcW w:w="10031" w:type="dxa"/>
          </w:tcPr>
          <w:p w:rsidR="004B7A6A" w:rsidRPr="00E57E8A" w:rsidRDefault="004B7A6A" w:rsidP="00AF732E">
            <w:pPr>
              <w:jc w:val="both"/>
              <w:rPr>
                <w:rFonts w:ascii="Times New Roman" w:hAnsi="Times New Roman"/>
                <w:sz w:val="20"/>
                <w:szCs w:val="20"/>
                <w:lang w:val="ro-MO" w:eastAsia="ru-RU"/>
              </w:rPr>
            </w:pPr>
          </w:p>
        </w:tc>
      </w:tr>
    </w:tbl>
    <w:p w:rsidR="004B7A6A" w:rsidRPr="00E57E8A" w:rsidRDefault="004B7A6A" w:rsidP="004B7A6A">
      <w:pPr>
        <w:tabs>
          <w:tab w:val="num" w:pos="1724"/>
        </w:tabs>
        <w:spacing w:after="0"/>
        <w:jc w:val="both"/>
        <w:rPr>
          <w:rFonts w:ascii="Times New Roman" w:hAnsi="Times New Roman"/>
          <w:sz w:val="20"/>
          <w:szCs w:val="20"/>
          <w:lang w:val="ro-MO" w:eastAsia="ru-RU"/>
        </w:rPr>
      </w:pPr>
    </w:p>
    <w:p w:rsidR="004B7A6A" w:rsidRPr="00E57E8A" w:rsidRDefault="004B7A6A" w:rsidP="004B7A6A">
      <w:pPr>
        <w:tabs>
          <w:tab w:val="num" w:pos="1724"/>
        </w:tabs>
        <w:jc w:val="both"/>
        <w:rPr>
          <w:rFonts w:ascii="Times New Roman" w:hAnsi="Times New Roman"/>
          <w:sz w:val="20"/>
          <w:szCs w:val="20"/>
          <w:lang w:val="ro-MO" w:eastAsia="ru-RU"/>
        </w:rPr>
      </w:pPr>
      <w:r w:rsidRPr="00E57E8A">
        <w:rPr>
          <w:rFonts w:ascii="Times New Roman" w:hAnsi="Times New Roman"/>
          <w:b/>
          <w:sz w:val="20"/>
          <w:szCs w:val="20"/>
          <w:lang w:val="ro-MO" w:eastAsia="ru-RU"/>
        </w:rPr>
        <w:t>3.3.4</w:t>
      </w:r>
      <w:r w:rsidRPr="00E57E8A">
        <w:rPr>
          <w:rFonts w:ascii="Times New Roman" w:hAnsi="Times New Roman"/>
          <w:sz w:val="20"/>
          <w:szCs w:val="20"/>
          <w:lang w:val="ro-MO" w:eastAsia="ru-RU"/>
        </w:rPr>
        <w:t xml:space="preserve"> Descrieți care documente tehnice urmează a fi elaborate după aprobarea finanțării (certificat de urbanism, proiect tehnic/schiță de proiect, devize de cheltuieli, avize, rapoarte de audit, rapoarte de verificări, etc.) și care este termenul estimat pentru definitivare.</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CF493A">
        <w:trPr>
          <w:trHeight w:val="969"/>
        </w:trPr>
        <w:tc>
          <w:tcPr>
            <w:tcW w:w="10031" w:type="dxa"/>
          </w:tcPr>
          <w:p w:rsidR="004B7A6A" w:rsidRPr="00E57E8A" w:rsidRDefault="004B7A6A" w:rsidP="00AF732E">
            <w:pPr>
              <w:jc w:val="both"/>
              <w:rPr>
                <w:rFonts w:ascii="Times New Roman" w:hAnsi="Times New Roman"/>
                <w:sz w:val="20"/>
                <w:szCs w:val="20"/>
                <w:lang w:val="ro-MO" w:eastAsia="ru-RU"/>
              </w:rPr>
            </w:pPr>
          </w:p>
        </w:tc>
      </w:tr>
    </w:tbl>
    <w:p w:rsidR="004B7A6A" w:rsidRPr="00E57E8A" w:rsidRDefault="004B7A6A" w:rsidP="004B7A6A">
      <w:pPr>
        <w:tabs>
          <w:tab w:val="num" w:pos="1724"/>
        </w:tabs>
        <w:spacing w:after="0"/>
        <w:jc w:val="both"/>
        <w:rPr>
          <w:rFonts w:ascii="Times New Roman" w:hAnsi="Times New Roman"/>
          <w:sz w:val="20"/>
          <w:szCs w:val="20"/>
          <w:lang w:val="ro-MO" w:eastAsia="ru-RU"/>
        </w:rPr>
      </w:pPr>
    </w:p>
    <w:p w:rsidR="004B7A6A" w:rsidRPr="00E57E8A" w:rsidRDefault="004B7A6A" w:rsidP="004B7A6A">
      <w:pPr>
        <w:pBdr>
          <w:bottom w:val="single" w:sz="4" w:space="1" w:color="auto"/>
        </w:pBdr>
        <w:jc w:val="both"/>
        <w:rPr>
          <w:rFonts w:ascii="Times New Roman" w:hAnsi="Times New Roman"/>
          <w:b/>
          <w:sz w:val="20"/>
          <w:szCs w:val="20"/>
          <w:lang w:val="ro-MO" w:eastAsia="ru-RU"/>
        </w:rPr>
      </w:pPr>
      <w:r w:rsidRPr="00E57E8A">
        <w:rPr>
          <w:rFonts w:ascii="Times New Roman" w:hAnsi="Times New Roman"/>
          <w:b/>
          <w:sz w:val="20"/>
          <w:szCs w:val="20"/>
          <w:lang w:val="ro-MO" w:eastAsia="ru-RU"/>
        </w:rPr>
        <w:t>3.4 Planificarea acțiunilor pentru perioada de implementare</w:t>
      </w:r>
    </w:p>
    <w:p w:rsidR="004B7A6A" w:rsidRPr="00E57E8A" w:rsidRDefault="004B7A6A" w:rsidP="004B7A6A">
      <w:pPr>
        <w:spacing w:after="0"/>
        <w:rPr>
          <w:rFonts w:ascii="Times New Roman" w:hAnsi="Times New Roman"/>
          <w:sz w:val="20"/>
          <w:szCs w:val="20"/>
          <w:lang w:val="ro-MO" w:eastAsia="ru-RU"/>
        </w:rPr>
      </w:pPr>
      <w:r w:rsidRPr="00E57E8A">
        <w:rPr>
          <w:rFonts w:ascii="Times New Roman" w:hAnsi="Times New Roman"/>
          <w:b/>
          <w:sz w:val="20"/>
          <w:szCs w:val="20"/>
          <w:lang w:val="ro-MO" w:eastAsia="ru-RU"/>
        </w:rPr>
        <w:t xml:space="preserve">3.4.1 </w:t>
      </w:r>
      <w:r w:rsidRPr="00E57E8A">
        <w:rPr>
          <w:rFonts w:ascii="Times New Roman" w:hAnsi="Times New Roman"/>
          <w:sz w:val="20"/>
          <w:szCs w:val="20"/>
          <w:lang w:val="ro-MO" w:eastAsia="ru-RU"/>
        </w:rPr>
        <w:t xml:space="preserve">Durata proiectului va fi de </w:t>
      </w:r>
      <w:r w:rsidRPr="00E57E8A">
        <w:rPr>
          <w:rFonts w:ascii="Times New Roman" w:hAnsi="Times New Roman"/>
          <w:b/>
          <w:sz w:val="20"/>
          <w:szCs w:val="20"/>
          <w:lang w:val="ro-MO" w:eastAsia="ru-RU"/>
        </w:rPr>
        <w:t>______ luni.</w:t>
      </w:r>
      <w:r w:rsidRPr="00E57E8A">
        <w:rPr>
          <w:rFonts w:ascii="Times New Roman" w:hAnsi="Times New Roman"/>
          <w:sz w:val="20"/>
          <w:szCs w:val="20"/>
          <w:lang w:val="ro-MO" w:eastAsia="ru-RU"/>
        </w:rPr>
        <w:t xml:space="preserve"> </w:t>
      </w:r>
    </w:p>
    <w:p w:rsidR="004B7A6A" w:rsidRPr="00E57E8A" w:rsidRDefault="004B7A6A" w:rsidP="004B7A6A">
      <w:pPr>
        <w:rPr>
          <w:rFonts w:ascii="Times New Roman" w:hAnsi="Times New Roman"/>
          <w:sz w:val="20"/>
          <w:szCs w:val="20"/>
          <w:lang w:val="ro-MO" w:eastAsia="ru-RU"/>
        </w:rPr>
      </w:pPr>
      <w:r w:rsidRPr="00E57E8A">
        <w:rPr>
          <w:rFonts w:ascii="Times New Roman" w:hAnsi="Times New Roman"/>
          <w:color w:val="000000" w:themeColor="text1"/>
          <w:sz w:val="20"/>
          <w:szCs w:val="20"/>
          <w:lang w:val="ro-MO" w:eastAsia="ru-RU"/>
        </w:rPr>
        <w:t>Numărul de luni estimate pentru realizarea proiectului, începând cu semnarea contractului de finanțare și până la recepția lucrărilor/serviciilor/bunurilor.</w:t>
      </w:r>
    </w:p>
    <w:p w:rsidR="004B7A6A" w:rsidRPr="00E57E8A" w:rsidRDefault="004B7A6A" w:rsidP="004B7A6A">
      <w:pPr>
        <w:spacing w:after="0"/>
        <w:jc w:val="both"/>
        <w:rPr>
          <w:rFonts w:ascii="Times New Roman" w:hAnsi="Times New Roman"/>
          <w:sz w:val="20"/>
          <w:szCs w:val="20"/>
          <w:lang w:val="ro-MO" w:eastAsia="ru-RU"/>
        </w:rPr>
      </w:pPr>
      <w:r w:rsidRPr="00E57E8A">
        <w:rPr>
          <w:rFonts w:ascii="Times New Roman" w:hAnsi="Times New Roman"/>
          <w:b/>
          <w:sz w:val="20"/>
          <w:szCs w:val="20"/>
          <w:lang w:val="ro-MO" w:eastAsia="ru-RU"/>
        </w:rPr>
        <w:t xml:space="preserve">3.4.2 </w:t>
      </w:r>
      <w:r w:rsidRPr="00E57E8A">
        <w:rPr>
          <w:rFonts w:ascii="Times New Roman" w:hAnsi="Times New Roman"/>
          <w:sz w:val="20"/>
          <w:szCs w:val="20"/>
          <w:lang w:val="ro-MO" w:eastAsia="ru-RU"/>
        </w:rPr>
        <w:t xml:space="preserve">Planul de acțiune al proiectului. </w:t>
      </w:r>
    </w:p>
    <w:p w:rsidR="004B7A6A" w:rsidRPr="00E57E8A" w:rsidRDefault="004B7A6A" w:rsidP="004B7A6A">
      <w:pPr>
        <w:jc w:val="both"/>
        <w:rPr>
          <w:rFonts w:ascii="Times New Roman" w:hAnsi="Times New Roman"/>
          <w:b/>
          <w:color w:val="000000" w:themeColor="text1"/>
          <w:sz w:val="20"/>
          <w:szCs w:val="20"/>
          <w:lang w:val="ro-MO" w:eastAsia="ru-RU"/>
        </w:rPr>
      </w:pPr>
      <w:r w:rsidRPr="00E57E8A">
        <w:rPr>
          <w:rFonts w:ascii="Times New Roman" w:hAnsi="Times New Roman"/>
          <w:sz w:val="20"/>
          <w:szCs w:val="20"/>
          <w:lang w:val="ro-MO" w:eastAsia="ru-RU"/>
        </w:rPr>
        <w:t>V</w:t>
      </w:r>
      <w:r w:rsidRPr="00E57E8A">
        <w:rPr>
          <w:rFonts w:ascii="Times New Roman" w:hAnsi="Times New Roman"/>
          <w:color w:val="000000" w:themeColor="text1"/>
          <w:sz w:val="20"/>
          <w:szCs w:val="20"/>
          <w:lang w:val="ro-MO" w:eastAsia="ru-RU"/>
        </w:rPr>
        <w:t>or fi incluse activitățile specificate la p. 3.2.2 al prezentului formular, fără indicarea datelor calendaristice concrete.  Planul de acțiuni trebuie să fie suficient de detaliat, oferind astfel informații clare cu privire la timpul/durata implementării fiecărei activități reieșind din produsele și rezultatele preconizate a fi atinse în cadrul proiectului.</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000" w:firstRow="0" w:lastRow="0" w:firstColumn="0" w:lastColumn="0" w:noHBand="0" w:noVBand="0"/>
      </w:tblPr>
      <w:tblGrid>
        <w:gridCol w:w="624"/>
        <w:gridCol w:w="2761"/>
        <w:gridCol w:w="402"/>
        <w:gridCol w:w="413"/>
        <w:gridCol w:w="423"/>
        <w:gridCol w:w="421"/>
        <w:gridCol w:w="412"/>
        <w:gridCol w:w="422"/>
        <w:gridCol w:w="421"/>
        <w:gridCol w:w="463"/>
        <w:gridCol w:w="422"/>
        <w:gridCol w:w="412"/>
        <w:gridCol w:w="431"/>
        <w:gridCol w:w="432"/>
        <w:gridCol w:w="1524"/>
      </w:tblGrid>
      <w:tr w:rsidR="004B7A6A" w:rsidRPr="00E57E8A" w:rsidTr="00E955EE">
        <w:trPr>
          <w:cantSplit/>
        </w:trPr>
        <w:tc>
          <w:tcPr>
            <w:tcW w:w="624" w:type="dxa"/>
            <w:vMerge w:val="restart"/>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 xml:space="preserve">Nr. </w:t>
            </w:r>
            <w:proofErr w:type="spellStart"/>
            <w:r w:rsidRPr="00E57E8A">
              <w:rPr>
                <w:rFonts w:ascii="Times New Roman" w:hAnsi="Times New Roman"/>
                <w:b/>
                <w:sz w:val="16"/>
                <w:szCs w:val="16"/>
                <w:lang w:val="ro-MO" w:eastAsia="ru-RU"/>
              </w:rPr>
              <w:t>crt</w:t>
            </w:r>
            <w:proofErr w:type="spellEnd"/>
          </w:p>
        </w:tc>
        <w:tc>
          <w:tcPr>
            <w:tcW w:w="2761" w:type="dxa"/>
            <w:vMerge w:val="restart"/>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bCs/>
                <w:sz w:val="16"/>
                <w:szCs w:val="16"/>
                <w:lang w:val="ro-MO" w:eastAsia="ru-RU"/>
              </w:rPr>
              <w:t>Activitatea</w:t>
            </w:r>
          </w:p>
        </w:tc>
        <w:tc>
          <w:tcPr>
            <w:tcW w:w="5074" w:type="dxa"/>
            <w:gridSpan w:val="12"/>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bCs/>
                <w:sz w:val="16"/>
                <w:szCs w:val="16"/>
                <w:lang w:val="ro-MO" w:eastAsia="ru-RU"/>
              </w:rPr>
              <w:t>Luni</w:t>
            </w:r>
          </w:p>
        </w:tc>
        <w:tc>
          <w:tcPr>
            <w:tcW w:w="1524" w:type="dxa"/>
            <w:vMerge w:val="restart"/>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bCs/>
                <w:sz w:val="16"/>
                <w:szCs w:val="16"/>
                <w:lang w:val="ro-MO" w:eastAsia="ru-RU"/>
              </w:rPr>
              <w:t>Responsabil de implementare</w:t>
            </w:r>
          </w:p>
        </w:tc>
      </w:tr>
      <w:tr w:rsidR="004B7A6A" w:rsidRPr="00E57E8A" w:rsidTr="00E955EE">
        <w:trPr>
          <w:cantSplit/>
        </w:trPr>
        <w:tc>
          <w:tcPr>
            <w:tcW w:w="624" w:type="dxa"/>
            <w:vMerge/>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p>
        </w:tc>
        <w:tc>
          <w:tcPr>
            <w:tcW w:w="2761" w:type="dxa"/>
            <w:vMerge/>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p>
        </w:tc>
        <w:tc>
          <w:tcPr>
            <w:tcW w:w="402"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bCs/>
                <w:sz w:val="16"/>
                <w:szCs w:val="16"/>
                <w:lang w:val="ro-MO" w:eastAsia="ru-RU"/>
              </w:rPr>
              <w:t>I</w:t>
            </w:r>
          </w:p>
        </w:tc>
        <w:tc>
          <w:tcPr>
            <w:tcW w:w="413"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bCs/>
                <w:sz w:val="16"/>
                <w:szCs w:val="16"/>
                <w:lang w:val="ro-MO" w:eastAsia="ru-RU"/>
              </w:rPr>
              <w:t>II</w:t>
            </w:r>
          </w:p>
        </w:tc>
        <w:tc>
          <w:tcPr>
            <w:tcW w:w="423"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bCs/>
                <w:sz w:val="16"/>
                <w:szCs w:val="16"/>
                <w:lang w:val="ro-MO" w:eastAsia="ru-RU"/>
              </w:rPr>
              <w:t>III</w:t>
            </w:r>
          </w:p>
        </w:tc>
        <w:tc>
          <w:tcPr>
            <w:tcW w:w="421"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IV</w:t>
            </w:r>
          </w:p>
        </w:tc>
        <w:tc>
          <w:tcPr>
            <w:tcW w:w="412"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V</w:t>
            </w:r>
          </w:p>
        </w:tc>
        <w:tc>
          <w:tcPr>
            <w:tcW w:w="422"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VI</w:t>
            </w:r>
          </w:p>
        </w:tc>
        <w:tc>
          <w:tcPr>
            <w:tcW w:w="421"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VI</w:t>
            </w:r>
          </w:p>
        </w:tc>
        <w:tc>
          <w:tcPr>
            <w:tcW w:w="463"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VIII</w:t>
            </w:r>
          </w:p>
        </w:tc>
        <w:tc>
          <w:tcPr>
            <w:tcW w:w="422"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IX</w:t>
            </w:r>
          </w:p>
        </w:tc>
        <w:tc>
          <w:tcPr>
            <w:tcW w:w="412"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X</w:t>
            </w:r>
          </w:p>
        </w:tc>
        <w:tc>
          <w:tcPr>
            <w:tcW w:w="431"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XII</w:t>
            </w:r>
          </w:p>
        </w:tc>
        <w:tc>
          <w:tcPr>
            <w:tcW w:w="432"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sz w:val="16"/>
                <w:szCs w:val="16"/>
                <w:lang w:val="ro-MO" w:eastAsia="ru-RU"/>
              </w:rPr>
            </w:pPr>
            <w:r w:rsidRPr="00E57E8A">
              <w:rPr>
                <w:rFonts w:ascii="Times New Roman" w:hAnsi="Times New Roman"/>
                <w:b/>
                <w:sz w:val="16"/>
                <w:szCs w:val="16"/>
                <w:lang w:val="ro-MO" w:eastAsia="ru-RU"/>
              </w:rPr>
              <w:t>XII</w:t>
            </w:r>
          </w:p>
        </w:tc>
        <w:tc>
          <w:tcPr>
            <w:tcW w:w="1524" w:type="dxa"/>
            <w:vMerge/>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bCs/>
                <w:sz w:val="16"/>
                <w:szCs w:val="16"/>
                <w:lang w:val="ro-MO" w:eastAsia="ru-RU"/>
              </w:rPr>
            </w:pPr>
          </w:p>
        </w:tc>
      </w:tr>
      <w:tr w:rsidR="004B7A6A" w:rsidRPr="00E57E8A" w:rsidTr="00D76F16">
        <w:trPr>
          <w:cantSplit/>
        </w:trPr>
        <w:tc>
          <w:tcPr>
            <w:tcW w:w="624" w:type="dxa"/>
            <w:tcBorders>
              <w:top w:val="single" w:sz="12" w:space="0" w:color="auto"/>
              <w:left w:val="single" w:sz="12" w:space="0" w:color="auto"/>
            </w:tcBorders>
          </w:tcPr>
          <w:p w:rsidR="004B7A6A" w:rsidRPr="00E57E8A" w:rsidRDefault="004B7A6A" w:rsidP="00AF732E">
            <w:pPr>
              <w:spacing w:after="0"/>
              <w:jc w:val="center"/>
              <w:rPr>
                <w:rFonts w:ascii="Times New Roman" w:hAnsi="Times New Roman"/>
                <w:sz w:val="20"/>
                <w:szCs w:val="20"/>
                <w:lang w:val="ro-MO" w:eastAsia="ru-RU"/>
              </w:rPr>
            </w:pPr>
            <w:r w:rsidRPr="00E57E8A">
              <w:rPr>
                <w:rFonts w:ascii="Times New Roman" w:hAnsi="Times New Roman"/>
                <w:sz w:val="20"/>
                <w:szCs w:val="20"/>
                <w:lang w:val="ro-MO" w:eastAsia="ru-RU"/>
              </w:rPr>
              <w:t>1.</w:t>
            </w:r>
          </w:p>
        </w:tc>
        <w:tc>
          <w:tcPr>
            <w:tcW w:w="2761" w:type="dxa"/>
            <w:tcBorders>
              <w:top w:val="single" w:sz="12" w:space="0" w:color="auto"/>
            </w:tcBorders>
          </w:tcPr>
          <w:p w:rsidR="004B7A6A" w:rsidRPr="00E57E8A" w:rsidRDefault="004B7A6A" w:rsidP="00AF732E">
            <w:pPr>
              <w:spacing w:after="0"/>
              <w:rPr>
                <w:rFonts w:ascii="Times New Roman" w:hAnsi="Times New Roman"/>
                <w:sz w:val="20"/>
                <w:szCs w:val="20"/>
                <w:lang w:val="ro-MO" w:eastAsia="ru-RU"/>
              </w:rPr>
            </w:pPr>
            <w:r w:rsidRPr="00E57E8A">
              <w:rPr>
                <w:rFonts w:ascii="Times New Roman" w:hAnsi="Times New Roman"/>
                <w:sz w:val="20"/>
                <w:szCs w:val="20"/>
                <w:lang w:val="ro-MO" w:eastAsia="ru-RU"/>
              </w:rPr>
              <w:t>Semnarea contractului de finanțare</w:t>
            </w:r>
          </w:p>
        </w:tc>
        <w:tc>
          <w:tcPr>
            <w:tcW w:w="402" w:type="dxa"/>
            <w:tcBorders>
              <w:top w:val="single" w:sz="12" w:space="0" w:color="auto"/>
            </w:tcBorders>
            <w:shd w:val="clear" w:color="auto" w:fill="A6A6A6" w:themeFill="background1" w:themeFillShade="A6"/>
          </w:tcPr>
          <w:p w:rsidR="004B7A6A" w:rsidRPr="00E57E8A" w:rsidRDefault="004B7A6A" w:rsidP="00AF732E">
            <w:pPr>
              <w:spacing w:after="0"/>
              <w:jc w:val="both"/>
              <w:rPr>
                <w:rFonts w:ascii="Times New Roman" w:hAnsi="Times New Roman"/>
                <w:sz w:val="20"/>
                <w:szCs w:val="20"/>
                <w:lang w:val="ro-MO" w:eastAsia="ru-RU"/>
              </w:rPr>
            </w:pPr>
          </w:p>
        </w:tc>
        <w:tc>
          <w:tcPr>
            <w:tcW w:w="413"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3"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1"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12"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2"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1"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63"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2"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12"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31"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32" w:type="dxa"/>
            <w:tcBorders>
              <w:top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1524" w:type="dxa"/>
            <w:tcBorders>
              <w:top w:val="single" w:sz="12" w:space="0" w:color="auto"/>
              <w:right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r>
      <w:tr w:rsidR="004B7A6A" w:rsidRPr="00E57E8A" w:rsidTr="00D76F16">
        <w:trPr>
          <w:cantSplit/>
        </w:trPr>
        <w:tc>
          <w:tcPr>
            <w:tcW w:w="624" w:type="dxa"/>
            <w:tcBorders>
              <w:left w:val="single" w:sz="12" w:space="0" w:color="auto"/>
            </w:tcBorders>
          </w:tcPr>
          <w:p w:rsidR="004B7A6A" w:rsidRPr="00E57E8A" w:rsidRDefault="004B7A6A" w:rsidP="00AF732E">
            <w:pPr>
              <w:spacing w:after="0"/>
              <w:jc w:val="center"/>
              <w:rPr>
                <w:rFonts w:ascii="Times New Roman" w:hAnsi="Times New Roman"/>
                <w:sz w:val="20"/>
                <w:szCs w:val="20"/>
                <w:lang w:val="ro-MO" w:eastAsia="ru-RU"/>
              </w:rPr>
            </w:pPr>
            <w:r w:rsidRPr="00E57E8A">
              <w:rPr>
                <w:rFonts w:ascii="Times New Roman" w:hAnsi="Times New Roman"/>
                <w:sz w:val="20"/>
                <w:szCs w:val="20"/>
                <w:lang w:val="ro-MO" w:eastAsia="ru-RU"/>
              </w:rPr>
              <w:t>2.</w:t>
            </w:r>
          </w:p>
        </w:tc>
        <w:tc>
          <w:tcPr>
            <w:tcW w:w="2761" w:type="dxa"/>
          </w:tcPr>
          <w:p w:rsidR="004B7A6A" w:rsidRPr="00E57E8A" w:rsidRDefault="004B7A6A" w:rsidP="00AF732E">
            <w:pPr>
              <w:spacing w:after="0"/>
              <w:jc w:val="both"/>
              <w:rPr>
                <w:rFonts w:ascii="Times New Roman" w:hAnsi="Times New Roman"/>
                <w:sz w:val="20"/>
                <w:szCs w:val="20"/>
                <w:lang w:val="ro-MO" w:eastAsia="ru-RU"/>
              </w:rPr>
            </w:pPr>
          </w:p>
        </w:tc>
        <w:tc>
          <w:tcPr>
            <w:tcW w:w="402" w:type="dxa"/>
            <w:shd w:val="clear" w:color="auto" w:fill="A6A6A6" w:themeFill="background1" w:themeFillShade="A6"/>
          </w:tcPr>
          <w:p w:rsidR="004B7A6A" w:rsidRPr="00E57E8A" w:rsidRDefault="004B7A6A" w:rsidP="00AF732E">
            <w:pPr>
              <w:spacing w:after="0"/>
              <w:jc w:val="both"/>
              <w:rPr>
                <w:rFonts w:ascii="Times New Roman" w:hAnsi="Times New Roman"/>
                <w:sz w:val="20"/>
                <w:szCs w:val="20"/>
                <w:lang w:val="ro-MO" w:eastAsia="ru-RU"/>
              </w:rPr>
            </w:pPr>
          </w:p>
        </w:tc>
        <w:tc>
          <w:tcPr>
            <w:tcW w:w="413" w:type="dxa"/>
            <w:shd w:val="clear" w:color="auto" w:fill="A6A6A6" w:themeFill="background1" w:themeFillShade="A6"/>
          </w:tcPr>
          <w:p w:rsidR="004B7A6A" w:rsidRPr="00E57E8A" w:rsidRDefault="004B7A6A" w:rsidP="00AF732E">
            <w:pPr>
              <w:spacing w:after="0"/>
              <w:jc w:val="both"/>
              <w:rPr>
                <w:rFonts w:ascii="Times New Roman" w:hAnsi="Times New Roman"/>
                <w:sz w:val="20"/>
                <w:szCs w:val="20"/>
                <w:lang w:val="ro-MO" w:eastAsia="ru-RU"/>
              </w:rPr>
            </w:pPr>
          </w:p>
        </w:tc>
        <w:tc>
          <w:tcPr>
            <w:tcW w:w="423" w:type="dxa"/>
          </w:tcPr>
          <w:p w:rsidR="004B7A6A" w:rsidRPr="00E57E8A" w:rsidRDefault="004B7A6A" w:rsidP="00AF732E">
            <w:pPr>
              <w:spacing w:after="0"/>
              <w:jc w:val="both"/>
              <w:rPr>
                <w:rFonts w:ascii="Times New Roman" w:hAnsi="Times New Roman"/>
                <w:sz w:val="20"/>
                <w:szCs w:val="20"/>
                <w:lang w:val="ro-MO" w:eastAsia="ru-RU"/>
              </w:rPr>
            </w:pPr>
          </w:p>
        </w:tc>
        <w:tc>
          <w:tcPr>
            <w:tcW w:w="421" w:type="dxa"/>
          </w:tcPr>
          <w:p w:rsidR="004B7A6A" w:rsidRPr="00E57E8A" w:rsidRDefault="004B7A6A" w:rsidP="00AF732E">
            <w:pPr>
              <w:spacing w:after="0"/>
              <w:jc w:val="both"/>
              <w:rPr>
                <w:rFonts w:ascii="Times New Roman" w:hAnsi="Times New Roman"/>
                <w:sz w:val="20"/>
                <w:szCs w:val="20"/>
                <w:lang w:val="ro-MO" w:eastAsia="ru-RU"/>
              </w:rPr>
            </w:pPr>
          </w:p>
        </w:tc>
        <w:tc>
          <w:tcPr>
            <w:tcW w:w="412" w:type="dxa"/>
          </w:tcPr>
          <w:p w:rsidR="004B7A6A" w:rsidRPr="00E57E8A" w:rsidRDefault="004B7A6A" w:rsidP="00AF732E">
            <w:pPr>
              <w:spacing w:after="0"/>
              <w:jc w:val="both"/>
              <w:rPr>
                <w:rFonts w:ascii="Times New Roman" w:hAnsi="Times New Roman"/>
                <w:sz w:val="20"/>
                <w:szCs w:val="20"/>
                <w:lang w:val="ro-MO" w:eastAsia="ru-RU"/>
              </w:rPr>
            </w:pPr>
          </w:p>
        </w:tc>
        <w:tc>
          <w:tcPr>
            <w:tcW w:w="422" w:type="dxa"/>
          </w:tcPr>
          <w:p w:rsidR="004B7A6A" w:rsidRPr="00E57E8A" w:rsidRDefault="004B7A6A" w:rsidP="00AF732E">
            <w:pPr>
              <w:spacing w:after="0"/>
              <w:jc w:val="both"/>
              <w:rPr>
                <w:rFonts w:ascii="Times New Roman" w:hAnsi="Times New Roman"/>
                <w:sz w:val="20"/>
                <w:szCs w:val="20"/>
                <w:lang w:val="ro-MO" w:eastAsia="ru-RU"/>
              </w:rPr>
            </w:pPr>
          </w:p>
        </w:tc>
        <w:tc>
          <w:tcPr>
            <w:tcW w:w="421" w:type="dxa"/>
          </w:tcPr>
          <w:p w:rsidR="004B7A6A" w:rsidRPr="00E57E8A" w:rsidRDefault="004B7A6A" w:rsidP="00AF732E">
            <w:pPr>
              <w:spacing w:after="0"/>
              <w:jc w:val="both"/>
              <w:rPr>
                <w:rFonts w:ascii="Times New Roman" w:hAnsi="Times New Roman"/>
                <w:sz w:val="20"/>
                <w:szCs w:val="20"/>
                <w:lang w:val="ro-MO" w:eastAsia="ru-RU"/>
              </w:rPr>
            </w:pPr>
          </w:p>
        </w:tc>
        <w:tc>
          <w:tcPr>
            <w:tcW w:w="463" w:type="dxa"/>
          </w:tcPr>
          <w:p w:rsidR="004B7A6A" w:rsidRPr="00E57E8A" w:rsidRDefault="004B7A6A" w:rsidP="00AF732E">
            <w:pPr>
              <w:spacing w:after="0"/>
              <w:jc w:val="both"/>
              <w:rPr>
                <w:rFonts w:ascii="Times New Roman" w:hAnsi="Times New Roman"/>
                <w:sz w:val="20"/>
                <w:szCs w:val="20"/>
                <w:lang w:val="ro-MO" w:eastAsia="ru-RU"/>
              </w:rPr>
            </w:pPr>
          </w:p>
        </w:tc>
        <w:tc>
          <w:tcPr>
            <w:tcW w:w="422" w:type="dxa"/>
          </w:tcPr>
          <w:p w:rsidR="004B7A6A" w:rsidRPr="00E57E8A" w:rsidRDefault="004B7A6A" w:rsidP="00AF732E">
            <w:pPr>
              <w:spacing w:after="0"/>
              <w:jc w:val="both"/>
              <w:rPr>
                <w:rFonts w:ascii="Times New Roman" w:hAnsi="Times New Roman"/>
                <w:sz w:val="20"/>
                <w:szCs w:val="20"/>
                <w:lang w:val="ro-MO" w:eastAsia="ru-RU"/>
              </w:rPr>
            </w:pPr>
          </w:p>
        </w:tc>
        <w:tc>
          <w:tcPr>
            <w:tcW w:w="412" w:type="dxa"/>
          </w:tcPr>
          <w:p w:rsidR="004B7A6A" w:rsidRPr="00E57E8A" w:rsidRDefault="004B7A6A" w:rsidP="00AF732E">
            <w:pPr>
              <w:spacing w:after="0"/>
              <w:jc w:val="both"/>
              <w:rPr>
                <w:rFonts w:ascii="Times New Roman" w:hAnsi="Times New Roman"/>
                <w:sz w:val="20"/>
                <w:szCs w:val="20"/>
                <w:lang w:val="ro-MO" w:eastAsia="ru-RU"/>
              </w:rPr>
            </w:pPr>
          </w:p>
        </w:tc>
        <w:tc>
          <w:tcPr>
            <w:tcW w:w="431" w:type="dxa"/>
          </w:tcPr>
          <w:p w:rsidR="004B7A6A" w:rsidRPr="00E57E8A" w:rsidRDefault="004B7A6A" w:rsidP="00AF732E">
            <w:pPr>
              <w:spacing w:after="0"/>
              <w:jc w:val="both"/>
              <w:rPr>
                <w:rFonts w:ascii="Times New Roman" w:hAnsi="Times New Roman"/>
                <w:sz w:val="20"/>
                <w:szCs w:val="20"/>
                <w:lang w:val="ro-MO" w:eastAsia="ru-RU"/>
              </w:rPr>
            </w:pPr>
          </w:p>
        </w:tc>
        <w:tc>
          <w:tcPr>
            <w:tcW w:w="432" w:type="dxa"/>
          </w:tcPr>
          <w:p w:rsidR="004B7A6A" w:rsidRPr="00E57E8A" w:rsidRDefault="004B7A6A" w:rsidP="00AF732E">
            <w:pPr>
              <w:spacing w:after="0"/>
              <w:jc w:val="both"/>
              <w:rPr>
                <w:rFonts w:ascii="Times New Roman" w:hAnsi="Times New Roman"/>
                <w:sz w:val="20"/>
                <w:szCs w:val="20"/>
                <w:lang w:val="ro-MO" w:eastAsia="ru-RU"/>
              </w:rPr>
            </w:pPr>
          </w:p>
        </w:tc>
        <w:tc>
          <w:tcPr>
            <w:tcW w:w="1524" w:type="dxa"/>
            <w:tcBorders>
              <w:right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r>
      <w:tr w:rsidR="004B7A6A" w:rsidRPr="00E57E8A" w:rsidTr="00D76F16">
        <w:trPr>
          <w:cantSplit/>
        </w:trPr>
        <w:tc>
          <w:tcPr>
            <w:tcW w:w="624" w:type="dxa"/>
            <w:tcBorders>
              <w:left w:val="single" w:sz="12" w:space="0" w:color="auto"/>
            </w:tcBorders>
          </w:tcPr>
          <w:p w:rsidR="004B7A6A" w:rsidRPr="00E57E8A" w:rsidRDefault="004B7A6A" w:rsidP="00AF732E">
            <w:pPr>
              <w:spacing w:after="0"/>
              <w:jc w:val="center"/>
              <w:rPr>
                <w:rFonts w:ascii="Times New Roman" w:hAnsi="Times New Roman"/>
                <w:sz w:val="20"/>
                <w:szCs w:val="20"/>
                <w:lang w:val="ro-MO" w:eastAsia="ru-RU"/>
              </w:rPr>
            </w:pPr>
            <w:r w:rsidRPr="00E57E8A">
              <w:rPr>
                <w:rFonts w:ascii="Times New Roman" w:hAnsi="Times New Roman"/>
                <w:sz w:val="20"/>
                <w:szCs w:val="20"/>
                <w:lang w:val="ro-MO" w:eastAsia="ru-RU"/>
              </w:rPr>
              <w:t>3</w:t>
            </w:r>
            <w:r w:rsidR="00A100EC" w:rsidRPr="00E57E8A">
              <w:rPr>
                <w:rFonts w:ascii="Times New Roman" w:hAnsi="Times New Roman"/>
                <w:sz w:val="20"/>
                <w:szCs w:val="20"/>
                <w:lang w:val="ro-MO" w:eastAsia="ru-RU"/>
              </w:rPr>
              <w:t>.</w:t>
            </w:r>
          </w:p>
        </w:tc>
        <w:tc>
          <w:tcPr>
            <w:tcW w:w="2761" w:type="dxa"/>
          </w:tcPr>
          <w:p w:rsidR="004B7A6A" w:rsidRPr="00E57E8A" w:rsidRDefault="004B7A6A" w:rsidP="00AF732E">
            <w:pPr>
              <w:spacing w:after="0"/>
              <w:jc w:val="both"/>
              <w:rPr>
                <w:rFonts w:ascii="Times New Roman" w:hAnsi="Times New Roman"/>
                <w:sz w:val="20"/>
                <w:szCs w:val="20"/>
                <w:lang w:val="ro-MO" w:eastAsia="ru-RU"/>
              </w:rPr>
            </w:pPr>
          </w:p>
        </w:tc>
        <w:tc>
          <w:tcPr>
            <w:tcW w:w="402" w:type="dxa"/>
          </w:tcPr>
          <w:p w:rsidR="004B7A6A" w:rsidRPr="00E57E8A" w:rsidRDefault="004B7A6A" w:rsidP="00AF732E">
            <w:pPr>
              <w:spacing w:after="0"/>
              <w:jc w:val="both"/>
              <w:rPr>
                <w:rFonts w:ascii="Times New Roman" w:hAnsi="Times New Roman"/>
                <w:sz w:val="20"/>
                <w:szCs w:val="20"/>
                <w:lang w:val="ro-MO" w:eastAsia="ru-RU"/>
              </w:rPr>
            </w:pPr>
          </w:p>
        </w:tc>
        <w:tc>
          <w:tcPr>
            <w:tcW w:w="413" w:type="dxa"/>
          </w:tcPr>
          <w:p w:rsidR="004B7A6A" w:rsidRPr="00E57E8A" w:rsidRDefault="004B7A6A" w:rsidP="00AF732E">
            <w:pPr>
              <w:spacing w:after="0"/>
              <w:jc w:val="both"/>
              <w:rPr>
                <w:rFonts w:ascii="Times New Roman" w:hAnsi="Times New Roman"/>
                <w:sz w:val="20"/>
                <w:szCs w:val="20"/>
                <w:lang w:val="ro-MO" w:eastAsia="ru-RU"/>
              </w:rPr>
            </w:pPr>
          </w:p>
        </w:tc>
        <w:tc>
          <w:tcPr>
            <w:tcW w:w="423" w:type="dxa"/>
          </w:tcPr>
          <w:p w:rsidR="004B7A6A" w:rsidRPr="00E57E8A" w:rsidRDefault="004B7A6A" w:rsidP="00AF732E">
            <w:pPr>
              <w:spacing w:after="0"/>
              <w:jc w:val="both"/>
              <w:rPr>
                <w:rFonts w:ascii="Times New Roman" w:hAnsi="Times New Roman"/>
                <w:sz w:val="20"/>
                <w:szCs w:val="20"/>
                <w:lang w:val="ro-MO" w:eastAsia="ru-RU"/>
              </w:rPr>
            </w:pPr>
          </w:p>
        </w:tc>
        <w:tc>
          <w:tcPr>
            <w:tcW w:w="421" w:type="dxa"/>
          </w:tcPr>
          <w:p w:rsidR="004B7A6A" w:rsidRPr="00E57E8A" w:rsidRDefault="004B7A6A" w:rsidP="00AF732E">
            <w:pPr>
              <w:spacing w:after="0"/>
              <w:jc w:val="both"/>
              <w:rPr>
                <w:rFonts w:ascii="Times New Roman" w:hAnsi="Times New Roman"/>
                <w:sz w:val="20"/>
                <w:szCs w:val="20"/>
                <w:lang w:val="ro-MO" w:eastAsia="ru-RU"/>
              </w:rPr>
            </w:pPr>
          </w:p>
        </w:tc>
        <w:tc>
          <w:tcPr>
            <w:tcW w:w="412" w:type="dxa"/>
          </w:tcPr>
          <w:p w:rsidR="004B7A6A" w:rsidRPr="00E57E8A" w:rsidRDefault="004B7A6A" w:rsidP="00AF732E">
            <w:pPr>
              <w:spacing w:after="0"/>
              <w:jc w:val="both"/>
              <w:rPr>
                <w:rFonts w:ascii="Times New Roman" w:hAnsi="Times New Roman"/>
                <w:sz w:val="20"/>
                <w:szCs w:val="20"/>
                <w:lang w:val="ro-MO" w:eastAsia="ru-RU"/>
              </w:rPr>
            </w:pPr>
          </w:p>
        </w:tc>
        <w:tc>
          <w:tcPr>
            <w:tcW w:w="422" w:type="dxa"/>
          </w:tcPr>
          <w:p w:rsidR="004B7A6A" w:rsidRPr="00E57E8A" w:rsidRDefault="004B7A6A" w:rsidP="00AF732E">
            <w:pPr>
              <w:spacing w:after="0"/>
              <w:jc w:val="both"/>
              <w:rPr>
                <w:rFonts w:ascii="Times New Roman" w:hAnsi="Times New Roman"/>
                <w:sz w:val="20"/>
                <w:szCs w:val="20"/>
                <w:lang w:val="ro-MO" w:eastAsia="ru-RU"/>
              </w:rPr>
            </w:pPr>
          </w:p>
        </w:tc>
        <w:tc>
          <w:tcPr>
            <w:tcW w:w="421" w:type="dxa"/>
          </w:tcPr>
          <w:p w:rsidR="004B7A6A" w:rsidRPr="00E57E8A" w:rsidRDefault="004B7A6A" w:rsidP="00AF732E">
            <w:pPr>
              <w:spacing w:after="0"/>
              <w:jc w:val="both"/>
              <w:rPr>
                <w:rFonts w:ascii="Times New Roman" w:hAnsi="Times New Roman"/>
                <w:sz w:val="20"/>
                <w:szCs w:val="20"/>
                <w:lang w:val="ro-MO" w:eastAsia="ru-RU"/>
              </w:rPr>
            </w:pPr>
          </w:p>
        </w:tc>
        <w:tc>
          <w:tcPr>
            <w:tcW w:w="463" w:type="dxa"/>
          </w:tcPr>
          <w:p w:rsidR="004B7A6A" w:rsidRPr="00E57E8A" w:rsidRDefault="004B7A6A" w:rsidP="00AF732E">
            <w:pPr>
              <w:spacing w:after="0"/>
              <w:jc w:val="both"/>
              <w:rPr>
                <w:rFonts w:ascii="Times New Roman" w:hAnsi="Times New Roman"/>
                <w:sz w:val="20"/>
                <w:szCs w:val="20"/>
                <w:lang w:val="ro-MO" w:eastAsia="ru-RU"/>
              </w:rPr>
            </w:pPr>
          </w:p>
        </w:tc>
        <w:tc>
          <w:tcPr>
            <w:tcW w:w="422" w:type="dxa"/>
          </w:tcPr>
          <w:p w:rsidR="004B7A6A" w:rsidRPr="00E57E8A" w:rsidRDefault="004B7A6A" w:rsidP="00AF732E">
            <w:pPr>
              <w:spacing w:after="0"/>
              <w:jc w:val="both"/>
              <w:rPr>
                <w:rFonts w:ascii="Times New Roman" w:hAnsi="Times New Roman"/>
                <w:sz w:val="20"/>
                <w:szCs w:val="20"/>
                <w:lang w:val="ro-MO" w:eastAsia="ru-RU"/>
              </w:rPr>
            </w:pPr>
          </w:p>
        </w:tc>
        <w:tc>
          <w:tcPr>
            <w:tcW w:w="412" w:type="dxa"/>
          </w:tcPr>
          <w:p w:rsidR="004B7A6A" w:rsidRPr="00E57E8A" w:rsidRDefault="004B7A6A" w:rsidP="00AF732E">
            <w:pPr>
              <w:spacing w:after="0"/>
              <w:jc w:val="both"/>
              <w:rPr>
                <w:rFonts w:ascii="Times New Roman" w:hAnsi="Times New Roman"/>
                <w:sz w:val="20"/>
                <w:szCs w:val="20"/>
                <w:lang w:val="ro-MO" w:eastAsia="ru-RU"/>
              </w:rPr>
            </w:pPr>
          </w:p>
        </w:tc>
        <w:tc>
          <w:tcPr>
            <w:tcW w:w="431" w:type="dxa"/>
          </w:tcPr>
          <w:p w:rsidR="004B7A6A" w:rsidRPr="00E57E8A" w:rsidRDefault="004B7A6A" w:rsidP="00AF732E">
            <w:pPr>
              <w:spacing w:after="0"/>
              <w:jc w:val="both"/>
              <w:rPr>
                <w:rFonts w:ascii="Times New Roman" w:hAnsi="Times New Roman"/>
                <w:sz w:val="20"/>
                <w:szCs w:val="20"/>
                <w:lang w:val="ro-MO" w:eastAsia="ru-RU"/>
              </w:rPr>
            </w:pPr>
          </w:p>
        </w:tc>
        <w:tc>
          <w:tcPr>
            <w:tcW w:w="432" w:type="dxa"/>
          </w:tcPr>
          <w:p w:rsidR="004B7A6A" w:rsidRPr="00E57E8A" w:rsidRDefault="004B7A6A" w:rsidP="00AF732E">
            <w:pPr>
              <w:spacing w:after="0"/>
              <w:jc w:val="both"/>
              <w:rPr>
                <w:rFonts w:ascii="Times New Roman" w:hAnsi="Times New Roman"/>
                <w:sz w:val="20"/>
                <w:szCs w:val="20"/>
                <w:lang w:val="ro-MO" w:eastAsia="ru-RU"/>
              </w:rPr>
            </w:pPr>
          </w:p>
        </w:tc>
        <w:tc>
          <w:tcPr>
            <w:tcW w:w="1524" w:type="dxa"/>
            <w:tcBorders>
              <w:right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r>
      <w:tr w:rsidR="004B7A6A" w:rsidRPr="00E57E8A" w:rsidTr="0021658A">
        <w:trPr>
          <w:cantSplit/>
        </w:trPr>
        <w:tc>
          <w:tcPr>
            <w:tcW w:w="624" w:type="dxa"/>
            <w:tcBorders>
              <w:left w:val="single" w:sz="12" w:space="0" w:color="auto"/>
              <w:bottom w:val="single" w:sz="12" w:space="0" w:color="auto"/>
            </w:tcBorders>
          </w:tcPr>
          <w:p w:rsidR="004B7A6A" w:rsidRPr="00E57E8A" w:rsidRDefault="0021658A" w:rsidP="00AF732E">
            <w:pPr>
              <w:spacing w:after="0"/>
              <w:jc w:val="center"/>
              <w:rPr>
                <w:rFonts w:ascii="Times New Roman" w:hAnsi="Times New Roman"/>
                <w:sz w:val="20"/>
                <w:szCs w:val="20"/>
                <w:lang w:val="ro-MO" w:eastAsia="ru-RU"/>
              </w:rPr>
            </w:pPr>
            <w:r w:rsidRPr="00E57E8A">
              <w:rPr>
                <w:rFonts w:ascii="Times New Roman" w:hAnsi="Times New Roman"/>
                <w:sz w:val="20"/>
                <w:szCs w:val="20"/>
                <w:lang w:val="ro-MO" w:eastAsia="ru-RU"/>
              </w:rPr>
              <w:t>...</w:t>
            </w:r>
          </w:p>
        </w:tc>
        <w:tc>
          <w:tcPr>
            <w:tcW w:w="2761" w:type="dxa"/>
            <w:tcBorders>
              <w:bottom w:val="single" w:sz="12" w:space="0" w:color="auto"/>
            </w:tcBorders>
          </w:tcPr>
          <w:p w:rsidR="004B7A6A" w:rsidRPr="00E57E8A" w:rsidRDefault="0021658A" w:rsidP="00AF732E">
            <w:pPr>
              <w:spacing w:after="0"/>
              <w:jc w:val="both"/>
              <w:rPr>
                <w:rFonts w:ascii="Times New Roman" w:hAnsi="Times New Roman"/>
                <w:sz w:val="20"/>
                <w:szCs w:val="20"/>
                <w:lang w:val="ro-MO" w:eastAsia="ru-RU"/>
              </w:rPr>
            </w:pPr>
            <w:r w:rsidRPr="00E57E8A">
              <w:rPr>
                <w:rFonts w:ascii="Times New Roman" w:hAnsi="Times New Roman"/>
                <w:sz w:val="20"/>
                <w:szCs w:val="20"/>
                <w:lang w:val="ro-MO" w:eastAsia="ru-RU"/>
              </w:rPr>
              <w:t>Recepția la terminarea lucrărilor</w:t>
            </w:r>
          </w:p>
        </w:tc>
        <w:tc>
          <w:tcPr>
            <w:tcW w:w="402"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13"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3"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1"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12"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2"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1"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63"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22"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12"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31" w:type="dxa"/>
            <w:tcBorders>
              <w:bottom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c>
          <w:tcPr>
            <w:tcW w:w="432" w:type="dxa"/>
            <w:tcBorders>
              <w:bottom w:val="single" w:sz="12" w:space="0" w:color="auto"/>
            </w:tcBorders>
            <w:shd w:val="clear" w:color="auto" w:fill="A6A6A6" w:themeFill="background1" w:themeFillShade="A6"/>
          </w:tcPr>
          <w:p w:rsidR="004B7A6A" w:rsidRPr="00E57E8A" w:rsidRDefault="004B7A6A" w:rsidP="00AF732E">
            <w:pPr>
              <w:spacing w:after="0"/>
              <w:jc w:val="both"/>
              <w:rPr>
                <w:rFonts w:ascii="Times New Roman" w:hAnsi="Times New Roman"/>
                <w:sz w:val="20"/>
                <w:szCs w:val="20"/>
                <w:lang w:val="ro-MO" w:eastAsia="ru-RU"/>
              </w:rPr>
            </w:pPr>
          </w:p>
        </w:tc>
        <w:tc>
          <w:tcPr>
            <w:tcW w:w="1524" w:type="dxa"/>
            <w:tcBorders>
              <w:bottom w:val="single" w:sz="12" w:space="0" w:color="auto"/>
              <w:right w:val="single" w:sz="12" w:space="0" w:color="auto"/>
            </w:tcBorders>
          </w:tcPr>
          <w:p w:rsidR="004B7A6A" w:rsidRPr="00E57E8A" w:rsidRDefault="004B7A6A" w:rsidP="00AF732E">
            <w:pPr>
              <w:spacing w:after="0"/>
              <w:jc w:val="both"/>
              <w:rPr>
                <w:rFonts w:ascii="Times New Roman" w:hAnsi="Times New Roman"/>
                <w:sz w:val="20"/>
                <w:szCs w:val="20"/>
                <w:lang w:val="ro-MO" w:eastAsia="ru-RU"/>
              </w:rPr>
            </w:pPr>
          </w:p>
        </w:tc>
      </w:tr>
    </w:tbl>
    <w:p w:rsidR="004B7A6A" w:rsidRPr="00E57E8A" w:rsidRDefault="004B7A6A" w:rsidP="004B7A6A">
      <w:pPr>
        <w:pBdr>
          <w:bottom w:val="single" w:sz="4" w:space="1" w:color="auto"/>
        </w:pBdr>
        <w:jc w:val="both"/>
        <w:rPr>
          <w:rFonts w:ascii="Times New Roman" w:hAnsi="Times New Roman"/>
          <w:b/>
          <w:color w:val="000000" w:themeColor="text1"/>
          <w:sz w:val="20"/>
          <w:szCs w:val="20"/>
          <w:lang w:val="ro-MO" w:eastAsia="ru-RU"/>
        </w:rPr>
      </w:pPr>
    </w:p>
    <w:p w:rsidR="0021658A" w:rsidRPr="00E57E8A" w:rsidRDefault="0021658A" w:rsidP="004B7A6A">
      <w:pPr>
        <w:pBdr>
          <w:bottom w:val="single" w:sz="4" w:space="1" w:color="auto"/>
        </w:pBdr>
        <w:jc w:val="both"/>
        <w:rPr>
          <w:rFonts w:ascii="Times New Roman" w:hAnsi="Times New Roman"/>
          <w:b/>
          <w:color w:val="000000" w:themeColor="text1"/>
          <w:sz w:val="20"/>
          <w:szCs w:val="20"/>
          <w:lang w:val="ro-MO" w:eastAsia="ru-RU"/>
        </w:rPr>
      </w:pPr>
    </w:p>
    <w:p w:rsidR="004B7A6A" w:rsidRPr="00E57E8A" w:rsidRDefault="004B7A6A" w:rsidP="004B7A6A">
      <w:pPr>
        <w:pBdr>
          <w:bottom w:val="single" w:sz="4" w:space="1" w:color="auto"/>
        </w:pBdr>
        <w:jc w:val="both"/>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IV. REZULTATE SCONTATE</w:t>
      </w:r>
    </w:p>
    <w:p w:rsidR="004B7A6A" w:rsidRPr="00E57E8A" w:rsidRDefault="004B7A6A" w:rsidP="004B7A6A">
      <w:pPr>
        <w:pBdr>
          <w:bottom w:val="single" w:sz="4" w:space="1" w:color="auto"/>
        </w:pBdr>
        <w:ind w:left="360" w:hanging="360"/>
        <w:jc w:val="both"/>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4.1 Impactul scontat asupra grupurilor-țintă / beneficiarilor</w:t>
      </w:r>
    </w:p>
    <w:p w:rsidR="004B7A6A" w:rsidRPr="00E57E8A" w:rsidRDefault="004B7A6A" w:rsidP="004B7A6A">
      <w:pPr>
        <w:jc w:val="both"/>
        <w:rPr>
          <w:rFonts w:ascii="Times New Roman" w:hAnsi="Times New Roman"/>
          <w:i/>
          <w:sz w:val="20"/>
          <w:szCs w:val="20"/>
          <w:lang w:val="ro-MO" w:eastAsia="ru-RU"/>
        </w:rPr>
      </w:pPr>
      <w:r w:rsidRPr="00E57E8A">
        <w:rPr>
          <w:rFonts w:ascii="Times New Roman" w:hAnsi="Times New Roman"/>
          <w:i/>
          <w:sz w:val="20"/>
          <w:szCs w:val="20"/>
          <w:lang w:val="ro-MO" w:eastAsia="ru-RU"/>
        </w:rPr>
        <w:t>(max. 0,5 pagini)</w:t>
      </w:r>
    </w:p>
    <w:p w:rsidR="004B7A6A" w:rsidRPr="00E57E8A" w:rsidRDefault="004B7A6A" w:rsidP="004B7A6A">
      <w:pPr>
        <w:jc w:val="both"/>
        <w:rPr>
          <w:rFonts w:ascii="Times New Roman" w:hAnsi="Times New Roman"/>
          <w:iCs/>
          <w:color w:val="000000" w:themeColor="text1"/>
          <w:sz w:val="20"/>
          <w:szCs w:val="20"/>
          <w:lang w:val="ro-MO" w:eastAsia="ru-RU"/>
        </w:rPr>
      </w:pPr>
      <w:r w:rsidRPr="00E57E8A">
        <w:rPr>
          <w:rFonts w:ascii="Times New Roman" w:hAnsi="Times New Roman"/>
          <w:b/>
          <w:iCs/>
          <w:color w:val="000000" w:themeColor="text1"/>
          <w:sz w:val="20"/>
          <w:szCs w:val="20"/>
          <w:lang w:val="ro-MO" w:eastAsia="ru-RU"/>
        </w:rPr>
        <w:t>4.1.1</w:t>
      </w:r>
      <w:r w:rsidRPr="00E57E8A">
        <w:rPr>
          <w:rFonts w:ascii="Times New Roman" w:hAnsi="Times New Roman"/>
          <w:iCs/>
          <w:color w:val="000000" w:themeColor="text1"/>
          <w:sz w:val="20"/>
          <w:szCs w:val="20"/>
          <w:lang w:val="ro-MO" w:eastAsia="ru-RU"/>
        </w:rPr>
        <w:t xml:space="preserve"> Indicați modalitatea în care proiectul va îmbunătăți situația grupurilor-țintă / beneficiarilor.</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1067"/>
        </w:trPr>
        <w:tc>
          <w:tcPr>
            <w:tcW w:w="10031" w:type="dxa"/>
          </w:tcPr>
          <w:p w:rsidR="004B7A6A" w:rsidRPr="00E57E8A" w:rsidRDefault="004B7A6A" w:rsidP="00AF732E">
            <w:pPr>
              <w:jc w:val="both"/>
              <w:rPr>
                <w:rFonts w:ascii="Times New Roman" w:hAnsi="Times New Roman"/>
                <w:b/>
                <w:color w:val="000000" w:themeColor="text1"/>
                <w:sz w:val="20"/>
                <w:szCs w:val="20"/>
                <w:lang w:val="ro-MO" w:eastAsia="ru-RU"/>
              </w:rPr>
            </w:pPr>
          </w:p>
        </w:tc>
      </w:tr>
    </w:tbl>
    <w:p w:rsidR="004B7A6A" w:rsidRPr="00E57E8A" w:rsidRDefault="004B7A6A" w:rsidP="004B7A6A">
      <w:pPr>
        <w:pBdr>
          <w:bottom w:val="single" w:sz="4" w:space="1" w:color="auto"/>
        </w:pBdr>
        <w:spacing w:after="0"/>
        <w:jc w:val="both"/>
        <w:rPr>
          <w:rFonts w:ascii="Times New Roman" w:hAnsi="Times New Roman"/>
          <w:b/>
          <w:color w:val="000000" w:themeColor="text1"/>
          <w:sz w:val="20"/>
          <w:szCs w:val="20"/>
          <w:lang w:val="ro-MO" w:eastAsia="ru-RU"/>
        </w:rPr>
      </w:pPr>
    </w:p>
    <w:p w:rsidR="004B7A6A" w:rsidRPr="00E57E8A" w:rsidRDefault="004B7A6A" w:rsidP="004B7A6A">
      <w:pPr>
        <w:pBdr>
          <w:bottom w:val="single" w:sz="4" w:space="1" w:color="auto"/>
        </w:pBdr>
        <w:jc w:val="both"/>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4.2 Rezultate și produse</w:t>
      </w:r>
    </w:p>
    <w:p w:rsidR="004B7A6A" w:rsidRPr="00E57E8A" w:rsidRDefault="004B7A6A" w:rsidP="004B7A6A">
      <w:pPr>
        <w:spacing w:before="120"/>
        <w:jc w:val="both"/>
        <w:rPr>
          <w:rFonts w:ascii="Times New Roman" w:hAnsi="Times New Roman"/>
          <w:color w:val="000000" w:themeColor="text1"/>
          <w:sz w:val="20"/>
          <w:szCs w:val="20"/>
          <w:lang w:val="ro-MO" w:eastAsia="ru-RU"/>
        </w:rPr>
      </w:pPr>
      <w:r w:rsidRPr="00E57E8A">
        <w:rPr>
          <w:rFonts w:ascii="Times New Roman" w:hAnsi="Times New Roman"/>
          <w:b/>
          <w:color w:val="000000" w:themeColor="text1"/>
          <w:sz w:val="20"/>
          <w:szCs w:val="20"/>
          <w:lang w:val="ro-MO" w:eastAsia="ru-RU"/>
        </w:rPr>
        <w:t>4.2.1</w:t>
      </w:r>
      <w:r w:rsidRPr="00E57E8A">
        <w:rPr>
          <w:rFonts w:ascii="Times New Roman" w:hAnsi="Times New Roman"/>
          <w:color w:val="000000" w:themeColor="text1"/>
          <w:sz w:val="20"/>
          <w:szCs w:val="20"/>
          <w:lang w:val="ro-MO" w:eastAsia="ru-RU"/>
        </w:rPr>
        <w:t xml:space="preserve"> Indicați produsele și rezultatele scontate ale proiectului, cu valori inițiale și ținte;</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3882"/>
        <w:gridCol w:w="2835"/>
        <w:gridCol w:w="2693"/>
      </w:tblGrid>
      <w:tr w:rsidR="004B7A6A" w:rsidRPr="00E57E8A" w:rsidTr="00E955EE">
        <w:tc>
          <w:tcPr>
            <w:tcW w:w="626" w:type="dxa"/>
            <w:tcBorders>
              <w:bottom w:val="single" w:sz="12" w:space="0" w:color="auto"/>
            </w:tcBorders>
            <w:shd w:val="clear" w:color="auto" w:fill="DBE5F1" w:themeFill="accent1" w:themeFillTint="33"/>
            <w:noWrap/>
            <w:vAlign w:val="center"/>
          </w:tcPr>
          <w:p w:rsidR="004B7A6A" w:rsidRPr="00E57E8A" w:rsidRDefault="004B7A6A" w:rsidP="00AF732E">
            <w:pPr>
              <w:spacing w:after="0"/>
              <w:jc w:val="center"/>
              <w:rPr>
                <w:rFonts w:ascii="Times New Roman" w:hAnsi="Times New Roman"/>
                <w:b/>
                <w:bCs/>
                <w:color w:val="000000" w:themeColor="text1"/>
                <w:sz w:val="16"/>
                <w:szCs w:val="16"/>
                <w:lang w:val="ro-MO" w:eastAsia="ru-RU"/>
              </w:rPr>
            </w:pPr>
            <w:r w:rsidRPr="00E57E8A">
              <w:rPr>
                <w:rFonts w:ascii="Times New Roman" w:hAnsi="Times New Roman"/>
                <w:b/>
                <w:bCs/>
                <w:color w:val="000000" w:themeColor="text1"/>
                <w:sz w:val="16"/>
                <w:szCs w:val="16"/>
                <w:lang w:val="ro-MO" w:eastAsia="ru-RU"/>
              </w:rPr>
              <w:t xml:space="preserve">Nr. </w:t>
            </w:r>
            <w:proofErr w:type="spellStart"/>
            <w:r w:rsidRPr="00E57E8A">
              <w:rPr>
                <w:rFonts w:ascii="Times New Roman" w:hAnsi="Times New Roman"/>
                <w:b/>
                <w:bCs/>
                <w:color w:val="000000" w:themeColor="text1"/>
                <w:sz w:val="16"/>
                <w:szCs w:val="16"/>
                <w:lang w:val="ro-MO" w:eastAsia="ru-RU"/>
              </w:rPr>
              <w:t>crt</w:t>
            </w:r>
            <w:proofErr w:type="spellEnd"/>
          </w:p>
        </w:tc>
        <w:tc>
          <w:tcPr>
            <w:tcW w:w="3882"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bCs/>
                <w:color w:val="000000" w:themeColor="text1"/>
                <w:sz w:val="16"/>
                <w:szCs w:val="16"/>
                <w:lang w:val="ro-MO" w:eastAsia="ru-RU"/>
              </w:rPr>
            </w:pPr>
            <w:r w:rsidRPr="00E57E8A">
              <w:rPr>
                <w:rFonts w:ascii="Times New Roman" w:hAnsi="Times New Roman"/>
                <w:b/>
                <w:bCs/>
                <w:color w:val="000000" w:themeColor="text1"/>
                <w:sz w:val="16"/>
                <w:szCs w:val="16"/>
                <w:lang w:val="ro-MO" w:eastAsia="ru-RU"/>
              </w:rPr>
              <w:t>Indicatorii proiectului</w:t>
            </w:r>
          </w:p>
        </w:tc>
        <w:tc>
          <w:tcPr>
            <w:tcW w:w="2835"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bCs/>
                <w:color w:val="000000" w:themeColor="text1"/>
                <w:sz w:val="16"/>
                <w:szCs w:val="16"/>
                <w:lang w:val="ro-MO" w:eastAsia="ro-RO"/>
              </w:rPr>
            </w:pPr>
            <w:r w:rsidRPr="00E57E8A">
              <w:rPr>
                <w:rFonts w:ascii="Times New Roman" w:hAnsi="Times New Roman"/>
                <w:b/>
                <w:bCs/>
                <w:color w:val="000000" w:themeColor="text1"/>
                <w:sz w:val="16"/>
                <w:szCs w:val="16"/>
                <w:lang w:val="ro-MO" w:eastAsia="ro-RO"/>
              </w:rPr>
              <w:t>Valoarea indicatorului la începutul implementării proiectului</w:t>
            </w:r>
          </w:p>
        </w:tc>
        <w:tc>
          <w:tcPr>
            <w:tcW w:w="2693"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b/>
                <w:bCs/>
                <w:color w:val="000000" w:themeColor="text1"/>
                <w:sz w:val="16"/>
                <w:szCs w:val="16"/>
                <w:lang w:val="ro-MO" w:eastAsia="ro-RO"/>
              </w:rPr>
            </w:pPr>
            <w:r w:rsidRPr="00E57E8A">
              <w:rPr>
                <w:rFonts w:ascii="Times New Roman" w:hAnsi="Times New Roman"/>
                <w:b/>
                <w:bCs/>
                <w:color w:val="000000" w:themeColor="text1"/>
                <w:sz w:val="16"/>
                <w:szCs w:val="16"/>
                <w:lang w:val="ro-MO" w:eastAsia="ro-RO"/>
              </w:rPr>
              <w:t>Valoarea indicatorului la finalul implementării proiectului</w:t>
            </w:r>
          </w:p>
        </w:tc>
      </w:tr>
      <w:tr w:rsidR="004B7A6A" w:rsidRPr="00E57E8A" w:rsidTr="009A0707">
        <w:tc>
          <w:tcPr>
            <w:tcW w:w="10036" w:type="dxa"/>
            <w:gridSpan w:val="4"/>
            <w:tcBorders>
              <w:top w:val="single" w:sz="12" w:space="0" w:color="auto"/>
              <w:left w:val="single" w:sz="12" w:space="0" w:color="auto"/>
              <w:right w:val="single" w:sz="12" w:space="0" w:color="auto"/>
            </w:tcBorders>
            <w:shd w:val="clear" w:color="auto" w:fill="D9D9D9" w:themeFill="background1" w:themeFillShade="D9"/>
            <w:noWrap/>
          </w:tcPr>
          <w:p w:rsidR="004B7A6A" w:rsidRPr="00E57E8A" w:rsidRDefault="004B7A6A" w:rsidP="00AF732E">
            <w:pPr>
              <w:spacing w:after="0"/>
              <w:jc w:val="center"/>
              <w:rPr>
                <w:rFonts w:ascii="Times New Roman" w:hAnsi="Times New Roman"/>
                <w:b/>
                <w:color w:val="000000" w:themeColor="text1"/>
                <w:sz w:val="20"/>
                <w:szCs w:val="20"/>
                <w:lang w:val="ro-MO" w:eastAsia="ro-RO"/>
              </w:rPr>
            </w:pPr>
            <w:r w:rsidRPr="00E57E8A">
              <w:rPr>
                <w:rFonts w:ascii="Times New Roman" w:hAnsi="Times New Roman"/>
                <w:b/>
                <w:color w:val="000000" w:themeColor="text1"/>
                <w:sz w:val="20"/>
                <w:szCs w:val="20"/>
                <w:lang w:val="ro-MO" w:eastAsia="ro-RO"/>
              </w:rPr>
              <w:t>Indicatori de rezultat:</w:t>
            </w:r>
          </w:p>
        </w:tc>
      </w:tr>
      <w:tr w:rsidR="004B7A6A" w:rsidRPr="00E57E8A" w:rsidTr="00D76F16">
        <w:tc>
          <w:tcPr>
            <w:tcW w:w="626" w:type="dxa"/>
            <w:tcBorders>
              <w:left w:val="single" w:sz="12" w:space="0" w:color="auto"/>
            </w:tcBorders>
            <w:noWrap/>
          </w:tcPr>
          <w:p w:rsidR="004B7A6A" w:rsidRPr="00E57E8A" w:rsidRDefault="004B7A6A" w:rsidP="00AF732E">
            <w:pPr>
              <w:spacing w:after="0"/>
              <w:jc w:val="center"/>
              <w:rPr>
                <w:rFonts w:ascii="Times New Roman" w:hAnsi="Times New Roman"/>
                <w:iCs/>
                <w:color w:val="000000" w:themeColor="text1"/>
                <w:sz w:val="20"/>
                <w:szCs w:val="20"/>
                <w:lang w:val="ro-MO" w:eastAsia="ro-RO"/>
              </w:rPr>
            </w:pPr>
            <w:r w:rsidRPr="00E57E8A">
              <w:rPr>
                <w:rFonts w:ascii="Times New Roman" w:hAnsi="Times New Roman"/>
                <w:iCs/>
                <w:color w:val="000000" w:themeColor="text1"/>
                <w:sz w:val="20"/>
                <w:szCs w:val="20"/>
                <w:lang w:val="ro-MO" w:eastAsia="ro-RO"/>
              </w:rPr>
              <w:t>1.</w:t>
            </w:r>
          </w:p>
        </w:tc>
        <w:tc>
          <w:tcPr>
            <w:tcW w:w="3882" w:type="dxa"/>
          </w:tcPr>
          <w:p w:rsidR="004B7A6A" w:rsidRPr="00E57E8A" w:rsidRDefault="004B7A6A" w:rsidP="00AF732E">
            <w:pPr>
              <w:spacing w:after="0"/>
              <w:rPr>
                <w:rFonts w:ascii="Times New Roman" w:hAnsi="Times New Roman"/>
                <w:iCs/>
                <w:color w:val="000000" w:themeColor="text1"/>
                <w:sz w:val="20"/>
                <w:szCs w:val="20"/>
                <w:lang w:val="ro-MO" w:eastAsia="ro-RO"/>
              </w:rPr>
            </w:pPr>
          </w:p>
        </w:tc>
        <w:tc>
          <w:tcPr>
            <w:tcW w:w="2835" w:type="dxa"/>
          </w:tcPr>
          <w:p w:rsidR="004B7A6A" w:rsidRPr="00E57E8A" w:rsidRDefault="004B7A6A" w:rsidP="00AF732E">
            <w:pPr>
              <w:spacing w:after="0"/>
              <w:rPr>
                <w:rFonts w:ascii="Times New Roman" w:hAnsi="Times New Roman"/>
                <w:color w:val="000000" w:themeColor="text1"/>
                <w:sz w:val="20"/>
                <w:szCs w:val="20"/>
                <w:lang w:val="ro-MO" w:eastAsia="ro-RO"/>
              </w:rPr>
            </w:pPr>
          </w:p>
        </w:tc>
        <w:tc>
          <w:tcPr>
            <w:tcW w:w="2693" w:type="dxa"/>
            <w:tcBorders>
              <w:right w:val="single" w:sz="12" w:space="0" w:color="auto"/>
            </w:tcBorders>
          </w:tcPr>
          <w:p w:rsidR="004B7A6A" w:rsidRPr="00E57E8A" w:rsidRDefault="004B7A6A" w:rsidP="00AF732E">
            <w:pPr>
              <w:spacing w:after="0"/>
              <w:rPr>
                <w:rFonts w:ascii="Times New Roman" w:hAnsi="Times New Roman"/>
                <w:color w:val="000000" w:themeColor="text1"/>
                <w:sz w:val="20"/>
                <w:szCs w:val="20"/>
                <w:lang w:val="ro-MO" w:eastAsia="ro-RO"/>
              </w:rPr>
            </w:pPr>
          </w:p>
        </w:tc>
      </w:tr>
      <w:tr w:rsidR="004B7A6A" w:rsidRPr="00E57E8A" w:rsidTr="00D76F16">
        <w:tc>
          <w:tcPr>
            <w:tcW w:w="626" w:type="dxa"/>
            <w:tcBorders>
              <w:left w:val="single" w:sz="12" w:space="0" w:color="auto"/>
            </w:tcBorders>
            <w:noWrap/>
          </w:tcPr>
          <w:p w:rsidR="004B7A6A" w:rsidRPr="00E57E8A" w:rsidRDefault="004B7A6A" w:rsidP="00AF732E">
            <w:pPr>
              <w:spacing w:after="0"/>
              <w:jc w:val="center"/>
              <w:rPr>
                <w:rFonts w:ascii="Times New Roman" w:hAnsi="Times New Roman"/>
                <w:iCs/>
                <w:color w:val="000000" w:themeColor="text1"/>
                <w:sz w:val="20"/>
                <w:szCs w:val="20"/>
                <w:lang w:val="ro-MO" w:eastAsia="ro-RO"/>
              </w:rPr>
            </w:pPr>
            <w:r w:rsidRPr="00E57E8A">
              <w:rPr>
                <w:rFonts w:ascii="Times New Roman" w:hAnsi="Times New Roman"/>
                <w:iCs/>
                <w:color w:val="000000" w:themeColor="text1"/>
                <w:sz w:val="20"/>
                <w:szCs w:val="20"/>
                <w:lang w:val="ro-MO" w:eastAsia="ro-RO"/>
              </w:rPr>
              <w:t>2.</w:t>
            </w:r>
          </w:p>
        </w:tc>
        <w:tc>
          <w:tcPr>
            <w:tcW w:w="3882" w:type="dxa"/>
          </w:tcPr>
          <w:p w:rsidR="004B7A6A" w:rsidRPr="00E57E8A" w:rsidRDefault="004B7A6A" w:rsidP="00AF732E">
            <w:pPr>
              <w:spacing w:after="0"/>
              <w:rPr>
                <w:rFonts w:ascii="Times New Roman" w:hAnsi="Times New Roman"/>
                <w:iCs/>
                <w:color w:val="000000" w:themeColor="text1"/>
                <w:sz w:val="20"/>
                <w:szCs w:val="20"/>
                <w:lang w:val="ro-MO" w:eastAsia="ro-RO"/>
              </w:rPr>
            </w:pPr>
          </w:p>
        </w:tc>
        <w:tc>
          <w:tcPr>
            <w:tcW w:w="2835" w:type="dxa"/>
          </w:tcPr>
          <w:p w:rsidR="004B7A6A" w:rsidRPr="00E57E8A" w:rsidRDefault="004B7A6A" w:rsidP="00AF732E">
            <w:pPr>
              <w:spacing w:after="0"/>
              <w:rPr>
                <w:rFonts w:ascii="Times New Roman" w:hAnsi="Times New Roman"/>
                <w:b/>
                <w:bCs/>
                <w:color w:val="000000" w:themeColor="text1"/>
                <w:sz w:val="20"/>
                <w:szCs w:val="20"/>
                <w:lang w:val="ro-MO" w:eastAsia="ru-RU"/>
              </w:rPr>
            </w:pPr>
          </w:p>
        </w:tc>
        <w:tc>
          <w:tcPr>
            <w:tcW w:w="2693" w:type="dxa"/>
            <w:tcBorders>
              <w:right w:val="single" w:sz="12" w:space="0" w:color="auto"/>
            </w:tcBorders>
          </w:tcPr>
          <w:p w:rsidR="004B7A6A" w:rsidRPr="00E57E8A" w:rsidRDefault="004B7A6A" w:rsidP="00AF732E">
            <w:pPr>
              <w:spacing w:after="0"/>
              <w:rPr>
                <w:rFonts w:ascii="Times New Roman" w:hAnsi="Times New Roman"/>
                <w:b/>
                <w:bCs/>
                <w:color w:val="000000" w:themeColor="text1"/>
                <w:sz w:val="20"/>
                <w:szCs w:val="20"/>
                <w:lang w:val="ro-MO" w:eastAsia="ru-RU"/>
              </w:rPr>
            </w:pPr>
          </w:p>
        </w:tc>
      </w:tr>
      <w:tr w:rsidR="004B7A6A" w:rsidRPr="00E57E8A" w:rsidTr="00D76F16">
        <w:tc>
          <w:tcPr>
            <w:tcW w:w="626" w:type="dxa"/>
            <w:tcBorders>
              <w:left w:val="single" w:sz="12" w:space="0" w:color="auto"/>
            </w:tcBorders>
            <w:noWrap/>
          </w:tcPr>
          <w:p w:rsidR="004B7A6A" w:rsidRPr="00E57E8A" w:rsidRDefault="004B7A6A" w:rsidP="00AF732E">
            <w:pPr>
              <w:spacing w:after="0"/>
              <w:jc w:val="center"/>
              <w:rPr>
                <w:rFonts w:ascii="Times New Roman" w:hAnsi="Times New Roman"/>
                <w:iCs/>
                <w:color w:val="000000" w:themeColor="text1"/>
                <w:sz w:val="20"/>
                <w:szCs w:val="20"/>
                <w:lang w:val="ro-MO" w:eastAsia="ro-RO"/>
              </w:rPr>
            </w:pPr>
          </w:p>
        </w:tc>
        <w:tc>
          <w:tcPr>
            <w:tcW w:w="3882" w:type="dxa"/>
          </w:tcPr>
          <w:p w:rsidR="004B7A6A" w:rsidRPr="00E57E8A" w:rsidRDefault="004B7A6A" w:rsidP="00AF732E">
            <w:pPr>
              <w:spacing w:after="0"/>
              <w:rPr>
                <w:rFonts w:ascii="Times New Roman" w:hAnsi="Times New Roman"/>
                <w:iCs/>
                <w:color w:val="000000" w:themeColor="text1"/>
                <w:sz w:val="20"/>
                <w:szCs w:val="20"/>
                <w:lang w:val="ro-MO" w:eastAsia="ro-RO"/>
              </w:rPr>
            </w:pPr>
          </w:p>
        </w:tc>
        <w:tc>
          <w:tcPr>
            <w:tcW w:w="2835" w:type="dxa"/>
          </w:tcPr>
          <w:p w:rsidR="004B7A6A" w:rsidRPr="00E57E8A" w:rsidRDefault="004B7A6A" w:rsidP="00AF732E">
            <w:pPr>
              <w:spacing w:after="0"/>
              <w:rPr>
                <w:rFonts w:ascii="Times New Roman" w:hAnsi="Times New Roman"/>
                <w:b/>
                <w:bCs/>
                <w:color w:val="000000" w:themeColor="text1"/>
                <w:sz w:val="20"/>
                <w:szCs w:val="20"/>
                <w:lang w:val="ro-MO" w:eastAsia="ru-RU"/>
              </w:rPr>
            </w:pPr>
          </w:p>
        </w:tc>
        <w:tc>
          <w:tcPr>
            <w:tcW w:w="2693" w:type="dxa"/>
            <w:tcBorders>
              <w:right w:val="single" w:sz="12" w:space="0" w:color="auto"/>
            </w:tcBorders>
          </w:tcPr>
          <w:p w:rsidR="004B7A6A" w:rsidRPr="00E57E8A" w:rsidRDefault="004B7A6A" w:rsidP="00AF732E">
            <w:pPr>
              <w:spacing w:after="0"/>
              <w:rPr>
                <w:rFonts w:ascii="Times New Roman" w:hAnsi="Times New Roman"/>
                <w:b/>
                <w:bCs/>
                <w:color w:val="000000" w:themeColor="text1"/>
                <w:sz w:val="20"/>
                <w:szCs w:val="20"/>
                <w:lang w:val="ro-MO" w:eastAsia="ru-RU"/>
              </w:rPr>
            </w:pPr>
          </w:p>
        </w:tc>
      </w:tr>
      <w:tr w:rsidR="004B7A6A" w:rsidRPr="00E57E8A" w:rsidTr="009A0707">
        <w:tc>
          <w:tcPr>
            <w:tcW w:w="10036" w:type="dxa"/>
            <w:gridSpan w:val="4"/>
            <w:tcBorders>
              <w:left w:val="single" w:sz="12" w:space="0" w:color="auto"/>
              <w:right w:val="single" w:sz="12" w:space="0" w:color="auto"/>
            </w:tcBorders>
            <w:shd w:val="clear" w:color="auto" w:fill="D9D9D9" w:themeFill="background1" w:themeFillShade="D9"/>
            <w:noWrap/>
          </w:tcPr>
          <w:p w:rsidR="004B7A6A" w:rsidRPr="00E57E8A" w:rsidRDefault="004B7A6A" w:rsidP="00AF732E">
            <w:pPr>
              <w:spacing w:after="0"/>
              <w:jc w:val="center"/>
              <w:rPr>
                <w:rFonts w:ascii="Times New Roman" w:hAnsi="Times New Roman"/>
                <w:b/>
                <w:bCs/>
                <w:color w:val="000000" w:themeColor="text1"/>
                <w:sz w:val="20"/>
                <w:szCs w:val="20"/>
                <w:lang w:val="ro-MO" w:eastAsia="ro-RO"/>
              </w:rPr>
            </w:pPr>
            <w:r w:rsidRPr="00E57E8A">
              <w:rPr>
                <w:rFonts w:ascii="Times New Roman" w:hAnsi="Times New Roman"/>
                <w:b/>
                <w:color w:val="000000" w:themeColor="text1"/>
                <w:sz w:val="20"/>
                <w:szCs w:val="20"/>
                <w:lang w:val="ro-MO" w:eastAsia="ro-RO"/>
              </w:rPr>
              <w:t>Indicator de produs:</w:t>
            </w:r>
          </w:p>
        </w:tc>
      </w:tr>
      <w:tr w:rsidR="004B7A6A" w:rsidRPr="00E57E8A" w:rsidTr="00D76F16">
        <w:tc>
          <w:tcPr>
            <w:tcW w:w="626" w:type="dxa"/>
            <w:tcBorders>
              <w:left w:val="single" w:sz="12" w:space="0" w:color="auto"/>
            </w:tcBorders>
            <w:noWrap/>
          </w:tcPr>
          <w:p w:rsidR="004B7A6A" w:rsidRPr="00E57E8A" w:rsidRDefault="004B7A6A" w:rsidP="00AF732E">
            <w:pPr>
              <w:spacing w:after="0"/>
              <w:jc w:val="center"/>
              <w:rPr>
                <w:rFonts w:ascii="Times New Roman" w:hAnsi="Times New Roman"/>
                <w:iCs/>
                <w:color w:val="000000" w:themeColor="text1"/>
                <w:sz w:val="20"/>
                <w:szCs w:val="20"/>
                <w:lang w:val="ro-MO" w:eastAsia="ro-RO"/>
              </w:rPr>
            </w:pPr>
            <w:r w:rsidRPr="00E57E8A">
              <w:rPr>
                <w:rFonts w:ascii="Times New Roman" w:hAnsi="Times New Roman"/>
                <w:iCs/>
                <w:color w:val="000000" w:themeColor="text1"/>
                <w:sz w:val="20"/>
                <w:szCs w:val="20"/>
                <w:lang w:val="ro-MO" w:eastAsia="ro-RO"/>
              </w:rPr>
              <w:t>1.</w:t>
            </w:r>
          </w:p>
        </w:tc>
        <w:tc>
          <w:tcPr>
            <w:tcW w:w="3882" w:type="dxa"/>
          </w:tcPr>
          <w:p w:rsidR="004B7A6A" w:rsidRPr="00E57E8A" w:rsidRDefault="004B7A6A" w:rsidP="00AF732E">
            <w:pPr>
              <w:spacing w:after="0"/>
              <w:rPr>
                <w:rFonts w:ascii="Times New Roman" w:hAnsi="Times New Roman"/>
                <w:iCs/>
                <w:color w:val="000000" w:themeColor="text1"/>
                <w:sz w:val="20"/>
                <w:szCs w:val="20"/>
                <w:lang w:val="ro-MO" w:eastAsia="ro-RO"/>
              </w:rPr>
            </w:pPr>
          </w:p>
        </w:tc>
        <w:tc>
          <w:tcPr>
            <w:tcW w:w="2835" w:type="dxa"/>
          </w:tcPr>
          <w:p w:rsidR="004B7A6A" w:rsidRPr="00E57E8A" w:rsidRDefault="004B7A6A" w:rsidP="00AF732E">
            <w:pPr>
              <w:spacing w:after="0"/>
              <w:rPr>
                <w:rFonts w:ascii="Times New Roman" w:hAnsi="Times New Roman"/>
                <w:b/>
                <w:bCs/>
                <w:color w:val="000000" w:themeColor="text1"/>
                <w:sz w:val="20"/>
                <w:szCs w:val="20"/>
                <w:lang w:val="ro-MO" w:eastAsia="ru-RU"/>
              </w:rPr>
            </w:pPr>
          </w:p>
        </w:tc>
        <w:tc>
          <w:tcPr>
            <w:tcW w:w="2693" w:type="dxa"/>
            <w:tcBorders>
              <w:right w:val="single" w:sz="12" w:space="0" w:color="auto"/>
            </w:tcBorders>
          </w:tcPr>
          <w:p w:rsidR="004B7A6A" w:rsidRPr="00E57E8A" w:rsidRDefault="004B7A6A" w:rsidP="00AF732E">
            <w:pPr>
              <w:spacing w:after="0"/>
              <w:rPr>
                <w:rFonts w:ascii="Times New Roman" w:hAnsi="Times New Roman"/>
                <w:b/>
                <w:bCs/>
                <w:color w:val="000000" w:themeColor="text1"/>
                <w:sz w:val="20"/>
                <w:szCs w:val="20"/>
                <w:lang w:val="ro-MO" w:eastAsia="ru-RU"/>
              </w:rPr>
            </w:pPr>
          </w:p>
        </w:tc>
      </w:tr>
      <w:tr w:rsidR="004B7A6A" w:rsidRPr="00E57E8A" w:rsidTr="00D76F16">
        <w:tc>
          <w:tcPr>
            <w:tcW w:w="626" w:type="dxa"/>
            <w:tcBorders>
              <w:left w:val="single" w:sz="12" w:space="0" w:color="auto"/>
            </w:tcBorders>
            <w:noWrap/>
          </w:tcPr>
          <w:p w:rsidR="004B7A6A" w:rsidRPr="00E57E8A" w:rsidRDefault="004B7A6A" w:rsidP="00AF732E">
            <w:pPr>
              <w:spacing w:after="0"/>
              <w:jc w:val="center"/>
              <w:rPr>
                <w:rFonts w:ascii="Times New Roman" w:hAnsi="Times New Roman"/>
                <w:iCs/>
                <w:color w:val="000000" w:themeColor="text1"/>
                <w:sz w:val="20"/>
                <w:szCs w:val="20"/>
                <w:lang w:val="ro-MO" w:eastAsia="ro-RO"/>
              </w:rPr>
            </w:pPr>
            <w:r w:rsidRPr="00E57E8A">
              <w:rPr>
                <w:rFonts w:ascii="Times New Roman" w:hAnsi="Times New Roman"/>
                <w:iCs/>
                <w:color w:val="000000" w:themeColor="text1"/>
                <w:sz w:val="20"/>
                <w:szCs w:val="20"/>
                <w:lang w:val="ro-MO" w:eastAsia="ro-RO"/>
              </w:rPr>
              <w:t>2.</w:t>
            </w:r>
          </w:p>
        </w:tc>
        <w:tc>
          <w:tcPr>
            <w:tcW w:w="3882" w:type="dxa"/>
          </w:tcPr>
          <w:p w:rsidR="004B7A6A" w:rsidRPr="00E57E8A" w:rsidRDefault="004B7A6A" w:rsidP="00AF732E">
            <w:pPr>
              <w:spacing w:after="0"/>
              <w:rPr>
                <w:rFonts w:ascii="Times New Roman" w:hAnsi="Times New Roman"/>
                <w:iCs/>
                <w:color w:val="000000" w:themeColor="text1"/>
                <w:sz w:val="20"/>
                <w:szCs w:val="20"/>
                <w:lang w:val="ro-MO" w:eastAsia="ro-RO"/>
              </w:rPr>
            </w:pPr>
          </w:p>
        </w:tc>
        <w:tc>
          <w:tcPr>
            <w:tcW w:w="2835" w:type="dxa"/>
          </w:tcPr>
          <w:p w:rsidR="004B7A6A" w:rsidRPr="00E57E8A" w:rsidRDefault="004B7A6A" w:rsidP="00AF732E">
            <w:pPr>
              <w:spacing w:after="0"/>
              <w:rPr>
                <w:rFonts w:ascii="Times New Roman" w:hAnsi="Times New Roman"/>
                <w:b/>
                <w:bCs/>
                <w:color w:val="000000" w:themeColor="text1"/>
                <w:sz w:val="20"/>
                <w:szCs w:val="20"/>
                <w:lang w:val="ro-MO" w:eastAsia="ru-RU"/>
              </w:rPr>
            </w:pPr>
          </w:p>
        </w:tc>
        <w:tc>
          <w:tcPr>
            <w:tcW w:w="2693" w:type="dxa"/>
            <w:tcBorders>
              <w:right w:val="single" w:sz="12" w:space="0" w:color="auto"/>
            </w:tcBorders>
          </w:tcPr>
          <w:p w:rsidR="004B7A6A" w:rsidRPr="00E57E8A" w:rsidRDefault="004B7A6A" w:rsidP="00AF732E">
            <w:pPr>
              <w:spacing w:after="0"/>
              <w:rPr>
                <w:rFonts w:ascii="Times New Roman" w:hAnsi="Times New Roman"/>
                <w:b/>
                <w:bCs/>
                <w:color w:val="000000" w:themeColor="text1"/>
                <w:sz w:val="20"/>
                <w:szCs w:val="20"/>
                <w:lang w:val="ro-MO" w:eastAsia="ru-RU"/>
              </w:rPr>
            </w:pPr>
          </w:p>
        </w:tc>
      </w:tr>
      <w:tr w:rsidR="004B7A6A" w:rsidRPr="00E57E8A" w:rsidTr="00D76F16">
        <w:tc>
          <w:tcPr>
            <w:tcW w:w="626" w:type="dxa"/>
            <w:tcBorders>
              <w:left w:val="single" w:sz="12" w:space="0" w:color="auto"/>
              <w:bottom w:val="single" w:sz="12" w:space="0" w:color="auto"/>
            </w:tcBorders>
            <w:noWrap/>
          </w:tcPr>
          <w:p w:rsidR="004B7A6A" w:rsidRPr="00E57E8A" w:rsidRDefault="004B7A6A" w:rsidP="00AF732E">
            <w:pPr>
              <w:spacing w:after="0"/>
              <w:jc w:val="center"/>
              <w:rPr>
                <w:rFonts w:ascii="Times New Roman" w:hAnsi="Times New Roman"/>
                <w:iCs/>
                <w:color w:val="000000" w:themeColor="text1"/>
                <w:sz w:val="20"/>
                <w:szCs w:val="20"/>
                <w:lang w:val="ro-MO" w:eastAsia="ro-RO"/>
              </w:rPr>
            </w:pPr>
          </w:p>
        </w:tc>
        <w:tc>
          <w:tcPr>
            <w:tcW w:w="3882" w:type="dxa"/>
            <w:tcBorders>
              <w:bottom w:val="single" w:sz="12" w:space="0" w:color="auto"/>
            </w:tcBorders>
          </w:tcPr>
          <w:p w:rsidR="004B7A6A" w:rsidRPr="00E57E8A" w:rsidRDefault="004B7A6A" w:rsidP="00AF732E">
            <w:pPr>
              <w:spacing w:after="0"/>
              <w:rPr>
                <w:rFonts w:ascii="Times New Roman" w:hAnsi="Times New Roman"/>
                <w:iCs/>
                <w:color w:val="000000" w:themeColor="text1"/>
                <w:sz w:val="20"/>
                <w:szCs w:val="20"/>
                <w:lang w:val="ro-MO" w:eastAsia="ro-RO"/>
              </w:rPr>
            </w:pPr>
          </w:p>
        </w:tc>
        <w:tc>
          <w:tcPr>
            <w:tcW w:w="2835" w:type="dxa"/>
            <w:tcBorders>
              <w:bottom w:val="single" w:sz="12" w:space="0" w:color="auto"/>
            </w:tcBorders>
          </w:tcPr>
          <w:p w:rsidR="004B7A6A" w:rsidRPr="00E57E8A" w:rsidRDefault="004B7A6A" w:rsidP="00AF732E">
            <w:pPr>
              <w:spacing w:after="0"/>
              <w:rPr>
                <w:rFonts w:ascii="Times New Roman" w:hAnsi="Times New Roman"/>
                <w:b/>
                <w:bCs/>
                <w:color w:val="000000" w:themeColor="text1"/>
                <w:sz w:val="20"/>
                <w:szCs w:val="20"/>
                <w:lang w:val="ro-MO" w:eastAsia="ru-RU"/>
              </w:rPr>
            </w:pPr>
          </w:p>
        </w:tc>
        <w:tc>
          <w:tcPr>
            <w:tcW w:w="2693" w:type="dxa"/>
            <w:tcBorders>
              <w:bottom w:val="single" w:sz="12" w:space="0" w:color="auto"/>
              <w:right w:val="single" w:sz="12" w:space="0" w:color="auto"/>
            </w:tcBorders>
          </w:tcPr>
          <w:p w:rsidR="004B7A6A" w:rsidRPr="00E57E8A" w:rsidRDefault="004B7A6A" w:rsidP="00AF732E">
            <w:pPr>
              <w:spacing w:after="0"/>
              <w:rPr>
                <w:rFonts w:ascii="Times New Roman" w:hAnsi="Times New Roman"/>
                <w:b/>
                <w:bCs/>
                <w:color w:val="000000" w:themeColor="text1"/>
                <w:sz w:val="20"/>
                <w:szCs w:val="20"/>
                <w:lang w:val="ro-MO" w:eastAsia="ru-RU"/>
              </w:rPr>
            </w:pPr>
          </w:p>
        </w:tc>
      </w:tr>
    </w:tbl>
    <w:p w:rsidR="004B7A6A" w:rsidRPr="00E57E8A" w:rsidRDefault="004B7A6A" w:rsidP="004B7A6A">
      <w:pPr>
        <w:pBdr>
          <w:bottom w:val="single" w:sz="4" w:space="1" w:color="auto"/>
        </w:pBdr>
        <w:spacing w:after="0"/>
        <w:ind w:left="709" w:hanging="709"/>
        <w:jc w:val="both"/>
        <w:rPr>
          <w:rFonts w:ascii="Times New Roman" w:hAnsi="Times New Roman"/>
          <w:b/>
          <w:color w:val="FF0000"/>
          <w:sz w:val="20"/>
          <w:szCs w:val="20"/>
          <w:lang w:val="ro-MO" w:eastAsia="ru-RU"/>
        </w:rPr>
      </w:pPr>
    </w:p>
    <w:p w:rsidR="004B7A6A" w:rsidRPr="00E57E8A" w:rsidRDefault="004B7A6A" w:rsidP="004B7A6A">
      <w:pPr>
        <w:pBdr>
          <w:bottom w:val="single" w:sz="4" w:space="1" w:color="auto"/>
        </w:pBdr>
        <w:ind w:left="709" w:hanging="709"/>
        <w:jc w:val="both"/>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4.3 Sustenabilitatea proiectului</w:t>
      </w:r>
    </w:p>
    <w:p w:rsidR="004B7A6A" w:rsidRPr="00E57E8A" w:rsidRDefault="004B7A6A" w:rsidP="004B7A6A">
      <w:pPr>
        <w:jc w:val="both"/>
        <w:rPr>
          <w:rFonts w:ascii="Times New Roman" w:hAnsi="Times New Roman"/>
          <w:i/>
          <w:sz w:val="20"/>
          <w:szCs w:val="20"/>
          <w:lang w:val="ro-MO" w:eastAsia="ru-RU"/>
        </w:rPr>
      </w:pPr>
      <w:r w:rsidRPr="00E57E8A">
        <w:rPr>
          <w:rFonts w:ascii="Times New Roman" w:hAnsi="Times New Roman"/>
          <w:i/>
          <w:sz w:val="20"/>
          <w:szCs w:val="20"/>
          <w:lang w:val="ro-MO" w:eastAsia="ru-RU"/>
        </w:rPr>
        <w:t>(max. 1 pagină)</w:t>
      </w:r>
    </w:p>
    <w:p w:rsidR="004B7A6A" w:rsidRPr="00E57E8A" w:rsidRDefault="004B7A6A" w:rsidP="004B7A6A">
      <w:pPr>
        <w:jc w:val="both"/>
        <w:rPr>
          <w:rFonts w:ascii="Times New Roman" w:hAnsi="Times New Roman"/>
          <w:color w:val="000000" w:themeColor="text1"/>
          <w:sz w:val="20"/>
          <w:szCs w:val="20"/>
          <w:lang w:val="ro-MO" w:eastAsia="ru-RU"/>
        </w:rPr>
      </w:pPr>
      <w:r w:rsidRPr="00E57E8A">
        <w:rPr>
          <w:rFonts w:ascii="Times New Roman" w:hAnsi="Times New Roman"/>
          <w:b/>
          <w:color w:val="000000" w:themeColor="text1"/>
          <w:sz w:val="20"/>
          <w:szCs w:val="20"/>
          <w:lang w:val="ro-MO" w:eastAsia="ru-RU"/>
        </w:rPr>
        <w:t>4.3.1</w:t>
      </w:r>
      <w:r w:rsidRPr="00E57E8A">
        <w:rPr>
          <w:rFonts w:ascii="Times New Roman" w:hAnsi="Times New Roman"/>
          <w:color w:val="000000" w:themeColor="text1"/>
          <w:sz w:val="20"/>
          <w:szCs w:val="20"/>
          <w:lang w:val="ro-MO" w:eastAsia="ru-RU"/>
        </w:rPr>
        <w:t xml:space="preserve"> Descrieți modalitatea de asigurare cu resursele necesare bunei funcționări a proiectului după finalizarea lui, începând cu activitățile de transmitere și înregistrare a costurilor formate. Descrieți capacitatea de operare şi de întreținere a investiției după finalizare. </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996"/>
        </w:trPr>
        <w:tc>
          <w:tcPr>
            <w:tcW w:w="10031" w:type="dxa"/>
          </w:tcPr>
          <w:p w:rsidR="004B7A6A" w:rsidRPr="00E57E8A" w:rsidRDefault="004B7A6A" w:rsidP="00AF732E">
            <w:pPr>
              <w:jc w:val="both"/>
              <w:rPr>
                <w:rFonts w:ascii="Times New Roman" w:hAnsi="Times New Roman"/>
                <w:color w:val="000000" w:themeColor="text1"/>
                <w:sz w:val="20"/>
                <w:szCs w:val="20"/>
                <w:lang w:val="ro-MO" w:eastAsia="ru-RU"/>
              </w:rPr>
            </w:pPr>
          </w:p>
        </w:tc>
      </w:tr>
    </w:tbl>
    <w:p w:rsidR="004B7A6A" w:rsidRPr="00E57E8A" w:rsidRDefault="004B7A6A" w:rsidP="004B7A6A">
      <w:pPr>
        <w:spacing w:after="0"/>
        <w:jc w:val="both"/>
        <w:rPr>
          <w:rFonts w:ascii="Times New Roman" w:hAnsi="Times New Roman"/>
          <w:b/>
          <w:color w:val="000000" w:themeColor="text1"/>
          <w:sz w:val="20"/>
          <w:szCs w:val="20"/>
          <w:lang w:val="ro-MO"/>
        </w:rPr>
      </w:pPr>
    </w:p>
    <w:p w:rsidR="004B7A6A" w:rsidRPr="00E57E8A" w:rsidRDefault="004B7A6A" w:rsidP="004B7A6A">
      <w:pPr>
        <w:jc w:val="both"/>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eastAsia="ru-RU"/>
        </w:rPr>
        <w:t>4.3.2</w:t>
      </w:r>
      <w:r w:rsidRPr="00E57E8A">
        <w:rPr>
          <w:rFonts w:ascii="Times New Roman" w:hAnsi="Times New Roman"/>
          <w:color w:val="000000" w:themeColor="text1"/>
          <w:sz w:val="20"/>
          <w:szCs w:val="20"/>
          <w:lang w:val="ro-MO" w:eastAsia="ru-RU"/>
        </w:rPr>
        <w:t xml:space="preserve"> Enunțați ce structuri sunt sau vor fi create pentru a asigura desfășurarea activităților după finalizarea proiectului.</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996"/>
        </w:trPr>
        <w:tc>
          <w:tcPr>
            <w:tcW w:w="10031" w:type="dxa"/>
          </w:tcPr>
          <w:p w:rsidR="004B7A6A" w:rsidRPr="00E57E8A" w:rsidRDefault="004B7A6A" w:rsidP="00AF732E">
            <w:pPr>
              <w:jc w:val="both"/>
              <w:rPr>
                <w:rFonts w:ascii="Times New Roman" w:hAnsi="Times New Roman"/>
                <w:color w:val="000000" w:themeColor="text1"/>
                <w:sz w:val="20"/>
                <w:szCs w:val="20"/>
                <w:lang w:val="ro-MO" w:eastAsia="ru-RU"/>
              </w:rPr>
            </w:pPr>
          </w:p>
        </w:tc>
      </w:tr>
    </w:tbl>
    <w:p w:rsidR="004B7A6A" w:rsidRPr="00E57E8A" w:rsidRDefault="004B7A6A" w:rsidP="004B7A6A">
      <w:pPr>
        <w:spacing w:after="0"/>
        <w:jc w:val="both"/>
        <w:rPr>
          <w:rFonts w:ascii="Times New Roman" w:hAnsi="Times New Roman"/>
          <w:b/>
          <w:color w:val="000000" w:themeColor="text1"/>
          <w:sz w:val="20"/>
          <w:szCs w:val="20"/>
          <w:lang w:val="ro-MO"/>
        </w:rPr>
      </w:pPr>
    </w:p>
    <w:p w:rsidR="004B7A6A" w:rsidRPr="00E57E8A" w:rsidRDefault="004B7A6A" w:rsidP="004B7A6A">
      <w:pPr>
        <w:spacing w:after="0"/>
        <w:jc w:val="both"/>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lastRenderedPageBreak/>
        <w:t>4.3.3</w:t>
      </w:r>
      <w:r w:rsidRPr="00E57E8A">
        <w:rPr>
          <w:rFonts w:ascii="Times New Roman" w:hAnsi="Times New Roman"/>
          <w:color w:val="000000" w:themeColor="text1"/>
          <w:sz w:val="20"/>
          <w:szCs w:val="20"/>
          <w:lang w:val="ro-MO"/>
        </w:rPr>
        <w:t xml:space="preserve"> </w:t>
      </w:r>
      <w:r w:rsidRPr="00E57E8A">
        <w:rPr>
          <w:rFonts w:ascii="Times New Roman" w:hAnsi="Times New Roman"/>
          <w:b/>
          <w:color w:val="000000" w:themeColor="text1"/>
          <w:sz w:val="20"/>
          <w:szCs w:val="20"/>
          <w:lang w:val="ro-MO"/>
        </w:rPr>
        <w:t>Planul de asigurare a durabilității proiectului.</w:t>
      </w:r>
    </w:p>
    <w:p w:rsidR="004B7A6A" w:rsidRPr="00E57E8A" w:rsidRDefault="004B7A6A" w:rsidP="004B7A6A">
      <w:pPr>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Descrieți angajamente asumate de către beneficiar și parteneri pe perioada de 3 ani, în vederea gestionării bunului sau serviciul format în rezultatul implementării proiectului</w:t>
      </w:r>
      <w:r w:rsidR="009A0707" w:rsidRPr="00E57E8A">
        <w:rPr>
          <w:rFonts w:ascii="Times New Roman" w:hAnsi="Times New Roman"/>
          <w:color w:val="000000" w:themeColor="text1"/>
          <w:sz w:val="20"/>
          <w:szCs w:val="20"/>
          <w:lang w:val="ro-MO"/>
        </w:rPr>
        <w:t>.</w:t>
      </w:r>
      <w:r w:rsidRPr="00E57E8A">
        <w:rPr>
          <w:rFonts w:ascii="Times New Roman" w:hAnsi="Times New Roman"/>
          <w:color w:val="000000" w:themeColor="text1"/>
          <w:sz w:val="20"/>
          <w:szCs w:val="20"/>
          <w:lang w:val="ro-MO" w:eastAsia="ru-RU"/>
        </w:rPr>
        <w:t xml:space="preserve"> </w:t>
      </w:r>
    </w:p>
    <w:tbl>
      <w:tblPr>
        <w:tblStyle w:val="a9"/>
        <w:tblW w:w="0" w:type="auto"/>
        <w:tblLayout w:type="fixed"/>
        <w:tblLook w:val="04A0" w:firstRow="1" w:lastRow="0" w:firstColumn="1" w:lastColumn="0" w:noHBand="0" w:noVBand="1"/>
      </w:tblPr>
      <w:tblGrid>
        <w:gridCol w:w="534"/>
        <w:gridCol w:w="2693"/>
        <w:gridCol w:w="1053"/>
        <w:gridCol w:w="1330"/>
        <w:gridCol w:w="1019"/>
        <w:gridCol w:w="1134"/>
        <w:gridCol w:w="1134"/>
        <w:gridCol w:w="1134"/>
      </w:tblGrid>
      <w:tr w:rsidR="004B7A6A" w:rsidRPr="00E57E8A" w:rsidTr="00E955EE">
        <w:tc>
          <w:tcPr>
            <w:tcW w:w="53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rsidR="004B7A6A" w:rsidRPr="00E57E8A" w:rsidRDefault="004B7A6A" w:rsidP="00AF732E">
            <w:pPr>
              <w:jc w:val="center"/>
              <w:rPr>
                <w:rFonts w:ascii="Times New Roman" w:eastAsia="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Nr. crt.</w:t>
            </w:r>
          </w:p>
        </w:tc>
        <w:tc>
          <w:tcPr>
            <w:tcW w:w="269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rsidR="004B7A6A" w:rsidRPr="00E57E8A" w:rsidRDefault="004B7A6A" w:rsidP="00AF732E">
            <w:pPr>
              <w:jc w:val="center"/>
              <w:rPr>
                <w:rFonts w:ascii="Times New Roman" w:eastAsia="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Activități întreprinse pentru asigurarea sustenabilității bunului</w:t>
            </w:r>
          </w:p>
        </w:tc>
        <w:tc>
          <w:tcPr>
            <w:tcW w:w="105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rsidR="004B7A6A" w:rsidRPr="00E57E8A" w:rsidRDefault="004B7A6A" w:rsidP="00AF732E">
            <w:pPr>
              <w:jc w:val="center"/>
              <w:rPr>
                <w:rFonts w:ascii="Times New Roman" w:eastAsia="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Instituția </w:t>
            </w:r>
          </w:p>
        </w:tc>
        <w:tc>
          <w:tcPr>
            <w:tcW w:w="1330"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rsidR="004B7A6A" w:rsidRPr="00E57E8A" w:rsidRDefault="004B7A6A" w:rsidP="00AF732E">
            <w:pPr>
              <w:jc w:val="center"/>
              <w:rPr>
                <w:rFonts w:ascii="Times New Roman" w:eastAsia="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Persoana responsabilă</w:t>
            </w:r>
          </w:p>
        </w:tc>
        <w:tc>
          <w:tcPr>
            <w:tcW w:w="1019"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rsidR="004B7A6A" w:rsidRPr="00E57E8A" w:rsidRDefault="004B7A6A" w:rsidP="00AF732E">
            <w:pPr>
              <w:jc w:val="center"/>
              <w:rPr>
                <w:rFonts w:ascii="Times New Roman" w:eastAsia="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Costuri (lei)</w:t>
            </w:r>
          </w:p>
        </w:tc>
        <w:tc>
          <w:tcPr>
            <w:tcW w:w="113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rsidR="004B7A6A" w:rsidRPr="00E57E8A" w:rsidRDefault="004B7A6A" w:rsidP="00AF732E">
            <w:pPr>
              <w:jc w:val="center"/>
              <w:rPr>
                <w:rFonts w:ascii="Times New Roman" w:eastAsia="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Sursele de finanțare</w:t>
            </w:r>
          </w:p>
        </w:tc>
        <w:tc>
          <w:tcPr>
            <w:tcW w:w="113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rsidR="004B7A6A" w:rsidRPr="00E57E8A" w:rsidRDefault="004B7A6A" w:rsidP="00AF732E">
            <w:pPr>
              <w:jc w:val="center"/>
              <w:rPr>
                <w:rFonts w:ascii="Times New Roman" w:eastAsia="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Termen de realizare</w:t>
            </w:r>
          </w:p>
        </w:tc>
        <w:tc>
          <w:tcPr>
            <w:tcW w:w="113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rsidR="004B7A6A" w:rsidRPr="00E57E8A" w:rsidRDefault="004B7A6A" w:rsidP="00AF732E">
            <w:pPr>
              <w:jc w:val="center"/>
              <w:rPr>
                <w:rFonts w:ascii="Times New Roman" w:eastAsia="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Surse și mijloace de verificare</w:t>
            </w:r>
          </w:p>
        </w:tc>
      </w:tr>
      <w:tr w:rsidR="009A0707" w:rsidRPr="00E57E8A" w:rsidTr="009A0707">
        <w:tc>
          <w:tcPr>
            <w:tcW w:w="10031" w:type="dxa"/>
            <w:gridSpan w:val="8"/>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9A0707" w:rsidRPr="00E57E8A" w:rsidRDefault="009A0707" w:rsidP="00AF732E">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Executarea condițiilor instituționale:</w:t>
            </w:r>
          </w:p>
        </w:tc>
      </w:tr>
      <w:tr w:rsidR="004B7A6A"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4B7A6A" w:rsidRPr="00E57E8A" w:rsidRDefault="009A0707" w:rsidP="00AF732E">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4B7A6A" w:rsidRPr="00E57E8A" w:rsidRDefault="004B7A6A"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4B7A6A" w:rsidRPr="00E57E8A" w:rsidRDefault="004B7A6A"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4B7A6A" w:rsidRPr="00E57E8A" w:rsidRDefault="004B7A6A"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4B7A6A" w:rsidRPr="00E57E8A" w:rsidRDefault="004B7A6A"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B7A6A" w:rsidRPr="00E57E8A" w:rsidRDefault="004B7A6A"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B7A6A" w:rsidRPr="00E57E8A" w:rsidRDefault="004B7A6A"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4B7A6A" w:rsidRPr="00E57E8A" w:rsidRDefault="004B7A6A"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9A0707">
        <w:tc>
          <w:tcPr>
            <w:tcW w:w="10031" w:type="dxa"/>
            <w:gridSpan w:val="8"/>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rsidR="009A0707" w:rsidRPr="00E57E8A" w:rsidRDefault="009A0707" w:rsidP="00AF732E">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Executarea condițiilor tehnice:</w:t>
            </w: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21658A">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21658A">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9A0707">
        <w:tc>
          <w:tcPr>
            <w:tcW w:w="10031" w:type="dxa"/>
            <w:gridSpan w:val="8"/>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rsidR="009A0707" w:rsidRPr="00E57E8A" w:rsidRDefault="009A0707" w:rsidP="009A0707">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Executarea condițiilor financiare:</w:t>
            </w: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21658A">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21658A">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9A0707">
        <w:tc>
          <w:tcPr>
            <w:tcW w:w="10031" w:type="dxa"/>
            <w:gridSpan w:val="8"/>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rsidR="009A0707" w:rsidRPr="00E57E8A" w:rsidRDefault="009A0707" w:rsidP="0021658A">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Executarea condițiilor integrate:</w:t>
            </w: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21658A">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21658A">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9A0707">
        <w:tc>
          <w:tcPr>
            <w:tcW w:w="10031" w:type="dxa"/>
            <w:gridSpan w:val="8"/>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rsidR="009A0707" w:rsidRPr="00E57E8A" w:rsidRDefault="009A0707" w:rsidP="009A0707">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Executarea altor condiții:</w:t>
            </w: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21658A">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rsidR="009A0707" w:rsidRPr="00E57E8A" w:rsidRDefault="009A0707" w:rsidP="0021658A">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r w:rsidR="009A0707" w:rsidRPr="00E57E8A" w:rsidTr="00D76F16">
        <w:tc>
          <w:tcPr>
            <w:tcW w:w="534" w:type="dxa"/>
            <w:tcBorders>
              <w:top w:val="single" w:sz="4" w:space="0" w:color="auto"/>
              <w:left w:val="single" w:sz="12" w:space="0" w:color="auto"/>
              <w:bottom w:val="single" w:sz="12"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2693" w:type="dxa"/>
            <w:tcBorders>
              <w:top w:val="single" w:sz="4" w:space="0" w:color="auto"/>
              <w:left w:val="single" w:sz="4" w:space="0" w:color="auto"/>
              <w:bottom w:val="single" w:sz="12"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53" w:type="dxa"/>
            <w:tcBorders>
              <w:top w:val="single" w:sz="4" w:space="0" w:color="auto"/>
              <w:left w:val="single" w:sz="4" w:space="0" w:color="auto"/>
              <w:bottom w:val="single" w:sz="12"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330" w:type="dxa"/>
            <w:tcBorders>
              <w:top w:val="single" w:sz="4" w:space="0" w:color="auto"/>
              <w:left w:val="single" w:sz="4" w:space="0" w:color="auto"/>
              <w:bottom w:val="single" w:sz="12"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019" w:type="dxa"/>
            <w:tcBorders>
              <w:top w:val="single" w:sz="4" w:space="0" w:color="auto"/>
              <w:left w:val="single" w:sz="4" w:space="0" w:color="auto"/>
              <w:bottom w:val="single" w:sz="12"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c>
          <w:tcPr>
            <w:tcW w:w="1134" w:type="dxa"/>
            <w:tcBorders>
              <w:top w:val="single" w:sz="4" w:space="0" w:color="auto"/>
              <w:left w:val="single" w:sz="4" w:space="0" w:color="auto"/>
              <w:bottom w:val="single" w:sz="12" w:space="0" w:color="auto"/>
              <w:right w:val="single" w:sz="12" w:space="0" w:color="auto"/>
            </w:tcBorders>
            <w:shd w:val="clear" w:color="auto" w:fill="auto"/>
            <w:vAlign w:val="center"/>
          </w:tcPr>
          <w:p w:rsidR="009A0707" w:rsidRPr="00E57E8A" w:rsidRDefault="009A0707" w:rsidP="00AF732E">
            <w:pPr>
              <w:jc w:val="center"/>
              <w:rPr>
                <w:rFonts w:ascii="Times New Roman" w:hAnsi="Times New Roman"/>
                <w:color w:val="000000" w:themeColor="text1"/>
                <w:sz w:val="20"/>
                <w:szCs w:val="20"/>
                <w:lang w:val="ro-MO"/>
              </w:rPr>
            </w:pPr>
          </w:p>
        </w:tc>
      </w:tr>
    </w:tbl>
    <w:p w:rsidR="004B7A6A" w:rsidRPr="00E57E8A" w:rsidRDefault="004B7A6A" w:rsidP="004B7A6A">
      <w:pPr>
        <w:spacing w:after="0"/>
        <w:jc w:val="both"/>
        <w:rPr>
          <w:rFonts w:ascii="Times New Roman" w:hAnsi="Times New Roman"/>
          <w:i/>
          <w:color w:val="FF0000"/>
          <w:sz w:val="20"/>
          <w:szCs w:val="20"/>
          <w:lang w:val="ro-MO" w:eastAsia="ru-RU"/>
        </w:rPr>
      </w:pPr>
    </w:p>
    <w:p w:rsidR="009A0707" w:rsidRPr="00E57E8A" w:rsidRDefault="009A0707" w:rsidP="009A0707">
      <w:pPr>
        <w:spacing w:after="0"/>
        <w:jc w:val="both"/>
        <w:rPr>
          <w:rFonts w:ascii="Times New Roman" w:hAnsi="Times New Roman"/>
          <w:sz w:val="20"/>
          <w:szCs w:val="20"/>
          <w:lang w:val="ro-MO" w:eastAsia="ru-RU"/>
        </w:rPr>
      </w:pPr>
      <w:r w:rsidRPr="00E57E8A">
        <w:rPr>
          <w:rFonts w:ascii="Times New Roman" w:hAnsi="Times New Roman"/>
          <w:b/>
          <w:i/>
          <w:sz w:val="20"/>
          <w:szCs w:val="20"/>
          <w:lang w:val="ro-MO" w:eastAsia="ru-RU"/>
        </w:rPr>
        <w:t>Notă</w:t>
      </w:r>
      <w:r w:rsidRPr="00E57E8A">
        <w:rPr>
          <w:rFonts w:ascii="Times New Roman" w:hAnsi="Times New Roman"/>
          <w:i/>
          <w:sz w:val="20"/>
          <w:szCs w:val="20"/>
          <w:lang w:val="ro-MO" w:eastAsia="ru-RU"/>
        </w:rPr>
        <w:t xml:space="preserve">: </w:t>
      </w:r>
      <w:r w:rsidRPr="00E57E8A">
        <w:rPr>
          <w:rFonts w:ascii="Times New Roman" w:hAnsi="Times New Roman"/>
          <w:sz w:val="20"/>
          <w:szCs w:val="20"/>
          <w:lang w:val="ro-MO" w:eastAsia="ru-RU"/>
        </w:rPr>
        <w:t>Drept exemple de activități de asigurare a durabilității pot fi:</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a) Executarea condițiilor instituționale:</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luarea la evidență a serviciilor și bunurilor formate, în baza actului de transmitere (constatare) a costului investițional;</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adoptarea deciziei Consiliul local de preluare a  bunurilor formate, cu informarea ONDRL;</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înscrierea valorii lucrărilor în registrele de evidență a mijloacelor fixe la articolele respective conform datelor din procesul-verbal de finisare a implementării proiectului;</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asigurarea evidenței și integrității bunurilor formate și utilizarea conform destinației pe perioada de funcționare a acestora, conform termenilor reglementați în Catalogul mijloacelor fixe;</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aprobarea de către Consiliul local a procedurii de transmitere în gestiune a bunului creat către entitatea terță (de specificat);</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plasarea elementelor de identificare vizuală post-implementare (panou/placă informative);</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prezentarea raportului final al proiectului și a raportului de asigurare a durabilității, conform prevederilor contractului de finanțare, semnat de către ONDRL și beneficiar;</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asigurarea evidenței și integrității bunurilor formate și utilizarea conform destinației pe perioada de funcționare a acestora, conform termenilor reglementați în Catalogul mijloacelor fixe;</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b) Executarea condițiilor tehnice:</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activități de întreținere și gestionare a bunului format, de reparație, de dezvoltare, de promovare (activități specifice proiectului);</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 amenajarea zonei de protecție (lucrări de construire, plantare, defrișare, </w:t>
      </w:r>
      <w:proofErr w:type="spellStart"/>
      <w:r w:rsidRPr="00E57E8A">
        <w:rPr>
          <w:rFonts w:ascii="Times New Roman" w:hAnsi="Times New Roman"/>
          <w:color w:val="000000" w:themeColor="text1"/>
          <w:sz w:val="20"/>
          <w:szCs w:val="20"/>
          <w:lang w:val="ro-MO"/>
        </w:rPr>
        <w:t>etc</w:t>
      </w:r>
      <w:proofErr w:type="spellEnd"/>
      <w:r w:rsidRPr="00E57E8A">
        <w:rPr>
          <w:rFonts w:ascii="Times New Roman" w:hAnsi="Times New Roman"/>
          <w:color w:val="000000" w:themeColor="text1"/>
          <w:sz w:val="20"/>
          <w:szCs w:val="20"/>
          <w:lang w:val="ro-MO"/>
        </w:rPr>
        <w:t>);</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c) Executarea condițiilor financiare:</w:t>
      </w:r>
    </w:p>
    <w:p w:rsidR="009A0707" w:rsidRPr="00E57E8A" w:rsidRDefault="009A0707" w:rsidP="009A0707">
      <w:pPr>
        <w:spacing w:after="0"/>
        <w:jc w:val="both"/>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 planificarea mijloacelor financiare în buget pentru întreținerea bunului format;</w:t>
      </w:r>
    </w:p>
    <w:p w:rsidR="009A0707" w:rsidRPr="00E57E8A" w:rsidRDefault="009A0707" w:rsidP="009A0707">
      <w:pPr>
        <w:spacing w:after="0"/>
        <w:jc w:val="both"/>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 implementarea acțiunilor finanțate conform bugetului planificat:</w:t>
      </w:r>
    </w:p>
    <w:p w:rsidR="009A0707" w:rsidRPr="00E57E8A" w:rsidRDefault="009A0707" w:rsidP="009A0707">
      <w:pPr>
        <w:spacing w:after="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 Executarea condițiilor integrate:</w:t>
      </w:r>
    </w:p>
    <w:p w:rsidR="009A0707" w:rsidRPr="00E57E8A" w:rsidRDefault="009A0707" w:rsidP="009A0707">
      <w:pPr>
        <w:spacing w:after="0"/>
        <w:jc w:val="both"/>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 identificarea noi idei de proiect pentru dezvoltarea serviciului (investiției), accesarea de noi fonduri;</w:t>
      </w:r>
    </w:p>
    <w:p w:rsidR="009A0707" w:rsidRPr="00E57E8A" w:rsidRDefault="009A0707" w:rsidP="009A0707">
      <w:pPr>
        <w:spacing w:after="0"/>
        <w:jc w:val="both"/>
        <w:rPr>
          <w:rFonts w:ascii="Times New Roman" w:hAnsi="Times New Roman"/>
          <w:i/>
          <w:color w:val="FF0000"/>
          <w:sz w:val="20"/>
          <w:szCs w:val="20"/>
          <w:lang w:val="ro-MO" w:eastAsia="ru-RU"/>
        </w:rPr>
      </w:pPr>
      <w:r w:rsidRPr="00E57E8A">
        <w:rPr>
          <w:rFonts w:ascii="Times New Roman" w:hAnsi="Times New Roman"/>
          <w:bCs/>
          <w:color w:val="000000" w:themeColor="text1"/>
          <w:sz w:val="20"/>
          <w:szCs w:val="20"/>
          <w:lang w:val="ro-MO"/>
        </w:rPr>
        <w:t>- sporirea atractivității investiției prin (de specificat).</w:t>
      </w:r>
    </w:p>
    <w:p w:rsidR="009A0707" w:rsidRPr="00E57E8A" w:rsidRDefault="009A0707" w:rsidP="004B7A6A">
      <w:pPr>
        <w:spacing w:after="0"/>
        <w:jc w:val="both"/>
        <w:rPr>
          <w:rFonts w:ascii="Times New Roman" w:hAnsi="Times New Roman"/>
          <w:i/>
          <w:color w:val="FF0000"/>
          <w:sz w:val="20"/>
          <w:szCs w:val="20"/>
          <w:lang w:val="ro-MO" w:eastAsia="ru-RU"/>
        </w:rPr>
      </w:pPr>
    </w:p>
    <w:p w:rsidR="004B7A6A" w:rsidRPr="00E57E8A" w:rsidRDefault="004B7A6A" w:rsidP="004B7A6A">
      <w:pPr>
        <w:pBdr>
          <w:bottom w:val="single" w:sz="4" w:space="1" w:color="auto"/>
        </w:pBdr>
        <w:jc w:val="both"/>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 xml:space="preserve">4.4 Monitorizarea și evaluare </w:t>
      </w:r>
    </w:p>
    <w:p w:rsidR="004B7A6A" w:rsidRPr="00E57E8A" w:rsidRDefault="004B7A6A" w:rsidP="004B7A6A">
      <w:pPr>
        <w:jc w:val="both"/>
        <w:rPr>
          <w:rFonts w:ascii="Times New Roman" w:hAnsi="Times New Roman"/>
          <w:i/>
          <w:color w:val="000000" w:themeColor="text1"/>
          <w:sz w:val="20"/>
          <w:szCs w:val="20"/>
          <w:lang w:val="ro-MO" w:eastAsia="ru-RU"/>
        </w:rPr>
      </w:pPr>
      <w:r w:rsidRPr="00E57E8A">
        <w:rPr>
          <w:rFonts w:ascii="Times New Roman" w:hAnsi="Times New Roman"/>
          <w:i/>
          <w:color w:val="000000" w:themeColor="text1"/>
          <w:sz w:val="20"/>
          <w:szCs w:val="20"/>
          <w:lang w:val="ro-MO" w:eastAsia="ru-RU"/>
        </w:rPr>
        <w:t>(max. 0,5 pagini)</w:t>
      </w:r>
    </w:p>
    <w:p w:rsidR="004B7A6A" w:rsidRPr="00E57E8A" w:rsidRDefault="004B7A6A" w:rsidP="004B7A6A">
      <w:pPr>
        <w:spacing w:before="120"/>
        <w:jc w:val="both"/>
        <w:rPr>
          <w:rFonts w:ascii="Times New Roman" w:hAnsi="Times New Roman"/>
          <w:color w:val="000000" w:themeColor="text1"/>
          <w:sz w:val="20"/>
          <w:szCs w:val="20"/>
          <w:lang w:val="ro-MO" w:eastAsia="ru-RU"/>
        </w:rPr>
      </w:pPr>
      <w:r w:rsidRPr="00E57E8A">
        <w:rPr>
          <w:rFonts w:ascii="Times New Roman" w:hAnsi="Times New Roman"/>
          <w:b/>
          <w:color w:val="000000" w:themeColor="text1"/>
          <w:sz w:val="20"/>
          <w:szCs w:val="20"/>
          <w:lang w:val="ro-MO" w:eastAsia="ru-RU"/>
        </w:rPr>
        <w:t>4.4.1</w:t>
      </w:r>
      <w:r w:rsidRPr="00E57E8A">
        <w:rPr>
          <w:rFonts w:ascii="Times New Roman" w:hAnsi="Times New Roman"/>
          <w:color w:val="000000" w:themeColor="text1"/>
          <w:sz w:val="20"/>
          <w:szCs w:val="20"/>
          <w:lang w:val="ro-MO" w:eastAsia="ru-RU"/>
        </w:rPr>
        <w:t xml:space="preserve"> Descrieți cum veți asigura implementarea activităților în timpul stabilit și cu resursele disponibile. Cine și cum va monitoriza implementarea proiectului, ce instrumente vor fi utilizate pentru monitorizarea proiectului (ședințe ale echipei de proiect, plan lunar de implementare a activităților, întâlniri și discuții cu beneficiarii/partenerii proiectului)</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978"/>
        </w:trPr>
        <w:tc>
          <w:tcPr>
            <w:tcW w:w="10031" w:type="dxa"/>
          </w:tcPr>
          <w:p w:rsidR="004B7A6A" w:rsidRPr="00E57E8A" w:rsidRDefault="004B7A6A" w:rsidP="00AF732E">
            <w:pPr>
              <w:jc w:val="both"/>
              <w:rPr>
                <w:rFonts w:ascii="Times New Roman" w:hAnsi="Times New Roman"/>
                <w:color w:val="000000" w:themeColor="text1"/>
                <w:sz w:val="20"/>
                <w:szCs w:val="20"/>
                <w:lang w:val="ro-MO" w:eastAsia="ru-RU"/>
              </w:rPr>
            </w:pPr>
          </w:p>
        </w:tc>
      </w:tr>
    </w:tbl>
    <w:p w:rsidR="004B7A6A" w:rsidRPr="00E57E8A" w:rsidRDefault="004B7A6A" w:rsidP="004B7A6A">
      <w:pPr>
        <w:spacing w:after="0"/>
        <w:jc w:val="both"/>
        <w:rPr>
          <w:rFonts w:ascii="Times New Roman" w:hAnsi="Times New Roman"/>
          <w:b/>
          <w:color w:val="000000" w:themeColor="text1"/>
          <w:sz w:val="20"/>
          <w:szCs w:val="20"/>
          <w:lang w:val="ro-MO"/>
        </w:rPr>
      </w:pPr>
    </w:p>
    <w:p w:rsidR="004B7A6A" w:rsidRPr="00E57E8A" w:rsidRDefault="004B7A6A" w:rsidP="004B7A6A">
      <w:pPr>
        <w:jc w:val="both"/>
        <w:rPr>
          <w:rFonts w:ascii="Times New Roman" w:hAnsi="Times New Roman"/>
          <w:color w:val="000000" w:themeColor="text1"/>
          <w:sz w:val="20"/>
          <w:szCs w:val="20"/>
          <w:lang w:val="ro-MO" w:eastAsia="ru-RU"/>
        </w:rPr>
      </w:pPr>
      <w:r w:rsidRPr="00E57E8A">
        <w:rPr>
          <w:rFonts w:ascii="Times New Roman" w:hAnsi="Times New Roman"/>
          <w:b/>
          <w:color w:val="000000" w:themeColor="text1"/>
          <w:sz w:val="20"/>
          <w:szCs w:val="20"/>
          <w:lang w:val="ro-MO" w:eastAsia="ru-RU"/>
        </w:rPr>
        <w:lastRenderedPageBreak/>
        <w:t>4.4.2</w:t>
      </w:r>
      <w:r w:rsidRPr="00E57E8A">
        <w:rPr>
          <w:rFonts w:ascii="Times New Roman" w:hAnsi="Times New Roman"/>
          <w:color w:val="000000" w:themeColor="text1"/>
          <w:sz w:val="20"/>
          <w:szCs w:val="20"/>
          <w:lang w:val="ro-MO" w:eastAsia="ru-RU"/>
        </w:rPr>
        <w:t xml:space="preserve"> Indicați experiența anterioară a APL </w:t>
      </w:r>
      <w:r w:rsidR="00ED3652" w:rsidRPr="00E57E8A">
        <w:rPr>
          <w:rFonts w:ascii="Times New Roman" w:hAnsi="Times New Roman"/>
          <w:color w:val="000000" w:themeColor="text1"/>
          <w:sz w:val="20"/>
          <w:szCs w:val="20"/>
          <w:lang w:val="ro-MO" w:eastAsia="ru-RU"/>
        </w:rPr>
        <w:t xml:space="preserve">și a partenerilor asociați, </w:t>
      </w:r>
      <w:r w:rsidRPr="00E57E8A">
        <w:rPr>
          <w:rFonts w:ascii="Times New Roman" w:hAnsi="Times New Roman"/>
          <w:color w:val="000000" w:themeColor="text1"/>
          <w:sz w:val="20"/>
          <w:szCs w:val="20"/>
          <w:lang w:val="ro-MO" w:eastAsia="ru-RU"/>
        </w:rPr>
        <w:t>în implementarea proiectelor investiționale, finanțate din fonduri naționale sau fondurile partenerilor externi de dezvoltare.</w:t>
      </w:r>
    </w:p>
    <w:tbl>
      <w:tblPr>
        <w:tblStyle w:val="a9"/>
        <w:tblW w:w="0" w:type="auto"/>
        <w:tblLayout w:type="fixed"/>
        <w:tblLook w:val="04A0" w:firstRow="1" w:lastRow="0" w:firstColumn="1" w:lastColumn="0" w:noHBand="0" w:noVBand="1"/>
      </w:tblPr>
      <w:tblGrid>
        <w:gridCol w:w="527"/>
        <w:gridCol w:w="3354"/>
        <w:gridCol w:w="1405"/>
        <w:gridCol w:w="1097"/>
        <w:gridCol w:w="1071"/>
        <w:gridCol w:w="1505"/>
        <w:gridCol w:w="1072"/>
      </w:tblGrid>
      <w:tr w:rsidR="004B7A6A" w:rsidRPr="00E57E8A" w:rsidTr="00E955EE">
        <w:trPr>
          <w:trHeight w:val="20"/>
        </w:trPr>
        <w:tc>
          <w:tcPr>
            <w:tcW w:w="527" w:type="dxa"/>
            <w:tcBorders>
              <w:bottom w:val="single" w:sz="12" w:space="0" w:color="auto"/>
            </w:tcBorders>
            <w:shd w:val="clear" w:color="auto" w:fill="DBE5F1" w:themeFill="accent1" w:themeFillTint="33"/>
            <w:vAlign w:val="center"/>
          </w:tcPr>
          <w:p w:rsidR="004B7A6A" w:rsidRPr="00E57E8A" w:rsidRDefault="004B7A6A"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Nr. </w:t>
            </w:r>
            <w:proofErr w:type="spellStart"/>
            <w:r w:rsidRPr="00E57E8A">
              <w:rPr>
                <w:rFonts w:ascii="Times New Roman" w:hAnsi="Times New Roman"/>
                <w:b/>
                <w:color w:val="000000" w:themeColor="text1"/>
                <w:sz w:val="16"/>
                <w:szCs w:val="16"/>
                <w:lang w:val="ro-MO"/>
              </w:rPr>
              <w:t>crt</w:t>
            </w:r>
            <w:proofErr w:type="spellEnd"/>
          </w:p>
        </w:tc>
        <w:tc>
          <w:tcPr>
            <w:tcW w:w="3354" w:type="dxa"/>
            <w:tcBorders>
              <w:bottom w:val="single" w:sz="12" w:space="0" w:color="auto"/>
            </w:tcBorders>
            <w:shd w:val="clear" w:color="auto" w:fill="DBE5F1" w:themeFill="accent1" w:themeFillTint="33"/>
            <w:vAlign w:val="center"/>
          </w:tcPr>
          <w:p w:rsidR="004B7A6A" w:rsidRPr="00E57E8A" w:rsidRDefault="004B7A6A"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Titlul</w:t>
            </w:r>
          </w:p>
        </w:tc>
        <w:tc>
          <w:tcPr>
            <w:tcW w:w="1405" w:type="dxa"/>
            <w:tcBorders>
              <w:bottom w:val="single" w:sz="12" w:space="0" w:color="auto"/>
            </w:tcBorders>
            <w:shd w:val="clear" w:color="auto" w:fill="DBE5F1" w:themeFill="accent1" w:themeFillTint="33"/>
            <w:vAlign w:val="center"/>
          </w:tcPr>
          <w:p w:rsidR="004B7A6A" w:rsidRPr="00E57E8A" w:rsidRDefault="004B7A6A"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Perioada de implementare</w:t>
            </w:r>
          </w:p>
        </w:tc>
        <w:tc>
          <w:tcPr>
            <w:tcW w:w="1097" w:type="dxa"/>
            <w:tcBorders>
              <w:bottom w:val="single" w:sz="12" w:space="0" w:color="auto"/>
            </w:tcBorders>
            <w:shd w:val="clear" w:color="auto" w:fill="DBE5F1" w:themeFill="accent1" w:themeFillTint="33"/>
            <w:vAlign w:val="center"/>
          </w:tcPr>
          <w:p w:rsidR="004B7A6A" w:rsidRPr="00E57E8A" w:rsidRDefault="004B7A6A"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Buget</w:t>
            </w:r>
          </w:p>
        </w:tc>
        <w:tc>
          <w:tcPr>
            <w:tcW w:w="1071" w:type="dxa"/>
            <w:tcBorders>
              <w:bottom w:val="single" w:sz="12" w:space="0" w:color="auto"/>
            </w:tcBorders>
            <w:shd w:val="clear" w:color="auto" w:fill="DBE5F1" w:themeFill="accent1" w:themeFillTint="33"/>
            <w:vAlign w:val="center"/>
          </w:tcPr>
          <w:p w:rsidR="004B7A6A" w:rsidRPr="00E57E8A" w:rsidRDefault="004B7A6A"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Sursa de finanțare</w:t>
            </w:r>
          </w:p>
        </w:tc>
        <w:tc>
          <w:tcPr>
            <w:tcW w:w="1505" w:type="dxa"/>
            <w:tcBorders>
              <w:bottom w:val="single" w:sz="12" w:space="0" w:color="auto"/>
            </w:tcBorders>
            <w:shd w:val="clear" w:color="auto" w:fill="DBE5F1" w:themeFill="accent1" w:themeFillTint="33"/>
            <w:vAlign w:val="center"/>
          </w:tcPr>
          <w:p w:rsidR="004B7A6A" w:rsidRPr="00E57E8A" w:rsidRDefault="004B7A6A"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Persoanele implicate din APL</w:t>
            </w:r>
          </w:p>
        </w:tc>
        <w:tc>
          <w:tcPr>
            <w:tcW w:w="1072" w:type="dxa"/>
            <w:tcBorders>
              <w:bottom w:val="single" w:sz="12" w:space="0" w:color="auto"/>
            </w:tcBorders>
            <w:shd w:val="clear" w:color="auto" w:fill="DBE5F1" w:themeFill="accent1" w:themeFillTint="33"/>
            <w:vAlign w:val="center"/>
          </w:tcPr>
          <w:p w:rsidR="004B7A6A" w:rsidRPr="00E57E8A" w:rsidRDefault="004B7A6A"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Statutul proiectului</w:t>
            </w:r>
          </w:p>
        </w:tc>
      </w:tr>
      <w:tr w:rsidR="004B7A6A" w:rsidRPr="00E57E8A" w:rsidTr="00D76F16">
        <w:trPr>
          <w:trHeight w:val="20"/>
        </w:trPr>
        <w:tc>
          <w:tcPr>
            <w:tcW w:w="527" w:type="dxa"/>
            <w:tcBorders>
              <w:top w:val="single" w:sz="12" w:space="0" w:color="auto"/>
              <w:left w:val="single" w:sz="12" w:space="0" w:color="auto"/>
            </w:tcBorders>
          </w:tcPr>
          <w:p w:rsidR="004B7A6A" w:rsidRPr="00E57E8A" w:rsidRDefault="004B7A6A" w:rsidP="00AF732E">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w:t>
            </w:r>
          </w:p>
        </w:tc>
        <w:tc>
          <w:tcPr>
            <w:tcW w:w="3354" w:type="dxa"/>
            <w:tcBorders>
              <w:top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405" w:type="dxa"/>
            <w:tcBorders>
              <w:top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097" w:type="dxa"/>
            <w:tcBorders>
              <w:top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071" w:type="dxa"/>
            <w:tcBorders>
              <w:top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505" w:type="dxa"/>
            <w:tcBorders>
              <w:top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072" w:type="dxa"/>
            <w:tcBorders>
              <w:top w:val="single" w:sz="12" w:space="0" w:color="auto"/>
              <w:right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r>
      <w:tr w:rsidR="004B7A6A" w:rsidRPr="00E57E8A" w:rsidTr="00D76F16">
        <w:trPr>
          <w:trHeight w:val="20"/>
        </w:trPr>
        <w:tc>
          <w:tcPr>
            <w:tcW w:w="527" w:type="dxa"/>
            <w:tcBorders>
              <w:left w:val="single" w:sz="12" w:space="0" w:color="auto"/>
            </w:tcBorders>
          </w:tcPr>
          <w:p w:rsidR="004B7A6A" w:rsidRPr="00E57E8A" w:rsidRDefault="004B7A6A" w:rsidP="00AF732E">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2.</w:t>
            </w:r>
          </w:p>
        </w:tc>
        <w:tc>
          <w:tcPr>
            <w:tcW w:w="3354" w:type="dxa"/>
          </w:tcPr>
          <w:p w:rsidR="004B7A6A" w:rsidRPr="00E57E8A" w:rsidRDefault="004B7A6A" w:rsidP="00AF732E">
            <w:pPr>
              <w:jc w:val="both"/>
              <w:rPr>
                <w:rFonts w:ascii="Times New Roman" w:hAnsi="Times New Roman"/>
                <w:color w:val="000000" w:themeColor="text1"/>
                <w:sz w:val="20"/>
                <w:szCs w:val="20"/>
                <w:lang w:val="ro-MO"/>
              </w:rPr>
            </w:pPr>
          </w:p>
        </w:tc>
        <w:tc>
          <w:tcPr>
            <w:tcW w:w="1405" w:type="dxa"/>
          </w:tcPr>
          <w:p w:rsidR="004B7A6A" w:rsidRPr="00E57E8A" w:rsidRDefault="004B7A6A" w:rsidP="00AF732E">
            <w:pPr>
              <w:jc w:val="both"/>
              <w:rPr>
                <w:rFonts w:ascii="Times New Roman" w:hAnsi="Times New Roman"/>
                <w:color w:val="000000" w:themeColor="text1"/>
                <w:sz w:val="20"/>
                <w:szCs w:val="20"/>
                <w:lang w:val="ro-MO"/>
              </w:rPr>
            </w:pPr>
          </w:p>
        </w:tc>
        <w:tc>
          <w:tcPr>
            <w:tcW w:w="1097" w:type="dxa"/>
          </w:tcPr>
          <w:p w:rsidR="004B7A6A" w:rsidRPr="00E57E8A" w:rsidRDefault="004B7A6A" w:rsidP="00AF732E">
            <w:pPr>
              <w:jc w:val="both"/>
              <w:rPr>
                <w:rFonts w:ascii="Times New Roman" w:hAnsi="Times New Roman"/>
                <w:color w:val="000000" w:themeColor="text1"/>
                <w:sz w:val="20"/>
                <w:szCs w:val="20"/>
                <w:lang w:val="ro-MO"/>
              </w:rPr>
            </w:pPr>
          </w:p>
        </w:tc>
        <w:tc>
          <w:tcPr>
            <w:tcW w:w="1071" w:type="dxa"/>
          </w:tcPr>
          <w:p w:rsidR="004B7A6A" w:rsidRPr="00E57E8A" w:rsidRDefault="004B7A6A" w:rsidP="00AF732E">
            <w:pPr>
              <w:jc w:val="both"/>
              <w:rPr>
                <w:rFonts w:ascii="Times New Roman" w:hAnsi="Times New Roman"/>
                <w:color w:val="000000" w:themeColor="text1"/>
                <w:sz w:val="20"/>
                <w:szCs w:val="20"/>
                <w:lang w:val="ro-MO"/>
              </w:rPr>
            </w:pPr>
          </w:p>
        </w:tc>
        <w:tc>
          <w:tcPr>
            <w:tcW w:w="1505" w:type="dxa"/>
          </w:tcPr>
          <w:p w:rsidR="004B7A6A" w:rsidRPr="00E57E8A" w:rsidRDefault="004B7A6A" w:rsidP="00AF732E">
            <w:pPr>
              <w:jc w:val="both"/>
              <w:rPr>
                <w:rFonts w:ascii="Times New Roman" w:hAnsi="Times New Roman"/>
                <w:color w:val="000000" w:themeColor="text1"/>
                <w:sz w:val="20"/>
                <w:szCs w:val="20"/>
                <w:lang w:val="ro-MO"/>
              </w:rPr>
            </w:pPr>
          </w:p>
        </w:tc>
        <w:tc>
          <w:tcPr>
            <w:tcW w:w="1072" w:type="dxa"/>
            <w:tcBorders>
              <w:right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r>
      <w:tr w:rsidR="004B7A6A" w:rsidRPr="00E57E8A" w:rsidTr="00D76F16">
        <w:trPr>
          <w:trHeight w:val="20"/>
        </w:trPr>
        <w:tc>
          <w:tcPr>
            <w:tcW w:w="527" w:type="dxa"/>
            <w:tcBorders>
              <w:left w:val="single" w:sz="12" w:space="0" w:color="auto"/>
              <w:bottom w:val="single" w:sz="12" w:space="0" w:color="auto"/>
            </w:tcBorders>
          </w:tcPr>
          <w:p w:rsidR="004B7A6A" w:rsidRPr="00E57E8A" w:rsidRDefault="004B7A6A" w:rsidP="00AF732E">
            <w:pPr>
              <w:jc w:val="center"/>
              <w:rPr>
                <w:rFonts w:ascii="Times New Roman" w:hAnsi="Times New Roman"/>
                <w:color w:val="000000" w:themeColor="text1"/>
                <w:sz w:val="20"/>
                <w:szCs w:val="20"/>
                <w:lang w:val="ro-MO"/>
              </w:rPr>
            </w:pPr>
          </w:p>
        </w:tc>
        <w:tc>
          <w:tcPr>
            <w:tcW w:w="3354" w:type="dxa"/>
            <w:tcBorders>
              <w:bottom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405" w:type="dxa"/>
            <w:tcBorders>
              <w:bottom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097" w:type="dxa"/>
            <w:tcBorders>
              <w:bottom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071" w:type="dxa"/>
            <w:tcBorders>
              <w:bottom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505" w:type="dxa"/>
            <w:tcBorders>
              <w:bottom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c>
          <w:tcPr>
            <w:tcW w:w="1072" w:type="dxa"/>
            <w:tcBorders>
              <w:bottom w:val="single" w:sz="12" w:space="0" w:color="auto"/>
              <w:right w:val="single" w:sz="12" w:space="0" w:color="auto"/>
            </w:tcBorders>
          </w:tcPr>
          <w:p w:rsidR="004B7A6A" w:rsidRPr="00E57E8A" w:rsidRDefault="004B7A6A" w:rsidP="00AF732E">
            <w:pPr>
              <w:jc w:val="both"/>
              <w:rPr>
                <w:rFonts w:ascii="Times New Roman" w:hAnsi="Times New Roman"/>
                <w:color w:val="000000" w:themeColor="text1"/>
                <w:sz w:val="20"/>
                <w:szCs w:val="20"/>
                <w:lang w:val="ro-MO"/>
              </w:rPr>
            </w:pPr>
          </w:p>
        </w:tc>
      </w:tr>
    </w:tbl>
    <w:p w:rsidR="004B7A6A" w:rsidRPr="00E57E8A" w:rsidRDefault="004B7A6A" w:rsidP="004B7A6A">
      <w:pPr>
        <w:spacing w:after="0"/>
        <w:jc w:val="both"/>
        <w:rPr>
          <w:rFonts w:ascii="Times New Roman" w:hAnsi="Times New Roman"/>
          <w:color w:val="000000" w:themeColor="text1"/>
          <w:sz w:val="20"/>
          <w:szCs w:val="20"/>
          <w:lang w:val="ro-MO" w:eastAsia="ru-RU"/>
        </w:rPr>
      </w:pPr>
    </w:p>
    <w:p w:rsidR="004B7A6A" w:rsidRPr="00E57E8A" w:rsidRDefault="004B7A6A" w:rsidP="004B7A6A">
      <w:pPr>
        <w:spacing w:after="0"/>
        <w:jc w:val="both"/>
        <w:rPr>
          <w:rFonts w:ascii="Times New Roman" w:hAnsi="Times New Roman"/>
          <w:color w:val="000000" w:themeColor="text1"/>
          <w:sz w:val="20"/>
          <w:szCs w:val="20"/>
          <w:lang w:val="ro-MO" w:eastAsia="ru-RU"/>
        </w:rPr>
      </w:pPr>
    </w:p>
    <w:p w:rsidR="004B7A6A" w:rsidRPr="00E57E8A" w:rsidRDefault="004B7A6A" w:rsidP="004B7A6A">
      <w:pPr>
        <w:pBdr>
          <w:bottom w:val="single" w:sz="4" w:space="1" w:color="auto"/>
        </w:pBdr>
        <w:jc w:val="both"/>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4.5  Informare și vizibilitate</w:t>
      </w:r>
    </w:p>
    <w:p w:rsidR="004B7A6A" w:rsidRPr="00E57E8A" w:rsidRDefault="004B7A6A" w:rsidP="004B7A6A">
      <w:pPr>
        <w:jc w:val="both"/>
        <w:rPr>
          <w:rFonts w:ascii="Times New Roman" w:hAnsi="Times New Roman"/>
          <w:i/>
          <w:color w:val="000000" w:themeColor="text1"/>
          <w:sz w:val="20"/>
          <w:szCs w:val="20"/>
          <w:lang w:val="ro-MO" w:eastAsia="ru-RU"/>
        </w:rPr>
      </w:pPr>
      <w:r w:rsidRPr="00E57E8A">
        <w:rPr>
          <w:rFonts w:ascii="Times New Roman" w:hAnsi="Times New Roman"/>
          <w:i/>
          <w:color w:val="000000" w:themeColor="text1"/>
          <w:sz w:val="20"/>
          <w:szCs w:val="20"/>
          <w:lang w:val="ro-MO" w:eastAsia="ru-RU"/>
        </w:rPr>
        <w:t>(max. 0,5 pagini)</w:t>
      </w:r>
    </w:p>
    <w:p w:rsidR="004B7A6A" w:rsidRPr="00E57E8A" w:rsidRDefault="004B7A6A" w:rsidP="004B7A6A">
      <w:pPr>
        <w:spacing w:before="120"/>
        <w:jc w:val="both"/>
        <w:rPr>
          <w:rFonts w:ascii="Times New Roman" w:hAnsi="Times New Roman"/>
          <w:color w:val="000000" w:themeColor="text1"/>
          <w:sz w:val="20"/>
          <w:szCs w:val="20"/>
          <w:lang w:val="ro-MO" w:eastAsia="ru-RU"/>
        </w:rPr>
      </w:pPr>
      <w:r w:rsidRPr="00E57E8A">
        <w:rPr>
          <w:rFonts w:ascii="Times New Roman" w:hAnsi="Times New Roman"/>
          <w:b/>
          <w:color w:val="000000" w:themeColor="text1"/>
          <w:sz w:val="20"/>
          <w:szCs w:val="20"/>
          <w:lang w:val="ro-MO" w:eastAsia="ru-RU"/>
        </w:rPr>
        <w:t>4.5.1</w:t>
      </w:r>
      <w:r w:rsidRPr="00E57E8A">
        <w:rPr>
          <w:rFonts w:ascii="Times New Roman" w:hAnsi="Times New Roman"/>
          <w:color w:val="000000" w:themeColor="text1"/>
          <w:sz w:val="20"/>
          <w:szCs w:val="20"/>
          <w:lang w:val="ro-MO" w:eastAsia="ru-RU"/>
        </w:rPr>
        <w:t xml:space="preserve"> Indicați măsurile întreprinse pentru informarea și mobilizarea comunității.</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978"/>
        </w:trPr>
        <w:tc>
          <w:tcPr>
            <w:tcW w:w="10031" w:type="dxa"/>
          </w:tcPr>
          <w:p w:rsidR="004B7A6A" w:rsidRPr="00E57E8A" w:rsidRDefault="004B7A6A" w:rsidP="00AF732E">
            <w:pPr>
              <w:jc w:val="both"/>
              <w:rPr>
                <w:rFonts w:ascii="Times New Roman" w:hAnsi="Times New Roman"/>
                <w:color w:val="000000" w:themeColor="text1"/>
                <w:sz w:val="20"/>
                <w:szCs w:val="20"/>
                <w:lang w:val="ro-MO" w:eastAsia="ru-RU"/>
              </w:rPr>
            </w:pPr>
          </w:p>
        </w:tc>
      </w:tr>
    </w:tbl>
    <w:p w:rsidR="004B7A6A" w:rsidRPr="00E57E8A" w:rsidRDefault="004B7A6A" w:rsidP="004B7A6A">
      <w:pPr>
        <w:spacing w:after="0"/>
        <w:jc w:val="both"/>
        <w:rPr>
          <w:rFonts w:ascii="Times New Roman" w:hAnsi="Times New Roman"/>
          <w:b/>
          <w:color w:val="000000" w:themeColor="text1"/>
          <w:sz w:val="20"/>
          <w:szCs w:val="20"/>
          <w:lang w:val="ro-MO" w:eastAsia="ru-RU"/>
        </w:rPr>
      </w:pPr>
    </w:p>
    <w:p w:rsidR="004B7A6A" w:rsidRPr="00E57E8A" w:rsidRDefault="004B7A6A" w:rsidP="004B7A6A">
      <w:pPr>
        <w:jc w:val="both"/>
        <w:rPr>
          <w:rFonts w:ascii="Times New Roman" w:hAnsi="Times New Roman"/>
          <w:color w:val="000000" w:themeColor="text1"/>
          <w:sz w:val="20"/>
          <w:szCs w:val="20"/>
          <w:lang w:val="ro-MO" w:eastAsia="ru-RU"/>
        </w:rPr>
      </w:pPr>
      <w:r w:rsidRPr="00E57E8A">
        <w:rPr>
          <w:rFonts w:ascii="Times New Roman" w:hAnsi="Times New Roman"/>
          <w:b/>
          <w:color w:val="000000" w:themeColor="text1"/>
          <w:sz w:val="20"/>
          <w:szCs w:val="20"/>
          <w:lang w:val="ro-MO" w:eastAsia="ru-RU"/>
        </w:rPr>
        <w:t>4.5.2</w:t>
      </w:r>
      <w:r w:rsidRPr="00E57E8A">
        <w:rPr>
          <w:rFonts w:ascii="Times New Roman" w:hAnsi="Times New Roman"/>
          <w:color w:val="000000" w:themeColor="text1"/>
          <w:sz w:val="20"/>
          <w:szCs w:val="20"/>
          <w:lang w:val="ro-MO" w:eastAsia="ru-RU"/>
        </w:rPr>
        <w:t xml:space="preserve"> Precizați măsurile pe care le veți lua pentru a asigura vizibilitatea proiectului, </w:t>
      </w:r>
      <w:proofErr w:type="spellStart"/>
      <w:r w:rsidRPr="00E57E8A">
        <w:rPr>
          <w:rFonts w:ascii="Times New Roman" w:hAnsi="Times New Roman"/>
          <w:color w:val="000000" w:themeColor="text1"/>
          <w:sz w:val="20"/>
          <w:szCs w:val="20"/>
          <w:lang w:val="ro-MO" w:eastAsia="ru-RU"/>
        </w:rPr>
        <w:t>atăt</w:t>
      </w:r>
      <w:proofErr w:type="spellEnd"/>
      <w:r w:rsidRPr="00E57E8A">
        <w:rPr>
          <w:rFonts w:ascii="Times New Roman" w:hAnsi="Times New Roman"/>
          <w:color w:val="000000" w:themeColor="text1"/>
          <w:sz w:val="20"/>
          <w:szCs w:val="20"/>
          <w:lang w:val="ro-MO" w:eastAsia="ru-RU"/>
        </w:rPr>
        <w:t xml:space="preserve"> pe perioada de implementare, </w:t>
      </w:r>
      <w:proofErr w:type="spellStart"/>
      <w:r w:rsidRPr="00E57E8A">
        <w:rPr>
          <w:rFonts w:ascii="Times New Roman" w:hAnsi="Times New Roman"/>
          <w:color w:val="000000" w:themeColor="text1"/>
          <w:sz w:val="20"/>
          <w:szCs w:val="20"/>
          <w:lang w:val="ro-MO" w:eastAsia="ru-RU"/>
        </w:rPr>
        <w:t>căt</w:t>
      </w:r>
      <w:proofErr w:type="spellEnd"/>
      <w:r w:rsidRPr="00E57E8A">
        <w:rPr>
          <w:rFonts w:ascii="Times New Roman" w:hAnsi="Times New Roman"/>
          <w:color w:val="000000" w:themeColor="text1"/>
          <w:sz w:val="20"/>
          <w:szCs w:val="20"/>
          <w:lang w:val="ro-MO" w:eastAsia="ru-RU"/>
        </w:rPr>
        <w:t xml:space="preserve"> și pe perioada post implementare.</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E57E8A" w:rsidTr="00D76F16">
        <w:trPr>
          <w:trHeight w:val="978"/>
        </w:trPr>
        <w:tc>
          <w:tcPr>
            <w:tcW w:w="10031" w:type="dxa"/>
          </w:tcPr>
          <w:p w:rsidR="004B7A6A" w:rsidRPr="00E57E8A" w:rsidRDefault="004B7A6A" w:rsidP="00AF732E">
            <w:pPr>
              <w:jc w:val="both"/>
              <w:rPr>
                <w:rFonts w:ascii="Times New Roman" w:hAnsi="Times New Roman"/>
                <w:color w:val="000000" w:themeColor="text1"/>
                <w:sz w:val="20"/>
                <w:szCs w:val="20"/>
                <w:lang w:val="ro-MO" w:eastAsia="ru-RU"/>
              </w:rPr>
            </w:pPr>
          </w:p>
        </w:tc>
      </w:tr>
    </w:tbl>
    <w:p w:rsidR="004B7A6A" w:rsidRPr="00E57E8A" w:rsidRDefault="004B7A6A" w:rsidP="004B7A6A">
      <w:pPr>
        <w:pBdr>
          <w:bottom w:val="single" w:sz="4" w:space="1" w:color="auto"/>
        </w:pBdr>
        <w:spacing w:after="0"/>
        <w:ind w:left="709" w:hanging="709"/>
        <w:jc w:val="both"/>
        <w:rPr>
          <w:rFonts w:ascii="Times New Roman" w:hAnsi="Times New Roman"/>
          <w:b/>
          <w:color w:val="000000" w:themeColor="text1"/>
          <w:sz w:val="20"/>
          <w:szCs w:val="20"/>
          <w:lang w:val="ro-MO" w:eastAsia="ru-RU"/>
        </w:rPr>
      </w:pPr>
    </w:p>
    <w:p w:rsidR="004B7A6A" w:rsidRPr="00E57E8A" w:rsidRDefault="004B7A6A" w:rsidP="004B7A6A">
      <w:pPr>
        <w:pBdr>
          <w:bottom w:val="single" w:sz="4" w:space="1" w:color="auto"/>
        </w:pBdr>
        <w:ind w:left="709" w:hanging="709"/>
        <w:jc w:val="both"/>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4.6 Riscurile proiectului</w:t>
      </w:r>
    </w:p>
    <w:p w:rsidR="004B7A6A" w:rsidRPr="00E57E8A" w:rsidRDefault="004B7A6A" w:rsidP="004B7A6A">
      <w:pPr>
        <w:jc w:val="both"/>
        <w:rPr>
          <w:rFonts w:ascii="Times New Roman" w:hAnsi="Times New Roman"/>
          <w:color w:val="000000" w:themeColor="text1"/>
          <w:sz w:val="20"/>
          <w:szCs w:val="20"/>
          <w:lang w:val="ro-MO" w:eastAsia="ru-RU"/>
        </w:rPr>
      </w:pPr>
      <w:r w:rsidRPr="00E57E8A">
        <w:rPr>
          <w:rFonts w:ascii="Times New Roman" w:hAnsi="Times New Roman"/>
          <w:b/>
          <w:color w:val="000000" w:themeColor="text1"/>
          <w:sz w:val="20"/>
          <w:szCs w:val="20"/>
          <w:lang w:val="ro-MO" w:eastAsia="ru-RU"/>
        </w:rPr>
        <w:t>4.6.1</w:t>
      </w:r>
      <w:r w:rsidRPr="00E57E8A">
        <w:rPr>
          <w:rFonts w:ascii="Times New Roman" w:hAnsi="Times New Roman"/>
          <w:color w:val="000000" w:themeColor="text1"/>
          <w:sz w:val="20"/>
          <w:szCs w:val="20"/>
          <w:lang w:val="ro-MO" w:eastAsia="ru-RU"/>
        </w:rPr>
        <w:t xml:space="preserve"> </w:t>
      </w:r>
      <w:r w:rsidRPr="00E57E8A">
        <w:rPr>
          <w:rFonts w:ascii="Times New Roman" w:hAnsi="Times New Roman" w:cs="Times New Roman"/>
          <w:color w:val="000000" w:themeColor="text1"/>
          <w:sz w:val="20"/>
          <w:szCs w:val="20"/>
          <w:lang w:val="ro-MO"/>
        </w:rPr>
        <w:t xml:space="preserve">Evaluarea riscurilor potențiale, prin clarificarea dimensiunilor de impact și probabilitate și precum și formularea reacției anticipate de răspuns prin acțiuni de prevenire, </w:t>
      </w:r>
      <w:r w:rsidRPr="00E57E8A">
        <w:rPr>
          <w:rFonts w:ascii="Times New Roman" w:hAnsi="Times New Roman"/>
          <w:color w:val="000000" w:themeColor="text1"/>
          <w:sz w:val="20"/>
          <w:szCs w:val="20"/>
          <w:lang w:val="ro-MO" w:eastAsia="ru-RU"/>
        </w:rPr>
        <w:t xml:space="preserve">diminuate, atenuate, eliminate. Pentru proiectele de dezvoltare locală, pot fi identificate următoarele categorii de riscuri: </w:t>
      </w:r>
      <w:r w:rsidRPr="00E57E8A">
        <w:rPr>
          <w:rFonts w:ascii="Times New Roman" w:eastAsia="Times New Roman" w:hAnsi="Times New Roman" w:cs="Times New Roman"/>
          <w:color w:val="000000" w:themeColor="text1"/>
          <w:sz w:val="20"/>
          <w:szCs w:val="20"/>
          <w:lang w:val="ro-MO" w:eastAsia="ro-RO"/>
        </w:rPr>
        <w:t xml:space="preserve">tehnologice, organizaționale, de management, operaționale și externe. Pentru cuantificarea probabilității de apariție a riscului identificat, urmează a fi utilizate valorile în funcție de gradul de manifestare: probabilitate scăzută, medie sau ridicată. Pentru cuantificarea impactului al situațiilor de risc, urmează a fi utilizate următoarele valori: impact minor, moderat sau semnificativ. </w:t>
      </w:r>
    </w:p>
    <w:tbl>
      <w:tblPr>
        <w:tblW w:w="100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614"/>
        <w:gridCol w:w="2908"/>
        <w:gridCol w:w="1560"/>
        <w:gridCol w:w="1275"/>
        <w:gridCol w:w="1418"/>
        <w:gridCol w:w="2268"/>
      </w:tblGrid>
      <w:tr w:rsidR="004B7A6A" w:rsidRPr="00E57E8A" w:rsidTr="00E955EE">
        <w:trPr>
          <w:trHeight w:val="429"/>
        </w:trPr>
        <w:tc>
          <w:tcPr>
            <w:tcW w:w="614"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eastAsia="Arial" w:hAnsi="Times New Roman"/>
                <w:b/>
                <w:color w:val="000000" w:themeColor="text1"/>
                <w:sz w:val="16"/>
                <w:szCs w:val="16"/>
                <w:lang w:val="ro-MO" w:eastAsia="ru-RU"/>
              </w:rPr>
            </w:pPr>
            <w:r w:rsidRPr="00E57E8A">
              <w:rPr>
                <w:rFonts w:ascii="Times New Roman" w:eastAsia="Arial" w:hAnsi="Times New Roman"/>
                <w:b/>
                <w:color w:val="000000" w:themeColor="text1"/>
                <w:sz w:val="16"/>
                <w:szCs w:val="16"/>
                <w:lang w:val="ro-MO" w:eastAsia="ru-RU"/>
              </w:rPr>
              <w:t xml:space="preserve">Nr. </w:t>
            </w:r>
            <w:proofErr w:type="spellStart"/>
            <w:r w:rsidRPr="00E57E8A">
              <w:rPr>
                <w:rFonts w:ascii="Times New Roman" w:eastAsia="Arial" w:hAnsi="Times New Roman"/>
                <w:b/>
                <w:color w:val="000000" w:themeColor="text1"/>
                <w:sz w:val="16"/>
                <w:szCs w:val="16"/>
                <w:lang w:val="ro-MO" w:eastAsia="ru-RU"/>
              </w:rPr>
              <w:t>crt</w:t>
            </w:r>
            <w:proofErr w:type="spellEnd"/>
          </w:p>
        </w:tc>
        <w:tc>
          <w:tcPr>
            <w:tcW w:w="2908"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cs="Times New Roman"/>
                <w:b/>
                <w:color w:val="000000" w:themeColor="text1"/>
                <w:sz w:val="16"/>
                <w:szCs w:val="16"/>
                <w:lang w:val="ro-MO"/>
              </w:rPr>
            </w:pPr>
            <w:r w:rsidRPr="00E57E8A">
              <w:rPr>
                <w:rFonts w:ascii="Times New Roman" w:hAnsi="Times New Roman" w:cs="Times New Roman"/>
                <w:b/>
                <w:color w:val="000000" w:themeColor="text1"/>
                <w:sz w:val="16"/>
                <w:szCs w:val="16"/>
                <w:lang w:val="ro-MO"/>
              </w:rPr>
              <w:t xml:space="preserve">Descrierea </w:t>
            </w:r>
          </w:p>
          <w:p w:rsidR="004B7A6A" w:rsidRPr="00E57E8A" w:rsidRDefault="004B7A6A" w:rsidP="00AF732E">
            <w:pPr>
              <w:spacing w:after="0"/>
              <w:jc w:val="center"/>
              <w:rPr>
                <w:rFonts w:ascii="Times New Roman" w:eastAsia="Arial" w:hAnsi="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rPr>
              <w:t>riscului</w:t>
            </w:r>
          </w:p>
        </w:tc>
        <w:tc>
          <w:tcPr>
            <w:tcW w:w="1560"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eastAsia="Arial" w:hAnsi="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rPr>
              <w:t>Categoria riscului</w:t>
            </w:r>
          </w:p>
        </w:tc>
        <w:tc>
          <w:tcPr>
            <w:tcW w:w="1275"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eastAsia="Arial" w:hAnsi="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rPr>
              <w:t>Probabilitatea apariției</w:t>
            </w:r>
          </w:p>
        </w:tc>
        <w:tc>
          <w:tcPr>
            <w:tcW w:w="1418"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hAnsi="Times New Roman" w:cs="Times New Roman"/>
                <w:b/>
                <w:color w:val="000000" w:themeColor="text1"/>
                <w:sz w:val="16"/>
                <w:szCs w:val="16"/>
                <w:lang w:val="ro-MO"/>
              </w:rPr>
            </w:pPr>
            <w:r w:rsidRPr="00E57E8A">
              <w:rPr>
                <w:rFonts w:ascii="Times New Roman" w:hAnsi="Times New Roman" w:cs="Times New Roman"/>
                <w:b/>
                <w:color w:val="000000" w:themeColor="text1"/>
                <w:sz w:val="16"/>
                <w:szCs w:val="16"/>
                <w:lang w:val="ro-MO"/>
              </w:rPr>
              <w:t>Impactul estimat</w:t>
            </w:r>
          </w:p>
        </w:tc>
        <w:tc>
          <w:tcPr>
            <w:tcW w:w="2268" w:type="dxa"/>
            <w:tcBorders>
              <w:bottom w:val="single" w:sz="12" w:space="0" w:color="auto"/>
            </w:tcBorders>
            <w:shd w:val="clear" w:color="auto" w:fill="DBE5F1" w:themeFill="accent1" w:themeFillTint="33"/>
            <w:vAlign w:val="center"/>
          </w:tcPr>
          <w:p w:rsidR="004B7A6A" w:rsidRPr="00E57E8A" w:rsidRDefault="004B7A6A" w:rsidP="00AF732E">
            <w:pPr>
              <w:spacing w:after="0"/>
              <w:jc w:val="center"/>
              <w:rPr>
                <w:rFonts w:ascii="Times New Roman" w:eastAsia="Arial" w:hAnsi="Times New Roman"/>
                <w:color w:val="000000" w:themeColor="text1"/>
                <w:sz w:val="16"/>
                <w:szCs w:val="16"/>
                <w:lang w:val="ro-MO" w:eastAsia="ru-RU"/>
              </w:rPr>
            </w:pPr>
            <w:r w:rsidRPr="00E57E8A">
              <w:rPr>
                <w:rFonts w:ascii="Times New Roman" w:eastAsia="Arial" w:hAnsi="Times New Roman"/>
                <w:b/>
                <w:color w:val="000000" w:themeColor="text1"/>
                <w:sz w:val="16"/>
                <w:szCs w:val="16"/>
                <w:lang w:val="ro-MO" w:eastAsia="ru-RU"/>
              </w:rPr>
              <w:t>Acțiuni propuse de prevenire, diminuare, atenuare, eliminare</w:t>
            </w:r>
          </w:p>
        </w:tc>
      </w:tr>
      <w:tr w:rsidR="009A0707" w:rsidRPr="00E57E8A" w:rsidTr="009A0707">
        <w:tc>
          <w:tcPr>
            <w:tcW w:w="10043" w:type="dxa"/>
            <w:gridSpan w:val="6"/>
            <w:tcBorders>
              <w:top w:val="single" w:sz="12" w:space="0" w:color="auto"/>
              <w:left w:val="single" w:sz="12" w:space="0" w:color="auto"/>
              <w:right w:val="single" w:sz="12" w:space="0" w:color="auto"/>
            </w:tcBorders>
            <w:shd w:val="clear" w:color="auto" w:fill="D9D9D9" w:themeFill="background1" w:themeFillShade="D9"/>
          </w:tcPr>
          <w:p w:rsidR="009A0707" w:rsidRPr="00E57E8A" w:rsidRDefault="009A0707" w:rsidP="009A0707">
            <w:pPr>
              <w:spacing w:after="0"/>
              <w:jc w:val="center"/>
              <w:rPr>
                <w:rFonts w:ascii="Times New Roman" w:eastAsia="Arial" w:hAnsi="Times New Roman"/>
                <w:b/>
                <w:color w:val="000000" w:themeColor="text1"/>
                <w:sz w:val="20"/>
                <w:szCs w:val="20"/>
                <w:lang w:val="ro-MO" w:eastAsia="ru-RU"/>
              </w:rPr>
            </w:pPr>
            <w:r w:rsidRPr="00E57E8A">
              <w:rPr>
                <w:rFonts w:ascii="Times New Roman" w:eastAsia="Arial" w:hAnsi="Times New Roman"/>
                <w:b/>
                <w:color w:val="000000" w:themeColor="text1"/>
                <w:sz w:val="20"/>
                <w:szCs w:val="20"/>
                <w:lang w:val="ro-MO" w:eastAsia="ru-RU"/>
              </w:rPr>
              <w:t>Riscurile tehnologice:</w:t>
            </w:r>
          </w:p>
        </w:tc>
      </w:tr>
      <w:tr w:rsidR="004B7A6A" w:rsidRPr="00E57E8A" w:rsidTr="00D76F16">
        <w:tc>
          <w:tcPr>
            <w:tcW w:w="614" w:type="dxa"/>
            <w:tcBorders>
              <w:left w:val="single" w:sz="12" w:space="0" w:color="auto"/>
            </w:tcBorders>
          </w:tcPr>
          <w:p w:rsidR="004B7A6A" w:rsidRPr="00E57E8A" w:rsidRDefault="009A0707" w:rsidP="00AF732E">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1.</w:t>
            </w:r>
          </w:p>
        </w:tc>
        <w:tc>
          <w:tcPr>
            <w:tcW w:w="2908" w:type="dxa"/>
          </w:tcPr>
          <w:p w:rsidR="004B7A6A" w:rsidRPr="00E57E8A" w:rsidRDefault="004B7A6A" w:rsidP="00AF732E">
            <w:pPr>
              <w:spacing w:after="0"/>
              <w:rPr>
                <w:rFonts w:ascii="Times New Roman" w:eastAsia="Arial" w:hAnsi="Times New Roman"/>
                <w:color w:val="000000" w:themeColor="text1"/>
                <w:sz w:val="20"/>
                <w:szCs w:val="20"/>
                <w:lang w:val="ro-MO" w:eastAsia="ru-RU"/>
              </w:rPr>
            </w:pPr>
          </w:p>
        </w:tc>
        <w:tc>
          <w:tcPr>
            <w:tcW w:w="1560" w:type="dxa"/>
          </w:tcPr>
          <w:p w:rsidR="004B7A6A" w:rsidRPr="00E57E8A" w:rsidRDefault="004B7A6A" w:rsidP="00AF732E">
            <w:pPr>
              <w:spacing w:after="0"/>
              <w:rPr>
                <w:rFonts w:ascii="Times New Roman" w:eastAsia="Arial" w:hAnsi="Times New Roman"/>
                <w:color w:val="000000" w:themeColor="text1"/>
                <w:sz w:val="20"/>
                <w:szCs w:val="20"/>
                <w:lang w:val="ro-MO" w:eastAsia="ru-RU"/>
              </w:rPr>
            </w:pPr>
          </w:p>
        </w:tc>
        <w:tc>
          <w:tcPr>
            <w:tcW w:w="1275" w:type="dxa"/>
          </w:tcPr>
          <w:p w:rsidR="004B7A6A" w:rsidRPr="00E57E8A" w:rsidRDefault="004B7A6A" w:rsidP="00AF732E">
            <w:pPr>
              <w:spacing w:after="0"/>
              <w:rPr>
                <w:rFonts w:ascii="Times New Roman" w:eastAsia="Arial" w:hAnsi="Times New Roman"/>
                <w:color w:val="000000" w:themeColor="text1"/>
                <w:sz w:val="20"/>
                <w:szCs w:val="20"/>
                <w:lang w:val="ro-MO" w:eastAsia="ru-RU"/>
              </w:rPr>
            </w:pPr>
          </w:p>
        </w:tc>
        <w:tc>
          <w:tcPr>
            <w:tcW w:w="1418" w:type="dxa"/>
          </w:tcPr>
          <w:p w:rsidR="004B7A6A" w:rsidRPr="00E57E8A" w:rsidRDefault="004B7A6A"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4B7A6A" w:rsidRPr="00E57E8A" w:rsidRDefault="004B7A6A"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tcBorders>
          </w:tcPr>
          <w:p w:rsidR="009A0707" w:rsidRPr="00E57E8A" w:rsidRDefault="009A0707" w:rsidP="00AF732E">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2.</w:t>
            </w: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tcBorders>
          </w:tcPr>
          <w:p w:rsidR="009A0707" w:rsidRPr="00E57E8A" w:rsidRDefault="009A0707" w:rsidP="00AF732E">
            <w:pPr>
              <w:spacing w:after="0"/>
              <w:jc w:val="center"/>
              <w:rPr>
                <w:rFonts w:ascii="Times New Roman" w:eastAsia="Arial" w:hAnsi="Times New Roman"/>
                <w:color w:val="000000" w:themeColor="text1"/>
                <w:sz w:val="20"/>
                <w:szCs w:val="20"/>
                <w:lang w:val="ro-MO" w:eastAsia="ru-RU"/>
              </w:rPr>
            </w:pP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9A0707">
        <w:tc>
          <w:tcPr>
            <w:tcW w:w="10043" w:type="dxa"/>
            <w:gridSpan w:val="6"/>
            <w:tcBorders>
              <w:left w:val="single" w:sz="12" w:space="0" w:color="auto"/>
              <w:right w:val="single" w:sz="12" w:space="0" w:color="auto"/>
            </w:tcBorders>
            <w:shd w:val="clear" w:color="auto" w:fill="D9D9D9" w:themeFill="background1" w:themeFillShade="D9"/>
          </w:tcPr>
          <w:p w:rsidR="009A0707" w:rsidRPr="00E57E8A" w:rsidRDefault="009A0707" w:rsidP="009A0707">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b/>
                <w:color w:val="000000" w:themeColor="text1"/>
                <w:sz w:val="20"/>
                <w:szCs w:val="20"/>
                <w:lang w:val="ro-MO" w:eastAsia="ru-RU"/>
              </w:rPr>
              <w:t>Riscurile organizaționale:</w:t>
            </w:r>
          </w:p>
        </w:tc>
      </w:tr>
      <w:tr w:rsidR="009A0707" w:rsidRPr="00E57E8A" w:rsidTr="00D76F16">
        <w:tc>
          <w:tcPr>
            <w:tcW w:w="614" w:type="dxa"/>
            <w:tcBorders>
              <w:left w:val="single" w:sz="12" w:space="0" w:color="auto"/>
            </w:tcBorders>
          </w:tcPr>
          <w:p w:rsidR="009A0707" w:rsidRPr="00E57E8A" w:rsidRDefault="009A0707" w:rsidP="0021658A">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1.</w:t>
            </w: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tcBorders>
          </w:tcPr>
          <w:p w:rsidR="009A0707" w:rsidRPr="00E57E8A" w:rsidRDefault="009A0707" w:rsidP="0021658A">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2.</w:t>
            </w: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tcBorders>
          </w:tcPr>
          <w:p w:rsidR="009A0707" w:rsidRPr="00E57E8A" w:rsidRDefault="009A0707" w:rsidP="00AF732E">
            <w:pPr>
              <w:spacing w:after="0"/>
              <w:jc w:val="center"/>
              <w:rPr>
                <w:rFonts w:ascii="Times New Roman" w:eastAsia="Arial" w:hAnsi="Times New Roman"/>
                <w:color w:val="000000" w:themeColor="text1"/>
                <w:sz w:val="20"/>
                <w:szCs w:val="20"/>
                <w:lang w:val="ro-MO" w:eastAsia="ru-RU"/>
              </w:rPr>
            </w:pP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9A0707">
        <w:tc>
          <w:tcPr>
            <w:tcW w:w="10043" w:type="dxa"/>
            <w:gridSpan w:val="6"/>
            <w:tcBorders>
              <w:left w:val="single" w:sz="12" w:space="0" w:color="auto"/>
              <w:right w:val="single" w:sz="12" w:space="0" w:color="auto"/>
            </w:tcBorders>
            <w:shd w:val="clear" w:color="auto" w:fill="D9D9D9" w:themeFill="background1" w:themeFillShade="D9"/>
          </w:tcPr>
          <w:p w:rsidR="009A0707" w:rsidRPr="00E57E8A" w:rsidRDefault="009A0707" w:rsidP="009A0707">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b/>
                <w:color w:val="000000" w:themeColor="text1"/>
                <w:sz w:val="20"/>
                <w:szCs w:val="20"/>
                <w:lang w:val="ro-MO" w:eastAsia="ru-RU"/>
              </w:rPr>
              <w:t>Riscurile de management:</w:t>
            </w:r>
          </w:p>
        </w:tc>
      </w:tr>
      <w:tr w:rsidR="009A0707" w:rsidRPr="00E57E8A" w:rsidTr="00D76F16">
        <w:tc>
          <w:tcPr>
            <w:tcW w:w="614" w:type="dxa"/>
            <w:tcBorders>
              <w:left w:val="single" w:sz="12" w:space="0" w:color="auto"/>
            </w:tcBorders>
          </w:tcPr>
          <w:p w:rsidR="009A0707" w:rsidRPr="00E57E8A" w:rsidRDefault="009A0707" w:rsidP="0021658A">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1.</w:t>
            </w: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tcBorders>
          </w:tcPr>
          <w:p w:rsidR="009A0707" w:rsidRPr="00E57E8A" w:rsidRDefault="009A0707" w:rsidP="0021658A">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2.</w:t>
            </w: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tcBorders>
          </w:tcPr>
          <w:p w:rsidR="009A0707" w:rsidRPr="00E57E8A" w:rsidRDefault="009A0707" w:rsidP="00AF732E">
            <w:pPr>
              <w:spacing w:after="0"/>
              <w:jc w:val="center"/>
              <w:rPr>
                <w:rFonts w:ascii="Times New Roman" w:eastAsia="Arial" w:hAnsi="Times New Roman"/>
                <w:color w:val="000000" w:themeColor="text1"/>
                <w:sz w:val="20"/>
                <w:szCs w:val="20"/>
                <w:lang w:val="ro-MO" w:eastAsia="ru-RU"/>
              </w:rPr>
            </w:pP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9A0707">
        <w:tc>
          <w:tcPr>
            <w:tcW w:w="10043" w:type="dxa"/>
            <w:gridSpan w:val="6"/>
            <w:tcBorders>
              <w:left w:val="single" w:sz="12" w:space="0" w:color="auto"/>
              <w:right w:val="single" w:sz="12" w:space="0" w:color="auto"/>
            </w:tcBorders>
            <w:shd w:val="clear" w:color="auto" w:fill="D9D9D9" w:themeFill="background1" w:themeFillShade="D9"/>
          </w:tcPr>
          <w:p w:rsidR="009A0707" w:rsidRPr="00E57E8A" w:rsidRDefault="009A0707" w:rsidP="009A0707">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b/>
                <w:color w:val="000000" w:themeColor="text1"/>
                <w:sz w:val="20"/>
                <w:szCs w:val="20"/>
                <w:lang w:val="ro-MO" w:eastAsia="ru-RU"/>
              </w:rPr>
              <w:t>Riscurile operaționale:</w:t>
            </w:r>
          </w:p>
        </w:tc>
      </w:tr>
      <w:tr w:rsidR="009A0707" w:rsidRPr="00E57E8A" w:rsidTr="00D76F16">
        <w:tc>
          <w:tcPr>
            <w:tcW w:w="614" w:type="dxa"/>
            <w:tcBorders>
              <w:left w:val="single" w:sz="12" w:space="0" w:color="auto"/>
            </w:tcBorders>
          </w:tcPr>
          <w:p w:rsidR="009A0707" w:rsidRPr="00E57E8A" w:rsidRDefault="009A0707" w:rsidP="0021658A">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1.</w:t>
            </w: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tcBorders>
          </w:tcPr>
          <w:p w:rsidR="009A0707" w:rsidRPr="00E57E8A" w:rsidRDefault="009A0707" w:rsidP="0021658A">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2.</w:t>
            </w: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tcBorders>
          </w:tcPr>
          <w:p w:rsidR="009A0707" w:rsidRPr="00E57E8A" w:rsidRDefault="009A0707" w:rsidP="00AF732E">
            <w:pPr>
              <w:spacing w:after="0"/>
              <w:jc w:val="center"/>
              <w:rPr>
                <w:rFonts w:ascii="Times New Roman" w:eastAsia="Arial" w:hAnsi="Times New Roman"/>
                <w:color w:val="000000" w:themeColor="text1"/>
                <w:sz w:val="20"/>
                <w:szCs w:val="20"/>
                <w:lang w:val="ro-MO" w:eastAsia="ru-RU"/>
              </w:rPr>
            </w:pP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9A0707">
        <w:tc>
          <w:tcPr>
            <w:tcW w:w="10043" w:type="dxa"/>
            <w:gridSpan w:val="6"/>
            <w:tcBorders>
              <w:left w:val="single" w:sz="12" w:space="0" w:color="auto"/>
              <w:right w:val="single" w:sz="12" w:space="0" w:color="auto"/>
            </w:tcBorders>
            <w:shd w:val="clear" w:color="auto" w:fill="D9D9D9" w:themeFill="background1" w:themeFillShade="D9"/>
          </w:tcPr>
          <w:p w:rsidR="009A0707" w:rsidRPr="00E57E8A" w:rsidRDefault="009A0707" w:rsidP="009A0707">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b/>
                <w:color w:val="000000" w:themeColor="text1"/>
                <w:sz w:val="20"/>
                <w:szCs w:val="20"/>
                <w:lang w:val="ro-MO" w:eastAsia="ru-RU"/>
              </w:rPr>
              <w:t>Riscurile externe:</w:t>
            </w:r>
          </w:p>
        </w:tc>
      </w:tr>
      <w:tr w:rsidR="009A0707" w:rsidRPr="00E57E8A" w:rsidTr="00D76F16">
        <w:tc>
          <w:tcPr>
            <w:tcW w:w="614" w:type="dxa"/>
            <w:tcBorders>
              <w:left w:val="single" w:sz="12" w:space="0" w:color="auto"/>
            </w:tcBorders>
          </w:tcPr>
          <w:p w:rsidR="009A0707" w:rsidRPr="00E57E8A" w:rsidRDefault="009A0707" w:rsidP="0021658A">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1.</w:t>
            </w: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tcBorders>
          </w:tcPr>
          <w:p w:rsidR="009A0707" w:rsidRPr="00E57E8A" w:rsidRDefault="009A0707" w:rsidP="0021658A">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2.</w:t>
            </w:r>
          </w:p>
        </w:tc>
        <w:tc>
          <w:tcPr>
            <w:tcW w:w="290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r w:rsidR="009A0707" w:rsidRPr="00E57E8A" w:rsidTr="00D76F16">
        <w:tc>
          <w:tcPr>
            <w:tcW w:w="614" w:type="dxa"/>
            <w:tcBorders>
              <w:left w:val="single" w:sz="12" w:space="0" w:color="auto"/>
              <w:bottom w:val="single" w:sz="12" w:space="0" w:color="auto"/>
            </w:tcBorders>
          </w:tcPr>
          <w:p w:rsidR="009A0707" w:rsidRPr="00E57E8A" w:rsidRDefault="009A0707" w:rsidP="00AF732E">
            <w:pPr>
              <w:spacing w:after="0"/>
              <w:jc w:val="center"/>
              <w:rPr>
                <w:rFonts w:ascii="Times New Roman" w:eastAsia="Arial" w:hAnsi="Times New Roman"/>
                <w:color w:val="000000" w:themeColor="text1"/>
                <w:sz w:val="20"/>
                <w:szCs w:val="20"/>
                <w:lang w:val="ro-MO" w:eastAsia="ru-RU"/>
              </w:rPr>
            </w:pPr>
          </w:p>
        </w:tc>
        <w:tc>
          <w:tcPr>
            <w:tcW w:w="2908" w:type="dxa"/>
            <w:tcBorders>
              <w:bottom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560" w:type="dxa"/>
            <w:tcBorders>
              <w:bottom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275" w:type="dxa"/>
            <w:tcBorders>
              <w:bottom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1418" w:type="dxa"/>
            <w:tcBorders>
              <w:bottom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c>
          <w:tcPr>
            <w:tcW w:w="2268" w:type="dxa"/>
            <w:tcBorders>
              <w:bottom w:val="single" w:sz="12" w:space="0" w:color="auto"/>
              <w:right w:val="single" w:sz="12" w:space="0" w:color="auto"/>
            </w:tcBorders>
          </w:tcPr>
          <w:p w:rsidR="009A0707" w:rsidRPr="00E57E8A" w:rsidRDefault="009A0707" w:rsidP="00AF732E">
            <w:pPr>
              <w:spacing w:after="0"/>
              <w:rPr>
                <w:rFonts w:ascii="Times New Roman" w:eastAsia="Arial" w:hAnsi="Times New Roman"/>
                <w:color w:val="000000" w:themeColor="text1"/>
                <w:sz w:val="20"/>
                <w:szCs w:val="20"/>
                <w:lang w:val="ro-MO" w:eastAsia="ru-RU"/>
              </w:rPr>
            </w:pPr>
          </w:p>
        </w:tc>
      </w:tr>
    </w:tbl>
    <w:p w:rsidR="004B7A6A" w:rsidRPr="00E57E8A" w:rsidRDefault="004B7A6A" w:rsidP="004B7A6A">
      <w:pPr>
        <w:spacing w:after="0"/>
        <w:jc w:val="both"/>
        <w:rPr>
          <w:rFonts w:ascii="Times New Roman" w:hAnsi="Times New Roman"/>
          <w:i/>
          <w:color w:val="FF0000"/>
          <w:sz w:val="20"/>
          <w:szCs w:val="20"/>
          <w:lang w:val="ro-MO" w:eastAsia="ru-RU"/>
        </w:rPr>
      </w:pPr>
    </w:p>
    <w:p w:rsidR="004B7A6A" w:rsidRPr="00E57E8A" w:rsidRDefault="004B7A6A" w:rsidP="004B7A6A">
      <w:pPr>
        <w:pBdr>
          <w:bottom w:val="single" w:sz="4" w:space="1" w:color="auto"/>
        </w:pBdr>
        <w:ind w:left="709" w:hanging="709"/>
        <w:jc w:val="both"/>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4.7 Partenerii proiectului</w:t>
      </w:r>
    </w:p>
    <w:p w:rsidR="004B7A6A" w:rsidRPr="00E57E8A" w:rsidRDefault="004B7A6A" w:rsidP="005C7D04">
      <w:pPr>
        <w:rPr>
          <w:rFonts w:ascii="Times New Roman" w:hAnsi="Times New Roman"/>
          <w:sz w:val="20"/>
          <w:szCs w:val="20"/>
          <w:lang w:val="ro-MO"/>
        </w:rPr>
      </w:pPr>
      <w:r w:rsidRPr="00E57E8A">
        <w:rPr>
          <w:rFonts w:ascii="Times New Roman" w:hAnsi="Times New Roman"/>
          <w:b/>
          <w:color w:val="000000" w:themeColor="text1"/>
          <w:sz w:val="20"/>
          <w:szCs w:val="20"/>
          <w:lang w:val="ro-MO" w:eastAsia="ru-RU"/>
        </w:rPr>
        <w:t>4.7.1</w:t>
      </w:r>
      <w:r w:rsidRPr="00E57E8A">
        <w:rPr>
          <w:rFonts w:ascii="Times New Roman" w:hAnsi="Times New Roman"/>
          <w:color w:val="000000" w:themeColor="text1"/>
          <w:sz w:val="20"/>
          <w:szCs w:val="20"/>
          <w:lang w:val="ro-MO" w:eastAsia="ru-RU"/>
        </w:rPr>
        <w:t xml:space="preserve"> În cazul parteneriatului, </w:t>
      </w:r>
      <w:r w:rsidR="00ED3652" w:rsidRPr="00E57E8A">
        <w:rPr>
          <w:rFonts w:ascii="Times New Roman" w:hAnsi="Times New Roman"/>
          <w:color w:val="000000" w:themeColor="text1"/>
          <w:sz w:val="20"/>
          <w:szCs w:val="20"/>
          <w:lang w:val="ro-MO" w:eastAsia="ru-RU"/>
        </w:rPr>
        <w:t>specificați</w:t>
      </w:r>
      <w:r w:rsidRPr="00E57E8A">
        <w:rPr>
          <w:rFonts w:ascii="Times New Roman" w:hAnsi="Times New Roman"/>
          <w:color w:val="000000" w:themeColor="text1"/>
          <w:sz w:val="20"/>
          <w:szCs w:val="20"/>
          <w:lang w:val="ro-MO" w:eastAsia="ru-RU"/>
        </w:rPr>
        <w:t xml:space="preserve"> entitățile partenere</w:t>
      </w:r>
      <w:r w:rsidR="005C7D04" w:rsidRPr="00E57E8A">
        <w:rPr>
          <w:rFonts w:ascii="Times New Roman" w:hAnsi="Times New Roman"/>
          <w:color w:val="000000" w:themeColor="text1"/>
          <w:sz w:val="20"/>
          <w:szCs w:val="20"/>
          <w:lang w:val="ro-MO" w:eastAsia="ru-RU"/>
        </w:rPr>
        <w:t xml:space="preserve"> (</w:t>
      </w:r>
      <w:r w:rsidR="005C7D04" w:rsidRPr="00E57E8A">
        <w:rPr>
          <w:rFonts w:ascii="Times New Roman" w:hAnsi="Times New Roman"/>
          <w:sz w:val="20"/>
          <w:szCs w:val="20"/>
          <w:lang w:val="ro-MO"/>
        </w:rPr>
        <w:t xml:space="preserve">denumirea legală a partenerului, adresa juridică, codul fiscal, funcția, numele și prenumele reprezentantului legal și datele de contact ale acestuia, telefon mobil și fix, e-mail, pagina web), </w:t>
      </w:r>
      <w:r w:rsidRPr="00E57E8A">
        <w:rPr>
          <w:rFonts w:ascii="Times New Roman" w:hAnsi="Times New Roman"/>
          <w:color w:val="000000" w:themeColor="text1"/>
          <w:sz w:val="20"/>
          <w:szCs w:val="20"/>
          <w:lang w:val="ro-MO" w:eastAsia="ru-RU"/>
        </w:rPr>
        <w:t>rolul și contribuția acestora în proiect, atât pe perioada de implementare, cât și pe perioada post-implementare.</w:t>
      </w:r>
    </w:p>
    <w:tbl>
      <w:tblPr>
        <w:tblW w:w="100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664"/>
        <w:gridCol w:w="3992"/>
        <w:gridCol w:w="2694"/>
        <w:gridCol w:w="2693"/>
      </w:tblGrid>
      <w:tr w:rsidR="00ED3652" w:rsidRPr="00E57E8A" w:rsidTr="00E955EE">
        <w:trPr>
          <w:trHeight w:val="469"/>
        </w:trPr>
        <w:tc>
          <w:tcPr>
            <w:tcW w:w="664" w:type="dxa"/>
            <w:tcBorders>
              <w:bottom w:val="single" w:sz="12" w:space="0" w:color="auto"/>
            </w:tcBorders>
            <w:shd w:val="clear" w:color="auto" w:fill="DBE5F1" w:themeFill="accent1" w:themeFillTint="33"/>
            <w:vAlign w:val="center"/>
          </w:tcPr>
          <w:p w:rsidR="00ED3652" w:rsidRPr="00E57E8A" w:rsidRDefault="00ED3652" w:rsidP="00AF732E">
            <w:pPr>
              <w:spacing w:after="0"/>
              <w:jc w:val="center"/>
              <w:rPr>
                <w:rFonts w:ascii="Times New Roman" w:eastAsia="Arial" w:hAnsi="Times New Roman"/>
                <w:b/>
                <w:color w:val="000000" w:themeColor="text1"/>
                <w:sz w:val="16"/>
                <w:szCs w:val="16"/>
                <w:lang w:val="ro-MO" w:eastAsia="ru-RU"/>
              </w:rPr>
            </w:pPr>
            <w:r w:rsidRPr="00E57E8A">
              <w:rPr>
                <w:rFonts w:ascii="Times New Roman" w:eastAsia="Arial" w:hAnsi="Times New Roman"/>
                <w:b/>
                <w:color w:val="000000" w:themeColor="text1"/>
                <w:sz w:val="16"/>
                <w:szCs w:val="16"/>
                <w:lang w:val="ro-MO" w:eastAsia="ru-RU"/>
              </w:rPr>
              <w:lastRenderedPageBreak/>
              <w:t xml:space="preserve">Nr. </w:t>
            </w:r>
            <w:proofErr w:type="spellStart"/>
            <w:r w:rsidRPr="00E57E8A">
              <w:rPr>
                <w:rFonts w:ascii="Times New Roman" w:eastAsia="Arial" w:hAnsi="Times New Roman"/>
                <w:b/>
                <w:color w:val="000000" w:themeColor="text1"/>
                <w:sz w:val="16"/>
                <w:szCs w:val="16"/>
                <w:lang w:val="ro-MO" w:eastAsia="ru-RU"/>
              </w:rPr>
              <w:t>crt</w:t>
            </w:r>
            <w:proofErr w:type="spellEnd"/>
          </w:p>
        </w:tc>
        <w:tc>
          <w:tcPr>
            <w:tcW w:w="3992" w:type="dxa"/>
            <w:tcBorders>
              <w:bottom w:val="single" w:sz="12" w:space="0" w:color="auto"/>
            </w:tcBorders>
            <w:shd w:val="clear" w:color="auto" w:fill="DBE5F1" w:themeFill="accent1" w:themeFillTint="33"/>
            <w:vAlign w:val="center"/>
          </w:tcPr>
          <w:p w:rsidR="00ED3652" w:rsidRPr="00E57E8A" w:rsidRDefault="00ED3652" w:rsidP="00AF732E">
            <w:pPr>
              <w:spacing w:after="0"/>
              <w:jc w:val="center"/>
              <w:rPr>
                <w:rFonts w:ascii="Times New Roman" w:eastAsia="Arial" w:hAnsi="Times New Roman"/>
                <w:b/>
                <w:color w:val="000000" w:themeColor="text1"/>
                <w:sz w:val="16"/>
                <w:szCs w:val="16"/>
                <w:lang w:val="ro-MO" w:eastAsia="ru-RU"/>
              </w:rPr>
            </w:pPr>
            <w:r w:rsidRPr="00E57E8A">
              <w:rPr>
                <w:rFonts w:ascii="Times New Roman" w:eastAsia="Arial" w:hAnsi="Times New Roman"/>
                <w:b/>
                <w:color w:val="000000" w:themeColor="text1"/>
                <w:sz w:val="16"/>
                <w:szCs w:val="16"/>
                <w:lang w:val="ro-MO" w:eastAsia="ru-RU"/>
              </w:rPr>
              <w:t>Partenerul proiectului</w:t>
            </w:r>
          </w:p>
        </w:tc>
        <w:tc>
          <w:tcPr>
            <w:tcW w:w="2694" w:type="dxa"/>
            <w:tcBorders>
              <w:bottom w:val="single" w:sz="12" w:space="0" w:color="auto"/>
            </w:tcBorders>
            <w:shd w:val="clear" w:color="auto" w:fill="DBE5F1" w:themeFill="accent1" w:themeFillTint="33"/>
            <w:vAlign w:val="center"/>
          </w:tcPr>
          <w:p w:rsidR="00D76F16" w:rsidRPr="00E57E8A" w:rsidRDefault="00ED3652" w:rsidP="00AF732E">
            <w:pPr>
              <w:spacing w:after="0"/>
              <w:jc w:val="center"/>
              <w:rPr>
                <w:rFonts w:ascii="Times New Roman" w:eastAsia="Arial" w:hAnsi="Times New Roman"/>
                <w:b/>
                <w:color w:val="000000" w:themeColor="text1"/>
                <w:sz w:val="16"/>
                <w:szCs w:val="16"/>
                <w:lang w:val="ro-MO" w:eastAsia="ru-RU"/>
              </w:rPr>
            </w:pPr>
            <w:r w:rsidRPr="00E57E8A">
              <w:rPr>
                <w:rFonts w:ascii="Times New Roman" w:eastAsia="Arial" w:hAnsi="Times New Roman"/>
                <w:b/>
                <w:color w:val="000000" w:themeColor="text1"/>
                <w:sz w:val="16"/>
                <w:szCs w:val="16"/>
                <w:lang w:val="ro-MO" w:eastAsia="ru-RU"/>
              </w:rPr>
              <w:t xml:space="preserve">Rolul și contribuția în proiect </w:t>
            </w:r>
          </w:p>
          <w:p w:rsidR="00ED3652" w:rsidRPr="00E57E8A" w:rsidRDefault="00ED3652" w:rsidP="00AF732E">
            <w:pPr>
              <w:spacing w:after="0"/>
              <w:jc w:val="center"/>
              <w:rPr>
                <w:rFonts w:ascii="Times New Roman" w:eastAsia="Arial" w:hAnsi="Times New Roman"/>
                <w:color w:val="000000" w:themeColor="text1"/>
                <w:sz w:val="16"/>
                <w:szCs w:val="16"/>
                <w:lang w:val="ro-MO" w:eastAsia="ru-RU"/>
              </w:rPr>
            </w:pPr>
            <w:r w:rsidRPr="00E57E8A">
              <w:rPr>
                <w:rFonts w:ascii="Times New Roman" w:eastAsia="Arial" w:hAnsi="Times New Roman"/>
                <w:b/>
                <w:color w:val="000000" w:themeColor="text1"/>
                <w:sz w:val="16"/>
                <w:szCs w:val="16"/>
                <w:lang w:val="ro-MO" w:eastAsia="ru-RU"/>
              </w:rPr>
              <w:t xml:space="preserve">pe perioada de </w:t>
            </w:r>
            <w:r w:rsidR="00D76F16" w:rsidRPr="00E57E8A">
              <w:rPr>
                <w:rFonts w:ascii="Times New Roman" w:eastAsia="Arial" w:hAnsi="Times New Roman"/>
                <w:b/>
                <w:color w:val="000000" w:themeColor="text1"/>
                <w:sz w:val="16"/>
                <w:szCs w:val="16"/>
                <w:lang w:val="ro-MO" w:eastAsia="ru-RU"/>
              </w:rPr>
              <w:t>IMPLEMENTARE</w:t>
            </w:r>
          </w:p>
        </w:tc>
        <w:tc>
          <w:tcPr>
            <w:tcW w:w="2693" w:type="dxa"/>
            <w:tcBorders>
              <w:bottom w:val="single" w:sz="12" w:space="0" w:color="auto"/>
            </w:tcBorders>
            <w:shd w:val="clear" w:color="auto" w:fill="DBE5F1" w:themeFill="accent1" w:themeFillTint="33"/>
            <w:vAlign w:val="center"/>
          </w:tcPr>
          <w:p w:rsidR="00ED3652" w:rsidRPr="00E57E8A" w:rsidRDefault="00ED3652" w:rsidP="00ED3652">
            <w:pPr>
              <w:spacing w:after="0"/>
              <w:jc w:val="center"/>
              <w:rPr>
                <w:rFonts w:ascii="Times New Roman" w:eastAsia="Arial" w:hAnsi="Times New Roman"/>
                <w:color w:val="000000" w:themeColor="text1"/>
                <w:sz w:val="16"/>
                <w:szCs w:val="16"/>
                <w:lang w:val="ro-MO" w:eastAsia="ru-RU"/>
              </w:rPr>
            </w:pPr>
            <w:r w:rsidRPr="00E57E8A">
              <w:rPr>
                <w:rFonts w:ascii="Times New Roman" w:eastAsia="Arial" w:hAnsi="Times New Roman"/>
                <w:b/>
                <w:color w:val="000000" w:themeColor="text1"/>
                <w:sz w:val="16"/>
                <w:szCs w:val="16"/>
                <w:lang w:val="ro-MO" w:eastAsia="ru-RU"/>
              </w:rPr>
              <w:t xml:space="preserve">Rolul și contribuția în proiect pe perioada </w:t>
            </w:r>
            <w:r w:rsidR="00D76F16" w:rsidRPr="00E57E8A">
              <w:rPr>
                <w:rFonts w:ascii="Times New Roman" w:eastAsia="Arial" w:hAnsi="Times New Roman"/>
                <w:b/>
                <w:color w:val="000000" w:themeColor="text1"/>
                <w:sz w:val="16"/>
                <w:szCs w:val="16"/>
                <w:lang w:val="ro-MO" w:eastAsia="ru-RU"/>
              </w:rPr>
              <w:t>POST-IMPLEMENTARE</w:t>
            </w:r>
          </w:p>
        </w:tc>
      </w:tr>
      <w:tr w:rsidR="00ED3652" w:rsidRPr="00E57E8A" w:rsidTr="00D76F16">
        <w:tc>
          <w:tcPr>
            <w:tcW w:w="664" w:type="dxa"/>
            <w:tcBorders>
              <w:top w:val="single" w:sz="12" w:space="0" w:color="auto"/>
              <w:left w:val="single" w:sz="12" w:space="0" w:color="auto"/>
            </w:tcBorders>
          </w:tcPr>
          <w:p w:rsidR="00ED3652" w:rsidRPr="00E57E8A" w:rsidRDefault="00ED3652" w:rsidP="0019275F">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1.</w:t>
            </w:r>
          </w:p>
        </w:tc>
        <w:tc>
          <w:tcPr>
            <w:tcW w:w="3992" w:type="dxa"/>
            <w:tcBorders>
              <w:top w:val="single" w:sz="12" w:space="0" w:color="auto"/>
            </w:tcBorders>
          </w:tcPr>
          <w:p w:rsidR="00ED3652" w:rsidRPr="00E57E8A" w:rsidRDefault="00ED3652" w:rsidP="005C7D04">
            <w:pPr>
              <w:spacing w:after="0"/>
              <w:rPr>
                <w:rFonts w:ascii="Times New Roman" w:hAnsi="Times New Roman"/>
                <w:sz w:val="20"/>
                <w:szCs w:val="20"/>
                <w:lang w:val="ro-MO"/>
              </w:rPr>
            </w:pPr>
          </w:p>
        </w:tc>
        <w:tc>
          <w:tcPr>
            <w:tcW w:w="2694" w:type="dxa"/>
            <w:tcBorders>
              <w:top w:val="single" w:sz="12" w:space="0" w:color="auto"/>
            </w:tcBorders>
          </w:tcPr>
          <w:p w:rsidR="00ED3652" w:rsidRPr="00E57E8A" w:rsidRDefault="00ED3652" w:rsidP="00ED3652">
            <w:pPr>
              <w:spacing w:after="0"/>
              <w:rPr>
                <w:rFonts w:ascii="Times New Roman" w:eastAsia="Arial" w:hAnsi="Times New Roman"/>
                <w:color w:val="000000" w:themeColor="text1"/>
                <w:sz w:val="20"/>
                <w:szCs w:val="20"/>
                <w:lang w:val="ro-MO" w:eastAsia="ru-RU"/>
              </w:rPr>
            </w:pPr>
          </w:p>
        </w:tc>
        <w:tc>
          <w:tcPr>
            <w:tcW w:w="2693" w:type="dxa"/>
            <w:tcBorders>
              <w:top w:val="single" w:sz="12" w:space="0" w:color="auto"/>
              <w:right w:val="single" w:sz="12" w:space="0" w:color="auto"/>
            </w:tcBorders>
          </w:tcPr>
          <w:p w:rsidR="00ED3652" w:rsidRPr="00E57E8A" w:rsidRDefault="00ED3652" w:rsidP="00ED3652">
            <w:pPr>
              <w:spacing w:after="0"/>
              <w:rPr>
                <w:rFonts w:ascii="Times New Roman" w:eastAsia="Arial" w:hAnsi="Times New Roman"/>
                <w:color w:val="000000" w:themeColor="text1"/>
                <w:sz w:val="20"/>
                <w:szCs w:val="20"/>
                <w:lang w:val="ro-MO" w:eastAsia="ru-RU"/>
              </w:rPr>
            </w:pPr>
          </w:p>
        </w:tc>
      </w:tr>
      <w:tr w:rsidR="00ED3652" w:rsidRPr="00E57E8A" w:rsidTr="00D76F16">
        <w:tc>
          <w:tcPr>
            <w:tcW w:w="664" w:type="dxa"/>
            <w:tcBorders>
              <w:left w:val="single" w:sz="12" w:space="0" w:color="auto"/>
            </w:tcBorders>
          </w:tcPr>
          <w:p w:rsidR="00ED3652" w:rsidRPr="00E57E8A" w:rsidRDefault="00ED3652" w:rsidP="0019275F">
            <w:pPr>
              <w:spacing w:after="0"/>
              <w:jc w:val="center"/>
              <w:rPr>
                <w:rFonts w:ascii="Times New Roman" w:eastAsia="Arial" w:hAnsi="Times New Roman"/>
                <w:color w:val="000000" w:themeColor="text1"/>
                <w:sz w:val="20"/>
                <w:szCs w:val="20"/>
                <w:lang w:val="ro-MO" w:eastAsia="ru-RU"/>
              </w:rPr>
            </w:pPr>
            <w:r w:rsidRPr="00E57E8A">
              <w:rPr>
                <w:rFonts w:ascii="Times New Roman" w:eastAsia="Arial" w:hAnsi="Times New Roman"/>
                <w:color w:val="000000" w:themeColor="text1"/>
                <w:sz w:val="20"/>
                <w:szCs w:val="20"/>
                <w:lang w:val="ro-MO" w:eastAsia="ru-RU"/>
              </w:rPr>
              <w:t>2.</w:t>
            </w:r>
          </w:p>
        </w:tc>
        <w:tc>
          <w:tcPr>
            <w:tcW w:w="3992" w:type="dxa"/>
          </w:tcPr>
          <w:p w:rsidR="00ED3652" w:rsidRPr="00E57E8A" w:rsidRDefault="00ED3652" w:rsidP="00AF732E">
            <w:pPr>
              <w:spacing w:after="0"/>
              <w:rPr>
                <w:rFonts w:ascii="Times New Roman" w:eastAsia="Arial" w:hAnsi="Times New Roman"/>
                <w:color w:val="000000" w:themeColor="text1"/>
                <w:sz w:val="20"/>
                <w:szCs w:val="20"/>
                <w:lang w:val="ro-MO" w:eastAsia="ru-RU"/>
              </w:rPr>
            </w:pPr>
          </w:p>
        </w:tc>
        <w:tc>
          <w:tcPr>
            <w:tcW w:w="2694" w:type="dxa"/>
          </w:tcPr>
          <w:p w:rsidR="00ED3652" w:rsidRPr="00E57E8A" w:rsidRDefault="00ED3652" w:rsidP="00AF732E">
            <w:pPr>
              <w:spacing w:after="0"/>
              <w:rPr>
                <w:rFonts w:ascii="Times New Roman" w:eastAsia="Arial" w:hAnsi="Times New Roman"/>
                <w:color w:val="000000" w:themeColor="text1"/>
                <w:sz w:val="20"/>
                <w:szCs w:val="20"/>
                <w:lang w:val="ro-MO" w:eastAsia="ru-RU"/>
              </w:rPr>
            </w:pPr>
          </w:p>
        </w:tc>
        <w:tc>
          <w:tcPr>
            <w:tcW w:w="2693" w:type="dxa"/>
            <w:tcBorders>
              <w:right w:val="single" w:sz="12" w:space="0" w:color="auto"/>
            </w:tcBorders>
          </w:tcPr>
          <w:p w:rsidR="00ED3652" w:rsidRPr="00E57E8A" w:rsidRDefault="00ED3652" w:rsidP="00AF732E">
            <w:pPr>
              <w:spacing w:after="0"/>
              <w:rPr>
                <w:rFonts w:ascii="Times New Roman" w:eastAsia="Arial" w:hAnsi="Times New Roman"/>
                <w:color w:val="000000" w:themeColor="text1"/>
                <w:sz w:val="20"/>
                <w:szCs w:val="20"/>
                <w:lang w:val="ro-MO" w:eastAsia="ru-RU"/>
              </w:rPr>
            </w:pPr>
          </w:p>
        </w:tc>
      </w:tr>
      <w:tr w:rsidR="00ED3652" w:rsidRPr="00E57E8A" w:rsidTr="00D76F16">
        <w:tc>
          <w:tcPr>
            <w:tcW w:w="664" w:type="dxa"/>
            <w:tcBorders>
              <w:left w:val="single" w:sz="12" w:space="0" w:color="auto"/>
              <w:bottom w:val="single" w:sz="12" w:space="0" w:color="auto"/>
            </w:tcBorders>
          </w:tcPr>
          <w:p w:rsidR="00ED3652" w:rsidRPr="00E57E8A" w:rsidRDefault="00ED3652" w:rsidP="00AF732E">
            <w:pPr>
              <w:spacing w:after="0"/>
              <w:rPr>
                <w:rFonts w:ascii="Times New Roman" w:eastAsia="Arial" w:hAnsi="Times New Roman"/>
                <w:color w:val="000000" w:themeColor="text1"/>
                <w:sz w:val="20"/>
                <w:szCs w:val="20"/>
                <w:lang w:val="ro-MO" w:eastAsia="ru-RU"/>
              </w:rPr>
            </w:pPr>
          </w:p>
        </w:tc>
        <w:tc>
          <w:tcPr>
            <w:tcW w:w="3992" w:type="dxa"/>
            <w:tcBorders>
              <w:bottom w:val="single" w:sz="12" w:space="0" w:color="auto"/>
            </w:tcBorders>
          </w:tcPr>
          <w:p w:rsidR="00ED3652" w:rsidRPr="00E57E8A" w:rsidRDefault="00ED3652" w:rsidP="00AF732E">
            <w:pPr>
              <w:spacing w:after="0"/>
              <w:rPr>
                <w:rFonts w:ascii="Times New Roman" w:eastAsia="Arial" w:hAnsi="Times New Roman"/>
                <w:color w:val="000000" w:themeColor="text1"/>
                <w:sz w:val="20"/>
                <w:szCs w:val="20"/>
                <w:lang w:val="ro-MO" w:eastAsia="ru-RU"/>
              </w:rPr>
            </w:pPr>
          </w:p>
        </w:tc>
        <w:tc>
          <w:tcPr>
            <w:tcW w:w="2694" w:type="dxa"/>
            <w:tcBorders>
              <w:bottom w:val="single" w:sz="12" w:space="0" w:color="auto"/>
            </w:tcBorders>
          </w:tcPr>
          <w:p w:rsidR="00ED3652" w:rsidRPr="00E57E8A" w:rsidRDefault="00ED3652" w:rsidP="00AF732E">
            <w:pPr>
              <w:spacing w:after="0"/>
              <w:rPr>
                <w:rFonts w:ascii="Times New Roman" w:eastAsia="Arial" w:hAnsi="Times New Roman"/>
                <w:color w:val="000000" w:themeColor="text1"/>
                <w:sz w:val="20"/>
                <w:szCs w:val="20"/>
                <w:lang w:val="ro-MO" w:eastAsia="ru-RU"/>
              </w:rPr>
            </w:pPr>
          </w:p>
        </w:tc>
        <w:tc>
          <w:tcPr>
            <w:tcW w:w="2693" w:type="dxa"/>
            <w:tcBorders>
              <w:bottom w:val="single" w:sz="12" w:space="0" w:color="auto"/>
              <w:right w:val="single" w:sz="12" w:space="0" w:color="auto"/>
            </w:tcBorders>
          </w:tcPr>
          <w:p w:rsidR="00ED3652" w:rsidRPr="00E57E8A" w:rsidRDefault="00ED3652" w:rsidP="00AF732E">
            <w:pPr>
              <w:spacing w:after="0"/>
              <w:rPr>
                <w:rFonts w:ascii="Times New Roman" w:eastAsia="Arial" w:hAnsi="Times New Roman"/>
                <w:color w:val="000000" w:themeColor="text1"/>
                <w:sz w:val="20"/>
                <w:szCs w:val="20"/>
                <w:lang w:val="ro-MO" w:eastAsia="ru-RU"/>
              </w:rPr>
            </w:pPr>
          </w:p>
        </w:tc>
      </w:tr>
    </w:tbl>
    <w:p w:rsidR="004B7A6A" w:rsidRPr="00E57E8A" w:rsidRDefault="004B7A6A" w:rsidP="004B7A6A">
      <w:pPr>
        <w:jc w:val="both"/>
        <w:rPr>
          <w:rFonts w:ascii="Times New Roman" w:hAnsi="Times New Roman"/>
          <w:i/>
          <w:color w:val="000000" w:themeColor="text1"/>
          <w:sz w:val="20"/>
          <w:szCs w:val="20"/>
          <w:lang w:val="ro-MO" w:eastAsia="ru-RU"/>
        </w:rPr>
      </w:pPr>
    </w:p>
    <w:p w:rsidR="00CF493A" w:rsidRPr="00E57E8A" w:rsidRDefault="00CF493A" w:rsidP="004B7A6A">
      <w:pPr>
        <w:jc w:val="both"/>
        <w:rPr>
          <w:rFonts w:ascii="Times New Roman" w:hAnsi="Times New Roman"/>
          <w:i/>
          <w:color w:val="000000" w:themeColor="text1"/>
          <w:sz w:val="20"/>
          <w:szCs w:val="20"/>
          <w:lang w:val="ro-MO" w:eastAsia="ru-RU"/>
        </w:rPr>
      </w:pPr>
    </w:p>
    <w:p w:rsidR="005C7D04" w:rsidRPr="00E57E8A" w:rsidRDefault="005C7D04" w:rsidP="005C7D04">
      <w:pPr>
        <w:pBdr>
          <w:bottom w:val="single" w:sz="4" w:space="1" w:color="auto"/>
        </w:pBdr>
        <w:jc w:val="both"/>
        <w:rPr>
          <w:rFonts w:ascii="Times New Roman" w:hAnsi="Times New Roman"/>
          <w:b/>
          <w:sz w:val="20"/>
          <w:szCs w:val="20"/>
          <w:lang w:val="ro-MO" w:eastAsia="ru-RU"/>
        </w:rPr>
      </w:pPr>
      <w:r w:rsidRPr="00E57E8A">
        <w:rPr>
          <w:rFonts w:ascii="Times New Roman" w:hAnsi="Times New Roman"/>
          <w:b/>
          <w:sz w:val="20"/>
          <w:szCs w:val="20"/>
          <w:lang w:val="ro-MO" w:eastAsia="ru-RU"/>
        </w:rPr>
        <w:t>V.</w:t>
      </w:r>
      <w:r w:rsidRPr="00E57E8A">
        <w:rPr>
          <w:rFonts w:ascii="Times New Roman" w:hAnsi="Times New Roman"/>
          <w:sz w:val="20"/>
          <w:szCs w:val="20"/>
          <w:lang w:val="ro-MO" w:eastAsia="ru-RU"/>
        </w:rPr>
        <w:t xml:space="preserve"> </w:t>
      </w:r>
      <w:r w:rsidR="0021658A" w:rsidRPr="00E57E8A">
        <w:rPr>
          <w:rFonts w:ascii="Times New Roman" w:hAnsi="Times New Roman"/>
          <w:b/>
          <w:sz w:val="20"/>
          <w:szCs w:val="20"/>
          <w:lang w:val="ro-MO" w:eastAsia="ru-RU"/>
        </w:rPr>
        <w:t>OPISUL DOSARULUI DE APLICARE LA CONCURS</w:t>
      </w:r>
    </w:p>
    <w:p w:rsidR="0021658A" w:rsidRPr="00E57E8A" w:rsidRDefault="005C7D04" w:rsidP="005C7D04">
      <w:pPr>
        <w:jc w:val="both"/>
        <w:rPr>
          <w:rFonts w:ascii="Times New Roman" w:hAnsi="Times New Roman"/>
          <w:bCs/>
          <w:sz w:val="20"/>
          <w:szCs w:val="20"/>
          <w:lang w:val="ro-MO"/>
        </w:rPr>
      </w:pPr>
      <w:r w:rsidRPr="00E57E8A">
        <w:rPr>
          <w:rFonts w:ascii="Times New Roman" w:hAnsi="Times New Roman"/>
          <w:bCs/>
          <w:sz w:val="20"/>
          <w:szCs w:val="20"/>
          <w:lang w:val="ro-MO"/>
        </w:rPr>
        <w:t xml:space="preserve">Se </w:t>
      </w:r>
      <w:r w:rsidR="0021658A" w:rsidRPr="00E57E8A">
        <w:rPr>
          <w:rFonts w:ascii="Times New Roman" w:hAnsi="Times New Roman"/>
          <w:bCs/>
          <w:sz w:val="20"/>
          <w:szCs w:val="20"/>
          <w:lang w:val="ro-MO"/>
        </w:rPr>
        <w:t>indică toate documentele obligatorii și cele confirmative, care formează dosarul de aplicare</w:t>
      </w:r>
      <w:r w:rsidR="00330D3E" w:rsidRPr="00E57E8A">
        <w:rPr>
          <w:rFonts w:ascii="Times New Roman" w:hAnsi="Times New Roman"/>
          <w:bCs/>
          <w:sz w:val="20"/>
          <w:szCs w:val="20"/>
          <w:lang w:val="ro-MO"/>
        </w:rPr>
        <w:t>, după următorul model (de eliminat rândurile neutilizate):</w:t>
      </w:r>
    </w:p>
    <w:tbl>
      <w:tblPr>
        <w:tblStyle w:val="a9"/>
        <w:tblW w:w="0" w:type="auto"/>
        <w:tblLook w:val="04A0" w:firstRow="1" w:lastRow="0" w:firstColumn="1" w:lastColumn="0" w:noHBand="0" w:noVBand="1"/>
      </w:tblPr>
      <w:tblGrid>
        <w:gridCol w:w="500"/>
        <w:gridCol w:w="8255"/>
        <w:gridCol w:w="1276"/>
      </w:tblGrid>
      <w:tr w:rsidR="0021658A" w:rsidRPr="00E57E8A" w:rsidTr="00E955EE">
        <w:trPr>
          <w:trHeight w:val="393"/>
        </w:trPr>
        <w:tc>
          <w:tcPr>
            <w:tcW w:w="500" w:type="dxa"/>
            <w:tcBorders>
              <w:bottom w:val="single" w:sz="12" w:space="0" w:color="auto"/>
            </w:tcBorders>
            <w:shd w:val="clear" w:color="auto" w:fill="DBE5F1" w:themeFill="accent1" w:themeFillTint="33"/>
            <w:vAlign w:val="center"/>
          </w:tcPr>
          <w:p w:rsidR="0021658A" w:rsidRPr="00E57E8A" w:rsidRDefault="0021658A" w:rsidP="0021658A">
            <w:pPr>
              <w:jc w:val="center"/>
              <w:rPr>
                <w:rFonts w:ascii="Times New Roman" w:hAnsi="Times New Roman"/>
                <w:b/>
                <w:sz w:val="16"/>
                <w:szCs w:val="16"/>
                <w:lang w:val="ro-MO" w:eastAsia="ru-RU"/>
              </w:rPr>
            </w:pPr>
            <w:r w:rsidRPr="00E57E8A">
              <w:rPr>
                <w:rFonts w:ascii="Times New Roman" w:hAnsi="Times New Roman"/>
                <w:b/>
                <w:sz w:val="16"/>
                <w:szCs w:val="16"/>
                <w:lang w:val="ro-MO" w:eastAsia="ru-RU"/>
              </w:rPr>
              <w:t xml:space="preserve">Nr. </w:t>
            </w:r>
            <w:proofErr w:type="spellStart"/>
            <w:r w:rsidRPr="00E57E8A">
              <w:rPr>
                <w:rFonts w:ascii="Times New Roman" w:hAnsi="Times New Roman"/>
                <w:b/>
                <w:sz w:val="16"/>
                <w:szCs w:val="16"/>
                <w:lang w:val="ro-MO" w:eastAsia="ru-RU"/>
              </w:rPr>
              <w:t>crt</w:t>
            </w:r>
            <w:proofErr w:type="spellEnd"/>
          </w:p>
        </w:tc>
        <w:tc>
          <w:tcPr>
            <w:tcW w:w="8255" w:type="dxa"/>
            <w:tcBorders>
              <w:bottom w:val="single" w:sz="12" w:space="0" w:color="auto"/>
            </w:tcBorders>
            <w:shd w:val="clear" w:color="auto" w:fill="DBE5F1" w:themeFill="accent1" w:themeFillTint="33"/>
            <w:vAlign w:val="center"/>
          </w:tcPr>
          <w:p w:rsidR="0021658A" w:rsidRPr="00E57E8A" w:rsidRDefault="0021658A" w:rsidP="0021658A">
            <w:pPr>
              <w:jc w:val="center"/>
              <w:rPr>
                <w:rFonts w:ascii="Times New Roman" w:hAnsi="Times New Roman"/>
                <w:b/>
                <w:sz w:val="16"/>
                <w:szCs w:val="16"/>
                <w:lang w:val="ro-MO" w:eastAsia="ru-RU"/>
              </w:rPr>
            </w:pPr>
            <w:r w:rsidRPr="00E57E8A">
              <w:rPr>
                <w:rFonts w:ascii="Times New Roman" w:hAnsi="Times New Roman"/>
                <w:b/>
                <w:sz w:val="16"/>
                <w:szCs w:val="16"/>
                <w:lang w:val="ro-MO" w:eastAsia="ru-RU"/>
              </w:rPr>
              <w:t>Denumirea actului</w:t>
            </w:r>
          </w:p>
        </w:tc>
        <w:tc>
          <w:tcPr>
            <w:tcW w:w="1276" w:type="dxa"/>
            <w:tcBorders>
              <w:bottom w:val="single" w:sz="12" w:space="0" w:color="auto"/>
            </w:tcBorders>
            <w:shd w:val="clear" w:color="auto" w:fill="DBE5F1" w:themeFill="accent1" w:themeFillTint="33"/>
            <w:vAlign w:val="center"/>
          </w:tcPr>
          <w:p w:rsidR="0021658A" w:rsidRPr="00E57E8A" w:rsidRDefault="0021658A" w:rsidP="0021658A">
            <w:pPr>
              <w:jc w:val="center"/>
              <w:rPr>
                <w:rFonts w:ascii="Times New Roman" w:hAnsi="Times New Roman"/>
                <w:b/>
                <w:sz w:val="16"/>
                <w:szCs w:val="16"/>
                <w:lang w:val="ro-MO" w:eastAsia="ru-RU"/>
              </w:rPr>
            </w:pPr>
            <w:r w:rsidRPr="00E57E8A">
              <w:rPr>
                <w:rFonts w:ascii="Times New Roman" w:hAnsi="Times New Roman"/>
                <w:b/>
                <w:sz w:val="16"/>
                <w:szCs w:val="16"/>
                <w:lang w:val="ro-MO" w:eastAsia="ru-RU"/>
              </w:rPr>
              <w:t>Nr. de file</w:t>
            </w:r>
          </w:p>
        </w:tc>
      </w:tr>
      <w:tr w:rsidR="0021658A" w:rsidRPr="00E57E8A" w:rsidTr="00E0545E">
        <w:tc>
          <w:tcPr>
            <w:tcW w:w="500" w:type="dxa"/>
            <w:tcBorders>
              <w:top w:val="single" w:sz="12" w:space="0" w:color="auto"/>
              <w:left w:val="single" w:sz="12" w:space="0" w:color="auto"/>
            </w:tcBorders>
            <w:shd w:val="clear" w:color="auto" w:fill="D9D9D9" w:themeFill="background1" w:themeFillShade="D9"/>
          </w:tcPr>
          <w:p w:rsidR="0021658A" w:rsidRPr="00E57E8A" w:rsidRDefault="0021658A" w:rsidP="0021658A">
            <w:pPr>
              <w:jc w:val="center"/>
              <w:rPr>
                <w:rFonts w:ascii="Times New Roman" w:hAnsi="Times New Roman"/>
                <w:sz w:val="20"/>
                <w:szCs w:val="20"/>
                <w:lang w:val="ro-MO" w:eastAsia="ru-RU"/>
              </w:rPr>
            </w:pPr>
          </w:p>
        </w:tc>
        <w:tc>
          <w:tcPr>
            <w:tcW w:w="8255" w:type="dxa"/>
            <w:tcBorders>
              <w:top w:val="single" w:sz="12" w:space="0" w:color="auto"/>
            </w:tcBorders>
            <w:shd w:val="clear" w:color="auto" w:fill="D9D9D9" w:themeFill="background1" w:themeFillShade="D9"/>
          </w:tcPr>
          <w:p w:rsidR="0021658A" w:rsidRPr="00E57E8A" w:rsidRDefault="0021658A" w:rsidP="0021658A">
            <w:pPr>
              <w:jc w:val="both"/>
              <w:rPr>
                <w:rFonts w:ascii="Times New Roman" w:hAnsi="Times New Roman"/>
                <w:b/>
                <w:sz w:val="20"/>
                <w:szCs w:val="20"/>
                <w:lang w:val="ro-MO" w:eastAsia="ru-RU"/>
              </w:rPr>
            </w:pPr>
            <w:r w:rsidRPr="00E57E8A">
              <w:rPr>
                <w:rFonts w:ascii="Times New Roman" w:hAnsi="Times New Roman"/>
                <w:b/>
                <w:sz w:val="20"/>
                <w:szCs w:val="20"/>
                <w:lang w:val="ro-MO" w:eastAsia="ru-RU"/>
              </w:rPr>
              <w:t>Documente obligatorii (formalizate):</w:t>
            </w:r>
          </w:p>
        </w:tc>
        <w:tc>
          <w:tcPr>
            <w:tcW w:w="1276" w:type="dxa"/>
            <w:tcBorders>
              <w:top w:val="single" w:sz="12" w:space="0" w:color="auto"/>
              <w:right w:val="single" w:sz="12" w:space="0" w:color="auto"/>
            </w:tcBorders>
            <w:shd w:val="clear" w:color="auto" w:fill="D9D9D9" w:themeFill="background1" w:themeFillShade="D9"/>
          </w:tcPr>
          <w:p w:rsidR="0021658A" w:rsidRPr="00E57E8A" w:rsidRDefault="0021658A" w:rsidP="0021658A">
            <w:pPr>
              <w:jc w:val="both"/>
              <w:rPr>
                <w:rFonts w:ascii="Times New Roman" w:hAnsi="Times New Roman"/>
                <w:sz w:val="20"/>
                <w:szCs w:val="20"/>
                <w:lang w:val="ro-MO" w:eastAsia="ru-RU"/>
              </w:rPr>
            </w:pPr>
          </w:p>
        </w:tc>
      </w:tr>
      <w:tr w:rsidR="0021658A" w:rsidRPr="00E57E8A" w:rsidTr="00E0545E">
        <w:tc>
          <w:tcPr>
            <w:tcW w:w="500" w:type="dxa"/>
            <w:tcBorders>
              <w:left w:val="single" w:sz="12" w:space="0" w:color="auto"/>
            </w:tcBorders>
          </w:tcPr>
          <w:p w:rsidR="0021658A" w:rsidRPr="00E57E8A" w:rsidRDefault="00330D3E" w:rsidP="0021658A">
            <w:pPr>
              <w:jc w:val="center"/>
              <w:rPr>
                <w:rFonts w:ascii="Times New Roman" w:hAnsi="Times New Roman"/>
                <w:sz w:val="20"/>
                <w:szCs w:val="20"/>
                <w:lang w:val="ro-MO" w:eastAsia="ru-RU"/>
              </w:rPr>
            </w:pPr>
            <w:r w:rsidRPr="00E57E8A">
              <w:rPr>
                <w:rFonts w:ascii="Times New Roman" w:hAnsi="Times New Roman"/>
                <w:sz w:val="20"/>
                <w:szCs w:val="20"/>
                <w:lang w:val="ro-MO" w:eastAsia="ru-RU"/>
              </w:rPr>
              <w:t>1.</w:t>
            </w:r>
          </w:p>
        </w:tc>
        <w:tc>
          <w:tcPr>
            <w:tcW w:w="8255" w:type="dxa"/>
          </w:tcPr>
          <w:p w:rsidR="0021658A" w:rsidRPr="00E57E8A" w:rsidRDefault="0021658A" w:rsidP="00E0545E">
            <w:pPr>
              <w:rPr>
                <w:rFonts w:ascii="Times New Roman" w:hAnsi="Times New Roman"/>
                <w:sz w:val="20"/>
                <w:szCs w:val="20"/>
                <w:lang w:val="ro-MO" w:eastAsia="ru-RU"/>
              </w:rPr>
            </w:pPr>
            <w:r w:rsidRPr="00E57E8A">
              <w:rPr>
                <w:rFonts w:ascii="Times New Roman" w:hAnsi="Times New Roman"/>
                <w:sz w:val="20"/>
                <w:szCs w:val="20"/>
                <w:lang w:val="ro-MO" w:eastAsia="ru-RU"/>
              </w:rPr>
              <w:t>Cererea de finanțare a proiectului, formular tipizat DL-1</w:t>
            </w:r>
          </w:p>
        </w:tc>
        <w:tc>
          <w:tcPr>
            <w:tcW w:w="1276" w:type="dxa"/>
            <w:tcBorders>
              <w:right w:val="single" w:sz="12" w:space="0" w:color="auto"/>
            </w:tcBorders>
          </w:tcPr>
          <w:p w:rsidR="0021658A" w:rsidRPr="00E57E8A" w:rsidRDefault="0021658A" w:rsidP="0021658A">
            <w:pPr>
              <w:jc w:val="both"/>
              <w:rPr>
                <w:rFonts w:ascii="Times New Roman" w:hAnsi="Times New Roman"/>
                <w:sz w:val="20"/>
                <w:szCs w:val="20"/>
                <w:lang w:val="ro-MO" w:eastAsia="ru-RU"/>
              </w:rPr>
            </w:pPr>
          </w:p>
        </w:tc>
      </w:tr>
      <w:tr w:rsidR="0021658A" w:rsidRPr="00E57E8A" w:rsidTr="00E0545E">
        <w:tc>
          <w:tcPr>
            <w:tcW w:w="500" w:type="dxa"/>
            <w:tcBorders>
              <w:left w:val="single" w:sz="12" w:space="0" w:color="auto"/>
            </w:tcBorders>
          </w:tcPr>
          <w:p w:rsidR="0021658A" w:rsidRPr="00E57E8A" w:rsidRDefault="00330D3E" w:rsidP="0021658A">
            <w:pPr>
              <w:jc w:val="center"/>
              <w:rPr>
                <w:rFonts w:ascii="Times New Roman" w:hAnsi="Times New Roman"/>
                <w:sz w:val="20"/>
                <w:szCs w:val="20"/>
                <w:lang w:val="ro-MO" w:eastAsia="ru-RU"/>
              </w:rPr>
            </w:pPr>
            <w:r w:rsidRPr="00E57E8A">
              <w:rPr>
                <w:rFonts w:ascii="Times New Roman" w:hAnsi="Times New Roman"/>
                <w:sz w:val="20"/>
                <w:szCs w:val="20"/>
                <w:lang w:val="ro-MO" w:eastAsia="ru-RU"/>
              </w:rPr>
              <w:t>2.</w:t>
            </w:r>
          </w:p>
        </w:tc>
        <w:tc>
          <w:tcPr>
            <w:tcW w:w="8255" w:type="dxa"/>
          </w:tcPr>
          <w:p w:rsidR="0021658A" w:rsidRPr="00E57E8A" w:rsidRDefault="0021658A" w:rsidP="00E0545E">
            <w:pPr>
              <w:rPr>
                <w:rFonts w:ascii="Times New Roman" w:hAnsi="Times New Roman"/>
                <w:sz w:val="20"/>
                <w:szCs w:val="20"/>
                <w:lang w:val="ro-MO" w:eastAsia="ru-RU"/>
              </w:rPr>
            </w:pPr>
            <w:r w:rsidRPr="00E57E8A">
              <w:rPr>
                <w:rFonts w:ascii="Times New Roman" w:hAnsi="Times New Roman"/>
                <w:sz w:val="20"/>
                <w:szCs w:val="20"/>
                <w:lang w:val="ro-MO"/>
              </w:rPr>
              <w:t>Bugetul proiectului, formular tipizat DL-2</w:t>
            </w:r>
          </w:p>
        </w:tc>
        <w:tc>
          <w:tcPr>
            <w:tcW w:w="1276" w:type="dxa"/>
            <w:tcBorders>
              <w:right w:val="single" w:sz="12" w:space="0" w:color="auto"/>
            </w:tcBorders>
          </w:tcPr>
          <w:p w:rsidR="0021658A" w:rsidRPr="00E57E8A" w:rsidRDefault="0021658A" w:rsidP="0021658A">
            <w:pPr>
              <w:jc w:val="both"/>
              <w:rPr>
                <w:rFonts w:ascii="Times New Roman" w:hAnsi="Times New Roman"/>
                <w:sz w:val="20"/>
                <w:szCs w:val="20"/>
                <w:lang w:val="ro-MO" w:eastAsia="ru-RU"/>
              </w:rPr>
            </w:pPr>
          </w:p>
        </w:tc>
      </w:tr>
      <w:tr w:rsidR="0021658A" w:rsidRPr="00E57E8A" w:rsidTr="00E0545E">
        <w:tc>
          <w:tcPr>
            <w:tcW w:w="500" w:type="dxa"/>
            <w:tcBorders>
              <w:left w:val="single" w:sz="12" w:space="0" w:color="auto"/>
            </w:tcBorders>
          </w:tcPr>
          <w:p w:rsidR="0021658A" w:rsidRPr="00E57E8A" w:rsidRDefault="00330D3E" w:rsidP="0021658A">
            <w:pPr>
              <w:jc w:val="center"/>
              <w:rPr>
                <w:rFonts w:ascii="Times New Roman" w:hAnsi="Times New Roman"/>
                <w:sz w:val="20"/>
                <w:szCs w:val="20"/>
                <w:lang w:val="ro-MO" w:eastAsia="ru-RU"/>
              </w:rPr>
            </w:pPr>
            <w:r w:rsidRPr="00E57E8A">
              <w:rPr>
                <w:rFonts w:ascii="Times New Roman" w:hAnsi="Times New Roman"/>
                <w:sz w:val="20"/>
                <w:szCs w:val="20"/>
                <w:lang w:val="ro-MO" w:eastAsia="ru-RU"/>
              </w:rPr>
              <w:t>3.</w:t>
            </w:r>
          </w:p>
        </w:tc>
        <w:tc>
          <w:tcPr>
            <w:tcW w:w="8255" w:type="dxa"/>
          </w:tcPr>
          <w:p w:rsidR="0021658A" w:rsidRPr="00E57E8A" w:rsidRDefault="0021658A" w:rsidP="00E0545E">
            <w:pPr>
              <w:rPr>
                <w:rFonts w:ascii="Times New Roman" w:hAnsi="Times New Roman"/>
                <w:sz w:val="20"/>
                <w:szCs w:val="20"/>
                <w:lang w:val="ro-MO" w:eastAsia="ru-RU"/>
              </w:rPr>
            </w:pPr>
            <w:r w:rsidRPr="00E57E8A">
              <w:rPr>
                <w:rFonts w:ascii="Times New Roman" w:hAnsi="Times New Roman"/>
                <w:sz w:val="20"/>
                <w:szCs w:val="20"/>
                <w:lang w:val="ro-MO"/>
              </w:rPr>
              <w:t>Declarația aplicantului, formular tipizat DL-3</w:t>
            </w:r>
          </w:p>
        </w:tc>
        <w:tc>
          <w:tcPr>
            <w:tcW w:w="1276" w:type="dxa"/>
            <w:tcBorders>
              <w:right w:val="single" w:sz="12" w:space="0" w:color="auto"/>
            </w:tcBorders>
          </w:tcPr>
          <w:p w:rsidR="0021658A" w:rsidRPr="00E57E8A" w:rsidRDefault="0021658A" w:rsidP="0021658A">
            <w:pPr>
              <w:jc w:val="both"/>
              <w:rPr>
                <w:rFonts w:ascii="Times New Roman" w:hAnsi="Times New Roman"/>
                <w:sz w:val="20"/>
                <w:szCs w:val="20"/>
                <w:lang w:val="ro-MO" w:eastAsia="ru-RU"/>
              </w:rPr>
            </w:pPr>
          </w:p>
        </w:tc>
      </w:tr>
      <w:tr w:rsidR="0021658A" w:rsidRPr="00E57E8A" w:rsidTr="00E0545E">
        <w:tc>
          <w:tcPr>
            <w:tcW w:w="500" w:type="dxa"/>
            <w:tcBorders>
              <w:left w:val="single" w:sz="12" w:space="0" w:color="auto"/>
            </w:tcBorders>
          </w:tcPr>
          <w:p w:rsidR="0021658A" w:rsidRPr="00E57E8A" w:rsidRDefault="00330D3E" w:rsidP="0021658A">
            <w:pPr>
              <w:jc w:val="center"/>
              <w:rPr>
                <w:rFonts w:ascii="Times New Roman" w:hAnsi="Times New Roman"/>
                <w:sz w:val="20"/>
                <w:szCs w:val="20"/>
                <w:lang w:val="ro-MO" w:eastAsia="ru-RU"/>
              </w:rPr>
            </w:pPr>
            <w:r w:rsidRPr="00E57E8A">
              <w:rPr>
                <w:rFonts w:ascii="Times New Roman" w:hAnsi="Times New Roman"/>
                <w:sz w:val="20"/>
                <w:szCs w:val="20"/>
                <w:lang w:val="ro-MO" w:eastAsia="ru-RU"/>
              </w:rPr>
              <w:t>4.</w:t>
            </w:r>
          </w:p>
        </w:tc>
        <w:tc>
          <w:tcPr>
            <w:tcW w:w="8255" w:type="dxa"/>
          </w:tcPr>
          <w:p w:rsidR="0021658A" w:rsidRPr="00E57E8A" w:rsidRDefault="0021658A" w:rsidP="00E0545E">
            <w:pPr>
              <w:rPr>
                <w:rFonts w:ascii="Times New Roman" w:hAnsi="Times New Roman"/>
                <w:sz w:val="20"/>
                <w:szCs w:val="20"/>
                <w:lang w:val="ro-MO" w:eastAsia="ru-RU"/>
              </w:rPr>
            </w:pPr>
            <w:r w:rsidRPr="00E57E8A">
              <w:rPr>
                <w:rFonts w:ascii="Times New Roman" w:hAnsi="Times New Roman"/>
                <w:sz w:val="20"/>
                <w:szCs w:val="20"/>
                <w:lang w:val="ro-MO"/>
              </w:rPr>
              <w:t>Declarația de parteneriat, formular tipizat DL-4</w:t>
            </w:r>
          </w:p>
        </w:tc>
        <w:tc>
          <w:tcPr>
            <w:tcW w:w="1276" w:type="dxa"/>
            <w:tcBorders>
              <w:right w:val="single" w:sz="12" w:space="0" w:color="auto"/>
            </w:tcBorders>
          </w:tcPr>
          <w:p w:rsidR="0021658A" w:rsidRPr="00E57E8A" w:rsidRDefault="0021658A" w:rsidP="0021658A">
            <w:pPr>
              <w:jc w:val="both"/>
              <w:rPr>
                <w:rFonts w:ascii="Times New Roman" w:hAnsi="Times New Roman"/>
                <w:sz w:val="20"/>
                <w:szCs w:val="20"/>
                <w:lang w:val="ro-MO" w:eastAsia="ru-RU"/>
              </w:rPr>
            </w:pPr>
          </w:p>
        </w:tc>
      </w:tr>
      <w:tr w:rsidR="0021658A" w:rsidRPr="00E57E8A" w:rsidTr="00E0545E">
        <w:tc>
          <w:tcPr>
            <w:tcW w:w="500" w:type="dxa"/>
            <w:tcBorders>
              <w:left w:val="single" w:sz="12" w:space="0" w:color="auto"/>
            </w:tcBorders>
            <w:shd w:val="clear" w:color="auto" w:fill="D9D9D9" w:themeFill="background1" w:themeFillShade="D9"/>
          </w:tcPr>
          <w:p w:rsidR="0021658A" w:rsidRPr="00E57E8A" w:rsidRDefault="0021658A" w:rsidP="0021658A">
            <w:pPr>
              <w:jc w:val="center"/>
              <w:rPr>
                <w:rFonts w:ascii="Times New Roman" w:hAnsi="Times New Roman"/>
                <w:sz w:val="20"/>
                <w:szCs w:val="20"/>
                <w:lang w:val="ro-MO" w:eastAsia="ru-RU"/>
              </w:rPr>
            </w:pPr>
          </w:p>
        </w:tc>
        <w:tc>
          <w:tcPr>
            <w:tcW w:w="8255" w:type="dxa"/>
            <w:shd w:val="clear" w:color="auto" w:fill="D9D9D9" w:themeFill="background1" w:themeFillShade="D9"/>
          </w:tcPr>
          <w:p w:rsidR="0021658A" w:rsidRPr="00E57E8A" w:rsidRDefault="0021658A" w:rsidP="00E0545E">
            <w:pPr>
              <w:rPr>
                <w:rFonts w:ascii="Times New Roman" w:hAnsi="Times New Roman"/>
                <w:b/>
                <w:sz w:val="20"/>
                <w:szCs w:val="20"/>
                <w:lang w:val="ro-MO" w:eastAsia="ru-RU"/>
              </w:rPr>
            </w:pPr>
            <w:r w:rsidRPr="00E57E8A">
              <w:rPr>
                <w:rFonts w:ascii="Times New Roman" w:hAnsi="Times New Roman"/>
                <w:b/>
                <w:sz w:val="20"/>
                <w:szCs w:val="20"/>
                <w:lang w:val="ro-MO" w:eastAsia="ru-RU"/>
              </w:rPr>
              <w:t>Documente de suport (confirmative</w:t>
            </w:r>
            <w:r w:rsidR="00330D3E" w:rsidRPr="00E57E8A">
              <w:rPr>
                <w:rFonts w:ascii="Times New Roman" w:hAnsi="Times New Roman"/>
                <w:b/>
                <w:sz w:val="20"/>
                <w:szCs w:val="20"/>
                <w:lang w:val="ro-MO" w:eastAsia="ru-RU"/>
              </w:rPr>
              <w:t>)</w:t>
            </w:r>
            <w:r w:rsidRPr="00E57E8A">
              <w:rPr>
                <w:rFonts w:ascii="Times New Roman" w:hAnsi="Times New Roman"/>
                <w:b/>
                <w:sz w:val="20"/>
                <w:szCs w:val="20"/>
                <w:lang w:val="ro-MO" w:eastAsia="ru-RU"/>
              </w:rPr>
              <w:t>:</w:t>
            </w:r>
          </w:p>
        </w:tc>
        <w:tc>
          <w:tcPr>
            <w:tcW w:w="1276" w:type="dxa"/>
            <w:tcBorders>
              <w:right w:val="single" w:sz="12" w:space="0" w:color="auto"/>
            </w:tcBorders>
            <w:shd w:val="clear" w:color="auto" w:fill="D9D9D9" w:themeFill="background1" w:themeFillShade="D9"/>
          </w:tcPr>
          <w:p w:rsidR="0021658A" w:rsidRPr="00E57E8A" w:rsidRDefault="0021658A" w:rsidP="0021658A">
            <w:pPr>
              <w:jc w:val="both"/>
              <w:rPr>
                <w:rFonts w:ascii="Times New Roman" w:hAnsi="Times New Roman"/>
                <w:sz w:val="20"/>
                <w:szCs w:val="20"/>
                <w:lang w:val="ro-MO" w:eastAsia="ru-RU"/>
              </w:rPr>
            </w:pPr>
          </w:p>
        </w:tc>
      </w:tr>
      <w:tr w:rsidR="00E0545E" w:rsidRPr="00E57E8A" w:rsidTr="00E0545E">
        <w:tc>
          <w:tcPr>
            <w:tcW w:w="500" w:type="dxa"/>
            <w:tcBorders>
              <w:left w:val="single" w:sz="12" w:space="0" w:color="auto"/>
            </w:tcBorders>
          </w:tcPr>
          <w:p w:rsidR="0021658A" w:rsidRPr="00E57E8A" w:rsidRDefault="00E0545E" w:rsidP="0021658A">
            <w:pPr>
              <w:jc w:val="center"/>
              <w:rPr>
                <w:rFonts w:ascii="Times New Roman" w:hAnsi="Times New Roman"/>
                <w:sz w:val="20"/>
                <w:szCs w:val="20"/>
                <w:lang w:val="ro-MO" w:eastAsia="ru-RU"/>
              </w:rPr>
            </w:pPr>
            <w:r w:rsidRPr="00E57E8A">
              <w:rPr>
                <w:rFonts w:ascii="Times New Roman" w:hAnsi="Times New Roman"/>
                <w:sz w:val="20"/>
                <w:szCs w:val="20"/>
                <w:lang w:val="ro-MO" w:eastAsia="ru-RU"/>
              </w:rPr>
              <w:t>5.</w:t>
            </w:r>
          </w:p>
        </w:tc>
        <w:tc>
          <w:tcPr>
            <w:tcW w:w="8255" w:type="dxa"/>
          </w:tcPr>
          <w:p w:rsidR="0021658A" w:rsidRPr="00E57E8A" w:rsidRDefault="00330D3E" w:rsidP="00E0545E">
            <w:pPr>
              <w:rPr>
                <w:rFonts w:ascii="Times New Roman" w:hAnsi="Times New Roman"/>
                <w:sz w:val="20"/>
                <w:szCs w:val="20"/>
                <w:lang w:val="ro-MO" w:eastAsia="ru-RU"/>
              </w:rPr>
            </w:pPr>
            <w:r w:rsidRPr="00E57E8A">
              <w:rPr>
                <w:rFonts w:ascii="Times New Roman" w:hAnsi="Times New Roman"/>
                <w:sz w:val="20"/>
                <w:szCs w:val="20"/>
                <w:lang w:val="ro-MO"/>
              </w:rPr>
              <w:t>Decizia consiliului local de înaintare a proiectului pentru finanțare</w:t>
            </w:r>
            <w:r w:rsidR="00AE0954" w:rsidRPr="00E57E8A">
              <w:rPr>
                <w:rFonts w:ascii="Times New Roman" w:hAnsi="Times New Roman"/>
                <w:sz w:val="20"/>
                <w:szCs w:val="20"/>
                <w:lang w:val="ro-MO"/>
              </w:rPr>
              <w:t xml:space="preserve"> </w:t>
            </w:r>
            <w:r w:rsidR="00AE0954" w:rsidRPr="00E57E8A">
              <w:rPr>
                <w:rFonts w:ascii="Times New Roman" w:hAnsi="Times New Roman"/>
                <w:i/>
                <w:sz w:val="20"/>
                <w:szCs w:val="20"/>
                <w:lang w:val="ro-MO"/>
              </w:rPr>
              <w:t>– obligatoriu</w:t>
            </w:r>
          </w:p>
        </w:tc>
        <w:tc>
          <w:tcPr>
            <w:tcW w:w="1276" w:type="dxa"/>
            <w:tcBorders>
              <w:right w:val="single" w:sz="12" w:space="0" w:color="auto"/>
            </w:tcBorders>
          </w:tcPr>
          <w:p w:rsidR="0021658A" w:rsidRPr="00E57E8A" w:rsidRDefault="0021658A" w:rsidP="0021658A">
            <w:pPr>
              <w:jc w:val="both"/>
              <w:rPr>
                <w:rFonts w:ascii="Times New Roman" w:hAnsi="Times New Roman"/>
                <w:sz w:val="20"/>
                <w:szCs w:val="20"/>
                <w:lang w:val="ro-MO" w:eastAsia="ru-RU"/>
              </w:rPr>
            </w:pPr>
          </w:p>
        </w:tc>
      </w:tr>
      <w:tr w:rsidR="00E0545E" w:rsidRPr="00E57E8A" w:rsidTr="00E0545E">
        <w:tc>
          <w:tcPr>
            <w:tcW w:w="500" w:type="dxa"/>
            <w:tcBorders>
              <w:left w:val="single" w:sz="12" w:space="0" w:color="auto"/>
            </w:tcBorders>
          </w:tcPr>
          <w:p w:rsidR="00330D3E" w:rsidRPr="00E57E8A" w:rsidRDefault="00330D3E" w:rsidP="0021658A">
            <w:pPr>
              <w:jc w:val="center"/>
              <w:rPr>
                <w:rFonts w:ascii="Times New Roman" w:hAnsi="Times New Roman"/>
                <w:sz w:val="20"/>
                <w:szCs w:val="20"/>
                <w:lang w:val="ro-MO" w:eastAsia="ru-RU"/>
              </w:rPr>
            </w:pPr>
          </w:p>
        </w:tc>
        <w:tc>
          <w:tcPr>
            <w:tcW w:w="8255" w:type="dxa"/>
          </w:tcPr>
          <w:p w:rsidR="00330D3E" w:rsidRPr="00E57E8A" w:rsidRDefault="00330D3E" w:rsidP="00AE0954">
            <w:pPr>
              <w:rPr>
                <w:rFonts w:ascii="Times New Roman" w:hAnsi="Times New Roman"/>
                <w:sz w:val="20"/>
                <w:szCs w:val="20"/>
                <w:lang w:val="ro-MO"/>
              </w:rPr>
            </w:pPr>
            <w:r w:rsidRPr="00E57E8A">
              <w:rPr>
                <w:rFonts w:ascii="Times New Roman" w:hAnsi="Times New Roman"/>
                <w:sz w:val="20"/>
                <w:szCs w:val="20"/>
                <w:lang w:val="ro-MO"/>
              </w:rPr>
              <w:t>Extrasul din registrul cadastral al bunurilor imobile</w:t>
            </w:r>
            <w:r w:rsidR="00AE0954" w:rsidRPr="00E57E8A">
              <w:rPr>
                <w:rFonts w:ascii="Times New Roman" w:hAnsi="Times New Roman"/>
                <w:sz w:val="20"/>
                <w:szCs w:val="20"/>
                <w:lang w:val="ro-MO"/>
              </w:rPr>
              <w:t xml:space="preserve"> </w:t>
            </w:r>
            <w:r w:rsidR="00AE0954" w:rsidRPr="00E57E8A">
              <w:rPr>
                <w:rFonts w:ascii="Times New Roman" w:hAnsi="Times New Roman"/>
                <w:i/>
                <w:sz w:val="20"/>
                <w:szCs w:val="20"/>
                <w:lang w:val="ro-MO"/>
              </w:rPr>
              <w:t>– opțional, la discreția aplicantului</w:t>
            </w:r>
          </w:p>
        </w:tc>
        <w:tc>
          <w:tcPr>
            <w:tcW w:w="1276" w:type="dxa"/>
            <w:tcBorders>
              <w:right w:val="single" w:sz="12" w:space="0" w:color="auto"/>
            </w:tcBorders>
          </w:tcPr>
          <w:p w:rsidR="00330D3E" w:rsidRPr="00E57E8A" w:rsidRDefault="00330D3E" w:rsidP="0021658A">
            <w:pPr>
              <w:jc w:val="both"/>
              <w:rPr>
                <w:rFonts w:ascii="Times New Roman" w:hAnsi="Times New Roman"/>
                <w:sz w:val="20"/>
                <w:szCs w:val="20"/>
                <w:lang w:val="ro-MO" w:eastAsia="ru-RU"/>
              </w:rPr>
            </w:pPr>
          </w:p>
        </w:tc>
      </w:tr>
      <w:tr w:rsidR="00AE0954" w:rsidRPr="00E57E8A" w:rsidTr="00E0545E">
        <w:tc>
          <w:tcPr>
            <w:tcW w:w="500" w:type="dxa"/>
            <w:tcBorders>
              <w:left w:val="single" w:sz="12" w:space="0" w:color="auto"/>
            </w:tcBorders>
          </w:tcPr>
          <w:p w:rsidR="00AE0954" w:rsidRPr="00E57E8A" w:rsidRDefault="00AE0954" w:rsidP="0021658A">
            <w:pPr>
              <w:jc w:val="center"/>
              <w:rPr>
                <w:rFonts w:ascii="Times New Roman" w:hAnsi="Times New Roman"/>
                <w:sz w:val="20"/>
                <w:szCs w:val="20"/>
                <w:lang w:val="ro-MO" w:eastAsia="ru-RU"/>
              </w:rPr>
            </w:pPr>
          </w:p>
        </w:tc>
        <w:tc>
          <w:tcPr>
            <w:tcW w:w="8255" w:type="dxa"/>
          </w:tcPr>
          <w:p w:rsidR="00AE0954" w:rsidRPr="00E57E8A" w:rsidRDefault="00AE0954" w:rsidP="00AE0954">
            <w:pPr>
              <w:jc w:val="both"/>
              <w:rPr>
                <w:rFonts w:ascii="Times New Roman" w:hAnsi="Times New Roman"/>
                <w:i/>
                <w:sz w:val="20"/>
                <w:szCs w:val="20"/>
                <w:lang w:val="ro-MO"/>
              </w:rPr>
            </w:pPr>
            <w:r w:rsidRPr="00E57E8A">
              <w:rPr>
                <w:rFonts w:ascii="Times New Roman" w:hAnsi="Times New Roman"/>
                <w:iCs/>
                <w:sz w:val="20"/>
                <w:szCs w:val="20"/>
                <w:lang w:val="ro-MO"/>
              </w:rPr>
              <w:t>Decizia privind acordul de mediu, acordul de mediu sau  concluzia privind evaluarea biodiversității</w:t>
            </w:r>
            <w:r w:rsidRPr="00E57E8A">
              <w:rPr>
                <w:rFonts w:ascii="Times New Roman" w:hAnsi="Times New Roman"/>
                <w:sz w:val="20"/>
                <w:szCs w:val="20"/>
                <w:lang w:val="ro-MO"/>
              </w:rPr>
              <w:t xml:space="preserve"> </w:t>
            </w:r>
            <w:r w:rsidRPr="00E57E8A">
              <w:rPr>
                <w:rFonts w:ascii="Times New Roman" w:hAnsi="Times New Roman"/>
                <w:i/>
                <w:sz w:val="20"/>
                <w:szCs w:val="20"/>
                <w:lang w:val="ro-MO"/>
              </w:rPr>
              <w:t xml:space="preserve">– </w:t>
            </w:r>
            <w:r w:rsidRPr="00E57E8A">
              <w:rPr>
                <w:rFonts w:ascii="Times New Roman" w:hAnsi="Times New Roman"/>
                <w:i/>
                <w:iCs/>
                <w:sz w:val="20"/>
                <w:szCs w:val="20"/>
                <w:lang w:val="ro-MO"/>
              </w:rPr>
              <w:t>după caz, în funcție de tipologia proiectului</w:t>
            </w:r>
          </w:p>
        </w:tc>
        <w:tc>
          <w:tcPr>
            <w:tcW w:w="1276" w:type="dxa"/>
            <w:tcBorders>
              <w:right w:val="single" w:sz="12" w:space="0" w:color="auto"/>
            </w:tcBorders>
          </w:tcPr>
          <w:p w:rsidR="00AE0954" w:rsidRPr="00E57E8A" w:rsidRDefault="00AE0954" w:rsidP="0021658A">
            <w:pPr>
              <w:jc w:val="both"/>
              <w:rPr>
                <w:rFonts w:ascii="Times New Roman" w:hAnsi="Times New Roman"/>
                <w:sz w:val="20"/>
                <w:szCs w:val="20"/>
                <w:lang w:val="ro-MO" w:eastAsia="ru-RU"/>
              </w:rPr>
            </w:pPr>
          </w:p>
        </w:tc>
      </w:tr>
      <w:tr w:rsidR="00AE0954" w:rsidRPr="00E57E8A" w:rsidTr="00E0545E">
        <w:tc>
          <w:tcPr>
            <w:tcW w:w="500" w:type="dxa"/>
            <w:tcBorders>
              <w:left w:val="single" w:sz="12" w:space="0" w:color="auto"/>
            </w:tcBorders>
          </w:tcPr>
          <w:p w:rsidR="00AE0954" w:rsidRPr="00E57E8A" w:rsidRDefault="00AE0954" w:rsidP="0021658A">
            <w:pPr>
              <w:jc w:val="center"/>
              <w:rPr>
                <w:rFonts w:ascii="Times New Roman" w:hAnsi="Times New Roman"/>
                <w:sz w:val="20"/>
                <w:szCs w:val="20"/>
                <w:lang w:val="ro-MO" w:eastAsia="ru-RU"/>
              </w:rPr>
            </w:pPr>
          </w:p>
        </w:tc>
        <w:tc>
          <w:tcPr>
            <w:tcW w:w="8255" w:type="dxa"/>
          </w:tcPr>
          <w:p w:rsidR="00AE0954" w:rsidRPr="00E57E8A" w:rsidRDefault="00AE0954" w:rsidP="00AE0954">
            <w:pPr>
              <w:jc w:val="both"/>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Documentația de proiect (schița de proiect, proiectul tehnic pe compartimente) </w:t>
            </w:r>
            <w:r w:rsidRPr="00E57E8A">
              <w:rPr>
                <w:rFonts w:ascii="Times New Roman" w:hAnsi="Times New Roman" w:cs="Times New Roman"/>
                <w:i/>
                <w:sz w:val="20"/>
                <w:szCs w:val="20"/>
                <w:lang w:val="ro-MO"/>
              </w:rPr>
              <w:t xml:space="preserve">– </w:t>
            </w:r>
            <w:r w:rsidRPr="00E57E8A">
              <w:rPr>
                <w:rFonts w:ascii="Times New Roman" w:hAnsi="Times New Roman" w:cs="Times New Roman"/>
                <w:i/>
                <w:iCs/>
                <w:sz w:val="20"/>
                <w:szCs w:val="20"/>
                <w:lang w:val="ro-MO"/>
              </w:rPr>
              <w:t>în măsura aplicabilă conform tipologiei proiectului</w:t>
            </w:r>
          </w:p>
        </w:tc>
        <w:tc>
          <w:tcPr>
            <w:tcW w:w="1276" w:type="dxa"/>
            <w:tcBorders>
              <w:right w:val="single" w:sz="12" w:space="0" w:color="auto"/>
            </w:tcBorders>
          </w:tcPr>
          <w:p w:rsidR="00AE0954" w:rsidRPr="00E57E8A" w:rsidRDefault="00AE0954" w:rsidP="0021658A">
            <w:pPr>
              <w:jc w:val="both"/>
              <w:rPr>
                <w:rFonts w:ascii="Times New Roman" w:hAnsi="Times New Roman"/>
                <w:sz w:val="20"/>
                <w:szCs w:val="20"/>
                <w:lang w:val="ro-MO" w:eastAsia="ru-RU"/>
              </w:rPr>
            </w:pPr>
          </w:p>
        </w:tc>
      </w:tr>
      <w:tr w:rsidR="00AE0954" w:rsidRPr="00E57E8A" w:rsidTr="00E0545E">
        <w:tc>
          <w:tcPr>
            <w:tcW w:w="500" w:type="dxa"/>
            <w:tcBorders>
              <w:left w:val="single" w:sz="12" w:space="0" w:color="auto"/>
            </w:tcBorders>
          </w:tcPr>
          <w:p w:rsidR="00AE0954" w:rsidRPr="00E57E8A" w:rsidRDefault="00AE0954" w:rsidP="0021658A">
            <w:pPr>
              <w:jc w:val="center"/>
              <w:rPr>
                <w:rFonts w:ascii="Times New Roman" w:hAnsi="Times New Roman"/>
                <w:sz w:val="20"/>
                <w:szCs w:val="20"/>
                <w:lang w:val="ro-MO" w:eastAsia="ru-RU"/>
              </w:rPr>
            </w:pPr>
          </w:p>
        </w:tc>
        <w:tc>
          <w:tcPr>
            <w:tcW w:w="8255" w:type="dxa"/>
          </w:tcPr>
          <w:p w:rsidR="00AE0954" w:rsidRPr="00E57E8A" w:rsidRDefault="0051123F" w:rsidP="0051123F">
            <w:pPr>
              <w:jc w:val="both"/>
              <w:rPr>
                <w:rFonts w:ascii="Times New Roman" w:hAnsi="Times New Roman" w:cs="Times New Roman"/>
                <w:sz w:val="20"/>
                <w:szCs w:val="20"/>
                <w:lang w:val="ro-MO"/>
              </w:rPr>
            </w:pPr>
            <w:r w:rsidRPr="00E57E8A">
              <w:rPr>
                <w:rFonts w:ascii="Times New Roman" w:hAnsi="Times New Roman" w:cs="Times New Roman"/>
                <w:sz w:val="20"/>
                <w:szCs w:val="20"/>
                <w:lang w:val="ro-MO"/>
              </w:rPr>
              <w:t xml:space="preserve">Raport de verificare a documentației de proiect </w:t>
            </w:r>
            <w:r w:rsidRPr="00E57E8A">
              <w:rPr>
                <w:rFonts w:ascii="Times New Roman" w:hAnsi="Times New Roman" w:cs="Times New Roman"/>
                <w:i/>
                <w:sz w:val="20"/>
                <w:szCs w:val="20"/>
                <w:lang w:val="ro-MO"/>
              </w:rPr>
              <w:t>–</w:t>
            </w:r>
            <w:r w:rsidRPr="00E57E8A">
              <w:rPr>
                <w:rFonts w:ascii="Times New Roman" w:hAnsi="Times New Roman" w:cs="Times New Roman"/>
                <w:sz w:val="20"/>
                <w:szCs w:val="20"/>
                <w:lang w:val="ro-MO"/>
              </w:rPr>
              <w:t xml:space="preserve"> </w:t>
            </w:r>
            <w:r w:rsidRPr="00E57E8A">
              <w:rPr>
                <w:rFonts w:ascii="Times New Roman" w:hAnsi="Times New Roman" w:cs="Times New Roman"/>
                <w:i/>
                <w:sz w:val="20"/>
                <w:szCs w:val="20"/>
                <w:lang w:val="ro-MO"/>
              </w:rPr>
              <w:t>obligatoriu, dacă este obligatorie elaborarea proiectului tehnic</w:t>
            </w:r>
          </w:p>
        </w:tc>
        <w:tc>
          <w:tcPr>
            <w:tcW w:w="1276" w:type="dxa"/>
            <w:tcBorders>
              <w:right w:val="single" w:sz="12" w:space="0" w:color="auto"/>
            </w:tcBorders>
          </w:tcPr>
          <w:p w:rsidR="00AE0954" w:rsidRPr="00E57E8A" w:rsidRDefault="00AE0954" w:rsidP="0021658A">
            <w:pPr>
              <w:jc w:val="both"/>
              <w:rPr>
                <w:rFonts w:ascii="Times New Roman" w:hAnsi="Times New Roman"/>
                <w:sz w:val="20"/>
                <w:szCs w:val="20"/>
                <w:lang w:val="ro-MO" w:eastAsia="ru-RU"/>
              </w:rPr>
            </w:pPr>
          </w:p>
        </w:tc>
      </w:tr>
      <w:tr w:rsidR="0051123F" w:rsidRPr="00E57E8A" w:rsidTr="00293AEA">
        <w:tc>
          <w:tcPr>
            <w:tcW w:w="500" w:type="dxa"/>
            <w:tcBorders>
              <w:left w:val="single" w:sz="12" w:space="0" w:color="auto"/>
            </w:tcBorders>
          </w:tcPr>
          <w:p w:rsidR="0051123F" w:rsidRPr="00E57E8A" w:rsidRDefault="0051123F" w:rsidP="00293AEA">
            <w:pPr>
              <w:jc w:val="center"/>
              <w:rPr>
                <w:rFonts w:ascii="Times New Roman" w:hAnsi="Times New Roman"/>
                <w:sz w:val="20"/>
                <w:szCs w:val="20"/>
                <w:lang w:val="ro-MO" w:eastAsia="ru-RU"/>
              </w:rPr>
            </w:pPr>
          </w:p>
        </w:tc>
        <w:tc>
          <w:tcPr>
            <w:tcW w:w="8255" w:type="dxa"/>
          </w:tcPr>
          <w:p w:rsidR="0051123F" w:rsidRPr="00E57E8A" w:rsidRDefault="0051123F" w:rsidP="00293AEA">
            <w:pPr>
              <w:rPr>
                <w:rFonts w:ascii="Times New Roman" w:hAnsi="Times New Roman"/>
                <w:sz w:val="20"/>
                <w:szCs w:val="20"/>
                <w:lang w:val="ro-MO" w:eastAsia="ru-RU"/>
              </w:rPr>
            </w:pPr>
            <w:r w:rsidRPr="00E57E8A">
              <w:rPr>
                <w:rFonts w:ascii="Times New Roman" w:hAnsi="Times New Roman"/>
                <w:sz w:val="20"/>
                <w:szCs w:val="20"/>
                <w:lang w:val="ro-MO"/>
              </w:rPr>
              <w:t xml:space="preserve">Documentația de deviz </w:t>
            </w:r>
            <w:r w:rsidRPr="00E57E8A">
              <w:rPr>
                <w:rFonts w:ascii="Times New Roman" w:hAnsi="Times New Roman" w:cs="Times New Roman"/>
                <w:i/>
                <w:sz w:val="20"/>
                <w:szCs w:val="20"/>
                <w:lang w:val="ro-MO"/>
              </w:rPr>
              <w:t>–</w:t>
            </w:r>
            <w:r w:rsidRPr="00E57E8A">
              <w:rPr>
                <w:rFonts w:ascii="Times New Roman" w:hAnsi="Times New Roman"/>
                <w:i/>
                <w:sz w:val="20"/>
                <w:szCs w:val="20"/>
                <w:lang w:val="ro-MO"/>
              </w:rPr>
              <w:t xml:space="preserve"> obligatoriu</w:t>
            </w:r>
          </w:p>
        </w:tc>
        <w:tc>
          <w:tcPr>
            <w:tcW w:w="1276" w:type="dxa"/>
            <w:tcBorders>
              <w:right w:val="single" w:sz="12" w:space="0" w:color="auto"/>
            </w:tcBorders>
          </w:tcPr>
          <w:p w:rsidR="0051123F" w:rsidRPr="00E57E8A" w:rsidRDefault="0051123F" w:rsidP="00293AEA">
            <w:pPr>
              <w:jc w:val="both"/>
              <w:rPr>
                <w:rFonts w:ascii="Times New Roman" w:hAnsi="Times New Roman"/>
                <w:sz w:val="20"/>
                <w:szCs w:val="20"/>
                <w:lang w:val="ro-MO" w:eastAsia="ru-RU"/>
              </w:rPr>
            </w:pPr>
          </w:p>
        </w:tc>
      </w:tr>
      <w:tr w:rsidR="0051123F" w:rsidRPr="00E57E8A" w:rsidTr="00293AEA">
        <w:tc>
          <w:tcPr>
            <w:tcW w:w="500" w:type="dxa"/>
            <w:tcBorders>
              <w:left w:val="single" w:sz="12" w:space="0" w:color="auto"/>
            </w:tcBorders>
          </w:tcPr>
          <w:p w:rsidR="0051123F" w:rsidRPr="00E57E8A" w:rsidRDefault="0051123F" w:rsidP="00293AEA">
            <w:pPr>
              <w:jc w:val="center"/>
              <w:rPr>
                <w:rFonts w:ascii="Times New Roman" w:hAnsi="Times New Roman"/>
                <w:sz w:val="20"/>
                <w:szCs w:val="20"/>
                <w:lang w:val="ro-MO" w:eastAsia="ru-RU"/>
              </w:rPr>
            </w:pPr>
          </w:p>
        </w:tc>
        <w:tc>
          <w:tcPr>
            <w:tcW w:w="8255" w:type="dxa"/>
            <w:vAlign w:val="center"/>
          </w:tcPr>
          <w:p w:rsidR="0051123F" w:rsidRPr="00E57E8A" w:rsidRDefault="0051123F" w:rsidP="00293AEA">
            <w:pPr>
              <w:pStyle w:val="Text1"/>
              <w:tabs>
                <w:tab w:val="left" w:pos="567"/>
                <w:tab w:val="left" w:pos="2608"/>
                <w:tab w:val="left" w:pos="3317"/>
              </w:tabs>
              <w:spacing w:after="0"/>
              <w:ind w:left="0"/>
              <w:jc w:val="left"/>
              <w:rPr>
                <w:sz w:val="20"/>
                <w:szCs w:val="20"/>
                <w:lang w:val="ro-MO"/>
              </w:rPr>
            </w:pPr>
            <w:r w:rsidRPr="00E57E8A">
              <w:rPr>
                <w:sz w:val="20"/>
                <w:szCs w:val="20"/>
                <w:lang w:val="ro-MO"/>
              </w:rPr>
              <w:t>- Devizul general (Formularul nr. 9)</w:t>
            </w:r>
          </w:p>
        </w:tc>
        <w:tc>
          <w:tcPr>
            <w:tcW w:w="1276" w:type="dxa"/>
            <w:tcBorders>
              <w:right w:val="single" w:sz="12" w:space="0" w:color="auto"/>
            </w:tcBorders>
          </w:tcPr>
          <w:p w:rsidR="0051123F" w:rsidRPr="00E57E8A" w:rsidRDefault="0051123F" w:rsidP="00293AEA">
            <w:pPr>
              <w:jc w:val="both"/>
              <w:rPr>
                <w:rFonts w:ascii="Times New Roman" w:hAnsi="Times New Roman"/>
                <w:sz w:val="20"/>
                <w:szCs w:val="20"/>
                <w:lang w:val="ro-MO" w:eastAsia="ru-RU"/>
              </w:rPr>
            </w:pPr>
          </w:p>
        </w:tc>
      </w:tr>
      <w:tr w:rsidR="0051123F" w:rsidRPr="00E57E8A" w:rsidTr="00293AEA">
        <w:tc>
          <w:tcPr>
            <w:tcW w:w="500" w:type="dxa"/>
            <w:tcBorders>
              <w:left w:val="single" w:sz="12" w:space="0" w:color="auto"/>
            </w:tcBorders>
          </w:tcPr>
          <w:p w:rsidR="0051123F" w:rsidRPr="00E57E8A" w:rsidRDefault="0051123F" w:rsidP="00293AEA">
            <w:pPr>
              <w:jc w:val="center"/>
              <w:rPr>
                <w:rFonts w:ascii="Times New Roman" w:hAnsi="Times New Roman"/>
                <w:sz w:val="20"/>
                <w:szCs w:val="20"/>
                <w:lang w:val="ro-MO" w:eastAsia="ru-RU"/>
              </w:rPr>
            </w:pPr>
          </w:p>
        </w:tc>
        <w:tc>
          <w:tcPr>
            <w:tcW w:w="8255" w:type="dxa"/>
            <w:vAlign w:val="center"/>
          </w:tcPr>
          <w:p w:rsidR="0051123F" w:rsidRPr="00E57E8A" w:rsidRDefault="0051123F" w:rsidP="00293AEA">
            <w:pPr>
              <w:pStyle w:val="Text1"/>
              <w:tabs>
                <w:tab w:val="left" w:pos="567"/>
                <w:tab w:val="left" w:pos="2608"/>
                <w:tab w:val="left" w:pos="3317"/>
              </w:tabs>
              <w:spacing w:after="0"/>
              <w:ind w:left="0"/>
              <w:jc w:val="left"/>
              <w:rPr>
                <w:sz w:val="20"/>
                <w:szCs w:val="20"/>
                <w:lang w:val="ro-MO"/>
              </w:rPr>
            </w:pPr>
            <w:r w:rsidRPr="00E57E8A">
              <w:rPr>
                <w:sz w:val="20"/>
                <w:szCs w:val="20"/>
                <w:lang w:val="ro-MO"/>
              </w:rPr>
              <w:t>- Devizul local (Formularul nr. 3)</w:t>
            </w:r>
          </w:p>
        </w:tc>
        <w:tc>
          <w:tcPr>
            <w:tcW w:w="1276" w:type="dxa"/>
            <w:tcBorders>
              <w:right w:val="single" w:sz="12" w:space="0" w:color="auto"/>
            </w:tcBorders>
          </w:tcPr>
          <w:p w:rsidR="0051123F" w:rsidRPr="00E57E8A" w:rsidRDefault="0051123F" w:rsidP="00293AEA">
            <w:pPr>
              <w:jc w:val="both"/>
              <w:rPr>
                <w:rFonts w:ascii="Times New Roman" w:hAnsi="Times New Roman"/>
                <w:sz w:val="20"/>
                <w:szCs w:val="20"/>
                <w:lang w:val="ro-MO" w:eastAsia="ru-RU"/>
              </w:rPr>
            </w:pPr>
          </w:p>
        </w:tc>
      </w:tr>
      <w:tr w:rsidR="0051123F" w:rsidRPr="00E57E8A" w:rsidTr="00293AEA">
        <w:tc>
          <w:tcPr>
            <w:tcW w:w="500" w:type="dxa"/>
            <w:tcBorders>
              <w:left w:val="single" w:sz="12" w:space="0" w:color="auto"/>
            </w:tcBorders>
          </w:tcPr>
          <w:p w:rsidR="0051123F" w:rsidRPr="00E57E8A" w:rsidRDefault="0051123F" w:rsidP="00293AEA">
            <w:pPr>
              <w:jc w:val="center"/>
              <w:rPr>
                <w:rFonts w:ascii="Times New Roman" w:hAnsi="Times New Roman"/>
                <w:sz w:val="20"/>
                <w:szCs w:val="20"/>
                <w:lang w:val="ro-MO" w:eastAsia="ru-RU"/>
              </w:rPr>
            </w:pPr>
          </w:p>
        </w:tc>
        <w:tc>
          <w:tcPr>
            <w:tcW w:w="8255" w:type="dxa"/>
            <w:vAlign w:val="center"/>
          </w:tcPr>
          <w:p w:rsidR="0051123F" w:rsidRPr="00E57E8A" w:rsidRDefault="0051123F" w:rsidP="00293AEA">
            <w:pPr>
              <w:pStyle w:val="Text1"/>
              <w:tabs>
                <w:tab w:val="left" w:pos="567"/>
                <w:tab w:val="left" w:pos="2608"/>
                <w:tab w:val="left" w:pos="3317"/>
              </w:tabs>
              <w:spacing w:after="0"/>
              <w:ind w:left="0"/>
              <w:jc w:val="left"/>
              <w:rPr>
                <w:sz w:val="20"/>
                <w:szCs w:val="20"/>
                <w:lang w:val="ro-MO"/>
              </w:rPr>
            </w:pPr>
            <w:r w:rsidRPr="00E57E8A">
              <w:rPr>
                <w:sz w:val="20"/>
                <w:szCs w:val="20"/>
                <w:lang w:val="ro-MO"/>
              </w:rPr>
              <w:t>- Devizul local (Formularul nr. 7)</w:t>
            </w:r>
          </w:p>
        </w:tc>
        <w:tc>
          <w:tcPr>
            <w:tcW w:w="1276" w:type="dxa"/>
            <w:tcBorders>
              <w:right w:val="single" w:sz="12" w:space="0" w:color="auto"/>
            </w:tcBorders>
          </w:tcPr>
          <w:p w:rsidR="0051123F" w:rsidRPr="00E57E8A" w:rsidRDefault="0051123F" w:rsidP="00293AEA">
            <w:pPr>
              <w:jc w:val="both"/>
              <w:rPr>
                <w:rFonts w:ascii="Times New Roman" w:hAnsi="Times New Roman"/>
                <w:sz w:val="20"/>
                <w:szCs w:val="20"/>
                <w:lang w:val="ro-MO" w:eastAsia="ru-RU"/>
              </w:rPr>
            </w:pPr>
          </w:p>
        </w:tc>
      </w:tr>
      <w:tr w:rsidR="0051123F" w:rsidRPr="00E57E8A" w:rsidTr="00293AEA">
        <w:tc>
          <w:tcPr>
            <w:tcW w:w="500" w:type="dxa"/>
            <w:tcBorders>
              <w:left w:val="single" w:sz="12" w:space="0" w:color="auto"/>
            </w:tcBorders>
          </w:tcPr>
          <w:p w:rsidR="0051123F" w:rsidRPr="00E57E8A" w:rsidRDefault="0051123F" w:rsidP="00293AEA">
            <w:pPr>
              <w:jc w:val="center"/>
              <w:rPr>
                <w:rFonts w:ascii="Times New Roman" w:hAnsi="Times New Roman"/>
                <w:sz w:val="20"/>
                <w:szCs w:val="20"/>
                <w:lang w:val="ro-MO" w:eastAsia="ru-RU"/>
              </w:rPr>
            </w:pPr>
          </w:p>
        </w:tc>
        <w:tc>
          <w:tcPr>
            <w:tcW w:w="8255" w:type="dxa"/>
            <w:vAlign w:val="center"/>
          </w:tcPr>
          <w:p w:rsidR="0051123F" w:rsidRPr="00E57E8A" w:rsidRDefault="0051123F" w:rsidP="00293AEA">
            <w:pPr>
              <w:pStyle w:val="Text1"/>
              <w:tabs>
                <w:tab w:val="left" w:pos="567"/>
                <w:tab w:val="left" w:pos="2608"/>
                <w:tab w:val="left" w:pos="3317"/>
              </w:tabs>
              <w:spacing w:after="0"/>
              <w:ind w:left="0"/>
              <w:jc w:val="left"/>
              <w:rPr>
                <w:sz w:val="20"/>
                <w:szCs w:val="20"/>
                <w:lang w:val="ro-MO"/>
              </w:rPr>
            </w:pPr>
            <w:r w:rsidRPr="00E57E8A">
              <w:rPr>
                <w:sz w:val="20"/>
                <w:szCs w:val="20"/>
                <w:lang w:val="ro-MO"/>
              </w:rPr>
              <w:t>- Catalog de prețuri unitare pentru obiect (Formularul nr. 5)</w:t>
            </w:r>
          </w:p>
        </w:tc>
        <w:tc>
          <w:tcPr>
            <w:tcW w:w="1276" w:type="dxa"/>
            <w:tcBorders>
              <w:right w:val="single" w:sz="12" w:space="0" w:color="auto"/>
            </w:tcBorders>
          </w:tcPr>
          <w:p w:rsidR="0051123F" w:rsidRPr="00E57E8A" w:rsidRDefault="0051123F" w:rsidP="00293AEA">
            <w:pPr>
              <w:jc w:val="both"/>
              <w:rPr>
                <w:rFonts w:ascii="Times New Roman" w:hAnsi="Times New Roman"/>
                <w:sz w:val="20"/>
                <w:szCs w:val="20"/>
                <w:lang w:val="ro-MO" w:eastAsia="ru-RU"/>
              </w:rPr>
            </w:pPr>
          </w:p>
        </w:tc>
      </w:tr>
      <w:tr w:rsidR="0051123F" w:rsidRPr="00E57E8A" w:rsidTr="00293AEA">
        <w:tc>
          <w:tcPr>
            <w:tcW w:w="500" w:type="dxa"/>
            <w:tcBorders>
              <w:left w:val="single" w:sz="12" w:space="0" w:color="auto"/>
            </w:tcBorders>
          </w:tcPr>
          <w:p w:rsidR="0051123F" w:rsidRPr="00E57E8A" w:rsidRDefault="0051123F" w:rsidP="00293AEA">
            <w:pPr>
              <w:jc w:val="center"/>
              <w:rPr>
                <w:rFonts w:ascii="Times New Roman" w:hAnsi="Times New Roman"/>
                <w:sz w:val="20"/>
                <w:szCs w:val="20"/>
                <w:lang w:val="ro-MO" w:eastAsia="ru-RU"/>
              </w:rPr>
            </w:pPr>
          </w:p>
        </w:tc>
        <w:tc>
          <w:tcPr>
            <w:tcW w:w="8255" w:type="dxa"/>
          </w:tcPr>
          <w:p w:rsidR="0051123F" w:rsidRPr="00E57E8A" w:rsidRDefault="0051123F" w:rsidP="00293AEA">
            <w:pPr>
              <w:rPr>
                <w:rFonts w:ascii="Times New Roman" w:hAnsi="Times New Roman"/>
                <w:sz w:val="20"/>
                <w:szCs w:val="20"/>
                <w:lang w:val="ro-MO"/>
              </w:rPr>
            </w:pPr>
            <w:r w:rsidRPr="00E57E8A">
              <w:rPr>
                <w:rFonts w:ascii="Times New Roman" w:hAnsi="Times New Roman"/>
                <w:sz w:val="20"/>
                <w:szCs w:val="20"/>
                <w:lang w:val="ro-MO" w:eastAsia="ru-RU"/>
              </w:rPr>
              <w:t xml:space="preserve">Raportul de verificare a documentație de deviz </w:t>
            </w:r>
            <w:r w:rsidRPr="00E57E8A">
              <w:rPr>
                <w:rFonts w:ascii="Times New Roman" w:hAnsi="Times New Roman" w:cs="Times New Roman"/>
                <w:i/>
                <w:sz w:val="20"/>
                <w:szCs w:val="20"/>
                <w:lang w:val="ro-MO"/>
              </w:rPr>
              <w:t>–</w:t>
            </w:r>
            <w:r w:rsidRPr="00E57E8A">
              <w:rPr>
                <w:rFonts w:ascii="Times New Roman" w:hAnsi="Times New Roman"/>
                <w:i/>
                <w:sz w:val="20"/>
                <w:szCs w:val="20"/>
                <w:lang w:val="ro-MO"/>
              </w:rPr>
              <w:t xml:space="preserve"> obligatoriu</w:t>
            </w:r>
          </w:p>
        </w:tc>
        <w:tc>
          <w:tcPr>
            <w:tcW w:w="1276" w:type="dxa"/>
            <w:tcBorders>
              <w:right w:val="single" w:sz="12" w:space="0" w:color="auto"/>
            </w:tcBorders>
          </w:tcPr>
          <w:p w:rsidR="0051123F" w:rsidRPr="00E57E8A" w:rsidRDefault="0051123F" w:rsidP="00293AEA">
            <w:pPr>
              <w:jc w:val="both"/>
              <w:rPr>
                <w:rFonts w:ascii="Times New Roman" w:hAnsi="Times New Roman"/>
                <w:sz w:val="20"/>
                <w:szCs w:val="20"/>
                <w:lang w:val="ro-MO" w:eastAsia="ru-RU"/>
              </w:rPr>
            </w:pPr>
          </w:p>
        </w:tc>
      </w:tr>
      <w:tr w:rsidR="00AE0954" w:rsidRPr="00E57E8A" w:rsidTr="00E0545E">
        <w:tc>
          <w:tcPr>
            <w:tcW w:w="500" w:type="dxa"/>
            <w:tcBorders>
              <w:left w:val="single" w:sz="12" w:space="0" w:color="auto"/>
            </w:tcBorders>
          </w:tcPr>
          <w:p w:rsidR="00AE0954" w:rsidRPr="00E57E8A" w:rsidRDefault="00AE0954" w:rsidP="0021658A">
            <w:pPr>
              <w:jc w:val="center"/>
              <w:rPr>
                <w:rFonts w:ascii="Times New Roman" w:hAnsi="Times New Roman"/>
                <w:sz w:val="20"/>
                <w:szCs w:val="20"/>
                <w:lang w:val="ro-MO" w:eastAsia="ru-RU"/>
              </w:rPr>
            </w:pPr>
          </w:p>
        </w:tc>
        <w:tc>
          <w:tcPr>
            <w:tcW w:w="8255" w:type="dxa"/>
          </w:tcPr>
          <w:p w:rsidR="00AE0954" w:rsidRPr="00E57E8A" w:rsidRDefault="0051123F" w:rsidP="0051123F">
            <w:pPr>
              <w:jc w:val="both"/>
              <w:rPr>
                <w:rFonts w:ascii="Times New Roman" w:hAnsi="Times New Roman" w:cs="Times New Roman"/>
                <w:sz w:val="20"/>
                <w:szCs w:val="20"/>
                <w:lang w:val="ro-MO"/>
              </w:rPr>
            </w:pPr>
            <w:r w:rsidRPr="00E57E8A">
              <w:rPr>
                <w:rFonts w:ascii="Times New Roman" w:hAnsi="Times New Roman"/>
                <w:sz w:val="20"/>
                <w:szCs w:val="20"/>
                <w:lang w:val="ro-MO"/>
              </w:rPr>
              <w:t xml:space="preserve">Specificațiile tehnice ale bunurilor și echipamentelor planificate </w:t>
            </w:r>
            <w:r w:rsidRPr="00E57E8A">
              <w:rPr>
                <w:rFonts w:ascii="Times New Roman" w:hAnsi="Times New Roman" w:cs="Times New Roman"/>
                <w:i/>
                <w:sz w:val="20"/>
                <w:szCs w:val="20"/>
                <w:lang w:val="ro-MO"/>
              </w:rPr>
              <w:t>–</w:t>
            </w:r>
            <w:r w:rsidRPr="00E57E8A">
              <w:rPr>
                <w:rFonts w:ascii="Times New Roman" w:hAnsi="Times New Roman"/>
                <w:i/>
                <w:sz w:val="20"/>
                <w:szCs w:val="20"/>
                <w:lang w:val="ro-MO"/>
              </w:rPr>
              <w:t xml:space="preserve"> obligatoriu, dacă este aplicabil</w:t>
            </w:r>
          </w:p>
        </w:tc>
        <w:tc>
          <w:tcPr>
            <w:tcW w:w="1276" w:type="dxa"/>
            <w:tcBorders>
              <w:right w:val="single" w:sz="12" w:space="0" w:color="auto"/>
            </w:tcBorders>
          </w:tcPr>
          <w:p w:rsidR="00AE0954" w:rsidRPr="00E57E8A" w:rsidRDefault="00AE0954" w:rsidP="0021658A">
            <w:pPr>
              <w:jc w:val="both"/>
              <w:rPr>
                <w:rFonts w:ascii="Times New Roman" w:hAnsi="Times New Roman"/>
                <w:sz w:val="20"/>
                <w:szCs w:val="20"/>
                <w:lang w:val="ro-MO" w:eastAsia="ru-RU"/>
              </w:rPr>
            </w:pPr>
          </w:p>
        </w:tc>
      </w:tr>
      <w:tr w:rsidR="0051123F" w:rsidRPr="00E57E8A" w:rsidTr="00E0545E">
        <w:tc>
          <w:tcPr>
            <w:tcW w:w="500" w:type="dxa"/>
            <w:tcBorders>
              <w:left w:val="single" w:sz="12" w:space="0" w:color="auto"/>
            </w:tcBorders>
          </w:tcPr>
          <w:p w:rsidR="0051123F" w:rsidRPr="00E57E8A" w:rsidRDefault="0051123F" w:rsidP="0021658A">
            <w:pPr>
              <w:jc w:val="center"/>
              <w:rPr>
                <w:rFonts w:ascii="Times New Roman" w:hAnsi="Times New Roman"/>
                <w:sz w:val="20"/>
                <w:szCs w:val="20"/>
                <w:lang w:val="ro-MO" w:eastAsia="ru-RU"/>
              </w:rPr>
            </w:pPr>
          </w:p>
        </w:tc>
        <w:tc>
          <w:tcPr>
            <w:tcW w:w="8255" w:type="dxa"/>
          </w:tcPr>
          <w:p w:rsidR="0051123F" w:rsidRPr="00E57E8A" w:rsidRDefault="0051123F" w:rsidP="0051123F">
            <w:pPr>
              <w:jc w:val="both"/>
              <w:rPr>
                <w:rFonts w:ascii="Times New Roman" w:hAnsi="Times New Roman"/>
                <w:sz w:val="20"/>
                <w:szCs w:val="20"/>
                <w:lang w:val="ro-MO"/>
              </w:rPr>
            </w:pPr>
            <w:r w:rsidRPr="00E57E8A">
              <w:rPr>
                <w:rFonts w:ascii="Times New Roman" w:hAnsi="Times New Roman"/>
                <w:sz w:val="20"/>
                <w:szCs w:val="20"/>
                <w:lang w:val="ro-MO" w:eastAsia="ru-RU"/>
              </w:rPr>
              <w:t xml:space="preserve">Oferte de preț </w:t>
            </w:r>
            <w:r w:rsidRPr="00E57E8A">
              <w:rPr>
                <w:rFonts w:ascii="Times New Roman" w:hAnsi="Times New Roman" w:cs="Times New Roman"/>
                <w:i/>
                <w:sz w:val="20"/>
                <w:szCs w:val="20"/>
                <w:lang w:val="ro-MO"/>
              </w:rPr>
              <w:t>–</w:t>
            </w:r>
            <w:r w:rsidRPr="00E57E8A">
              <w:rPr>
                <w:rFonts w:ascii="Times New Roman" w:hAnsi="Times New Roman"/>
                <w:i/>
                <w:sz w:val="20"/>
                <w:szCs w:val="20"/>
                <w:lang w:val="ro-MO"/>
              </w:rPr>
              <w:t xml:space="preserve"> obligatoriu, dacă este aplicabil</w:t>
            </w:r>
          </w:p>
        </w:tc>
        <w:tc>
          <w:tcPr>
            <w:tcW w:w="1276" w:type="dxa"/>
            <w:tcBorders>
              <w:right w:val="single" w:sz="12" w:space="0" w:color="auto"/>
            </w:tcBorders>
          </w:tcPr>
          <w:p w:rsidR="0051123F" w:rsidRPr="00E57E8A" w:rsidRDefault="0051123F" w:rsidP="0021658A">
            <w:pPr>
              <w:jc w:val="both"/>
              <w:rPr>
                <w:rFonts w:ascii="Times New Roman" w:hAnsi="Times New Roman"/>
                <w:sz w:val="20"/>
                <w:szCs w:val="20"/>
                <w:lang w:val="ro-MO" w:eastAsia="ru-RU"/>
              </w:rPr>
            </w:pPr>
          </w:p>
        </w:tc>
      </w:tr>
      <w:tr w:rsidR="0051123F" w:rsidRPr="00E57E8A" w:rsidTr="00E0545E">
        <w:tc>
          <w:tcPr>
            <w:tcW w:w="500" w:type="dxa"/>
            <w:tcBorders>
              <w:left w:val="single" w:sz="12" w:space="0" w:color="auto"/>
            </w:tcBorders>
          </w:tcPr>
          <w:p w:rsidR="0051123F" w:rsidRPr="00E57E8A" w:rsidRDefault="0051123F" w:rsidP="0021658A">
            <w:pPr>
              <w:jc w:val="center"/>
              <w:rPr>
                <w:rFonts w:ascii="Times New Roman" w:hAnsi="Times New Roman"/>
                <w:sz w:val="20"/>
                <w:szCs w:val="20"/>
                <w:lang w:val="ro-MO" w:eastAsia="ru-RU"/>
              </w:rPr>
            </w:pPr>
          </w:p>
        </w:tc>
        <w:tc>
          <w:tcPr>
            <w:tcW w:w="8255" w:type="dxa"/>
          </w:tcPr>
          <w:p w:rsidR="0051123F" w:rsidRPr="00E57E8A" w:rsidRDefault="0051123F" w:rsidP="0051123F">
            <w:pPr>
              <w:jc w:val="both"/>
              <w:rPr>
                <w:rFonts w:ascii="Times New Roman" w:hAnsi="Times New Roman"/>
                <w:sz w:val="20"/>
                <w:szCs w:val="20"/>
                <w:lang w:val="ro-MO"/>
              </w:rPr>
            </w:pPr>
            <w:r w:rsidRPr="00E57E8A">
              <w:rPr>
                <w:rFonts w:ascii="Times New Roman" w:hAnsi="Times New Roman"/>
                <w:sz w:val="20"/>
                <w:szCs w:val="20"/>
                <w:lang w:val="ro-MO" w:eastAsia="ru-RU"/>
              </w:rPr>
              <w:t xml:space="preserve">Raport privind auditul energetic </w:t>
            </w:r>
            <w:r w:rsidRPr="00E57E8A">
              <w:rPr>
                <w:rFonts w:ascii="Times New Roman" w:hAnsi="Times New Roman"/>
                <w:i/>
                <w:iCs/>
                <w:sz w:val="20"/>
                <w:szCs w:val="20"/>
                <w:lang w:val="ro-MO"/>
              </w:rPr>
              <w:t>– după caz, în funcție de tipologia proiectului</w:t>
            </w:r>
          </w:p>
        </w:tc>
        <w:tc>
          <w:tcPr>
            <w:tcW w:w="1276" w:type="dxa"/>
            <w:tcBorders>
              <w:right w:val="single" w:sz="12" w:space="0" w:color="auto"/>
            </w:tcBorders>
          </w:tcPr>
          <w:p w:rsidR="0051123F" w:rsidRPr="00E57E8A" w:rsidRDefault="0051123F" w:rsidP="0021658A">
            <w:pPr>
              <w:jc w:val="both"/>
              <w:rPr>
                <w:rFonts w:ascii="Times New Roman" w:hAnsi="Times New Roman"/>
                <w:sz w:val="20"/>
                <w:szCs w:val="20"/>
                <w:lang w:val="ro-MO" w:eastAsia="ru-RU"/>
              </w:rPr>
            </w:pPr>
          </w:p>
        </w:tc>
      </w:tr>
      <w:tr w:rsidR="0051123F" w:rsidRPr="00E57E8A" w:rsidTr="00E0545E">
        <w:tc>
          <w:tcPr>
            <w:tcW w:w="500" w:type="dxa"/>
            <w:tcBorders>
              <w:left w:val="single" w:sz="12" w:space="0" w:color="auto"/>
            </w:tcBorders>
          </w:tcPr>
          <w:p w:rsidR="0051123F" w:rsidRPr="00E57E8A" w:rsidRDefault="0051123F" w:rsidP="0021658A">
            <w:pPr>
              <w:jc w:val="center"/>
              <w:rPr>
                <w:rFonts w:ascii="Times New Roman" w:hAnsi="Times New Roman"/>
                <w:sz w:val="20"/>
                <w:szCs w:val="20"/>
                <w:lang w:val="ro-MO" w:eastAsia="ru-RU"/>
              </w:rPr>
            </w:pPr>
          </w:p>
        </w:tc>
        <w:tc>
          <w:tcPr>
            <w:tcW w:w="8255" w:type="dxa"/>
          </w:tcPr>
          <w:p w:rsidR="0051123F" w:rsidRPr="00E57E8A" w:rsidRDefault="0051123F" w:rsidP="0051123F">
            <w:pPr>
              <w:jc w:val="both"/>
              <w:rPr>
                <w:rFonts w:ascii="Times New Roman" w:hAnsi="Times New Roman"/>
                <w:sz w:val="20"/>
                <w:szCs w:val="20"/>
                <w:lang w:val="ro-MO"/>
              </w:rPr>
            </w:pPr>
            <w:r w:rsidRPr="00E57E8A">
              <w:rPr>
                <w:rFonts w:ascii="Times New Roman" w:hAnsi="Times New Roman" w:cs="Times New Roman"/>
                <w:sz w:val="20"/>
                <w:szCs w:val="20"/>
                <w:lang w:val="ro-MO"/>
              </w:rPr>
              <w:t xml:space="preserve">Raport de expertiză tehnică a clădirii </w:t>
            </w:r>
            <w:r w:rsidRPr="00E57E8A">
              <w:rPr>
                <w:rFonts w:ascii="Times New Roman" w:hAnsi="Times New Roman"/>
                <w:i/>
                <w:iCs/>
                <w:sz w:val="20"/>
                <w:szCs w:val="20"/>
                <w:lang w:val="ro-MO"/>
              </w:rPr>
              <w:t>– după caz, în funcție de tipologia proiectului</w:t>
            </w:r>
          </w:p>
        </w:tc>
        <w:tc>
          <w:tcPr>
            <w:tcW w:w="1276" w:type="dxa"/>
            <w:tcBorders>
              <w:right w:val="single" w:sz="12" w:space="0" w:color="auto"/>
            </w:tcBorders>
          </w:tcPr>
          <w:p w:rsidR="0051123F" w:rsidRPr="00E57E8A" w:rsidRDefault="0051123F" w:rsidP="0021658A">
            <w:pPr>
              <w:jc w:val="both"/>
              <w:rPr>
                <w:rFonts w:ascii="Times New Roman" w:hAnsi="Times New Roman"/>
                <w:sz w:val="20"/>
                <w:szCs w:val="20"/>
                <w:lang w:val="ro-MO" w:eastAsia="ru-RU"/>
              </w:rPr>
            </w:pPr>
          </w:p>
        </w:tc>
      </w:tr>
      <w:tr w:rsidR="0051123F" w:rsidRPr="00E57E8A" w:rsidTr="00E0545E">
        <w:tc>
          <w:tcPr>
            <w:tcW w:w="500" w:type="dxa"/>
            <w:tcBorders>
              <w:left w:val="single" w:sz="12" w:space="0" w:color="auto"/>
            </w:tcBorders>
          </w:tcPr>
          <w:p w:rsidR="0051123F" w:rsidRPr="00E57E8A" w:rsidRDefault="0051123F" w:rsidP="0021658A">
            <w:pPr>
              <w:jc w:val="center"/>
              <w:rPr>
                <w:rFonts w:ascii="Times New Roman" w:hAnsi="Times New Roman"/>
                <w:sz w:val="20"/>
                <w:szCs w:val="20"/>
                <w:lang w:val="ro-MO" w:eastAsia="ru-RU"/>
              </w:rPr>
            </w:pPr>
          </w:p>
        </w:tc>
        <w:tc>
          <w:tcPr>
            <w:tcW w:w="8255" w:type="dxa"/>
          </w:tcPr>
          <w:p w:rsidR="0051123F" w:rsidRPr="00E57E8A" w:rsidRDefault="0051123F" w:rsidP="0051123F">
            <w:pPr>
              <w:jc w:val="both"/>
              <w:rPr>
                <w:rFonts w:ascii="Times New Roman" w:hAnsi="Times New Roman"/>
                <w:sz w:val="20"/>
                <w:szCs w:val="20"/>
                <w:lang w:val="ro-MO"/>
              </w:rPr>
            </w:pPr>
            <w:r w:rsidRPr="00E57E8A">
              <w:rPr>
                <w:rFonts w:ascii="Times New Roman" w:hAnsi="Times New Roman"/>
                <w:sz w:val="20"/>
                <w:szCs w:val="20"/>
                <w:lang w:val="ro-MO"/>
              </w:rPr>
              <w:t xml:space="preserve">Certificat de urbanism </w:t>
            </w:r>
            <w:r w:rsidRPr="00E57E8A">
              <w:rPr>
                <w:rFonts w:ascii="Times New Roman" w:hAnsi="Times New Roman"/>
                <w:i/>
                <w:iCs/>
                <w:sz w:val="20"/>
                <w:szCs w:val="20"/>
                <w:lang w:val="ro-MO"/>
              </w:rPr>
              <w:t>– după caz, în funcție de tipologia proiectului</w:t>
            </w:r>
          </w:p>
        </w:tc>
        <w:tc>
          <w:tcPr>
            <w:tcW w:w="1276" w:type="dxa"/>
            <w:tcBorders>
              <w:right w:val="single" w:sz="12" w:space="0" w:color="auto"/>
            </w:tcBorders>
          </w:tcPr>
          <w:p w:rsidR="0051123F" w:rsidRPr="00E57E8A" w:rsidRDefault="0051123F" w:rsidP="0021658A">
            <w:pPr>
              <w:jc w:val="both"/>
              <w:rPr>
                <w:rFonts w:ascii="Times New Roman" w:hAnsi="Times New Roman"/>
                <w:sz w:val="20"/>
                <w:szCs w:val="20"/>
                <w:lang w:val="ro-MO" w:eastAsia="ru-RU"/>
              </w:rPr>
            </w:pPr>
          </w:p>
        </w:tc>
      </w:tr>
      <w:tr w:rsidR="00E0545E" w:rsidRPr="00E57E8A" w:rsidTr="00E0545E">
        <w:tc>
          <w:tcPr>
            <w:tcW w:w="500" w:type="dxa"/>
            <w:tcBorders>
              <w:left w:val="single" w:sz="12" w:space="0" w:color="auto"/>
            </w:tcBorders>
          </w:tcPr>
          <w:p w:rsidR="00330D3E" w:rsidRPr="00E57E8A" w:rsidRDefault="00330D3E" w:rsidP="0021658A">
            <w:pPr>
              <w:jc w:val="center"/>
              <w:rPr>
                <w:rFonts w:ascii="Times New Roman" w:hAnsi="Times New Roman"/>
                <w:sz w:val="20"/>
                <w:szCs w:val="20"/>
                <w:lang w:val="ro-MO" w:eastAsia="ru-RU"/>
              </w:rPr>
            </w:pPr>
          </w:p>
        </w:tc>
        <w:tc>
          <w:tcPr>
            <w:tcW w:w="8255" w:type="dxa"/>
          </w:tcPr>
          <w:p w:rsidR="00330D3E" w:rsidRPr="00E57E8A" w:rsidRDefault="00330D3E" w:rsidP="00E0545E">
            <w:pPr>
              <w:rPr>
                <w:rFonts w:ascii="Times New Roman" w:hAnsi="Times New Roman"/>
                <w:sz w:val="20"/>
                <w:szCs w:val="20"/>
                <w:lang w:val="ro-MO"/>
              </w:rPr>
            </w:pPr>
            <w:r w:rsidRPr="00E57E8A">
              <w:rPr>
                <w:rFonts w:ascii="Times New Roman" w:hAnsi="Times New Roman"/>
                <w:sz w:val="20"/>
                <w:szCs w:val="20"/>
                <w:lang w:val="ro-MO" w:eastAsia="ru-RU"/>
              </w:rPr>
              <w:t xml:space="preserve">Avize de racordare </w:t>
            </w:r>
            <w:r w:rsidR="0051123F" w:rsidRPr="00E57E8A">
              <w:rPr>
                <w:rFonts w:ascii="Times New Roman" w:hAnsi="Times New Roman"/>
                <w:i/>
                <w:iCs/>
                <w:sz w:val="20"/>
                <w:szCs w:val="20"/>
                <w:lang w:val="ro-MO"/>
              </w:rPr>
              <w:t>– după caz, în funcție de tipologia proiectului</w:t>
            </w:r>
          </w:p>
        </w:tc>
        <w:tc>
          <w:tcPr>
            <w:tcW w:w="1276" w:type="dxa"/>
            <w:tcBorders>
              <w:right w:val="single" w:sz="12" w:space="0" w:color="auto"/>
            </w:tcBorders>
          </w:tcPr>
          <w:p w:rsidR="00330D3E" w:rsidRPr="00E57E8A" w:rsidRDefault="00330D3E" w:rsidP="0021658A">
            <w:pPr>
              <w:jc w:val="both"/>
              <w:rPr>
                <w:rFonts w:ascii="Times New Roman" w:hAnsi="Times New Roman"/>
                <w:sz w:val="20"/>
                <w:szCs w:val="20"/>
                <w:lang w:val="ro-MO" w:eastAsia="ru-RU"/>
              </w:rPr>
            </w:pPr>
          </w:p>
        </w:tc>
      </w:tr>
      <w:tr w:rsidR="00E0545E" w:rsidRPr="00E57E8A" w:rsidTr="00E0545E">
        <w:tc>
          <w:tcPr>
            <w:tcW w:w="500" w:type="dxa"/>
            <w:tcBorders>
              <w:left w:val="single" w:sz="12" w:space="0" w:color="auto"/>
            </w:tcBorders>
          </w:tcPr>
          <w:p w:rsidR="00330D3E" w:rsidRPr="00E57E8A" w:rsidRDefault="00330D3E" w:rsidP="0021658A">
            <w:pPr>
              <w:jc w:val="center"/>
              <w:rPr>
                <w:rFonts w:ascii="Times New Roman" w:hAnsi="Times New Roman"/>
                <w:sz w:val="20"/>
                <w:szCs w:val="20"/>
                <w:lang w:val="ro-MO" w:eastAsia="ru-RU"/>
              </w:rPr>
            </w:pPr>
          </w:p>
        </w:tc>
        <w:tc>
          <w:tcPr>
            <w:tcW w:w="8255" w:type="dxa"/>
          </w:tcPr>
          <w:p w:rsidR="00330D3E" w:rsidRPr="00E57E8A" w:rsidRDefault="0051123F" w:rsidP="00E0545E">
            <w:pPr>
              <w:rPr>
                <w:rFonts w:ascii="Times New Roman" w:hAnsi="Times New Roman"/>
                <w:sz w:val="20"/>
                <w:szCs w:val="20"/>
                <w:lang w:val="ro-MO" w:eastAsia="ru-RU"/>
              </w:rPr>
            </w:pPr>
            <w:r w:rsidRPr="00E57E8A">
              <w:rPr>
                <w:rFonts w:ascii="Times New Roman" w:hAnsi="Times New Roman"/>
                <w:sz w:val="20"/>
                <w:szCs w:val="20"/>
                <w:lang w:val="ro-MO" w:eastAsia="ru-RU"/>
              </w:rPr>
              <w:t>Alte documente (se specifică)</w:t>
            </w:r>
          </w:p>
        </w:tc>
        <w:tc>
          <w:tcPr>
            <w:tcW w:w="1276" w:type="dxa"/>
            <w:tcBorders>
              <w:right w:val="single" w:sz="12" w:space="0" w:color="auto"/>
            </w:tcBorders>
          </w:tcPr>
          <w:p w:rsidR="00330D3E" w:rsidRPr="00E57E8A" w:rsidRDefault="00330D3E" w:rsidP="0021658A">
            <w:pPr>
              <w:jc w:val="both"/>
              <w:rPr>
                <w:rFonts w:ascii="Times New Roman" w:hAnsi="Times New Roman"/>
                <w:sz w:val="20"/>
                <w:szCs w:val="20"/>
                <w:lang w:val="ro-MO" w:eastAsia="ru-RU"/>
              </w:rPr>
            </w:pPr>
          </w:p>
        </w:tc>
      </w:tr>
      <w:tr w:rsidR="00E0545E" w:rsidRPr="00E57E8A" w:rsidTr="00E0545E">
        <w:tc>
          <w:tcPr>
            <w:tcW w:w="500" w:type="dxa"/>
            <w:tcBorders>
              <w:left w:val="single" w:sz="12" w:space="0" w:color="auto"/>
              <w:bottom w:val="single" w:sz="12" w:space="0" w:color="auto"/>
            </w:tcBorders>
          </w:tcPr>
          <w:p w:rsidR="00330D3E" w:rsidRPr="00E57E8A" w:rsidRDefault="00330D3E" w:rsidP="0021658A">
            <w:pPr>
              <w:jc w:val="center"/>
              <w:rPr>
                <w:rFonts w:ascii="Times New Roman" w:hAnsi="Times New Roman"/>
                <w:sz w:val="20"/>
                <w:szCs w:val="20"/>
                <w:lang w:val="ro-MO" w:eastAsia="ru-RU"/>
              </w:rPr>
            </w:pPr>
          </w:p>
        </w:tc>
        <w:tc>
          <w:tcPr>
            <w:tcW w:w="8255" w:type="dxa"/>
            <w:tcBorders>
              <w:bottom w:val="single" w:sz="12" w:space="0" w:color="auto"/>
            </w:tcBorders>
          </w:tcPr>
          <w:p w:rsidR="00330D3E" w:rsidRPr="00E57E8A" w:rsidRDefault="00E0545E" w:rsidP="00E0545E">
            <w:pPr>
              <w:rPr>
                <w:rFonts w:ascii="Times New Roman" w:hAnsi="Times New Roman"/>
                <w:sz w:val="20"/>
                <w:szCs w:val="20"/>
                <w:lang w:val="ro-MO" w:eastAsia="ru-RU"/>
              </w:rPr>
            </w:pPr>
            <w:r w:rsidRPr="00E57E8A">
              <w:rPr>
                <w:rFonts w:ascii="Times New Roman" w:hAnsi="Times New Roman"/>
                <w:sz w:val="20"/>
                <w:szCs w:val="20"/>
                <w:lang w:val="ro-MO" w:eastAsia="ru-RU"/>
              </w:rPr>
              <w:t>Dispozitiv magnetic de stocare a informației, cu documentația de deviz</w:t>
            </w:r>
          </w:p>
        </w:tc>
        <w:tc>
          <w:tcPr>
            <w:tcW w:w="1276" w:type="dxa"/>
            <w:tcBorders>
              <w:bottom w:val="single" w:sz="12" w:space="0" w:color="auto"/>
              <w:right w:val="single" w:sz="12" w:space="0" w:color="auto"/>
            </w:tcBorders>
          </w:tcPr>
          <w:p w:rsidR="00330D3E" w:rsidRPr="00E57E8A" w:rsidRDefault="00330D3E" w:rsidP="0021658A">
            <w:pPr>
              <w:jc w:val="both"/>
              <w:rPr>
                <w:rFonts w:ascii="Times New Roman" w:hAnsi="Times New Roman"/>
                <w:sz w:val="20"/>
                <w:szCs w:val="20"/>
                <w:lang w:val="ro-MO" w:eastAsia="ru-RU"/>
              </w:rPr>
            </w:pPr>
          </w:p>
        </w:tc>
      </w:tr>
    </w:tbl>
    <w:p w:rsidR="00CF493A" w:rsidRPr="00E57E8A" w:rsidRDefault="00CF493A" w:rsidP="004B7A6A">
      <w:pPr>
        <w:rPr>
          <w:rFonts w:ascii="Times New Roman" w:eastAsia="Arial" w:hAnsi="Times New Roman"/>
          <w:b/>
          <w:color w:val="000000" w:themeColor="text1"/>
          <w:sz w:val="20"/>
          <w:szCs w:val="20"/>
          <w:lang w:val="ro-MO"/>
        </w:rPr>
      </w:pPr>
    </w:p>
    <w:p w:rsidR="005C7D04" w:rsidRPr="00E57E8A" w:rsidRDefault="005C7D04" w:rsidP="005C7D04">
      <w:pPr>
        <w:pBdr>
          <w:bottom w:val="single" w:sz="4" w:space="1" w:color="auto"/>
        </w:pBdr>
        <w:jc w:val="both"/>
        <w:rPr>
          <w:rFonts w:ascii="Times New Roman" w:hAnsi="Times New Roman"/>
          <w:b/>
          <w:sz w:val="20"/>
          <w:szCs w:val="20"/>
          <w:lang w:val="ro-MO" w:eastAsia="ru-RU"/>
        </w:rPr>
      </w:pPr>
      <w:r w:rsidRPr="00E57E8A">
        <w:rPr>
          <w:rFonts w:ascii="Times New Roman" w:hAnsi="Times New Roman"/>
          <w:b/>
          <w:sz w:val="20"/>
          <w:szCs w:val="20"/>
          <w:lang w:val="ro-MO" w:eastAsia="ru-RU"/>
        </w:rPr>
        <w:t>V</w:t>
      </w:r>
      <w:r w:rsidR="0021658A" w:rsidRPr="00E57E8A">
        <w:rPr>
          <w:rFonts w:ascii="Times New Roman" w:hAnsi="Times New Roman"/>
          <w:b/>
          <w:sz w:val="20"/>
          <w:szCs w:val="20"/>
          <w:lang w:val="ro-MO" w:eastAsia="ru-RU"/>
        </w:rPr>
        <w:t>I</w:t>
      </w:r>
      <w:r w:rsidRPr="00E57E8A">
        <w:rPr>
          <w:rFonts w:ascii="Times New Roman" w:hAnsi="Times New Roman"/>
          <w:b/>
          <w:sz w:val="20"/>
          <w:szCs w:val="20"/>
          <w:lang w:val="ro-MO" w:eastAsia="ru-RU"/>
        </w:rPr>
        <w:t>.</w:t>
      </w:r>
      <w:r w:rsidRPr="00E57E8A">
        <w:rPr>
          <w:rFonts w:ascii="Times New Roman" w:hAnsi="Times New Roman"/>
          <w:sz w:val="20"/>
          <w:szCs w:val="20"/>
          <w:lang w:val="ro-MO" w:eastAsia="ru-RU"/>
        </w:rPr>
        <w:t xml:space="preserve"> </w:t>
      </w:r>
      <w:r w:rsidRPr="00E57E8A">
        <w:rPr>
          <w:rFonts w:ascii="Times New Roman" w:hAnsi="Times New Roman"/>
          <w:b/>
          <w:sz w:val="20"/>
          <w:szCs w:val="20"/>
          <w:lang w:val="ro-MO" w:eastAsia="ru-RU"/>
        </w:rPr>
        <w:t>TABEL DE VERIFICARE</w:t>
      </w:r>
    </w:p>
    <w:p w:rsidR="005C7D04" w:rsidRPr="00E57E8A" w:rsidRDefault="005C7D04" w:rsidP="005C7D04">
      <w:pPr>
        <w:jc w:val="both"/>
        <w:rPr>
          <w:rFonts w:ascii="Times New Roman" w:hAnsi="Times New Roman"/>
          <w:bCs/>
          <w:sz w:val="20"/>
          <w:szCs w:val="20"/>
          <w:lang w:val="ro-MO"/>
        </w:rPr>
      </w:pPr>
      <w:r w:rsidRPr="00E57E8A">
        <w:rPr>
          <w:rFonts w:ascii="Times New Roman" w:hAnsi="Times New Roman"/>
          <w:bCs/>
          <w:sz w:val="20"/>
          <w:szCs w:val="20"/>
          <w:lang w:val="ro-MO"/>
        </w:rPr>
        <w:t>Se completează de către aplicant, înainte de sigilarea coletului cu dosarul de aplicare, prin verificarea dacă fiecare componentă este completă şi dacă aceasta corespunde criteriilor indicate.</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662"/>
        <w:gridCol w:w="567"/>
        <w:gridCol w:w="567"/>
        <w:gridCol w:w="1701"/>
      </w:tblGrid>
      <w:tr w:rsidR="005C7D04" w:rsidRPr="00E57E8A" w:rsidTr="00E955EE">
        <w:trPr>
          <w:trHeight w:val="382"/>
        </w:trPr>
        <w:tc>
          <w:tcPr>
            <w:tcW w:w="539" w:type="dxa"/>
            <w:shd w:val="clear" w:color="auto" w:fill="DBE5F1" w:themeFill="accent1" w:themeFillTint="33"/>
            <w:vAlign w:val="center"/>
          </w:tcPr>
          <w:p w:rsidR="005C7D04" w:rsidRPr="00E57E8A"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 xml:space="preserve">Nr. </w:t>
            </w:r>
            <w:proofErr w:type="spellStart"/>
            <w:r w:rsidRPr="00E57E8A">
              <w:rPr>
                <w:b/>
                <w:color w:val="000000" w:themeColor="text1"/>
                <w:sz w:val="16"/>
                <w:szCs w:val="16"/>
                <w:lang w:val="ro-MO" w:eastAsia="en-GB"/>
              </w:rPr>
              <w:t>crt</w:t>
            </w:r>
            <w:proofErr w:type="spellEnd"/>
          </w:p>
        </w:tc>
        <w:tc>
          <w:tcPr>
            <w:tcW w:w="6662" w:type="dxa"/>
            <w:shd w:val="clear" w:color="auto" w:fill="DBE5F1" w:themeFill="accent1" w:themeFillTint="33"/>
            <w:vAlign w:val="center"/>
          </w:tcPr>
          <w:p w:rsidR="005C7D04" w:rsidRPr="00E57E8A"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Criterii</w:t>
            </w:r>
          </w:p>
        </w:tc>
        <w:tc>
          <w:tcPr>
            <w:tcW w:w="567" w:type="dxa"/>
            <w:tcBorders>
              <w:bottom w:val="single" w:sz="12" w:space="0" w:color="auto"/>
            </w:tcBorders>
            <w:shd w:val="clear" w:color="auto" w:fill="DBE5F1" w:themeFill="accent1" w:themeFillTint="33"/>
            <w:vAlign w:val="center"/>
          </w:tcPr>
          <w:p w:rsidR="005C7D04" w:rsidRPr="00E57E8A"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DA</w:t>
            </w:r>
          </w:p>
        </w:tc>
        <w:tc>
          <w:tcPr>
            <w:tcW w:w="567" w:type="dxa"/>
            <w:tcBorders>
              <w:bottom w:val="single" w:sz="12" w:space="0" w:color="auto"/>
            </w:tcBorders>
            <w:shd w:val="clear" w:color="auto" w:fill="DBE5F1" w:themeFill="accent1" w:themeFillTint="33"/>
            <w:vAlign w:val="center"/>
          </w:tcPr>
          <w:p w:rsidR="005C7D04" w:rsidRPr="00E57E8A"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NU</w:t>
            </w:r>
          </w:p>
        </w:tc>
        <w:tc>
          <w:tcPr>
            <w:tcW w:w="1701" w:type="dxa"/>
            <w:tcBorders>
              <w:bottom w:val="single" w:sz="12" w:space="0" w:color="auto"/>
            </w:tcBorders>
            <w:shd w:val="clear" w:color="auto" w:fill="DBE5F1" w:themeFill="accent1" w:themeFillTint="33"/>
            <w:vAlign w:val="center"/>
          </w:tcPr>
          <w:p w:rsidR="005C7D04" w:rsidRPr="00E57E8A"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Mențiuni</w:t>
            </w:r>
          </w:p>
        </w:tc>
      </w:tr>
      <w:tr w:rsidR="005C7D04" w:rsidRPr="00E57E8A" w:rsidTr="00E0545E">
        <w:tc>
          <w:tcPr>
            <w:tcW w:w="539"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w:t>
            </w:r>
          </w:p>
        </w:tc>
        <w:tc>
          <w:tcPr>
            <w:tcW w:w="6662" w:type="dxa"/>
            <w:tcBorders>
              <w:right w:val="single" w:sz="12" w:space="0" w:color="auto"/>
            </w:tcBorders>
            <w:shd w:val="clear" w:color="auto" w:fill="auto"/>
          </w:tcPr>
          <w:p w:rsidR="005C7D04" w:rsidRPr="00E57E8A" w:rsidRDefault="005C7D04" w:rsidP="0021658A">
            <w:pPr>
              <w:pStyle w:val="Text1"/>
              <w:tabs>
                <w:tab w:val="left" w:pos="567"/>
                <w:tab w:val="left" w:pos="2608"/>
                <w:tab w:val="left" w:pos="3317"/>
              </w:tabs>
              <w:spacing w:after="0"/>
              <w:ind w:left="0"/>
              <w:rPr>
                <w:b/>
                <w:i/>
                <w:color w:val="000000" w:themeColor="text1"/>
                <w:sz w:val="20"/>
                <w:szCs w:val="20"/>
                <w:lang w:val="ro-MO" w:eastAsia="en-GB"/>
              </w:rPr>
            </w:pPr>
            <w:r w:rsidRPr="00E57E8A">
              <w:rPr>
                <w:sz w:val="20"/>
                <w:szCs w:val="20"/>
                <w:lang w:val="ro-MO" w:eastAsia="en-GB"/>
              </w:rPr>
              <w:t>A fost respectat termenul limită de depunere a dosarului?</w:t>
            </w:r>
          </w:p>
        </w:tc>
        <w:tc>
          <w:tcPr>
            <w:tcW w:w="567" w:type="dxa"/>
            <w:tcBorders>
              <w:top w:val="single" w:sz="12" w:space="0" w:color="auto"/>
              <w:lef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i/>
                <w:color w:val="000000" w:themeColor="text1"/>
                <w:sz w:val="20"/>
                <w:szCs w:val="20"/>
                <w:lang w:val="ro-MO" w:eastAsia="en-GB"/>
              </w:rPr>
            </w:pPr>
          </w:p>
        </w:tc>
        <w:tc>
          <w:tcPr>
            <w:tcW w:w="567" w:type="dxa"/>
            <w:tcBorders>
              <w:top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i/>
                <w:color w:val="000000" w:themeColor="text1"/>
                <w:sz w:val="20"/>
                <w:szCs w:val="20"/>
                <w:lang w:val="ro-MO" w:eastAsia="en-GB"/>
              </w:rPr>
            </w:pPr>
          </w:p>
        </w:tc>
        <w:tc>
          <w:tcPr>
            <w:tcW w:w="1701" w:type="dxa"/>
            <w:tcBorders>
              <w:top w:val="single" w:sz="12" w:space="0" w:color="auto"/>
              <w:righ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i/>
                <w:color w:val="000000" w:themeColor="text1"/>
                <w:sz w:val="20"/>
                <w:szCs w:val="20"/>
                <w:lang w:val="ro-MO" w:eastAsia="en-GB"/>
              </w:rPr>
            </w:pPr>
          </w:p>
        </w:tc>
      </w:tr>
      <w:tr w:rsidR="005C7D04" w:rsidRPr="00E57E8A" w:rsidTr="00E0545E">
        <w:tc>
          <w:tcPr>
            <w:tcW w:w="539"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2.</w:t>
            </w:r>
          </w:p>
        </w:tc>
        <w:tc>
          <w:tcPr>
            <w:tcW w:w="6662" w:type="dxa"/>
            <w:tcBorders>
              <w:right w:val="single" w:sz="12" w:space="0" w:color="auto"/>
            </w:tcBorders>
            <w:shd w:val="clear" w:color="auto" w:fill="auto"/>
          </w:tcPr>
          <w:p w:rsidR="005C7D04" w:rsidRPr="00E57E8A" w:rsidRDefault="005C7D04" w:rsidP="0021658A">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 xml:space="preserve">Au fost utilizate formularele tipizate obligatorii? </w:t>
            </w:r>
          </w:p>
        </w:tc>
        <w:tc>
          <w:tcPr>
            <w:tcW w:w="567" w:type="dxa"/>
            <w:tcBorders>
              <w:lef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E57E8A" w:rsidTr="00E0545E">
        <w:tc>
          <w:tcPr>
            <w:tcW w:w="539"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3.</w:t>
            </w:r>
          </w:p>
        </w:tc>
        <w:tc>
          <w:tcPr>
            <w:tcW w:w="6662" w:type="dxa"/>
            <w:tcBorders>
              <w:right w:val="single" w:sz="12" w:space="0" w:color="auto"/>
            </w:tcBorders>
            <w:shd w:val="clear" w:color="auto" w:fill="auto"/>
          </w:tcPr>
          <w:p w:rsidR="005C7D04" w:rsidRPr="00E57E8A" w:rsidRDefault="005C7D04" w:rsidP="0021658A">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Documentele obligatorii sunt completate în limba solicitată?</w:t>
            </w:r>
          </w:p>
        </w:tc>
        <w:tc>
          <w:tcPr>
            <w:tcW w:w="567" w:type="dxa"/>
            <w:tcBorders>
              <w:lef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E57E8A" w:rsidTr="00E0545E">
        <w:tc>
          <w:tcPr>
            <w:tcW w:w="539"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4.</w:t>
            </w:r>
          </w:p>
        </w:tc>
        <w:tc>
          <w:tcPr>
            <w:tcW w:w="6662" w:type="dxa"/>
            <w:tcBorders>
              <w:right w:val="single" w:sz="12" w:space="0" w:color="auto"/>
            </w:tcBorders>
            <w:shd w:val="clear" w:color="auto" w:fill="auto"/>
          </w:tcPr>
          <w:p w:rsidR="005C7D04" w:rsidRPr="00E57E8A" w:rsidRDefault="005C7D04" w:rsidP="0021658A">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Documentele obligatorii sunt depuse în original și  semnate corespunzător</w:t>
            </w:r>
            <w:r w:rsidR="00B315C3" w:rsidRPr="00E57E8A">
              <w:rPr>
                <w:sz w:val="20"/>
                <w:szCs w:val="20"/>
                <w:lang w:val="ro-MO" w:eastAsia="en-GB"/>
              </w:rPr>
              <w:t>?</w:t>
            </w:r>
          </w:p>
        </w:tc>
        <w:tc>
          <w:tcPr>
            <w:tcW w:w="567" w:type="dxa"/>
            <w:tcBorders>
              <w:lef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E57E8A" w:rsidTr="00E0545E">
        <w:tc>
          <w:tcPr>
            <w:tcW w:w="539"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5.</w:t>
            </w:r>
          </w:p>
        </w:tc>
        <w:tc>
          <w:tcPr>
            <w:tcW w:w="6662" w:type="dxa"/>
            <w:tcBorders>
              <w:right w:val="single" w:sz="12" w:space="0" w:color="auto"/>
            </w:tcBorders>
            <w:shd w:val="clear" w:color="auto" w:fill="auto"/>
          </w:tcPr>
          <w:p w:rsidR="005C7D04" w:rsidRPr="00E57E8A" w:rsidRDefault="005C7D04" w:rsidP="0021658A">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Documentele confirmative sunt depuse în original și în copie, autentificată corespunzător</w:t>
            </w:r>
            <w:r w:rsidR="00B315C3" w:rsidRPr="00E57E8A">
              <w:rPr>
                <w:sz w:val="20"/>
                <w:szCs w:val="20"/>
                <w:lang w:val="ro-MO" w:eastAsia="en-GB"/>
              </w:rPr>
              <w:t>?</w:t>
            </w:r>
          </w:p>
        </w:tc>
        <w:tc>
          <w:tcPr>
            <w:tcW w:w="567" w:type="dxa"/>
            <w:tcBorders>
              <w:lef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E57E8A" w:rsidTr="00E0545E">
        <w:tc>
          <w:tcPr>
            <w:tcW w:w="539"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6.</w:t>
            </w:r>
          </w:p>
        </w:tc>
        <w:tc>
          <w:tcPr>
            <w:tcW w:w="6662" w:type="dxa"/>
            <w:tcBorders>
              <w:right w:val="single" w:sz="12" w:space="0" w:color="auto"/>
            </w:tcBorders>
            <w:shd w:val="clear" w:color="auto" w:fill="auto"/>
          </w:tcPr>
          <w:p w:rsidR="005C7D04" w:rsidRPr="00E57E8A" w:rsidRDefault="005C7D04" w:rsidP="00254A0D">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 xml:space="preserve">Bugetul </w:t>
            </w:r>
            <w:r w:rsidR="00254A0D" w:rsidRPr="00E57E8A">
              <w:rPr>
                <w:sz w:val="20"/>
                <w:szCs w:val="20"/>
                <w:lang w:val="ro-MO" w:eastAsia="en-GB"/>
              </w:rPr>
              <w:t>proiectului este prezentat</w:t>
            </w:r>
            <w:r w:rsidRPr="00E57E8A">
              <w:rPr>
                <w:sz w:val="20"/>
                <w:szCs w:val="20"/>
                <w:lang w:val="ro-MO" w:eastAsia="en-GB"/>
              </w:rPr>
              <w:t xml:space="preserve"> în lei?</w:t>
            </w:r>
          </w:p>
        </w:tc>
        <w:tc>
          <w:tcPr>
            <w:tcW w:w="567" w:type="dxa"/>
            <w:tcBorders>
              <w:lef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E57E8A" w:rsidTr="00E0545E">
        <w:tc>
          <w:tcPr>
            <w:tcW w:w="539"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7.</w:t>
            </w:r>
          </w:p>
        </w:tc>
        <w:tc>
          <w:tcPr>
            <w:tcW w:w="6662" w:type="dxa"/>
            <w:tcBorders>
              <w:right w:val="single" w:sz="12" w:space="0" w:color="auto"/>
            </w:tcBorders>
            <w:shd w:val="clear" w:color="auto" w:fill="auto"/>
          </w:tcPr>
          <w:p w:rsidR="005C7D04" w:rsidRPr="00E57E8A" w:rsidRDefault="005C7D04" w:rsidP="0021658A">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Bugetul conține costuri neeligibile pentru finanțare din FNDRL?</w:t>
            </w:r>
          </w:p>
        </w:tc>
        <w:tc>
          <w:tcPr>
            <w:tcW w:w="567" w:type="dxa"/>
            <w:tcBorders>
              <w:lef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5C7D04" w:rsidRPr="00E57E8A"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E57E8A" w:rsidTr="00E0545E">
        <w:tc>
          <w:tcPr>
            <w:tcW w:w="539"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8.</w:t>
            </w:r>
          </w:p>
        </w:tc>
        <w:tc>
          <w:tcPr>
            <w:tcW w:w="6662" w:type="dxa"/>
            <w:tcBorders>
              <w:right w:val="single" w:sz="12" w:space="0" w:color="auto"/>
            </w:tcBorders>
            <w:shd w:val="clear" w:color="auto" w:fill="auto"/>
          </w:tcPr>
          <w:p w:rsidR="00B315C3" w:rsidRPr="00E57E8A" w:rsidRDefault="00B315C3" w:rsidP="0021658A">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Aplicantul și partenerii de proiect satisfac condițiile de eligibilitate?</w:t>
            </w:r>
          </w:p>
        </w:tc>
        <w:tc>
          <w:tcPr>
            <w:tcW w:w="567" w:type="dxa"/>
            <w:tcBorders>
              <w:lef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E57E8A" w:rsidTr="00E0545E">
        <w:tc>
          <w:tcPr>
            <w:tcW w:w="539"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9.</w:t>
            </w:r>
          </w:p>
        </w:tc>
        <w:tc>
          <w:tcPr>
            <w:tcW w:w="6662" w:type="dxa"/>
            <w:tcBorders>
              <w:right w:val="single" w:sz="12" w:space="0" w:color="auto"/>
            </w:tcBorders>
            <w:shd w:val="clear" w:color="auto" w:fill="auto"/>
          </w:tcPr>
          <w:p w:rsidR="00B315C3" w:rsidRPr="00E57E8A" w:rsidRDefault="00B315C3" w:rsidP="00B315C3">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Perioada de implementare a proiectului respectă condițiile de finanțare?</w:t>
            </w:r>
          </w:p>
        </w:tc>
        <w:tc>
          <w:tcPr>
            <w:tcW w:w="567" w:type="dxa"/>
            <w:tcBorders>
              <w:lef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E57E8A" w:rsidTr="00E0545E">
        <w:tc>
          <w:tcPr>
            <w:tcW w:w="539"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10.</w:t>
            </w:r>
          </w:p>
        </w:tc>
        <w:tc>
          <w:tcPr>
            <w:tcW w:w="6662" w:type="dxa"/>
            <w:tcBorders>
              <w:right w:val="single" w:sz="12" w:space="0" w:color="auto"/>
            </w:tcBorders>
            <w:shd w:val="clear" w:color="auto" w:fill="auto"/>
          </w:tcPr>
          <w:p w:rsidR="00B315C3" w:rsidRPr="00E57E8A" w:rsidRDefault="00B315C3" w:rsidP="0021658A">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Proiectul tehnic elaborat corespunde și este complet conform tipologiei intervenției propuse?</w:t>
            </w:r>
          </w:p>
        </w:tc>
        <w:tc>
          <w:tcPr>
            <w:tcW w:w="567" w:type="dxa"/>
            <w:tcBorders>
              <w:lef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E57E8A" w:rsidTr="00E0545E">
        <w:tc>
          <w:tcPr>
            <w:tcW w:w="539"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11.</w:t>
            </w:r>
          </w:p>
        </w:tc>
        <w:tc>
          <w:tcPr>
            <w:tcW w:w="6662" w:type="dxa"/>
            <w:tcBorders>
              <w:right w:val="single" w:sz="12" w:space="0" w:color="auto"/>
            </w:tcBorders>
            <w:shd w:val="clear" w:color="auto" w:fill="auto"/>
          </w:tcPr>
          <w:p w:rsidR="00B315C3" w:rsidRPr="00E57E8A" w:rsidRDefault="00B315C3" w:rsidP="0021658A">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Proiectul tehnic este verificat în modul corespunzător?</w:t>
            </w:r>
          </w:p>
        </w:tc>
        <w:tc>
          <w:tcPr>
            <w:tcW w:w="567" w:type="dxa"/>
            <w:tcBorders>
              <w:lef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E57E8A" w:rsidTr="00E0545E">
        <w:tc>
          <w:tcPr>
            <w:tcW w:w="539"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12.</w:t>
            </w:r>
          </w:p>
        </w:tc>
        <w:tc>
          <w:tcPr>
            <w:tcW w:w="6662" w:type="dxa"/>
            <w:tcBorders>
              <w:right w:val="single" w:sz="12" w:space="0" w:color="auto"/>
            </w:tcBorders>
            <w:shd w:val="clear" w:color="auto" w:fill="auto"/>
          </w:tcPr>
          <w:p w:rsidR="00B315C3" w:rsidRPr="00E57E8A" w:rsidRDefault="00B315C3" w:rsidP="00B315C3">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Documentația de deviz este elaborată (actualizată) la costuri curente?</w:t>
            </w:r>
          </w:p>
        </w:tc>
        <w:tc>
          <w:tcPr>
            <w:tcW w:w="567" w:type="dxa"/>
            <w:tcBorders>
              <w:lef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E57E8A" w:rsidTr="00E0545E">
        <w:tc>
          <w:tcPr>
            <w:tcW w:w="539"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lastRenderedPageBreak/>
              <w:t>13.</w:t>
            </w:r>
          </w:p>
        </w:tc>
        <w:tc>
          <w:tcPr>
            <w:tcW w:w="6662" w:type="dxa"/>
            <w:tcBorders>
              <w:right w:val="single" w:sz="12" w:space="0" w:color="auto"/>
            </w:tcBorders>
            <w:shd w:val="clear" w:color="auto" w:fill="auto"/>
          </w:tcPr>
          <w:p w:rsidR="00B315C3" w:rsidRPr="00E57E8A" w:rsidRDefault="00B315C3" w:rsidP="00B315C3">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Documentația de deviz este verificată în modul corespunzător?</w:t>
            </w:r>
          </w:p>
        </w:tc>
        <w:tc>
          <w:tcPr>
            <w:tcW w:w="567" w:type="dxa"/>
            <w:tcBorders>
              <w:lef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E57E8A" w:rsidTr="00E0545E">
        <w:tc>
          <w:tcPr>
            <w:tcW w:w="539"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14.</w:t>
            </w:r>
          </w:p>
        </w:tc>
        <w:tc>
          <w:tcPr>
            <w:tcW w:w="6662" w:type="dxa"/>
            <w:tcBorders>
              <w:right w:val="single" w:sz="12" w:space="0" w:color="auto"/>
            </w:tcBorders>
            <w:shd w:val="clear" w:color="auto" w:fill="auto"/>
          </w:tcPr>
          <w:p w:rsidR="00B315C3" w:rsidRPr="00E57E8A" w:rsidRDefault="00B315C3" w:rsidP="00B315C3">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Avizele, certificatele, prescripțiile tehnice, rapoartele etc. sunt valabile cel puțin 3 luni de la data depunerii cererii de fina</w:t>
            </w:r>
            <w:r w:rsidR="004707AE" w:rsidRPr="00E57E8A">
              <w:rPr>
                <w:sz w:val="20"/>
                <w:szCs w:val="20"/>
                <w:lang w:val="ro-MO" w:eastAsia="en-GB"/>
              </w:rPr>
              <w:t>n</w:t>
            </w:r>
            <w:r w:rsidRPr="00E57E8A">
              <w:rPr>
                <w:sz w:val="20"/>
                <w:szCs w:val="20"/>
                <w:lang w:val="ro-MO" w:eastAsia="en-GB"/>
              </w:rPr>
              <w:t>țare?</w:t>
            </w:r>
          </w:p>
        </w:tc>
        <w:tc>
          <w:tcPr>
            <w:tcW w:w="567" w:type="dxa"/>
            <w:tcBorders>
              <w:lef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E57E8A" w:rsidTr="00E0545E">
        <w:tc>
          <w:tcPr>
            <w:tcW w:w="539" w:type="dxa"/>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15.</w:t>
            </w:r>
          </w:p>
        </w:tc>
        <w:tc>
          <w:tcPr>
            <w:tcW w:w="6662" w:type="dxa"/>
            <w:tcBorders>
              <w:right w:val="single" w:sz="12" w:space="0" w:color="auto"/>
            </w:tcBorders>
            <w:shd w:val="clear" w:color="auto" w:fill="auto"/>
          </w:tcPr>
          <w:p w:rsidR="00B315C3" w:rsidRPr="00E57E8A" w:rsidRDefault="00B315C3" w:rsidP="00B315C3">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Documentele obligatorii și cele confirmative sunt anexate la cererea de fina</w:t>
            </w:r>
            <w:r w:rsidR="004707AE" w:rsidRPr="00E57E8A">
              <w:rPr>
                <w:sz w:val="20"/>
                <w:szCs w:val="20"/>
                <w:lang w:val="ro-MO" w:eastAsia="en-GB"/>
              </w:rPr>
              <w:t>n</w:t>
            </w:r>
            <w:r w:rsidRPr="00E57E8A">
              <w:rPr>
                <w:sz w:val="20"/>
                <w:szCs w:val="20"/>
                <w:lang w:val="ro-MO" w:eastAsia="en-GB"/>
              </w:rPr>
              <w:t>țare în volum deplin?</w:t>
            </w:r>
          </w:p>
        </w:tc>
        <w:tc>
          <w:tcPr>
            <w:tcW w:w="567" w:type="dxa"/>
            <w:tcBorders>
              <w:left w:val="single" w:sz="12" w:space="0" w:color="auto"/>
              <w:bottom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tcBorders>
              <w:bottom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bottom w:val="single" w:sz="12" w:space="0" w:color="auto"/>
              <w:right w:val="single" w:sz="12" w:space="0" w:color="auto"/>
            </w:tcBorders>
            <w:shd w:val="clear" w:color="auto" w:fill="auto"/>
            <w:vAlign w:val="center"/>
          </w:tcPr>
          <w:p w:rsidR="00B315C3" w:rsidRPr="00E57E8A"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bl>
    <w:p w:rsidR="005C7D04" w:rsidRPr="00E57E8A" w:rsidRDefault="005C7D04" w:rsidP="004B7A6A">
      <w:pPr>
        <w:rPr>
          <w:rFonts w:ascii="Times New Roman" w:eastAsia="Arial" w:hAnsi="Times New Roman"/>
          <w:b/>
          <w:color w:val="000000" w:themeColor="text1"/>
          <w:sz w:val="20"/>
          <w:szCs w:val="20"/>
          <w:lang w:val="ro-MO"/>
        </w:rPr>
      </w:pPr>
    </w:p>
    <w:p w:rsidR="005C7D04" w:rsidRPr="00E57E8A" w:rsidRDefault="005C7D04" w:rsidP="004B7A6A">
      <w:pPr>
        <w:rPr>
          <w:rFonts w:ascii="Times New Roman" w:eastAsia="Arial" w:hAnsi="Times New Roman"/>
          <w:b/>
          <w:color w:val="000000" w:themeColor="text1"/>
          <w:sz w:val="20"/>
          <w:szCs w:val="20"/>
          <w:lang w:val="ro-MO"/>
        </w:rPr>
      </w:pPr>
    </w:p>
    <w:p w:rsidR="005C7D04" w:rsidRPr="00E57E8A" w:rsidRDefault="005C7D04" w:rsidP="004B7A6A">
      <w:pPr>
        <w:rPr>
          <w:rFonts w:ascii="Times New Roman" w:eastAsia="Arial" w:hAnsi="Times New Roman"/>
          <w:b/>
          <w:color w:val="000000" w:themeColor="text1"/>
          <w:sz w:val="20"/>
          <w:szCs w:val="20"/>
          <w:lang w:val="ro-MO"/>
        </w:rPr>
      </w:pPr>
    </w:p>
    <w:p w:rsidR="004B7A6A" w:rsidRPr="00E57E8A" w:rsidRDefault="004B7A6A" w:rsidP="004B7A6A">
      <w:pPr>
        <w:contextualSpacing/>
        <w:rPr>
          <w:rFonts w:ascii="Times New Roman" w:eastAsia="Arial" w:hAnsi="Times New Roman"/>
          <w:b/>
          <w:color w:val="000000" w:themeColor="text1"/>
          <w:sz w:val="20"/>
          <w:szCs w:val="20"/>
          <w:lang w:val="ro-MO"/>
        </w:rPr>
      </w:pPr>
      <w:r w:rsidRPr="00E57E8A">
        <w:rPr>
          <w:rFonts w:ascii="Times New Roman" w:eastAsia="Arial" w:hAnsi="Times New Roman"/>
          <w:b/>
          <w:color w:val="000000" w:themeColor="text1"/>
          <w:sz w:val="20"/>
          <w:szCs w:val="20"/>
          <w:lang w:val="ro-MO"/>
        </w:rPr>
        <w:t>Aplicantul ___</w:t>
      </w:r>
      <w:r w:rsidR="0019275F" w:rsidRPr="00E57E8A">
        <w:rPr>
          <w:rFonts w:ascii="Times New Roman" w:eastAsia="Arial" w:hAnsi="Times New Roman"/>
          <w:b/>
          <w:color w:val="000000" w:themeColor="text1"/>
          <w:sz w:val="20"/>
          <w:szCs w:val="20"/>
          <w:lang w:val="ro-MO"/>
        </w:rPr>
        <w:t>____</w:t>
      </w:r>
      <w:r w:rsidRPr="00E57E8A">
        <w:rPr>
          <w:rFonts w:ascii="Times New Roman" w:eastAsia="Arial" w:hAnsi="Times New Roman"/>
          <w:b/>
          <w:color w:val="000000" w:themeColor="text1"/>
          <w:sz w:val="20"/>
          <w:szCs w:val="20"/>
          <w:lang w:val="ro-MO"/>
        </w:rPr>
        <w:t>_____________</w:t>
      </w:r>
      <w:r w:rsidR="0019275F" w:rsidRPr="00E57E8A">
        <w:rPr>
          <w:rFonts w:ascii="Times New Roman" w:eastAsia="Arial" w:hAnsi="Times New Roman"/>
          <w:b/>
          <w:color w:val="000000" w:themeColor="text1"/>
          <w:sz w:val="20"/>
          <w:szCs w:val="20"/>
          <w:lang w:val="ro-MO"/>
        </w:rPr>
        <w:t>__________</w:t>
      </w:r>
      <w:r w:rsidRPr="00E57E8A">
        <w:rPr>
          <w:rFonts w:ascii="Times New Roman" w:eastAsia="Arial" w:hAnsi="Times New Roman"/>
          <w:b/>
          <w:color w:val="000000" w:themeColor="text1"/>
          <w:sz w:val="20"/>
          <w:szCs w:val="20"/>
          <w:lang w:val="ro-MO"/>
        </w:rPr>
        <w:t>_______</w:t>
      </w:r>
    </w:p>
    <w:p w:rsidR="004B7A6A" w:rsidRPr="00E57E8A" w:rsidRDefault="004B7A6A" w:rsidP="004B7A6A">
      <w:pPr>
        <w:ind w:left="720" w:firstLine="720"/>
        <w:contextualSpacing/>
        <w:rPr>
          <w:rFonts w:ascii="Times New Roman" w:eastAsia="Arial" w:hAnsi="Times New Roman"/>
          <w:color w:val="000000" w:themeColor="text1"/>
          <w:sz w:val="20"/>
          <w:szCs w:val="20"/>
          <w:vertAlign w:val="superscript"/>
          <w:lang w:val="ro-MO"/>
        </w:rPr>
      </w:pPr>
      <w:r w:rsidRPr="00E57E8A">
        <w:rPr>
          <w:rFonts w:ascii="Times New Roman" w:eastAsia="Arial" w:hAnsi="Times New Roman"/>
          <w:color w:val="000000" w:themeColor="text1"/>
          <w:sz w:val="20"/>
          <w:szCs w:val="20"/>
          <w:vertAlign w:val="superscript"/>
          <w:lang w:val="ro-MO"/>
        </w:rPr>
        <w:t>(denumirea</w:t>
      </w:r>
      <w:r w:rsidR="0019275F" w:rsidRPr="00E57E8A">
        <w:rPr>
          <w:rFonts w:ascii="Times New Roman" w:eastAsia="Arial" w:hAnsi="Times New Roman"/>
          <w:color w:val="000000" w:themeColor="text1"/>
          <w:sz w:val="20"/>
          <w:szCs w:val="20"/>
          <w:vertAlign w:val="superscript"/>
          <w:lang w:val="ro-MO"/>
        </w:rPr>
        <w:t xml:space="preserve"> juridică</w:t>
      </w:r>
      <w:r w:rsidRPr="00E57E8A">
        <w:rPr>
          <w:rFonts w:ascii="Times New Roman" w:eastAsia="Arial" w:hAnsi="Times New Roman"/>
          <w:color w:val="000000" w:themeColor="text1"/>
          <w:sz w:val="20"/>
          <w:szCs w:val="20"/>
          <w:vertAlign w:val="superscript"/>
          <w:lang w:val="ro-MO"/>
        </w:rPr>
        <w:t>)</w:t>
      </w:r>
    </w:p>
    <w:p w:rsidR="004B7A6A" w:rsidRPr="00E57E8A" w:rsidRDefault="004B7A6A" w:rsidP="004B7A6A">
      <w:pPr>
        <w:contextualSpacing/>
        <w:rPr>
          <w:rFonts w:ascii="Times New Roman" w:hAnsi="Times New Roman"/>
          <w:color w:val="000000" w:themeColor="text1"/>
          <w:sz w:val="20"/>
          <w:szCs w:val="20"/>
          <w:lang w:val="ro-MO"/>
        </w:rPr>
      </w:pPr>
      <w:r w:rsidRPr="00E57E8A">
        <w:rPr>
          <w:rFonts w:ascii="Times New Roman" w:eastAsia="Arial" w:hAnsi="Times New Roman"/>
          <w:b/>
          <w:color w:val="000000" w:themeColor="text1"/>
          <w:sz w:val="20"/>
          <w:szCs w:val="20"/>
          <w:lang w:val="ro-MO"/>
        </w:rPr>
        <w:t>___</w:t>
      </w:r>
      <w:r w:rsidR="0019275F" w:rsidRPr="00E57E8A">
        <w:rPr>
          <w:rFonts w:ascii="Times New Roman" w:eastAsia="Arial" w:hAnsi="Times New Roman"/>
          <w:b/>
          <w:color w:val="000000" w:themeColor="text1"/>
          <w:sz w:val="20"/>
          <w:szCs w:val="20"/>
          <w:lang w:val="ro-MO"/>
        </w:rPr>
        <w:t>________________</w:t>
      </w:r>
      <w:r w:rsidRPr="00E57E8A">
        <w:rPr>
          <w:rFonts w:ascii="Times New Roman" w:eastAsia="Arial" w:hAnsi="Times New Roman"/>
          <w:b/>
          <w:color w:val="000000" w:themeColor="text1"/>
          <w:sz w:val="20"/>
          <w:szCs w:val="20"/>
          <w:lang w:val="ro-MO"/>
        </w:rPr>
        <w:t>____________________________</w:t>
      </w:r>
    </w:p>
    <w:p w:rsidR="004B7A6A" w:rsidRPr="00E57E8A" w:rsidRDefault="004B7A6A" w:rsidP="004B7A6A">
      <w:pPr>
        <w:ind w:firstLine="720"/>
        <w:contextualSpacing/>
        <w:rPr>
          <w:rFonts w:ascii="Times New Roman" w:eastAsia="Arial" w:hAnsi="Times New Roman"/>
          <w:color w:val="000000" w:themeColor="text1"/>
          <w:sz w:val="20"/>
          <w:szCs w:val="20"/>
          <w:vertAlign w:val="superscript"/>
          <w:lang w:val="ro-MO"/>
        </w:rPr>
      </w:pPr>
      <w:r w:rsidRPr="00E57E8A">
        <w:rPr>
          <w:rFonts w:ascii="Times New Roman" w:eastAsia="Arial" w:hAnsi="Times New Roman"/>
          <w:color w:val="000000" w:themeColor="text1"/>
          <w:sz w:val="20"/>
          <w:szCs w:val="20"/>
          <w:vertAlign w:val="superscript"/>
          <w:lang w:val="ro-MO"/>
        </w:rPr>
        <w:t>(numele, prenumele, semnătura</w:t>
      </w:r>
      <w:r w:rsidR="0019275F" w:rsidRPr="00E57E8A">
        <w:rPr>
          <w:rFonts w:ascii="Times New Roman" w:eastAsia="Arial" w:hAnsi="Times New Roman"/>
          <w:color w:val="000000" w:themeColor="text1"/>
          <w:sz w:val="20"/>
          <w:szCs w:val="20"/>
          <w:vertAlign w:val="superscript"/>
          <w:lang w:val="ro-MO"/>
        </w:rPr>
        <w:t xml:space="preserve"> conducătorului</w:t>
      </w:r>
      <w:r w:rsidRPr="00E57E8A">
        <w:rPr>
          <w:rFonts w:ascii="Times New Roman" w:eastAsia="Arial" w:hAnsi="Times New Roman"/>
          <w:color w:val="000000" w:themeColor="text1"/>
          <w:sz w:val="20"/>
          <w:szCs w:val="20"/>
          <w:vertAlign w:val="superscript"/>
          <w:lang w:val="ro-MO"/>
        </w:rPr>
        <w:t>, ștampila</w:t>
      </w:r>
      <w:r w:rsidR="0019275F" w:rsidRPr="00E57E8A">
        <w:rPr>
          <w:rFonts w:ascii="Times New Roman" w:eastAsia="Arial" w:hAnsi="Times New Roman"/>
          <w:color w:val="000000" w:themeColor="text1"/>
          <w:sz w:val="20"/>
          <w:szCs w:val="20"/>
          <w:vertAlign w:val="superscript"/>
          <w:lang w:val="ro-MO"/>
        </w:rPr>
        <w:t xml:space="preserve"> autorității</w:t>
      </w:r>
      <w:r w:rsidRPr="00E57E8A">
        <w:rPr>
          <w:rFonts w:ascii="Times New Roman" w:eastAsia="Arial" w:hAnsi="Times New Roman"/>
          <w:color w:val="000000" w:themeColor="text1"/>
          <w:sz w:val="20"/>
          <w:szCs w:val="20"/>
          <w:vertAlign w:val="superscript"/>
          <w:lang w:val="ro-MO"/>
        </w:rPr>
        <w:t>)</w:t>
      </w:r>
    </w:p>
    <w:p w:rsidR="004B7A6A" w:rsidRPr="00E57E8A" w:rsidRDefault="004B7A6A" w:rsidP="004B7A6A">
      <w:pPr>
        <w:jc w:val="both"/>
        <w:rPr>
          <w:rFonts w:ascii="Times New Roman" w:hAnsi="Times New Roman" w:cs="Times New Roman"/>
          <w:color w:val="000000" w:themeColor="text1"/>
          <w:sz w:val="20"/>
          <w:szCs w:val="20"/>
          <w:lang w:val="ro-MO"/>
        </w:rPr>
      </w:pPr>
    </w:p>
    <w:p w:rsidR="0019275F" w:rsidRPr="00E57E8A" w:rsidRDefault="0019275F" w:rsidP="004B7A6A">
      <w:pPr>
        <w:jc w:val="both"/>
        <w:rPr>
          <w:rFonts w:ascii="Times New Roman" w:hAnsi="Times New Roman" w:cs="Times New Roman"/>
          <w:color w:val="FF0000"/>
          <w:sz w:val="20"/>
          <w:szCs w:val="20"/>
          <w:lang w:val="ro-MO"/>
        </w:rPr>
      </w:pPr>
    </w:p>
    <w:p w:rsidR="0051123F" w:rsidRPr="00E57E8A" w:rsidRDefault="0051123F" w:rsidP="0019275F">
      <w:pPr>
        <w:jc w:val="right"/>
        <w:rPr>
          <w:rFonts w:ascii="Times New Roman" w:hAnsi="Times New Roman"/>
          <w:color w:val="000000" w:themeColor="text1"/>
          <w:sz w:val="16"/>
          <w:szCs w:val="16"/>
          <w:lang w:val="ro-MO"/>
        </w:rPr>
        <w:sectPr w:rsidR="0051123F" w:rsidRPr="00E57E8A" w:rsidSect="009E69D2">
          <w:pgSz w:w="11906" w:h="16838" w:code="9"/>
          <w:pgMar w:top="567" w:right="567" w:bottom="567" w:left="1418" w:header="720" w:footer="720" w:gutter="0"/>
          <w:cols w:space="720"/>
          <w:docGrid w:linePitch="360"/>
        </w:sectPr>
      </w:pPr>
    </w:p>
    <w:p w:rsidR="0019275F" w:rsidRPr="00E57E8A" w:rsidRDefault="0019275F" w:rsidP="0019275F">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Anexa nr. 2 la Ghid</w:t>
      </w:r>
    </w:p>
    <w:p w:rsidR="0019275F" w:rsidRPr="00E57E8A" w:rsidRDefault="0019275F" w:rsidP="0019275F">
      <w:pPr>
        <w:jc w:val="right"/>
        <w:rPr>
          <w:rFonts w:ascii="Times New Roman" w:hAnsi="Times New Roman"/>
          <w:color w:val="000000" w:themeColor="text1"/>
          <w:sz w:val="24"/>
          <w:szCs w:val="24"/>
          <w:lang w:val="ro-MO"/>
        </w:rPr>
      </w:pPr>
      <w:r w:rsidRPr="00E57E8A">
        <w:rPr>
          <w:rFonts w:ascii="Times New Roman" w:hAnsi="Times New Roman"/>
          <w:color w:val="000000" w:themeColor="text1"/>
          <w:sz w:val="16"/>
          <w:szCs w:val="16"/>
          <w:lang w:val="ro-MO"/>
        </w:rPr>
        <w:t>Formular tipizat DL-2</w:t>
      </w:r>
    </w:p>
    <w:tbl>
      <w:tblPr>
        <w:tblStyle w:val="a9"/>
        <w:tblW w:w="0" w:type="auto"/>
        <w:tblLook w:val="04A0" w:firstRow="1" w:lastRow="0" w:firstColumn="1" w:lastColumn="0" w:noHBand="0" w:noVBand="1"/>
      </w:tblPr>
      <w:tblGrid>
        <w:gridCol w:w="10031"/>
      </w:tblGrid>
      <w:tr w:rsidR="0019275F" w:rsidRPr="00E57E8A" w:rsidTr="00AF732E">
        <w:tc>
          <w:tcPr>
            <w:tcW w:w="10031" w:type="dxa"/>
            <w:shd w:val="clear" w:color="auto" w:fill="auto"/>
          </w:tcPr>
          <w:p w:rsidR="0019275F" w:rsidRPr="00E57E8A" w:rsidRDefault="0019275F"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Referință: </w:t>
            </w:r>
          </w:p>
          <w:p w:rsidR="0019275F" w:rsidRPr="00E57E8A" w:rsidRDefault="0019275F"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Concurs în cadrul apelului de identificare, evaluare, selectare și aprobare a proiectelor de dezvoltare locală </w:t>
            </w:r>
          </w:p>
          <w:p w:rsidR="0019275F" w:rsidRPr="00E57E8A" w:rsidRDefault="0019275F" w:rsidP="00E57E8A">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16"/>
                <w:szCs w:val="16"/>
                <w:lang w:val="ro-MO"/>
              </w:rPr>
              <w:t>în cadrul Programului Național „Satul European”, ediția II, 202</w:t>
            </w:r>
            <w:r w:rsidR="00E57E8A" w:rsidRPr="00E57E8A">
              <w:rPr>
                <w:rFonts w:ascii="Times New Roman" w:hAnsi="Times New Roman"/>
                <w:b/>
                <w:color w:val="000000" w:themeColor="text1"/>
                <w:sz w:val="16"/>
                <w:szCs w:val="16"/>
                <w:lang w:val="ro-MO"/>
              </w:rPr>
              <w:t>4</w:t>
            </w:r>
          </w:p>
        </w:tc>
      </w:tr>
    </w:tbl>
    <w:p w:rsidR="0019275F" w:rsidRPr="00E57E8A" w:rsidRDefault="0019275F" w:rsidP="0019275F">
      <w:pPr>
        <w:ind w:left="150"/>
        <w:jc w:val="center"/>
        <w:rPr>
          <w:rFonts w:ascii="Times New Roman" w:hAnsi="Times New Roman"/>
          <w:b/>
          <w:color w:val="000000" w:themeColor="text1"/>
          <w:sz w:val="24"/>
          <w:szCs w:val="24"/>
          <w:lang w:val="ro-MO" w:eastAsia="ru-RU"/>
        </w:rPr>
      </w:pPr>
    </w:p>
    <w:p w:rsidR="0019275F" w:rsidRPr="00E57E8A" w:rsidRDefault="0019275F" w:rsidP="0019275F">
      <w:pPr>
        <w:ind w:left="150"/>
        <w:jc w:val="center"/>
        <w:rPr>
          <w:rFonts w:ascii="Times New Roman" w:hAnsi="Times New Roman" w:cs="Times New Roman"/>
          <w:b/>
          <w:color w:val="000000" w:themeColor="text1"/>
          <w:sz w:val="24"/>
          <w:szCs w:val="24"/>
          <w:lang w:val="ro-MO" w:eastAsia="ru-RU"/>
        </w:rPr>
      </w:pPr>
      <w:r w:rsidRPr="00E57E8A">
        <w:rPr>
          <w:rFonts w:ascii="Times New Roman" w:hAnsi="Times New Roman" w:cs="Times New Roman"/>
          <w:b/>
          <w:color w:val="000000" w:themeColor="text1"/>
          <w:sz w:val="24"/>
          <w:szCs w:val="24"/>
          <w:lang w:val="ro-MO" w:eastAsia="ru-RU"/>
        </w:rPr>
        <w:t>BUGETUL PROIECTULUI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804"/>
      </w:tblGrid>
      <w:tr w:rsidR="006B4E70" w:rsidRPr="00E57E8A" w:rsidTr="006C01FA">
        <w:trPr>
          <w:trHeight w:val="20"/>
        </w:trPr>
        <w:tc>
          <w:tcPr>
            <w:tcW w:w="3227" w:type="dxa"/>
            <w:tcBorders>
              <w:right w:val="single" w:sz="12" w:space="0" w:color="auto"/>
            </w:tcBorders>
            <w:shd w:val="clear" w:color="auto" w:fill="DBE5F1" w:themeFill="accent1" w:themeFillTint="33"/>
            <w:vAlign w:val="center"/>
          </w:tcPr>
          <w:p w:rsidR="006B4E70" w:rsidRPr="00E57E8A" w:rsidRDefault="006B4E70" w:rsidP="00AF732E">
            <w:pPr>
              <w:spacing w:after="0"/>
              <w:rPr>
                <w:rFonts w:ascii="Times New Roman" w:eastAsia="Calibri" w:hAnsi="Times New Roman" w:cs="Times New Roman"/>
                <w:b/>
                <w:color w:val="000000" w:themeColor="text1"/>
                <w:sz w:val="20"/>
                <w:szCs w:val="20"/>
                <w:lang w:val="ro-MO" w:eastAsia="ru-RU"/>
              </w:rPr>
            </w:pPr>
            <w:r w:rsidRPr="00E57E8A">
              <w:rPr>
                <w:rFonts w:ascii="Times New Roman" w:eastAsia="Calibri" w:hAnsi="Times New Roman" w:cs="Times New Roman"/>
                <w:b/>
                <w:color w:val="000000" w:themeColor="text1"/>
                <w:sz w:val="20"/>
                <w:szCs w:val="20"/>
                <w:lang w:val="ro-MO" w:eastAsia="ru-RU"/>
              </w:rPr>
              <w:t>Denumirea proiectului</w:t>
            </w:r>
          </w:p>
        </w:tc>
        <w:tc>
          <w:tcPr>
            <w:tcW w:w="6804" w:type="dxa"/>
            <w:tcBorders>
              <w:top w:val="single" w:sz="12" w:space="0" w:color="auto"/>
              <w:left w:val="single" w:sz="12" w:space="0" w:color="auto"/>
              <w:right w:val="single" w:sz="12" w:space="0" w:color="auto"/>
            </w:tcBorders>
            <w:vAlign w:val="center"/>
          </w:tcPr>
          <w:p w:rsidR="006B4E70" w:rsidRPr="00E57E8A" w:rsidRDefault="006B4E70" w:rsidP="00AF732E">
            <w:pPr>
              <w:spacing w:after="0"/>
              <w:ind w:left="34"/>
              <w:rPr>
                <w:rFonts w:ascii="Times New Roman" w:eastAsia="Calibri" w:hAnsi="Times New Roman" w:cs="Times New Roman"/>
                <w:color w:val="000000" w:themeColor="text1"/>
                <w:sz w:val="20"/>
                <w:szCs w:val="20"/>
                <w:lang w:val="ro-MO" w:eastAsia="ru-RU"/>
              </w:rPr>
            </w:pPr>
          </w:p>
        </w:tc>
      </w:tr>
      <w:tr w:rsidR="006B4E70" w:rsidRPr="00E57E8A" w:rsidTr="006C01FA">
        <w:trPr>
          <w:trHeight w:val="20"/>
        </w:trPr>
        <w:tc>
          <w:tcPr>
            <w:tcW w:w="3227" w:type="dxa"/>
            <w:tcBorders>
              <w:right w:val="single" w:sz="12" w:space="0" w:color="auto"/>
            </w:tcBorders>
            <w:shd w:val="clear" w:color="auto" w:fill="DBE5F1" w:themeFill="accent1" w:themeFillTint="33"/>
            <w:vAlign w:val="center"/>
          </w:tcPr>
          <w:p w:rsidR="006B4E70" w:rsidRPr="00E57E8A" w:rsidRDefault="006B4E70"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Domeniul de intervenție</w:t>
            </w:r>
          </w:p>
        </w:tc>
        <w:tc>
          <w:tcPr>
            <w:tcW w:w="6804" w:type="dxa"/>
            <w:tcBorders>
              <w:left w:val="single" w:sz="12" w:space="0" w:color="auto"/>
              <w:right w:val="single" w:sz="12" w:space="0" w:color="auto"/>
            </w:tcBorders>
            <w:vAlign w:val="center"/>
          </w:tcPr>
          <w:p w:rsidR="006B4E70" w:rsidRPr="00E57E8A" w:rsidRDefault="006B4E70" w:rsidP="00AF732E">
            <w:pPr>
              <w:spacing w:after="0"/>
              <w:ind w:left="34"/>
              <w:rPr>
                <w:rFonts w:ascii="Times New Roman" w:eastAsia="Calibri" w:hAnsi="Times New Roman" w:cs="Times New Roman"/>
                <w:color w:val="000000" w:themeColor="text1"/>
                <w:sz w:val="20"/>
                <w:szCs w:val="20"/>
                <w:lang w:val="ro-MO" w:eastAsia="ru-RU"/>
              </w:rPr>
            </w:pPr>
          </w:p>
        </w:tc>
      </w:tr>
      <w:tr w:rsidR="006B4E70" w:rsidRPr="00E57E8A" w:rsidTr="006C01FA">
        <w:trPr>
          <w:trHeight w:val="20"/>
        </w:trPr>
        <w:tc>
          <w:tcPr>
            <w:tcW w:w="3227" w:type="dxa"/>
            <w:tcBorders>
              <w:right w:val="single" w:sz="12" w:space="0" w:color="auto"/>
            </w:tcBorders>
            <w:shd w:val="clear" w:color="auto" w:fill="DBE5F1" w:themeFill="accent1" w:themeFillTint="33"/>
            <w:vAlign w:val="center"/>
          </w:tcPr>
          <w:p w:rsidR="006B4E70" w:rsidRPr="00E57E8A" w:rsidRDefault="006B4E70" w:rsidP="00AF732E">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Măsura de finanțare</w:t>
            </w:r>
          </w:p>
        </w:tc>
        <w:tc>
          <w:tcPr>
            <w:tcW w:w="6804" w:type="dxa"/>
            <w:tcBorders>
              <w:left w:val="single" w:sz="12" w:space="0" w:color="auto"/>
              <w:right w:val="single" w:sz="12" w:space="0" w:color="auto"/>
            </w:tcBorders>
            <w:vAlign w:val="center"/>
          </w:tcPr>
          <w:p w:rsidR="006B4E70" w:rsidRPr="00E57E8A" w:rsidRDefault="006B4E70" w:rsidP="00AF732E">
            <w:pPr>
              <w:spacing w:after="0"/>
              <w:ind w:left="34"/>
              <w:rPr>
                <w:rFonts w:ascii="Times New Roman" w:eastAsia="Calibri" w:hAnsi="Times New Roman" w:cs="Times New Roman"/>
                <w:color w:val="000000" w:themeColor="text1"/>
                <w:sz w:val="20"/>
                <w:szCs w:val="20"/>
                <w:lang w:val="ro-MO" w:eastAsia="ru-RU"/>
              </w:rPr>
            </w:pPr>
          </w:p>
        </w:tc>
      </w:tr>
      <w:tr w:rsidR="006B4E70" w:rsidRPr="00E57E8A" w:rsidTr="006C01FA">
        <w:trPr>
          <w:trHeight w:val="20"/>
        </w:trPr>
        <w:tc>
          <w:tcPr>
            <w:tcW w:w="3227" w:type="dxa"/>
            <w:tcBorders>
              <w:right w:val="single" w:sz="12" w:space="0" w:color="auto"/>
            </w:tcBorders>
            <w:shd w:val="clear" w:color="auto" w:fill="DBE5F1" w:themeFill="accent1" w:themeFillTint="33"/>
            <w:vAlign w:val="center"/>
          </w:tcPr>
          <w:p w:rsidR="006B4E70" w:rsidRPr="00E57E8A" w:rsidRDefault="006B4E70" w:rsidP="00AF732E">
            <w:pPr>
              <w:spacing w:after="0"/>
              <w:rPr>
                <w:rFonts w:ascii="Times New Roman" w:eastAsia="Calibri" w:hAnsi="Times New Roman" w:cs="Times New Roman"/>
                <w:b/>
                <w:color w:val="000000" w:themeColor="text1"/>
                <w:sz w:val="20"/>
                <w:szCs w:val="20"/>
                <w:lang w:val="ro-MO" w:eastAsia="ru-RU"/>
              </w:rPr>
            </w:pPr>
            <w:r w:rsidRPr="00E57E8A">
              <w:rPr>
                <w:rFonts w:ascii="Times New Roman" w:eastAsia="Calibri" w:hAnsi="Times New Roman" w:cs="Times New Roman"/>
                <w:b/>
                <w:color w:val="000000" w:themeColor="text1"/>
                <w:sz w:val="20"/>
                <w:szCs w:val="20"/>
                <w:lang w:val="ro-MO" w:eastAsia="ru-RU"/>
              </w:rPr>
              <w:t>Localizarea proiectului</w:t>
            </w:r>
          </w:p>
        </w:tc>
        <w:tc>
          <w:tcPr>
            <w:tcW w:w="6804" w:type="dxa"/>
            <w:tcBorders>
              <w:left w:val="single" w:sz="12" w:space="0" w:color="auto"/>
              <w:right w:val="single" w:sz="12" w:space="0" w:color="auto"/>
            </w:tcBorders>
            <w:vAlign w:val="center"/>
          </w:tcPr>
          <w:p w:rsidR="006B4E70" w:rsidRPr="00E57E8A" w:rsidRDefault="006B4E70" w:rsidP="00AF732E">
            <w:pPr>
              <w:spacing w:after="0"/>
              <w:ind w:left="34"/>
              <w:rPr>
                <w:rFonts w:ascii="Times New Roman" w:eastAsia="Calibri" w:hAnsi="Times New Roman" w:cs="Times New Roman"/>
                <w:color w:val="000000" w:themeColor="text1"/>
                <w:sz w:val="20"/>
                <w:szCs w:val="20"/>
                <w:lang w:val="ro-MO" w:eastAsia="ru-RU"/>
              </w:rPr>
            </w:pPr>
          </w:p>
        </w:tc>
      </w:tr>
      <w:tr w:rsidR="006B4E70" w:rsidRPr="00E57E8A" w:rsidTr="006C01FA">
        <w:trPr>
          <w:trHeight w:val="20"/>
        </w:trPr>
        <w:tc>
          <w:tcPr>
            <w:tcW w:w="3227" w:type="dxa"/>
            <w:tcBorders>
              <w:right w:val="single" w:sz="12" w:space="0" w:color="auto"/>
            </w:tcBorders>
            <w:shd w:val="clear" w:color="auto" w:fill="DBE5F1" w:themeFill="accent1" w:themeFillTint="33"/>
            <w:vAlign w:val="center"/>
          </w:tcPr>
          <w:p w:rsidR="006B4E70" w:rsidRPr="00E57E8A" w:rsidRDefault="006B4E70" w:rsidP="00AF732E">
            <w:pPr>
              <w:spacing w:after="0"/>
              <w:rPr>
                <w:rFonts w:ascii="Times New Roman" w:eastAsia="Arial" w:hAnsi="Times New Roman" w:cs="Times New Roman"/>
                <w:b/>
                <w:color w:val="000000" w:themeColor="text1"/>
                <w:sz w:val="20"/>
                <w:szCs w:val="20"/>
                <w:lang w:val="ro-MO" w:eastAsia="ru-RU"/>
              </w:rPr>
            </w:pPr>
            <w:r w:rsidRPr="00E57E8A">
              <w:rPr>
                <w:rFonts w:ascii="Times New Roman" w:eastAsia="Arial" w:hAnsi="Times New Roman" w:cs="Times New Roman"/>
                <w:b/>
                <w:color w:val="000000" w:themeColor="text1"/>
                <w:sz w:val="20"/>
                <w:szCs w:val="20"/>
                <w:lang w:val="ro-MO" w:eastAsia="ru-RU"/>
              </w:rPr>
              <w:t>Denumirea aplicantului</w:t>
            </w:r>
          </w:p>
        </w:tc>
        <w:tc>
          <w:tcPr>
            <w:tcW w:w="6804" w:type="dxa"/>
            <w:tcBorders>
              <w:left w:val="single" w:sz="12" w:space="0" w:color="auto"/>
              <w:bottom w:val="single" w:sz="12" w:space="0" w:color="auto"/>
              <w:right w:val="single" w:sz="12" w:space="0" w:color="auto"/>
            </w:tcBorders>
            <w:vAlign w:val="center"/>
          </w:tcPr>
          <w:p w:rsidR="006B4E70" w:rsidRPr="00E57E8A" w:rsidRDefault="006B4E70" w:rsidP="00AF732E">
            <w:pPr>
              <w:spacing w:after="0"/>
              <w:ind w:left="34"/>
              <w:rPr>
                <w:rFonts w:ascii="Times New Roman" w:eastAsia="Calibri" w:hAnsi="Times New Roman" w:cs="Times New Roman"/>
                <w:b/>
                <w:color w:val="000000" w:themeColor="text1"/>
                <w:sz w:val="20"/>
                <w:szCs w:val="20"/>
                <w:lang w:val="ro-MO" w:eastAsia="ru-RU"/>
              </w:rPr>
            </w:pPr>
          </w:p>
        </w:tc>
      </w:tr>
    </w:tbl>
    <w:p w:rsidR="006B4E70" w:rsidRPr="00E57E8A" w:rsidRDefault="006B4E70" w:rsidP="00DF7C8E">
      <w:pPr>
        <w:autoSpaceDE w:val="0"/>
        <w:autoSpaceDN w:val="0"/>
        <w:adjustRightInd w:val="0"/>
        <w:spacing w:after="0"/>
        <w:rPr>
          <w:rFonts w:ascii="Times New Roman" w:hAnsi="Times New Roman" w:cs="Times New Roman"/>
          <w:bCs/>
          <w:color w:val="000000" w:themeColor="text1"/>
          <w:sz w:val="20"/>
          <w:szCs w:val="20"/>
          <w:lang w:val="ro-MO"/>
        </w:rPr>
      </w:pPr>
    </w:p>
    <w:p w:rsidR="006B4E70" w:rsidRPr="00E57E8A" w:rsidRDefault="004707AE" w:rsidP="00DF7C8E">
      <w:pPr>
        <w:autoSpaceDE w:val="0"/>
        <w:autoSpaceDN w:val="0"/>
        <w:adjustRightInd w:val="0"/>
        <w:spacing w:after="0"/>
        <w:jc w:val="both"/>
        <w:rPr>
          <w:rFonts w:ascii="Times New Roman" w:hAnsi="Times New Roman" w:cs="Times New Roman"/>
          <w:b/>
          <w:bCs/>
          <w:color w:val="000000" w:themeColor="text1"/>
          <w:sz w:val="20"/>
          <w:szCs w:val="20"/>
          <w:lang w:val="ro-MO"/>
        </w:rPr>
      </w:pPr>
      <w:r w:rsidRPr="00E57E8A">
        <w:rPr>
          <w:rFonts w:ascii="Times New Roman" w:hAnsi="Times New Roman" w:cs="Times New Roman"/>
          <w:bCs/>
          <w:color w:val="000000" w:themeColor="text1"/>
          <w:sz w:val="20"/>
          <w:szCs w:val="20"/>
          <w:lang w:val="ro-MO"/>
        </w:rPr>
        <w:t>În formular s</w:t>
      </w:r>
      <w:r w:rsidR="006B4E70" w:rsidRPr="00E57E8A">
        <w:rPr>
          <w:rFonts w:ascii="Times New Roman" w:hAnsi="Times New Roman" w:cs="Times New Roman"/>
          <w:bCs/>
          <w:color w:val="000000" w:themeColor="text1"/>
          <w:sz w:val="20"/>
          <w:szCs w:val="20"/>
          <w:lang w:val="ro-MO"/>
        </w:rPr>
        <w:t xml:space="preserve">e includ numai </w:t>
      </w:r>
      <w:r w:rsidR="006B4E70" w:rsidRPr="00E57E8A">
        <w:rPr>
          <w:rFonts w:ascii="Times New Roman" w:hAnsi="Times New Roman" w:cs="Times New Roman"/>
          <w:bCs/>
          <w:color w:val="000000" w:themeColor="text1"/>
          <w:sz w:val="20"/>
          <w:szCs w:val="20"/>
          <w:u w:val="single"/>
          <w:lang w:val="ro-MO"/>
        </w:rPr>
        <w:t>costurile eligibile</w:t>
      </w:r>
      <w:r w:rsidR="000341E0" w:rsidRPr="00E57E8A">
        <w:rPr>
          <w:rFonts w:ascii="Times New Roman" w:hAnsi="Times New Roman" w:cs="Times New Roman"/>
          <w:bCs/>
          <w:color w:val="000000" w:themeColor="text1"/>
          <w:sz w:val="20"/>
          <w:szCs w:val="20"/>
          <w:u w:val="single"/>
          <w:lang w:val="ro-MO"/>
        </w:rPr>
        <w:t xml:space="preserve"> estimate</w:t>
      </w:r>
      <w:r w:rsidR="006B4E70" w:rsidRPr="00E57E8A">
        <w:rPr>
          <w:rFonts w:ascii="Times New Roman" w:hAnsi="Times New Roman" w:cs="Times New Roman"/>
          <w:bCs/>
          <w:color w:val="000000" w:themeColor="text1"/>
          <w:sz w:val="20"/>
          <w:szCs w:val="20"/>
          <w:lang w:val="ro-MO"/>
        </w:rPr>
        <w:t xml:space="preserve">, </w:t>
      </w:r>
      <w:r w:rsidR="00A100EC" w:rsidRPr="00E57E8A">
        <w:rPr>
          <w:rFonts w:ascii="Times New Roman" w:hAnsi="Times New Roman" w:cs="Times New Roman"/>
          <w:bCs/>
          <w:color w:val="000000" w:themeColor="text1"/>
          <w:sz w:val="20"/>
          <w:szCs w:val="20"/>
          <w:lang w:val="ro-MO"/>
        </w:rPr>
        <w:t xml:space="preserve">indicate </w:t>
      </w:r>
      <w:r w:rsidR="000341E0" w:rsidRPr="00E57E8A">
        <w:rPr>
          <w:rFonts w:ascii="Times New Roman" w:hAnsi="Times New Roman" w:cs="Times New Roman"/>
          <w:bCs/>
          <w:color w:val="000000" w:themeColor="text1"/>
          <w:sz w:val="20"/>
          <w:szCs w:val="20"/>
          <w:lang w:val="ro-MO"/>
        </w:rPr>
        <w:t>în valori absolute</w:t>
      </w:r>
      <w:r w:rsidR="00A100EC" w:rsidRPr="00E57E8A">
        <w:rPr>
          <w:rFonts w:ascii="Times New Roman" w:hAnsi="Times New Roman" w:cs="Times New Roman"/>
          <w:bCs/>
          <w:color w:val="000000" w:themeColor="text1"/>
          <w:sz w:val="20"/>
          <w:szCs w:val="20"/>
          <w:lang w:val="ro-MO"/>
        </w:rPr>
        <w:t xml:space="preserve">, </w:t>
      </w:r>
      <w:r w:rsidR="000341E0" w:rsidRPr="00E57E8A">
        <w:rPr>
          <w:rFonts w:ascii="Times New Roman" w:hAnsi="Times New Roman" w:cs="Times New Roman"/>
          <w:bCs/>
          <w:color w:val="000000" w:themeColor="text1"/>
          <w:sz w:val="20"/>
          <w:szCs w:val="20"/>
          <w:lang w:val="ro-MO"/>
        </w:rPr>
        <w:t>fără aproximări</w:t>
      </w:r>
      <w:r w:rsidR="00A100EC" w:rsidRPr="00E57E8A">
        <w:rPr>
          <w:rFonts w:ascii="Times New Roman" w:hAnsi="Times New Roman" w:cs="Times New Roman"/>
          <w:bCs/>
          <w:color w:val="000000" w:themeColor="text1"/>
          <w:sz w:val="20"/>
          <w:szCs w:val="20"/>
          <w:lang w:val="ro-MO"/>
        </w:rPr>
        <w:t>,</w:t>
      </w:r>
      <w:r w:rsidR="000341E0" w:rsidRPr="00E57E8A">
        <w:rPr>
          <w:rFonts w:ascii="Times New Roman" w:hAnsi="Times New Roman" w:cs="Times New Roman"/>
          <w:bCs/>
          <w:color w:val="000000" w:themeColor="text1"/>
          <w:sz w:val="20"/>
          <w:szCs w:val="20"/>
          <w:lang w:val="ro-MO"/>
        </w:rPr>
        <w:t xml:space="preserve"> </w:t>
      </w:r>
      <w:r w:rsidR="006B4E70" w:rsidRPr="00E57E8A">
        <w:rPr>
          <w:rFonts w:ascii="Times New Roman" w:hAnsi="Times New Roman" w:cs="Times New Roman"/>
          <w:bCs/>
          <w:color w:val="000000" w:themeColor="text1"/>
          <w:sz w:val="20"/>
          <w:szCs w:val="20"/>
          <w:lang w:val="ro-MO"/>
        </w:rPr>
        <w:t>sumarul cărora trebuie să corespundă cu valorile specificate la p.2.14-2.16 din Cererea de finanțare.</w:t>
      </w:r>
    </w:p>
    <w:p w:rsidR="00DF7C8E" w:rsidRPr="00E57E8A" w:rsidRDefault="00DF7C8E" w:rsidP="00DF7C8E">
      <w:pPr>
        <w:spacing w:after="0"/>
        <w:rPr>
          <w:rFonts w:ascii="Times New Roman" w:hAnsi="Times New Roman" w:cs="Times New Roman"/>
          <w:b/>
          <w:color w:val="000000" w:themeColor="text1"/>
          <w:sz w:val="20"/>
          <w:szCs w:val="20"/>
          <w:lang w:val="ro-MO" w:eastAsia="ru-RU"/>
        </w:rPr>
      </w:pPr>
    </w:p>
    <w:p w:rsidR="006B4E70" w:rsidRPr="00E57E8A" w:rsidRDefault="006B4E70" w:rsidP="006B4E70">
      <w:pPr>
        <w:spacing w:before="120"/>
        <w:rPr>
          <w:rFonts w:ascii="Times New Roman" w:hAnsi="Times New Roman" w:cs="Times New Roman"/>
          <w:b/>
          <w:color w:val="000000" w:themeColor="text1"/>
          <w:sz w:val="20"/>
          <w:szCs w:val="20"/>
          <w:lang w:val="ro-MO" w:eastAsia="ru-RU"/>
        </w:rPr>
      </w:pPr>
      <w:r w:rsidRPr="00E57E8A">
        <w:rPr>
          <w:rFonts w:ascii="Times New Roman" w:hAnsi="Times New Roman" w:cs="Times New Roman"/>
          <w:b/>
          <w:color w:val="000000" w:themeColor="text1"/>
          <w:sz w:val="20"/>
          <w:szCs w:val="20"/>
          <w:lang w:val="ro-MO" w:eastAsia="ru-RU"/>
        </w:rPr>
        <w:t xml:space="preserve">1. BUGETUL PROIECTULUI PE ACTIVITĂȚI </w:t>
      </w:r>
      <w:r w:rsidR="00511BBE" w:rsidRPr="00E57E8A">
        <w:rPr>
          <w:rFonts w:ascii="Times New Roman" w:hAnsi="Times New Roman" w:cs="Times New Roman"/>
          <w:b/>
          <w:color w:val="000000" w:themeColor="text1"/>
          <w:sz w:val="20"/>
          <w:szCs w:val="20"/>
          <w:lang w:val="ro-MO" w:eastAsia="ru-RU"/>
        </w:rPr>
        <w:t>(COSTURI ELIGIBILE)</w:t>
      </w:r>
      <w:r w:rsidRPr="00E57E8A">
        <w:rPr>
          <w:rFonts w:ascii="Times New Roman" w:hAnsi="Times New Roman" w:cs="Times New Roman"/>
          <w:b/>
          <w:color w:val="000000" w:themeColor="text1"/>
          <w:sz w:val="20"/>
          <w:szCs w:val="20"/>
          <w:lang w:val="ro-MO" w:eastAsia="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436"/>
        <w:gridCol w:w="993"/>
        <w:gridCol w:w="992"/>
        <w:gridCol w:w="992"/>
        <w:gridCol w:w="1369"/>
        <w:gridCol w:w="1330"/>
        <w:gridCol w:w="1412"/>
      </w:tblGrid>
      <w:tr w:rsidR="00A100EC" w:rsidRPr="00E57E8A" w:rsidTr="006C01FA">
        <w:tc>
          <w:tcPr>
            <w:tcW w:w="507" w:type="dxa"/>
            <w:tcBorders>
              <w:bottom w:val="single" w:sz="12" w:space="0" w:color="auto"/>
            </w:tcBorders>
            <w:shd w:val="clear" w:color="auto" w:fill="DBE5F1" w:themeFill="accent1" w:themeFillTint="33"/>
            <w:vAlign w:val="center"/>
          </w:tcPr>
          <w:p w:rsidR="00A100EC" w:rsidRPr="00E57E8A" w:rsidRDefault="00A100EC" w:rsidP="00A100EC">
            <w:pPr>
              <w:spacing w:after="0"/>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 xml:space="preserve">Nr. </w:t>
            </w:r>
            <w:proofErr w:type="spellStart"/>
            <w:r w:rsidRPr="00E57E8A">
              <w:rPr>
                <w:rFonts w:ascii="Times New Roman" w:hAnsi="Times New Roman" w:cs="Times New Roman"/>
                <w:b/>
                <w:color w:val="000000" w:themeColor="text1"/>
                <w:sz w:val="16"/>
                <w:szCs w:val="16"/>
                <w:lang w:val="ro-MO" w:eastAsia="ru-RU"/>
              </w:rPr>
              <w:t>crt</w:t>
            </w:r>
            <w:proofErr w:type="spellEnd"/>
          </w:p>
        </w:tc>
        <w:tc>
          <w:tcPr>
            <w:tcW w:w="2436" w:type="dxa"/>
            <w:tcBorders>
              <w:bottom w:val="single" w:sz="12" w:space="0" w:color="auto"/>
            </w:tcBorders>
            <w:shd w:val="clear" w:color="auto" w:fill="DBE5F1" w:themeFill="accent1" w:themeFillTint="33"/>
            <w:vAlign w:val="center"/>
          </w:tcPr>
          <w:p w:rsidR="00AB2DB7" w:rsidRPr="00E57E8A" w:rsidRDefault="00A100EC" w:rsidP="00A100EC">
            <w:pPr>
              <w:spacing w:after="0"/>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 xml:space="preserve">Activități </w:t>
            </w:r>
          </w:p>
          <w:p w:rsidR="00A100EC" w:rsidRPr="00E57E8A" w:rsidRDefault="00A100EC" w:rsidP="00A100EC">
            <w:pPr>
              <w:spacing w:after="0"/>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w:t>
            </w:r>
            <w:r w:rsidR="00AB2DB7" w:rsidRPr="00E57E8A">
              <w:rPr>
                <w:rFonts w:ascii="Times New Roman" w:hAnsi="Times New Roman" w:cs="Times New Roman"/>
                <w:b/>
                <w:color w:val="000000" w:themeColor="text1"/>
                <w:sz w:val="16"/>
                <w:szCs w:val="16"/>
                <w:lang w:val="ro-MO" w:eastAsia="ru-RU"/>
              </w:rPr>
              <w:t xml:space="preserve">conform </w:t>
            </w:r>
            <w:r w:rsidRPr="00E57E8A">
              <w:rPr>
                <w:rFonts w:ascii="Times New Roman" w:hAnsi="Times New Roman" w:cs="Times New Roman"/>
                <w:b/>
                <w:color w:val="000000" w:themeColor="text1"/>
                <w:sz w:val="16"/>
                <w:szCs w:val="16"/>
                <w:lang w:val="ro-MO" w:eastAsia="ru-RU"/>
              </w:rPr>
              <w:t>p.3.4.2 din Cererea de fina</w:t>
            </w:r>
            <w:r w:rsidR="00AB2DB7" w:rsidRPr="00E57E8A">
              <w:rPr>
                <w:rFonts w:ascii="Times New Roman" w:hAnsi="Times New Roman" w:cs="Times New Roman"/>
                <w:b/>
                <w:color w:val="000000" w:themeColor="text1"/>
                <w:sz w:val="16"/>
                <w:szCs w:val="16"/>
                <w:lang w:val="ro-MO" w:eastAsia="ru-RU"/>
              </w:rPr>
              <w:t>n</w:t>
            </w:r>
            <w:r w:rsidRPr="00E57E8A">
              <w:rPr>
                <w:rFonts w:ascii="Times New Roman" w:hAnsi="Times New Roman" w:cs="Times New Roman"/>
                <w:b/>
                <w:color w:val="000000" w:themeColor="text1"/>
                <w:sz w:val="16"/>
                <w:szCs w:val="16"/>
                <w:lang w:val="ro-MO" w:eastAsia="ru-RU"/>
              </w:rPr>
              <w:t>țare)</w:t>
            </w:r>
          </w:p>
        </w:tc>
        <w:tc>
          <w:tcPr>
            <w:tcW w:w="993" w:type="dxa"/>
            <w:tcBorders>
              <w:bottom w:val="single" w:sz="12" w:space="0" w:color="auto"/>
            </w:tcBorders>
            <w:shd w:val="clear" w:color="auto" w:fill="DBE5F1" w:themeFill="accent1" w:themeFillTint="33"/>
            <w:vAlign w:val="center"/>
          </w:tcPr>
          <w:p w:rsidR="00A100EC" w:rsidRPr="00E57E8A" w:rsidRDefault="00A100EC" w:rsidP="00A100EC">
            <w:pPr>
              <w:spacing w:after="0"/>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Preț unitar (</w:t>
            </w:r>
            <w:proofErr w:type="spellStart"/>
            <w:r w:rsidRPr="00E57E8A">
              <w:rPr>
                <w:rFonts w:ascii="Times New Roman" w:hAnsi="Times New Roman" w:cs="Times New Roman"/>
                <w:b/>
                <w:color w:val="000000" w:themeColor="text1"/>
                <w:sz w:val="16"/>
                <w:szCs w:val="16"/>
                <w:lang w:val="ro-MO" w:eastAsia="ru-RU"/>
              </w:rPr>
              <w:t>mdl</w:t>
            </w:r>
            <w:proofErr w:type="spellEnd"/>
            <w:r w:rsidRPr="00E57E8A">
              <w:rPr>
                <w:rFonts w:ascii="Times New Roman" w:hAnsi="Times New Roman" w:cs="Times New Roman"/>
                <w:b/>
                <w:color w:val="000000" w:themeColor="text1"/>
                <w:sz w:val="16"/>
                <w:szCs w:val="16"/>
                <w:lang w:val="ro-MO" w:eastAsia="ru-RU"/>
              </w:rPr>
              <w:t>)</w:t>
            </w:r>
          </w:p>
        </w:tc>
        <w:tc>
          <w:tcPr>
            <w:tcW w:w="992" w:type="dxa"/>
            <w:tcBorders>
              <w:bottom w:val="single" w:sz="12" w:space="0" w:color="auto"/>
            </w:tcBorders>
            <w:shd w:val="clear" w:color="auto" w:fill="DBE5F1" w:themeFill="accent1" w:themeFillTint="33"/>
            <w:vAlign w:val="center"/>
          </w:tcPr>
          <w:p w:rsidR="00A100EC" w:rsidRPr="00E57E8A" w:rsidRDefault="00A100EC" w:rsidP="00A100EC">
            <w:pPr>
              <w:spacing w:after="0"/>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Unitate de măsură</w:t>
            </w:r>
          </w:p>
        </w:tc>
        <w:tc>
          <w:tcPr>
            <w:tcW w:w="992" w:type="dxa"/>
            <w:tcBorders>
              <w:bottom w:val="single" w:sz="12" w:space="0" w:color="auto"/>
            </w:tcBorders>
            <w:shd w:val="clear" w:color="auto" w:fill="DBE5F1" w:themeFill="accent1" w:themeFillTint="33"/>
            <w:vAlign w:val="center"/>
          </w:tcPr>
          <w:p w:rsidR="00A100EC" w:rsidRPr="00E57E8A" w:rsidRDefault="00A100EC" w:rsidP="00A100EC">
            <w:pPr>
              <w:spacing w:after="0"/>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Număr de unități</w:t>
            </w:r>
          </w:p>
        </w:tc>
        <w:tc>
          <w:tcPr>
            <w:tcW w:w="1369" w:type="dxa"/>
            <w:tcBorders>
              <w:bottom w:val="single" w:sz="12" w:space="0" w:color="auto"/>
            </w:tcBorders>
            <w:shd w:val="clear" w:color="auto" w:fill="DBE5F1" w:themeFill="accent1" w:themeFillTint="33"/>
            <w:vAlign w:val="center"/>
          </w:tcPr>
          <w:p w:rsidR="00A100EC" w:rsidRPr="00E57E8A" w:rsidRDefault="00A100EC" w:rsidP="00A100EC">
            <w:pPr>
              <w:spacing w:after="0"/>
              <w:jc w:val="center"/>
              <w:rPr>
                <w:rFonts w:ascii="Times New Roman" w:hAnsi="Times New Roman" w:cs="Times New Roman"/>
                <w:b/>
                <w:bCs/>
                <w:color w:val="000000" w:themeColor="text1"/>
                <w:sz w:val="16"/>
                <w:szCs w:val="16"/>
                <w:lang w:val="ro-MO"/>
              </w:rPr>
            </w:pPr>
            <w:r w:rsidRPr="00E57E8A">
              <w:rPr>
                <w:rFonts w:ascii="Times New Roman" w:hAnsi="Times New Roman" w:cs="Times New Roman"/>
                <w:b/>
                <w:bCs/>
                <w:color w:val="000000" w:themeColor="text1"/>
                <w:sz w:val="16"/>
                <w:szCs w:val="16"/>
                <w:lang w:val="ro-MO"/>
              </w:rPr>
              <w:t>Cost total (</w:t>
            </w:r>
            <w:proofErr w:type="spellStart"/>
            <w:r w:rsidRPr="00E57E8A">
              <w:rPr>
                <w:rFonts w:ascii="Times New Roman" w:hAnsi="Times New Roman" w:cs="Times New Roman"/>
                <w:b/>
                <w:bCs/>
                <w:color w:val="000000" w:themeColor="text1"/>
                <w:sz w:val="16"/>
                <w:szCs w:val="16"/>
                <w:lang w:val="ro-MO"/>
              </w:rPr>
              <w:t>mdl</w:t>
            </w:r>
            <w:proofErr w:type="spellEnd"/>
            <w:r w:rsidRPr="00E57E8A">
              <w:rPr>
                <w:rFonts w:ascii="Times New Roman" w:hAnsi="Times New Roman" w:cs="Times New Roman"/>
                <w:b/>
                <w:bCs/>
                <w:color w:val="000000" w:themeColor="text1"/>
                <w:sz w:val="16"/>
                <w:szCs w:val="16"/>
                <w:lang w:val="ro-MO"/>
              </w:rPr>
              <w:t>)</w:t>
            </w:r>
          </w:p>
        </w:tc>
        <w:tc>
          <w:tcPr>
            <w:tcW w:w="1330" w:type="dxa"/>
            <w:tcBorders>
              <w:bottom w:val="single" w:sz="12" w:space="0" w:color="auto"/>
            </w:tcBorders>
            <w:shd w:val="clear" w:color="auto" w:fill="DBE5F1" w:themeFill="accent1" w:themeFillTint="33"/>
            <w:vAlign w:val="center"/>
          </w:tcPr>
          <w:p w:rsidR="00A100EC" w:rsidRPr="00E57E8A" w:rsidRDefault="00A100EC" w:rsidP="00A100EC">
            <w:pPr>
              <w:spacing w:after="0"/>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Pondere</w:t>
            </w:r>
            <w:r w:rsidR="00AB2DB7" w:rsidRPr="00E57E8A">
              <w:rPr>
                <w:rFonts w:ascii="Times New Roman" w:hAnsi="Times New Roman" w:cs="Times New Roman"/>
                <w:b/>
                <w:color w:val="000000" w:themeColor="text1"/>
                <w:sz w:val="16"/>
                <w:szCs w:val="16"/>
                <w:lang w:val="ro-MO" w:eastAsia="ru-RU"/>
              </w:rPr>
              <w:t>a</w:t>
            </w:r>
            <w:r w:rsidRPr="00E57E8A">
              <w:rPr>
                <w:rFonts w:ascii="Times New Roman" w:hAnsi="Times New Roman" w:cs="Times New Roman"/>
                <w:b/>
                <w:color w:val="000000" w:themeColor="text1"/>
                <w:sz w:val="16"/>
                <w:szCs w:val="16"/>
                <w:lang w:val="ro-MO" w:eastAsia="ru-RU"/>
              </w:rPr>
              <w:t xml:space="preserve"> în bugetul total (%)</w:t>
            </w:r>
          </w:p>
        </w:tc>
        <w:tc>
          <w:tcPr>
            <w:tcW w:w="1412" w:type="dxa"/>
            <w:tcBorders>
              <w:bottom w:val="single" w:sz="12" w:space="0" w:color="auto"/>
            </w:tcBorders>
            <w:shd w:val="clear" w:color="auto" w:fill="DBE5F1" w:themeFill="accent1" w:themeFillTint="33"/>
            <w:vAlign w:val="center"/>
          </w:tcPr>
          <w:p w:rsidR="00A100EC" w:rsidRPr="00E57E8A" w:rsidRDefault="00A100EC" w:rsidP="00A100EC">
            <w:pPr>
              <w:spacing w:after="0"/>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Perioada de implementare</w:t>
            </w:r>
          </w:p>
        </w:tc>
      </w:tr>
      <w:tr w:rsidR="00A100EC" w:rsidRPr="00E57E8A" w:rsidTr="00D76F16">
        <w:tc>
          <w:tcPr>
            <w:tcW w:w="507" w:type="dxa"/>
            <w:tcBorders>
              <w:top w:val="single" w:sz="12" w:space="0" w:color="auto"/>
              <w:left w:val="single" w:sz="12" w:space="0" w:color="auto"/>
            </w:tcBorders>
            <w:shd w:val="clear" w:color="auto" w:fill="auto"/>
          </w:tcPr>
          <w:p w:rsidR="00A100EC" w:rsidRPr="00E57E8A" w:rsidRDefault="00A100EC" w:rsidP="000341E0">
            <w:pPr>
              <w:spacing w:after="0"/>
              <w:jc w:val="center"/>
              <w:rPr>
                <w:rFonts w:ascii="Times New Roman" w:hAnsi="Times New Roman" w:cs="Times New Roman"/>
                <w:color w:val="000000" w:themeColor="text1"/>
                <w:sz w:val="20"/>
                <w:szCs w:val="20"/>
                <w:lang w:val="ro-MO"/>
              </w:rPr>
            </w:pPr>
            <w:r w:rsidRPr="00E57E8A">
              <w:rPr>
                <w:rFonts w:ascii="Times New Roman" w:hAnsi="Times New Roman" w:cs="Times New Roman"/>
                <w:color w:val="000000" w:themeColor="text1"/>
                <w:sz w:val="20"/>
                <w:szCs w:val="20"/>
                <w:lang w:val="ro-MO"/>
              </w:rPr>
              <w:t>1.</w:t>
            </w:r>
          </w:p>
        </w:tc>
        <w:tc>
          <w:tcPr>
            <w:tcW w:w="2436" w:type="dxa"/>
            <w:tcBorders>
              <w:top w:val="single" w:sz="12" w:space="0" w:color="auto"/>
            </w:tcBorders>
            <w:shd w:val="clear" w:color="auto" w:fill="auto"/>
          </w:tcPr>
          <w:p w:rsidR="00A100EC" w:rsidRPr="00E57E8A" w:rsidRDefault="00A100EC" w:rsidP="00AF732E">
            <w:pPr>
              <w:spacing w:after="0"/>
              <w:rPr>
                <w:rFonts w:ascii="Times New Roman" w:hAnsi="Times New Roman" w:cs="Times New Roman"/>
                <w:color w:val="000000" w:themeColor="text1"/>
                <w:sz w:val="20"/>
                <w:szCs w:val="20"/>
                <w:lang w:val="ro-MO"/>
              </w:rPr>
            </w:pPr>
          </w:p>
        </w:tc>
        <w:tc>
          <w:tcPr>
            <w:tcW w:w="993" w:type="dxa"/>
            <w:tcBorders>
              <w:top w:val="single" w:sz="12" w:space="0" w:color="auto"/>
            </w:tcBorders>
            <w:shd w:val="clear" w:color="auto" w:fill="auto"/>
            <w:vAlign w:val="center"/>
          </w:tcPr>
          <w:p w:rsidR="00A100EC" w:rsidRPr="00E57E8A" w:rsidRDefault="00A100EC" w:rsidP="00AF732E">
            <w:pPr>
              <w:spacing w:after="0"/>
              <w:rPr>
                <w:rFonts w:ascii="Times New Roman" w:hAnsi="Times New Roman" w:cs="Times New Roman"/>
                <w:b/>
                <w:bCs/>
                <w:color w:val="000000" w:themeColor="text1"/>
                <w:sz w:val="20"/>
                <w:szCs w:val="20"/>
                <w:lang w:val="ro-MO"/>
              </w:rPr>
            </w:pPr>
          </w:p>
        </w:tc>
        <w:tc>
          <w:tcPr>
            <w:tcW w:w="992" w:type="dxa"/>
            <w:tcBorders>
              <w:top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992" w:type="dxa"/>
            <w:tcBorders>
              <w:top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1369" w:type="dxa"/>
            <w:tcBorders>
              <w:top w:val="single" w:sz="12" w:space="0" w:color="auto"/>
            </w:tcBorders>
            <w:shd w:val="clear" w:color="auto" w:fill="auto"/>
            <w:vAlign w:val="center"/>
          </w:tcPr>
          <w:p w:rsidR="00A100EC" w:rsidRPr="00E57E8A" w:rsidRDefault="00A100EC" w:rsidP="00AF732E">
            <w:pPr>
              <w:spacing w:after="0"/>
              <w:ind w:left="-567" w:firstLine="567"/>
              <w:jc w:val="center"/>
              <w:rPr>
                <w:rFonts w:ascii="Times New Roman" w:hAnsi="Times New Roman" w:cs="Times New Roman"/>
                <w:b/>
                <w:bCs/>
                <w:color w:val="000000" w:themeColor="text1"/>
                <w:sz w:val="20"/>
                <w:szCs w:val="20"/>
                <w:lang w:val="ro-MO"/>
              </w:rPr>
            </w:pPr>
          </w:p>
        </w:tc>
        <w:tc>
          <w:tcPr>
            <w:tcW w:w="1330" w:type="dxa"/>
            <w:tcBorders>
              <w:top w:val="single" w:sz="12" w:space="0" w:color="auto"/>
            </w:tcBorders>
          </w:tcPr>
          <w:p w:rsidR="00A100EC" w:rsidRPr="00E57E8A" w:rsidRDefault="00A100EC" w:rsidP="00AF732E">
            <w:pPr>
              <w:spacing w:after="0"/>
              <w:ind w:left="-567" w:firstLine="567"/>
              <w:rPr>
                <w:rFonts w:ascii="Times New Roman" w:hAnsi="Times New Roman" w:cs="Times New Roman"/>
                <w:b/>
                <w:color w:val="000000" w:themeColor="text1"/>
                <w:sz w:val="20"/>
                <w:szCs w:val="20"/>
                <w:lang w:val="ro-MO" w:eastAsia="ru-RU"/>
              </w:rPr>
            </w:pPr>
          </w:p>
        </w:tc>
        <w:tc>
          <w:tcPr>
            <w:tcW w:w="1412" w:type="dxa"/>
            <w:tcBorders>
              <w:top w:val="single" w:sz="12" w:space="0" w:color="auto"/>
              <w:right w:val="single" w:sz="12" w:space="0" w:color="auto"/>
            </w:tcBorders>
            <w:shd w:val="clear" w:color="auto" w:fill="auto"/>
          </w:tcPr>
          <w:p w:rsidR="00A100EC" w:rsidRPr="00E57E8A" w:rsidRDefault="00A100EC" w:rsidP="00AF732E">
            <w:pPr>
              <w:spacing w:after="0"/>
              <w:ind w:left="-567" w:firstLine="567"/>
              <w:rPr>
                <w:rFonts w:ascii="Times New Roman" w:hAnsi="Times New Roman" w:cs="Times New Roman"/>
                <w:b/>
                <w:color w:val="000000" w:themeColor="text1"/>
                <w:sz w:val="20"/>
                <w:szCs w:val="20"/>
                <w:lang w:val="ro-MO" w:eastAsia="ru-RU"/>
              </w:rPr>
            </w:pPr>
          </w:p>
        </w:tc>
      </w:tr>
      <w:tr w:rsidR="00A100EC" w:rsidRPr="00E57E8A" w:rsidTr="00D76F16">
        <w:tc>
          <w:tcPr>
            <w:tcW w:w="507" w:type="dxa"/>
            <w:tcBorders>
              <w:left w:val="single" w:sz="12" w:space="0" w:color="auto"/>
            </w:tcBorders>
            <w:shd w:val="clear" w:color="auto" w:fill="auto"/>
          </w:tcPr>
          <w:p w:rsidR="00A100EC" w:rsidRPr="00E57E8A" w:rsidRDefault="00A100EC" w:rsidP="000341E0">
            <w:pPr>
              <w:spacing w:after="0"/>
              <w:jc w:val="center"/>
              <w:rPr>
                <w:rFonts w:ascii="Times New Roman" w:hAnsi="Times New Roman" w:cs="Times New Roman"/>
                <w:color w:val="000000" w:themeColor="text1"/>
                <w:sz w:val="20"/>
                <w:szCs w:val="20"/>
                <w:lang w:val="ro-MO"/>
              </w:rPr>
            </w:pPr>
            <w:r w:rsidRPr="00E57E8A">
              <w:rPr>
                <w:rFonts w:ascii="Times New Roman" w:hAnsi="Times New Roman" w:cs="Times New Roman"/>
                <w:color w:val="000000" w:themeColor="text1"/>
                <w:sz w:val="20"/>
                <w:szCs w:val="20"/>
                <w:lang w:val="ro-MO"/>
              </w:rPr>
              <w:t>2.</w:t>
            </w:r>
          </w:p>
        </w:tc>
        <w:tc>
          <w:tcPr>
            <w:tcW w:w="2436" w:type="dxa"/>
            <w:shd w:val="clear" w:color="auto" w:fill="auto"/>
          </w:tcPr>
          <w:p w:rsidR="00A100EC" w:rsidRPr="00E57E8A"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c>
          <w:tcPr>
            <w:tcW w:w="992" w:type="dxa"/>
            <w:shd w:val="clear" w:color="auto" w:fill="auto"/>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c>
          <w:tcPr>
            <w:tcW w:w="992" w:type="dxa"/>
            <w:shd w:val="clear" w:color="auto" w:fill="auto"/>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c>
          <w:tcPr>
            <w:tcW w:w="1369" w:type="dxa"/>
            <w:shd w:val="clear" w:color="auto" w:fill="auto"/>
            <w:vAlign w:val="center"/>
          </w:tcPr>
          <w:p w:rsidR="00A100EC" w:rsidRPr="00E57E8A" w:rsidRDefault="00A100EC" w:rsidP="00AF732E">
            <w:pPr>
              <w:spacing w:after="0"/>
              <w:ind w:left="-567"/>
              <w:jc w:val="center"/>
              <w:rPr>
                <w:rFonts w:ascii="Times New Roman" w:hAnsi="Times New Roman" w:cs="Times New Roman"/>
                <w:b/>
                <w:bCs/>
                <w:color w:val="000000" w:themeColor="text1"/>
                <w:sz w:val="20"/>
                <w:szCs w:val="20"/>
                <w:lang w:val="ro-MO"/>
              </w:rPr>
            </w:pPr>
          </w:p>
        </w:tc>
        <w:tc>
          <w:tcPr>
            <w:tcW w:w="1330" w:type="dxa"/>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c>
          <w:tcPr>
            <w:tcW w:w="1412" w:type="dxa"/>
            <w:tcBorders>
              <w:right w:val="single" w:sz="12" w:space="0" w:color="auto"/>
            </w:tcBorders>
            <w:shd w:val="clear" w:color="auto" w:fill="auto"/>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r>
      <w:tr w:rsidR="00A100EC" w:rsidRPr="00E57E8A" w:rsidTr="00511BBE">
        <w:tc>
          <w:tcPr>
            <w:tcW w:w="507" w:type="dxa"/>
            <w:tcBorders>
              <w:left w:val="single" w:sz="12" w:space="0" w:color="auto"/>
            </w:tcBorders>
            <w:shd w:val="clear" w:color="auto" w:fill="auto"/>
          </w:tcPr>
          <w:p w:rsidR="00A100EC" w:rsidRPr="00E57E8A" w:rsidRDefault="00A100EC" w:rsidP="000341E0">
            <w:pPr>
              <w:spacing w:after="0"/>
              <w:jc w:val="center"/>
              <w:rPr>
                <w:rFonts w:ascii="Times New Roman" w:hAnsi="Times New Roman" w:cs="Times New Roman"/>
                <w:color w:val="000000" w:themeColor="text1"/>
                <w:sz w:val="20"/>
                <w:szCs w:val="20"/>
                <w:lang w:val="ro-MO"/>
              </w:rPr>
            </w:pPr>
          </w:p>
        </w:tc>
        <w:tc>
          <w:tcPr>
            <w:tcW w:w="2436" w:type="dxa"/>
            <w:shd w:val="clear" w:color="auto" w:fill="auto"/>
          </w:tcPr>
          <w:p w:rsidR="00A100EC" w:rsidRPr="00E57E8A"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c>
          <w:tcPr>
            <w:tcW w:w="992" w:type="dxa"/>
            <w:shd w:val="clear" w:color="auto" w:fill="auto"/>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c>
          <w:tcPr>
            <w:tcW w:w="992" w:type="dxa"/>
            <w:shd w:val="clear" w:color="auto" w:fill="auto"/>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c>
          <w:tcPr>
            <w:tcW w:w="1369" w:type="dxa"/>
            <w:tcBorders>
              <w:bottom w:val="single" w:sz="18" w:space="0" w:color="auto"/>
            </w:tcBorders>
            <w:shd w:val="clear" w:color="auto" w:fill="auto"/>
            <w:vAlign w:val="center"/>
          </w:tcPr>
          <w:p w:rsidR="00A100EC" w:rsidRPr="00E57E8A" w:rsidRDefault="00A100EC" w:rsidP="00AF732E">
            <w:pPr>
              <w:spacing w:after="0"/>
              <w:ind w:left="-567"/>
              <w:jc w:val="center"/>
              <w:rPr>
                <w:rFonts w:ascii="Times New Roman" w:hAnsi="Times New Roman" w:cs="Times New Roman"/>
                <w:b/>
                <w:bCs/>
                <w:color w:val="000000" w:themeColor="text1"/>
                <w:sz w:val="20"/>
                <w:szCs w:val="20"/>
                <w:lang w:val="ro-MO"/>
              </w:rPr>
            </w:pPr>
          </w:p>
        </w:tc>
        <w:tc>
          <w:tcPr>
            <w:tcW w:w="1330" w:type="dxa"/>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c>
          <w:tcPr>
            <w:tcW w:w="1412" w:type="dxa"/>
            <w:tcBorders>
              <w:right w:val="single" w:sz="12" w:space="0" w:color="auto"/>
            </w:tcBorders>
            <w:shd w:val="clear" w:color="auto" w:fill="auto"/>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r>
      <w:tr w:rsidR="00A100EC" w:rsidRPr="00E57E8A" w:rsidTr="00511BBE">
        <w:tc>
          <w:tcPr>
            <w:tcW w:w="5920" w:type="dxa"/>
            <w:gridSpan w:val="5"/>
            <w:tcBorders>
              <w:left w:val="single" w:sz="12" w:space="0" w:color="auto"/>
              <w:bottom w:val="single" w:sz="12" w:space="0" w:color="auto"/>
              <w:right w:val="single" w:sz="18" w:space="0" w:color="auto"/>
            </w:tcBorders>
            <w:shd w:val="clear" w:color="auto" w:fill="F2F2F2" w:themeFill="background1" w:themeFillShade="F2"/>
          </w:tcPr>
          <w:p w:rsidR="00A100EC" w:rsidRPr="00E57E8A" w:rsidRDefault="00A100EC" w:rsidP="00A100EC">
            <w:pPr>
              <w:spacing w:after="0"/>
              <w:jc w:val="center"/>
              <w:rPr>
                <w:rFonts w:ascii="Times New Roman" w:hAnsi="Times New Roman" w:cs="Times New Roman"/>
                <w:b/>
                <w:color w:val="000000" w:themeColor="text1"/>
                <w:sz w:val="20"/>
                <w:szCs w:val="20"/>
                <w:lang w:val="ro-MO" w:eastAsia="ru-RU"/>
              </w:rPr>
            </w:pPr>
            <w:r w:rsidRPr="00E57E8A">
              <w:rPr>
                <w:rFonts w:ascii="Times New Roman" w:hAnsi="Times New Roman" w:cs="Times New Roman"/>
                <w:b/>
                <w:color w:val="000000" w:themeColor="text1"/>
                <w:sz w:val="20"/>
                <w:szCs w:val="20"/>
                <w:lang w:val="ro-MO" w:eastAsia="ru-RU"/>
              </w:rPr>
              <w:t>Sumar bugetat:</w:t>
            </w:r>
          </w:p>
        </w:tc>
        <w:tc>
          <w:tcPr>
            <w:tcW w:w="136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A100EC" w:rsidRPr="00E57E8A" w:rsidRDefault="00A100EC" w:rsidP="00AF732E">
            <w:pPr>
              <w:spacing w:after="0"/>
              <w:ind w:left="-567"/>
              <w:jc w:val="center"/>
              <w:rPr>
                <w:rFonts w:ascii="Times New Roman" w:hAnsi="Times New Roman" w:cs="Times New Roman"/>
                <w:b/>
                <w:bCs/>
                <w:color w:val="000000" w:themeColor="text1"/>
                <w:sz w:val="20"/>
                <w:szCs w:val="20"/>
                <w:lang w:val="ro-MO"/>
              </w:rPr>
            </w:pPr>
          </w:p>
        </w:tc>
        <w:tc>
          <w:tcPr>
            <w:tcW w:w="1330" w:type="dxa"/>
            <w:tcBorders>
              <w:left w:val="single" w:sz="18" w:space="0" w:color="auto"/>
              <w:bottom w:val="single" w:sz="12" w:space="0" w:color="auto"/>
            </w:tcBorders>
            <w:shd w:val="clear" w:color="auto" w:fill="F2F2F2" w:themeFill="background1" w:themeFillShade="F2"/>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c>
          <w:tcPr>
            <w:tcW w:w="1412" w:type="dxa"/>
            <w:tcBorders>
              <w:bottom w:val="single" w:sz="12" w:space="0" w:color="auto"/>
              <w:right w:val="single" w:sz="12" w:space="0" w:color="auto"/>
            </w:tcBorders>
            <w:shd w:val="clear" w:color="auto" w:fill="F2F2F2" w:themeFill="background1" w:themeFillShade="F2"/>
          </w:tcPr>
          <w:p w:rsidR="00A100EC" w:rsidRPr="00E57E8A" w:rsidRDefault="00A100EC" w:rsidP="00AF732E">
            <w:pPr>
              <w:spacing w:after="0"/>
              <w:ind w:left="-567"/>
              <w:rPr>
                <w:rFonts w:ascii="Times New Roman" w:hAnsi="Times New Roman" w:cs="Times New Roman"/>
                <w:b/>
                <w:color w:val="000000" w:themeColor="text1"/>
                <w:sz w:val="20"/>
                <w:szCs w:val="20"/>
                <w:lang w:val="ro-MO" w:eastAsia="ru-RU"/>
              </w:rPr>
            </w:pPr>
          </w:p>
        </w:tc>
      </w:tr>
    </w:tbl>
    <w:p w:rsidR="00DF7C8E" w:rsidRPr="00E57E8A" w:rsidRDefault="00DF7C8E" w:rsidP="00DF7C8E">
      <w:pPr>
        <w:spacing w:after="0"/>
        <w:rPr>
          <w:rFonts w:ascii="Times New Roman" w:hAnsi="Times New Roman" w:cs="Times New Roman"/>
          <w:b/>
          <w:color w:val="000000" w:themeColor="text1"/>
          <w:sz w:val="20"/>
          <w:szCs w:val="20"/>
          <w:lang w:val="ro-MO" w:eastAsia="ru-RU"/>
        </w:rPr>
      </w:pPr>
    </w:p>
    <w:p w:rsidR="006B4E70" w:rsidRPr="00E57E8A" w:rsidRDefault="006B4E70" w:rsidP="006B4E70">
      <w:pPr>
        <w:spacing w:before="120"/>
        <w:rPr>
          <w:rFonts w:ascii="Times New Roman" w:hAnsi="Times New Roman" w:cs="Times New Roman"/>
          <w:b/>
          <w:color w:val="000000" w:themeColor="text1"/>
          <w:sz w:val="20"/>
          <w:szCs w:val="20"/>
          <w:lang w:val="ro-MO" w:eastAsia="ru-RU"/>
        </w:rPr>
      </w:pPr>
      <w:r w:rsidRPr="00E57E8A">
        <w:rPr>
          <w:rFonts w:ascii="Times New Roman" w:hAnsi="Times New Roman" w:cs="Times New Roman"/>
          <w:b/>
          <w:color w:val="000000" w:themeColor="text1"/>
          <w:sz w:val="20"/>
          <w:szCs w:val="20"/>
          <w:lang w:val="ro-MO" w:eastAsia="ru-RU"/>
        </w:rPr>
        <w:t>2. BUGETUL</w:t>
      </w:r>
      <w:r w:rsidRPr="00E57E8A">
        <w:rPr>
          <w:rFonts w:ascii="Times New Roman" w:hAnsi="Times New Roman" w:cs="Times New Roman"/>
          <w:b/>
          <w:bCs/>
          <w:color w:val="000000" w:themeColor="text1"/>
          <w:sz w:val="20"/>
          <w:szCs w:val="20"/>
          <w:lang w:val="ro-MO"/>
        </w:rPr>
        <w:t xml:space="preserve"> PROIECTULUI PE CATEGORII DE CHELTUIELI</w:t>
      </w:r>
      <w:r w:rsidR="00511BBE" w:rsidRPr="00E57E8A">
        <w:rPr>
          <w:rFonts w:ascii="Times New Roman" w:hAnsi="Times New Roman" w:cs="Times New Roman"/>
          <w:b/>
          <w:bCs/>
          <w:color w:val="000000" w:themeColor="text1"/>
          <w:sz w:val="20"/>
          <w:szCs w:val="20"/>
          <w:lang w:val="ro-MO"/>
        </w:rPr>
        <w:t xml:space="preserve"> (COSTURI ELIGIBILE)</w:t>
      </w:r>
      <w:r w:rsidRPr="00E57E8A">
        <w:rPr>
          <w:rFonts w:ascii="Times New Roman" w:hAnsi="Times New Roman" w:cs="Times New Roman"/>
          <w:b/>
          <w:bCs/>
          <w:color w:val="000000" w:themeColor="text1"/>
          <w:sz w:val="20"/>
          <w:szCs w:val="20"/>
          <w:lang w:val="ro-MO"/>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993"/>
        <w:gridCol w:w="992"/>
        <w:gridCol w:w="992"/>
        <w:gridCol w:w="1369"/>
        <w:gridCol w:w="1330"/>
        <w:gridCol w:w="1412"/>
      </w:tblGrid>
      <w:tr w:rsidR="00A100EC" w:rsidRPr="00E57E8A" w:rsidTr="006C01FA">
        <w:tc>
          <w:tcPr>
            <w:tcW w:w="534" w:type="dxa"/>
            <w:vMerge w:val="restart"/>
            <w:shd w:val="clear" w:color="auto" w:fill="DBE5F1" w:themeFill="accent1" w:themeFillTint="33"/>
            <w:vAlign w:val="center"/>
          </w:tcPr>
          <w:p w:rsidR="000341E0" w:rsidRPr="00E57E8A" w:rsidRDefault="00A100EC" w:rsidP="00AF732E">
            <w:pPr>
              <w:spacing w:after="0"/>
              <w:jc w:val="center"/>
              <w:rPr>
                <w:rFonts w:ascii="Times New Roman" w:hAnsi="Times New Roman" w:cs="Times New Roman"/>
                <w:b/>
                <w:bCs/>
                <w:color w:val="000000" w:themeColor="text1"/>
                <w:sz w:val="16"/>
                <w:szCs w:val="16"/>
                <w:lang w:val="ro-MO"/>
              </w:rPr>
            </w:pPr>
            <w:r w:rsidRPr="00E57E8A">
              <w:rPr>
                <w:rFonts w:ascii="Times New Roman" w:hAnsi="Times New Roman" w:cs="Times New Roman"/>
                <w:b/>
                <w:color w:val="000000" w:themeColor="text1"/>
                <w:sz w:val="16"/>
                <w:szCs w:val="16"/>
                <w:lang w:val="ro-MO" w:eastAsia="ru-RU"/>
              </w:rPr>
              <w:t xml:space="preserve">Nr. </w:t>
            </w:r>
            <w:proofErr w:type="spellStart"/>
            <w:r w:rsidRPr="00E57E8A">
              <w:rPr>
                <w:rFonts w:ascii="Times New Roman" w:hAnsi="Times New Roman" w:cs="Times New Roman"/>
                <w:b/>
                <w:color w:val="000000" w:themeColor="text1"/>
                <w:sz w:val="16"/>
                <w:szCs w:val="16"/>
                <w:lang w:val="ro-MO" w:eastAsia="ru-RU"/>
              </w:rPr>
              <w:t>crt</w:t>
            </w:r>
            <w:proofErr w:type="spellEnd"/>
          </w:p>
        </w:tc>
        <w:tc>
          <w:tcPr>
            <w:tcW w:w="2409" w:type="dxa"/>
            <w:vMerge w:val="restart"/>
            <w:shd w:val="clear" w:color="auto" w:fill="DBE5F1" w:themeFill="accent1" w:themeFillTint="33"/>
            <w:noWrap/>
            <w:vAlign w:val="center"/>
          </w:tcPr>
          <w:p w:rsidR="000341E0" w:rsidRPr="00E57E8A" w:rsidRDefault="00A100EC" w:rsidP="00AF732E">
            <w:pPr>
              <w:spacing w:after="0"/>
              <w:jc w:val="center"/>
              <w:rPr>
                <w:rFonts w:ascii="Times New Roman" w:hAnsi="Times New Roman" w:cs="Times New Roman"/>
                <w:b/>
                <w:bCs/>
                <w:color w:val="000000" w:themeColor="text1"/>
                <w:sz w:val="16"/>
                <w:szCs w:val="16"/>
                <w:lang w:val="ro-MO"/>
              </w:rPr>
            </w:pPr>
            <w:r w:rsidRPr="00E57E8A">
              <w:rPr>
                <w:rFonts w:ascii="Times New Roman" w:hAnsi="Times New Roman" w:cs="Times New Roman"/>
                <w:b/>
                <w:bCs/>
                <w:color w:val="000000" w:themeColor="text1"/>
                <w:sz w:val="16"/>
                <w:szCs w:val="16"/>
                <w:lang w:val="ro-MO"/>
              </w:rPr>
              <w:t>Categoria de cheltuieli</w:t>
            </w:r>
            <w:r w:rsidR="00F342AB" w:rsidRPr="00E57E8A">
              <w:rPr>
                <w:rFonts w:ascii="Times New Roman" w:hAnsi="Times New Roman" w:cs="Times New Roman"/>
                <w:b/>
                <w:bCs/>
                <w:color w:val="000000" w:themeColor="text1"/>
                <w:sz w:val="16"/>
                <w:szCs w:val="16"/>
                <w:lang w:val="ro-MO"/>
              </w:rPr>
              <w:t xml:space="preserve"> eligibile</w:t>
            </w:r>
          </w:p>
          <w:p w:rsidR="00AB2DB7" w:rsidRPr="00E57E8A" w:rsidRDefault="00AB2DB7" w:rsidP="00AF732E">
            <w:pPr>
              <w:spacing w:after="0"/>
              <w:jc w:val="center"/>
              <w:rPr>
                <w:rFonts w:ascii="Times New Roman" w:hAnsi="Times New Roman" w:cs="Times New Roman"/>
                <w:b/>
                <w:bCs/>
                <w:color w:val="000000" w:themeColor="text1"/>
                <w:sz w:val="16"/>
                <w:szCs w:val="16"/>
                <w:lang w:val="ro-MO"/>
              </w:rPr>
            </w:pPr>
            <w:r w:rsidRPr="00E57E8A">
              <w:rPr>
                <w:rFonts w:ascii="Times New Roman" w:hAnsi="Times New Roman" w:cs="Times New Roman"/>
                <w:b/>
                <w:bCs/>
                <w:color w:val="000000" w:themeColor="text1"/>
                <w:sz w:val="16"/>
                <w:szCs w:val="16"/>
                <w:lang w:val="ro-MO"/>
              </w:rPr>
              <w:t>(conform devizelor)</w:t>
            </w:r>
          </w:p>
        </w:tc>
        <w:tc>
          <w:tcPr>
            <w:tcW w:w="993" w:type="dxa"/>
            <w:vMerge w:val="restart"/>
            <w:shd w:val="clear" w:color="auto" w:fill="DBE5F1" w:themeFill="accent1" w:themeFillTint="33"/>
            <w:vAlign w:val="center"/>
          </w:tcPr>
          <w:p w:rsidR="000341E0" w:rsidRPr="00E57E8A" w:rsidRDefault="000341E0" w:rsidP="00AF732E">
            <w:pPr>
              <w:spacing w:after="0"/>
              <w:ind w:firstLine="6"/>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Preț unitar (</w:t>
            </w:r>
            <w:proofErr w:type="spellStart"/>
            <w:r w:rsidRPr="00E57E8A">
              <w:rPr>
                <w:rFonts w:ascii="Times New Roman" w:hAnsi="Times New Roman" w:cs="Times New Roman"/>
                <w:b/>
                <w:color w:val="000000" w:themeColor="text1"/>
                <w:sz w:val="16"/>
                <w:szCs w:val="16"/>
                <w:lang w:val="ro-MO" w:eastAsia="ru-RU"/>
              </w:rPr>
              <w:t>mdl</w:t>
            </w:r>
            <w:proofErr w:type="spellEnd"/>
            <w:r w:rsidRPr="00E57E8A">
              <w:rPr>
                <w:rFonts w:ascii="Times New Roman" w:hAnsi="Times New Roman" w:cs="Times New Roman"/>
                <w:b/>
                <w:color w:val="000000" w:themeColor="text1"/>
                <w:sz w:val="16"/>
                <w:szCs w:val="16"/>
                <w:lang w:val="ro-MO" w:eastAsia="ru-RU"/>
              </w:rPr>
              <w:t>)</w:t>
            </w:r>
          </w:p>
        </w:tc>
        <w:tc>
          <w:tcPr>
            <w:tcW w:w="992" w:type="dxa"/>
            <w:vMerge w:val="restart"/>
            <w:shd w:val="clear" w:color="auto" w:fill="DBE5F1" w:themeFill="accent1" w:themeFillTint="33"/>
            <w:vAlign w:val="center"/>
          </w:tcPr>
          <w:p w:rsidR="000341E0" w:rsidRPr="00E57E8A" w:rsidRDefault="000341E0" w:rsidP="00AF732E">
            <w:pPr>
              <w:spacing w:after="0"/>
              <w:ind w:left="-50" w:firstLine="6"/>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Unitate de măsură</w:t>
            </w:r>
          </w:p>
        </w:tc>
        <w:tc>
          <w:tcPr>
            <w:tcW w:w="992" w:type="dxa"/>
            <w:vMerge w:val="restart"/>
            <w:shd w:val="clear" w:color="auto" w:fill="DBE5F1" w:themeFill="accent1" w:themeFillTint="33"/>
            <w:vAlign w:val="center"/>
          </w:tcPr>
          <w:p w:rsidR="000341E0" w:rsidRPr="00E57E8A" w:rsidRDefault="000341E0" w:rsidP="00AF732E">
            <w:pPr>
              <w:spacing w:after="0"/>
              <w:ind w:firstLine="6"/>
              <w:jc w:val="center"/>
              <w:rPr>
                <w:rFonts w:ascii="Times New Roman" w:hAnsi="Times New Roman" w:cs="Times New Roman"/>
                <w:b/>
                <w:color w:val="000000" w:themeColor="text1"/>
                <w:sz w:val="16"/>
                <w:szCs w:val="16"/>
                <w:lang w:val="ro-MO" w:eastAsia="ru-RU"/>
              </w:rPr>
            </w:pPr>
            <w:r w:rsidRPr="00E57E8A">
              <w:rPr>
                <w:rFonts w:ascii="Times New Roman" w:hAnsi="Times New Roman" w:cs="Times New Roman"/>
                <w:b/>
                <w:color w:val="000000" w:themeColor="text1"/>
                <w:sz w:val="16"/>
                <w:szCs w:val="16"/>
                <w:lang w:val="ro-MO" w:eastAsia="ru-RU"/>
              </w:rPr>
              <w:t>Număr de unități</w:t>
            </w:r>
          </w:p>
        </w:tc>
        <w:tc>
          <w:tcPr>
            <w:tcW w:w="1369" w:type="dxa"/>
            <w:vMerge w:val="restart"/>
            <w:shd w:val="clear" w:color="auto" w:fill="DBE5F1" w:themeFill="accent1" w:themeFillTint="33"/>
            <w:vAlign w:val="center"/>
          </w:tcPr>
          <w:p w:rsidR="000341E0" w:rsidRPr="00E57E8A" w:rsidRDefault="000341E0" w:rsidP="000341E0">
            <w:pPr>
              <w:spacing w:after="0"/>
              <w:jc w:val="center"/>
              <w:rPr>
                <w:rFonts w:ascii="Times New Roman" w:hAnsi="Times New Roman" w:cs="Times New Roman"/>
                <w:b/>
                <w:bCs/>
                <w:color w:val="000000" w:themeColor="text1"/>
                <w:sz w:val="16"/>
                <w:szCs w:val="16"/>
                <w:lang w:val="ro-MO"/>
              </w:rPr>
            </w:pPr>
            <w:r w:rsidRPr="00E57E8A">
              <w:rPr>
                <w:rFonts w:ascii="Times New Roman" w:hAnsi="Times New Roman" w:cs="Times New Roman"/>
                <w:b/>
                <w:bCs/>
                <w:color w:val="000000" w:themeColor="text1"/>
                <w:sz w:val="16"/>
                <w:szCs w:val="16"/>
                <w:lang w:val="ro-MO"/>
              </w:rPr>
              <w:t>Cost total (</w:t>
            </w:r>
            <w:proofErr w:type="spellStart"/>
            <w:r w:rsidRPr="00E57E8A">
              <w:rPr>
                <w:rFonts w:ascii="Times New Roman" w:hAnsi="Times New Roman" w:cs="Times New Roman"/>
                <w:b/>
                <w:bCs/>
                <w:color w:val="000000" w:themeColor="text1"/>
                <w:sz w:val="16"/>
                <w:szCs w:val="16"/>
                <w:lang w:val="ro-MO"/>
              </w:rPr>
              <w:t>mdl</w:t>
            </w:r>
            <w:proofErr w:type="spellEnd"/>
            <w:r w:rsidRPr="00E57E8A">
              <w:rPr>
                <w:rFonts w:ascii="Times New Roman" w:hAnsi="Times New Roman" w:cs="Times New Roman"/>
                <w:b/>
                <w:bCs/>
                <w:color w:val="000000" w:themeColor="text1"/>
                <w:sz w:val="16"/>
                <w:szCs w:val="16"/>
                <w:lang w:val="ro-MO"/>
              </w:rPr>
              <w:t>)</w:t>
            </w:r>
          </w:p>
        </w:tc>
        <w:tc>
          <w:tcPr>
            <w:tcW w:w="2742" w:type="dxa"/>
            <w:gridSpan w:val="2"/>
            <w:shd w:val="clear" w:color="auto" w:fill="DBE5F1" w:themeFill="accent1" w:themeFillTint="33"/>
            <w:vAlign w:val="center"/>
          </w:tcPr>
          <w:p w:rsidR="000341E0" w:rsidRPr="00E57E8A" w:rsidRDefault="00CF493A" w:rsidP="00F342AB">
            <w:pPr>
              <w:spacing w:after="0"/>
              <w:jc w:val="center"/>
              <w:rPr>
                <w:rFonts w:ascii="Times New Roman" w:hAnsi="Times New Roman" w:cs="Times New Roman"/>
                <w:b/>
                <w:bCs/>
                <w:color w:val="000000" w:themeColor="text1"/>
                <w:sz w:val="16"/>
                <w:szCs w:val="16"/>
                <w:lang w:val="ro-MO"/>
              </w:rPr>
            </w:pPr>
            <w:r w:rsidRPr="00E57E8A">
              <w:rPr>
                <w:rFonts w:ascii="Times New Roman" w:hAnsi="Times New Roman" w:cs="Times New Roman"/>
                <w:b/>
                <w:bCs/>
                <w:color w:val="000000" w:themeColor="text1"/>
                <w:sz w:val="16"/>
                <w:szCs w:val="16"/>
                <w:lang w:val="ro-MO"/>
              </w:rPr>
              <w:t>Sursele de finanț</w:t>
            </w:r>
            <w:r w:rsidR="00F342AB" w:rsidRPr="00E57E8A">
              <w:rPr>
                <w:rFonts w:ascii="Times New Roman" w:hAnsi="Times New Roman" w:cs="Times New Roman"/>
                <w:b/>
                <w:bCs/>
                <w:color w:val="000000" w:themeColor="text1"/>
                <w:sz w:val="16"/>
                <w:szCs w:val="16"/>
                <w:lang w:val="ro-MO"/>
              </w:rPr>
              <w:t>are</w:t>
            </w:r>
            <w:r w:rsidR="000341E0" w:rsidRPr="00E57E8A">
              <w:rPr>
                <w:rFonts w:ascii="Times New Roman" w:hAnsi="Times New Roman" w:cs="Times New Roman"/>
                <w:b/>
                <w:bCs/>
                <w:color w:val="000000" w:themeColor="text1"/>
                <w:sz w:val="16"/>
                <w:szCs w:val="16"/>
                <w:lang w:val="ro-MO"/>
              </w:rPr>
              <w:t>:</w:t>
            </w:r>
          </w:p>
        </w:tc>
      </w:tr>
      <w:tr w:rsidR="00A100EC" w:rsidRPr="00E57E8A" w:rsidTr="006C01FA">
        <w:tc>
          <w:tcPr>
            <w:tcW w:w="534" w:type="dxa"/>
            <w:vMerge/>
            <w:tcBorders>
              <w:bottom w:val="single" w:sz="12" w:space="0" w:color="auto"/>
            </w:tcBorders>
            <w:shd w:val="clear" w:color="auto" w:fill="DBE5F1" w:themeFill="accent1" w:themeFillTint="33"/>
            <w:vAlign w:val="center"/>
          </w:tcPr>
          <w:p w:rsidR="000341E0" w:rsidRPr="00E57E8A" w:rsidRDefault="000341E0" w:rsidP="00AF732E">
            <w:pPr>
              <w:spacing w:after="0"/>
              <w:jc w:val="center"/>
              <w:rPr>
                <w:rFonts w:ascii="Times New Roman" w:hAnsi="Times New Roman" w:cs="Times New Roman"/>
                <w:b/>
                <w:bCs/>
                <w:color w:val="000000" w:themeColor="text1"/>
                <w:sz w:val="20"/>
                <w:szCs w:val="20"/>
                <w:lang w:val="ro-MO"/>
              </w:rPr>
            </w:pPr>
          </w:p>
        </w:tc>
        <w:tc>
          <w:tcPr>
            <w:tcW w:w="2409" w:type="dxa"/>
            <w:vMerge/>
            <w:tcBorders>
              <w:bottom w:val="single" w:sz="12" w:space="0" w:color="auto"/>
            </w:tcBorders>
            <w:shd w:val="clear" w:color="auto" w:fill="DBE5F1" w:themeFill="accent1" w:themeFillTint="33"/>
            <w:noWrap/>
            <w:vAlign w:val="center"/>
          </w:tcPr>
          <w:p w:rsidR="000341E0" w:rsidRPr="00E57E8A" w:rsidRDefault="000341E0" w:rsidP="00AF732E">
            <w:pPr>
              <w:spacing w:after="0"/>
              <w:jc w:val="center"/>
              <w:rPr>
                <w:rFonts w:ascii="Times New Roman" w:hAnsi="Times New Roman" w:cs="Times New Roman"/>
                <w:b/>
                <w:bCs/>
                <w:color w:val="000000" w:themeColor="text1"/>
                <w:sz w:val="20"/>
                <w:szCs w:val="20"/>
                <w:lang w:val="ro-MO"/>
              </w:rPr>
            </w:pPr>
          </w:p>
        </w:tc>
        <w:tc>
          <w:tcPr>
            <w:tcW w:w="993" w:type="dxa"/>
            <w:vMerge/>
            <w:tcBorders>
              <w:bottom w:val="single" w:sz="12" w:space="0" w:color="auto"/>
            </w:tcBorders>
            <w:shd w:val="clear" w:color="auto" w:fill="DBE5F1" w:themeFill="accent1" w:themeFillTint="33"/>
            <w:vAlign w:val="center"/>
          </w:tcPr>
          <w:p w:rsidR="000341E0" w:rsidRPr="00E57E8A" w:rsidRDefault="000341E0" w:rsidP="00AF732E">
            <w:pPr>
              <w:spacing w:after="0"/>
              <w:rPr>
                <w:rFonts w:ascii="Times New Roman" w:hAnsi="Times New Roman" w:cs="Times New Roman"/>
                <w:b/>
                <w:bCs/>
                <w:color w:val="000000" w:themeColor="text1"/>
                <w:sz w:val="20"/>
                <w:szCs w:val="20"/>
                <w:lang w:val="ro-MO"/>
              </w:rPr>
            </w:pPr>
          </w:p>
        </w:tc>
        <w:tc>
          <w:tcPr>
            <w:tcW w:w="992" w:type="dxa"/>
            <w:vMerge/>
            <w:tcBorders>
              <w:bottom w:val="single" w:sz="12" w:space="0" w:color="auto"/>
            </w:tcBorders>
            <w:shd w:val="clear" w:color="auto" w:fill="DBE5F1" w:themeFill="accent1" w:themeFillTint="33"/>
            <w:vAlign w:val="center"/>
          </w:tcPr>
          <w:p w:rsidR="000341E0" w:rsidRPr="00E57E8A" w:rsidRDefault="000341E0" w:rsidP="00AF732E">
            <w:pPr>
              <w:spacing w:after="0"/>
              <w:jc w:val="center"/>
              <w:rPr>
                <w:rFonts w:ascii="Times New Roman" w:hAnsi="Times New Roman" w:cs="Times New Roman"/>
                <w:b/>
                <w:bCs/>
                <w:color w:val="000000" w:themeColor="text1"/>
                <w:sz w:val="20"/>
                <w:szCs w:val="20"/>
                <w:lang w:val="ro-MO"/>
              </w:rPr>
            </w:pPr>
          </w:p>
        </w:tc>
        <w:tc>
          <w:tcPr>
            <w:tcW w:w="992" w:type="dxa"/>
            <w:vMerge/>
            <w:tcBorders>
              <w:bottom w:val="single" w:sz="12" w:space="0" w:color="auto"/>
            </w:tcBorders>
            <w:shd w:val="clear" w:color="auto" w:fill="DBE5F1" w:themeFill="accent1" w:themeFillTint="33"/>
            <w:vAlign w:val="center"/>
          </w:tcPr>
          <w:p w:rsidR="000341E0" w:rsidRPr="00E57E8A" w:rsidRDefault="000341E0" w:rsidP="00AF732E">
            <w:pPr>
              <w:spacing w:after="0"/>
              <w:jc w:val="center"/>
              <w:rPr>
                <w:rFonts w:ascii="Times New Roman" w:hAnsi="Times New Roman" w:cs="Times New Roman"/>
                <w:b/>
                <w:bCs/>
                <w:color w:val="000000" w:themeColor="text1"/>
                <w:sz w:val="20"/>
                <w:szCs w:val="20"/>
                <w:lang w:val="ro-MO"/>
              </w:rPr>
            </w:pPr>
          </w:p>
        </w:tc>
        <w:tc>
          <w:tcPr>
            <w:tcW w:w="1369" w:type="dxa"/>
            <w:vMerge/>
            <w:tcBorders>
              <w:bottom w:val="single" w:sz="12" w:space="0" w:color="auto"/>
            </w:tcBorders>
            <w:shd w:val="clear" w:color="auto" w:fill="DBE5F1" w:themeFill="accent1" w:themeFillTint="33"/>
          </w:tcPr>
          <w:p w:rsidR="000341E0" w:rsidRPr="00E57E8A" w:rsidRDefault="000341E0" w:rsidP="000341E0">
            <w:pPr>
              <w:spacing w:after="0"/>
              <w:jc w:val="center"/>
              <w:rPr>
                <w:rFonts w:ascii="Times New Roman" w:hAnsi="Times New Roman" w:cs="Times New Roman"/>
                <w:b/>
                <w:bCs/>
                <w:color w:val="000000" w:themeColor="text1"/>
                <w:sz w:val="16"/>
                <w:szCs w:val="16"/>
                <w:lang w:val="ro-MO"/>
              </w:rPr>
            </w:pPr>
          </w:p>
        </w:tc>
        <w:tc>
          <w:tcPr>
            <w:tcW w:w="1330" w:type="dxa"/>
            <w:tcBorders>
              <w:bottom w:val="single" w:sz="12" w:space="0" w:color="auto"/>
            </w:tcBorders>
            <w:shd w:val="clear" w:color="auto" w:fill="DBE5F1" w:themeFill="accent1" w:themeFillTint="33"/>
          </w:tcPr>
          <w:p w:rsidR="000341E0" w:rsidRPr="00E57E8A" w:rsidRDefault="000341E0" w:rsidP="00AF732E">
            <w:pPr>
              <w:spacing w:after="0"/>
              <w:jc w:val="center"/>
              <w:rPr>
                <w:rFonts w:ascii="Times New Roman" w:hAnsi="Times New Roman" w:cs="Times New Roman"/>
                <w:b/>
                <w:bCs/>
                <w:color w:val="000000" w:themeColor="text1"/>
                <w:sz w:val="16"/>
                <w:szCs w:val="16"/>
                <w:lang w:val="ro-MO"/>
              </w:rPr>
            </w:pPr>
            <w:r w:rsidRPr="00E57E8A">
              <w:rPr>
                <w:rFonts w:ascii="Times New Roman" w:hAnsi="Times New Roman" w:cs="Times New Roman"/>
                <w:b/>
                <w:bCs/>
                <w:color w:val="000000" w:themeColor="text1"/>
                <w:sz w:val="16"/>
                <w:szCs w:val="16"/>
                <w:lang w:val="ro-MO"/>
              </w:rPr>
              <w:t>Solicitat din FNDRL (</w:t>
            </w:r>
            <w:proofErr w:type="spellStart"/>
            <w:r w:rsidRPr="00E57E8A">
              <w:rPr>
                <w:rFonts w:ascii="Times New Roman" w:hAnsi="Times New Roman" w:cs="Times New Roman"/>
                <w:b/>
                <w:bCs/>
                <w:color w:val="000000" w:themeColor="text1"/>
                <w:sz w:val="16"/>
                <w:szCs w:val="16"/>
                <w:lang w:val="ro-MO"/>
              </w:rPr>
              <w:t>mdl</w:t>
            </w:r>
            <w:proofErr w:type="spellEnd"/>
            <w:r w:rsidRPr="00E57E8A">
              <w:rPr>
                <w:rFonts w:ascii="Times New Roman" w:hAnsi="Times New Roman" w:cs="Times New Roman"/>
                <w:b/>
                <w:bCs/>
                <w:color w:val="000000" w:themeColor="text1"/>
                <w:sz w:val="16"/>
                <w:szCs w:val="16"/>
                <w:lang w:val="ro-MO"/>
              </w:rPr>
              <w:t>)</w:t>
            </w:r>
          </w:p>
        </w:tc>
        <w:tc>
          <w:tcPr>
            <w:tcW w:w="1412" w:type="dxa"/>
            <w:tcBorders>
              <w:bottom w:val="single" w:sz="12" w:space="0" w:color="auto"/>
            </w:tcBorders>
            <w:shd w:val="clear" w:color="auto" w:fill="DBE5F1" w:themeFill="accent1" w:themeFillTint="33"/>
          </w:tcPr>
          <w:p w:rsidR="000341E0" w:rsidRPr="00E57E8A" w:rsidRDefault="000341E0" w:rsidP="00AF732E">
            <w:pPr>
              <w:spacing w:after="0"/>
              <w:jc w:val="center"/>
              <w:rPr>
                <w:rFonts w:ascii="Times New Roman" w:hAnsi="Times New Roman" w:cs="Times New Roman"/>
                <w:b/>
                <w:bCs/>
                <w:color w:val="000000" w:themeColor="text1"/>
                <w:sz w:val="16"/>
                <w:szCs w:val="16"/>
                <w:lang w:val="ro-MO"/>
              </w:rPr>
            </w:pPr>
            <w:r w:rsidRPr="00E57E8A">
              <w:rPr>
                <w:rFonts w:ascii="Times New Roman" w:hAnsi="Times New Roman" w:cs="Times New Roman"/>
                <w:b/>
                <w:bCs/>
                <w:color w:val="000000" w:themeColor="text1"/>
                <w:sz w:val="16"/>
                <w:szCs w:val="16"/>
                <w:lang w:val="ro-MO"/>
              </w:rPr>
              <w:t xml:space="preserve">Contribuția APL </w:t>
            </w:r>
          </w:p>
          <w:p w:rsidR="000341E0" w:rsidRPr="00E57E8A" w:rsidRDefault="000341E0" w:rsidP="006B4E70">
            <w:pPr>
              <w:spacing w:after="0"/>
              <w:jc w:val="center"/>
              <w:rPr>
                <w:rFonts w:ascii="Times New Roman" w:hAnsi="Times New Roman" w:cs="Times New Roman"/>
                <w:b/>
                <w:bCs/>
                <w:color w:val="000000" w:themeColor="text1"/>
                <w:sz w:val="16"/>
                <w:szCs w:val="16"/>
                <w:lang w:val="ro-MO"/>
              </w:rPr>
            </w:pPr>
            <w:r w:rsidRPr="00E57E8A">
              <w:rPr>
                <w:rFonts w:ascii="Times New Roman" w:hAnsi="Times New Roman" w:cs="Times New Roman"/>
                <w:b/>
                <w:bCs/>
                <w:color w:val="000000" w:themeColor="text1"/>
                <w:sz w:val="16"/>
                <w:szCs w:val="16"/>
                <w:lang w:val="ro-MO"/>
              </w:rPr>
              <w:t>(</w:t>
            </w:r>
            <w:proofErr w:type="spellStart"/>
            <w:r w:rsidRPr="00E57E8A">
              <w:rPr>
                <w:rFonts w:ascii="Times New Roman" w:hAnsi="Times New Roman" w:cs="Times New Roman"/>
                <w:b/>
                <w:bCs/>
                <w:color w:val="000000" w:themeColor="text1"/>
                <w:sz w:val="16"/>
                <w:szCs w:val="16"/>
                <w:lang w:val="ro-MO"/>
              </w:rPr>
              <w:t>mdl</w:t>
            </w:r>
            <w:proofErr w:type="spellEnd"/>
            <w:r w:rsidRPr="00E57E8A">
              <w:rPr>
                <w:rFonts w:ascii="Times New Roman" w:hAnsi="Times New Roman" w:cs="Times New Roman"/>
                <w:b/>
                <w:bCs/>
                <w:color w:val="000000" w:themeColor="text1"/>
                <w:sz w:val="16"/>
                <w:szCs w:val="16"/>
                <w:lang w:val="ro-MO"/>
              </w:rPr>
              <w:t>)</w:t>
            </w:r>
          </w:p>
        </w:tc>
      </w:tr>
      <w:tr w:rsidR="00A100EC" w:rsidRPr="00E57E8A" w:rsidTr="00D76F16">
        <w:tc>
          <w:tcPr>
            <w:tcW w:w="534" w:type="dxa"/>
            <w:tcBorders>
              <w:top w:val="single" w:sz="12" w:space="0" w:color="auto"/>
              <w:left w:val="single" w:sz="12" w:space="0" w:color="auto"/>
            </w:tcBorders>
            <w:shd w:val="clear" w:color="auto" w:fill="auto"/>
            <w:vAlign w:val="bottom"/>
          </w:tcPr>
          <w:p w:rsidR="000341E0" w:rsidRPr="00E57E8A" w:rsidRDefault="00A100EC" w:rsidP="00AB2DB7">
            <w:pPr>
              <w:spacing w:after="0"/>
              <w:jc w:val="center"/>
              <w:rPr>
                <w:rFonts w:ascii="Times New Roman" w:hAnsi="Times New Roman" w:cs="Times New Roman"/>
                <w:b/>
                <w:bCs/>
                <w:color w:val="000000" w:themeColor="text1"/>
                <w:sz w:val="20"/>
                <w:szCs w:val="20"/>
                <w:lang w:val="ro-MO"/>
              </w:rPr>
            </w:pPr>
            <w:r w:rsidRPr="00E57E8A">
              <w:rPr>
                <w:rFonts w:ascii="Times New Roman" w:hAnsi="Times New Roman" w:cs="Times New Roman"/>
                <w:b/>
                <w:bCs/>
                <w:color w:val="000000" w:themeColor="text1"/>
                <w:sz w:val="20"/>
                <w:szCs w:val="20"/>
                <w:lang w:val="ro-MO"/>
              </w:rPr>
              <w:t>1.</w:t>
            </w:r>
          </w:p>
        </w:tc>
        <w:tc>
          <w:tcPr>
            <w:tcW w:w="2409" w:type="dxa"/>
            <w:tcBorders>
              <w:top w:val="single" w:sz="12" w:space="0" w:color="auto"/>
            </w:tcBorders>
            <w:shd w:val="clear" w:color="auto" w:fill="auto"/>
            <w:vAlign w:val="bottom"/>
          </w:tcPr>
          <w:p w:rsidR="000341E0" w:rsidRPr="00E57E8A" w:rsidRDefault="000341E0" w:rsidP="00AF732E">
            <w:pPr>
              <w:spacing w:after="0"/>
              <w:rPr>
                <w:rFonts w:ascii="Times New Roman" w:hAnsi="Times New Roman" w:cs="Times New Roman"/>
                <w:b/>
                <w:bCs/>
                <w:color w:val="000000" w:themeColor="text1"/>
                <w:sz w:val="20"/>
                <w:szCs w:val="20"/>
                <w:lang w:val="ro-MO"/>
              </w:rPr>
            </w:pPr>
            <w:r w:rsidRPr="00E57E8A">
              <w:rPr>
                <w:rFonts w:ascii="Times New Roman" w:hAnsi="Times New Roman" w:cs="Times New Roman"/>
                <w:b/>
                <w:bCs/>
                <w:color w:val="000000" w:themeColor="text1"/>
                <w:sz w:val="20"/>
                <w:szCs w:val="20"/>
                <w:lang w:val="ro-MO"/>
              </w:rPr>
              <w:t>Lucrări de construcție</w:t>
            </w:r>
            <w:r w:rsidR="00A100EC" w:rsidRPr="00E57E8A">
              <w:rPr>
                <w:rFonts w:ascii="Times New Roman" w:hAnsi="Times New Roman" w:cs="Times New Roman"/>
                <w:b/>
                <w:bCs/>
                <w:color w:val="000000" w:themeColor="text1"/>
                <w:sz w:val="20"/>
                <w:szCs w:val="20"/>
                <w:lang w:val="ro-MO"/>
              </w:rPr>
              <w:t>:</w:t>
            </w:r>
          </w:p>
        </w:tc>
        <w:tc>
          <w:tcPr>
            <w:tcW w:w="993" w:type="dxa"/>
            <w:tcBorders>
              <w:top w:val="single" w:sz="12" w:space="0" w:color="auto"/>
            </w:tcBorders>
            <w:shd w:val="clear" w:color="auto" w:fill="auto"/>
            <w:vAlign w:val="center"/>
          </w:tcPr>
          <w:p w:rsidR="000341E0" w:rsidRPr="00E57E8A" w:rsidRDefault="000341E0" w:rsidP="00AF732E">
            <w:pPr>
              <w:spacing w:after="0"/>
              <w:jc w:val="center"/>
              <w:rPr>
                <w:rFonts w:ascii="Times New Roman" w:hAnsi="Times New Roman" w:cs="Times New Roman"/>
                <w:b/>
                <w:bCs/>
                <w:i/>
                <w:iCs/>
                <w:color w:val="000000" w:themeColor="text1"/>
                <w:sz w:val="20"/>
                <w:szCs w:val="20"/>
                <w:lang w:val="ro-MO"/>
              </w:rPr>
            </w:pPr>
          </w:p>
        </w:tc>
        <w:tc>
          <w:tcPr>
            <w:tcW w:w="992" w:type="dxa"/>
            <w:tcBorders>
              <w:top w:val="single" w:sz="12" w:space="0" w:color="auto"/>
            </w:tcBorders>
            <w:shd w:val="clear" w:color="auto" w:fill="auto"/>
            <w:vAlign w:val="center"/>
          </w:tcPr>
          <w:p w:rsidR="000341E0" w:rsidRPr="00E57E8A" w:rsidRDefault="000341E0" w:rsidP="00AF732E">
            <w:pPr>
              <w:spacing w:after="0"/>
              <w:jc w:val="center"/>
              <w:rPr>
                <w:rFonts w:ascii="Times New Roman" w:hAnsi="Times New Roman" w:cs="Times New Roman"/>
                <w:b/>
                <w:bCs/>
                <w:i/>
                <w:iCs/>
                <w:color w:val="000000" w:themeColor="text1"/>
                <w:sz w:val="20"/>
                <w:szCs w:val="20"/>
                <w:lang w:val="ro-MO"/>
              </w:rPr>
            </w:pPr>
          </w:p>
        </w:tc>
        <w:tc>
          <w:tcPr>
            <w:tcW w:w="992" w:type="dxa"/>
            <w:tcBorders>
              <w:top w:val="single" w:sz="12" w:space="0" w:color="auto"/>
            </w:tcBorders>
            <w:shd w:val="clear" w:color="auto" w:fill="auto"/>
            <w:noWrap/>
            <w:vAlign w:val="center"/>
          </w:tcPr>
          <w:p w:rsidR="000341E0" w:rsidRPr="00E57E8A" w:rsidRDefault="000341E0" w:rsidP="00AF732E">
            <w:pPr>
              <w:spacing w:after="0"/>
              <w:jc w:val="center"/>
              <w:rPr>
                <w:rFonts w:ascii="Times New Roman" w:hAnsi="Times New Roman" w:cs="Times New Roman"/>
                <w:color w:val="000000" w:themeColor="text1"/>
                <w:sz w:val="20"/>
                <w:szCs w:val="20"/>
                <w:lang w:val="ro-MO"/>
              </w:rPr>
            </w:pPr>
          </w:p>
        </w:tc>
        <w:tc>
          <w:tcPr>
            <w:tcW w:w="1369" w:type="dxa"/>
            <w:tcBorders>
              <w:top w:val="single" w:sz="12" w:space="0" w:color="auto"/>
            </w:tcBorders>
            <w:shd w:val="clear" w:color="auto" w:fill="auto"/>
            <w:vAlign w:val="center"/>
          </w:tcPr>
          <w:p w:rsidR="000341E0" w:rsidRPr="00E57E8A" w:rsidRDefault="000341E0" w:rsidP="00AF732E">
            <w:pPr>
              <w:spacing w:after="0"/>
              <w:jc w:val="center"/>
              <w:rPr>
                <w:rFonts w:ascii="Times New Roman" w:hAnsi="Times New Roman" w:cs="Times New Roman"/>
                <w:color w:val="000000" w:themeColor="text1"/>
                <w:sz w:val="20"/>
                <w:szCs w:val="20"/>
                <w:lang w:val="ro-MO"/>
              </w:rPr>
            </w:pPr>
          </w:p>
        </w:tc>
        <w:tc>
          <w:tcPr>
            <w:tcW w:w="1330" w:type="dxa"/>
            <w:tcBorders>
              <w:top w:val="single" w:sz="12" w:space="0" w:color="auto"/>
            </w:tcBorders>
            <w:shd w:val="clear" w:color="auto" w:fill="auto"/>
            <w:vAlign w:val="center"/>
          </w:tcPr>
          <w:p w:rsidR="000341E0" w:rsidRPr="00E57E8A" w:rsidRDefault="000341E0" w:rsidP="00AF732E">
            <w:pPr>
              <w:spacing w:after="0"/>
              <w:jc w:val="center"/>
              <w:rPr>
                <w:rFonts w:ascii="Times New Roman" w:hAnsi="Times New Roman" w:cs="Times New Roman"/>
                <w:color w:val="000000" w:themeColor="text1"/>
                <w:sz w:val="20"/>
                <w:szCs w:val="20"/>
                <w:lang w:val="ro-MO"/>
              </w:rPr>
            </w:pPr>
          </w:p>
        </w:tc>
        <w:tc>
          <w:tcPr>
            <w:tcW w:w="1412" w:type="dxa"/>
            <w:tcBorders>
              <w:top w:val="single" w:sz="12" w:space="0" w:color="auto"/>
              <w:right w:val="single" w:sz="12" w:space="0" w:color="auto"/>
            </w:tcBorders>
            <w:shd w:val="clear" w:color="auto" w:fill="auto"/>
            <w:vAlign w:val="center"/>
          </w:tcPr>
          <w:p w:rsidR="000341E0" w:rsidRPr="00E57E8A" w:rsidRDefault="000341E0" w:rsidP="00AF732E">
            <w:pPr>
              <w:spacing w:after="0"/>
              <w:jc w:val="center"/>
              <w:rPr>
                <w:rFonts w:ascii="Times New Roman" w:hAnsi="Times New Roman" w:cs="Times New Roman"/>
                <w:color w:val="000000" w:themeColor="text1"/>
                <w:sz w:val="20"/>
                <w:szCs w:val="20"/>
                <w:lang w:val="ro-MO"/>
              </w:rPr>
            </w:pPr>
          </w:p>
        </w:tc>
      </w:tr>
      <w:tr w:rsidR="00A100EC" w:rsidRPr="00E57E8A" w:rsidTr="00D76F16">
        <w:tc>
          <w:tcPr>
            <w:tcW w:w="534" w:type="dxa"/>
            <w:tcBorders>
              <w:left w:val="single" w:sz="12" w:space="0" w:color="auto"/>
            </w:tcBorders>
            <w:shd w:val="clear" w:color="auto" w:fill="auto"/>
            <w:vAlign w:val="bottom"/>
          </w:tcPr>
          <w:p w:rsidR="00A100EC" w:rsidRPr="00E57E8A" w:rsidRDefault="00A100EC" w:rsidP="00AB2DB7">
            <w:pPr>
              <w:spacing w:after="0"/>
              <w:jc w:val="center"/>
              <w:rPr>
                <w:rFonts w:ascii="Times New Roman" w:hAnsi="Times New Roman" w:cs="Times New Roman"/>
                <w:color w:val="000000" w:themeColor="text1"/>
                <w:sz w:val="20"/>
                <w:szCs w:val="20"/>
                <w:lang w:val="ro-MO"/>
              </w:rPr>
            </w:pPr>
            <w:r w:rsidRPr="00E57E8A">
              <w:rPr>
                <w:rFonts w:ascii="Times New Roman" w:hAnsi="Times New Roman" w:cs="Times New Roman"/>
                <w:color w:val="000000" w:themeColor="text1"/>
                <w:sz w:val="20"/>
                <w:szCs w:val="20"/>
                <w:lang w:val="ro-MO"/>
              </w:rPr>
              <w:t>1.1</w:t>
            </w:r>
          </w:p>
        </w:tc>
        <w:tc>
          <w:tcPr>
            <w:tcW w:w="2409" w:type="dxa"/>
            <w:shd w:val="clear" w:color="auto" w:fill="auto"/>
            <w:vAlign w:val="bottom"/>
          </w:tcPr>
          <w:p w:rsidR="00A100EC" w:rsidRPr="00E57E8A"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r>
      <w:tr w:rsidR="00A100EC" w:rsidRPr="00E57E8A" w:rsidTr="00D76F16">
        <w:tc>
          <w:tcPr>
            <w:tcW w:w="534" w:type="dxa"/>
            <w:tcBorders>
              <w:left w:val="single" w:sz="12" w:space="0" w:color="auto"/>
            </w:tcBorders>
            <w:shd w:val="clear" w:color="auto" w:fill="auto"/>
            <w:vAlign w:val="bottom"/>
          </w:tcPr>
          <w:p w:rsidR="00A100EC" w:rsidRPr="00E57E8A" w:rsidRDefault="00A100EC" w:rsidP="00AB2DB7">
            <w:pPr>
              <w:spacing w:after="0"/>
              <w:jc w:val="center"/>
              <w:rPr>
                <w:rFonts w:ascii="Times New Roman" w:hAnsi="Times New Roman" w:cs="Times New Roman"/>
                <w:color w:val="000000" w:themeColor="text1"/>
                <w:sz w:val="20"/>
                <w:szCs w:val="20"/>
                <w:lang w:val="ro-MO"/>
              </w:rPr>
            </w:pPr>
            <w:r w:rsidRPr="00E57E8A">
              <w:rPr>
                <w:rFonts w:ascii="Times New Roman" w:hAnsi="Times New Roman" w:cs="Times New Roman"/>
                <w:color w:val="000000" w:themeColor="text1"/>
                <w:sz w:val="20"/>
                <w:szCs w:val="20"/>
                <w:lang w:val="ro-MO"/>
              </w:rPr>
              <w:t>1.2</w:t>
            </w:r>
          </w:p>
        </w:tc>
        <w:tc>
          <w:tcPr>
            <w:tcW w:w="2409" w:type="dxa"/>
            <w:shd w:val="clear" w:color="auto" w:fill="auto"/>
            <w:vAlign w:val="bottom"/>
          </w:tcPr>
          <w:p w:rsidR="00A100EC" w:rsidRPr="00E57E8A"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r>
      <w:tr w:rsidR="00A100EC" w:rsidRPr="00E57E8A" w:rsidTr="00D76F16">
        <w:tc>
          <w:tcPr>
            <w:tcW w:w="534" w:type="dxa"/>
            <w:tcBorders>
              <w:left w:val="single" w:sz="12" w:space="0" w:color="auto"/>
            </w:tcBorders>
            <w:shd w:val="clear" w:color="auto" w:fill="auto"/>
            <w:vAlign w:val="bottom"/>
          </w:tcPr>
          <w:p w:rsidR="00A100EC" w:rsidRPr="00E57E8A" w:rsidRDefault="00A100EC" w:rsidP="00AB2DB7">
            <w:pPr>
              <w:spacing w:after="0"/>
              <w:jc w:val="center"/>
              <w:rPr>
                <w:rFonts w:ascii="Times New Roman" w:hAnsi="Times New Roman" w:cs="Times New Roman"/>
                <w:color w:val="000000" w:themeColor="text1"/>
                <w:sz w:val="20"/>
                <w:szCs w:val="20"/>
                <w:lang w:val="ro-MO"/>
              </w:rPr>
            </w:pPr>
            <w:r w:rsidRPr="00E57E8A">
              <w:rPr>
                <w:rFonts w:ascii="Times New Roman" w:hAnsi="Times New Roman" w:cs="Times New Roman"/>
                <w:color w:val="000000" w:themeColor="text1"/>
                <w:sz w:val="20"/>
                <w:szCs w:val="20"/>
                <w:lang w:val="ro-MO"/>
              </w:rPr>
              <w:t>...</w:t>
            </w:r>
          </w:p>
        </w:tc>
        <w:tc>
          <w:tcPr>
            <w:tcW w:w="2409" w:type="dxa"/>
            <w:shd w:val="clear" w:color="auto" w:fill="auto"/>
            <w:vAlign w:val="bottom"/>
          </w:tcPr>
          <w:p w:rsidR="00A100EC" w:rsidRPr="00E57E8A"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r>
      <w:tr w:rsidR="00A100EC" w:rsidRPr="00E57E8A" w:rsidTr="00D76F16">
        <w:tc>
          <w:tcPr>
            <w:tcW w:w="534" w:type="dxa"/>
            <w:tcBorders>
              <w:left w:val="single" w:sz="12" w:space="0" w:color="auto"/>
            </w:tcBorders>
            <w:shd w:val="clear" w:color="auto" w:fill="auto"/>
            <w:vAlign w:val="bottom"/>
          </w:tcPr>
          <w:p w:rsidR="00A100EC" w:rsidRPr="00E57E8A" w:rsidRDefault="00A100EC" w:rsidP="00AB2DB7">
            <w:pPr>
              <w:spacing w:after="0"/>
              <w:jc w:val="center"/>
              <w:rPr>
                <w:rFonts w:ascii="Times New Roman" w:hAnsi="Times New Roman" w:cs="Times New Roman"/>
                <w:b/>
                <w:bCs/>
                <w:color w:val="000000" w:themeColor="text1"/>
                <w:sz w:val="20"/>
                <w:szCs w:val="20"/>
                <w:lang w:val="ro-MO"/>
              </w:rPr>
            </w:pPr>
            <w:r w:rsidRPr="00E57E8A">
              <w:rPr>
                <w:rFonts w:ascii="Times New Roman" w:hAnsi="Times New Roman" w:cs="Times New Roman"/>
                <w:b/>
                <w:bCs/>
                <w:color w:val="000000" w:themeColor="text1"/>
                <w:sz w:val="20"/>
                <w:szCs w:val="20"/>
                <w:lang w:val="ro-MO"/>
              </w:rPr>
              <w:t>2.</w:t>
            </w:r>
          </w:p>
        </w:tc>
        <w:tc>
          <w:tcPr>
            <w:tcW w:w="2409" w:type="dxa"/>
            <w:shd w:val="clear" w:color="auto" w:fill="auto"/>
            <w:noWrap/>
            <w:vAlign w:val="bottom"/>
          </w:tcPr>
          <w:p w:rsidR="00A100EC" w:rsidRPr="00E57E8A" w:rsidRDefault="00A100EC" w:rsidP="00AF732E">
            <w:pPr>
              <w:spacing w:after="0"/>
              <w:rPr>
                <w:rFonts w:ascii="Times New Roman" w:hAnsi="Times New Roman" w:cs="Times New Roman"/>
                <w:b/>
                <w:bCs/>
                <w:color w:val="000000" w:themeColor="text1"/>
                <w:sz w:val="20"/>
                <w:szCs w:val="20"/>
                <w:lang w:val="ro-MO"/>
              </w:rPr>
            </w:pPr>
            <w:r w:rsidRPr="00E57E8A">
              <w:rPr>
                <w:rFonts w:ascii="Times New Roman" w:hAnsi="Times New Roman" w:cs="Times New Roman"/>
                <w:b/>
                <w:bCs/>
                <w:color w:val="000000" w:themeColor="text1"/>
                <w:sz w:val="20"/>
                <w:szCs w:val="20"/>
                <w:lang w:val="ro-MO"/>
              </w:rPr>
              <w:t xml:space="preserve">Servicii: </w:t>
            </w:r>
          </w:p>
        </w:tc>
        <w:tc>
          <w:tcPr>
            <w:tcW w:w="993" w:type="dxa"/>
            <w:shd w:val="clear" w:color="auto" w:fill="auto"/>
            <w:noWrap/>
            <w:vAlign w:val="center"/>
          </w:tcPr>
          <w:p w:rsidR="00A100EC" w:rsidRPr="00E57E8A"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1369" w:type="dxa"/>
            <w:shd w:val="clear" w:color="auto" w:fill="auto"/>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1330" w:type="dxa"/>
            <w:shd w:val="clear" w:color="auto" w:fill="auto"/>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1412" w:type="dxa"/>
            <w:tcBorders>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r>
      <w:tr w:rsidR="00A100EC" w:rsidRPr="00E57E8A" w:rsidTr="00D76F16">
        <w:tc>
          <w:tcPr>
            <w:tcW w:w="534" w:type="dxa"/>
            <w:tcBorders>
              <w:left w:val="single" w:sz="12" w:space="0" w:color="auto"/>
            </w:tcBorders>
            <w:shd w:val="clear" w:color="auto" w:fill="auto"/>
            <w:vAlign w:val="bottom"/>
          </w:tcPr>
          <w:p w:rsidR="00A100EC" w:rsidRPr="00E57E8A" w:rsidRDefault="00A100EC" w:rsidP="00AB2DB7">
            <w:pPr>
              <w:spacing w:after="0"/>
              <w:jc w:val="center"/>
              <w:rPr>
                <w:rFonts w:ascii="Times New Roman" w:hAnsi="Times New Roman" w:cs="Times New Roman"/>
                <w:bCs/>
                <w:color w:val="000000" w:themeColor="text1"/>
                <w:sz w:val="20"/>
                <w:szCs w:val="20"/>
                <w:lang w:val="ro-MO"/>
              </w:rPr>
            </w:pPr>
            <w:r w:rsidRPr="00E57E8A">
              <w:rPr>
                <w:rFonts w:ascii="Times New Roman" w:hAnsi="Times New Roman" w:cs="Times New Roman"/>
                <w:bCs/>
                <w:color w:val="000000" w:themeColor="text1"/>
                <w:sz w:val="20"/>
                <w:szCs w:val="20"/>
                <w:lang w:val="ro-MO"/>
              </w:rPr>
              <w:t>2.1</w:t>
            </w:r>
          </w:p>
        </w:tc>
        <w:tc>
          <w:tcPr>
            <w:tcW w:w="2409" w:type="dxa"/>
            <w:shd w:val="clear" w:color="auto" w:fill="auto"/>
            <w:noWrap/>
            <w:vAlign w:val="bottom"/>
          </w:tcPr>
          <w:p w:rsidR="00A100EC" w:rsidRPr="00E57E8A" w:rsidRDefault="00A100EC" w:rsidP="00AF732E">
            <w:pPr>
              <w:spacing w:after="0"/>
              <w:rPr>
                <w:rFonts w:ascii="Times New Roman" w:hAnsi="Times New Roman" w:cs="Times New Roman"/>
                <w:bCs/>
                <w:color w:val="000000" w:themeColor="text1"/>
                <w:sz w:val="20"/>
                <w:szCs w:val="20"/>
                <w:lang w:val="ro-MO"/>
              </w:rPr>
            </w:pPr>
          </w:p>
        </w:tc>
        <w:tc>
          <w:tcPr>
            <w:tcW w:w="993" w:type="dxa"/>
            <w:shd w:val="clear" w:color="auto" w:fill="auto"/>
            <w:noWrap/>
            <w:vAlign w:val="center"/>
          </w:tcPr>
          <w:p w:rsidR="00A100EC" w:rsidRPr="00E57E8A"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r>
      <w:tr w:rsidR="00A100EC" w:rsidRPr="00E57E8A" w:rsidTr="00D76F16">
        <w:tc>
          <w:tcPr>
            <w:tcW w:w="534" w:type="dxa"/>
            <w:tcBorders>
              <w:left w:val="single" w:sz="12" w:space="0" w:color="auto"/>
            </w:tcBorders>
            <w:shd w:val="clear" w:color="auto" w:fill="auto"/>
            <w:vAlign w:val="bottom"/>
          </w:tcPr>
          <w:p w:rsidR="00A100EC" w:rsidRPr="00E57E8A" w:rsidRDefault="00A100EC" w:rsidP="00AB2DB7">
            <w:pPr>
              <w:spacing w:after="0"/>
              <w:jc w:val="center"/>
              <w:rPr>
                <w:rFonts w:ascii="Times New Roman" w:hAnsi="Times New Roman" w:cs="Times New Roman"/>
                <w:bCs/>
                <w:color w:val="000000" w:themeColor="text1"/>
                <w:sz w:val="20"/>
                <w:szCs w:val="20"/>
                <w:lang w:val="ro-MO"/>
              </w:rPr>
            </w:pPr>
            <w:r w:rsidRPr="00E57E8A">
              <w:rPr>
                <w:rFonts w:ascii="Times New Roman" w:hAnsi="Times New Roman" w:cs="Times New Roman"/>
                <w:bCs/>
                <w:color w:val="000000" w:themeColor="text1"/>
                <w:sz w:val="20"/>
                <w:szCs w:val="20"/>
                <w:lang w:val="ro-MO"/>
              </w:rPr>
              <w:t>...</w:t>
            </w:r>
          </w:p>
        </w:tc>
        <w:tc>
          <w:tcPr>
            <w:tcW w:w="2409" w:type="dxa"/>
            <w:shd w:val="clear" w:color="auto" w:fill="auto"/>
            <w:noWrap/>
            <w:vAlign w:val="bottom"/>
          </w:tcPr>
          <w:p w:rsidR="00A100EC" w:rsidRPr="00E57E8A" w:rsidRDefault="00A100EC" w:rsidP="00AF732E">
            <w:pPr>
              <w:spacing w:after="0"/>
              <w:rPr>
                <w:rFonts w:ascii="Times New Roman" w:hAnsi="Times New Roman" w:cs="Times New Roman"/>
                <w:bCs/>
                <w:color w:val="000000" w:themeColor="text1"/>
                <w:sz w:val="20"/>
                <w:szCs w:val="20"/>
                <w:lang w:val="ro-MO"/>
              </w:rPr>
            </w:pPr>
          </w:p>
        </w:tc>
        <w:tc>
          <w:tcPr>
            <w:tcW w:w="993" w:type="dxa"/>
            <w:shd w:val="clear" w:color="auto" w:fill="auto"/>
            <w:noWrap/>
            <w:vAlign w:val="center"/>
          </w:tcPr>
          <w:p w:rsidR="00A100EC" w:rsidRPr="00E57E8A"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r>
      <w:tr w:rsidR="00A100EC" w:rsidRPr="00E57E8A" w:rsidTr="00D76F16">
        <w:tc>
          <w:tcPr>
            <w:tcW w:w="534" w:type="dxa"/>
            <w:tcBorders>
              <w:left w:val="single" w:sz="12" w:space="0" w:color="auto"/>
            </w:tcBorders>
            <w:shd w:val="clear" w:color="auto" w:fill="auto"/>
            <w:vAlign w:val="bottom"/>
          </w:tcPr>
          <w:p w:rsidR="00A100EC" w:rsidRPr="00E57E8A" w:rsidRDefault="00A100EC" w:rsidP="00AB2DB7">
            <w:pPr>
              <w:tabs>
                <w:tab w:val="num" w:pos="130"/>
                <w:tab w:val="left" w:pos="272"/>
              </w:tabs>
              <w:spacing w:after="0"/>
              <w:jc w:val="center"/>
              <w:rPr>
                <w:rFonts w:ascii="Times New Roman" w:hAnsi="Times New Roman" w:cs="Times New Roman"/>
                <w:b/>
                <w:bCs/>
                <w:color w:val="000000" w:themeColor="text1"/>
                <w:sz w:val="20"/>
                <w:szCs w:val="20"/>
                <w:lang w:val="ro-MO"/>
              </w:rPr>
            </w:pPr>
            <w:r w:rsidRPr="00E57E8A">
              <w:rPr>
                <w:rFonts w:ascii="Times New Roman" w:hAnsi="Times New Roman" w:cs="Times New Roman"/>
                <w:b/>
                <w:bCs/>
                <w:color w:val="000000" w:themeColor="text1"/>
                <w:sz w:val="20"/>
                <w:szCs w:val="20"/>
                <w:lang w:val="ro-MO"/>
              </w:rPr>
              <w:t>3.</w:t>
            </w:r>
          </w:p>
        </w:tc>
        <w:tc>
          <w:tcPr>
            <w:tcW w:w="2409" w:type="dxa"/>
            <w:shd w:val="clear" w:color="auto" w:fill="auto"/>
            <w:noWrap/>
            <w:vAlign w:val="bottom"/>
          </w:tcPr>
          <w:p w:rsidR="00A100EC" w:rsidRPr="00E57E8A" w:rsidRDefault="00A100EC" w:rsidP="00AF732E">
            <w:pPr>
              <w:tabs>
                <w:tab w:val="num" w:pos="130"/>
                <w:tab w:val="left" w:pos="272"/>
              </w:tabs>
              <w:spacing w:after="0"/>
              <w:rPr>
                <w:rFonts w:ascii="Times New Roman" w:hAnsi="Times New Roman" w:cs="Times New Roman"/>
                <w:b/>
                <w:bCs/>
                <w:color w:val="000000" w:themeColor="text1"/>
                <w:sz w:val="20"/>
                <w:szCs w:val="20"/>
                <w:lang w:val="ro-MO"/>
              </w:rPr>
            </w:pPr>
            <w:r w:rsidRPr="00E57E8A">
              <w:rPr>
                <w:rFonts w:ascii="Times New Roman" w:hAnsi="Times New Roman" w:cs="Times New Roman"/>
                <w:b/>
                <w:bCs/>
                <w:color w:val="000000" w:themeColor="text1"/>
                <w:sz w:val="20"/>
                <w:szCs w:val="20"/>
                <w:lang w:val="ro-MO"/>
              </w:rPr>
              <w:t>Bunuri:</w:t>
            </w:r>
          </w:p>
        </w:tc>
        <w:tc>
          <w:tcPr>
            <w:tcW w:w="993" w:type="dxa"/>
            <w:shd w:val="clear" w:color="auto" w:fill="auto"/>
            <w:noWrap/>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r>
      <w:tr w:rsidR="00A100EC" w:rsidRPr="00E57E8A" w:rsidTr="00D76F16">
        <w:tc>
          <w:tcPr>
            <w:tcW w:w="534" w:type="dxa"/>
            <w:tcBorders>
              <w:left w:val="single" w:sz="12" w:space="0" w:color="auto"/>
            </w:tcBorders>
            <w:shd w:val="clear" w:color="auto" w:fill="auto"/>
            <w:vAlign w:val="bottom"/>
          </w:tcPr>
          <w:p w:rsidR="00A100EC" w:rsidRPr="00E57E8A" w:rsidRDefault="00A100EC" w:rsidP="00AB2DB7">
            <w:pPr>
              <w:spacing w:after="0"/>
              <w:jc w:val="center"/>
              <w:rPr>
                <w:rFonts w:ascii="Times New Roman" w:hAnsi="Times New Roman" w:cs="Times New Roman"/>
                <w:color w:val="000000" w:themeColor="text1"/>
                <w:sz w:val="20"/>
                <w:szCs w:val="20"/>
                <w:lang w:val="ro-MO"/>
              </w:rPr>
            </w:pPr>
            <w:r w:rsidRPr="00E57E8A">
              <w:rPr>
                <w:rFonts w:ascii="Times New Roman" w:hAnsi="Times New Roman" w:cs="Times New Roman"/>
                <w:color w:val="000000" w:themeColor="text1"/>
                <w:sz w:val="20"/>
                <w:szCs w:val="20"/>
                <w:lang w:val="ro-MO"/>
              </w:rPr>
              <w:t>3.1</w:t>
            </w:r>
          </w:p>
        </w:tc>
        <w:tc>
          <w:tcPr>
            <w:tcW w:w="2409" w:type="dxa"/>
            <w:shd w:val="clear" w:color="auto" w:fill="auto"/>
            <w:noWrap/>
            <w:vAlign w:val="bottom"/>
          </w:tcPr>
          <w:p w:rsidR="00A100EC" w:rsidRPr="00E57E8A"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r>
      <w:tr w:rsidR="00A100EC" w:rsidRPr="00E57E8A" w:rsidTr="00D76F16">
        <w:tc>
          <w:tcPr>
            <w:tcW w:w="534" w:type="dxa"/>
            <w:tcBorders>
              <w:left w:val="single" w:sz="12" w:space="0" w:color="auto"/>
            </w:tcBorders>
            <w:shd w:val="clear" w:color="auto" w:fill="auto"/>
            <w:vAlign w:val="bottom"/>
          </w:tcPr>
          <w:p w:rsidR="00A100EC" w:rsidRPr="00E57E8A" w:rsidRDefault="00A100EC" w:rsidP="00AB2DB7">
            <w:pPr>
              <w:spacing w:after="0"/>
              <w:jc w:val="center"/>
              <w:rPr>
                <w:rFonts w:ascii="Times New Roman" w:hAnsi="Times New Roman" w:cs="Times New Roman"/>
                <w:color w:val="000000" w:themeColor="text1"/>
                <w:sz w:val="20"/>
                <w:szCs w:val="20"/>
                <w:lang w:val="ro-MO"/>
              </w:rPr>
            </w:pPr>
            <w:r w:rsidRPr="00E57E8A">
              <w:rPr>
                <w:rFonts w:ascii="Times New Roman" w:hAnsi="Times New Roman" w:cs="Times New Roman"/>
                <w:color w:val="000000" w:themeColor="text1"/>
                <w:sz w:val="20"/>
                <w:szCs w:val="20"/>
                <w:lang w:val="ro-MO"/>
              </w:rPr>
              <w:t>3.2</w:t>
            </w:r>
          </w:p>
        </w:tc>
        <w:tc>
          <w:tcPr>
            <w:tcW w:w="2409" w:type="dxa"/>
            <w:shd w:val="clear" w:color="auto" w:fill="auto"/>
            <w:noWrap/>
            <w:vAlign w:val="bottom"/>
          </w:tcPr>
          <w:p w:rsidR="00A100EC" w:rsidRPr="00E57E8A"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color w:val="000000" w:themeColor="text1"/>
                <w:sz w:val="20"/>
                <w:szCs w:val="20"/>
                <w:lang w:val="ro-MO"/>
              </w:rPr>
            </w:pPr>
          </w:p>
        </w:tc>
      </w:tr>
      <w:tr w:rsidR="00A100EC" w:rsidRPr="00E57E8A" w:rsidTr="00511BBE">
        <w:tc>
          <w:tcPr>
            <w:tcW w:w="534" w:type="dxa"/>
            <w:tcBorders>
              <w:left w:val="single" w:sz="12" w:space="0" w:color="auto"/>
            </w:tcBorders>
            <w:shd w:val="clear" w:color="auto" w:fill="auto"/>
            <w:vAlign w:val="bottom"/>
          </w:tcPr>
          <w:p w:rsidR="00A100EC" w:rsidRPr="00E57E8A" w:rsidRDefault="00A100EC" w:rsidP="00AB2DB7">
            <w:pPr>
              <w:spacing w:after="0"/>
              <w:jc w:val="center"/>
              <w:rPr>
                <w:rFonts w:ascii="Times New Roman" w:hAnsi="Times New Roman" w:cs="Times New Roman"/>
                <w:b/>
                <w:bCs/>
                <w:color w:val="000000" w:themeColor="text1"/>
                <w:sz w:val="20"/>
                <w:szCs w:val="20"/>
                <w:lang w:val="ro-MO"/>
              </w:rPr>
            </w:pPr>
            <w:r w:rsidRPr="00E57E8A">
              <w:rPr>
                <w:rFonts w:ascii="Times New Roman" w:hAnsi="Times New Roman" w:cs="Times New Roman"/>
                <w:b/>
                <w:bCs/>
                <w:color w:val="000000" w:themeColor="text1"/>
                <w:sz w:val="20"/>
                <w:szCs w:val="20"/>
                <w:lang w:val="ro-MO"/>
              </w:rPr>
              <w:t>...</w:t>
            </w:r>
          </w:p>
        </w:tc>
        <w:tc>
          <w:tcPr>
            <w:tcW w:w="2409" w:type="dxa"/>
            <w:shd w:val="clear" w:color="auto" w:fill="auto"/>
            <w:noWrap/>
            <w:vAlign w:val="bottom"/>
          </w:tcPr>
          <w:p w:rsidR="00A100EC" w:rsidRPr="00E57E8A" w:rsidRDefault="00A100EC" w:rsidP="00AF732E">
            <w:pPr>
              <w:spacing w:after="0"/>
              <w:rPr>
                <w:rFonts w:ascii="Times New Roman" w:hAnsi="Times New Roman" w:cs="Times New Roman"/>
                <w:b/>
                <w:bCs/>
                <w:color w:val="000000" w:themeColor="text1"/>
                <w:sz w:val="20"/>
                <w:szCs w:val="20"/>
                <w:lang w:val="ro-MO"/>
              </w:rPr>
            </w:pPr>
          </w:p>
        </w:tc>
        <w:tc>
          <w:tcPr>
            <w:tcW w:w="993" w:type="dxa"/>
            <w:shd w:val="clear" w:color="auto" w:fill="auto"/>
            <w:noWrap/>
            <w:vAlign w:val="center"/>
          </w:tcPr>
          <w:p w:rsidR="00A100EC" w:rsidRPr="00E57E8A"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1369" w:type="dxa"/>
            <w:tcBorders>
              <w:bottom w:val="single" w:sz="18" w:space="0" w:color="auto"/>
            </w:tcBorders>
            <w:shd w:val="clear" w:color="auto" w:fill="auto"/>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1330" w:type="dxa"/>
            <w:tcBorders>
              <w:bottom w:val="single" w:sz="18" w:space="0" w:color="auto"/>
            </w:tcBorders>
            <w:shd w:val="clear" w:color="auto" w:fill="auto"/>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1412" w:type="dxa"/>
            <w:tcBorders>
              <w:bottom w:val="single" w:sz="18" w:space="0" w:color="auto"/>
              <w:right w:val="single" w:sz="12" w:space="0" w:color="auto"/>
            </w:tcBorders>
            <w:shd w:val="clear" w:color="auto" w:fill="auto"/>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r>
      <w:tr w:rsidR="00A100EC" w:rsidRPr="00E57E8A" w:rsidTr="00511BBE">
        <w:tc>
          <w:tcPr>
            <w:tcW w:w="5920" w:type="dxa"/>
            <w:gridSpan w:val="5"/>
            <w:tcBorders>
              <w:left w:val="single" w:sz="12" w:space="0" w:color="auto"/>
              <w:bottom w:val="single" w:sz="12" w:space="0" w:color="auto"/>
              <w:right w:val="single" w:sz="18" w:space="0" w:color="auto"/>
            </w:tcBorders>
            <w:shd w:val="clear" w:color="auto" w:fill="F2F2F2" w:themeFill="background1" w:themeFillShade="F2"/>
            <w:vAlign w:val="bottom"/>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r w:rsidRPr="00E57E8A">
              <w:rPr>
                <w:rFonts w:ascii="Times New Roman" w:hAnsi="Times New Roman" w:cs="Times New Roman"/>
                <w:b/>
                <w:color w:val="000000" w:themeColor="text1"/>
                <w:sz w:val="20"/>
                <w:szCs w:val="20"/>
                <w:lang w:val="ro-MO" w:eastAsia="ru-RU"/>
              </w:rPr>
              <w:t>Sumar bugetat:</w:t>
            </w:r>
          </w:p>
        </w:tc>
        <w:tc>
          <w:tcPr>
            <w:tcW w:w="1369" w:type="dxa"/>
            <w:tcBorders>
              <w:top w:val="single" w:sz="18" w:space="0" w:color="auto"/>
              <w:left w:val="single" w:sz="18" w:space="0" w:color="auto"/>
              <w:bottom w:val="single" w:sz="18" w:space="0" w:color="auto"/>
            </w:tcBorders>
            <w:shd w:val="clear" w:color="auto" w:fill="D9D9D9" w:themeFill="background1" w:themeFillShade="D9"/>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1330" w:type="dxa"/>
            <w:tcBorders>
              <w:top w:val="single" w:sz="18" w:space="0" w:color="auto"/>
              <w:bottom w:val="single" w:sz="18" w:space="0" w:color="auto"/>
            </w:tcBorders>
            <w:shd w:val="clear" w:color="auto" w:fill="D9D9D9" w:themeFill="background1" w:themeFillShade="D9"/>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c>
          <w:tcPr>
            <w:tcW w:w="1412" w:type="dxa"/>
            <w:tcBorders>
              <w:top w:val="single" w:sz="18" w:space="0" w:color="auto"/>
              <w:bottom w:val="single" w:sz="18" w:space="0" w:color="auto"/>
              <w:right w:val="single" w:sz="18" w:space="0" w:color="auto"/>
            </w:tcBorders>
            <w:shd w:val="clear" w:color="auto" w:fill="D9D9D9" w:themeFill="background1" w:themeFillShade="D9"/>
            <w:vAlign w:val="center"/>
          </w:tcPr>
          <w:p w:rsidR="00A100EC" w:rsidRPr="00E57E8A" w:rsidRDefault="00A100EC" w:rsidP="00AF732E">
            <w:pPr>
              <w:spacing w:after="0"/>
              <w:jc w:val="center"/>
              <w:rPr>
                <w:rFonts w:ascii="Times New Roman" w:hAnsi="Times New Roman" w:cs="Times New Roman"/>
                <w:b/>
                <w:bCs/>
                <w:color w:val="000000" w:themeColor="text1"/>
                <w:sz w:val="20"/>
                <w:szCs w:val="20"/>
                <w:lang w:val="ro-MO"/>
              </w:rPr>
            </w:pPr>
          </w:p>
        </w:tc>
      </w:tr>
    </w:tbl>
    <w:p w:rsidR="00DF7C8E" w:rsidRPr="00E57E8A" w:rsidRDefault="00DF7C8E" w:rsidP="00DF7C8E">
      <w:pPr>
        <w:autoSpaceDE w:val="0"/>
        <w:autoSpaceDN w:val="0"/>
        <w:adjustRightInd w:val="0"/>
        <w:rPr>
          <w:rFonts w:ascii="Times New Roman" w:hAnsi="Times New Roman" w:cs="Times New Roman"/>
          <w:b/>
          <w:bCs/>
          <w:color w:val="000000" w:themeColor="text1"/>
          <w:sz w:val="20"/>
          <w:szCs w:val="20"/>
          <w:lang w:val="ro-MO"/>
        </w:rPr>
      </w:pPr>
    </w:p>
    <w:p w:rsidR="006B4E70" w:rsidRPr="00E57E8A" w:rsidRDefault="006B4E70" w:rsidP="00DF7C8E">
      <w:pPr>
        <w:autoSpaceDE w:val="0"/>
        <w:autoSpaceDN w:val="0"/>
        <w:adjustRightInd w:val="0"/>
        <w:rPr>
          <w:rFonts w:ascii="Times New Roman" w:hAnsi="Times New Roman" w:cs="Times New Roman"/>
          <w:b/>
          <w:bCs/>
          <w:color w:val="000000" w:themeColor="text1"/>
          <w:sz w:val="20"/>
          <w:szCs w:val="20"/>
          <w:lang w:val="ro-MO"/>
        </w:rPr>
      </w:pPr>
      <w:r w:rsidRPr="00E57E8A">
        <w:rPr>
          <w:rFonts w:ascii="Times New Roman" w:hAnsi="Times New Roman" w:cs="Times New Roman"/>
          <w:b/>
          <w:bCs/>
          <w:color w:val="000000" w:themeColor="text1"/>
          <w:sz w:val="20"/>
          <w:szCs w:val="20"/>
          <w:lang w:val="ro-MO"/>
        </w:rPr>
        <w:t>3. NOTĂ EXPLICATIVĂ LA BUGETUL PROIECTULUI</w:t>
      </w:r>
      <w:r w:rsidR="00DF7C8E" w:rsidRPr="00E57E8A">
        <w:rPr>
          <w:rFonts w:ascii="Times New Roman" w:hAnsi="Times New Roman" w:cs="Times New Roman"/>
          <w:b/>
          <w:bCs/>
          <w:color w:val="000000" w:themeColor="text1"/>
          <w:sz w:val="20"/>
          <w:szCs w:val="20"/>
          <w:lang w:val="ro-MO"/>
        </w:rPr>
        <w:t>:</w:t>
      </w:r>
    </w:p>
    <w:p w:rsidR="006B4E70" w:rsidRPr="00E57E8A" w:rsidRDefault="00AB2DB7" w:rsidP="006B4E70">
      <w:pPr>
        <w:autoSpaceDE w:val="0"/>
        <w:autoSpaceDN w:val="0"/>
        <w:adjustRightInd w:val="0"/>
        <w:jc w:val="both"/>
        <w:rPr>
          <w:rFonts w:ascii="Times New Roman" w:hAnsi="Times New Roman" w:cs="Times New Roman"/>
          <w:b/>
          <w:bCs/>
          <w:color w:val="000000" w:themeColor="text1"/>
          <w:sz w:val="20"/>
          <w:szCs w:val="20"/>
          <w:lang w:val="ro-MO"/>
        </w:rPr>
      </w:pPr>
      <w:r w:rsidRPr="00E57E8A">
        <w:rPr>
          <w:rFonts w:ascii="Times New Roman" w:hAnsi="Times New Roman" w:cs="Times New Roman"/>
          <w:bCs/>
          <w:color w:val="000000" w:themeColor="text1"/>
          <w:sz w:val="20"/>
          <w:szCs w:val="20"/>
          <w:lang w:val="ro-MO"/>
        </w:rPr>
        <w:t xml:space="preserve">Se vor </w:t>
      </w:r>
      <w:r w:rsidR="006542B8" w:rsidRPr="00E57E8A">
        <w:rPr>
          <w:rFonts w:ascii="Times New Roman" w:hAnsi="Times New Roman" w:cs="Times New Roman"/>
          <w:bCs/>
          <w:color w:val="000000" w:themeColor="text1"/>
          <w:sz w:val="20"/>
          <w:szCs w:val="20"/>
          <w:lang w:val="ro-MO"/>
        </w:rPr>
        <w:t>descrie</w:t>
      </w:r>
      <w:r w:rsidR="00DF7C8E" w:rsidRPr="00E57E8A">
        <w:rPr>
          <w:rFonts w:ascii="Times New Roman" w:hAnsi="Times New Roman" w:cs="Times New Roman"/>
          <w:bCs/>
          <w:color w:val="000000" w:themeColor="text1"/>
          <w:sz w:val="20"/>
          <w:szCs w:val="20"/>
          <w:lang w:val="ro-MO"/>
        </w:rPr>
        <w:t xml:space="preserve"> narativ</w:t>
      </w:r>
      <w:r w:rsidR="006B4E70" w:rsidRPr="00E57E8A">
        <w:rPr>
          <w:rFonts w:ascii="Times New Roman" w:hAnsi="Times New Roman" w:cs="Times New Roman"/>
          <w:bCs/>
          <w:color w:val="000000" w:themeColor="text1"/>
          <w:sz w:val="20"/>
          <w:szCs w:val="20"/>
          <w:lang w:val="ro-MO"/>
        </w:rPr>
        <w:t xml:space="preserve"> </w:t>
      </w:r>
      <w:r w:rsidR="006B4E70" w:rsidRPr="00E57E8A">
        <w:rPr>
          <w:rFonts w:ascii="Times New Roman" w:hAnsi="Times New Roman" w:cs="Times New Roman"/>
          <w:bCs/>
          <w:color w:val="000000" w:themeColor="text1"/>
          <w:sz w:val="20"/>
          <w:szCs w:val="20"/>
          <w:u w:val="single"/>
          <w:lang w:val="ro-MO"/>
        </w:rPr>
        <w:t>cheltuielile neeligibile</w:t>
      </w:r>
      <w:r w:rsidR="006B4E70" w:rsidRPr="00E57E8A">
        <w:rPr>
          <w:rFonts w:ascii="Times New Roman" w:hAnsi="Times New Roman" w:cs="Times New Roman"/>
          <w:bCs/>
          <w:color w:val="000000" w:themeColor="text1"/>
          <w:sz w:val="20"/>
          <w:szCs w:val="20"/>
          <w:lang w:val="ro-MO"/>
        </w:rPr>
        <w:t xml:space="preserve">, </w:t>
      </w:r>
      <w:r w:rsidRPr="00E57E8A">
        <w:rPr>
          <w:rFonts w:ascii="Times New Roman" w:hAnsi="Times New Roman" w:cs="Times New Roman"/>
          <w:bCs/>
          <w:color w:val="000000" w:themeColor="text1"/>
          <w:sz w:val="20"/>
          <w:szCs w:val="20"/>
          <w:lang w:val="ro-MO"/>
        </w:rPr>
        <w:t xml:space="preserve">care </w:t>
      </w:r>
      <w:r w:rsidR="00DF7C8E" w:rsidRPr="00E57E8A">
        <w:rPr>
          <w:rFonts w:ascii="Times New Roman" w:hAnsi="Times New Roman" w:cs="Times New Roman"/>
          <w:bCs/>
          <w:color w:val="000000" w:themeColor="text1"/>
          <w:sz w:val="20"/>
          <w:szCs w:val="20"/>
          <w:lang w:val="ro-MO"/>
        </w:rPr>
        <w:t xml:space="preserve">se raportează la p. 2.4.3 din Ghid și care </w:t>
      </w:r>
      <w:r w:rsidRPr="00E57E8A">
        <w:rPr>
          <w:rFonts w:ascii="Times New Roman" w:hAnsi="Times New Roman" w:cs="Times New Roman"/>
          <w:bCs/>
          <w:color w:val="000000" w:themeColor="text1"/>
          <w:sz w:val="20"/>
          <w:szCs w:val="20"/>
          <w:lang w:val="ro-MO"/>
        </w:rPr>
        <w:t xml:space="preserve">au fost efectiv </w:t>
      </w:r>
      <w:r w:rsidR="006B4E70" w:rsidRPr="00E57E8A">
        <w:rPr>
          <w:rFonts w:ascii="Times New Roman" w:hAnsi="Times New Roman" w:cs="Times New Roman"/>
          <w:bCs/>
          <w:color w:val="000000" w:themeColor="text1"/>
          <w:sz w:val="20"/>
          <w:szCs w:val="20"/>
          <w:lang w:val="ro-MO"/>
        </w:rPr>
        <w:t xml:space="preserve">suportate </w:t>
      </w:r>
      <w:r w:rsidRPr="00E57E8A">
        <w:rPr>
          <w:rFonts w:ascii="Times New Roman" w:hAnsi="Times New Roman" w:cs="Times New Roman"/>
          <w:bCs/>
          <w:color w:val="000000" w:themeColor="text1"/>
          <w:sz w:val="20"/>
          <w:szCs w:val="20"/>
          <w:lang w:val="ro-MO"/>
        </w:rPr>
        <w:t xml:space="preserve">de către aplicant până la depunerea cererii de finanțare, </w:t>
      </w:r>
      <w:r w:rsidR="006542B8" w:rsidRPr="00E57E8A">
        <w:rPr>
          <w:rFonts w:ascii="Times New Roman" w:hAnsi="Times New Roman" w:cs="Times New Roman"/>
          <w:bCs/>
          <w:color w:val="000000" w:themeColor="text1"/>
          <w:sz w:val="20"/>
          <w:szCs w:val="20"/>
          <w:lang w:val="ro-MO"/>
        </w:rPr>
        <w:t xml:space="preserve">aferente </w:t>
      </w:r>
      <w:r w:rsidRPr="00E57E8A">
        <w:rPr>
          <w:rFonts w:ascii="Times New Roman" w:hAnsi="Times New Roman" w:cs="Times New Roman"/>
          <w:bCs/>
          <w:color w:val="000000" w:themeColor="text1"/>
          <w:sz w:val="20"/>
          <w:szCs w:val="20"/>
          <w:lang w:val="ro-MO"/>
        </w:rPr>
        <w:t xml:space="preserve">pentru pregătirea proiectului, precum și costurile estimate </w:t>
      </w:r>
      <w:r w:rsidR="006B4E70" w:rsidRPr="00E57E8A">
        <w:rPr>
          <w:rFonts w:ascii="Times New Roman" w:hAnsi="Times New Roman" w:cs="Times New Roman"/>
          <w:bCs/>
          <w:color w:val="000000" w:themeColor="text1"/>
          <w:sz w:val="20"/>
          <w:szCs w:val="20"/>
          <w:lang w:val="ro-MO"/>
        </w:rPr>
        <w:t>pe perioada de implementare</w:t>
      </w:r>
      <w:r w:rsidRPr="00E57E8A">
        <w:rPr>
          <w:rFonts w:ascii="Times New Roman" w:hAnsi="Times New Roman" w:cs="Times New Roman"/>
          <w:bCs/>
          <w:color w:val="000000" w:themeColor="text1"/>
          <w:sz w:val="20"/>
          <w:szCs w:val="20"/>
          <w:lang w:val="ro-MO"/>
        </w:rPr>
        <w:t xml:space="preserve"> a proiectului</w:t>
      </w:r>
      <w:r w:rsidR="006B4E70" w:rsidRPr="00E57E8A">
        <w:rPr>
          <w:rFonts w:ascii="Times New Roman" w:hAnsi="Times New Roman" w:cs="Times New Roman"/>
          <w:bCs/>
          <w:color w:val="000000" w:themeColor="text1"/>
          <w:sz w:val="20"/>
          <w:szCs w:val="20"/>
          <w:lang w:val="ro-MO"/>
        </w:rPr>
        <w:t xml:space="preserve">, </w:t>
      </w:r>
      <w:r w:rsidRPr="00E57E8A">
        <w:rPr>
          <w:rFonts w:ascii="Times New Roman" w:hAnsi="Times New Roman" w:cs="Times New Roman"/>
          <w:bCs/>
          <w:color w:val="000000" w:themeColor="text1"/>
          <w:sz w:val="20"/>
          <w:szCs w:val="20"/>
          <w:lang w:val="ro-MO"/>
        </w:rPr>
        <w:t xml:space="preserve">care vor fi achitate de către aplicant, separat, în afara contractului de finanțare (ex: </w:t>
      </w:r>
      <w:r w:rsidR="00DF7C8E" w:rsidRPr="00E57E8A">
        <w:rPr>
          <w:rFonts w:ascii="Times New Roman" w:hAnsi="Times New Roman"/>
          <w:sz w:val="20"/>
          <w:szCs w:val="20"/>
          <w:lang w:val="ro-MO" w:eastAsia="ru-RU"/>
        </w:rPr>
        <w:t>costurile specificate în capitolele 8, 9 și 12 din devizele generale conform CP L.01.01-2012, care prevăd</w:t>
      </w:r>
      <w:r w:rsidR="00DF7C8E" w:rsidRPr="00E57E8A">
        <w:rPr>
          <w:rFonts w:ascii="Times New Roman" w:hAnsi="Times New Roman"/>
          <w:i/>
          <w:sz w:val="20"/>
          <w:szCs w:val="20"/>
          <w:lang w:val="ro-MO" w:eastAsia="ru-RU"/>
        </w:rPr>
        <w:t xml:space="preserve"> </w:t>
      </w:r>
      <w:r w:rsidR="00DF7C8E" w:rsidRPr="00E57E8A">
        <w:rPr>
          <w:rFonts w:ascii="Times New Roman" w:hAnsi="Times New Roman"/>
          <w:sz w:val="20"/>
          <w:szCs w:val="20"/>
          <w:lang w:val="ro-MO" w:eastAsia="ru-RU"/>
        </w:rPr>
        <w:t xml:space="preserve">cheltuielile pentru clădiri și construcții provizorii, plata autorizaţiilor de conectare la reţelele provizorii, pentru desfășurarea achizițiilor publice, pentru efectuarea controlului de autor, pentru elementele de identitate vizuală, pentru deplasări, de transport, </w:t>
      </w:r>
      <w:r w:rsidR="006542B8" w:rsidRPr="00E57E8A">
        <w:rPr>
          <w:rFonts w:ascii="Times New Roman" w:hAnsi="Times New Roman"/>
          <w:sz w:val="20"/>
          <w:szCs w:val="20"/>
          <w:lang w:val="ro-MO" w:eastAsia="ru-RU"/>
        </w:rPr>
        <w:t xml:space="preserve">operaționale </w:t>
      </w:r>
      <w:r w:rsidR="00DF7C8E" w:rsidRPr="00E57E8A">
        <w:rPr>
          <w:rFonts w:ascii="Times New Roman" w:hAnsi="Times New Roman"/>
          <w:sz w:val="20"/>
          <w:szCs w:val="20"/>
          <w:lang w:val="ro-MO" w:eastAsia="ru-RU"/>
        </w:rPr>
        <w:t>etc.).</w:t>
      </w:r>
      <w:r w:rsidRPr="00E57E8A">
        <w:rPr>
          <w:rFonts w:ascii="Times New Roman" w:hAnsi="Times New Roman" w:cs="Times New Roman"/>
          <w:bCs/>
          <w:color w:val="000000" w:themeColor="text1"/>
          <w:sz w:val="20"/>
          <w:szCs w:val="20"/>
          <w:lang w:val="ro-MO"/>
        </w:rPr>
        <w:t xml:space="preserve"> </w:t>
      </w:r>
      <w:r w:rsidR="006542B8" w:rsidRPr="00E57E8A">
        <w:rPr>
          <w:rFonts w:ascii="Times New Roman" w:hAnsi="Times New Roman" w:cs="Times New Roman"/>
          <w:bCs/>
          <w:color w:val="000000" w:themeColor="text1"/>
          <w:sz w:val="20"/>
          <w:szCs w:val="20"/>
          <w:lang w:val="ro-MO"/>
        </w:rPr>
        <w:t>Toate aceste cheltuieli neeligibile vor fi indicate cu titlu</w:t>
      </w:r>
      <w:r w:rsidR="00F342AB" w:rsidRPr="00E57E8A">
        <w:rPr>
          <w:rFonts w:ascii="Times New Roman" w:hAnsi="Times New Roman" w:cs="Times New Roman"/>
          <w:bCs/>
          <w:color w:val="000000" w:themeColor="text1"/>
          <w:sz w:val="20"/>
          <w:szCs w:val="20"/>
          <w:lang w:val="ro-MO"/>
        </w:rPr>
        <w:t xml:space="preserve"> informativ și </w:t>
      </w:r>
      <w:r w:rsidR="006B4E70" w:rsidRPr="00E57E8A">
        <w:rPr>
          <w:rFonts w:ascii="Times New Roman" w:hAnsi="Times New Roman" w:cs="Times New Roman"/>
          <w:bCs/>
          <w:color w:val="000000" w:themeColor="text1"/>
          <w:sz w:val="20"/>
          <w:szCs w:val="20"/>
          <w:lang w:val="ro-MO"/>
        </w:rPr>
        <w:t xml:space="preserve">nu vor influența la determinarea bugetului proiectului și </w:t>
      </w:r>
      <w:r w:rsidR="006542B8" w:rsidRPr="00E57E8A">
        <w:rPr>
          <w:rFonts w:ascii="Times New Roman" w:hAnsi="Times New Roman" w:cs="Times New Roman"/>
          <w:bCs/>
          <w:color w:val="000000" w:themeColor="text1"/>
          <w:sz w:val="20"/>
          <w:szCs w:val="20"/>
          <w:lang w:val="ro-MO"/>
        </w:rPr>
        <w:t xml:space="preserve">respectiv – </w:t>
      </w:r>
      <w:r w:rsidR="00F342AB" w:rsidRPr="00E57E8A">
        <w:rPr>
          <w:rFonts w:ascii="Times New Roman" w:hAnsi="Times New Roman" w:cs="Times New Roman"/>
          <w:bCs/>
          <w:color w:val="000000" w:themeColor="text1"/>
          <w:sz w:val="20"/>
          <w:szCs w:val="20"/>
          <w:lang w:val="ro-MO"/>
        </w:rPr>
        <w:t xml:space="preserve">la </w:t>
      </w:r>
      <w:r w:rsidR="006B4E70" w:rsidRPr="00E57E8A">
        <w:rPr>
          <w:rFonts w:ascii="Times New Roman" w:hAnsi="Times New Roman" w:cs="Times New Roman"/>
          <w:bCs/>
          <w:color w:val="000000" w:themeColor="text1"/>
          <w:sz w:val="20"/>
          <w:szCs w:val="20"/>
          <w:lang w:val="ro-MO"/>
        </w:rPr>
        <w:t>aprobarea alocațiilor financiare</w:t>
      </w:r>
      <w:r w:rsidRPr="00E57E8A">
        <w:rPr>
          <w:rFonts w:ascii="Times New Roman" w:hAnsi="Times New Roman" w:cs="Times New Roman"/>
          <w:bCs/>
          <w:color w:val="000000" w:themeColor="text1"/>
          <w:sz w:val="20"/>
          <w:szCs w:val="20"/>
          <w:lang w:val="ro-MO"/>
        </w:rPr>
        <w:t xml:space="preserve"> din FNDRL</w:t>
      </w:r>
      <w:r w:rsidR="006B4E70" w:rsidRPr="00E57E8A">
        <w:rPr>
          <w:rFonts w:ascii="Times New Roman" w:hAnsi="Times New Roman" w:cs="Times New Roman"/>
          <w:bCs/>
          <w:color w:val="000000" w:themeColor="text1"/>
          <w:sz w:val="20"/>
          <w:szCs w:val="20"/>
          <w:lang w:val="ro-MO"/>
        </w:rPr>
        <w:t>.</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6B4E70" w:rsidRPr="00E57E8A" w:rsidTr="00D76F16">
        <w:trPr>
          <w:trHeight w:val="841"/>
        </w:trPr>
        <w:tc>
          <w:tcPr>
            <w:tcW w:w="10031" w:type="dxa"/>
          </w:tcPr>
          <w:p w:rsidR="006B4E70" w:rsidRPr="00E57E8A" w:rsidRDefault="006B4E70" w:rsidP="00AF732E">
            <w:pPr>
              <w:autoSpaceDE w:val="0"/>
              <w:autoSpaceDN w:val="0"/>
              <w:adjustRightInd w:val="0"/>
              <w:spacing w:before="240" w:after="120"/>
              <w:rPr>
                <w:rFonts w:ascii="Times New Roman" w:hAnsi="Times New Roman" w:cs="Times New Roman"/>
                <w:b/>
                <w:bCs/>
                <w:color w:val="000000" w:themeColor="text1"/>
                <w:sz w:val="20"/>
                <w:szCs w:val="20"/>
                <w:lang w:val="ro-MO"/>
              </w:rPr>
            </w:pPr>
          </w:p>
        </w:tc>
      </w:tr>
    </w:tbl>
    <w:p w:rsidR="006B4E70" w:rsidRPr="00E57E8A" w:rsidRDefault="006B4E70" w:rsidP="006B4E70">
      <w:pPr>
        <w:rPr>
          <w:rFonts w:ascii="Times New Roman" w:eastAsia="Arial" w:hAnsi="Times New Roman" w:cs="Times New Roman"/>
          <w:b/>
          <w:color w:val="000000" w:themeColor="text1"/>
          <w:sz w:val="20"/>
          <w:szCs w:val="20"/>
          <w:lang w:val="ro-MO"/>
        </w:rPr>
      </w:pPr>
    </w:p>
    <w:p w:rsidR="006542B8" w:rsidRPr="00E57E8A" w:rsidRDefault="006542B8" w:rsidP="006542B8">
      <w:pPr>
        <w:contextualSpacing/>
        <w:rPr>
          <w:rFonts w:ascii="Times New Roman" w:eastAsia="Arial" w:hAnsi="Times New Roman"/>
          <w:b/>
          <w:color w:val="000000" w:themeColor="text1"/>
          <w:sz w:val="20"/>
          <w:szCs w:val="20"/>
          <w:lang w:val="ro-MO"/>
        </w:rPr>
      </w:pPr>
      <w:r w:rsidRPr="00E57E8A">
        <w:rPr>
          <w:rFonts w:ascii="Times New Roman" w:eastAsia="Arial" w:hAnsi="Times New Roman"/>
          <w:b/>
          <w:color w:val="000000" w:themeColor="text1"/>
          <w:sz w:val="20"/>
          <w:szCs w:val="20"/>
          <w:lang w:val="ro-MO"/>
        </w:rPr>
        <w:t>Aplicantul _____________________________________</w:t>
      </w:r>
    </w:p>
    <w:p w:rsidR="006542B8" w:rsidRPr="00E57E8A" w:rsidRDefault="006542B8" w:rsidP="006542B8">
      <w:pPr>
        <w:ind w:left="720" w:firstLine="720"/>
        <w:contextualSpacing/>
        <w:rPr>
          <w:rFonts w:ascii="Times New Roman" w:eastAsia="Arial" w:hAnsi="Times New Roman"/>
          <w:color w:val="000000" w:themeColor="text1"/>
          <w:sz w:val="20"/>
          <w:szCs w:val="20"/>
          <w:vertAlign w:val="superscript"/>
          <w:lang w:val="ro-MO"/>
        </w:rPr>
      </w:pPr>
      <w:r w:rsidRPr="00E57E8A">
        <w:rPr>
          <w:rFonts w:ascii="Times New Roman" w:eastAsia="Arial" w:hAnsi="Times New Roman"/>
          <w:color w:val="000000" w:themeColor="text1"/>
          <w:sz w:val="20"/>
          <w:szCs w:val="20"/>
          <w:vertAlign w:val="superscript"/>
          <w:lang w:val="ro-MO"/>
        </w:rPr>
        <w:t>(denumirea juridică)</w:t>
      </w:r>
    </w:p>
    <w:p w:rsidR="006542B8" w:rsidRPr="00E57E8A" w:rsidRDefault="006542B8" w:rsidP="006542B8">
      <w:pPr>
        <w:contextualSpacing/>
        <w:rPr>
          <w:rFonts w:ascii="Times New Roman" w:hAnsi="Times New Roman"/>
          <w:color w:val="000000" w:themeColor="text1"/>
          <w:sz w:val="20"/>
          <w:szCs w:val="20"/>
          <w:lang w:val="ro-MO"/>
        </w:rPr>
      </w:pPr>
      <w:r w:rsidRPr="00E57E8A">
        <w:rPr>
          <w:rFonts w:ascii="Times New Roman" w:eastAsia="Arial" w:hAnsi="Times New Roman"/>
          <w:b/>
          <w:color w:val="000000" w:themeColor="text1"/>
          <w:sz w:val="20"/>
          <w:szCs w:val="20"/>
          <w:lang w:val="ro-MO"/>
        </w:rPr>
        <w:t>_______________________________________________</w:t>
      </w:r>
    </w:p>
    <w:p w:rsidR="006542B8" w:rsidRPr="00E57E8A" w:rsidRDefault="006542B8" w:rsidP="006542B8">
      <w:pPr>
        <w:ind w:firstLine="720"/>
        <w:contextualSpacing/>
        <w:rPr>
          <w:rFonts w:ascii="Times New Roman" w:eastAsia="Arial" w:hAnsi="Times New Roman"/>
          <w:color w:val="000000" w:themeColor="text1"/>
          <w:sz w:val="20"/>
          <w:szCs w:val="20"/>
          <w:vertAlign w:val="superscript"/>
          <w:lang w:val="ro-MO"/>
        </w:rPr>
      </w:pPr>
      <w:r w:rsidRPr="00E57E8A">
        <w:rPr>
          <w:rFonts w:ascii="Times New Roman" w:eastAsia="Arial" w:hAnsi="Times New Roman"/>
          <w:color w:val="000000" w:themeColor="text1"/>
          <w:sz w:val="20"/>
          <w:szCs w:val="20"/>
          <w:vertAlign w:val="superscript"/>
          <w:lang w:val="ro-MO"/>
        </w:rPr>
        <w:t>(numele, prenumele, semnătura conducătorului, ștampila autorității)</w:t>
      </w:r>
    </w:p>
    <w:p w:rsidR="006542B8" w:rsidRPr="00E57E8A" w:rsidRDefault="006542B8" w:rsidP="006542B8">
      <w:pPr>
        <w:rPr>
          <w:rFonts w:ascii="Times New Roman" w:eastAsia="Arial" w:hAnsi="Times New Roman" w:cs="Times New Roman"/>
          <w:b/>
          <w:color w:val="000000" w:themeColor="text1"/>
          <w:sz w:val="20"/>
          <w:szCs w:val="20"/>
          <w:lang w:val="ro-MO"/>
        </w:rPr>
      </w:pPr>
    </w:p>
    <w:p w:rsidR="00883EB2" w:rsidRPr="00E57E8A" w:rsidRDefault="00883EB2" w:rsidP="00883EB2">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Anexa nr. 3 la Ghid</w:t>
      </w:r>
    </w:p>
    <w:p w:rsidR="00883EB2" w:rsidRPr="00E57E8A" w:rsidRDefault="00883EB2" w:rsidP="00883EB2">
      <w:pPr>
        <w:jc w:val="right"/>
        <w:rPr>
          <w:rFonts w:ascii="Times New Roman" w:hAnsi="Times New Roman"/>
          <w:color w:val="000000" w:themeColor="text1"/>
          <w:sz w:val="24"/>
          <w:szCs w:val="24"/>
          <w:lang w:val="ro-MO"/>
        </w:rPr>
      </w:pPr>
      <w:r w:rsidRPr="00E57E8A">
        <w:rPr>
          <w:rFonts w:ascii="Times New Roman" w:hAnsi="Times New Roman"/>
          <w:color w:val="000000" w:themeColor="text1"/>
          <w:sz w:val="16"/>
          <w:szCs w:val="16"/>
          <w:lang w:val="ro-MO"/>
        </w:rPr>
        <w:t>Formular tipizat DL-3</w:t>
      </w:r>
    </w:p>
    <w:tbl>
      <w:tblPr>
        <w:tblStyle w:val="a9"/>
        <w:tblW w:w="0" w:type="auto"/>
        <w:tblLook w:val="04A0" w:firstRow="1" w:lastRow="0" w:firstColumn="1" w:lastColumn="0" w:noHBand="0" w:noVBand="1"/>
      </w:tblPr>
      <w:tblGrid>
        <w:gridCol w:w="10031"/>
      </w:tblGrid>
      <w:tr w:rsidR="00883EB2" w:rsidRPr="00E57E8A" w:rsidTr="00AF732E">
        <w:tc>
          <w:tcPr>
            <w:tcW w:w="10031" w:type="dxa"/>
            <w:shd w:val="clear" w:color="auto" w:fill="auto"/>
          </w:tcPr>
          <w:p w:rsidR="00883EB2" w:rsidRPr="00E57E8A" w:rsidRDefault="00883EB2"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Referință: </w:t>
            </w:r>
          </w:p>
          <w:p w:rsidR="00883EB2" w:rsidRPr="00E57E8A" w:rsidRDefault="00883EB2" w:rsidP="00AF732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Concurs în cadrul apelului de identificare, evaluare, selectare și aprobare a proiectelor de dezvoltare locală </w:t>
            </w:r>
          </w:p>
          <w:p w:rsidR="00883EB2" w:rsidRPr="00E57E8A" w:rsidRDefault="00883EB2" w:rsidP="00E57E8A">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16"/>
                <w:szCs w:val="16"/>
                <w:lang w:val="ro-MO"/>
              </w:rPr>
              <w:t>în cadrul Programului Național „Satul European”, ediția II, 202</w:t>
            </w:r>
            <w:r w:rsidR="00E57E8A" w:rsidRPr="00E57E8A">
              <w:rPr>
                <w:rFonts w:ascii="Times New Roman" w:hAnsi="Times New Roman"/>
                <w:b/>
                <w:color w:val="000000" w:themeColor="text1"/>
                <w:sz w:val="16"/>
                <w:szCs w:val="16"/>
                <w:lang w:val="ro-MO"/>
              </w:rPr>
              <w:t>4</w:t>
            </w:r>
          </w:p>
        </w:tc>
      </w:tr>
    </w:tbl>
    <w:p w:rsidR="00883EB2" w:rsidRPr="00E57E8A" w:rsidRDefault="00883EB2" w:rsidP="00883EB2">
      <w:pPr>
        <w:ind w:left="150"/>
        <w:jc w:val="center"/>
        <w:rPr>
          <w:rFonts w:ascii="Times New Roman" w:hAnsi="Times New Roman"/>
          <w:b/>
          <w:color w:val="000000" w:themeColor="text1"/>
          <w:sz w:val="24"/>
          <w:szCs w:val="24"/>
          <w:lang w:val="ro-MO" w:eastAsia="ru-RU"/>
        </w:rPr>
      </w:pPr>
    </w:p>
    <w:p w:rsidR="00883EB2" w:rsidRPr="00E57E8A" w:rsidRDefault="00883EB2" w:rsidP="00883EB2">
      <w:pPr>
        <w:ind w:left="150"/>
        <w:jc w:val="center"/>
        <w:rPr>
          <w:rFonts w:ascii="Times New Roman" w:hAnsi="Times New Roman" w:cs="Times New Roman"/>
          <w:b/>
          <w:color w:val="000000" w:themeColor="text1"/>
          <w:sz w:val="24"/>
          <w:szCs w:val="24"/>
          <w:lang w:val="ro-MO" w:eastAsia="ru-RU"/>
        </w:rPr>
      </w:pPr>
      <w:r w:rsidRPr="00E57E8A">
        <w:rPr>
          <w:rFonts w:ascii="Times New Roman" w:hAnsi="Times New Roman" w:cs="Times New Roman"/>
          <w:b/>
          <w:color w:val="000000" w:themeColor="text1"/>
          <w:sz w:val="24"/>
          <w:szCs w:val="24"/>
          <w:lang w:val="ro-MO" w:eastAsia="ru-RU"/>
        </w:rPr>
        <w:t>DECLARAȚIA APLICANTULUI</w:t>
      </w:r>
    </w:p>
    <w:p w:rsidR="00883EB2" w:rsidRPr="00E57E8A" w:rsidRDefault="00883EB2" w:rsidP="00EF0FDC">
      <w:pPr>
        <w:tabs>
          <w:tab w:val="left" w:pos="3600"/>
          <w:tab w:val="left" w:pos="3690"/>
        </w:tabs>
        <w:jc w:val="both"/>
        <w:rPr>
          <w:rFonts w:ascii="Times New Roman" w:hAnsi="Times New Roman"/>
          <w:snapToGrid w:val="0"/>
          <w:color w:val="000000" w:themeColor="text1"/>
          <w:sz w:val="20"/>
          <w:szCs w:val="20"/>
          <w:lang w:val="ro-MO"/>
        </w:rPr>
      </w:pPr>
      <w:r w:rsidRPr="00E57E8A">
        <w:rPr>
          <w:rFonts w:ascii="Times New Roman" w:hAnsi="Times New Roman"/>
          <w:color w:val="000000" w:themeColor="text1"/>
          <w:sz w:val="20"/>
          <w:szCs w:val="20"/>
          <w:lang w:val="ro-MO"/>
        </w:rPr>
        <w:t xml:space="preserve">Subsemnatul </w:t>
      </w:r>
      <w:r w:rsidRPr="00E57E8A">
        <w:rPr>
          <w:rFonts w:ascii="Times New Roman" w:hAnsi="Times New Roman"/>
          <w:i/>
          <w:iCs/>
          <w:color w:val="000000" w:themeColor="text1"/>
          <w:sz w:val="20"/>
          <w:szCs w:val="20"/>
          <w:lang w:val="ro-MO" w:eastAsia="sk-SK"/>
        </w:rPr>
        <w:t xml:space="preserve">….................., </w:t>
      </w:r>
      <w:r w:rsidRPr="00E57E8A">
        <w:rPr>
          <w:rFonts w:ascii="Times New Roman" w:hAnsi="Times New Roman"/>
          <w:color w:val="000000" w:themeColor="text1"/>
          <w:sz w:val="20"/>
          <w:szCs w:val="20"/>
          <w:lang w:val="ro-MO"/>
        </w:rPr>
        <w:t xml:space="preserve">în calitate de </w:t>
      </w:r>
      <w:r w:rsidRPr="00E57E8A">
        <w:rPr>
          <w:rFonts w:ascii="Times New Roman" w:hAnsi="Times New Roman"/>
          <w:iCs/>
          <w:color w:val="000000" w:themeColor="text1"/>
          <w:sz w:val="20"/>
          <w:szCs w:val="20"/>
          <w:lang w:val="ro-MO" w:eastAsia="sk-SK"/>
        </w:rPr>
        <w:t xml:space="preserve">reprezentant legal </w:t>
      </w:r>
      <w:r w:rsidRPr="00E57E8A">
        <w:rPr>
          <w:rFonts w:ascii="Times New Roman" w:hAnsi="Times New Roman"/>
          <w:color w:val="000000" w:themeColor="text1"/>
          <w:sz w:val="20"/>
          <w:szCs w:val="20"/>
          <w:lang w:val="ro-MO"/>
        </w:rPr>
        <w:t>al</w:t>
      </w:r>
      <w:r w:rsidRPr="00E57E8A">
        <w:rPr>
          <w:rFonts w:ascii="Times New Roman" w:hAnsi="Times New Roman"/>
          <w:i/>
          <w:iCs/>
          <w:color w:val="000000" w:themeColor="text1"/>
          <w:sz w:val="20"/>
          <w:szCs w:val="20"/>
          <w:lang w:val="ro-MO" w:eastAsia="sk-SK"/>
        </w:rPr>
        <w:t xml:space="preserve"> …..................</w:t>
      </w:r>
      <w:r w:rsidRPr="00E57E8A">
        <w:rPr>
          <w:rFonts w:ascii="Times New Roman" w:hAnsi="Times New Roman"/>
          <w:color w:val="000000" w:themeColor="text1"/>
          <w:sz w:val="20"/>
          <w:szCs w:val="20"/>
          <w:lang w:val="ro-MO"/>
        </w:rPr>
        <w:t xml:space="preserve"> </w:t>
      </w:r>
      <w:r w:rsidRPr="00E57E8A">
        <w:rPr>
          <w:rFonts w:ascii="Times New Roman" w:hAnsi="Times New Roman"/>
          <w:i/>
          <w:iCs/>
          <w:color w:val="000000" w:themeColor="text1"/>
          <w:sz w:val="20"/>
          <w:szCs w:val="20"/>
          <w:lang w:val="ro-MO" w:eastAsia="sk-SK"/>
        </w:rPr>
        <w:t xml:space="preserve">(denumirea </w:t>
      </w:r>
      <w:r w:rsidR="0045226C" w:rsidRPr="00E57E8A">
        <w:rPr>
          <w:rFonts w:ascii="Times New Roman" w:hAnsi="Times New Roman"/>
          <w:i/>
          <w:iCs/>
          <w:color w:val="000000" w:themeColor="text1"/>
          <w:sz w:val="20"/>
          <w:szCs w:val="20"/>
          <w:lang w:val="ro-MO" w:eastAsia="sk-SK"/>
        </w:rPr>
        <w:t xml:space="preserve">legală a </w:t>
      </w:r>
      <w:r w:rsidRPr="00E57E8A">
        <w:rPr>
          <w:rFonts w:ascii="Times New Roman" w:hAnsi="Times New Roman"/>
          <w:i/>
          <w:iCs/>
          <w:color w:val="000000" w:themeColor="text1"/>
          <w:sz w:val="20"/>
          <w:szCs w:val="20"/>
          <w:lang w:val="ro-MO" w:eastAsia="sk-SK"/>
        </w:rPr>
        <w:t>entității</w:t>
      </w:r>
      <w:r w:rsidR="0045226C" w:rsidRPr="00E57E8A">
        <w:rPr>
          <w:rFonts w:ascii="Times New Roman" w:hAnsi="Times New Roman"/>
          <w:i/>
          <w:iCs/>
          <w:color w:val="000000" w:themeColor="text1"/>
          <w:sz w:val="20"/>
          <w:szCs w:val="20"/>
          <w:lang w:val="ro-MO" w:eastAsia="sk-SK"/>
        </w:rPr>
        <w:t xml:space="preserve"> </w:t>
      </w:r>
      <w:proofErr w:type="spellStart"/>
      <w:r w:rsidR="0045226C" w:rsidRPr="00E57E8A">
        <w:rPr>
          <w:rFonts w:ascii="Times New Roman" w:hAnsi="Times New Roman"/>
          <w:i/>
          <w:iCs/>
          <w:color w:val="000000" w:themeColor="text1"/>
          <w:sz w:val="20"/>
          <w:szCs w:val="20"/>
          <w:lang w:val="ro-MO" w:eastAsia="sk-SK"/>
        </w:rPr>
        <w:t>aplicante</w:t>
      </w:r>
      <w:proofErr w:type="spellEnd"/>
      <w:r w:rsidRPr="00E57E8A">
        <w:rPr>
          <w:rFonts w:ascii="Times New Roman" w:hAnsi="Times New Roman"/>
          <w:i/>
          <w:iCs/>
          <w:color w:val="000000" w:themeColor="text1"/>
          <w:sz w:val="20"/>
          <w:szCs w:val="20"/>
          <w:lang w:val="ro-MO" w:eastAsia="sk-SK"/>
        </w:rPr>
        <w:t>)</w:t>
      </w:r>
      <w:r w:rsidRPr="00E57E8A">
        <w:rPr>
          <w:rFonts w:ascii="Times New Roman" w:hAnsi="Times New Roman"/>
          <w:snapToGrid w:val="0"/>
          <w:color w:val="000000" w:themeColor="text1"/>
          <w:sz w:val="20"/>
          <w:szCs w:val="20"/>
          <w:lang w:val="ro-MO"/>
        </w:rPr>
        <w:t>, aplicant pentru finanțare</w:t>
      </w:r>
      <w:r w:rsidR="0045226C" w:rsidRPr="00E57E8A">
        <w:rPr>
          <w:rFonts w:ascii="Times New Roman" w:hAnsi="Times New Roman"/>
          <w:snapToGrid w:val="0"/>
          <w:color w:val="000000" w:themeColor="text1"/>
          <w:sz w:val="20"/>
          <w:szCs w:val="20"/>
          <w:lang w:val="ro-MO"/>
        </w:rPr>
        <w:t>a</w:t>
      </w:r>
      <w:r w:rsidRPr="00E57E8A">
        <w:rPr>
          <w:rFonts w:ascii="Times New Roman" w:hAnsi="Times New Roman"/>
          <w:snapToGrid w:val="0"/>
          <w:color w:val="000000" w:themeColor="text1"/>
          <w:sz w:val="20"/>
          <w:szCs w:val="20"/>
          <w:lang w:val="ro-MO"/>
        </w:rPr>
        <w:t xml:space="preserve"> din mijloacele Fondului național pentru dezvoltare regională și locală </w:t>
      </w:r>
      <w:r w:rsidR="0045226C" w:rsidRPr="00E57E8A">
        <w:rPr>
          <w:rFonts w:ascii="Times New Roman" w:hAnsi="Times New Roman"/>
          <w:snapToGrid w:val="0"/>
          <w:color w:val="000000" w:themeColor="text1"/>
          <w:sz w:val="20"/>
          <w:szCs w:val="20"/>
          <w:lang w:val="ro-MO"/>
        </w:rPr>
        <w:t>a</w:t>
      </w:r>
      <w:r w:rsidRPr="00E57E8A">
        <w:rPr>
          <w:rFonts w:ascii="Times New Roman" w:hAnsi="Times New Roman"/>
          <w:snapToGrid w:val="0"/>
          <w:color w:val="000000" w:themeColor="text1"/>
          <w:sz w:val="20"/>
          <w:szCs w:val="20"/>
          <w:lang w:val="ro-MO"/>
        </w:rPr>
        <w:t xml:space="preserve"> proiectul</w:t>
      </w:r>
      <w:r w:rsidR="0045226C" w:rsidRPr="00E57E8A">
        <w:rPr>
          <w:rFonts w:ascii="Times New Roman" w:hAnsi="Times New Roman"/>
          <w:snapToGrid w:val="0"/>
          <w:color w:val="000000" w:themeColor="text1"/>
          <w:sz w:val="20"/>
          <w:szCs w:val="20"/>
          <w:lang w:val="ro-MO"/>
        </w:rPr>
        <w:t>ui de dezvoltare locală</w:t>
      </w:r>
      <w:r w:rsidRPr="00E57E8A">
        <w:rPr>
          <w:rFonts w:ascii="Times New Roman" w:hAnsi="Times New Roman"/>
          <w:snapToGrid w:val="0"/>
          <w:color w:val="000000" w:themeColor="text1"/>
          <w:sz w:val="20"/>
          <w:szCs w:val="20"/>
          <w:lang w:val="ro-MO"/>
        </w:rPr>
        <w:t xml:space="preserve"> </w:t>
      </w:r>
      <w:r w:rsidRPr="00E57E8A">
        <w:rPr>
          <w:rFonts w:ascii="Times New Roman" w:hAnsi="Times New Roman"/>
          <w:i/>
          <w:iCs/>
          <w:color w:val="000000" w:themeColor="text1"/>
          <w:sz w:val="20"/>
          <w:szCs w:val="20"/>
          <w:lang w:val="ro-MO" w:eastAsia="sk-SK"/>
        </w:rPr>
        <w:t>…..................</w:t>
      </w:r>
      <w:r w:rsidRPr="00E57E8A">
        <w:rPr>
          <w:rFonts w:ascii="Times New Roman" w:hAnsi="Times New Roman"/>
          <w:snapToGrid w:val="0"/>
          <w:color w:val="000000" w:themeColor="text1"/>
          <w:sz w:val="20"/>
          <w:szCs w:val="20"/>
          <w:lang w:val="ro-MO"/>
        </w:rPr>
        <w:t xml:space="preserve"> </w:t>
      </w:r>
      <w:r w:rsidRPr="00E57E8A">
        <w:rPr>
          <w:rFonts w:ascii="Times New Roman" w:hAnsi="Times New Roman"/>
          <w:i/>
          <w:iCs/>
          <w:color w:val="000000" w:themeColor="text1"/>
          <w:sz w:val="20"/>
          <w:szCs w:val="20"/>
          <w:lang w:val="ro-MO" w:eastAsia="sk-SK"/>
        </w:rPr>
        <w:t xml:space="preserve">(titlul proiectului), </w:t>
      </w:r>
      <w:r w:rsidRPr="00E57E8A">
        <w:rPr>
          <w:rFonts w:ascii="Times New Roman" w:hAnsi="Times New Roman"/>
          <w:color w:val="000000" w:themeColor="text1"/>
          <w:sz w:val="20"/>
          <w:szCs w:val="20"/>
          <w:lang w:val="ro-MO"/>
        </w:rPr>
        <w:t>pentru care am dep</w:t>
      </w:r>
      <w:r w:rsidRPr="00E57E8A">
        <w:rPr>
          <w:rFonts w:ascii="Times New Roman" w:hAnsi="Times New Roman"/>
          <w:snapToGrid w:val="0"/>
          <w:color w:val="000000" w:themeColor="text1"/>
          <w:sz w:val="20"/>
          <w:szCs w:val="20"/>
          <w:lang w:val="ro-MO"/>
        </w:rPr>
        <w:t>us prezenta cerere de finanțare,</w:t>
      </w:r>
    </w:p>
    <w:p w:rsidR="00883EB2" w:rsidRPr="00E57E8A" w:rsidRDefault="00883EB2" w:rsidP="00883EB2">
      <w:pPr>
        <w:tabs>
          <w:tab w:val="left" w:pos="3600"/>
          <w:tab w:val="left" w:pos="3690"/>
        </w:tabs>
        <w:spacing w:after="0"/>
        <w:jc w:val="both"/>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1. Declar pe propria răspundere:</w:t>
      </w:r>
    </w:p>
    <w:p w:rsidR="00883EB2" w:rsidRPr="00E57E8A" w:rsidRDefault="00883EB2"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snapToGrid w:val="0"/>
          <w:color w:val="000000" w:themeColor="text1"/>
          <w:sz w:val="20"/>
          <w:szCs w:val="20"/>
          <w:lang w:val="ro-MO"/>
        </w:rPr>
        <w:t>Toate informațiile prezentate în cererea de finanțare a proiectului, precum și cele anexate la dosar sunt veridice;</w:t>
      </w:r>
    </w:p>
    <w:p w:rsidR="00883EB2" w:rsidRPr="00E57E8A" w:rsidRDefault="00883EB2"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snapToGrid w:val="0"/>
          <w:color w:val="000000" w:themeColor="text1"/>
          <w:sz w:val="20"/>
          <w:szCs w:val="20"/>
          <w:lang w:val="ro-MO"/>
        </w:rPr>
        <w:t xml:space="preserve">Percep prevederile </w:t>
      </w:r>
      <w:r w:rsidRPr="00E57E8A">
        <w:rPr>
          <w:rFonts w:ascii="Times New Roman" w:hAnsi="Times New Roman"/>
          <w:color w:val="000000" w:themeColor="text1"/>
          <w:sz w:val="20"/>
          <w:szCs w:val="20"/>
          <w:lang w:val="ro-MO"/>
        </w:rPr>
        <w:t xml:space="preserve">Regulamentului privind gestionarea mijloacelor financiare ale Fondului național pentru dezvoltare regională și locală (anexa nr. 1 la </w:t>
      </w:r>
      <w:r w:rsidR="00EF0FDC" w:rsidRPr="00E57E8A">
        <w:rPr>
          <w:rFonts w:ascii="Times New Roman" w:hAnsi="Times New Roman"/>
          <w:color w:val="000000" w:themeColor="text1"/>
          <w:sz w:val="20"/>
          <w:szCs w:val="20"/>
          <w:lang w:val="ro-MO"/>
        </w:rPr>
        <w:t>Hotărârea</w:t>
      </w:r>
      <w:r w:rsidRPr="00E57E8A">
        <w:rPr>
          <w:rFonts w:ascii="Times New Roman" w:hAnsi="Times New Roman"/>
          <w:color w:val="000000" w:themeColor="text1"/>
          <w:sz w:val="20"/>
          <w:szCs w:val="20"/>
          <w:lang w:val="ro-MO"/>
        </w:rPr>
        <w:t xml:space="preserve"> Guvernului nr. 152/2022), Regulamentului privind organizarea concursurilor pentru identificarea, evaluarea și aprobarea proiectelor în domeniul dezvoltării locale, propuse spre finanțare din Fondul național pentru dezvoltare regională și locală (anexa nr.3 la </w:t>
      </w:r>
      <w:r w:rsidR="00EF0FDC" w:rsidRPr="00E57E8A">
        <w:rPr>
          <w:rFonts w:ascii="Times New Roman" w:hAnsi="Times New Roman"/>
          <w:color w:val="000000" w:themeColor="text1"/>
          <w:sz w:val="20"/>
          <w:szCs w:val="20"/>
          <w:lang w:val="ro-MO"/>
        </w:rPr>
        <w:t>Hotărârea</w:t>
      </w:r>
      <w:r w:rsidRPr="00E57E8A">
        <w:rPr>
          <w:rFonts w:ascii="Times New Roman" w:hAnsi="Times New Roman"/>
          <w:color w:val="000000" w:themeColor="text1"/>
          <w:sz w:val="20"/>
          <w:szCs w:val="20"/>
          <w:lang w:val="ro-MO"/>
        </w:rPr>
        <w:t xml:space="preserve"> Guvernului nr. 152/2022), precum și condițiile de finanț</w:t>
      </w:r>
      <w:r w:rsidR="007D2169" w:rsidRPr="00E57E8A">
        <w:rPr>
          <w:rFonts w:ascii="Times New Roman" w:hAnsi="Times New Roman"/>
          <w:color w:val="000000" w:themeColor="text1"/>
          <w:sz w:val="20"/>
          <w:szCs w:val="20"/>
          <w:lang w:val="ro-MO"/>
        </w:rPr>
        <w:t xml:space="preserve">are a proiectelor în cadrul </w:t>
      </w:r>
      <w:r w:rsidRPr="00E57E8A">
        <w:rPr>
          <w:rFonts w:ascii="Times New Roman" w:hAnsi="Times New Roman"/>
          <w:color w:val="000000" w:themeColor="text1"/>
          <w:sz w:val="20"/>
          <w:szCs w:val="20"/>
          <w:lang w:val="ro-MO"/>
        </w:rPr>
        <w:t>Programului Național „S</w:t>
      </w:r>
      <w:r w:rsidR="00EF0FDC" w:rsidRPr="00E57E8A">
        <w:rPr>
          <w:rFonts w:ascii="Times New Roman" w:hAnsi="Times New Roman"/>
          <w:color w:val="000000" w:themeColor="text1"/>
          <w:sz w:val="20"/>
          <w:szCs w:val="20"/>
          <w:lang w:val="ro-MO"/>
        </w:rPr>
        <w:t>atul European”, ediția II, 202</w:t>
      </w:r>
      <w:r w:rsidR="006E5AEE">
        <w:rPr>
          <w:rFonts w:ascii="Times New Roman" w:hAnsi="Times New Roman"/>
          <w:color w:val="000000" w:themeColor="text1"/>
          <w:sz w:val="20"/>
          <w:szCs w:val="20"/>
          <w:lang w:val="ro-MO"/>
        </w:rPr>
        <w:t>4</w:t>
      </w:r>
      <w:r w:rsidR="00EF0FDC" w:rsidRPr="00E57E8A">
        <w:rPr>
          <w:rFonts w:ascii="Times New Roman" w:hAnsi="Times New Roman"/>
          <w:color w:val="000000" w:themeColor="text1"/>
          <w:sz w:val="20"/>
          <w:szCs w:val="20"/>
          <w:lang w:val="ro-MO"/>
        </w:rPr>
        <w:t>;</w:t>
      </w:r>
    </w:p>
    <w:p w:rsidR="00AF732E" w:rsidRPr="00E57E8A" w:rsidRDefault="00AF732E"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napToGrid w:val="0"/>
          <w:color w:val="000000" w:themeColor="text1"/>
          <w:sz w:val="20"/>
          <w:szCs w:val="20"/>
          <w:lang w:val="ro-MO"/>
        </w:rPr>
        <w:t xml:space="preserve">Nu sunt subiect al </w:t>
      </w:r>
      <w:r w:rsidRPr="00E57E8A">
        <w:rPr>
          <w:rFonts w:ascii="Times New Roman" w:hAnsi="Times New Roman"/>
          <w:color w:val="000000" w:themeColor="text1"/>
          <w:sz w:val="20"/>
          <w:szCs w:val="20"/>
          <w:lang w:val="ro-MO"/>
        </w:rPr>
        <w:t>unui litigiu, ce ține de obiectul investiției</w:t>
      </w:r>
      <w:r w:rsidR="00416594" w:rsidRPr="00E57E8A">
        <w:rPr>
          <w:rFonts w:ascii="Times New Roman" w:hAnsi="Times New Roman"/>
          <w:sz w:val="20"/>
          <w:szCs w:val="20"/>
          <w:lang w:val="ro-MO"/>
        </w:rPr>
        <w:t>, aflat spre examinare în instanțe judecătorești</w:t>
      </w:r>
      <w:r w:rsidRPr="00E57E8A">
        <w:rPr>
          <w:rFonts w:ascii="Times New Roman" w:hAnsi="Times New Roman"/>
          <w:sz w:val="20"/>
          <w:szCs w:val="20"/>
          <w:lang w:val="ro-MO"/>
        </w:rPr>
        <w:t>;</w:t>
      </w:r>
    </w:p>
    <w:p w:rsidR="00AF732E" w:rsidRPr="00E57E8A" w:rsidRDefault="00AF732E"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Nu am antecedente penale nestinse, relevante</w:t>
      </w:r>
      <w:r w:rsidR="00416594" w:rsidRPr="00E57E8A">
        <w:rPr>
          <w:rFonts w:ascii="Times New Roman" w:hAnsi="Times New Roman"/>
          <w:sz w:val="20"/>
          <w:szCs w:val="20"/>
          <w:lang w:val="ro-MO"/>
        </w:rPr>
        <w:t xml:space="preserve"> obiectului investiției</w:t>
      </w:r>
      <w:r w:rsidRPr="00E57E8A">
        <w:rPr>
          <w:rFonts w:ascii="Times New Roman" w:hAnsi="Times New Roman"/>
          <w:color w:val="000000" w:themeColor="text1"/>
          <w:sz w:val="20"/>
          <w:szCs w:val="20"/>
          <w:lang w:val="ro-MO"/>
        </w:rPr>
        <w:t>;</w:t>
      </w:r>
    </w:p>
    <w:p w:rsidR="001A3771" w:rsidRPr="00E57E8A" w:rsidRDefault="001A3771"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Entitatea pe care o reprezint nu are în implementare proiecte selectate în cadrul apelului competitiv pentru finanțare din FNDRL, cu grad de valorificare până la 50% din suma alocațiilor aprobate;</w:t>
      </w:r>
    </w:p>
    <w:p w:rsidR="00AF732E" w:rsidRPr="00E57E8A" w:rsidRDefault="00AF732E"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 xml:space="preserve">Entitatea pe care o reprezint a asigurat durabilitatea proiectelor finanțate anterior din </w:t>
      </w:r>
      <w:r w:rsidRPr="00E57E8A">
        <w:rPr>
          <w:rFonts w:ascii="Times New Roman" w:hAnsi="Times New Roman"/>
          <w:snapToGrid w:val="0"/>
          <w:sz w:val="20"/>
          <w:szCs w:val="20"/>
          <w:lang w:val="ro-MO"/>
        </w:rPr>
        <w:t>Fondul național pentru dezvoltare regională și locală</w:t>
      </w:r>
      <w:r w:rsidR="00EF0FDC" w:rsidRPr="00E57E8A">
        <w:rPr>
          <w:rFonts w:ascii="Times New Roman" w:hAnsi="Times New Roman"/>
          <w:sz w:val="20"/>
          <w:szCs w:val="20"/>
          <w:lang w:val="ro-MO"/>
        </w:rPr>
        <w:t xml:space="preserve">, </w:t>
      </w:r>
      <w:r w:rsidR="001A3771" w:rsidRPr="00E57E8A">
        <w:rPr>
          <w:rFonts w:ascii="Times New Roman" w:hAnsi="Times New Roman"/>
          <w:sz w:val="20"/>
          <w:szCs w:val="20"/>
          <w:lang w:val="ro-MO"/>
        </w:rPr>
        <w:t xml:space="preserve">precum și în cadrul altor proiecte cu finanțare externă, </w:t>
      </w:r>
      <w:r w:rsidR="00EF0FDC" w:rsidRPr="00E57E8A">
        <w:rPr>
          <w:rFonts w:ascii="Times New Roman" w:hAnsi="Times New Roman"/>
          <w:sz w:val="20"/>
          <w:szCs w:val="20"/>
          <w:lang w:val="ro-MO"/>
        </w:rPr>
        <w:t>pe perioada ultimilor 3 ani;</w:t>
      </w:r>
    </w:p>
    <w:p w:rsidR="00AF732E" w:rsidRPr="00E57E8A" w:rsidRDefault="00AF732E" w:rsidP="00131F7C">
      <w:pPr>
        <w:numPr>
          <w:ilvl w:val="0"/>
          <w:numId w:val="2"/>
        </w:numPr>
        <w:tabs>
          <w:tab w:val="num" w:pos="284"/>
          <w:tab w:val="left" w:pos="3600"/>
          <w:tab w:val="left" w:pos="3690"/>
        </w:tabs>
        <w:ind w:left="0" w:firstLine="0"/>
        <w:jc w:val="both"/>
        <w:rPr>
          <w:rFonts w:ascii="Times New Roman" w:hAnsi="Times New Roman"/>
          <w:color w:val="000000" w:themeColor="text1"/>
          <w:sz w:val="20"/>
          <w:szCs w:val="20"/>
          <w:lang w:val="ro-MO"/>
        </w:rPr>
      </w:pPr>
      <w:r w:rsidRPr="00E57E8A">
        <w:rPr>
          <w:rFonts w:ascii="Times New Roman" w:hAnsi="Times New Roman"/>
          <w:sz w:val="20"/>
          <w:szCs w:val="20"/>
          <w:lang w:val="ro-MO"/>
        </w:rPr>
        <w:t>Proiectul propus prin prezenta cerere de finanțare nu a mai beneficiat și nu beneficiază de finanțare din fondurile naționale sau externe pentru același tip de activități, realizate asupra aceleiași infrastructuri / aceluiași segment de infrastructură</w:t>
      </w:r>
      <w:r w:rsidR="00EF0FDC" w:rsidRPr="00E57E8A">
        <w:rPr>
          <w:rFonts w:ascii="Times New Roman" w:hAnsi="Times New Roman"/>
          <w:sz w:val="20"/>
          <w:szCs w:val="20"/>
          <w:lang w:val="ro-MO"/>
        </w:rPr>
        <w:t>.</w:t>
      </w:r>
      <w:r w:rsidRPr="00E57E8A">
        <w:rPr>
          <w:rFonts w:ascii="Times New Roman" w:hAnsi="Times New Roman"/>
          <w:sz w:val="20"/>
          <w:szCs w:val="20"/>
          <w:lang w:val="ro-MO"/>
        </w:rPr>
        <w:t xml:space="preserve"> </w:t>
      </w:r>
    </w:p>
    <w:p w:rsidR="00EF0FDC" w:rsidRPr="00E57E8A" w:rsidRDefault="00AF732E" w:rsidP="00AF732E">
      <w:pPr>
        <w:tabs>
          <w:tab w:val="left" w:pos="3600"/>
          <w:tab w:val="left" w:pos="3690"/>
        </w:tabs>
        <w:spacing w:after="0"/>
        <w:jc w:val="both"/>
        <w:rPr>
          <w:rFonts w:ascii="Times New Roman" w:hAnsi="Times New Roman"/>
          <w:b/>
          <w:snapToGrid w:val="0"/>
          <w:color w:val="000000" w:themeColor="text1"/>
          <w:sz w:val="20"/>
          <w:szCs w:val="20"/>
          <w:lang w:val="ro-MO"/>
        </w:rPr>
      </w:pPr>
      <w:r w:rsidRPr="00E57E8A">
        <w:rPr>
          <w:rFonts w:ascii="Times New Roman" w:hAnsi="Times New Roman"/>
          <w:b/>
          <w:snapToGrid w:val="0"/>
          <w:color w:val="000000" w:themeColor="text1"/>
          <w:sz w:val="20"/>
          <w:szCs w:val="20"/>
          <w:lang w:val="ro-MO"/>
        </w:rPr>
        <w:t xml:space="preserve">2. </w:t>
      </w:r>
      <w:r w:rsidR="00EF0FDC" w:rsidRPr="00E57E8A">
        <w:rPr>
          <w:rFonts w:ascii="Times New Roman" w:hAnsi="Times New Roman"/>
          <w:b/>
          <w:snapToGrid w:val="0"/>
          <w:color w:val="000000" w:themeColor="text1"/>
          <w:sz w:val="20"/>
          <w:szCs w:val="20"/>
          <w:lang w:val="ro-MO"/>
        </w:rPr>
        <w:t>Conștientizez:</w:t>
      </w:r>
    </w:p>
    <w:p w:rsidR="00883EB2" w:rsidRPr="00E57E8A" w:rsidRDefault="00EF0FDC"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C</w:t>
      </w:r>
      <w:r w:rsidR="00883EB2" w:rsidRPr="00E57E8A">
        <w:rPr>
          <w:rFonts w:ascii="Times New Roman" w:hAnsi="Times New Roman"/>
          <w:snapToGrid w:val="0"/>
          <w:color w:val="000000" w:themeColor="text1"/>
          <w:sz w:val="20"/>
          <w:szCs w:val="20"/>
          <w:lang w:val="ro-MO"/>
        </w:rPr>
        <w:t xml:space="preserve">ă valoarea alocației </w:t>
      </w:r>
      <w:r w:rsidR="00AF732E" w:rsidRPr="00E57E8A">
        <w:rPr>
          <w:rFonts w:ascii="Times New Roman" w:hAnsi="Times New Roman"/>
          <w:snapToGrid w:val="0"/>
          <w:color w:val="000000" w:themeColor="text1"/>
          <w:sz w:val="20"/>
          <w:szCs w:val="20"/>
          <w:lang w:val="ro-MO"/>
        </w:rPr>
        <w:t>financiare</w:t>
      </w:r>
      <w:r w:rsidR="000943E4" w:rsidRPr="00E57E8A">
        <w:rPr>
          <w:rFonts w:ascii="Times New Roman" w:hAnsi="Times New Roman"/>
          <w:snapToGrid w:val="0"/>
          <w:color w:val="000000" w:themeColor="text1"/>
          <w:sz w:val="20"/>
          <w:szCs w:val="20"/>
          <w:lang w:val="ro-MO"/>
        </w:rPr>
        <w:t xml:space="preserve"> solicitate,</w:t>
      </w:r>
      <w:r w:rsidR="00AF732E" w:rsidRPr="00E57E8A">
        <w:rPr>
          <w:rFonts w:ascii="Times New Roman" w:hAnsi="Times New Roman"/>
          <w:snapToGrid w:val="0"/>
          <w:color w:val="000000" w:themeColor="text1"/>
          <w:sz w:val="20"/>
          <w:szCs w:val="20"/>
          <w:lang w:val="ro-MO"/>
        </w:rPr>
        <w:t xml:space="preserve"> </w:t>
      </w:r>
      <w:r w:rsidR="000943E4" w:rsidRPr="00E57E8A">
        <w:rPr>
          <w:rFonts w:ascii="Times New Roman" w:hAnsi="Times New Roman"/>
          <w:snapToGrid w:val="0"/>
          <w:color w:val="000000" w:themeColor="text1"/>
          <w:sz w:val="20"/>
          <w:szCs w:val="20"/>
          <w:lang w:val="ro-MO"/>
        </w:rPr>
        <w:t>prin</w:t>
      </w:r>
      <w:r w:rsidR="00D02F0A" w:rsidRPr="00E57E8A">
        <w:rPr>
          <w:rFonts w:ascii="Times New Roman" w:hAnsi="Times New Roman"/>
          <w:snapToGrid w:val="0"/>
          <w:color w:val="000000" w:themeColor="text1"/>
          <w:sz w:val="20"/>
          <w:szCs w:val="20"/>
          <w:lang w:val="ro-MO"/>
        </w:rPr>
        <w:t xml:space="preserve"> prezent</w:t>
      </w:r>
      <w:r w:rsidR="000943E4" w:rsidRPr="00E57E8A">
        <w:rPr>
          <w:rFonts w:ascii="Times New Roman" w:hAnsi="Times New Roman"/>
          <w:snapToGrid w:val="0"/>
          <w:color w:val="000000" w:themeColor="text1"/>
          <w:sz w:val="20"/>
          <w:szCs w:val="20"/>
          <w:lang w:val="ro-MO"/>
        </w:rPr>
        <w:t>a</w:t>
      </w:r>
      <w:r w:rsidR="00D02F0A" w:rsidRPr="00E57E8A">
        <w:rPr>
          <w:rFonts w:ascii="Times New Roman" w:hAnsi="Times New Roman"/>
          <w:snapToGrid w:val="0"/>
          <w:color w:val="000000" w:themeColor="text1"/>
          <w:sz w:val="20"/>
          <w:szCs w:val="20"/>
          <w:lang w:val="ro-MO"/>
        </w:rPr>
        <w:t xml:space="preserve"> cerer</w:t>
      </w:r>
      <w:r w:rsidR="000943E4" w:rsidRPr="00E57E8A">
        <w:rPr>
          <w:rFonts w:ascii="Times New Roman" w:hAnsi="Times New Roman"/>
          <w:snapToGrid w:val="0"/>
          <w:color w:val="000000" w:themeColor="text1"/>
          <w:sz w:val="20"/>
          <w:szCs w:val="20"/>
          <w:lang w:val="ro-MO"/>
        </w:rPr>
        <w:t>e</w:t>
      </w:r>
      <w:r w:rsidR="00D02F0A" w:rsidRPr="00E57E8A">
        <w:rPr>
          <w:rFonts w:ascii="Times New Roman" w:hAnsi="Times New Roman"/>
          <w:snapToGrid w:val="0"/>
          <w:color w:val="000000" w:themeColor="text1"/>
          <w:sz w:val="20"/>
          <w:szCs w:val="20"/>
          <w:lang w:val="ro-MO"/>
        </w:rPr>
        <w:t xml:space="preserve"> de finanțare</w:t>
      </w:r>
      <w:r w:rsidR="00AF732E" w:rsidRPr="00E57E8A">
        <w:rPr>
          <w:rFonts w:ascii="Times New Roman" w:hAnsi="Times New Roman"/>
          <w:snapToGrid w:val="0"/>
          <w:color w:val="000000" w:themeColor="text1"/>
          <w:sz w:val="20"/>
          <w:szCs w:val="20"/>
          <w:lang w:val="ro-MO"/>
        </w:rPr>
        <w:t xml:space="preserve">, </w:t>
      </w:r>
      <w:r w:rsidR="00883EB2" w:rsidRPr="00E57E8A">
        <w:rPr>
          <w:rFonts w:ascii="Times New Roman" w:hAnsi="Times New Roman"/>
          <w:snapToGrid w:val="0"/>
          <w:color w:val="000000" w:themeColor="text1"/>
          <w:sz w:val="20"/>
          <w:szCs w:val="20"/>
          <w:lang w:val="ro-MO"/>
        </w:rPr>
        <w:t xml:space="preserve">este estimativă, iar valoarea efectivă a mijloacelor financiare </w:t>
      </w:r>
      <w:r w:rsidR="000943E4" w:rsidRPr="00E57E8A">
        <w:rPr>
          <w:rFonts w:ascii="Times New Roman" w:hAnsi="Times New Roman"/>
          <w:snapToGrid w:val="0"/>
          <w:color w:val="000000" w:themeColor="text1"/>
          <w:sz w:val="20"/>
          <w:szCs w:val="20"/>
          <w:lang w:val="ro-MO"/>
        </w:rPr>
        <w:t xml:space="preserve">necesare </w:t>
      </w:r>
      <w:r w:rsidRPr="00E57E8A">
        <w:rPr>
          <w:rFonts w:ascii="Times New Roman" w:hAnsi="Times New Roman"/>
          <w:snapToGrid w:val="0"/>
          <w:color w:val="000000" w:themeColor="text1"/>
          <w:sz w:val="20"/>
          <w:szCs w:val="20"/>
          <w:lang w:val="ro-MO"/>
        </w:rPr>
        <w:t xml:space="preserve">implementării proiectului </w:t>
      </w:r>
      <w:r w:rsidR="00883EB2" w:rsidRPr="00E57E8A">
        <w:rPr>
          <w:rFonts w:ascii="Times New Roman" w:hAnsi="Times New Roman"/>
          <w:snapToGrid w:val="0"/>
          <w:color w:val="000000" w:themeColor="text1"/>
          <w:sz w:val="20"/>
          <w:szCs w:val="20"/>
          <w:lang w:val="ro-MO"/>
        </w:rPr>
        <w:t>va fi definitivată în urma atribuirii contractelor de achiziții publice</w:t>
      </w:r>
      <w:r w:rsidR="00AF732E" w:rsidRPr="00E57E8A">
        <w:rPr>
          <w:rFonts w:ascii="Times New Roman" w:hAnsi="Times New Roman"/>
          <w:snapToGrid w:val="0"/>
          <w:color w:val="000000" w:themeColor="text1"/>
          <w:sz w:val="20"/>
          <w:szCs w:val="20"/>
          <w:lang w:val="ro-MO"/>
        </w:rPr>
        <w:t xml:space="preserve">, iar debursarea </w:t>
      </w:r>
      <w:r w:rsidRPr="00E57E8A">
        <w:rPr>
          <w:rFonts w:ascii="Times New Roman" w:hAnsi="Times New Roman"/>
          <w:snapToGrid w:val="0"/>
          <w:color w:val="000000" w:themeColor="text1"/>
          <w:sz w:val="20"/>
          <w:szCs w:val="20"/>
          <w:lang w:val="ro-MO"/>
        </w:rPr>
        <w:t xml:space="preserve">efectivă a </w:t>
      </w:r>
      <w:r w:rsidR="00AF732E" w:rsidRPr="00E57E8A">
        <w:rPr>
          <w:rFonts w:ascii="Times New Roman" w:hAnsi="Times New Roman"/>
          <w:snapToGrid w:val="0"/>
          <w:color w:val="000000" w:themeColor="text1"/>
          <w:sz w:val="20"/>
          <w:szCs w:val="20"/>
          <w:lang w:val="ro-MO"/>
        </w:rPr>
        <w:t>mijloacelor fina</w:t>
      </w:r>
      <w:r w:rsidR="000943E4" w:rsidRPr="00E57E8A">
        <w:rPr>
          <w:rFonts w:ascii="Times New Roman" w:hAnsi="Times New Roman"/>
          <w:snapToGrid w:val="0"/>
          <w:color w:val="000000" w:themeColor="text1"/>
          <w:sz w:val="20"/>
          <w:szCs w:val="20"/>
          <w:lang w:val="ro-MO"/>
        </w:rPr>
        <w:t>n</w:t>
      </w:r>
      <w:r w:rsidR="00AF732E" w:rsidRPr="00E57E8A">
        <w:rPr>
          <w:rFonts w:ascii="Times New Roman" w:hAnsi="Times New Roman"/>
          <w:snapToGrid w:val="0"/>
          <w:color w:val="000000" w:themeColor="text1"/>
          <w:sz w:val="20"/>
          <w:szCs w:val="20"/>
          <w:lang w:val="ro-MO"/>
        </w:rPr>
        <w:t>ciare</w:t>
      </w:r>
      <w:r w:rsidR="00883EB2" w:rsidRPr="00E57E8A">
        <w:rPr>
          <w:rFonts w:ascii="Times New Roman" w:hAnsi="Times New Roman"/>
          <w:snapToGrid w:val="0"/>
          <w:color w:val="000000" w:themeColor="text1"/>
          <w:sz w:val="20"/>
          <w:szCs w:val="20"/>
          <w:lang w:val="ro-MO"/>
        </w:rPr>
        <w:t xml:space="preserve"> va fi </w:t>
      </w:r>
      <w:r w:rsidR="00AF732E" w:rsidRPr="00E57E8A">
        <w:rPr>
          <w:rFonts w:ascii="Times New Roman" w:hAnsi="Times New Roman"/>
          <w:snapToGrid w:val="0"/>
          <w:color w:val="000000" w:themeColor="text1"/>
          <w:sz w:val="20"/>
          <w:szCs w:val="20"/>
          <w:lang w:val="ro-MO"/>
        </w:rPr>
        <w:t>realizată</w:t>
      </w:r>
      <w:r w:rsidR="00883EB2" w:rsidRPr="00E57E8A">
        <w:rPr>
          <w:rFonts w:ascii="Times New Roman" w:hAnsi="Times New Roman"/>
          <w:snapToGrid w:val="0"/>
          <w:color w:val="000000" w:themeColor="text1"/>
          <w:sz w:val="20"/>
          <w:szCs w:val="20"/>
          <w:lang w:val="ro-MO"/>
        </w:rPr>
        <w:t xml:space="preserve"> </w:t>
      </w:r>
      <w:r w:rsidRPr="00E57E8A">
        <w:rPr>
          <w:rFonts w:ascii="Times New Roman" w:hAnsi="Times New Roman"/>
          <w:snapToGrid w:val="0"/>
          <w:color w:val="000000" w:themeColor="text1"/>
          <w:sz w:val="20"/>
          <w:szCs w:val="20"/>
          <w:lang w:val="ro-MO"/>
        </w:rPr>
        <w:t xml:space="preserve">la valoarea livrabilelor generate conform obiectivelor proiectului, </w:t>
      </w:r>
      <w:r w:rsidR="00883EB2" w:rsidRPr="00E57E8A">
        <w:rPr>
          <w:rFonts w:ascii="Times New Roman" w:hAnsi="Times New Roman"/>
          <w:snapToGrid w:val="0"/>
          <w:color w:val="000000" w:themeColor="text1"/>
          <w:sz w:val="20"/>
          <w:szCs w:val="20"/>
          <w:lang w:val="ro-MO"/>
        </w:rPr>
        <w:t>în urma prezentării documentelor ce atestă corespunderea, volumul, calitatea și costurile lucrărilor, serviciilor și bunurilor, achiziționate conform contractelor de achiziții publice</w:t>
      </w:r>
      <w:r w:rsidRPr="00E57E8A">
        <w:rPr>
          <w:rFonts w:ascii="Times New Roman" w:hAnsi="Times New Roman"/>
          <w:snapToGrid w:val="0"/>
          <w:color w:val="000000" w:themeColor="text1"/>
          <w:sz w:val="20"/>
          <w:szCs w:val="20"/>
          <w:lang w:val="ro-MO"/>
        </w:rPr>
        <w:t>;</w:t>
      </w:r>
      <w:r w:rsidR="00883EB2" w:rsidRPr="00E57E8A">
        <w:rPr>
          <w:rFonts w:ascii="Times New Roman" w:hAnsi="Times New Roman"/>
          <w:snapToGrid w:val="0"/>
          <w:color w:val="000000" w:themeColor="text1"/>
          <w:sz w:val="20"/>
          <w:szCs w:val="20"/>
          <w:lang w:val="ro-MO"/>
        </w:rPr>
        <w:t xml:space="preserve"> </w:t>
      </w:r>
    </w:p>
    <w:p w:rsidR="00EF0FDC" w:rsidRPr="00E57E8A" w:rsidRDefault="00EF0FDC"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R</w:t>
      </w:r>
      <w:r w:rsidRPr="00E57E8A">
        <w:rPr>
          <w:rFonts w:ascii="Times New Roman" w:hAnsi="Times New Roman"/>
          <w:color w:val="000000" w:themeColor="text1"/>
          <w:sz w:val="20"/>
          <w:szCs w:val="20"/>
          <w:lang w:val="ro-MO" w:eastAsia="ru-RU"/>
        </w:rPr>
        <w:t>iscul, că proiectul va fi retras de la finanțare, în cazul prezentării datelor/documentelor neveridice sau false, cu scop de a obține finanțarea;</w:t>
      </w:r>
    </w:p>
    <w:p w:rsidR="00EF0FDC" w:rsidRPr="00E57E8A" w:rsidRDefault="00EF0FDC" w:rsidP="00131F7C">
      <w:pPr>
        <w:numPr>
          <w:ilvl w:val="0"/>
          <w:numId w:val="2"/>
        </w:numPr>
        <w:tabs>
          <w:tab w:val="num" w:pos="284"/>
          <w:tab w:val="left" w:pos="3600"/>
          <w:tab w:val="left" w:pos="3690"/>
        </w:tabs>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R</w:t>
      </w:r>
      <w:r w:rsidRPr="00E57E8A">
        <w:rPr>
          <w:rFonts w:ascii="Times New Roman" w:hAnsi="Times New Roman"/>
          <w:color w:val="000000" w:themeColor="text1"/>
          <w:sz w:val="20"/>
          <w:szCs w:val="20"/>
          <w:lang w:val="ro-MO" w:eastAsia="ru-RU"/>
        </w:rPr>
        <w:t>etragerii finanțării aprobate, în cazul în care nu voi respecta prevederile legislației naționale, relevante subiectelor de implementare a proiectului și a contractului de finanțare.</w:t>
      </w:r>
    </w:p>
    <w:p w:rsidR="000943E4" w:rsidRPr="00E57E8A" w:rsidRDefault="000943E4" w:rsidP="000943E4">
      <w:pPr>
        <w:tabs>
          <w:tab w:val="left" w:pos="3600"/>
          <w:tab w:val="left" w:pos="3690"/>
        </w:tabs>
        <w:spacing w:after="0"/>
        <w:jc w:val="both"/>
        <w:rPr>
          <w:rFonts w:ascii="Times New Roman" w:hAnsi="Times New Roman"/>
          <w:b/>
          <w:snapToGrid w:val="0"/>
          <w:color w:val="000000" w:themeColor="text1"/>
          <w:sz w:val="20"/>
          <w:szCs w:val="20"/>
          <w:lang w:val="ro-MO"/>
        </w:rPr>
      </w:pPr>
      <w:r w:rsidRPr="00E57E8A">
        <w:rPr>
          <w:rFonts w:ascii="Times New Roman" w:hAnsi="Times New Roman"/>
          <w:b/>
          <w:snapToGrid w:val="0"/>
          <w:color w:val="000000" w:themeColor="text1"/>
          <w:sz w:val="20"/>
          <w:szCs w:val="20"/>
          <w:lang w:val="ro-MO"/>
        </w:rPr>
        <w:t>3. Mă angajez, în calitate de reprezentant legal:</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prezint informațiile suplimentare, solicitate pentru confirmarea enunțărilor specificate în cererea de finanțare;</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accept procesarea datelor cu caracter personal, în scopul examinării dosarului de aplicare la concurs;</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nu realizez nici o modificare substanțială, care afectează natura, obiectivele sau condițiile de realizare și care ar determina subminarea obiectivelor proiectului</w:t>
      </w:r>
      <w:r w:rsidR="00592AFC" w:rsidRPr="00E57E8A">
        <w:rPr>
          <w:rFonts w:ascii="Times New Roman" w:hAnsi="Times New Roman"/>
          <w:color w:val="000000" w:themeColor="text1"/>
          <w:sz w:val="20"/>
          <w:szCs w:val="20"/>
          <w:lang w:val="ro-MO"/>
        </w:rPr>
        <w:t>, fără aprobarea finanțatorului;</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asigur contribuția proprie pentru implementarea proiectului, în conformitate cu condiț</w:t>
      </w:r>
      <w:r w:rsidR="00592AFC" w:rsidRPr="00E57E8A">
        <w:rPr>
          <w:rFonts w:ascii="Times New Roman" w:hAnsi="Times New Roman"/>
          <w:color w:val="000000" w:themeColor="text1"/>
          <w:sz w:val="20"/>
          <w:szCs w:val="20"/>
          <w:lang w:val="ro-MO"/>
        </w:rPr>
        <w:t>iile de finanțare;</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respect planul de implementare și termenii aprobați pentru realizarea proiectului;</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finanțez toate costurile neeligibile, aferente implementării proiectului;</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asigur accesibilizarea corespunzătoare (căi de acces) la obiectul proiectului</w:t>
      </w:r>
      <w:r w:rsidR="00EF0FDC" w:rsidRPr="00E57E8A">
        <w:rPr>
          <w:rFonts w:ascii="Times New Roman" w:hAnsi="Times New Roman"/>
          <w:color w:val="000000" w:themeColor="text1"/>
          <w:sz w:val="20"/>
          <w:szCs w:val="20"/>
          <w:lang w:val="ro-MO"/>
        </w:rPr>
        <w:t xml:space="preserve"> pe perioada de implementare;</w:t>
      </w:r>
      <w:r w:rsidRPr="00E57E8A">
        <w:rPr>
          <w:rFonts w:ascii="Times New Roman" w:hAnsi="Times New Roman"/>
          <w:color w:val="000000" w:themeColor="text1"/>
          <w:sz w:val="20"/>
          <w:szCs w:val="20"/>
          <w:lang w:val="ro-MO"/>
        </w:rPr>
        <w:t xml:space="preserve"> </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respect, pe durata pregătirii și implementării proiectului, prevederile legislației naționale în domeniul dezvoltării durabile, egalității de șanse și nediscriminării și egalității de gen</w:t>
      </w:r>
      <w:r w:rsidR="00EF0FDC" w:rsidRPr="00E57E8A">
        <w:rPr>
          <w:rFonts w:ascii="Times New Roman" w:hAnsi="Times New Roman"/>
          <w:color w:val="000000" w:themeColor="text1"/>
          <w:sz w:val="20"/>
          <w:szCs w:val="20"/>
          <w:lang w:val="ro-MO"/>
        </w:rPr>
        <w:t>;</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asigur înregistrarea costurilor formate în urma implementării proiectului;</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Să asigur durabilitatea proiectului, prin </w:t>
      </w:r>
      <w:r w:rsidR="00EF0FDC" w:rsidRPr="00E57E8A">
        <w:rPr>
          <w:rFonts w:ascii="Times New Roman" w:hAnsi="Times New Roman"/>
          <w:color w:val="000000" w:themeColor="text1"/>
          <w:sz w:val="20"/>
          <w:szCs w:val="20"/>
          <w:lang w:val="ro-MO"/>
        </w:rPr>
        <w:t xml:space="preserve">operaționalizarea conform destinației a </w:t>
      </w:r>
      <w:r w:rsidRPr="00E57E8A">
        <w:rPr>
          <w:rFonts w:ascii="Times New Roman" w:hAnsi="Times New Roman"/>
          <w:color w:val="000000" w:themeColor="text1"/>
          <w:sz w:val="20"/>
          <w:szCs w:val="20"/>
          <w:lang w:val="ro-MO"/>
        </w:rPr>
        <w:t>obiectului/serviciului</w:t>
      </w:r>
      <w:r w:rsidR="00EF0FDC" w:rsidRPr="00E57E8A">
        <w:rPr>
          <w:rFonts w:ascii="Times New Roman" w:hAnsi="Times New Roman"/>
          <w:color w:val="000000" w:themeColor="text1"/>
          <w:sz w:val="20"/>
          <w:szCs w:val="20"/>
          <w:lang w:val="ro-MO"/>
        </w:rPr>
        <w:t>,</w:t>
      </w:r>
      <w:r w:rsidRPr="00E57E8A">
        <w:rPr>
          <w:rFonts w:ascii="Times New Roman" w:hAnsi="Times New Roman"/>
          <w:color w:val="000000" w:themeColor="text1"/>
          <w:sz w:val="20"/>
          <w:szCs w:val="20"/>
          <w:lang w:val="ro-MO"/>
        </w:rPr>
        <w:t xml:space="preserve"> în care s-a efectuat investiția</w:t>
      </w:r>
      <w:r w:rsidR="00EF0FDC" w:rsidRPr="00E57E8A">
        <w:rPr>
          <w:rFonts w:ascii="Times New Roman" w:hAnsi="Times New Roman"/>
          <w:color w:val="000000" w:themeColor="text1"/>
          <w:sz w:val="20"/>
          <w:szCs w:val="20"/>
          <w:lang w:val="ro-MO"/>
        </w:rPr>
        <w:t>,</w:t>
      </w:r>
      <w:r w:rsidRPr="00E57E8A">
        <w:rPr>
          <w:rFonts w:ascii="Times New Roman" w:hAnsi="Times New Roman"/>
          <w:color w:val="000000" w:themeColor="text1"/>
          <w:sz w:val="20"/>
          <w:szCs w:val="20"/>
          <w:lang w:val="ro-MO"/>
        </w:rPr>
        <w:t xml:space="preserve"> pentru o perioadă de cel puțin 3 ani de la finalizarea proiectului (recepția la terminarea lucrărilor);</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mențin proprietatea facilităților construite/reconstruite/reabilitate</w:t>
      </w:r>
      <w:r w:rsidRPr="00E57E8A">
        <w:rPr>
          <w:rFonts w:ascii="Times New Roman" w:hAnsi="Times New Roman"/>
          <w:i/>
          <w:iCs/>
          <w:color w:val="000000" w:themeColor="text1"/>
          <w:sz w:val="20"/>
          <w:szCs w:val="20"/>
          <w:lang w:val="ro-MO" w:eastAsia="sk-SK"/>
        </w:rPr>
        <w:t xml:space="preserve">, </w:t>
      </w:r>
      <w:r w:rsidRPr="00E57E8A">
        <w:rPr>
          <w:rFonts w:ascii="Times New Roman" w:hAnsi="Times New Roman"/>
          <w:iCs/>
          <w:color w:val="000000" w:themeColor="text1"/>
          <w:sz w:val="20"/>
          <w:szCs w:val="20"/>
          <w:lang w:val="ro-MO" w:eastAsia="sk-SK"/>
        </w:rPr>
        <w:t>a bunurilor achiziționate</w:t>
      </w:r>
      <w:r w:rsidRPr="00E57E8A">
        <w:rPr>
          <w:rFonts w:ascii="Times New Roman" w:hAnsi="Times New Roman"/>
          <w:i/>
          <w:iCs/>
          <w:color w:val="000000" w:themeColor="text1"/>
          <w:sz w:val="20"/>
          <w:szCs w:val="20"/>
          <w:lang w:val="ro-MO" w:eastAsia="sk-SK"/>
        </w:rPr>
        <w:t xml:space="preserve"> </w:t>
      </w:r>
      <w:r w:rsidRPr="00E57E8A">
        <w:rPr>
          <w:rFonts w:ascii="Times New Roman" w:hAnsi="Times New Roman"/>
          <w:color w:val="000000" w:themeColor="text1"/>
          <w:sz w:val="20"/>
          <w:szCs w:val="20"/>
          <w:lang w:val="ro-MO"/>
        </w:rPr>
        <w:t>și natura activității pentru care s-a acordat finanțare și să nu înstrăinez bunurile formate din costurile investiționale ale proiectului pe durata de funcționare utilă a acestora, conform termenilor reglementați pentru mijloacele fixe;</w:t>
      </w:r>
    </w:p>
    <w:p w:rsidR="000943E4" w:rsidRPr="00E57E8A" w:rsidRDefault="000943E4"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Să nu realizez modificarea proprietății asupra oricărui element de infrastructură creat, care ar acorda avantaj nejustificat unui terț.</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763"/>
      </w:tblGrid>
      <w:tr w:rsidR="00EF0FDC" w:rsidRPr="00E57E8A" w:rsidTr="006C01FA">
        <w:tc>
          <w:tcPr>
            <w:tcW w:w="2268" w:type="dxa"/>
            <w:tcBorders>
              <w:right w:val="single" w:sz="12" w:space="0" w:color="auto"/>
            </w:tcBorders>
            <w:shd w:val="clear" w:color="auto" w:fill="DBE5F1" w:themeFill="accent1" w:themeFillTint="33"/>
            <w:vAlign w:val="center"/>
          </w:tcPr>
          <w:p w:rsidR="00883EB2" w:rsidRPr="00E57E8A" w:rsidRDefault="00883EB2" w:rsidP="00AF732E">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Reprezentant legal</w:t>
            </w:r>
          </w:p>
        </w:tc>
        <w:tc>
          <w:tcPr>
            <w:tcW w:w="7763" w:type="dxa"/>
            <w:tcBorders>
              <w:top w:val="single" w:sz="12" w:space="0" w:color="auto"/>
              <w:left w:val="single" w:sz="12" w:space="0" w:color="auto"/>
              <w:right w:val="single" w:sz="12" w:space="0" w:color="auto"/>
            </w:tcBorders>
            <w:vAlign w:val="center"/>
          </w:tcPr>
          <w:p w:rsidR="00883EB2" w:rsidRPr="00E57E8A" w:rsidRDefault="00883EB2" w:rsidP="00AF732E">
            <w:pPr>
              <w:tabs>
                <w:tab w:val="left" w:pos="3600"/>
                <w:tab w:val="left" w:pos="3690"/>
              </w:tabs>
              <w:spacing w:before="40" w:after="0"/>
              <w:rPr>
                <w:rFonts w:ascii="Times New Roman" w:hAnsi="Times New Roman"/>
                <w:color w:val="000000" w:themeColor="text1"/>
                <w:sz w:val="20"/>
                <w:szCs w:val="20"/>
                <w:lang w:val="ro-MO"/>
              </w:rPr>
            </w:pPr>
          </w:p>
        </w:tc>
      </w:tr>
      <w:tr w:rsidR="00EF0FDC" w:rsidRPr="00E57E8A" w:rsidTr="006C01FA">
        <w:tc>
          <w:tcPr>
            <w:tcW w:w="2268" w:type="dxa"/>
            <w:tcBorders>
              <w:right w:val="single" w:sz="12" w:space="0" w:color="auto"/>
            </w:tcBorders>
            <w:shd w:val="clear" w:color="auto" w:fill="DBE5F1" w:themeFill="accent1" w:themeFillTint="33"/>
            <w:vAlign w:val="center"/>
          </w:tcPr>
          <w:p w:rsidR="00883EB2" w:rsidRPr="00E57E8A" w:rsidRDefault="00883EB2" w:rsidP="00AF732E">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Entitatea</w:t>
            </w:r>
          </w:p>
        </w:tc>
        <w:tc>
          <w:tcPr>
            <w:tcW w:w="7763" w:type="dxa"/>
            <w:tcBorders>
              <w:left w:val="single" w:sz="12" w:space="0" w:color="auto"/>
              <w:right w:val="single" w:sz="12" w:space="0" w:color="auto"/>
            </w:tcBorders>
            <w:vAlign w:val="center"/>
          </w:tcPr>
          <w:p w:rsidR="00883EB2" w:rsidRPr="00E57E8A" w:rsidRDefault="00883EB2" w:rsidP="00AF732E">
            <w:pPr>
              <w:tabs>
                <w:tab w:val="left" w:pos="3600"/>
                <w:tab w:val="left" w:pos="3690"/>
              </w:tabs>
              <w:spacing w:before="40" w:after="0"/>
              <w:rPr>
                <w:rFonts w:ascii="Times New Roman" w:hAnsi="Times New Roman"/>
                <w:color w:val="000000" w:themeColor="text1"/>
                <w:sz w:val="20"/>
                <w:szCs w:val="20"/>
                <w:lang w:val="ro-MO"/>
              </w:rPr>
            </w:pPr>
          </w:p>
        </w:tc>
      </w:tr>
      <w:tr w:rsidR="00EF0FDC" w:rsidRPr="00E57E8A" w:rsidTr="006C01FA">
        <w:tc>
          <w:tcPr>
            <w:tcW w:w="2268" w:type="dxa"/>
            <w:tcBorders>
              <w:right w:val="single" w:sz="12" w:space="0" w:color="auto"/>
            </w:tcBorders>
            <w:shd w:val="clear" w:color="auto" w:fill="DBE5F1" w:themeFill="accent1" w:themeFillTint="33"/>
            <w:vAlign w:val="center"/>
          </w:tcPr>
          <w:p w:rsidR="00883EB2" w:rsidRPr="00E57E8A" w:rsidRDefault="00883EB2" w:rsidP="00AF732E">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Funcția</w:t>
            </w:r>
          </w:p>
        </w:tc>
        <w:tc>
          <w:tcPr>
            <w:tcW w:w="7763" w:type="dxa"/>
            <w:tcBorders>
              <w:left w:val="single" w:sz="12" w:space="0" w:color="auto"/>
              <w:right w:val="single" w:sz="12" w:space="0" w:color="auto"/>
            </w:tcBorders>
            <w:vAlign w:val="center"/>
          </w:tcPr>
          <w:p w:rsidR="00883EB2" w:rsidRPr="00E57E8A" w:rsidRDefault="00883EB2" w:rsidP="00AF732E">
            <w:pPr>
              <w:tabs>
                <w:tab w:val="left" w:pos="3600"/>
                <w:tab w:val="left" w:pos="3690"/>
              </w:tabs>
              <w:spacing w:before="40" w:after="0"/>
              <w:rPr>
                <w:rFonts w:ascii="Times New Roman" w:hAnsi="Times New Roman"/>
                <w:color w:val="000000" w:themeColor="text1"/>
                <w:sz w:val="20"/>
                <w:szCs w:val="20"/>
                <w:lang w:val="ro-MO"/>
              </w:rPr>
            </w:pPr>
          </w:p>
        </w:tc>
      </w:tr>
      <w:tr w:rsidR="00EF0FDC" w:rsidRPr="00E57E8A" w:rsidTr="006C01FA">
        <w:tc>
          <w:tcPr>
            <w:tcW w:w="2268" w:type="dxa"/>
            <w:tcBorders>
              <w:right w:val="single" w:sz="12" w:space="0" w:color="auto"/>
            </w:tcBorders>
            <w:shd w:val="clear" w:color="auto" w:fill="DBE5F1" w:themeFill="accent1" w:themeFillTint="33"/>
            <w:vAlign w:val="center"/>
          </w:tcPr>
          <w:p w:rsidR="00883EB2" w:rsidRPr="00E57E8A" w:rsidRDefault="00883EB2" w:rsidP="00AF732E">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Semnătura</w:t>
            </w:r>
          </w:p>
        </w:tc>
        <w:tc>
          <w:tcPr>
            <w:tcW w:w="7763" w:type="dxa"/>
            <w:tcBorders>
              <w:left w:val="single" w:sz="12" w:space="0" w:color="auto"/>
              <w:right w:val="single" w:sz="12" w:space="0" w:color="auto"/>
            </w:tcBorders>
            <w:vAlign w:val="center"/>
          </w:tcPr>
          <w:p w:rsidR="00883EB2" w:rsidRPr="00E57E8A" w:rsidRDefault="00883EB2" w:rsidP="00AF732E">
            <w:pPr>
              <w:tabs>
                <w:tab w:val="left" w:pos="3600"/>
                <w:tab w:val="left" w:pos="3690"/>
              </w:tabs>
              <w:spacing w:before="40" w:after="0"/>
              <w:jc w:val="right"/>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L.Ș</w:t>
            </w:r>
          </w:p>
        </w:tc>
      </w:tr>
      <w:tr w:rsidR="00EF0FDC" w:rsidRPr="00E57E8A" w:rsidTr="006C01FA">
        <w:tc>
          <w:tcPr>
            <w:tcW w:w="2268" w:type="dxa"/>
            <w:tcBorders>
              <w:right w:val="single" w:sz="12" w:space="0" w:color="auto"/>
            </w:tcBorders>
            <w:shd w:val="clear" w:color="auto" w:fill="DBE5F1" w:themeFill="accent1" w:themeFillTint="33"/>
            <w:vAlign w:val="center"/>
          </w:tcPr>
          <w:p w:rsidR="00883EB2" w:rsidRPr="00E57E8A" w:rsidRDefault="00883EB2" w:rsidP="00AF732E">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Data și locul</w:t>
            </w:r>
          </w:p>
        </w:tc>
        <w:tc>
          <w:tcPr>
            <w:tcW w:w="7763" w:type="dxa"/>
            <w:tcBorders>
              <w:left w:val="single" w:sz="12" w:space="0" w:color="auto"/>
              <w:bottom w:val="single" w:sz="12" w:space="0" w:color="auto"/>
              <w:right w:val="single" w:sz="12" w:space="0" w:color="auto"/>
            </w:tcBorders>
            <w:vAlign w:val="center"/>
          </w:tcPr>
          <w:p w:rsidR="00883EB2" w:rsidRPr="00E57E8A" w:rsidRDefault="00883EB2" w:rsidP="00AF732E">
            <w:pPr>
              <w:tabs>
                <w:tab w:val="left" w:pos="3600"/>
                <w:tab w:val="left" w:pos="3690"/>
              </w:tabs>
              <w:spacing w:before="40" w:after="0"/>
              <w:rPr>
                <w:rFonts w:ascii="Times New Roman" w:hAnsi="Times New Roman"/>
                <w:color w:val="000000" w:themeColor="text1"/>
                <w:sz w:val="20"/>
                <w:szCs w:val="20"/>
                <w:lang w:val="ro-MO"/>
              </w:rPr>
            </w:pPr>
          </w:p>
        </w:tc>
      </w:tr>
    </w:tbl>
    <w:p w:rsidR="00883EB2" w:rsidRPr="00E57E8A" w:rsidRDefault="00883EB2" w:rsidP="00883EB2">
      <w:pPr>
        <w:tabs>
          <w:tab w:val="left" w:pos="8371"/>
        </w:tabs>
        <w:spacing w:before="120" w:after="0"/>
        <w:jc w:val="right"/>
        <w:rPr>
          <w:rFonts w:ascii="Times New Roman" w:hAnsi="Times New Roman"/>
          <w:b/>
          <w:bCs/>
          <w:color w:val="FF0000"/>
          <w:sz w:val="20"/>
          <w:szCs w:val="20"/>
          <w:lang w:val="ro-MO"/>
        </w:rPr>
        <w:sectPr w:rsidR="00883EB2" w:rsidRPr="00E57E8A" w:rsidSect="009E69D2">
          <w:pgSz w:w="11906" w:h="16838" w:code="9"/>
          <w:pgMar w:top="567" w:right="567" w:bottom="567" w:left="1418" w:header="720" w:footer="720" w:gutter="0"/>
          <w:cols w:space="720"/>
          <w:docGrid w:linePitch="360"/>
        </w:sectPr>
      </w:pPr>
    </w:p>
    <w:p w:rsidR="0045226C" w:rsidRPr="00E57E8A" w:rsidRDefault="0045226C" w:rsidP="0045226C">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 xml:space="preserve">Anexa nr. </w:t>
      </w:r>
      <w:r w:rsidR="00592AFC" w:rsidRPr="00E57E8A">
        <w:rPr>
          <w:rFonts w:ascii="Times New Roman" w:hAnsi="Times New Roman"/>
          <w:color w:val="000000" w:themeColor="text1"/>
          <w:sz w:val="16"/>
          <w:szCs w:val="16"/>
          <w:lang w:val="ro-MO"/>
        </w:rPr>
        <w:t>4</w:t>
      </w:r>
      <w:r w:rsidRPr="00E57E8A">
        <w:rPr>
          <w:rFonts w:ascii="Times New Roman" w:hAnsi="Times New Roman"/>
          <w:color w:val="000000" w:themeColor="text1"/>
          <w:sz w:val="16"/>
          <w:szCs w:val="16"/>
          <w:lang w:val="ro-MO"/>
        </w:rPr>
        <w:t xml:space="preserve"> la Ghid</w:t>
      </w:r>
    </w:p>
    <w:p w:rsidR="0045226C" w:rsidRPr="00E57E8A" w:rsidRDefault="0045226C" w:rsidP="0045226C">
      <w:pPr>
        <w:jc w:val="right"/>
        <w:rPr>
          <w:rFonts w:ascii="Times New Roman" w:hAnsi="Times New Roman"/>
          <w:color w:val="000000" w:themeColor="text1"/>
          <w:sz w:val="24"/>
          <w:szCs w:val="24"/>
          <w:lang w:val="ro-MO"/>
        </w:rPr>
      </w:pPr>
      <w:r w:rsidRPr="00E57E8A">
        <w:rPr>
          <w:rFonts w:ascii="Times New Roman" w:hAnsi="Times New Roman"/>
          <w:color w:val="000000" w:themeColor="text1"/>
          <w:sz w:val="16"/>
          <w:szCs w:val="16"/>
          <w:lang w:val="ro-MO"/>
        </w:rPr>
        <w:t>Formular tipizat DL-</w:t>
      </w:r>
      <w:r w:rsidR="00592AFC" w:rsidRPr="00E57E8A">
        <w:rPr>
          <w:rFonts w:ascii="Times New Roman" w:hAnsi="Times New Roman"/>
          <w:color w:val="000000" w:themeColor="text1"/>
          <w:sz w:val="16"/>
          <w:szCs w:val="16"/>
          <w:lang w:val="ro-MO"/>
        </w:rPr>
        <w:t>4</w:t>
      </w:r>
    </w:p>
    <w:tbl>
      <w:tblPr>
        <w:tblStyle w:val="a9"/>
        <w:tblW w:w="0" w:type="auto"/>
        <w:tblLook w:val="04A0" w:firstRow="1" w:lastRow="0" w:firstColumn="1" w:lastColumn="0" w:noHBand="0" w:noVBand="1"/>
      </w:tblPr>
      <w:tblGrid>
        <w:gridCol w:w="10031"/>
      </w:tblGrid>
      <w:tr w:rsidR="0045226C" w:rsidRPr="00E57E8A" w:rsidTr="00D76F16">
        <w:tc>
          <w:tcPr>
            <w:tcW w:w="10031" w:type="dxa"/>
            <w:shd w:val="clear" w:color="auto" w:fill="auto"/>
          </w:tcPr>
          <w:p w:rsidR="0045226C" w:rsidRPr="00E57E8A" w:rsidRDefault="0045226C" w:rsidP="00D76F16">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Referință: </w:t>
            </w:r>
          </w:p>
          <w:p w:rsidR="0045226C" w:rsidRPr="00E57E8A" w:rsidRDefault="0045226C" w:rsidP="00D76F16">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Concurs în cadrul apelului de identificare, evaluare, selectare și aprobare a proiectelor de dezvoltare locală </w:t>
            </w:r>
          </w:p>
          <w:p w:rsidR="0045226C" w:rsidRPr="00E57E8A" w:rsidRDefault="0045226C" w:rsidP="00E57E8A">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16"/>
                <w:szCs w:val="16"/>
                <w:lang w:val="ro-MO"/>
              </w:rPr>
              <w:t>în cadrul Programului Național „Satul European”, ediția II, 202</w:t>
            </w:r>
            <w:r w:rsidR="00E57E8A" w:rsidRPr="00E57E8A">
              <w:rPr>
                <w:rFonts w:ascii="Times New Roman" w:hAnsi="Times New Roman"/>
                <w:b/>
                <w:color w:val="000000" w:themeColor="text1"/>
                <w:sz w:val="16"/>
                <w:szCs w:val="16"/>
                <w:lang w:val="ro-MO"/>
              </w:rPr>
              <w:t>4</w:t>
            </w:r>
          </w:p>
        </w:tc>
      </w:tr>
    </w:tbl>
    <w:p w:rsidR="0045226C" w:rsidRPr="00E57E8A" w:rsidRDefault="0045226C" w:rsidP="0045226C">
      <w:pPr>
        <w:ind w:left="150"/>
        <w:jc w:val="center"/>
        <w:rPr>
          <w:rFonts w:ascii="Times New Roman" w:hAnsi="Times New Roman"/>
          <w:b/>
          <w:color w:val="000000" w:themeColor="text1"/>
          <w:sz w:val="24"/>
          <w:szCs w:val="24"/>
          <w:lang w:val="ro-MO" w:eastAsia="ru-RU"/>
        </w:rPr>
      </w:pPr>
    </w:p>
    <w:p w:rsidR="0045226C" w:rsidRPr="00E57E8A" w:rsidRDefault="0045226C" w:rsidP="0045226C">
      <w:pPr>
        <w:ind w:left="150"/>
        <w:jc w:val="center"/>
        <w:rPr>
          <w:rFonts w:ascii="Times New Roman" w:hAnsi="Times New Roman" w:cs="Times New Roman"/>
          <w:b/>
          <w:color w:val="000000" w:themeColor="text1"/>
          <w:sz w:val="24"/>
          <w:szCs w:val="24"/>
          <w:lang w:val="ro-MO" w:eastAsia="ru-RU"/>
        </w:rPr>
      </w:pPr>
      <w:r w:rsidRPr="00E57E8A">
        <w:rPr>
          <w:rFonts w:ascii="Times New Roman" w:hAnsi="Times New Roman" w:cs="Times New Roman"/>
          <w:b/>
          <w:color w:val="000000" w:themeColor="text1"/>
          <w:sz w:val="24"/>
          <w:szCs w:val="24"/>
          <w:lang w:val="ro-MO" w:eastAsia="ru-RU"/>
        </w:rPr>
        <w:t>DECLARAȚIA PARTENERULUI</w:t>
      </w:r>
    </w:p>
    <w:p w:rsidR="0045226C" w:rsidRPr="00E57E8A" w:rsidRDefault="0045226C" w:rsidP="0045226C">
      <w:pPr>
        <w:tabs>
          <w:tab w:val="left" w:pos="3600"/>
          <w:tab w:val="left" w:pos="3690"/>
        </w:tabs>
        <w:jc w:val="both"/>
        <w:rPr>
          <w:rFonts w:ascii="Times New Roman" w:hAnsi="Times New Roman"/>
          <w:snapToGrid w:val="0"/>
          <w:color w:val="000000" w:themeColor="text1"/>
          <w:sz w:val="20"/>
          <w:szCs w:val="20"/>
          <w:lang w:val="ro-MO"/>
        </w:rPr>
      </w:pPr>
      <w:r w:rsidRPr="00E57E8A">
        <w:rPr>
          <w:rFonts w:ascii="Times New Roman" w:hAnsi="Times New Roman"/>
          <w:color w:val="000000" w:themeColor="text1"/>
          <w:sz w:val="20"/>
          <w:szCs w:val="20"/>
          <w:lang w:val="ro-MO"/>
        </w:rPr>
        <w:t xml:space="preserve">Subsemnatul </w:t>
      </w:r>
      <w:r w:rsidRPr="00E57E8A">
        <w:rPr>
          <w:rFonts w:ascii="Times New Roman" w:hAnsi="Times New Roman"/>
          <w:i/>
          <w:iCs/>
          <w:color w:val="000000" w:themeColor="text1"/>
          <w:sz w:val="20"/>
          <w:szCs w:val="20"/>
          <w:lang w:val="ro-MO" w:eastAsia="sk-SK"/>
        </w:rPr>
        <w:t xml:space="preserve">….................., </w:t>
      </w:r>
      <w:r w:rsidRPr="00E57E8A">
        <w:rPr>
          <w:rFonts w:ascii="Times New Roman" w:hAnsi="Times New Roman"/>
          <w:color w:val="000000" w:themeColor="text1"/>
          <w:sz w:val="20"/>
          <w:szCs w:val="20"/>
          <w:lang w:val="ro-MO"/>
        </w:rPr>
        <w:t xml:space="preserve">în calitate de </w:t>
      </w:r>
      <w:r w:rsidRPr="00E57E8A">
        <w:rPr>
          <w:rFonts w:ascii="Times New Roman" w:hAnsi="Times New Roman"/>
          <w:iCs/>
          <w:color w:val="000000" w:themeColor="text1"/>
          <w:sz w:val="20"/>
          <w:szCs w:val="20"/>
          <w:lang w:val="ro-MO" w:eastAsia="sk-SK"/>
        </w:rPr>
        <w:t xml:space="preserve">reprezentant legal </w:t>
      </w:r>
      <w:r w:rsidRPr="00E57E8A">
        <w:rPr>
          <w:rFonts w:ascii="Times New Roman" w:hAnsi="Times New Roman"/>
          <w:color w:val="000000" w:themeColor="text1"/>
          <w:sz w:val="20"/>
          <w:szCs w:val="20"/>
          <w:lang w:val="ro-MO"/>
        </w:rPr>
        <w:t xml:space="preserve">al </w:t>
      </w:r>
      <w:r w:rsidRPr="00E57E8A">
        <w:rPr>
          <w:rFonts w:ascii="Times New Roman" w:hAnsi="Times New Roman"/>
          <w:i/>
          <w:iCs/>
          <w:color w:val="000000" w:themeColor="text1"/>
          <w:sz w:val="20"/>
          <w:szCs w:val="20"/>
          <w:lang w:val="ro-MO" w:eastAsia="sk-SK"/>
        </w:rPr>
        <w:t>…..................</w:t>
      </w:r>
      <w:r w:rsidRPr="00E57E8A">
        <w:rPr>
          <w:rFonts w:ascii="Times New Roman" w:hAnsi="Times New Roman"/>
          <w:color w:val="000000" w:themeColor="text1"/>
          <w:sz w:val="20"/>
          <w:szCs w:val="20"/>
          <w:lang w:val="ro-MO"/>
        </w:rPr>
        <w:t xml:space="preserve"> </w:t>
      </w:r>
      <w:r w:rsidRPr="00E57E8A">
        <w:rPr>
          <w:rFonts w:ascii="Times New Roman" w:hAnsi="Times New Roman"/>
          <w:i/>
          <w:iCs/>
          <w:color w:val="000000" w:themeColor="text1"/>
          <w:sz w:val="20"/>
          <w:szCs w:val="20"/>
          <w:lang w:val="ro-MO" w:eastAsia="sk-SK"/>
        </w:rPr>
        <w:t>(denumirea legală a entități partenere)</w:t>
      </w:r>
      <w:r w:rsidRPr="00E57E8A">
        <w:rPr>
          <w:rFonts w:ascii="Times New Roman" w:hAnsi="Times New Roman"/>
          <w:snapToGrid w:val="0"/>
          <w:color w:val="000000" w:themeColor="text1"/>
          <w:sz w:val="20"/>
          <w:szCs w:val="20"/>
          <w:lang w:val="ro-MO"/>
        </w:rPr>
        <w:t>, asociat</w:t>
      </w:r>
      <w:r w:rsidR="00D76F16" w:rsidRPr="00E57E8A">
        <w:rPr>
          <w:rFonts w:ascii="Times New Roman" w:hAnsi="Times New Roman"/>
          <w:snapToGrid w:val="0"/>
          <w:color w:val="000000" w:themeColor="text1"/>
          <w:sz w:val="20"/>
          <w:szCs w:val="20"/>
          <w:lang w:val="ro-MO"/>
        </w:rPr>
        <w:t>(e)</w:t>
      </w:r>
      <w:r w:rsidRPr="00E57E8A">
        <w:rPr>
          <w:rFonts w:ascii="Times New Roman" w:hAnsi="Times New Roman"/>
          <w:snapToGrid w:val="0"/>
          <w:color w:val="000000" w:themeColor="text1"/>
          <w:sz w:val="20"/>
          <w:szCs w:val="20"/>
          <w:lang w:val="ro-MO"/>
        </w:rPr>
        <w:t xml:space="preserve"> în parteneriat cu ................. </w:t>
      </w:r>
      <w:r w:rsidRPr="00E57E8A">
        <w:rPr>
          <w:rFonts w:ascii="Times New Roman" w:hAnsi="Times New Roman"/>
          <w:i/>
          <w:iCs/>
          <w:color w:val="000000" w:themeColor="text1"/>
          <w:sz w:val="20"/>
          <w:szCs w:val="20"/>
          <w:lang w:val="ro-MO" w:eastAsia="sk-SK"/>
        </w:rPr>
        <w:t xml:space="preserve">(denumirea legală a entități </w:t>
      </w:r>
      <w:proofErr w:type="spellStart"/>
      <w:r w:rsidRPr="00E57E8A">
        <w:rPr>
          <w:rFonts w:ascii="Times New Roman" w:hAnsi="Times New Roman"/>
          <w:i/>
          <w:iCs/>
          <w:color w:val="000000" w:themeColor="text1"/>
          <w:sz w:val="20"/>
          <w:szCs w:val="20"/>
          <w:lang w:val="ro-MO" w:eastAsia="sk-SK"/>
        </w:rPr>
        <w:t>aplicante</w:t>
      </w:r>
      <w:proofErr w:type="spellEnd"/>
      <w:r w:rsidRPr="00E57E8A">
        <w:rPr>
          <w:rFonts w:ascii="Times New Roman" w:hAnsi="Times New Roman"/>
          <w:i/>
          <w:iCs/>
          <w:color w:val="000000" w:themeColor="text1"/>
          <w:sz w:val="20"/>
          <w:szCs w:val="20"/>
          <w:lang w:val="ro-MO" w:eastAsia="sk-SK"/>
        </w:rPr>
        <w:t>)</w:t>
      </w:r>
      <w:r w:rsidR="007D2169" w:rsidRPr="00E57E8A">
        <w:rPr>
          <w:rFonts w:ascii="Times New Roman" w:hAnsi="Times New Roman"/>
          <w:i/>
          <w:iCs/>
          <w:color w:val="000000" w:themeColor="text1"/>
          <w:sz w:val="20"/>
          <w:szCs w:val="20"/>
          <w:lang w:val="ro-MO" w:eastAsia="sk-SK"/>
        </w:rPr>
        <w:t xml:space="preserve">, </w:t>
      </w:r>
      <w:r w:rsidR="007D2169" w:rsidRPr="00E57E8A">
        <w:rPr>
          <w:rFonts w:ascii="Times New Roman" w:hAnsi="Times New Roman"/>
          <w:iCs/>
          <w:color w:val="000000" w:themeColor="text1"/>
          <w:sz w:val="20"/>
          <w:szCs w:val="20"/>
          <w:lang w:val="ro-MO" w:eastAsia="sk-SK"/>
        </w:rPr>
        <w:t>în vederea implementării proiectului de dezvoltare locală</w:t>
      </w:r>
      <w:r w:rsidR="007D2169" w:rsidRPr="00E57E8A">
        <w:rPr>
          <w:rFonts w:ascii="Times New Roman" w:hAnsi="Times New Roman"/>
          <w:i/>
          <w:iCs/>
          <w:color w:val="000000" w:themeColor="text1"/>
          <w:sz w:val="20"/>
          <w:szCs w:val="20"/>
          <w:lang w:val="ro-MO" w:eastAsia="sk-SK"/>
        </w:rPr>
        <w:t xml:space="preserve"> …..................</w:t>
      </w:r>
      <w:r w:rsidR="007D2169" w:rsidRPr="00E57E8A">
        <w:rPr>
          <w:rFonts w:ascii="Times New Roman" w:hAnsi="Times New Roman"/>
          <w:snapToGrid w:val="0"/>
          <w:color w:val="000000" w:themeColor="text1"/>
          <w:sz w:val="20"/>
          <w:szCs w:val="20"/>
          <w:lang w:val="ro-MO"/>
        </w:rPr>
        <w:t xml:space="preserve"> </w:t>
      </w:r>
      <w:r w:rsidR="007D2169" w:rsidRPr="00E57E8A">
        <w:rPr>
          <w:rFonts w:ascii="Times New Roman" w:hAnsi="Times New Roman"/>
          <w:i/>
          <w:iCs/>
          <w:color w:val="000000" w:themeColor="text1"/>
          <w:sz w:val="20"/>
          <w:szCs w:val="20"/>
          <w:lang w:val="ro-MO" w:eastAsia="sk-SK"/>
        </w:rPr>
        <w:t xml:space="preserve">(titlul proiectului), </w:t>
      </w:r>
      <w:r w:rsidR="007D2169" w:rsidRPr="00E57E8A">
        <w:rPr>
          <w:rFonts w:ascii="Times New Roman" w:hAnsi="Times New Roman"/>
          <w:color w:val="000000" w:themeColor="text1"/>
          <w:sz w:val="20"/>
          <w:szCs w:val="20"/>
          <w:lang w:val="ro-MO"/>
        </w:rPr>
        <w:t xml:space="preserve">pentru </w:t>
      </w:r>
      <w:r w:rsidR="00D76F16" w:rsidRPr="00E57E8A">
        <w:rPr>
          <w:rFonts w:ascii="Times New Roman" w:hAnsi="Times New Roman"/>
          <w:color w:val="000000" w:themeColor="text1"/>
          <w:sz w:val="20"/>
          <w:szCs w:val="20"/>
          <w:lang w:val="ro-MO"/>
        </w:rPr>
        <w:t xml:space="preserve">care </w:t>
      </w:r>
      <w:r w:rsidR="007D2169" w:rsidRPr="00E57E8A">
        <w:rPr>
          <w:rFonts w:ascii="Times New Roman" w:hAnsi="Times New Roman"/>
          <w:color w:val="000000" w:themeColor="text1"/>
          <w:sz w:val="20"/>
          <w:szCs w:val="20"/>
          <w:lang w:val="ro-MO"/>
        </w:rPr>
        <w:t>s-a dep</w:t>
      </w:r>
      <w:r w:rsidR="007D2169" w:rsidRPr="00E57E8A">
        <w:rPr>
          <w:rFonts w:ascii="Times New Roman" w:hAnsi="Times New Roman"/>
          <w:snapToGrid w:val="0"/>
          <w:color w:val="000000" w:themeColor="text1"/>
          <w:sz w:val="20"/>
          <w:szCs w:val="20"/>
          <w:lang w:val="ro-MO"/>
        </w:rPr>
        <w:t>us cererea de finanțare</w:t>
      </w:r>
      <w:r w:rsidR="007D2169" w:rsidRPr="00E57E8A">
        <w:rPr>
          <w:rFonts w:ascii="Times New Roman" w:hAnsi="Times New Roman"/>
          <w:iCs/>
          <w:color w:val="000000" w:themeColor="text1"/>
          <w:sz w:val="20"/>
          <w:szCs w:val="20"/>
          <w:lang w:val="ro-MO" w:eastAsia="sk-SK"/>
        </w:rPr>
        <w:t xml:space="preserve"> </w:t>
      </w:r>
      <w:r w:rsidRPr="00E57E8A">
        <w:rPr>
          <w:rFonts w:ascii="Times New Roman" w:hAnsi="Times New Roman"/>
          <w:snapToGrid w:val="0"/>
          <w:color w:val="000000" w:themeColor="text1"/>
          <w:sz w:val="20"/>
          <w:szCs w:val="20"/>
          <w:lang w:val="ro-MO"/>
        </w:rPr>
        <w:t>din mijloacele Fondului național pentru dezvoltare regională și locală,</w:t>
      </w:r>
    </w:p>
    <w:p w:rsidR="0045226C" w:rsidRPr="00E57E8A" w:rsidRDefault="0045226C" w:rsidP="0045226C">
      <w:pPr>
        <w:tabs>
          <w:tab w:val="left" w:pos="3600"/>
          <w:tab w:val="left" w:pos="3690"/>
        </w:tabs>
        <w:spacing w:after="0"/>
        <w:jc w:val="both"/>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1. Declar pe propria răspundere:</w:t>
      </w:r>
    </w:p>
    <w:p w:rsidR="0045226C" w:rsidRPr="00E57E8A" w:rsidRDefault="0045226C"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snapToGrid w:val="0"/>
          <w:color w:val="000000" w:themeColor="text1"/>
          <w:sz w:val="20"/>
          <w:szCs w:val="20"/>
          <w:lang w:val="ro-MO"/>
        </w:rPr>
        <w:t xml:space="preserve">Toate informațiile prezentate </w:t>
      </w:r>
      <w:r w:rsidR="00592AFC" w:rsidRPr="00E57E8A">
        <w:rPr>
          <w:rFonts w:ascii="Times New Roman" w:hAnsi="Times New Roman"/>
          <w:snapToGrid w:val="0"/>
          <w:color w:val="000000" w:themeColor="text1"/>
          <w:sz w:val="20"/>
          <w:szCs w:val="20"/>
          <w:lang w:val="ro-MO"/>
        </w:rPr>
        <w:t>la p. 4.7 din</w:t>
      </w:r>
      <w:r w:rsidRPr="00E57E8A">
        <w:rPr>
          <w:rFonts w:ascii="Times New Roman" w:hAnsi="Times New Roman"/>
          <w:snapToGrid w:val="0"/>
          <w:color w:val="000000" w:themeColor="text1"/>
          <w:sz w:val="20"/>
          <w:szCs w:val="20"/>
          <w:lang w:val="ro-MO"/>
        </w:rPr>
        <w:t xml:space="preserve"> cererea de finanțare a proiectului</w:t>
      </w:r>
      <w:r w:rsidR="007D2169" w:rsidRPr="00E57E8A">
        <w:rPr>
          <w:rFonts w:ascii="Times New Roman" w:hAnsi="Times New Roman"/>
          <w:snapToGrid w:val="0"/>
          <w:color w:val="000000" w:themeColor="text1"/>
          <w:sz w:val="20"/>
          <w:szCs w:val="20"/>
          <w:lang w:val="ro-MO"/>
        </w:rPr>
        <w:t xml:space="preserve"> despre partener</w:t>
      </w:r>
      <w:r w:rsidRPr="00E57E8A">
        <w:rPr>
          <w:rFonts w:ascii="Times New Roman" w:hAnsi="Times New Roman"/>
          <w:snapToGrid w:val="0"/>
          <w:color w:val="000000" w:themeColor="text1"/>
          <w:sz w:val="20"/>
          <w:szCs w:val="20"/>
          <w:lang w:val="ro-MO"/>
        </w:rPr>
        <w:t xml:space="preserve"> </w:t>
      </w:r>
      <w:r w:rsidR="00592AFC" w:rsidRPr="00E57E8A">
        <w:rPr>
          <w:rFonts w:ascii="Times New Roman" w:hAnsi="Times New Roman"/>
          <w:snapToGrid w:val="0"/>
          <w:color w:val="000000" w:themeColor="text1"/>
          <w:sz w:val="20"/>
          <w:szCs w:val="20"/>
          <w:lang w:val="ro-MO"/>
        </w:rPr>
        <w:t xml:space="preserve">și angajamentele asumate </w:t>
      </w:r>
      <w:r w:rsidRPr="00E57E8A">
        <w:rPr>
          <w:rFonts w:ascii="Times New Roman" w:hAnsi="Times New Roman"/>
          <w:snapToGrid w:val="0"/>
          <w:color w:val="000000" w:themeColor="text1"/>
          <w:sz w:val="20"/>
          <w:szCs w:val="20"/>
          <w:lang w:val="ro-MO"/>
        </w:rPr>
        <w:t>sunt veridice;</w:t>
      </w:r>
    </w:p>
    <w:p w:rsidR="0045226C" w:rsidRPr="00E57E8A" w:rsidRDefault="0045226C"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snapToGrid w:val="0"/>
          <w:color w:val="000000" w:themeColor="text1"/>
          <w:sz w:val="20"/>
          <w:szCs w:val="20"/>
          <w:lang w:val="ro-MO"/>
        </w:rPr>
        <w:t xml:space="preserve">Percep prevederile </w:t>
      </w:r>
      <w:r w:rsidRPr="00E57E8A">
        <w:rPr>
          <w:rFonts w:ascii="Times New Roman" w:hAnsi="Times New Roman"/>
          <w:color w:val="000000" w:themeColor="text1"/>
          <w:sz w:val="20"/>
          <w:szCs w:val="20"/>
          <w:lang w:val="ro-MO"/>
        </w:rPr>
        <w:t>Regulamentului privind gestionarea mijloacelor financiare ale Fondului național pentru dezvoltare regională și locală (anexa nr. 1 la Hotărârea Guvernului nr. 152/2022), Regulamentului privind organizarea concursurilor pentru identificarea, evaluarea și aprobarea proiectelor în domeniul dezvoltării locale, propuse spre finanțare din Fondul național pentru dezvoltare regională și locală (anexa nr.3 la Hotărârea Guvernului nr. 152/2022), precum și condițiile de fina</w:t>
      </w:r>
      <w:r w:rsidR="007D2169" w:rsidRPr="00E57E8A">
        <w:rPr>
          <w:rFonts w:ascii="Times New Roman" w:hAnsi="Times New Roman"/>
          <w:color w:val="000000" w:themeColor="text1"/>
          <w:sz w:val="20"/>
          <w:szCs w:val="20"/>
          <w:lang w:val="ro-MO"/>
        </w:rPr>
        <w:t xml:space="preserve">nțare a proiectelor în cadrul </w:t>
      </w:r>
      <w:r w:rsidRPr="00E57E8A">
        <w:rPr>
          <w:rFonts w:ascii="Times New Roman" w:hAnsi="Times New Roman"/>
          <w:color w:val="000000" w:themeColor="text1"/>
          <w:sz w:val="20"/>
          <w:szCs w:val="20"/>
          <w:lang w:val="ro-MO"/>
        </w:rPr>
        <w:t>Programului Național „Satul European”, ediția II, 202</w:t>
      </w:r>
      <w:r w:rsidR="006E5AEE">
        <w:rPr>
          <w:rFonts w:ascii="Times New Roman" w:hAnsi="Times New Roman"/>
          <w:color w:val="000000" w:themeColor="text1"/>
          <w:sz w:val="20"/>
          <w:szCs w:val="20"/>
          <w:lang w:val="ro-MO"/>
        </w:rPr>
        <w:t>4</w:t>
      </w:r>
      <w:r w:rsidRPr="00E57E8A">
        <w:rPr>
          <w:rFonts w:ascii="Times New Roman" w:hAnsi="Times New Roman"/>
          <w:color w:val="000000" w:themeColor="text1"/>
          <w:sz w:val="20"/>
          <w:szCs w:val="20"/>
          <w:lang w:val="ro-MO"/>
        </w:rPr>
        <w:t>;</w:t>
      </w:r>
    </w:p>
    <w:p w:rsidR="001A3771" w:rsidRPr="00E57E8A" w:rsidRDefault="001A3771"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napToGrid w:val="0"/>
          <w:sz w:val="20"/>
          <w:szCs w:val="20"/>
          <w:lang w:val="ro-MO"/>
        </w:rPr>
        <w:t xml:space="preserve">Nu sunt subiect al </w:t>
      </w:r>
      <w:r w:rsidRPr="00E57E8A">
        <w:rPr>
          <w:rFonts w:ascii="Times New Roman" w:hAnsi="Times New Roman"/>
          <w:sz w:val="20"/>
          <w:szCs w:val="20"/>
          <w:lang w:val="ro-MO"/>
        </w:rPr>
        <w:t>unui litigiu, ce ține de obiectul investiției, aflat spre examinare în instanțe judecătorești;</w:t>
      </w:r>
    </w:p>
    <w:p w:rsidR="001A3771" w:rsidRPr="00E57E8A" w:rsidRDefault="001A3771" w:rsidP="00131F7C">
      <w:pPr>
        <w:numPr>
          <w:ilvl w:val="0"/>
          <w:numId w:val="2"/>
        </w:numPr>
        <w:tabs>
          <w:tab w:val="num" w:pos="284"/>
          <w:tab w:val="left" w:pos="3600"/>
          <w:tab w:val="left" w:pos="3690"/>
        </w:tabs>
        <w:spacing w:after="0"/>
        <w:ind w:left="0" w:firstLine="0"/>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Nu am antecedente penale nestinse, relevante</w:t>
      </w:r>
      <w:r w:rsidRPr="00E57E8A">
        <w:rPr>
          <w:rFonts w:ascii="Times New Roman" w:hAnsi="Times New Roman"/>
          <w:sz w:val="20"/>
          <w:szCs w:val="20"/>
          <w:lang w:val="ro-MO"/>
        </w:rPr>
        <w:t xml:space="preserve"> obiectului investiției</w:t>
      </w:r>
      <w:r w:rsidRPr="00E57E8A">
        <w:rPr>
          <w:rFonts w:ascii="Times New Roman" w:hAnsi="Times New Roman"/>
          <w:color w:val="000000" w:themeColor="text1"/>
          <w:sz w:val="20"/>
          <w:szCs w:val="20"/>
          <w:lang w:val="ro-MO"/>
        </w:rPr>
        <w:t>;</w:t>
      </w:r>
    </w:p>
    <w:p w:rsidR="001A3771" w:rsidRPr="00E57E8A" w:rsidRDefault="001A3771"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Entitatea pe care o reprezint nu are în implementare proiecte selectate în cadrul apelului competitiv pentru finanțare din FNDRL, cu grad de valorificare până la 50% din suma alocațiilor aprobate;</w:t>
      </w:r>
    </w:p>
    <w:p w:rsidR="0045226C" w:rsidRPr="00E57E8A" w:rsidRDefault="0045226C" w:rsidP="00131F7C">
      <w:pPr>
        <w:numPr>
          <w:ilvl w:val="0"/>
          <w:numId w:val="2"/>
        </w:numPr>
        <w:tabs>
          <w:tab w:val="num" w:pos="284"/>
          <w:tab w:val="left" w:pos="3600"/>
          <w:tab w:val="left" w:pos="3690"/>
        </w:tabs>
        <w:ind w:left="0" w:firstLine="0"/>
        <w:jc w:val="both"/>
        <w:rPr>
          <w:rFonts w:ascii="Times New Roman" w:hAnsi="Times New Roman"/>
          <w:sz w:val="20"/>
          <w:szCs w:val="20"/>
          <w:lang w:val="ro-MO"/>
        </w:rPr>
      </w:pPr>
      <w:r w:rsidRPr="00E57E8A">
        <w:rPr>
          <w:rFonts w:ascii="Times New Roman" w:hAnsi="Times New Roman"/>
          <w:sz w:val="20"/>
          <w:szCs w:val="20"/>
          <w:lang w:val="ro-MO"/>
        </w:rPr>
        <w:t xml:space="preserve">Proiectul propus prin prezenta cerere de finanțare nu a mai beneficiat și nu beneficiază de finanțare din fondurile naționale sau externe pentru același tip de activități, realizate asupra aceleiași infrastructuri / aceluiași segment de infrastructură. </w:t>
      </w:r>
    </w:p>
    <w:p w:rsidR="0045226C" w:rsidRPr="00E57E8A" w:rsidRDefault="0045226C" w:rsidP="0045226C">
      <w:pPr>
        <w:tabs>
          <w:tab w:val="left" w:pos="3600"/>
          <w:tab w:val="left" w:pos="3690"/>
        </w:tabs>
        <w:spacing w:after="0"/>
        <w:jc w:val="both"/>
        <w:rPr>
          <w:rFonts w:ascii="Times New Roman" w:hAnsi="Times New Roman"/>
          <w:b/>
          <w:snapToGrid w:val="0"/>
          <w:sz w:val="20"/>
          <w:szCs w:val="20"/>
          <w:lang w:val="ro-MO"/>
        </w:rPr>
      </w:pPr>
      <w:r w:rsidRPr="00E57E8A">
        <w:rPr>
          <w:rFonts w:ascii="Times New Roman" w:hAnsi="Times New Roman"/>
          <w:b/>
          <w:snapToGrid w:val="0"/>
          <w:sz w:val="20"/>
          <w:szCs w:val="20"/>
          <w:lang w:val="ro-MO"/>
        </w:rPr>
        <w:t>2. Conștientizez:</w:t>
      </w:r>
    </w:p>
    <w:p w:rsidR="0045226C" w:rsidRPr="00E57E8A" w:rsidRDefault="0045226C"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R</w:t>
      </w:r>
      <w:r w:rsidRPr="00E57E8A">
        <w:rPr>
          <w:rFonts w:ascii="Times New Roman" w:hAnsi="Times New Roman"/>
          <w:sz w:val="20"/>
          <w:szCs w:val="20"/>
          <w:lang w:val="ro-MO" w:eastAsia="ru-RU"/>
        </w:rPr>
        <w:t>iscul, că proiectul va fi retras de la finanțare, în cazul prezentării datelor/documentelor neveridice sau false, cu scop de a obține finanțarea;</w:t>
      </w:r>
    </w:p>
    <w:p w:rsidR="0045226C" w:rsidRPr="00E57E8A" w:rsidRDefault="0045226C" w:rsidP="00131F7C">
      <w:pPr>
        <w:numPr>
          <w:ilvl w:val="0"/>
          <w:numId w:val="2"/>
        </w:numPr>
        <w:tabs>
          <w:tab w:val="num" w:pos="284"/>
          <w:tab w:val="left" w:pos="3600"/>
          <w:tab w:val="left" w:pos="3690"/>
        </w:tabs>
        <w:ind w:left="0" w:firstLine="0"/>
        <w:jc w:val="both"/>
        <w:rPr>
          <w:rFonts w:ascii="Times New Roman" w:hAnsi="Times New Roman"/>
          <w:sz w:val="20"/>
          <w:szCs w:val="20"/>
          <w:lang w:val="ro-MO"/>
        </w:rPr>
      </w:pPr>
      <w:r w:rsidRPr="00E57E8A">
        <w:rPr>
          <w:rFonts w:ascii="Times New Roman" w:hAnsi="Times New Roman"/>
          <w:sz w:val="20"/>
          <w:szCs w:val="20"/>
          <w:lang w:val="ro-MO"/>
        </w:rPr>
        <w:t>R</w:t>
      </w:r>
      <w:r w:rsidRPr="00E57E8A">
        <w:rPr>
          <w:rFonts w:ascii="Times New Roman" w:hAnsi="Times New Roman"/>
          <w:sz w:val="20"/>
          <w:szCs w:val="20"/>
          <w:lang w:val="ro-MO" w:eastAsia="ru-RU"/>
        </w:rPr>
        <w:t xml:space="preserve">etragerii finanțării aprobate, în cazul în care nu voi respecta prevederile legislației naționale, relevante subiectelor de implementare </w:t>
      </w:r>
      <w:r w:rsidR="00592AFC" w:rsidRPr="00E57E8A">
        <w:rPr>
          <w:rFonts w:ascii="Times New Roman" w:hAnsi="Times New Roman"/>
          <w:sz w:val="20"/>
          <w:szCs w:val="20"/>
          <w:lang w:val="ro-MO" w:eastAsia="ru-RU"/>
        </w:rPr>
        <w:t>asumate în calitate de partener în proiect</w:t>
      </w:r>
      <w:r w:rsidRPr="00E57E8A">
        <w:rPr>
          <w:rFonts w:ascii="Times New Roman" w:hAnsi="Times New Roman"/>
          <w:sz w:val="20"/>
          <w:szCs w:val="20"/>
          <w:lang w:val="ro-MO" w:eastAsia="ru-RU"/>
        </w:rPr>
        <w:t>.</w:t>
      </w:r>
    </w:p>
    <w:p w:rsidR="0045226C" w:rsidRPr="00E57E8A" w:rsidRDefault="0045226C" w:rsidP="0045226C">
      <w:pPr>
        <w:tabs>
          <w:tab w:val="left" w:pos="3600"/>
          <w:tab w:val="left" w:pos="3690"/>
        </w:tabs>
        <w:spacing w:after="0"/>
        <w:jc w:val="both"/>
        <w:rPr>
          <w:rFonts w:ascii="Times New Roman" w:hAnsi="Times New Roman"/>
          <w:b/>
          <w:snapToGrid w:val="0"/>
          <w:sz w:val="20"/>
          <w:szCs w:val="20"/>
          <w:lang w:val="ro-MO"/>
        </w:rPr>
      </w:pPr>
      <w:r w:rsidRPr="00E57E8A">
        <w:rPr>
          <w:rFonts w:ascii="Times New Roman" w:hAnsi="Times New Roman"/>
          <w:b/>
          <w:snapToGrid w:val="0"/>
          <w:sz w:val="20"/>
          <w:szCs w:val="20"/>
          <w:lang w:val="ro-MO"/>
        </w:rPr>
        <w:t>3. Mă angajez, în calitate de reprezentant legal:</w:t>
      </w:r>
    </w:p>
    <w:p w:rsidR="0045226C" w:rsidRPr="00E57E8A" w:rsidRDefault="0045226C"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Să prezint informațiile suplimentare, solicitate pentru confirmarea enunțărilor specificate în cererea de finanțare;</w:t>
      </w:r>
    </w:p>
    <w:p w:rsidR="0045226C" w:rsidRPr="00E57E8A" w:rsidRDefault="0045226C"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Să accept procesarea datelor cu caracter personal, în scopul examinării dosarului de aplicare la concurs;</w:t>
      </w:r>
    </w:p>
    <w:p w:rsidR="0045226C" w:rsidRPr="00E57E8A" w:rsidRDefault="0045226C"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Să nu realizez nici o modificare substanțială, care afectează natura, obiectivele sau condițiile de realizare și care ar determina subminarea obiectivelor proiectului, fără aprobarea finanțatorului.</w:t>
      </w:r>
    </w:p>
    <w:p w:rsidR="0045226C" w:rsidRPr="00E57E8A" w:rsidRDefault="0045226C"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 xml:space="preserve">Să asigur contribuția </w:t>
      </w:r>
      <w:r w:rsidR="00592AFC" w:rsidRPr="00E57E8A">
        <w:rPr>
          <w:rFonts w:ascii="Times New Roman" w:hAnsi="Times New Roman"/>
          <w:sz w:val="20"/>
          <w:szCs w:val="20"/>
          <w:lang w:val="ro-MO"/>
        </w:rPr>
        <w:t>și angajamentele asumate</w:t>
      </w:r>
      <w:r w:rsidRPr="00E57E8A">
        <w:rPr>
          <w:rFonts w:ascii="Times New Roman" w:hAnsi="Times New Roman"/>
          <w:sz w:val="20"/>
          <w:szCs w:val="20"/>
          <w:lang w:val="ro-MO"/>
        </w:rPr>
        <w:t xml:space="preserve"> pentru implementarea proiectului</w:t>
      </w:r>
      <w:r w:rsidR="00592AFC" w:rsidRPr="00E57E8A">
        <w:rPr>
          <w:rFonts w:ascii="Times New Roman" w:hAnsi="Times New Roman"/>
          <w:sz w:val="20"/>
          <w:szCs w:val="20"/>
          <w:lang w:val="ro-MO"/>
        </w:rPr>
        <w:t xml:space="preserve"> și asigurarea durabilității acestuia pentru o perioadă de cel puțin 3 ani de la finalizarea proiectului (recepția la terminarea lucrărilor)</w:t>
      </w:r>
      <w:r w:rsidRPr="00E57E8A">
        <w:rPr>
          <w:rFonts w:ascii="Times New Roman" w:hAnsi="Times New Roman"/>
          <w:sz w:val="20"/>
          <w:szCs w:val="20"/>
          <w:lang w:val="ro-MO"/>
        </w:rPr>
        <w:t>, în conformitate cu condițiile de finanțare.</w:t>
      </w:r>
    </w:p>
    <w:p w:rsidR="0045226C" w:rsidRPr="00E57E8A" w:rsidRDefault="0045226C"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Să respect planul de implementare și termenii aprobați pentru realizarea proiectului;</w:t>
      </w:r>
    </w:p>
    <w:p w:rsidR="0045226C" w:rsidRPr="00E57E8A" w:rsidRDefault="0045226C" w:rsidP="00131F7C">
      <w:pPr>
        <w:numPr>
          <w:ilvl w:val="0"/>
          <w:numId w:val="2"/>
        </w:numPr>
        <w:tabs>
          <w:tab w:val="num" w:pos="284"/>
          <w:tab w:val="left" w:pos="3600"/>
          <w:tab w:val="left" w:pos="3690"/>
        </w:tabs>
        <w:spacing w:after="0"/>
        <w:ind w:left="0" w:firstLine="0"/>
        <w:jc w:val="both"/>
        <w:rPr>
          <w:rFonts w:ascii="Times New Roman" w:hAnsi="Times New Roman"/>
          <w:sz w:val="20"/>
          <w:szCs w:val="20"/>
          <w:lang w:val="ro-MO"/>
        </w:rPr>
      </w:pPr>
      <w:r w:rsidRPr="00E57E8A">
        <w:rPr>
          <w:rFonts w:ascii="Times New Roman" w:hAnsi="Times New Roman"/>
          <w:sz w:val="20"/>
          <w:szCs w:val="20"/>
          <w:lang w:val="ro-MO"/>
        </w:rPr>
        <w:t>Să respect, pe durata pregătirii și implementării proiectului, prevederile legislației naționale în domeniul dezvoltării durabile, egalității de șanse și nedis</w:t>
      </w:r>
      <w:r w:rsidR="00592AFC" w:rsidRPr="00E57E8A">
        <w:rPr>
          <w:rFonts w:ascii="Times New Roman" w:hAnsi="Times New Roman"/>
          <w:sz w:val="20"/>
          <w:szCs w:val="20"/>
          <w:lang w:val="ro-MO"/>
        </w:rPr>
        <w:t>criminării și egalității de gen.</w:t>
      </w:r>
    </w:p>
    <w:p w:rsidR="0045226C" w:rsidRPr="00E57E8A" w:rsidRDefault="0045226C" w:rsidP="0045226C">
      <w:pPr>
        <w:tabs>
          <w:tab w:val="num" w:pos="1134"/>
        </w:tabs>
        <w:spacing w:after="0"/>
        <w:jc w:val="both"/>
        <w:rPr>
          <w:rFonts w:ascii="Times New Roman" w:hAnsi="Times New Roman"/>
          <w:b/>
          <w:color w:val="FF0000"/>
          <w:sz w:val="20"/>
          <w:szCs w:val="20"/>
          <w:lang w:val="ro-M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763"/>
      </w:tblGrid>
      <w:tr w:rsidR="0045226C" w:rsidRPr="00E57E8A" w:rsidTr="006C01FA">
        <w:tc>
          <w:tcPr>
            <w:tcW w:w="2268" w:type="dxa"/>
            <w:shd w:val="clear" w:color="auto" w:fill="DBE5F1" w:themeFill="accent1" w:themeFillTint="33"/>
            <w:vAlign w:val="center"/>
          </w:tcPr>
          <w:p w:rsidR="0045226C" w:rsidRPr="00E57E8A" w:rsidRDefault="0045226C" w:rsidP="00D76F16">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Reprezentant legal</w:t>
            </w:r>
          </w:p>
        </w:tc>
        <w:tc>
          <w:tcPr>
            <w:tcW w:w="7763" w:type="dxa"/>
            <w:vAlign w:val="center"/>
          </w:tcPr>
          <w:p w:rsidR="0045226C" w:rsidRPr="00E57E8A" w:rsidRDefault="0045226C" w:rsidP="00D76F16">
            <w:pPr>
              <w:tabs>
                <w:tab w:val="left" w:pos="3600"/>
                <w:tab w:val="left" w:pos="3690"/>
              </w:tabs>
              <w:spacing w:before="40" w:after="0"/>
              <w:rPr>
                <w:rFonts w:ascii="Times New Roman" w:hAnsi="Times New Roman"/>
                <w:color w:val="000000" w:themeColor="text1"/>
                <w:sz w:val="20"/>
                <w:szCs w:val="20"/>
                <w:lang w:val="ro-MO"/>
              </w:rPr>
            </w:pPr>
          </w:p>
        </w:tc>
      </w:tr>
      <w:tr w:rsidR="0045226C" w:rsidRPr="00E57E8A" w:rsidTr="006C01FA">
        <w:tc>
          <w:tcPr>
            <w:tcW w:w="2268" w:type="dxa"/>
            <w:shd w:val="clear" w:color="auto" w:fill="DBE5F1" w:themeFill="accent1" w:themeFillTint="33"/>
            <w:vAlign w:val="center"/>
          </w:tcPr>
          <w:p w:rsidR="0045226C" w:rsidRPr="00E57E8A" w:rsidRDefault="0045226C" w:rsidP="00D76F16">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Entitatea</w:t>
            </w:r>
          </w:p>
        </w:tc>
        <w:tc>
          <w:tcPr>
            <w:tcW w:w="7763" w:type="dxa"/>
            <w:vAlign w:val="center"/>
          </w:tcPr>
          <w:p w:rsidR="0045226C" w:rsidRPr="00E57E8A" w:rsidRDefault="0045226C" w:rsidP="00D76F16">
            <w:pPr>
              <w:tabs>
                <w:tab w:val="left" w:pos="3600"/>
                <w:tab w:val="left" w:pos="3690"/>
              </w:tabs>
              <w:spacing w:before="40" w:after="0"/>
              <w:rPr>
                <w:rFonts w:ascii="Times New Roman" w:hAnsi="Times New Roman"/>
                <w:color w:val="000000" w:themeColor="text1"/>
                <w:sz w:val="20"/>
                <w:szCs w:val="20"/>
                <w:lang w:val="ro-MO"/>
              </w:rPr>
            </w:pPr>
          </w:p>
        </w:tc>
      </w:tr>
      <w:tr w:rsidR="0045226C" w:rsidRPr="00E57E8A" w:rsidTr="006C01FA">
        <w:tc>
          <w:tcPr>
            <w:tcW w:w="2268" w:type="dxa"/>
            <w:shd w:val="clear" w:color="auto" w:fill="DBE5F1" w:themeFill="accent1" w:themeFillTint="33"/>
            <w:vAlign w:val="center"/>
          </w:tcPr>
          <w:p w:rsidR="0045226C" w:rsidRPr="00E57E8A" w:rsidRDefault="0045226C" w:rsidP="00D76F16">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Funcția</w:t>
            </w:r>
          </w:p>
        </w:tc>
        <w:tc>
          <w:tcPr>
            <w:tcW w:w="7763" w:type="dxa"/>
            <w:vAlign w:val="center"/>
          </w:tcPr>
          <w:p w:rsidR="0045226C" w:rsidRPr="00E57E8A" w:rsidRDefault="0045226C" w:rsidP="00D76F16">
            <w:pPr>
              <w:tabs>
                <w:tab w:val="left" w:pos="3600"/>
                <w:tab w:val="left" w:pos="3690"/>
              </w:tabs>
              <w:spacing w:before="40" w:after="0"/>
              <w:rPr>
                <w:rFonts w:ascii="Times New Roman" w:hAnsi="Times New Roman"/>
                <w:color w:val="000000" w:themeColor="text1"/>
                <w:sz w:val="20"/>
                <w:szCs w:val="20"/>
                <w:lang w:val="ro-MO"/>
              </w:rPr>
            </w:pPr>
          </w:p>
        </w:tc>
      </w:tr>
      <w:tr w:rsidR="0045226C" w:rsidRPr="00E57E8A" w:rsidTr="006C01FA">
        <w:tc>
          <w:tcPr>
            <w:tcW w:w="2268" w:type="dxa"/>
            <w:shd w:val="clear" w:color="auto" w:fill="DBE5F1" w:themeFill="accent1" w:themeFillTint="33"/>
            <w:vAlign w:val="center"/>
          </w:tcPr>
          <w:p w:rsidR="0045226C" w:rsidRPr="00E57E8A" w:rsidRDefault="0045226C" w:rsidP="00D76F16">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Semnătura</w:t>
            </w:r>
          </w:p>
        </w:tc>
        <w:tc>
          <w:tcPr>
            <w:tcW w:w="7763" w:type="dxa"/>
            <w:vAlign w:val="center"/>
          </w:tcPr>
          <w:p w:rsidR="0045226C" w:rsidRPr="00E57E8A" w:rsidRDefault="0045226C" w:rsidP="00D76F16">
            <w:pPr>
              <w:tabs>
                <w:tab w:val="left" w:pos="3600"/>
                <w:tab w:val="left" w:pos="3690"/>
              </w:tabs>
              <w:spacing w:before="40" w:after="0"/>
              <w:jc w:val="right"/>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L.Ș</w:t>
            </w:r>
          </w:p>
        </w:tc>
      </w:tr>
      <w:tr w:rsidR="0045226C" w:rsidRPr="00E57E8A" w:rsidTr="006C01FA">
        <w:tc>
          <w:tcPr>
            <w:tcW w:w="2268" w:type="dxa"/>
            <w:shd w:val="clear" w:color="auto" w:fill="DBE5F1" w:themeFill="accent1" w:themeFillTint="33"/>
            <w:vAlign w:val="center"/>
          </w:tcPr>
          <w:p w:rsidR="0045226C" w:rsidRPr="00E57E8A" w:rsidRDefault="0045226C" w:rsidP="00D76F16">
            <w:pPr>
              <w:tabs>
                <w:tab w:val="left" w:pos="3600"/>
                <w:tab w:val="left" w:pos="3690"/>
              </w:tabs>
              <w:spacing w:before="40"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Data și locul</w:t>
            </w:r>
          </w:p>
        </w:tc>
        <w:tc>
          <w:tcPr>
            <w:tcW w:w="7763" w:type="dxa"/>
            <w:vAlign w:val="center"/>
          </w:tcPr>
          <w:p w:rsidR="0045226C" w:rsidRPr="00E57E8A" w:rsidRDefault="0045226C" w:rsidP="00D76F16">
            <w:pPr>
              <w:tabs>
                <w:tab w:val="left" w:pos="3600"/>
                <w:tab w:val="left" w:pos="3690"/>
              </w:tabs>
              <w:spacing w:before="40" w:after="0"/>
              <w:rPr>
                <w:rFonts w:ascii="Times New Roman" w:hAnsi="Times New Roman"/>
                <w:color w:val="000000" w:themeColor="text1"/>
                <w:sz w:val="20"/>
                <w:szCs w:val="20"/>
                <w:lang w:val="ro-MO"/>
              </w:rPr>
            </w:pPr>
          </w:p>
        </w:tc>
      </w:tr>
    </w:tbl>
    <w:p w:rsidR="0045226C" w:rsidRPr="00E57E8A" w:rsidRDefault="0045226C" w:rsidP="0045226C">
      <w:pPr>
        <w:tabs>
          <w:tab w:val="left" w:pos="8371"/>
        </w:tabs>
        <w:spacing w:before="120" w:after="0"/>
        <w:jc w:val="right"/>
        <w:rPr>
          <w:rFonts w:ascii="Times New Roman" w:hAnsi="Times New Roman"/>
          <w:b/>
          <w:bCs/>
          <w:color w:val="FF0000"/>
          <w:sz w:val="20"/>
          <w:szCs w:val="20"/>
          <w:lang w:val="ro-MO"/>
        </w:rPr>
        <w:sectPr w:rsidR="0045226C" w:rsidRPr="00E57E8A" w:rsidSect="009E69D2">
          <w:pgSz w:w="11906" w:h="16838" w:code="9"/>
          <w:pgMar w:top="567" w:right="567" w:bottom="567" w:left="1418" w:header="720" w:footer="720" w:gutter="0"/>
          <w:cols w:space="720"/>
          <w:docGrid w:linePitch="360"/>
        </w:sectPr>
      </w:pPr>
    </w:p>
    <w:p w:rsidR="00DA6A14" w:rsidRPr="00E57E8A" w:rsidRDefault="00DA6A14" w:rsidP="00DA6A14">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Anexa nr. 5 la Ghid</w:t>
      </w:r>
    </w:p>
    <w:tbl>
      <w:tblPr>
        <w:tblStyle w:val="a9"/>
        <w:tblW w:w="0" w:type="auto"/>
        <w:tblLook w:val="04A0" w:firstRow="1" w:lastRow="0" w:firstColumn="1" w:lastColumn="0" w:noHBand="0" w:noVBand="1"/>
      </w:tblPr>
      <w:tblGrid>
        <w:gridCol w:w="10031"/>
      </w:tblGrid>
      <w:tr w:rsidR="00DA6A14" w:rsidRPr="00E57E8A" w:rsidTr="0021658A">
        <w:tc>
          <w:tcPr>
            <w:tcW w:w="10031" w:type="dxa"/>
            <w:shd w:val="clear" w:color="auto" w:fill="auto"/>
          </w:tcPr>
          <w:p w:rsidR="00DA6A14" w:rsidRPr="00E57E8A" w:rsidRDefault="00DA6A14" w:rsidP="0021658A">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Referință: </w:t>
            </w:r>
          </w:p>
          <w:p w:rsidR="00DA6A14" w:rsidRPr="00E57E8A" w:rsidRDefault="00DA6A14" w:rsidP="0021658A">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Concurs în cadrul apelului de identificare, evaluare, selectare și aprobare a proiectelor de dezvoltare locală </w:t>
            </w:r>
          </w:p>
          <w:p w:rsidR="00DA6A14" w:rsidRPr="00E57E8A" w:rsidRDefault="00DA6A14" w:rsidP="00E57E8A">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16"/>
                <w:szCs w:val="16"/>
                <w:lang w:val="ro-MO"/>
              </w:rPr>
              <w:t>în cadrul Programului Național „Satul European”, ediția II, 202</w:t>
            </w:r>
            <w:r w:rsidR="00E57E8A" w:rsidRPr="00E57E8A">
              <w:rPr>
                <w:rFonts w:ascii="Times New Roman" w:hAnsi="Times New Roman"/>
                <w:b/>
                <w:color w:val="000000" w:themeColor="text1"/>
                <w:sz w:val="16"/>
                <w:szCs w:val="16"/>
                <w:lang w:val="ro-MO"/>
              </w:rPr>
              <w:t>4</w:t>
            </w:r>
          </w:p>
        </w:tc>
      </w:tr>
    </w:tbl>
    <w:p w:rsidR="00DA6A14" w:rsidRPr="00E57E8A" w:rsidRDefault="00DA6A14" w:rsidP="003C6395">
      <w:pPr>
        <w:jc w:val="center"/>
        <w:rPr>
          <w:rFonts w:ascii="Times New Roman" w:hAnsi="Times New Roman"/>
          <w:b/>
          <w:sz w:val="20"/>
          <w:szCs w:val="20"/>
          <w:lang w:val="ro-MO" w:eastAsia="ru-RU"/>
        </w:rPr>
      </w:pPr>
    </w:p>
    <w:p w:rsidR="003C6395" w:rsidRPr="00E57E8A" w:rsidRDefault="003C6395" w:rsidP="008F52A5">
      <w:pPr>
        <w:spacing w:after="0"/>
        <w:jc w:val="center"/>
        <w:rPr>
          <w:rFonts w:ascii="Times New Roman" w:hAnsi="Times New Roman"/>
          <w:b/>
          <w:sz w:val="24"/>
          <w:szCs w:val="24"/>
          <w:lang w:val="ro-MO"/>
        </w:rPr>
      </w:pPr>
      <w:r w:rsidRPr="00E57E8A">
        <w:rPr>
          <w:rFonts w:ascii="Times New Roman" w:hAnsi="Times New Roman" w:cs="Times New Roman"/>
          <w:b/>
          <w:sz w:val="24"/>
          <w:szCs w:val="24"/>
          <w:lang w:val="ro-MO" w:eastAsia="ru-RU"/>
        </w:rPr>
        <w:t>INSTRUCȚIUNE</w:t>
      </w:r>
    </w:p>
    <w:p w:rsidR="003C6395" w:rsidRPr="00E57E8A" w:rsidRDefault="003C6395" w:rsidP="003C6395">
      <w:pPr>
        <w:spacing w:after="0"/>
        <w:jc w:val="center"/>
        <w:rPr>
          <w:rFonts w:ascii="Times New Roman" w:hAnsi="Times New Roman"/>
          <w:b/>
          <w:sz w:val="24"/>
          <w:szCs w:val="24"/>
          <w:lang w:val="ro-MO"/>
        </w:rPr>
      </w:pPr>
      <w:r w:rsidRPr="00E57E8A">
        <w:rPr>
          <w:rFonts w:ascii="Times New Roman" w:hAnsi="Times New Roman"/>
          <w:b/>
          <w:sz w:val="24"/>
          <w:szCs w:val="24"/>
          <w:lang w:val="ro-MO"/>
        </w:rPr>
        <w:t>privind înregistrarea proiectelor la concurs</w:t>
      </w:r>
    </w:p>
    <w:p w:rsidR="003C6395" w:rsidRPr="00E57E8A" w:rsidRDefault="003C6395" w:rsidP="003C6395">
      <w:pPr>
        <w:spacing w:after="0"/>
        <w:jc w:val="both"/>
        <w:rPr>
          <w:rFonts w:ascii="Times New Roman" w:hAnsi="Times New Roman"/>
          <w:sz w:val="20"/>
          <w:szCs w:val="20"/>
          <w:lang w:val="ro-MO"/>
        </w:rPr>
      </w:pPr>
    </w:p>
    <w:p w:rsidR="003C6395" w:rsidRPr="00E57E8A" w:rsidRDefault="003C6395" w:rsidP="003C6395">
      <w:pPr>
        <w:spacing w:after="0"/>
        <w:ind w:firstLine="709"/>
        <w:jc w:val="both"/>
        <w:rPr>
          <w:rFonts w:ascii="Times New Roman" w:hAnsi="Times New Roman"/>
          <w:sz w:val="20"/>
          <w:szCs w:val="20"/>
          <w:lang w:val="ro-MO"/>
        </w:rPr>
      </w:pPr>
      <w:r w:rsidRPr="00E57E8A">
        <w:rPr>
          <w:rFonts w:ascii="Times New Roman" w:hAnsi="Times New Roman"/>
          <w:sz w:val="20"/>
          <w:szCs w:val="20"/>
          <w:lang w:val="ro-MO"/>
        </w:rPr>
        <w:t xml:space="preserve">Pentru asigurarea evidenței dosarelor depuse la concurs și asigurarea trasabilității proiectelor pe perioada de implementare a acestora, la înregistrare se va genera un cod unic de identificare a proiectului, conform structurii: </w:t>
      </w:r>
    </w:p>
    <w:p w:rsidR="003C6395" w:rsidRPr="00E57E8A" w:rsidRDefault="003C6395" w:rsidP="003C6395">
      <w:pPr>
        <w:spacing w:after="0"/>
        <w:ind w:firstLine="709"/>
        <w:jc w:val="both"/>
        <w:rPr>
          <w:rFonts w:ascii="Times New Roman" w:hAnsi="Times New Roman"/>
          <w:sz w:val="20"/>
          <w:szCs w:val="20"/>
          <w:lang w:val="ro-M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1"/>
        <w:gridCol w:w="2015"/>
        <w:gridCol w:w="2015"/>
        <w:gridCol w:w="2015"/>
        <w:gridCol w:w="2015"/>
      </w:tblGrid>
      <w:tr w:rsidR="003C6395" w:rsidRPr="00E57E8A" w:rsidTr="006C01FA">
        <w:tc>
          <w:tcPr>
            <w:tcW w:w="1971" w:type="dxa"/>
            <w:vMerge w:val="restart"/>
            <w:shd w:val="clear" w:color="auto" w:fill="DBE5F1" w:themeFill="accent1" w:themeFillTint="33"/>
            <w:vAlign w:val="center"/>
          </w:tcPr>
          <w:p w:rsidR="003C6395" w:rsidRPr="00E57E8A" w:rsidRDefault="003C6395" w:rsidP="00511BBE">
            <w:pPr>
              <w:spacing w:after="0"/>
              <w:jc w:val="center"/>
              <w:rPr>
                <w:rFonts w:ascii="Times New Roman" w:hAnsi="Times New Roman"/>
                <w:sz w:val="20"/>
                <w:szCs w:val="20"/>
                <w:lang w:val="ro-MO"/>
              </w:rPr>
            </w:pPr>
            <w:r w:rsidRPr="00E57E8A">
              <w:rPr>
                <w:rFonts w:ascii="Times New Roman" w:hAnsi="Times New Roman"/>
                <w:sz w:val="20"/>
                <w:szCs w:val="20"/>
                <w:lang w:val="ro-MO"/>
              </w:rPr>
              <w:t>Codul proiectului:</w:t>
            </w:r>
          </w:p>
        </w:tc>
        <w:tc>
          <w:tcPr>
            <w:tcW w:w="2015" w:type="dxa"/>
            <w:shd w:val="clear" w:color="auto" w:fill="DBE5F1" w:themeFill="accent1" w:themeFillTint="33"/>
            <w:vAlign w:val="center"/>
          </w:tcPr>
          <w:p w:rsidR="003C6395" w:rsidRPr="00E57E8A" w:rsidRDefault="003C6395" w:rsidP="00511BBE">
            <w:pPr>
              <w:spacing w:after="0"/>
              <w:jc w:val="center"/>
              <w:rPr>
                <w:rFonts w:ascii="Times New Roman" w:hAnsi="Times New Roman"/>
                <w:sz w:val="20"/>
                <w:szCs w:val="20"/>
                <w:lang w:val="ro-MO"/>
              </w:rPr>
            </w:pPr>
            <w:r w:rsidRPr="00E57E8A">
              <w:rPr>
                <w:rFonts w:ascii="Times New Roman" w:hAnsi="Times New Roman"/>
                <w:sz w:val="20"/>
                <w:szCs w:val="20"/>
                <w:lang w:val="ro-MO"/>
              </w:rPr>
              <w:t>Poziția 1</w:t>
            </w:r>
          </w:p>
        </w:tc>
        <w:tc>
          <w:tcPr>
            <w:tcW w:w="2015" w:type="dxa"/>
            <w:shd w:val="clear" w:color="auto" w:fill="DBE5F1" w:themeFill="accent1" w:themeFillTint="33"/>
            <w:vAlign w:val="center"/>
          </w:tcPr>
          <w:p w:rsidR="003C6395" w:rsidRPr="00E57E8A" w:rsidRDefault="003C6395" w:rsidP="00511BBE">
            <w:pPr>
              <w:spacing w:after="0"/>
              <w:jc w:val="center"/>
              <w:rPr>
                <w:rFonts w:ascii="Times New Roman" w:hAnsi="Times New Roman"/>
                <w:sz w:val="20"/>
                <w:szCs w:val="20"/>
                <w:lang w:val="ro-MO"/>
              </w:rPr>
            </w:pPr>
            <w:r w:rsidRPr="00E57E8A">
              <w:rPr>
                <w:rFonts w:ascii="Times New Roman" w:hAnsi="Times New Roman"/>
                <w:sz w:val="20"/>
                <w:szCs w:val="20"/>
                <w:lang w:val="ro-MO"/>
              </w:rPr>
              <w:t>Poziția 2</w:t>
            </w:r>
          </w:p>
        </w:tc>
        <w:tc>
          <w:tcPr>
            <w:tcW w:w="2015" w:type="dxa"/>
            <w:shd w:val="clear" w:color="auto" w:fill="DBE5F1" w:themeFill="accent1" w:themeFillTint="33"/>
            <w:vAlign w:val="center"/>
          </w:tcPr>
          <w:p w:rsidR="003C6395" w:rsidRPr="00E57E8A" w:rsidRDefault="003C6395" w:rsidP="00511BBE">
            <w:pPr>
              <w:spacing w:after="0"/>
              <w:jc w:val="center"/>
              <w:rPr>
                <w:rFonts w:ascii="Times New Roman" w:hAnsi="Times New Roman"/>
                <w:sz w:val="20"/>
                <w:szCs w:val="20"/>
                <w:lang w:val="ro-MO"/>
              </w:rPr>
            </w:pPr>
            <w:r w:rsidRPr="00E57E8A">
              <w:rPr>
                <w:rFonts w:ascii="Times New Roman" w:hAnsi="Times New Roman"/>
                <w:sz w:val="20"/>
                <w:szCs w:val="20"/>
                <w:lang w:val="ro-MO"/>
              </w:rPr>
              <w:t>Poziția 3</w:t>
            </w:r>
          </w:p>
        </w:tc>
        <w:tc>
          <w:tcPr>
            <w:tcW w:w="2015" w:type="dxa"/>
            <w:shd w:val="clear" w:color="auto" w:fill="DBE5F1" w:themeFill="accent1" w:themeFillTint="33"/>
            <w:vAlign w:val="center"/>
          </w:tcPr>
          <w:p w:rsidR="003C6395" w:rsidRPr="00E57E8A" w:rsidRDefault="003C6395" w:rsidP="00511BBE">
            <w:pPr>
              <w:spacing w:after="0"/>
              <w:jc w:val="center"/>
              <w:rPr>
                <w:rFonts w:ascii="Times New Roman" w:hAnsi="Times New Roman"/>
                <w:sz w:val="20"/>
                <w:szCs w:val="20"/>
                <w:lang w:val="ro-MO"/>
              </w:rPr>
            </w:pPr>
            <w:r w:rsidRPr="00E57E8A">
              <w:rPr>
                <w:rFonts w:ascii="Times New Roman" w:hAnsi="Times New Roman"/>
                <w:sz w:val="20"/>
                <w:szCs w:val="20"/>
                <w:lang w:val="ro-MO"/>
              </w:rPr>
              <w:t>Poziția 4</w:t>
            </w:r>
          </w:p>
        </w:tc>
      </w:tr>
      <w:tr w:rsidR="003C6395" w:rsidRPr="00E57E8A" w:rsidTr="006C01FA">
        <w:tc>
          <w:tcPr>
            <w:tcW w:w="1971" w:type="dxa"/>
            <w:vMerge/>
            <w:shd w:val="clear" w:color="auto" w:fill="DBE5F1" w:themeFill="accent1" w:themeFillTint="33"/>
            <w:vAlign w:val="center"/>
          </w:tcPr>
          <w:p w:rsidR="003C6395" w:rsidRPr="00E57E8A" w:rsidRDefault="003C6395" w:rsidP="00511BBE">
            <w:pPr>
              <w:spacing w:after="0"/>
              <w:jc w:val="center"/>
              <w:rPr>
                <w:rFonts w:ascii="Times New Roman" w:hAnsi="Times New Roman"/>
                <w:sz w:val="20"/>
                <w:szCs w:val="20"/>
                <w:lang w:val="ro-MO"/>
              </w:rPr>
            </w:pPr>
          </w:p>
        </w:tc>
        <w:tc>
          <w:tcPr>
            <w:tcW w:w="2015" w:type="dxa"/>
            <w:shd w:val="clear" w:color="auto" w:fill="DBE5F1" w:themeFill="accent1" w:themeFillTint="33"/>
            <w:vAlign w:val="center"/>
          </w:tcPr>
          <w:p w:rsidR="003C6395" w:rsidRPr="00E57E8A" w:rsidRDefault="003C6395" w:rsidP="00511BBE">
            <w:pPr>
              <w:spacing w:after="0"/>
              <w:jc w:val="center"/>
              <w:rPr>
                <w:rFonts w:ascii="Times New Roman" w:hAnsi="Times New Roman"/>
                <w:b/>
                <w:sz w:val="20"/>
                <w:szCs w:val="20"/>
                <w:lang w:val="ro-MO"/>
              </w:rPr>
            </w:pPr>
            <w:r w:rsidRPr="00E57E8A">
              <w:rPr>
                <w:rFonts w:ascii="Times New Roman" w:hAnsi="Times New Roman"/>
                <w:b/>
                <w:sz w:val="20"/>
                <w:szCs w:val="20"/>
                <w:lang w:val="ro-MO"/>
              </w:rPr>
              <w:t>XX</w:t>
            </w:r>
          </w:p>
        </w:tc>
        <w:tc>
          <w:tcPr>
            <w:tcW w:w="2015" w:type="dxa"/>
            <w:shd w:val="clear" w:color="auto" w:fill="DBE5F1" w:themeFill="accent1" w:themeFillTint="33"/>
            <w:vAlign w:val="center"/>
          </w:tcPr>
          <w:p w:rsidR="003C6395" w:rsidRPr="00E57E8A" w:rsidRDefault="003C6395" w:rsidP="00511BBE">
            <w:pPr>
              <w:spacing w:after="0"/>
              <w:jc w:val="center"/>
              <w:rPr>
                <w:rFonts w:ascii="Times New Roman" w:hAnsi="Times New Roman"/>
                <w:b/>
                <w:sz w:val="20"/>
                <w:szCs w:val="20"/>
                <w:lang w:val="ro-MO"/>
              </w:rPr>
            </w:pPr>
            <w:r w:rsidRPr="00E57E8A">
              <w:rPr>
                <w:rFonts w:ascii="Times New Roman" w:hAnsi="Times New Roman"/>
                <w:b/>
                <w:sz w:val="20"/>
                <w:szCs w:val="20"/>
                <w:lang w:val="ro-MO"/>
              </w:rPr>
              <w:t>XX</w:t>
            </w:r>
          </w:p>
        </w:tc>
        <w:tc>
          <w:tcPr>
            <w:tcW w:w="2015" w:type="dxa"/>
            <w:shd w:val="clear" w:color="auto" w:fill="DBE5F1" w:themeFill="accent1" w:themeFillTint="33"/>
            <w:vAlign w:val="center"/>
          </w:tcPr>
          <w:p w:rsidR="003C6395" w:rsidRPr="00E57E8A" w:rsidRDefault="003C6395" w:rsidP="00511BBE">
            <w:pPr>
              <w:spacing w:after="0"/>
              <w:jc w:val="center"/>
              <w:rPr>
                <w:rFonts w:ascii="Times New Roman" w:hAnsi="Times New Roman"/>
                <w:b/>
                <w:sz w:val="20"/>
                <w:szCs w:val="20"/>
                <w:lang w:val="ro-MO"/>
              </w:rPr>
            </w:pPr>
            <w:r w:rsidRPr="00E57E8A">
              <w:rPr>
                <w:rFonts w:ascii="Times New Roman" w:hAnsi="Times New Roman"/>
                <w:b/>
                <w:sz w:val="20"/>
                <w:szCs w:val="20"/>
                <w:lang w:val="ro-MO"/>
              </w:rPr>
              <w:t>XXX</w:t>
            </w:r>
          </w:p>
        </w:tc>
        <w:tc>
          <w:tcPr>
            <w:tcW w:w="2015" w:type="dxa"/>
            <w:shd w:val="clear" w:color="auto" w:fill="DBE5F1" w:themeFill="accent1" w:themeFillTint="33"/>
            <w:vAlign w:val="center"/>
          </w:tcPr>
          <w:p w:rsidR="003C6395" w:rsidRPr="00E57E8A" w:rsidRDefault="00793884" w:rsidP="00511BBE">
            <w:pPr>
              <w:spacing w:after="0"/>
              <w:jc w:val="center"/>
              <w:rPr>
                <w:rFonts w:ascii="Times New Roman" w:hAnsi="Times New Roman"/>
                <w:b/>
                <w:sz w:val="20"/>
                <w:szCs w:val="20"/>
                <w:lang w:val="ro-MO"/>
              </w:rPr>
            </w:pPr>
            <w:r w:rsidRPr="00E57E8A">
              <w:rPr>
                <w:rFonts w:ascii="Times New Roman" w:hAnsi="Times New Roman"/>
                <w:b/>
                <w:sz w:val="20"/>
                <w:szCs w:val="20"/>
                <w:lang w:val="ro-MO"/>
              </w:rPr>
              <w:t>XX-X</w:t>
            </w:r>
          </w:p>
        </w:tc>
      </w:tr>
    </w:tbl>
    <w:p w:rsidR="003C6395" w:rsidRPr="00E57E8A" w:rsidRDefault="003C6395" w:rsidP="003C6395">
      <w:pPr>
        <w:spacing w:after="0"/>
        <w:ind w:firstLine="709"/>
        <w:jc w:val="both"/>
        <w:rPr>
          <w:rFonts w:ascii="Times New Roman" w:hAnsi="Times New Roman"/>
          <w:sz w:val="20"/>
          <w:szCs w:val="20"/>
          <w:lang w:val="ro-MO"/>
        </w:rPr>
      </w:pPr>
    </w:p>
    <w:p w:rsidR="003C6395" w:rsidRPr="00E57E8A" w:rsidRDefault="003C6395" w:rsidP="003C6395">
      <w:pPr>
        <w:spacing w:after="0"/>
        <w:ind w:firstLine="709"/>
        <w:jc w:val="both"/>
        <w:rPr>
          <w:rFonts w:ascii="Times New Roman" w:hAnsi="Times New Roman"/>
          <w:sz w:val="20"/>
          <w:szCs w:val="20"/>
          <w:lang w:val="ro-MO"/>
        </w:rPr>
      </w:pPr>
      <w:r w:rsidRPr="00E57E8A">
        <w:rPr>
          <w:rFonts w:ascii="Times New Roman" w:hAnsi="Times New Roman"/>
          <w:b/>
          <w:sz w:val="20"/>
          <w:szCs w:val="20"/>
          <w:lang w:val="ro-MO"/>
        </w:rPr>
        <w:t>Poziția 1</w:t>
      </w:r>
      <w:r w:rsidRPr="00E57E8A">
        <w:rPr>
          <w:rFonts w:ascii="Times New Roman" w:hAnsi="Times New Roman"/>
          <w:sz w:val="20"/>
          <w:szCs w:val="20"/>
          <w:lang w:val="ro-MO"/>
        </w:rPr>
        <w:t xml:space="preserve">, două simboluri, ce se formează prin atribuirea indicelui (în litere majuscule) corespunzătoare unității administrativ teritoriale de nivelul II (raion, municipiu), în care este localizată autoritatea publică locală </w:t>
      </w:r>
      <w:proofErr w:type="spellStart"/>
      <w:r w:rsidRPr="00E57E8A">
        <w:rPr>
          <w:rFonts w:ascii="Times New Roman" w:hAnsi="Times New Roman"/>
          <w:sz w:val="20"/>
          <w:szCs w:val="20"/>
          <w:lang w:val="ro-MO"/>
        </w:rPr>
        <w:t>aplicantă</w:t>
      </w:r>
      <w:proofErr w:type="spellEnd"/>
      <w:r w:rsidRPr="00E57E8A">
        <w:rPr>
          <w:rFonts w:ascii="Times New Roman" w:hAnsi="Times New Roman"/>
          <w:sz w:val="20"/>
          <w:szCs w:val="20"/>
          <w:lang w:val="ro-MO"/>
        </w:rPr>
        <w:t>:</w:t>
      </w:r>
    </w:p>
    <w:p w:rsidR="003C6395" w:rsidRPr="00E57E8A" w:rsidRDefault="003C6395" w:rsidP="003C6395">
      <w:pPr>
        <w:spacing w:after="0"/>
        <w:ind w:firstLine="709"/>
        <w:jc w:val="both"/>
        <w:rPr>
          <w:rFonts w:ascii="Times New Roman" w:hAnsi="Times New Roman"/>
          <w:sz w:val="20"/>
          <w:szCs w:val="20"/>
          <w:lang w:val="ro-MO"/>
        </w:rPr>
      </w:pPr>
    </w:p>
    <w:tbl>
      <w:tblPr>
        <w:tblStyle w:val="a9"/>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694"/>
        <w:gridCol w:w="2268"/>
        <w:gridCol w:w="2126"/>
      </w:tblGrid>
      <w:tr w:rsidR="003C6395" w:rsidRPr="00E57E8A" w:rsidTr="0098631D">
        <w:tc>
          <w:tcPr>
            <w:tcW w:w="2977" w:type="dxa"/>
          </w:tcPr>
          <w:p w:rsidR="003C6395" w:rsidRPr="00E57E8A" w:rsidRDefault="003C6395" w:rsidP="003C6395">
            <w:pPr>
              <w:spacing w:after="120"/>
              <w:jc w:val="both"/>
              <w:rPr>
                <w:rFonts w:ascii="Times New Roman" w:hAnsi="Times New Roman"/>
                <w:sz w:val="20"/>
                <w:szCs w:val="20"/>
                <w:lang w:val="ro-MO"/>
              </w:rPr>
            </w:pPr>
            <w:r w:rsidRPr="00E57E8A">
              <w:rPr>
                <w:rFonts w:ascii="Times New Roman" w:hAnsi="Times New Roman"/>
                <w:b/>
                <w:sz w:val="20"/>
                <w:szCs w:val="20"/>
                <w:lang w:val="ro-MO"/>
              </w:rPr>
              <w:t>AN</w:t>
            </w:r>
            <w:r w:rsidRPr="00E57E8A">
              <w:rPr>
                <w:rFonts w:ascii="Times New Roman" w:hAnsi="Times New Roman"/>
                <w:sz w:val="20"/>
                <w:szCs w:val="20"/>
                <w:lang w:val="ro-MO"/>
              </w:rPr>
              <w:t xml:space="preserve"> – Anenii Noi</w:t>
            </w:r>
          </w:p>
          <w:p w:rsidR="003C6395" w:rsidRPr="00E57E8A" w:rsidRDefault="003C6395" w:rsidP="003C6395">
            <w:pPr>
              <w:spacing w:after="120"/>
              <w:rPr>
                <w:rFonts w:ascii="Times New Roman" w:hAnsi="Times New Roman"/>
                <w:sz w:val="20"/>
                <w:szCs w:val="20"/>
                <w:lang w:val="ro-MO"/>
              </w:rPr>
            </w:pPr>
            <w:r w:rsidRPr="00E57E8A">
              <w:rPr>
                <w:rStyle w:val="ac"/>
                <w:rFonts w:ascii="Times New Roman" w:hAnsi="Times New Roman"/>
                <w:b/>
                <w:color w:val="auto"/>
                <w:sz w:val="20"/>
                <w:szCs w:val="20"/>
                <w:u w:val="none"/>
                <w:lang w:val="ro-MO"/>
              </w:rPr>
              <w:t xml:space="preserve">BL </w:t>
            </w:r>
            <w:r w:rsidRPr="00E57E8A">
              <w:rPr>
                <w:rStyle w:val="ac"/>
                <w:rFonts w:ascii="Times New Roman" w:hAnsi="Times New Roman"/>
                <w:color w:val="auto"/>
                <w:sz w:val="20"/>
                <w:szCs w:val="20"/>
                <w:u w:val="none"/>
                <w:lang w:val="ro-MO"/>
              </w:rPr>
              <w:t>– mun. Bălți</w:t>
            </w:r>
          </w:p>
          <w:p w:rsidR="003C6395" w:rsidRPr="00E57E8A" w:rsidRDefault="003C6395" w:rsidP="003C6395">
            <w:pPr>
              <w:shd w:val="clear" w:color="auto" w:fill="FFFFFF"/>
              <w:spacing w:after="120"/>
              <w:rPr>
                <w:rFonts w:ascii="Times New Roman" w:hAnsi="Times New Roman"/>
                <w:sz w:val="20"/>
                <w:szCs w:val="20"/>
                <w:lang w:val="ro-MO"/>
              </w:rPr>
            </w:pPr>
            <w:r w:rsidRPr="00E57E8A">
              <w:rPr>
                <w:rFonts w:ascii="Times New Roman" w:hAnsi="Times New Roman"/>
                <w:b/>
                <w:sz w:val="20"/>
                <w:szCs w:val="20"/>
                <w:lang w:val="ro-MO"/>
              </w:rPr>
              <w:t>BS</w:t>
            </w:r>
            <w:r w:rsidRPr="00E57E8A">
              <w:rPr>
                <w:rFonts w:ascii="Times New Roman" w:hAnsi="Times New Roman"/>
                <w:sz w:val="20"/>
                <w:szCs w:val="20"/>
                <w:lang w:val="ro-MO"/>
              </w:rPr>
              <w:t xml:space="preserve"> – </w:t>
            </w:r>
            <w:hyperlink r:id="rId31" w:tooltip="Raionul Basarabeasca" w:history="1">
              <w:r w:rsidRPr="00E57E8A">
                <w:rPr>
                  <w:rStyle w:val="ac"/>
                  <w:rFonts w:ascii="Times New Roman" w:hAnsi="Times New Roman"/>
                  <w:color w:val="auto"/>
                  <w:sz w:val="20"/>
                  <w:szCs w:val="20"/>
                  <w:u w:val="none"/>
                  <w:lang w:val="ro-MO"/>
                </w:rPr>
                <w:t>Basarabeasca</w:t>
              </w:r>
            </w:hyperlink>
          </w:p>
          <w:p w:rsidR="003C6395" w:rsidRPr="00E57E8A" w:rsidRDefault="003C6395" w:rsidP="003C6395">
            <w:pPr>
              <w:shd w:val="clear" w:color="auto" w:fill="FFFFFF"/>
              <w:spacing w:after="120"/>
              <w:rPr>
                <w:rFonts w:ascii="Times New Roman" w:hAnsi="Times New Roman"/>
                <w:sz w:val="20"/>
                <w:szCs w:val="20"/>
                <w:lang w:val="ro-MO"/>
              </w:rPr>
            </w:pPr>
            <w:r w:rsidRPr="00E57E8A">
              <w:rPr>
                <w:rFonts w:ascii="Times New Roman" w:hAnsi="Times New Roman"/>
                <w:b/>
                <w:sz w:val="20"/>
                <w:szCs w:val="20"/>
                <w:lang w:val="ro-MO"/>
              </w:rPr>
              <w:t>BR</w:t>
            </w:r>
            <w:r w:rsidRPr="00E57E8A">
              <w:rPr>
                <w:rFonts w:ascii="Times New Roman" w:hAnsi="Times New Roman"/>
                <w:sz w:val="20"/>
                <w:szCs w:val="20"/>
                <w:lang w:val="ro-MO"/>
              </w:rPr>
              <w:t xml:space="preserve"> – </w:t>
            </w:r>
            <w:hyperlink r:id="rId32" w:tooltip="Raionul Briceni" w:history="1">
              <w:r w:rsidRPr="00E57E8A">
                <w:rPr>
                  <w:rStyle w:val="ac"/>
                  <w:rFonts w:ascii="Times New Roman" w:hAnsi="Times New Roman"/>
                  <w:color w:val="auto"/>
                  <w:sz w:val="20"/>
                  <w:szCs w:val="20"/>
                  <w:u w:val="none"/>
                  <w:lang w:val="ro-MO"/>
                </w:rPr>
                <w:t>Briceni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CC</w:t>
            </w:r>
            <w:r w:rsidRPr="00E57E8A">
              <w:rPr>
                <w:rFonts w:ascii="Times New Roman" w:hAnsi="Times New Roman"/>
                <w:sz w:val="20"/>
                <w:szCs w:val="20"/>
                <w:lang w:val="ro-MO"/>
              </w:rPr>
              <w:t xml:space="preserve"> – mun. Chișinău</w:t>
            </w:r>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CH</w:t>
            </w:r>
            <w:r w:rsidRPr="00E57E8A">
              <w:rPr>
                <w:rFonts w:ascii="Times New Roman" w:hAnsi="Times New Roman"/>
                <w:sz w:val="20"/>
                <w:szCs w:val="20"/>
                <w:lang w:val="ro-MO"/>
              </w:rPr>
              <w:t xml:space="preserve"> – </w:t>
            </w:r>
            <w:hyperlink r:id="rId33" w:tooltip="Raionul Cahul" w:history="1">
              <w:r w:rsidRPr="00E57E8A">
                <w:rPr>
                  <w:rStyle w:val="ac"/>
                  <w:rFonts w:ascii="Times New Roman" w:hAnsi="Times New Roman"/>
                  <w:color w:val="auto"/>
                  <w:sz w:val="20"/>
                  <w:szCs w:val="20"/>
                  <w:u w:val="none"/>
                  <w:lang w:val="ro-MO"/>
                </w:rPr>
                <w:t>Cahul</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CT</w:t>
            </w:r>
            <w:r w:rsidRPr="00E57E8A">
              <w:rPr>
                <w:rFonts w:ascii="Times New Roman" w:hAnsi="Times New Roman"/>
                <w:sz w:val="20"/>
                <w:szCs w:val="20"/>
                <w:lang w:val="ro-MO"/>
              </w:rPr>
              <w:t xml:space="preserve"> – </w:t>
            </w:r>
            <w:hyperlink r:id="rId34" w:tooltip="Raionul Cantemir" w:history="1">
              <w:r w:rsidRPr="00E57E8A">
                <w:rPr>
                  <w:rStyle w:val="ac"/>
                  <w:rFonts w:ascii="Times New Roman" w:hAnsi="Times New Roman"/>
                  <w:color w:val="auto"/>
                  <w:sz w:val="20"/>
                  <w:szCs w:val="20"/>
                  <w:u w:val="none"/>
                  <w:lang w:val="ro-MO"/>
                </w:rPr>
                <w:t>Cantemir</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CL</w:t>
            </w:r>
            <w:r w:rsidRPr="00E57E8A">
              <w:rPr>
                <w:rFonts w:ascii="Times New Roman" w:hAnsi="Times New Roman"/>
                <w:sz w:val="20"/>
                <w:szCs w:val="20"/>
                <w:lang w:val="ro-MO"/>
              </w:rPr>
              <w:t xml:space="preserve"> – </w:t>
            </w:r>
            <w:hyperlink r:id="rId35" w:tooltip="Raionul Călărași" w:history="1">
              <w:r w:rsidRPr="00E57E8A">
                <w:rPr>
                  <w:rStyle w:val="ac"/>
                  <w:rFonts w:ascii="Times New Roman" w:hAnsi="Times New Roman"/>
                  <w:color w:val="auto"/>
                  <w:sz w:val="20"/>
                  <w:szCs w:val="20"/>
                  <w:u w:val="none"/>
                  <w:lang w:val="ro-MO"/>
                </w:rPr>
                <w:t>Călărași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CS</w:t>
            </w:r>
            <w:r w:rsidRPr="00E57E8A">
              <w:rPr>
                <w:rFonts w:ascii="Times New Roman" w:hAnsi="Times New Roman"/>
                <w:sz w:val="20"/>
                <w:szCs w:val="20"/>
                <w:lang w:val="ro-MO"/>
              </w:rPr>
              <w:t xml:space="preserve"> – </w:t>
            </w:r>
            <w:hyperlink r:id="rId36" w:tooltip="Raionul Căușeni" w:history="1">
              <w:r w:rsidRPr="00E57E8A">
                <w:rPr>
                  <w:rStyle w:val="ac"/>
                  <w:rFonts w:ascii="Times New Roman" w:hAnsi="Times New Roman"/>
                  <w:color w:val="auto"/>
                  <w:sz w:val="20"/>
                  <w:szCs w:val="20"/>
                  <w:u w:val="none"/>
                  <w:lang w:val="ro-MO"/>
                </w:rPr>
                <w:t>Căușeni</w:t>
              </w:r>
            </w:hyperlink>
          </w:p>
        </w:tc>
        <w:tc>
          <w:tcPr>
            <w:tcW w:w="2694" w:type="dxa"/>
          </w:tcPr>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CM</w:t>
            </w:r>
            <w:r w:rsidRPr="00E57E8A">
              <w:rPr>
                <w:rFonts w:ascii="Times New Roman" w:hAnsi="Times New Roman"/>
                <w:sz w:val="20"/>
                <w:szCs w:val="20"/>
                <w:lang w:val="ro-MO"/>
              </w:rPr>
              <w:t xml:space="preserve"> – </w:t>
            </w:r>
            <w:hyperlink r:id="rId37" w:tooltip="Raionul Cimișlia" w:history="1">
              <w:r w:rsidRPr="00E57E8A">
                <w:rPr>
                  <w:rStyle w:val="ac"/>
                  <w:rFonts w:ascii="Times New Roman" w:hAnsi="Times New Roman"/>
                  <w:color w:val="auto"/>
                  <w:sz w:val="20"/>
                  <w:szCs w:val="20"/>
                  <w:u w:val="none"/>
                  <w:lang w:val="ro-MO"/>
                </w:rPr>
                <w:t>Cimișlia</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CR</w:t>
            </w:r>
            <w:r w:rsidRPr="00E57E8A">
              <w:rPr>
                <w:rFonts w:ascii="Times New Roman" w:hAnsi="Times New Roman"/>
                <w:sz w:val="20"/>
                <w:szCs w:val="20"/>
                <w:lang w:val="ro-MO"/>
              </w:rPr>
              <w:t xml:space="preserve"> – </w:t>
            </w:r>
            <w:hyperlink r:id="rId38" w:tooltip="Raionul Criuleni" w:history="1">
              <w:r w:rsidRPr="00E57E8A">
                <w:rPr>
                  <w:rStyle w:val="ac"/>
                  <w:rFonts w:ascii="Times New Roman" w:hAnsi="Times New Roman"/>
                  <w:color w:val="auto"/>
                  <w:sz w:val="20"/>
                  <w:szCs w:val="20"/>
                  <w:u w:val="none"/>
                  <w:lang w:val="ro-MO"/>
                </w:rPr>
                <w:t>Criuleni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DN</w:t>
            </w:r>
            <w:r w:rsidRPr="00E57E8A">
              <w:rPr>
                <w:rFonts w:ascii="Times New Roman" w:hAnsi="Times New Roman"/>
                <w:sz w:val="20"/>
                <w:szCs w:val="20"/>
                <w:lang w:val="ro-MO"/>
              </w:rPr>
              <w:t xml:space="preserve"> – </w:t>
            </w:r>
            <w:hyperlink r:id="rId39" w:tooltip="Raionul Dondușeni" w:history="1">
              <w:r w:rsidRPr="00E57E8A">
                <w:rPr>
                  <w:rStyle w:val="ac"/>
                  <w:rFonts w:ascii="Times New Roman" w:hAnsi="Times New Roman"/>
                  <w:color w:val="auto"/>
                  <w:sz w:val="20"/>
                  <w:szCs w:val="20"/>
                  <w:u w:val="none"/>
                  <w:lang w:val="ro-MO"/>
                </w:rPr>
                <w:t>Dondușeni</w:t>
              </w:r>
            </w:hyperlink>
          </w:p>
          <w:p w:rsidR="003C6395" w:rsidRPr="00E57E8A" w:rsidRDefault="003C6395" w:rsidP="003C6395">
            <w:pPr>
              <w:spacing w:after="120"/>
              <w:rPr>
                <w:rStyle w:val="ac"/>
                <w:rFonts w:ascii="Times New Roman" w:hAnsi="Times New Roman"/>
                <w:color w:val="auto"/>
                <w:sz w:val="20"/>
                <w:szCs w:val="20"/>
                <w:u w:val="none"/>
                <w:lang w:val="ro-MO"/>
              </w:rPr>
            </w:pPr>
            <w:r w:rsidRPr="00E57E8A">
              <w:rPr>
                <w:rFonts w:ascii="Times New Roman" w:hAnsi="Times New Roman"/>
                <w:b/>
                <w:sz w:val="20"/>
                <w:szCs w:val="20"/>
                <w:lang w:val="ro-MO"/>
              </w:rPr>
              <w:t>DR</w:t>
            </w:r>
            <w:r w:rsidRPr="00E57E8A">
              <w:rPr>
                <w:rFonts w:ascii="Times New Roman" w:hAnsi="Times New Roman"/>
                <w:sz w:val="20"/>
                <w:szCs w:val="20"/>
                <w:lang w:val="ro-MO"/>
              </w:rPr>
              <w:t xml:space="preserve"> – </w:t>
            </w:r>
            <w:hyperlink r:id="rId40" w:tooltip="Raionul Drochia" w:history="1">
              <w:r w:rsidRPr="00E57E8A">
                <w:rPr>
                  <w:rStyle w:val="ac"/>
                  <w:rFonts w:ascii="Times New Roman" w:hAnsi="Times New Roman"/>
                  <w:color w:val="auto"/>
                  <w:sz w:val="20"/>
                  <w:szCs w:val="20"/>
                  <w:u w:val="none"/>
                  <w:lang w:val="ro-MO"/>
                </w:rPr>
                <w:t>Drochia</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DB</w:t>
            </w:r>
            <w:r w:rsidRPr="00E57E8A">
              <w:rPr>
                <w:rFonts w:ascii="Times New Roman" w:hAnsi="Times New Roman"/>
                <w:sz w:val="20"/>
                <w:szCs w:val="20"/>
                <w:lang w:val="ro-MO"/>
              </w:rPr>
              <w:t xml:space="preserve"> – </w:t>
            </w:r>
            <w:hyperlink r:id="rId41" w:tooltip="Raionul Dubăsari (Republica Moldova)" w:history="1">
              <w:r w:rsidRPr="00E57E8A">
                <w:rPr>
                  <w:rStyle w:val="ac"/>
                  <w:rFonts w:ascii="Times New Roman" w:hAnsi="Times New Roman"/>
                  <w:color w:val="auto"/>
                  <w:sz w:val="20"/>
                  <w:szCs w:val="20"/>
                  <w:u w:val="none"/>
                  <w:lang w:val="ro-MO"/>
                </w:rPr>
                <w:t>Dubăsari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ED</w:t>
            </w:r>
            <w:r w:rsidRPr="00E57E8A">
              <w:rPr>
                <w:rFonts w:ascii="Times New Roman" w:hAnsi="Times New Roman"/>
                <w:sz w:val="20"/>
                <w:szCs w:val="20"/>
                <w:lang w:val="ro-MO"/>
              </w:rPr>
              <w:t xml:space="preserve"> – </w:t>
            </w:r>
            <w:hyperlink r:id="rId42" w:tooltip="Raionul Edineț" w:history="1">
              <w:proofErr w:type="spellStart"/>
              <w:r w:rsidRPr="00E57E8A">
                <w:rPr>
                  <w:rStyle w:val="ac"/>
                  <w:rFonts w:ascii="Times New Roman" w:hAnsi="Times New Roman"/>
                  <w:color w:val="auto"/>
                  <w:sz w:val="20"/>
                  <w:szCs w:val="20"/>
                  <w:u w:val="none"/>
                  <w:lang w:val="ro-MO"/>
                </w:rPr>
                <w:t>Edineț</w:t>
              </w:r>
              <w:proofErr w:type="spellEnd"/>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FL</w:t>
            </w:r>
            <w:r w:rsidRPr="00E57E8A">
              <w:rPr>
                <w:rFonts w:ascii="Times New Roman" w:hAnsi="Times New Roman"/>
                <w:sz w:val="20"/>
                <w:szCs w:val="20"/>
                <w:lang w:val="ro-MO"/>
              </w:rPr>
              <w:t xml:space="preserve"> – </w:t>
            </w:r>
            <w:hyperlink r:id="rId43" w:tooltip="Raionul Fălești" w:history="1">
              <w:r w:rsidRPr="00E57E8A">
                <w:rPr>
                  <w:rStyle w:val="ac"/>
                  <w:rFonts w:ascii="Times New Roman" w:hAnsi="Times New Roman"/>
                  <w:color w:val="auto"/>
                  <w:sz w:val="20"/>
                  <w:szCs w:val="20"/>
                  <w:u w:val="none"/>
                  <w:lang w:val="ro-MO"/>
                </w:rPr>
                <w:t>Fălești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FR</w:t>
            </w:r>
            <w:r w:rsidRPr="00E57E8A">
              <w:rPr>
                <w:rFonts w:ascii="Times New Roman" w:hAnsi="Times New Roman"/>
                <w:sz w:val="20"/>
                <w:szCs w:val="20"/>
                <w:lang w:val="ro-MO"/>
              </w:rPr>
              <w:t xml:space="preserve"> – </w:t>
            </w:r>
            <w:hyperlink r:id="rId44" w:tooltip="Raionul Florești" w:history="1">
              <w:r w:rsidRPr="00E57E8A">
                <w:rPr>
                  <w:rStyle w:val="ac"/>
                  <w:rFonts w:ascii="Times New Roman" w:hAnsi="Times New Roman"/>
                  <w:color w:val="auto"/>
                  <w:sz w:val="20"/>
                  <w:szCs w:val="20"/>
                  <w:u w:val="none"/>
                  <w:lang w:val="ro-MO"/>
                </w:rPr>
                <w:t>Florești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GL</w:t>
            </w:r>
            <w:r w:rsidRPr="00E57E8A">
              <w:rPr>
                <w:rFonts w:ascii="Times New Roman" w:hAnsi="Times New Roman"/>
                <w:sz w:val="20"/>
                <w:szCs w:val="20"/>
                <w:lang w:val="ro-MO"/>
              </w:rPr>
              <w:t xml:space="preserve"> – </w:t>
            </w:r>
            <w:hyperlink r:id="rId45" w:tooltip="Raionul Glodeni" w:history="1">
              <w:r w:rsidRPr="00E57E8A">
                <w:rPr>
                  <w:rStyle w:val="ac"/>
                  <w:rFonts w:ascii="Times New Roman" w:hAnsi="Times New Roman"/>
                  <w:color w:val="auto"/>
                  <w:sz w:val="20"/>
                  <w:szCs w:val="20"/>
                  <w:u w:val="none"/>
                  <w:lang w:val="ro-MO"/>
                </w:rPr>
                <w:t>Glodeni</w:t>
              </w:r>
            </w:hyperlink>
          </w:p>
        </w:tc>
        <w:tc>
          <w:tcPr>
            <w:tcW w:w="2268" w:type="dxa"/>
          </w:tcPr>
          <w:p w:rsidR="003C6395" w:rsidRPr="00E57E8A" w:rsidRDefault="003C6395" w:rsidP="003C6395">
            <w:pPr>
              <w:spacing w:after="120"/>
              <w:rPr>
                <w:rFonts w:ascii="Times New Roman" w:hAnsi="Times New Roman"/>
                <w:b/>
                <w:sz w:val="20"/>
                <w:szCs w:val="20"/>
                <w:lang w:val="ro-MO"/>
              </w:rPr>
            </w:pPr>
            <w:r w:rsidRPr="00E57E8A">
              <w:rPr>
                <w:rFonts w:ascii="Times New Roman" w:hAnsi="Times New Roman"/>
                <w:b/>
                <w:sz w:val="20"/>
                <w:szCs w:val="20"/>
                <w:lang w:val="ro-MO"/>
              </w:rPr>
              <w:t>HN</w:t>
            </w:r>
            <w:r w:rsidRPr="00E57E8A">
              <w:rPr>
                <w:rFonts w:ascii="Times New Roman" w:hAnsi="Times New Roman"/>
                <w:sz w:val="20"/>
                <w:szCs w:val="20"/>
                <w:lang w:val="ro-MO"/>
              </w:rPr>
              <w:t xml:space="preserve"> – </w:t>
            </w:r>
            <w:hyperlink r:id="rId46" w:tooltip="Raionul Hîncești" w:history="1">
              <w:proofErr w:type="spellStart"/>
              <w:r w:rsidRPr="00E57E8A">
                <w:rPr>
                  <w:rStyle w:val="ac"/>
                  <w:rFonts w:ascii="Times New Roman" w:hAnsi="Times New Roman"/>
                  <w:color w:val="auto"/>
                  <w:sz w:val="20"/>
                  <w:szCs w:val="20"/>
                  <w:u w:val="none"/>
                  <w:lang w:val="ro-MO"/>
                </w:rPr>
                <w:t>Hîncești</w:t>
              </w:r>
              <w:proofErr w:type="spellEnd"/>
            </w:hyperlink>
            <w:r w:rsidRPr="00E57E8A">
              <w:rPr>
                <w:rFonts w:ascii="Times New Roman" w:hAnsi="Times New Roman"/>
                <w:b/>
                <w:sz w:val="20"/>
                <w:szCs w:val="20"/>
                <w:lang w:val="ro-MO"/>
              </w:rPr>
              <w:t xml:space="preserve"> </w:t>
            </w:r>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IL</w:t>
            </w:r>
            <w:r w:rsidRPr="00E57E8A">
              <w:rPr>
                <w:rFonts w:ascii="Times New Roman" w:hAnsi="Times New Roman"/>
                <w:sz w:val="20"/>
                <w:szCs w:val="20"/>
                <w:lang w:val="ro-MO"/>
              </w:rPr>
              <w:t xml:space="preserve"> – </w:t>
            </w:r>
            <w:hyperlink r:id="rId47" w:tooltip="Raionul Ialoveni" w:history="1">
              <w:r w:rsidRPr="00E57E8A">
                <w:rPr>
                  <w:rStyle w:val="ac"/>
                  <w:rFonts w:ascii="Times New Roman" w:hAnsi="Times New Roman"/>
                  <w:color w:val="auto"/>
                  <w:sz w:val="20"/>
                  <w:szCs w:val="20"/>
                  <w:u w:val="none"/>
                  <w:lang w:val="ro-MO"/>
                </w:rPr>
                <w:t>Ialoveni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LV</w:t>
            </w:r>
            <w:r w:rsidRPr="00E57E8A">
              <w:rPr>
                <w:rFonts w:ascii="Times New Roman" w:hAnsi="Times New Roman"/>
                <w:sz w:val="20"/>
                <w:szCs w:val="20"/>
                <w:lang w:val="ro-MO"/>
              </w:rPr>
              <w:t xml:space="preserve"> – </w:t>
            </w:r>
            <w:hyperlink r:id="rId48" w:tooltip="Raionul Leova" w:history="1">
              <w:r w:rsidRPr="00E57E8A">
                <w:rPr>
                  <w:rStyle w:val="ac"/>
                  <w:rFonts w:ascii="Times New Roman" w:hAnsi="Times New Roman"/>
                  <w:color w:val="auto"/>
                  <w:sz w:val="20"/>
                  <w:szCs w:val="20"/>
                  <w:u w:val="none"/>
                  <w:lang w:val="ro-MO"/>
                </w:rPr>
                <w:t>Leova</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NS</w:t>
            </w:r>
            <w:r w:rsidRPr="00E57E8A">
              <w:rPr>
                <w:rFonts w:ascii="Times New Roman" w:hAnsi="Times New Roman"/>
                <w:sz w:val="20"/>
                <w:szCs w:val="20"/>
                <w:lang w:val="ro-MO"/>
              </w:rPr>
              <w:t xml:space="preserve"> – </w:t>
            </w:r>
            <w:hyperlink r:id="rId49" w:tooltip="Raionul Nisporeni" w:history="1">
              <w:r w:rsidRPr="00E57E8A">
                <w:rPr>
                  <w:rStyle w:val="ac"/>
                  <w:rFonts w:ascii="Times New Roman" w:hAnsi="Times New Roman"/>
                  <w:color w:val="auto"/>
                  <w:sz w:val="20"/>
                  <w:szCs w:val="20"/>
                  <w:u w:val="none"/>
                  <w:lang w:val="ro-MO"/>
                </w:rPr>
                <w:t>Nisporeni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OR</w:t>
            </w:r>
            <w:r w:rsidRPr="00E57E8A">
              <w:rPr>
                <w:rFonts w:ascii="Times New Roman" w:hAnsi="Times New Roman"/>
                <w:sz w:val="20"/>
                <w:szCs w:val="20"/>
                <w:lang w:val="ro-MO"/>
              </w:rPr>
              <w:t xml:space="preserve"> – </w:t>
            </w:r>
            <w:hyperlink r:id="rId50" w:tooltip="Raionul Orhei" w:history="1">
              <w:r w:rsidRPr="00E57E8A">
                <w:rPr>
                  <w:rStyle w:val="ac"/>
                  <w:rFonts w:ascii="Times New Roman" w:hAnsi="Times New Roman"/>
                  <w:color w:val="auto"/>
                  <w:sz w:val="20"/>
                  <w:szCs w:val="20"/>
                  <w:u w:val="none"/>
                  <w:lang w:val="ro-MO"/>
                </w:rPr>
                <w:t>Orhei</w:t>
              </w:r>
            </w:hyperlink>
          </w:p>
          <w:p w:rsidR="003C6395" w:rsidRPr="00E57E8A" w:rsidRDefault="003C6395" w:rsidP="003C6395">
            <w:pPr>
              <w:spacing w:after="120"/>
              <w:rPr>
                <w:rStyle w:val="ac"/>
                <w:rFonts w:ascii="Times New Roman" w:hAnsi="Times New Roman"/>
                <w:color w:val="auto"/>
                <w:sz w:val="20"/>
                <w:szCs w:val="20"/>
                <w:u w:val="none"/>
                <w:lang w:val="ro-MO"/>
              </w:rPr>
            </w:pPr>
            <w:r w:rsidRPr="00E57E8A">
              <w:rPr>
                <w:rFonts w:ascii="Times New Roman" w:hAnsi="Times New Roman"/>
                <w:b/>
                <w:sz w:val="20"/>
                <w:szCs w:val="20"/>
                <w:lang w:val="ro-MO"/>
              </w:rPr>
              <w:t>RZ</w:t>
            </w:r>
            <w:r w:rsidRPr="00E57E8A">
              <w:rPr>
                <w:rFonts w:ascii="Times New Roman" w:hAnsi="Times New Roman"/>
                <w:sz w:val="20"/>
                <w:szCs w:val="20"/>
                <w:lang w:val="ro-MO"/>
              </w:rPr>
              <w:t xml:space="preserve"> – </w:t>
            </w:r>
            <w:hyperlink r:id="rId51" w:tooltip="Raionul Rezina" w:history="1">
              <w:r w:rsidRPr="00E57E8A">
                <w:rPr>
                  <w:rStyle w:val="ac"/>
                  <w:rFonts w:ascii="Times New Roman" w:hAnsi="Times New Roman"/>
                  <w:color w:val="auto"/>
                  <w:sz w:val="20"/>
                  <w:szCs w:val="20"/>
                  <w:u w:val="none"/>
                  <w:lang w:val="ro-MO"/>
                </w:rPr>
                <w:t>Rezina</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RS</w:t>
            </w:r>
            <w:r w:rsidRPr="00E57E8A">
              <w:rPr>
                <w:rFonts w:ascii="Times New Roman" w:hAnsi="Times New Roman"/>
                <w:sz w:val="20"/>
                <w:szCs w:val="20"/>
                <w:lang w:val="ro-MO"/>
              </w:rPr>
              <w:t xml:space="preserve"> – </w:t>
            </w:r>
            <w:hyperlink r:id="rId52" w:tooltip="Raionul Rîșcani" w:history="1">
              <w:proofErr w:type="spellStart"/>
              <w:r w:rsidRPr="00E57E8A">
                <w:rPr>
                  <w:rStyle w:val="ac"/>
                  <w:rFonts w:ascii="Times New Roman" w:hAnsi="Times New Roman"/>
                  <w:color w:val="auto"/>
                  <w:sz w:val="20"/>
                  <w:szCs w:val="20"/>
                  <w:u w:val="none"/>
                  <w:lang w:val="ro-MO"/>
                </w:rPr>
                <w:t>Rîșcani</w:t>
              </w:r>
              <w:proofErr w:type="spellEnd"/>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SG</w:t>
            </w:r>
            <w:r w:rsidRPr="00E57E8A">
              <w:rPr>
                <w:rFonts w:ascii="Times New Roman" w:hAnsi="Times New Roman"/>
                <w:sz w:val="20"/>
                <w:szCs w:val="20"/>
                <w:lang w:val="ro-MO"/>
              </w:rPr>
              <w:t xml:space="preserve"> – </w:t>
            </w:r>
            <w:hyperlink r:id="rId53" w:tooltip="Raionul Sîngerei" w:history="1">
              <w:proofErr w:type="spellStart"/>
              <w:r w:rsidRPr="00E57E8A">
                <w:rPr>
                  <w:rStyle w:val="ac"/>
                  <w:rFonts w:ascii="Times New Roman" w:hAnsi="Times New Roman"/>
                  <w:color w:val="auto"/>
                  <w:sz w:val="20"/>
                  <w:szCs w:val="20"/>
                  <w:u w:val="none"/>
                  <w:lang w:val="ro-MO"/>
                </w:rPr>
                <w:t>Sîngerei</w:t>
              </w:r>
              <w:proofErr w:type="spellEnd"/>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SR</w:t>
            </w:r>
            <w:r w:rsidRPr="00E57E8A">
              <w:rPr>
                <w:rFonts w:ascii="Times New Roman" w:hAnsi="Times New Roman"/>
                <w:sz w:val="20"/>
                <w:szCs w:val="20"/>
                <w:lang w:val="ro-MO"/>
              </w:rPr>
              <w:t xml:space="preserve"> – </w:t>
            </w:r>
            <w:hyperlink r:id="rId54" w:tooltip="Raionul Soroca" w:history="1">
              <w:r w:rsidRPr="00E57E8A">
                <w:rPr>
                  <w:rStyle w:val="ac"/>
                  <w:rFonts w:ascii="Times New Roman" w:hAnsi="Times New Roman"/>
                  <w:color w:val="auto"/>
                  <w:sz w:val="20"/>
                  <w:szCs w:val="20"/>
                  <w:u w:val="none"/>
                  <w:lang w:val="ro-MO"/>
                </w:rPr>
                <w:t>Soroca</w:t>
              </w:r>
            </w:hyperlink>
          </w:p>
        </w:tc>
        <w:tc>
          <w:tcPr>
            <w:tcW w:w="2126" w:type="dxa"/>
          </w:tcPr>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ST</w:t>
            </w:r>
            <w:r w:rsidRPr="00E57E8A">
              <w:rPr>
                <w:rFonts w:ascii="Times New Roman" w:hAnsi="Times New Roman"/>
                <w:sz w:val="20"/>
                <w:szCs w:val="20"/>
                <w:lang w:val="ro-MO"/>
              </w:rPr>
              <w:t xml:space="preserve"> – </w:t>
            </w:r>
            <w:hyperlink r:id="rId55" w:tooltip="Raionul Strășeni" w:history="1">
              <w:r w:rsidRPr="00E57E8A">
                <w:rPr>
                  <w:rStyle w:val="ac"/>
                  <w:rFonts w:ascii="Times New Roman" w:hAnsi="Times New Roman"/>
                  <w:color w:val="auto"/>
                  <w:sz w:val="20"/>
                  <w:szCs w:val="20"/>
                  <w:u w:val="none"/>
                  <w:lang w:val="ro-MO"/>
                </w:rPr>
                <w:t>Strășeni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SD</w:t>
            </w:r>
            <w:r w:rsidRPr="00E57E8A">
              <w:rPr>
                <w:rFonts w:ascii="Times New Roman" w:hAnsi="Times New Roman"/>
                <w:sz w:val="20"/>
                <w:szCs w:val="20"/>
                <w:lang w:val="ro-MO"/>
              </w:rPr>
              <w:t xml:space="preserve"> – </w:t>
            </w:r>
            <w:hyperlink r:id="rId56" w:tooltip="Raionul Șoldănești" w:history="1">
              <w:r w:rsidRPr="00E57E8A">
                <w:rPr>
                  <w:rStyle w:val="ac"/>
                  <w:rFonts w:ascii="Times New Roman" w:hAnsi="Times New Roman"/>
                  <w:color w:val="auto"/>
                  <w:sz w:val="20"/>
                  <w:szCs w:val="20"/>
                  <w:u w:val="none"/>
                  <w:lang w:val="ro-MO"/>
                </w:rPr>
                <w:t>Șoldănești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SV</w:t>
            </w:r>
            <w:r w:rsidRPr="00E57E8A">
              <w:rPr>
                <w:rFonts w:ascii="Times New Roman" w:hAnsi="Times New Roman"/>
                <w:sz w:val="20"/>
                <w:szCs w:val="20"/>
                <w:lang w:val="ro-MO"/>
              </w:rPr>
              <w:t xml:space="preserve"> – </w:t>
            </w:r>
            <w:hyperlink r:id="rId57" w:tooltip="Raionul Ștefan Vodă" w:history="1">
              <w:r w:rsidRPr="00E57E8A">
                <w:rPr>
                  <w:rStyle w:val="ac"/>
                  <w:rFonts w:ascii="Times New Roman" w:hAnsi="Times New Roman"/>
                  <w:color w:val="auto"/>
                  <w:sz w:val="20"/>
                  <w:szCs w:val="20"/>
                  <w:u w:val="none"/>
                  <w:lang w:val="ro-MO"/>
                </w:rPr>
                <w:t>Ștefan Vodă</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TR</w:t>
            </w:r>
            <w:r w:rsidRPr="00E57E8A">
              <w:rPr>
                <w:rFonts w:ascii="Times New Roman" w:hAnsi="Times New Roman"/>
                <w:sz w:val="20"/>
                <w:szCs w:val="20"/>
                <w:lang w:val="ro-MO"/>
              </w:rPr>
              <w:t xml:space="preserve"> – </w:t>
            </w:r>
            <w:hyperlink r:id="rId58" w:tooltip="Raionul Taraclia" w:history="1">
              <w:r w:rsidRPr="00E57E8A">
                <w:rPr>
                  <w:rStyle w:val="ac"/>
                  <w:rFonts w:ascii="Times New Roman" w:hAnsi="Times New Roman"/>
                  <w:color w:val="auto"/>
                  <w:sz w:val="20"/>
                  <w:szCs w:val="20"/>
                  <w:u w:val="none"/>
                  <w:lang w:val="ro-MO"/>
                </w:rPr>
                <w:t>Taraclia</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TL</w:t>
            </w:r>
            <w:r w:rsidRPr="00E57E8A">
              <w:rPr>
                <w:rFonts w:ascii="Times New Roman" w:hAnsi="Times New Roman"/>
                <w:sz w:val="20"/>
                <w:szCs w:val="20"/>
                <w:lang w:val="ro-MO"/>
              </w:rPr>
              <w:t xml:space="preserve"> – </w:t>
            </w:r>
            <w:hyperlink r:id="rId59" w:tooltip="Raionul Telenești" w:history="1">
              <w:r w:rsidRPr="00E57E8A">
                <w:rPr>
                  <w:rStyle w:val="ac"/>
                  <w:rFonts w:ascii="Times New Roman" w:hAnsi="Times New Roman"/>
                  <w:color w:val="auto"/>
                  <w:sz w:val="20"/>
                  <w:szCs w:val="20"/>
                  <w:u w:val="none"/>
                  <w:lang w:val="ro-MO"/>
                </w:rPr>
                <w:t>Telenești</w:t>
              </w:r>
            </w:hyperlink>
          </w:p>
          <w:p w:rsidR="003C6395" w:rsidRPr="00E57E8A" w:rsidRDefault="003C6395" w:rsidP="003C6395">
            <w:pPr>
              <w:spacing w:after="120"/>
              <w:rPr>
                <w:rStyle w:val="ac"/>
                <w:rFonts w:ascii="Times New Roman" w:hAnsi="Times New Roman"/>
                <w:color w:val="auto"/>
                <w:sz w:val="20"/>
                <w:szCs w:val="20"/>
                <w:u w:val="none"/>
                <w:lang w:val="ro-MO"/>
              </w:rPr>
            </w:pPr>
            <w:r w:rsidRPr="00E57E8A">
              <w:rPr>
                <w:rFonts w:ascii="Times New Roman" w:hAnsi="Times New Roman"/>
                <w:b/>
                <w:sz w:val="20"/>
                <w:szCs w:val="20"/>
                <w:lang w:val="ro-MO"/>
              </w:rPr>
              <w:t>UN</w:t>
            </w:r>
            <w:r w:rsidRPr="00E57E8A">
              <w:rPr>
                <w:rFonts w:ascii="Times New Roman" w:hAnsi="Times New Roman"/>
                <w:sz w:val="20"/>
                <w:szCs w:val="20"/>
                <w:lang w:val="ro-MO"/>
              </w:rPr>
              <w:t xml:space="preserve"> – </w:t>
            </w:r>
            <w:hyperlink r:id="rId60" w:tooltip="Raionul Ungheni" w:history="1">
              <w:r w:rsidRPr="00E57E8A">
                <w:rPr>
                  <w:rStyle w:val="ac"/>
                  <w:rFonts w:ascii="Times New Roman" w:hAnsi="Times New Roman"/>
                  <w:color w:val="auto"/>
                  <w:sz w:val="20"/>
                  <w:szCs w:val="20"/>
                  <w:u w:val="none"/>
                  <w:lang w:val="ro-MO"/>
                </w:rPr>
                <w:t>Ungheni</w:t>
              </w:r>
            </w:hyperlink>
          </w:p>
          <w:p w:rsidR="003C6395" w:rsidRPr="00E57E8A" w:rsidRDefault="003C6395" w:rsidP="003C6395">
            <w:pPr>
              <w:spacing w:after="120"/>
              <w:rPr>
                <w:rFonts w:ascii="Times New Roman" w:hAnsi="Times New Roman"/>
                <w:sz w:val="20"/>
                <w:szCs w:val="20"/>
                <w:lang w:val="ro-MO"/>
              </w:rPr>
            </w:pPr>
            <w:r w:rsidRPr="00E57E8A">
              <w:rPr>
                <w:rFonts w:ascii="Times New Roman" w:hAnsi="Times New Roman"/>
                <w:b/>
                <w:sz w:val="20"/>
                <w:szCs w:val="20"/>
                <w:lang w:val="ro-MO"/>
              </w:rPr>
              <w:t>GE</w:t>
            </w:r>
            <w:r w:rsidRPr="00E57E8A">
              <w:rPr>
                <w:rFonts w:ascii="Times New Roman" w:hAnsi="Times New Roman"/>
                <w:sz w:val="20"/>
                <w:szCs w:val="20"/>
                <w:lang w:val="ro-MO"/>
              </w:rPr>
              <w:t xml:space="preserve"> – UTA Găgăuzia</w:t>
            </w:r>
          </w:p>
        </w:tc>
      </w:tr>
    </w:tbl>
    <w:p w:rsidR="003C6395" w:rsidRPr="00E57E8A" w:rsidRDefault="003C6395" w:rsidP="003C6395">
      <w:pPr>
        <w:spacing w:after="0"/>
        <w:ind w:firstLine="709"/>
        <w:jc w:val="both"/>
        <w:rPr>
          <w:rFonts w:ascii="Times New Roman" w:hAnsi="Times New Roman"/>
          <w:color w:val="FF0000"/>
          <w:sz w:val="20"/>
          <w:szCs w:val="20"/>
          <w:lang w:val="ro-MO"/>
        </w:rPr>
      </w:pPr>
    </w:p>
    <w:p w:rsidR="003C6395" w:rsidRPr="00E57E8A" w:rsidRDefault="003C6395" w:rsidP="0098631D">
      <w:pPr>
        <w:ind w:firstLine="709"/>
        <w:jc w:val="both"/>
        <w:rPr>
          <w:rFonts w:ascii="Times New Roman" w:hAnsi="Times New Roman"/>
          <w:sz w:val="20"/>
          <w:szCs w:val="20"/>
          <w:lang w:val="ro-MO"/>
        </w:rPr>
      </w:pPr>
      <w:r w:rsidRPr="00E57E8A">
        <w:rPr>
          <w:rFonts w:ascii="Times New Roman" w:hAnsi="Times New Roman"/>
          <w:b/>
          <w:sz w:val="20"/>
          <w:szCs w:val="20"/>
          <w:u w:val="single"/>
          <w:lang w:val="ro-MO"/>
        </w:rPr>
        <w:t>Poziția 2</w:t>
      </w:r>
      <w:r w:rsidRPr="00E57E8A">
        <w:rPr>
          <w:rFonts w:ascii="Times New Roman" w:hAnsi="Times New Roman"/>
          <w:sz w:val="20"/>
          <w:szCs w:val="20"/>
          <w:lang w:val="ro-MO"/>
        </w:rPr>
        <w:t>, două simboluri, în corespundere cu măsura de intervenție, la care este depus proiectul:</w:t>
      </w:r>
    </w:p>
    <w:p w:rsidR="0098631D" w:rsidRPr="00E57E8A" w:rsidRDefault="0098631D" w:rsidP="0098631D">
      <w:pPr>
        <w:ind w:firstLine="709"/>
        <w:jc w:val="both"/>
        <w:rPr>
          <w:rFonts w:ascii="Times New Roman" w:hAnsi="Times New Roman"/>
          <w:sz w:val="20"/>
          <w:szCs w:val="20"/>
          <w:lang w:val="ro-MO"/>
        </w:rPr>
      </w:pPr>
      <w:r w:rsidRPr="00E57E8A">
        <w:rPr>
          <w:rFonts w:ascii="Times New Roman" w:hAnsi="Times New Roman"/>
          <w:b/>
          <w:sz w:val="20"/>
          <w:szCs w:val="20"/>
          <w:lang w:val="ro-MO"/>
        </w:rPr>
        <w:t xml:space="preserve">- 11 </w:t>
      </w:r>
      <w:r w:rsidRPr="00E57E8A">
        <w:rPr>
          <w:rFonts w:ascii="Times New Roman" w:hAnsi="Times New Roman"/>
          <w:sz w:val="20"/>
          <w:szCs w:val="20"/>
          <w:lang w:val="ro-MO"/>
        </w:rPr>
        <w:t>– pentru M-1.1 „</w:t>
      </w:r>
      <w:r w:rsidRPr="00E57E8A">
        <w:rPr>
          <w:rFonts w:ascii="Times New Roman" w:hAnsi="Times New Roman" w:cs="Times New Roman"/>
          <w:sz w:val="20"/>
          <w:szCs w:val="20"/>
          <w:lang w:val="ro-MO"/>
        </w:rPr>
        <w:t>Construcția/extinderea/reabilitarea/modernizarea sistemelor de alimentare cu apă, de epurare a apei și de canalizare destinate obiectivelor publice de interes local</w:t>
      </w:r>
      <w:r w:rsidRPr="00E57E8A">
        <w:rPr>
          <w:rFonts w:ascii="Times New Roman" w:hAnsi="Times New Roman"/>
          <w:sz w:val="20"/>
          <w:szCs w:val="20"/>
          <w:lang w:val="ro-MO"/>
        </w:rPr>
        <w:t>”;</w:t>
      </w:r>
    </w:p>
    <w:p w:rsidR="003C6395" w:rsidRPr="00E57E8A" w:rsidRDefault="003C6395" w:rsidP="0098631D">
      <w:pPr>
        <w:ind w:firstLine="709"/>
        <w:jc w:val="both"/>
        <w:rPr>
          <w:rFonts w:ascii="Times New Roman" w:hAnsi="Times New Roman"/>
          <w:sz w:val="20"/>
          <w:szCs w:val="20"/>
          <w:lang w:val="ro-MO"/>
        </w:rPr>
      </w:pPr>
      <w:r w:rsidRPr="00E57E8A">
        <w:rPr>
          <w:rFonts w:ascii="Times New Roman" w:hAnsi="Times New Roman"/>
          <w:b/>
          <w:sz w:val="20"/>
          <w:szCs w:val="20"/>
          <w:lang w:val="ro-MO"/>
        </w:rPr>
        <w:t xml:space="preserve">- 12 </w:t>
      </w:r>
      <w:r w:rsidRPr="00E57E8A">
        <w:rPr>
          <w:rFonts w:ascii="Times New Roman" w:hAnsi="Times New Roman"/>
          <w:sz w:val="20"/>
          <w:szCs w:val="20"/>
          <w:lang w:val="ro-MO"/>
        </w:rPr>
        <w:t xml:space="preserve">– pentru </w:t>
      </w:r>
      <w:r w:rsidR="0098631D" w:rsidRPr="00E57E8A">
        <w:rPr>
          <w:rFonts w:ascii="Times New Roman" w:hAnsi="Times New Roman"/>
          <w:sz w:val="20"/>
          <w:szCs w:val="20"/>
          <w:lang w:val="ro-MO"/>
        </w:rPr>
        <w:t>M-</w:t>
      </w:r>
      <w:r w:rsidRPr="00E57E8A">
        <w:rPr>
          <w:rFonts w:ascii="Times New Roman" w:hAnsi="Times New Roman"/>
          <w:sz w:val="20"/>
          <w:szCs w:val="20"/>
          <w:lang w:val="ro-MO"/>
        </w:rPr>
        <w:t>1.2 „Instalarea iluminatului public”;</w:t>
      </w:r>
    </w:p>
    <w:p w:rsidR="003C6395" w:rsidRPr="00E57E8A" w:rsidRDefault="003C6395" w:rsidP="0098631D">
      <w:pPr>
        <w:ind w:firstLine="709"/>
        <w:jc w:val="both"/>
        <w:rPr>
          <w:rFonts w:ascii="Times New Roman" w:hAnsi="Times New Roman"/>
          <w:sz w:val="20"/>
          <w:szCs w:val="20"/>
          <w:lang w:val="ro-MO"/>
        </w:rPr>
      </w:pPr>
      <w:r w:rsidRPr="00E57E8A">
        <w:rPr>
          <w:rFonts w:ascii="Times New Roman" w:hAnsi="Times New Roman"/>
          <w:sz w:val="20"/>
          <w:szCs w:val="20"/>
          <w:lang w:val="ro-MO"/>
        </w:rPr>
        <w:t xml:space="preserve">- </w:t>
      </w:r>
      <w:r w:rsidRPr="00E57E8A">
        <w:rPr>
          <w:rFonts w:ascii="Times New Roman" w:hAnsi="Times New Roman"/>
          <w:b/>
          <w:sz w:val="20"/>
          <w:szCs w:val="20"/>
          <w:lang w:val="ro-MO"/>
        </w:rPr>
        <w:t>21</w:t>
      </w:r>
      <w:r w:rsidRPr="00E57E8A">
        <w:rPr>
          <w:rFonts w:ascii="Times New Roman" w:hAnsi="Times New Roman"/>
          <w:sz w:val="20"/>
          <w:szCs w:val="20"/>
          <w:lang w:val="ro-MO"/>
        </w:rPr>
        <w:t xml:space="preserve"> – pentru </w:t>
      </w:r>
      <w:r w:rsidR="0098631D" w:rsidRPr="00E57E8A">
        <w:rPr>
          <w:rFonts w:ascii="Times New Roman" w:hAnsi="Times New Roman"/>
          <w:sz w:val="20"/>
          <w:szCs w:val="20"/>
          <w:lang w:val="ro-MO"/>
        </w:rPr>
        <w:t>M-</w:t>
      </w:r>
      <w:r w:rsidRPr="00E57E8A">
        <w:rPr>
          <w:rFonts w:ascii="Times New Roman" w:hAnsi="Times New Roman"/>
          <w:sz w:val="20"/>
          <w:szCs w:val="20"/>
          <w:lang w:val="ro-MO"/>
        </w:rPr>
        <w:t>2.1 „Construcția, renovarea/reabilitarea clădirilor publice, inclusiv prin  măsuri de îmbunătățire a eficienței energetice (creșterea performanței energetice) a clădirilor publice”;</w:t>
      </w:r>
    </w:p>
    <w:p w:rsidR="003C6395" w:rsidRPr="00E57E8A" w:rsidRDefault="003C6395" w:rsidP="0098631D">
      <w:pPr>
        <w:ind w:firstLine="709"/>
        <w:jc w:val="both"/>
        <w:rPr>
          <w:rFonts w:ascii="Times New Roman" w:hAnsi="Times New Roman"/>
          <w:sz w:val="20"/>
          <w:szCs w:val="20"/>
          <w:lang w:val="ro-MO"/>
        </w:rPr>
      </w:pPr>
      <w:r w:rsidRPr="00E57E8A">
        <w:rPr>
          <w:rFonts w:ascii="Times New Roman" w:hAnsi="Times New Roman"/>
          <w:sz w:val="20"/>
          <w:szCs w:val="20"/>
          <w:lang w:val="ro-MO"/>
        </w:rPr>
        <w:t xml:space="preserve">- </w:t>
      </w:r>
      <w:r w:rsidRPr="00E57E8A">
        <w:rPr>
          <w:rFonts w:ascii="Times New Roman" w:hAnsi="Times New Roman"/>
          <w:b/>
          <w:sz w:val="20"/>
          <w:szCs w:val="20"/>
          <w:lang w:val="ro-MO"/>
        </w:rPr>
        <w:t>22</w:t>
      </w:r>
      <w:r w:rsidRPr="00E57E8A">
        <w:rPr>
          <w:rFonts w:ascii="Times New Roman" w:hAnsi="Times New Roman"/>
          <w:sz w:val="20"/>
          <w:szCs w:val="20"/>
          <w:lang w:val="ro-MO"/>
        </w:rPr>
        <w:t xml:space="preserve"> – pentru </w:t>
      </w:r>
      <w:r w:rsidR="0098631D" w:rsidRPr="00E57E8A">
        <w:rPr>
          <w:rFonts w:ascii="Times New Roman" w:hAnsi="Times New Roman"/>
          <w:sz w:val="20"/>
          <w:szCs w:val="20"/>
          <w:lang w:val="ro-MO"/>
        </w:rPr>
        <w:t>M-</w:t>
      </w:r>
      <w:r w:rsidRPr="00E57E8A">
        <w:rPr>
          <w:rFonts w:ascii="Times New Roman" w:hAnsi="Times New Roman"/>
          <w:sz w:val="20"/>
          <w:szCs w:val="20"/>
          <w:lang w:val="ro-MO"/>
        </w:rPr>
        <w:t>2.2 „Instalarea sistemelor de producere și furnizare a energiei folosind resurse regenerabile”</w:t>
      </w:r>
    </w:p>
    <w:p w:rsidR="003C6395" w:rsidRPr="00E57E8A" w:rsidRDefault="003C6395" w:rsidP="0098631D">
      <w:pPr>
        <w:ind w:firstLine="709"/>
        <w:jc w:val="both"/>
        <w:rPr>
          <w:rFonts w:ascii="Times New Roman" w:hAnsi="Times New Roman"/>
          <w:sz w:val="20"/>
          <w:szCs w:val="20"/>
          <w:lang w:val="ro-MO"/>
        </w:rPr>
      </w:pPr>
      <w:r w:rsidRPr="00E57E8A">
        <w:rPr>
          <w:rFonts w:ascii="Times New Roman" w:hAnsi="Times New Roman"/>
          <w:sz w:val="20"/>
          <w:szCs w:val="20"/>
          <w:lang w:val="ro-MO"/>
        </w:rPr>
        <w:t xml:space="preserve">- </w:t>
      </w:r>
      <w:r w:rsidRPr="00E57E8A">
        <w:rPr>
          <w:rFonts w:ascii="Times New Roman" w:hAnsi="Times New Roman"/>
          <w:b/>
          <w:sz w:val="20"/>
          <w:szCs w:val="20"/>
          <w:lang w:val="ro-MO"/>
        </w:rPr>
        <w:t>23</w:t>
      </w:r>
      <w:r w:rsidRPr="00E57E8A">
        <w:rPr>
          <w:rFonts w:ascii="Times New Roman" w:hAnsi="Times New Roman"/>
          <w:sz w:val="20"/>
          <w:szCs w:val="20"/>
          <w:lang w:val="ro-MO"/>
        </w:rPr>
        <w:t xml:space="preserve"> – pentru </w:t>
      </w:r>
      <w:r w:rsidR="0098631D" w:rsidRPr="00E57E8A">
        <w:rPr>
          <w:rFonts w:ascii="Times New Roman" w:hAnsi="Times New Roman"/>
          <w:sz w:val="20"/>
          <w:szCs w:val="20"/>
          <w:lang w:val="ro-MO"/>
        </w:rPr>
        <w:t>M-</w:t>
      </w:r>
      <w:r w:rsidRPr="00E57E8A">
        <w:rPr>
          <w:rFonts w:ascii="Times New Roman" w:hAnsi="Times New Roman"/>
          <w:sz w:val="20"/>
          <w:szCs w:val="20"/>
          <w:lang w:val="ro-MO"/>
        </w:rPr>
        <w:t>2.3 „Construcția, reconstrucția edificiilor sportive, inclusiv a  edificiilor destinate dezvoltării serviciilor sociale destinate populației din grupurile social vulnerabile (centre de îngrijire pentru copii, persoane în etate și persoane cu necesități speciale), inclusiv a infrastructurii medicale”</w:t>
      </w:r>
    </w:p>
    <w:p w:rsidR="003C6395" w:rsidRPr="00E57E8A" w:rsidRDefault="003C6395" w:rsidP="0098631D">
      <w:pPr>
        <w:ind w:firstLine="709"/>
        <w:jc w:val="both"/>
        <w:rPr>
          <w:rFonts w:ascii="Times New Roman" w:hAnsi="Times New Roman"/>
          <w:sz w:val="20"/>
          <w:szCs w:val="20"/>
          <w:lang w:val="ro-MO"/>
        </w:rPr>
      </w:pPr>
      <w:r w:rsidRPr="00E57E8A">
        <w:rPr>
          <w:rFonts w:ascii="Times New Roman" w:hAnsi="Times New Roman"/>
          <w:sz w:val="20"/>
          <w:szCs w:val="20"/>
          <w:lang w:val="ro-MO"/>
        </w:rPr>
        <w:t xml:space="preserve">- </w:t>
      </w:r>
      <w:r w:rsidRPr="00E57E8A">
        <w:rPr>
          <w:rFonts w:ascii="Times New Roman" w:hAnsi="Times New Roman"/>
          <w:b/>
          <w:sz w:val="20"/>
          <w:szCs w:val="20"/>
          <w:lang w:val="ro-MO"/>
        </w:rPr>
        <w:t>24</w:t>
      </w:r>
      <w:r w:rsidRPr="00E57E8A">
        <w:rPr>
          <w:rFonts w:ascii="Times New Roman" w:hAnsi="Times New Roman"/>
          <w:sz w:val="20"/>
          <w:szCs w:val="20"/>
          <w:lang w:val="ro-MO"/>
        </w:rPr>
        <w:t xml:space="preserve"> – pentru </w:t>
      </w:r>
      <w:r w:rsidR="0098631D" w:rsidRPr="00E57E8A">
        <w:rPr>
          <w:rFonts w:ascii="Times New Roman" w:hAnsi="Times New Roman"/>
          <w:sz w:val="20"/>
          <w:szCs w:val="20"/>
          <w:lang w:val="ro-MO"/>
        </w:rPr>
        <w:t>M-</w:t>
      </w:r>
      <w:r w:rsidRPr="00E57E8A">
        <w:rPr>
          <w:rFonts w:ascii="Times New Roman" w:hAnsi="Times New Roman"/>
          <w:sz w:val="20"/>
          <w:szCs w:val="20"/>
          <w:lang w:val="ro-MO"/>
        </w:rPr>
        <w:t>2.4 „Restaurarea/reabilitarea/reconstituirea/conservarea monumentelor/structurilor istorice specifice pentru arhitectura rurală tradițională într-o anumită zonă, destinate unor scopuri publice, inclusiv monumente de for public”;</w:t>
      </w:r>
    </w:p>
    <w:p w:rsidR="003C6395" w:rsidRPr="00E57E8A" w:rsidRDefault="003C6395" w:rsidP="0098631D">
      <w:pPr>
        <w:ind w:firstLine="709"/>
        <w:jc w:val="both"/>
        <w:rPr>
          <w:rFonts w:ascii="Times New Roman" w:hAnsi="Times New Roman"/>
          <w:sz w:val="20"/>
          <w:szCs w:val="20"/>
          <w:lang w:val="ro-MO"/>
        </w:rPr>
      </w:pPr>
      <w:r w:rsidRPr="00E57E8A">
        <w:rPr>
          <w:rFonts w:ascii="Times New Roman" w:hAnsi="Times New Roman"/>
          <w:b/>
          <w:sz w:val="20"/>
          <w:szCs w:val="20"/>
          <w:u w:val="single"/>
          <w:lang w:val="ro-MO"/>
        </w:rPr>
        <w:t>Poziția 3</w:t>
      </w:r>
      <w:r w:rsidRPr="00E57E8A">
        <w:rPr>
          <w:rFonts w:ascii="Times New Roman" w:hAnsi="Times New Roman"/>
          <w:sz w:val="20"/>
          <w:szCs w:val="20"/>
          <w:lang w:val="ro-MO"/>
        </w:rPr>
        <w:t xml:space="preserve">, trei simboluri, ce se formează prin generarea unui număr, în ordine crescătoare, de la „001” în consecutivitatea după cum au fost depuse </w:t>
      </w:r>
      <w:r w:rsidR="0098631D" w:rsidRPr="00E57E8A">
        <w:rPr>
          <w:rFonts w:ascii="Times New Roman" w:hAnsi="Times New Roman"/>
          <w:sz w:val="20"/>
          <w:szCs w:val="20"/>
          <w:lang w:val="ro-MO"/>
        </w:rPr>
        <w:t>dosarele în ordinea cronologică</w:t>
      </w:r>
      <w:r w:rsidRPr="00E57E8A">
        <w:rPr>
          <w:rFonts w:ascii="Times New Roman" w:hAnsi="Times New Roman"/>
          <w:sz w:val="20"/>
          <w:szCs w:val="20"/>
          <w:lang w:val="ro-MO"/>
        </w:rPr>
        <w:t>.</w:t>
      </w:r>
    </w:p>
    <w:p w:rsidR="0098631D" w:rsidRPr="00E57E8A" w:rsidRDefault="003C6395" w:rsidP="0098631D">
      <w:pPr>
        <w:ind w:firstLine="709"/>
        <w:jc w:val="both"/>
        <w:rPr>
          <w:rFonts w:ascii="Times New Roman" w:hAnsi="Times New Roman"/>
          <w:sz w:val="20"/>
          <w:szCs w:val="20"/>
          <w:lang w:val="ro-MO"/>
        </w:rPr>
      </w:pPr>
      <w:r w:rsidRPr="00E57E8A">
        <w:rPr>
          <w:rFonts w:ascii="Times New Roman" w:hAnsi="Times New Roman"/>
          <w:b/>
          <w:sz w:val="20"/>
          <w:szCs w:val="20"/>
          <w:u w:val="single"/>
          <w:lang w:val="ro-MO"/>
        </w:rPr>
        <w:t>Poziția 4</w:t>
      </w:r>
      <w:r w:rsidRPr="00E57E8A">
        <w:rPr>
          <w:rFonts w:ascii="Times New Roman" w:hAnsi="Times New Roman"/>
          <w:sz w:val="20"/>
          <w:szCs w:val="20"/>
          <w:lang w:val="ro-MO"/>
        </w:rPr>
        <w:t xml:space="preserve">, patru simboluri, constante, pentru distincția apelului </w:t>
      </w:r>
    </w:p>
    <w:p w:rsidR="003C6395" w:rsidRPr="00E57E8A" w:rsidRDefault="003C6395" w:rsidP="0098631D">
      <w:pPr>
        <w:ind w:firstLine="709"/>
        <w:jc w:val="both"/>
        <w:rPr>
          <w:rFonts w:ascii="Times New Roman" w:hAnsi="Times New Roman"/>
          <w:sz w:val="20"/>
          <w:szCs w:val="20"/>
          <w:lang w:val="ro-MO"/>
        </w:rPr>
      </w:pPr>
      <w:r w:rsidRPr="00E57E8A">
        <w:rPr>
          <w:rFonts w:ascii="Times New Roman" w:hAnsi="Times New Roman"/>
          <w:sz w:val="20"/>
          <w:szCs w:val="20"/>
          <w:lang w:val="ro-MO"/>
        </w:rPr>
        <w:t xml:space="preserve">- </w:t>
      </w:r>
      <w:r w:rsidR="0098631D" w:rsidRPr="00E57E8A">
        <w:rPr>
          <w:rFonts w:ascii="Times New Roman" w:hAnsi="Times New Roman"/>
          <w:b/>
          <w:sz w:val="20"/>
          <w:szCs w:val="20"/>
          <w:lang w:val="ro-MO"/>
        </w:rPr>
        <w:t>SE</w:t>
      </w:r>
      <w:r w:rsidR="00793884" w:rsidRPr="00E57E8A">
        <w:rPr>
          <w:rFonts w:ascii="Times New Roman" w:hAnsi="Times New Roman"/>
          <w:b/>
          <w:sz w:val="20"/>
          <w:szCs w:val="20"/>
          <w:lang w:val="ro-MO"/>
        </w:rPr>
        <w:t>-</w:t>
      </w:r>
      <w:r w:rsidR="0098631D" w:rsidRPr="00E57E8A">
        <w:rPr>
          <w:rFonts w:ascii="Times New Roman" w:hAnsi="Times New Roman"/>
          <w:b/>
          <w:sz w:val="20"/>
          <w:szCs w:val="20"/>
          <w:lang w:val="ro-MO"/>
        </w:rPr>
        <w:t>2</w:t>
      </w:r>
      <w:r w:rsidRPr="00E57E8A">
        <w:rPr>
          <w:rFonts w:ascii="Times New Roman" w:hAnsi="Times New Roman"/>
          <w:b/>
          <w:sz w:val="20"/>
          <w:szCs w:val="20"/>
          <w:lang w:val="ro-MO"/>
        </w:rPr>
        <w:t xml:space="preserve"> </w:t>
      </w:r>
      <w:r w:rsidRPr="00E57E8A">
        <w:rPr>
          <w:rFonts w:ascii="Times New Roman" w:hAnsi="Times New Roman"/>
          <w:sz w:val="20"/>
          <w:szCs w:val="20"/>
          <w:lang w:val="ro-MO"/>
        </w:rPr>
        <w:t xml:space="preserve">– </w:t>
      </w:r>
      <w:r w:rsidR="0098631D" w:rsidRPr="00E57E8A">
        <w:rPr>
          <w:rFonts w:ascii="Times New Roman" w:hAnsi="Times New Roman"/>
          <w:sz w:val="20"/>
          <w:szCs w:val="20"/>
          <w:lang w:val="ro-MO"/>
        </w:rPr>
        <w:t>„Satul European”, ediția II, 202</w:t>
      </w:r>
      <w:r w:rsidR="005A2DBA" w:rsidRPr="00E57E8A">
        <w:rPr>
          <w:rFonts w:ascii="Times New Roman" w:hAnsi="Times New Roman"/>
          <w:sz w:val="20"/>
          <w:szCs w:val="20"/>
          <w:lang w:val="ro-MO"/>
        </w:rPr>
        <w:t>4</w:t>
      </w:r>
    </w:p>
    <w:p w:rsidR="003C6395" w:rsidRPr="00E57E8A" w:rsidRDefault="003C6395" w:rsidP="0098631D">
      <w:pPr>
        <w:autoSpaceDE w:val="0"/>
        <w:autoSpaceDN w:val="0"/>
        <w:adjustRightInd w:val="0"/>
        <w:ind w:firstLine="709"/>
        <w:jc w:val="both"/>
        <w:rPr>
          <w:rFonts w:ascii="Times New Roman" w:hAnsi="Times New Roman"/>
          <w:sz w:val="20"/>
          <w:szCs w:val="20"/>
          <w:lang w:val="ro-MO"/>
        </w:rPr>
      </w:pPr>
      <w:r w:rsidRPr="00E57E8A">
        <w:rPr>
          <w:rFonts w:ascii="Times New Roman" w:hAnsi="Times New Roman"/>
          <w:sz w:val="20"/>
          <w:szCs w:val="20"/>
          <w:lang w:val="ro-MO"/>
        </w:rPr>
        <w:t xml:space="preserve">Dosarele de aplicare la concurs vor fi înregistrate de către </w:t>
      </w:r>
      <w:r w:rsidR="0098631D" w:rsidRPr="00E57E8A">
        <w:rPr>
          <w:rFonts w:ascii="Times New Roman" w:hAnsi="Times New Roman"/>
          <w:sz w:val="20"/>
          <w:szCs w:val="20"/>
          <w:lang w:val="ro-MO"/>
        </w:rPr>
        <w:t>biroul de înregistrare al ONDRL</w:t>
      </w:r>
      <w:r w:rsidRPr="00E57E8A">
        <w:rPr>
          <w:rFonts w:ascii="Times New Roman" w:hAnsi="Times New Roman"/>
          <w:sz w:val="20"/>
          <w:szCs w:val="20"/>
          <w:lang w:val="ro-MO"/>
        </w:rPr>
        <w:t>, în Registrul electronic</w:t>
      </w:r>
      <w:r w:rsidR="0098631D" w:rsidRPr="00E57E8A">
        <w:rPr>
          <w:rFonts w:ascii="Times New Roman" w:hAnsi="Times New Roman"/>
          <w:sz w:val="20"/>
          <w:szCs w:val="20"/>
          <w:lang w:val="ro-MO"/>
        </w:rPr>
        <w:t xml:space="preserve"> (</w:t>
      </w:r>
      <w:proofErr w:type="spellStart"/>
      <w:r w:rsidR="0098631D" w:rsidRPr="00E57E8A">
        <w:rPr>
          <w:rFonts w:ascii="Times New Roman" w:hAnsi="Times New Roman"/>
          <w:sz w:val="20"/>
          <w:szCs w:val="20"/>
          <w:lang w:val="ro-MO"/>
        </w:rPr>
        <w:t>e-Registru</w:t>
      </w:r>
      <w:proofErr w:type="spellEnd"/>
      <w:r w:rsidR="0098631D" w:rsidRPr="00E57E8A">
        <w:rPr>
          <w:rFonts w:ascii="Times New Roman" w:hAnsi="Times New Roman"/>
          <w:sz w:val="20"/>
          <w:szCs w:val="20"/>
          <w:lang w:val="ro-MO"/>
        </w:rPr>
        <w:t>)</w:t>
      </w:r>
      <w:r w:rsidRPr="00E57E8A">
        <w:rPr>
          <w:rFonts w:ascii="Times New Roman" w:hAnsi="Times New Roman"/>
          <w:sz w:val="20"/>
          <w:szCs w:val="20"/>
          <w:lang w:val="ro-MO"/>
        </w:rPr>
        <w:t xml:space="preserve"> de înregistrare a dosarelor la concurs, după următorul model:</w:t>
      </w:r>
    </w:p>
    <w:tbl>
      <w:tblPr>
        <w:tblW w:w="9951" w:type="dxa"/>
        <w:tblLook w:val="04A0" w:firstRow="1" w:lastRow="0" w:firstColumn="1" w:lastColumn="0" w:noHBand="0" w:noVBand="1"/>
      </w:tblPr>
      <w:tblGrid>
        <w:gridCol w:w="1025"/>
        <w:gridCol w:w="714"/>
        <w:gridCol w:w="808"/>
        <w:gridCol w:w="1336"/>
        <w:gridCol w:w="843"/>
        <w:gridCol w:w="843"/>
        <w:gridCol w:w="841"/>
        <w:gridCol w:w="974"/>
        <w:gridCol w:w="954"/>
        <w:gridCol w:w="1613"/>
      </w:tblGrid>
      <w:tr w:rsidR="0098631D" w:rsidRPr="00E57E8A" w:rsidTr="006C01FA">
        <w:trPr>
          <w:trHeight w:val="510"/>
        </w:trPr>
        <w:tc>
          <w:tcPr>
            <w:tcW w:w="102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28" w:type="dxa"/>
              <w:right w:w="28" w:type="dxa"/>
            </w:tcMar>
            <w:vAlign w:val="center"/>
            <w:hideMark/>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Codul unic de identificare a proiectului</w:t>
            </w:r>
          </w:p>
        </w:tc>
        <w:tc>
          <w:tcPr>
            <w:tcW w:w="714"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Data depunerii cererii</w:t>
            </w:r>
          </w:p>
        </w:tc>
        <w:tc>
          <w:tcPr>
            <w:tcW w:w="808"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Raion</w:t>
            </w:r>
          </w:p>
        </w:tc>
        <w:tc>
          <w:tcPr>
            <w:tcW w:w="1336"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 xml:space="preserve">Denumirea proiectului </w:t>
            </w:r>
          </w:p>
        </w:tc>
        <w:tc>
          <w:tcPr>
            <w:tcW w:w="843"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Domeniul de intervenție</w:t>
            </w:r>
          </w:p>
        </w:tc>
        <w:tc>
          <w:tcPr>
            <w:tcW w:w="843"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Măsura de intervenție</w:t>
            </w:r>
          </w:p>
        </w:tc>
        <w:tc>
          <w:tcPr>
            <w:tcW w:w="841"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 xml:space="preserve">Aplicantul (entitatea) </w:t>
            </w:r>
          </w:p>
        </w:tc>
        <w:tc>
          <w:tcPr>
            <w:tcW w:w="974"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Localizarea proiectului</w:t>
            </w:r>
          </w:p>
        </w:tc>
        <w:tc>
          <w:tcPr>
            <w:tcW w:w="954" w:type="dxa"/>
            <w:tcBorders>
              <w:top w:val="single" w:sz="4" w:space="0" w:color="000000"/>
              <w:left w:val="nil"/>
              <w:bottom w:val="single" w:sz="4" w:space="0" w:color="000000"/>
              <w:right w:val="single" w:sz="4" w:space="0" w:color="auto"/>
            </w:tcBorders>
            <w:shd w:val="clear" w:color="auto" w:fill="DBE5F1" w:themeFill="accent1" w:themeFillTint="33"/>
            <w:tcMar>
              <w:left w:w="28" w:type="dxa"/>
              <w:right w:w="28" w:type="dxa"/>
            </w:tcMar>
            <w:vAlign w:val="center"/>
            <w:hideMark/>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Numele, prenumele persoanei care a depus dosarul</w:t>
            </w:r>
          </w:p>
        </w:tc>
        <w:tc>
          <w:tcPr>
            <w:tcW w:w="1613" w:type="dxa"/>
            <w:tcBorders>
              <w:top w:val="single" w:sz="4" w:space="0" w:color="000000"/>
              <w:left w:val="single" w:sz="4" w:space="0" w:color="auto"/>
              <w:bottom w:val="single" w:sz="4" w:space="0" w:color="000000"/>
              <w:right w:val="single" w:sz="4" w:space="0" w:color="auto"/>
            </w:tcBorders>
            <w:shd w:val="clear" w:color="auto" w:fill="DBE5F1" w:themeFill="accent1" w:themeFillTint="33"/>
            <w:vAlign w:val="center"/>
          </w:tcPr>
          <w:p w:rsidR="003C6395" w:rsidRPr="00E57E8A" w:rsidRDefault="003C6395" w:rsidP="00511BBE">
            <w:pPr>
              <w:spacing w:after="0"/>
              <w:jc w:val="center"/>
              <w:rPr>
                <w:rFonts w:ascii="Times New Roman" w:hAnsi="Times New Roman"/>
                <w:b/>
                <w:bCs/>
                <w:sz w:val="16"/>
                <w:szCs w:val="16"/>
                <w:lang w:val="ro-MO" w:eastAsia="ru-RU"/>
              </w:rPr>
            </w:pPr>
            <w:r w:rsidRPr="00E57E8A">
              <w:rPr>
                <w:rFonts w:ascii="Times New Roman" w:hAnsi="Times New Roman"/>
                <w:b/>
                <w:bCs/>
                <w:sz w:val="16"/>
                <w:szCs w:val="16"/>
                <w:lang w:val="ro-MO" w:eastAsia="ru-RU"/>
              </w:rPr>
              <w:t>Numele, prenumele registratorului</w:t>
            </w:r>
          </w:p>
        </w:tc>
      </w:tr>
      <w:tr w:rsidR="0098631D" w:rsidRPr="00E57E8A" w:rsidTr="003C6395">
        <w:trPr>
          <w:trHeight w:val="255"/>
        </w:trPr>
        <w:tc>
          <w:tcPr>
            <w:tcW w:w="1025" w:type="dxa"/>
            <w:tcBorders>
              <w:top w:val="nil"/>
              <w:left w:val="single" w:sz="4" w:space="0" w:color="000000"/>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714"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808"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1336"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843"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843"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841"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974"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954" w:type="dxa"/>
            <w:tcBorders>
              <w:top w:val="nil"/>
              <w:left w:val="nil"/>
              <w:bottom w:val="single" w:sz="4" w:space="0" w:color="000000"/>
              <w:right w:val="single" w:sz="4" w:space="0" w:color="auto"/>
            </w:tcBorders>
            <w:shd w:val="clear" w:color="auto" w:fill="auto"/>
            <w:tcMar>
              <w:left w:w="28" w:type="dxa"/>
              <w:right w:w="28" w:type="dxa"/>
            </w:tcMar>
          </w:tcPr>
          <w:p w:rsidR="003C6395" w:rsidRPr="00E57E8A" w:rsidRDefault="003C6395" w:rsidP="00511BBE">
            <w:pPr>
              <w:spacing w:after="0"/>
              <w:jc w:val="center"/>
              <w:rPr>
                <w:rFonts w:ascii="Times New Roman" w:hAnsi="Times New Roman"/>
                <w:sz w:val="20"/>
                <w:szCs w:val="20"/>
                <w:lang w:val="ro-MO" w:eastAsia="ru-RU"/>
              </w:rPr>
            </w:pPr>
          </w:p>
        </w:tc>
        <w:tc>
          <w:tcPr>
            <w:tcW w:w="1613" w:type="dxa"/>
            <w:tcBorders>
              <w:top w:val="nil"/>
              <w:left w:val="single" w:sz="4" w:space="0" w:color="auto"/>
              <w:bottom w:val="single" w:sz="4" w:space="0" w:color="000000"/>
              <w:right w:val="single" w:sz="4" w:space="0" w:color="auto"/>
            </w:tcBorders>
            <w:shd w:val="clear" w:color="auto" w:fill="auto"/>
          </w:tcPr>
          <w:p w:rsidR="003C6395" w:rsidRPr="00E57E8A" w:rsidRDefault="003C6395" w:rsidP="00511BBE">
            <w:pPr>
              <w:spacing w:after="0"/>
              <w:jc w:val="center"/>
              <w:rPr>
                <w:rFonts w:ascii="Times New Roman" w:hAnsi="Times New Roman"/>
                <w:sz w:val="20"/>
                <w:szCs w:val="20"/>
                <w:lang w:val="ro-MO" w:eastAsia="ru-RU"/>
              </w:rPr>
            </w:pPr>
          </w:p>
        </w:tc>
      </w:tr>
      <w:tr w:rsidR="0098631D" w:rsidRPr="00E57E8A" w:rsidTr="003C6395">
        <w:trPr>
          <w:trHeight w:val="255"/>
        </w:trPr>
        <w:tc>
          <w:tcPr>
            <w:tcW w:w="1025" w:type="dxa"/>
            <w:tcBorders>
              <w:top w:val="nil"/>
              <w:left w:val="single" w:sz="4" w:space="0" w:color="000000"/>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714"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808"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1336"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843"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843"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841"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974" w:type="dxa"/>
            <w:tcBorders>
              <w:top w:val="nil"/>
              <w:left w:val="nil"/>
              <w:bottom w:val="single" w:sz="4" w:space="0" w:color="000000"/>
              <w:right w:val="single" w:sz="4" w:space="0" w:color="000000"/>
            </w:tcBorders>
            <w:shd w:val="clear" w:color="auto" w:fill="auto"/>
            <w:tcMar>
              <w:left w:w="28" w:type="dxa"/>
              <w:right w:w="28" w:type="dxa"/>
            </w:tcMar>
          </w:tcPr>
          <w:p w:rsidR="003C6395" w:rsidRPr="00E57E8A" w:rsidRDefault="003C6395" w:rsidP="00511BBE">
            <w:pPr>
              <w:spacing w:after="0"/>
              <w:rPr>
                <w:rFonts w:ascii="Times New Roman" w:hAnsi="Times New Roman"/>
                <w:sz w:val="20"/>
                <w:szCs w:val="20"/>
                <w:lang w:val="ro-MO" w:eastAsia="ru-RU"/>
              </w:rPr>
            </w:pPr>
          </w:p>
        </w:tc>
        <w:tc>
          <w:tcPr>
            <w:tcW w:w="954" w:type="dxa"/>
            <w:tcBorders>
              <w:top w:val="nil"/>
              <w:left w:val="nil"/>
              <w:bottom w:val="single" w:sz="4" w:space="0" w:color="000000"/>
              <w:right w:val="single" w:sz="4" w:space="0" w:color="auto"/>
            </w:tcBorders>
            <w:shd w:val="clear" w:color="auto" w:fill="auto"/>
            <w:tcMar>
              <w:left w:w="28" w:type="dxa"/>
              <w:right w:w="28" w:type="dxa"/>
            </w:tcMar>
          </w:tcPr>
          <w:p w:rsidR="003C6395" w:rsidRPr="00E57E8A" w:rsidRDefault="003C6395" w:rsidP="00511BBE">
            <w:pPr>
              <w:spacing w:after="0"/>
              <w:jc w:val="center"/>
              <w:rPr>
                <w:rFonts w:ascii="Times New Roman" w:hAnsi="Times New Roman"/>
                <w:sz w:val="20"/>
                <w:szCs w:val="20"/>
                <w:lang w:val="ro-MO"/>
              </w:rPr>
            </w:pPr>
          </w:p>
        </w:tc>
        <w:tc>
          <w:tcPr>
            <w:tcW w:w="1613" w:type="dxa"/>
            <w:tcBorders>
              <w:top w:val="nil"/>
              <w:left w:val="single" w:sz="4" w:space="0" w:color="auto"/>
              <w:bottom w:val="single" w:sz="4" w:space="0" w:color="000000"/>
              <w:right w:val="single" w:sz="4" w:space="0" w:color="auto"/>
            </w:tcBorders>
            <w:shd w:val="clear" w:color="auto" w:fill="auto"/>
          </w:tcPr>
          <w:p w:rsidR="003C6395" w:rsidRPr="00E57E8A" w:rsidRDefault="003C6395" w:rsidP="00511BBE">
            <w:pPr>
              <w:spacing w:after="0"/>
              <w:jc w:val="center"/>
              <w:rPr>
                <w:rFonts w:ascii="Times New Roman" w:hAnsi="Times New Roman"/>
                <w:sz w:val="20"/>
                <w:szCs w:val="20"/>
                <w:lang w:val="ro-MO"/>
              </w:rPr>
            </w:pPr>
          </w:p>
        </w:tc>
      </w:tr>
    </w:tbl>
    <w:p w:rsidR="003C6395" w:rsidRPr="00E57E8A" w:rsidRDefault="003C6395" w:rsidP="003C6395">
      <w:pPr>
        <w:autoSpaceDE w:val="0"/>
        <w:autoSpaceDN w:val="0"/>
        <w:adjustRightInd w:val="0"/>
        <w:ind w:firstLine="709"/>
        <w:contextualSpacing/>
        <w:jc w:val="both"/>
        <w:rPr>
          <w:rFonts w:ascii="Times New Roman" w:hAnsi="Times New Roman"/>
          <w:sz w:val="20"/>
          <w:szCs w:val="20"/>
          <w:lang w:val="ro-MO"/>
        </w:rPr>
      </w:pPr>
    </w:p>
    <w:p w:rsidR="003C6395" w:rsidRPr="00E57E8A" w:rsidRDefault="003C6395" w:rsidP="003C6395">
      <w:pPr>
        <w:ind w:firstLine="709"/>
        <w:jc w:val="both"/>
        <w:rPr>
          <w:rFonts w:ascii="Times New Roman" w:hAnsi="Times New Roman"/>
          <w:sz w:val="20"/>
          <w:szCs w:val="20"/>
          <w:lang w:val="ro-MO"/>
        </w:rPr>
      </w:pPr>
      <w:r w:rsidRPr="00E57E8A">
        <w:rPr>
          <w:rFonts w:ascii="Times New Roman" w:hAnsi="Times New Roman"/>
          <w:sz w:val="20"/>
          <w:szCs w:val="20"/>
          <w:lang w:val="ro-MO"/>
        </w:rPr>
        <w:t xml:space="preserve">Odată cu înregistrarea dosarului de aplicare în </w:t>
      </w:r>
      <w:proofErr w:type="spellStart"/>
      <w:r w:rsidR="0098631D" w:rsidRPr="00E57E8A">
        <w:rPr>
          <w:rFonts w:ascii="Times New Roman" w:hAnsi="Times New Roman"/>
          <w:sz w:val="20"/>
          <w:szCs w:val="20"/>
          <w:lang w:val="ro-MO"/>
        </w:rPr>
        <w:t>e-</w:t>
      </w:r>
      <w:r w:rsidRPr="00E57E8A">
        <w:rPr>
          <w:rFonts w:ascii="Times New Roman" w:hAnsi="Times New Roman"/>
          <w:sz w:val="20"/>
          <w:szCs w:val="20"/>
          <w:lang w:val="ro-MO"/>
        </w:rPr>
        <w:t>Registru</w:t>
      </w:r>
      <w:proofErr w:type="spellEnd"/>
      <w:r w:rsidRPr="00E57E8A">
        <w:rPr>
          <w:rFonts w:ascii="Times New Roman" w:hAnsi="Times New Roman"/>
          <w:sz w:val="20"/>
          <w:szCs w:val="20"/>
          <w:lang w:val="ro-MO"/>
        </w:rPr>
        <w:t xml:space="preserve">, aplicantului i se va elibera </w:t>
      </w:r>
      <w:r w:rsidR="00327B8C" w:rsidRPr="00E57E8A">
        <w:rPr>
          <w:rFonts w:ascii="Times New Roman" w:hAnsi="Times New Roman"/>
          <w:sz w:val="20"/>
          <w:szCs w:val="20"/>
          <w:lang w:val="ro-MO"/>
        </w:rPr>
        <w:t>confirmare</w:t>
      </w:r>
      <w:r w:rsidRPr="00E57E8A">
        <w:rPr>
          <w:rFonts w:ascii="Times New Roman" w:hAnsi="Times New Roman"/>
          <w:sz w:val="20"/>
          <w:szCs w:val="20"/>
          <w:lang w:val="ro-MO"/>
        </w:rPr>
        <w:t>a recepției dosarului, un exemplar al căreia se va păstra la ONDRL și va însoți dosarul proiectul pe perioada de evaluare.</w:t>
      </w:r>
    </w:p>
    <w:tbl>
      <w:tblPr>
        <w:tblStyle w:val="a9"/>
        <w:tblW w:w="10031" w:type="dxa"/>
        <w:tblLook w:val="04A0" w:firstRow="1" w:lastRow="0" w:firstColumn="1" w:lastColumn="0" w:noHBand="0" w:noVBand="1"/>
      </w:tblPr>
      <w:tblGrid>
        <w:gridCol w:w="10031"/>
      </w:tblGrid>
      <w:tr w:rsidR="00793884" w:rsidRPr="00E57E8A" w:rsidTr="00793884">
        <w:tc>
          <w:tcPr>
            <w:tcW w:w="10031" w:type="dxa"/>
          </w:tcPr>
          <w:p w:rsidR="00793884" w:rsidRPr="00E57E8A" w:rsidRDefault="00793884" w:rsidP="00793884">
            <w:pPr>
              <w:contextualSpacing/>
              <w:jc w:val="right"/>
              <w:rPr>
                <w:rFonts w:ascii="Times New Roman" w:hAnsi="Times New Roman"/>
                <w:sz w:val="16"/>
                <w:szCs w:val="16"/>
                <w:lang w:val="ro-MO"/>
              </w:rPr>
            </w:pPr>
          </w:p>
          <w:p w:rsidR="00793884" w:rsidRPr="00E57E8A" w:rsidRDefault="00793884" w:rsidP="00793884">
            <w:pPr>
              <w:contextualSpacing/>
              <w:jc w:val="right"/>
              <w:rPr>
                <w:rFonts w:ascii="Times New Roman" w:hAnsi="Times New Roman"/>
                <w:b/>
                <w:sz w:val="20"/>
                <w:szCs w:val="20"/>
                <w:lang w:val="ro-MO"/>
              </w:rPr>
            </w:pPr>
            <w:r w:rsidRPr="00E57E8A">
              <w:rPr>
                <w:rFonts w:ascii="Times New Roman" w:hAnsi="Times New Roman"/>
                <w:sz w:val="16"/>
                <w:szCs w:val="16"/>
                <w:lang w:val="ro-MO"/>
              </w:rPr>
              <w:t>Formular tipizat DL-5</w:t>
            </w:r>
          </w:p>
          <w:p w:rsidR="00793884" w:rsidRPr="00E57E8A" w:rsidRDefault="00793884" w:rsidP="00793884">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Referință: </w:t>
            </w:r>
          </w:p>
          <w:p w:rsidR="00793884" w:rsidRPr="00E57E8A" w:rsidRDefault="00793884" w:rsidP="00793884">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Concurs în cadrul apelului de identificare, evaluare, selectare și aprobare a proiectelor de dezvoltare locală </w:t>
            </w:r>
          </w:p>
          <w:p w:rsidR="00793884" w:rsidRPr="00E57E8A" w:rsidRDefault="00793884" w:rsidP="00793884">
            <w:pPr>
              <w:contextualSpacing/>
              <w:jc w:val="center"/>
              <w:rPr>
                <w:rFonts w:ascii="Times New Roman" w:hAnsi="Times New Roman"/>
                <w:b/>
                <w:sz w:val="20"/>
                <w:szCs w:val="20"/>
                <w:lang w:val="ro-MO"/>
              </w:rPr>
            </w:pPr>
            <w:r w:rsidRPr="00E57E8A">
              <w:rPr>
                <w:rFonts w:ascii="Times New Roman" w:hAnsi="Times New Roman"/>
                <w:b/>
                <w:color w:val="000000" w:themeColor="text1"/>
                <w:sz w:val="16"/>
                <w:szCs w:val="16"/>
                <w:lang w:val="ro-MO"/>
              </w:rPr>
              <w:t>în cadrul Programului Național „Satul European”, ediția II, 202</w:t>
            </w:r>
            <w:r w:rsidR="00E57E8A" w:rsidRPr="00E57E8A">
              <w:rPr>
                <w:rFonts w:ascii="Times New Roman" w:hAnsi="Times New Roman"/>
                <w:b/>
                <w:color w:val="000000" w:themeColor="text1"/>
                <w:sz w:val="16"/>
                <w:szCs w:val="16"/>
                <w:lang w:val="ro-MO"/>
              </w:rPr>
              <w:t>4</w:t>
            </w:r>
          </w:p>
          <w:p w:rsidR="00793884" w:rsidRPr="00E57E8A" w:rsidRDefault="00793884" w:rsidP="00511BBE">
            <w:pPr>
              <w:contextualSpacing/>
              <w:jc w:val="center"/>
              <w:rPr>
                <w:rFonts w:ascii="Times New Roman" w:hAnsi="Times New Roman"/>
                <w:b/>
                <w:sz w:val="20"/>
                <w:szCs w:val="20"/>
                <w:lang w:val="ro-MO"/>
              </w:rPr>
            </w:pPr>
          </w:p>
          <w:p w:rsidR="003C6395" w:rsidRPr="00E57E8A" w:rsidRDefault="001E5FC9" w:rsidP="00511BBE">
            <w:pPr>
              <w:contextualSpacing/>
              <w:jc w:val="center"/>
              <w:rPr>
                <w:rFonts w:ascii="Times New Roman" w:hAnsi="Times New Roman"/>
                <w:b/>
                <w:sz w:val="24"/>
                <w:szCs w:val="24"/>
                <w:lang w:val="ro-MO"/>
              </w:rPr>
            </w:pPr>
            <w:r w:rsidRPr="00E57E8A">
              <w:rPr>
                <w:rFonts w:ascii="Times New Roman" w:hAnsi="Times New Roman"/>
                <w:b/>
                <w:sz w:val="24"/>
                <w:szCs w:val="24"/>
                <w:lang w:val="ro-MO"/>
              </w:rPr>
              <w:t>CERTIFICAT</w:t>
            </w:r>
          </w:p>
          <w:p w:rsidR="003C6395" w:rsidRPr="00E57E8A" w:rsidRDefault="001E5FC9" w:rsidP="00511BBE">
            <w:pPr>
              <w:contextualSpacing/>
              <w:jc w:val="center"/>
              <w:rPr>
                <w:rFonts w:ascii="Times New Roman" w:hAnsi="Times New Roman"/>
                <w:b/>
                <w:sz w:val="24"/>
                <w:szCs w:val="24"/>
                <w:lang w:val="ro-MO"/>
              </w:rPr>
            </w:pPr>
            <w:r w:rsidRPr="00E57E8A">
              <w:rPr>
                <w:rFonts w:ascii="Times New Roman" w:hAnsi="Times New Roman"/>
                <w:b/>
                <w:sz w:val="24"/>
                <w:szCs w:val="24"/>
                <w:lang w:val="ro-MO"/>
              </w:rPr>
              <w:t>de înregistrare la concurs</w:t>
            </w:r>
          </w:p>
          <w:p w:rsidR="003C6395" w:rsidRPr="00E57E8A" w:rsidRDefault="003C6395" w:rsidP="00511BBE">
            <w:pPr>
              <w:contextualSpacing/>
              <w:jc w:val="center"/>
              <w:rPr>
                <w:rFonts w:ascii="Times New Roman" w:hAnsi="Times New Roman"/>
                <w:b/>
                <w:sz w:val="20"/>
                <w:szCs w:val="20"/>
                <w:lang w:val="ro-MO"/>
              </w:rPr>
            </w:pP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 xml:space="preserve">Codul dosarului (proiectului) </w:t>
            </w:r>
            <w:r w:rsidRPr="00E57E8A">
              <w:rPr>
                <w:rFonts w:ascii="Times New Roman" w:hAnsi="Times New Roman"/>
                <w:sz w:val="20"/>
                <w:szCs w:val="20"/>
                <w:lang w:val="ro-MO"/>
              </w:rPr>
              <w:tab/>
              <w:t xml:space="preserve">___   ___ ___   ___ ___ ___   </w:t>
            </w:r>
            <w:r w:rsidR="00793884" w:rsidRPr="00E57E8A">
              <w:rPr>
                <w:rFonts w:ascii="Times New Roman" w:hAnsi="Times New Roman"/>
                <w:b/>
                <w:sz w:val="20"/>
                <w:szCs w:val="20"/>
                <w:u w:val="single"/>
                <w:lang w:val="ro-MO"/>
              </w:rPr>
              <w:t>SE-2</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 xml:space="preserve">Data depunerii dosarului        </w:t>
            </w:r>
            <w:r w:rsidRPr="00E57E8A">
              <w:rPr>
                <w:rFonts w:ascii="Times New Roman" w:hAnsi="Times New Roman"/>
                <w:sz w:val="20"/>
                <w:szCs w:val="20"/>
                <w:lang w:val="ro-MO"/>
              </w:rPr>
              <w:tab/>
              <w:t>_____________________</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 xml:space="preserve">Raion          </w:t>
            </w:r>
            <w:r w:rsidRPr="00E57E8A">
              <w:rPr>
                <w:rFonts w:ascii="Times New Roman" w:hAnsi="Times New Roman"/>
                <w:sz w:val="20"/>
                <w:szCs w:val="20"/>
                <w:lang w:val="ro-MO"/>
              </w:rPr>
              <w:tab/>
            </w:r>
            <w:r w:rsidRPr="00E57E8A">
              <w:rPr>
                <w:rFonts w:ascii="Times New Roman" w:hAnsi="Times New Roman"/>
                <w:sz w:val="20"/>
                <w:szCs w:val="20"/>
                <w:lang w:val="ro-MO"/>
              </w:rPr>
              <w:tab/>
            </w:r>
            <w:r w:rsidRPr="00E57E8A">
              <w:rPr>
                <w:rFonts w:ascii="Times New Roman" w:hAnsi="Times New Roman"/>
                <w:sz w:val="20"/>
                <w:szCs w:val="20"/>
                <w:lang w:val="ro-MO"/>
              </w:rPr>
              <w:tab/>
              <w:t>_____________________</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 xml:space="preserve">Denumirea proiectului         </w:t>
            </w:r>
            <w:r w:rsidRPr="00E57E8A">
              <w:rPr>
                <w:rFonts w:ascii="Times New Roman" w:hAnsi="Times New Roman"/>
                <w:sz w:val="20"/>
                <w:szCs w:val="20"/>
                <w:lang w:val="ro-MO"/>
              </w:rPr>
              <w:tab/>
              <w:t>__________________________________________________</w:t>
            </w:r>
            <w:r w:rsidR="00793884" w:rsidRPr="00E57E8A">
              <w:rPr>
                <w:rFonts w:ascii="Times New Roman" w:hAnsi="Times New Roman"/>
                <w:sz w:val="20"/>
                <w:szCs w:val="20"/>
                <w:lang w:val="ro-MO"/>
              </w:rPr>
              <w:t>___________</w:t>
            </w:r>
            <w:r w:rsidRPr="00E57E8A">
              <w:rPr>
                <w:rFonts w:ascii="Times New Roman" w:hAnsi="Times New Roman"/>
                <w:sz w:val="20"/>
                <w:szCs w:val="20"/>
                <w:lang w:val="ro-MO"/>
              </w:rPr>
              <w:t>____</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__________________________________________________________________________</w:t>
            </w:r>
            <w:r w:rsidR="00793884" w:rsidRPr="00E57E8A">
              <w:rPr>
                <w:rFonts w:ascii="Times New Roman" w:hAnsi="Times New Roman"/>
                <w:sz w:val="20"/>
                <w:szCs w:val="20"/>
                <w:lang w:val="ro-MO"/>
              </w:rPr>
              <w:t>____</w:t>
            </w:r>
            <w:r w:rsidRPr="00E57E8A">
              <w:rPr>
                <w:rFonts w:ascii="Times New Roman" w:hAnsi="Times New Roman"/>
                <w:sz w:val="20"/>
                <w:szCs w:val="20"/>
                <w:lang w:val="ro-MO"/>
              </w:rPr>
              <w:t>_</w:t>
            </w:r>
            <w:r w:rsidR="00793884" w:rsidRPr="00E57E8A">
              <w:rPr>
                <w:rFonts w:ascii="Times New Roman" w:hAnsi="Times New Roman"/>
                <w:sz w:val="20"/>
                <w:szCs w:val="20"/>
                <w:lang w:val="ro-MO"/>
              </w:rPr>
              <w:t>___________</w:t>
            </w:r>
            <w:r w:rsidRPr="00E57E8A">
              <w:rPr>
                <w:rFonts w:ascii="Times New Roman" w:hAnsi="Times New Roman"/>
                <w:sz w:val="20"/>
                <w:szCs w:val="20"/>
                <w:lang w:val="ro-MO"/>
              </w:rPr>
              <w:t>___</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________________________________________________________________________</w:t>
            </w:r>
            <w:r w:rsidR="00793884" w:rsidRPr="00E57E8A">
              <w:rPr>
                <w:rFonts w:ascii="Times New Roman" w:hAnsi="Times New Roman"/>
                <w:sz w:val="20"/>
                <w:szCs w:val="20"/>
                <w:lang w:val="ro-MO"/>
              </w:rPr>
              <w:t>_______________</w:t>
            </w:r>
            <w:r w:rsidRPr="00E57E8A">
              <w:rPr>
                <w:rFonts w:ascii="Times New Roman" w:hAnsi="Times New Roman"/>
                <w:sz w:val="20"/>
                <w:szCs w:val="20"/>
                <w:lang w:val="ro-MO"/>
              </w:rPr>
              <w:t>______</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 xml:space="preserve">Domeniul de intervenție         </w:t>
            </w:r>
            <w:r w:rsidRPr="00E57E8A">
              <w:rPr>
                <w:rFonts w:ascii="Times New Roman" w:hAnsi="Times New Roman"/>
                <w:sz w:val="20"/>
                <w:szCs w:val="20"/>
                <w:lang w:val="ro-MO"/>
              </w:rPr>
              <w:tab/>
              <w:t>___________________________________________</w:t>
            </w:r>
            <w:r w:rsidR="00793884" w:rsidRPr="00E57E8A">
              <w:rPr>
                <w:rFonts w:ascii="Times New Roman" w:hAnsi="Times New Roman"/>
                <w:sz w:val="20"/>
                <w:szCs w:val="20"/>
                <w:lang w:val="ro-MO"/>
              </w:rPr>
              <w:t>___________</w:t>
            </w:r>
            <w:r w:rsidRPr="00E57E8A">
              <w:rPr>
                <w:rFonts w:ascii="Times New Roman" w:hAnsi="Times New Roman"/>
                <w:sz w:val="20"/>
                <w:szCs w:val="20"/>
                <w:lang w:val="ro-MO"/>
              </w:rPr>
              <w:t>___________</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 xml:space="preserve">Măsura de intervenție </w:t>
            </w:r>
            <w:r w:rsidRPr="00E57E8A">
              <w:rPr>
                <w:rFonts w:ascii="Times New Roman" w:hAnsi="Times New Roman"/>
                <w:sz w:val="20"/>
                <w:szCs w:val="20"/>
                <w:lang w:val="ro-MO"/>
              </w:rPr>
              <w:tab/>
            </w:r>
            <w:r w:rsidRPr="00E57E8A">
              <w:rPr>
                <w:rFonts w:ascii="Times New Roman" w:hAnsi="Times New Roman"/>
                <w:sz w:val="20"/>
                <w:szCs w:val="20"/>
                <w:lang w:val="ro-MO"/>
              </w:rPr>
              <w:tab/>
              <w:t>____________________________________________</w:t>
            </w:r>
            <w:r w:rsidR="00793884" w:rsidRPr="00E57E8A">
              <w:rPr>
                <w:rFonts w:ascii="Times New Roman" w:hAnsi="Times New Roman"/>
                <w:sz w:val="20"/>
                <w:szCs w:val="20"/>
                <w:lang w:val="ro-MO"/>
              </w:rPr>
              <w:t>___________</w:t>
            </w:r>
            <w:r w:rsidRPr="00E57E8A">
              <w:rPr>
                <w:rFonts w:ascii="Times New Roman" w:hAnsi="Times New Roman"/>
                <w:sz w:val="20"/>
                <w:szCs w:val="20"/>
                <w:lang w:val="ro-MO"/>
              </w:rPr>
              <w:t>__________</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___________________________________________________________________________</w:t>
            </w:r>
            <w:r w:rsidR="00793884" w:rsidRPr="00E57E8A">
              <w:rPr>
                <w:rFonts w:ascii="Times New Roman" w:hAnsi="Times New Roman"/>
                <w:sz w:val="20"/>
                <w:szCs w:val="20"/>
                <w:lang w:val="ro-MO"/>
              </w:rPr>
              <w:t>_______________</w:t>
            </w:r>
            <w:r w:rsidRPr="00E57E8A">
              <w:rPr>
                <w:rFonts w:ascii="Times New Roman" w:hAnsi="Times New Roman"/>
                <w:sz w:val="20"/>
                <w:szCs w:val="20"/>
                <w:lang w:val="ro-MO"/>
              </w:rPr>
              <w:t>___</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 xml:space="preserve">Aplicantul                              </w:t>
            </w:r>
            <w:r w:rsidRPr="00E57E8A">
              <w:rPr>
                <w:rFonts w:ascii="Times New Roman" w:hAnsi="Times New Roman"/>
                <w:sz w:val="20"/>
                <w:szCs w:val="20"/>
                <w:lang w:val="ro-MO"/>
              </w:rPr>
              <w:tab/>
              <w:t>_________________________________________</w:t>
            </w:r>
            <w:r w:rsidR="00793884" w:rsidRPr="00E57E8A">
              <w:rPr>
                <w:rFonts w:ascii="Times New Roman" w:hAnsi="Times New Roman"/>
                <w:sz w:val="20"/>
                <w:szCs w:val="20"/>
                <w:lang w:val="ro-MO"/>
              </w:rPr>
              <w:t>___________</w:t>
            </w:r>
            <w:r w:rsidRPr="00E57E8A">
              <w:rPr>
                <w:rFonts w:ascii="Times New Roman" w:hAnsi="Times New Roman"/>
                <w:sz w:val="20"/>
                <w:szCs w:val="20"/>
                <w:lang w:val="ro-MO"/>
              </w:rPr>
              <w:t>_____________</w:t>
            </w:r>
          </w:p>
          <w:p w:rsidR="003C6395" w:rsidRPr="00E57E8A" w:rsidRDefault="003C6395" w:rsidP="00511BBE">
            <w:pPr>
              <w:spacing w:after="80"/>
              <w:rPr>
                <w:rFonts w:ascii="Times New Roman" w:hAnsi="Times New Roman"/>
                <w:sz w:val="20"/>
                <w:szCs w:val="20"/>
                <w:lang w:val="ro-MO"/>
              </w:rPr>
            </w:pPr>
            <w:r w:rsidRPr="00E57E8A">
              <w:rPr>
                <w:rFonts w:ascii="Times New Roman" w:hAnsi="Times New Roman"/>
                <w:sz w:val="20"/>
                <w:szCs w:val="20"/>
                <w:lang w:val="ro-MO"/>
              </w:rPr>
              <w:t xml:space="preserve">Localizarea proiectului </w:t>
            </w:r>
            <w:r w:rsidRPr="00E57E8A">
              <w:rPr>
                <w:rFonts w:ascii="Times New Roman" w:hAnsi="Times New Roman"/>
                <w:sz w:val="20"/>
                <w:szCs w:val="20"/>
                <w:lang w:val="ro-MO"/>
              </w:rPr>
              <w:tab/>
              <w:t>___________________________________________________</w:t>
            </w:r>
            <w:r w:rsidR="00793884" w:rsidRPr="00E57E8A">
              <w:rPr>
                <w:rFonts w:ascii="Times New Roman" w:hAnsi="Times New Roman"/>
                <w:sz w:val="20"/>
                <w:szCs w:val="20"/>
                <w:lang w:val="ro-MO"/>
              </w:rPr>
              <w:t>__________________</w:t>
            </w:r>
            <w:r w:rsidRPr="00E57E8A">
              <w:rPr>
                <w:rFonts w:ascii="Times New Roman" w:hAnsi="Times New Roman"/>
                <w:sz w:val="20"/>
                <w:szCs w:val="20"/>
                <w:lang w:val="ro-MO"/>
              </w:rPr>
              <w:t>___</w:t>
            </w:r>
          </w:p>
          <w:p w:rsidR="003C6395" w:rsidRPr="00E57E8A" w:rsidRDefault="003C6395" w:rsidP="00511BBE">
            <w:pPr>
              <w:spacing w:after="80"/>
              <w:rPr>
                <w:rFonts w:ascii="Times New Roman" w:hAnsi="Times New Roman"/>
                <w:b/>
                <w:sz w:val="20"/>
                <w:szCs w:val="20"/>
                <w:lang w:val="ro-MO"/>
              </w:rPr>
            </w:pPr>
          </w:p>
          <w:p w:rsidR="003C6395" w:rsidRPr="00E57E8A" w:rsidRDefault="003C6395" w:rsidP="00511BBE">
            <w:pPr>
              <w:rPr>
                <w:rFonts w:ascii="Times New Roman" w:hAnsi="Times New Roman"/>
                <w:sz w:val="20"/>
                <w:szCs w:val="20"/>
                <w:lang w:val="ro-MO"/>
              </w:rPr>
            </w:pPr>
            <w:r w:rsidRPr="00E57E8A">
              <w:rPr>
                <w:rFonts w:ascii="Times New Roman" w:hAnsi="Times New Roman"/>
                <w:sz w:val="20"/>
                <w:szCs w:val="20"/>
                <w:lang w:val="ro-MO"/>
              </w:rPr>
              <w:t xml:space="preserve">A predat: </w:t>
            </w:r>
            <w:r w:rsidRPr="00E57E8A">
              <w:rPr>
                <w:rFonts w:ascii="Times New Roman" w:hAnsi="Times New Roman"/>
                <w:sz w:val="20"/>
                <w:szCs w:val="20"/>
                <w:lang w:val="ro-MO"/>
              </w:rPr>
              <w:tab/>
              <w:t xml:space="preserve">_________________________________________________             </w:t>
            </w:r>
          </w:p>
          <w:p w:rsidR="003C6395" w:rsidRPr="00E57E8A" w:rsidRDefault="003C6395" w:rsidP="00511BBE">
            <w:pPr>
              <w:rPr>
                <w:rFonts w:ascii="Times New Roman" w:hAnsi="Times New Roman"/>
                <w:i/>
                <w:sz w:val="20"/>
                <w:szCs w:val="20"/>
                <w:vertAlign w:val="superscript"/>
                <w:lang w:val="ro-MO"/>
              </w:rPr>
            </w:pPr>
            <w:r w:rsidRPr="00E57E8A">
              <w:rPr>
                <w:rFonts w:ascii="Times New Roman" w:hAnsi="Times New Roman"/>
                <w:i/>
                <w:sz w:val="20"/>
                <w:szCs w:val="20"/>
                <w:vertAlign w:val="superscript"/>
                <w:lang w:val="ro-MO"/>
              </w:rPr>
              <w:t xml:space="preserve">                                                            (numele, prenumele, semnătura reprezentatului aplicantului)</w:t>
            </w:r>
          </w:p>
          <w:p w:rsidR="003C6395" w:rsidRPr="00E57E8A" w:rsidRDefault="003C6395" w:rsidP="00511BBE">
            <w:pPr>
              <w:rPr>
                <w:rFonts w:ascii="Times New Roman" w:hAnsi="Times New Roman"/>
                <w:sz w:val="20"/>
                <w:szCs w:val="20"/>
                <w:lang w:val="ro-MO"/>
              </w:rPr>
            </w:pPr>
            <w:r w:rsidRPr="00E57E8A">
              <w:rPr>
                <w:rFonts w:ascii="Times New Roman" w:hAnsi="Times New Roman"/>
                <w:sz w:val="20"/>
                <w:szCs w:val="20"/>
                <w:lang w:val="ro-MO"/>
              </w:rPr>
              <w:t>A primit</w:t>
            </w:r>
            <w:r w:rsidRPr="00E57E8A">
              <w:rPr>
                <w:rFonts w:ascii="Times New Roman" w:hAnsi="Times New Roman"/>
                <w:b/>
                <w:sz w:val="20"/>
                <w:szCs w:val="20"/>
                <w:lang w:val="ro-MO"/>
              </w:rPr>
              <w:t>:</w:t>
            </w:r>
            <w:r w:rsidRPr="00E57E8A">
              <w:rPr>
                <w:rFonts w:ascii="Times New Roman" w:hAnsi="Times New Roman"/>
                <w:sz w:val="20"/>
                <w:szCs w:val="20"/>
                <w:lang w:val="ro-MO"/>
              </w:rPr>
              <w:t xml:space="preserve"> </w:t>
            </w:r>
            <w:r w:rsidRPr="00E57E8A">
              <w:rPr>
                <w:rFonts w:ascii="Times New Roman" w:hAnsi="Times New Roman"/>
                <w:sz w:val="20"/>
                <w:szCs w:val="20"/>
                <w:lang w:val="ro-MO"/>
              </w:rPr>
              <w:tab/>
              <w:t>_________________________________________________</w:t>
            </w:r>
          </w:p>
          <w:p w:rsidR="003C6395" w:rsidRPr="00E57E8A" w:rsidRDefault="003C6395" w:rsidP="00511BBE">
            <w:pPr>
              <w:rPr>
                <w:rFonts w:ascii="Times New Roman" w:hAnsi="Times New Roman"/>
                <w:sz w:val="20"/>
                <w:szCs w:val="20"/>
                <w:lang w:val="ro-MO"/>
              </w:rPr>
            </w:pPr>
            <w:r w:rsidRPr="00E57E8A">
              <w:rPr>
                <w:rFonts w:ascii="Times New Roman" w:hAnsi="Times New Roman"/>
                <w:i/>
                <w:sz w:val="20"/>
                <w:szCs w:val="20"/>
                <w:vertAlign w:val="superscript"/>
                <w:lang w:val="ro-MO"/>
              </w:rPr>
              <w:t xml:space="preserve">                                                               (numele, prenumele, semnătura registratorului ONDRL)                                              </w:t>
            </w:r>
          </w:p>
          <w:p w:rsidR="003C6395" w:rsidRPr="00E57E8A" w:rsidRDefault="003C6395" w:rsidP="00511BBE">
            <w:pPr>
              <w:jc w:val="both"/>
              <w:rPr>
                <w:rFonts w:ascii="Times New Roman" w:hAnsi="Times New Roman"/>
                <w:sz w:val="20"/>
                <w:szCs w:val="20"/>
                <w:lang w:val="ro-MO"/>
              </w:rPr>
            </w:pPr>
          </w:p>
        </w:tc>
      </w:tr>
    </w:tbl>
    <w:p w:rsidR="003C6395" w:rsidRPr="00E57E8A" w:rsidRDefault="003C6395" w:rsidP="003C6395">
      <w:pPr>
        <w:rPr>
          <w:rFonts w:ascii="Times New Roman" w:hAnsi="Times New Roman"/>
          <w:sz w:val="20"/>
          <w:szCs w:val="20"/>
          <w:lang w:val="ro-MO"/>
        </w:rPr>
      </w:pPr>
    </w:p>
    <w:p w:rsidR="006542B8" w:rsidRPr="00E57E8A" w:rsidRDefault="006542B8" w:rsidP="006B4E70">
      <w:pPr>
        <w:rPr>
          <w:rFonts w:ascii="Times New Roman" w:eastAsia="Arial" w:hAnsi="Times New Roman" w:cs="Times New Roman"/>
          <w:b/>
          <w:sz w:val="20"/>
          <w:szCs w:val="20"/>
          <w:lang w:val="ro-MO"/>
        </w:rPr>
      </w:pPr>
    </w:p>
    <w:p w:rsidR="00953C31" w:rsidRPr="00E57E8A" w:rsidRDefault="00953C31" w:rsidP="00511BBE">
      <w:pPr>
        <w:jc w:val="right"/>
        <w:rPr>
          <w:rFonts w:ascii="Times New Roman" w:hAnsi="Times New Roman"/>
          <w:color w:val="000000" w:themeColor="text1"/>
          <w:sz w:val="16"/>
          <w:szCs w:val="16"/>
          <w:lang w:val="ro-MO"/>
        </w:rPr>
        <w:sectPr w:rsidR="00953C31" w:rsidRPr="00E57E8A" w:rsidSect="009E69D2">
          <w:pgSz w:w="11906" w:h="16838"/>
          <w:pgMar w:top="567" w:right="567" w:bottom="567" w:left="1418" w:header="709" w:footer="709" w:gutter="0"/>
          <w:cols w:space="708"/>
          <w:docGrid w:linePitch="360"/>
        </w:sectPr>
      </w:pPr>
    </w:p>
    <w:p w:rsidR="00511BBE" w:rsidRPr="00E57E8A" w:rsidRDefault="00511BBE" w:rsidP="00511BBE">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 xml:space="preserve">Anexa nr. </w:t>
      </w:r>
      <w:r w:rsidR="00E955EE" w:rsidRPr="00E57E8A">
        <w:rPr>
          <w:rFonts w:ascii="Times New Roman" w:hAnsi="Times New Roman"/>
          <w:color w:val="000000" w:themeColor="text1"/>
          <w:sz w:val="16"/>
          <w:szCs w:val="16"/>
          <w:lang w:val="ro-MO"/>
        </w:rPr>
        <w:t>6</w:t>
      </w:r>
      <w:r w:rsidRPr="00E57E8A">
        <w:rPr>
          <w:rFonts w:ascii="Times New Roman" w:hAnsi="Times New Roman"/>
          <w:color w:val="000000" w:themeColor="text1"/>
          <w:sz w:val="16"/>
          <w:szCs w:val="16"/>
          <w:lang w:val="ro-MO"/>
        </w:rPr>
        <w:t xml:space="preserve"> la Ghid</w:t>
      </w:r>
    </w:p>
    <w:p w:rsidR="00511BBE" w:rsidRPr="00E57E8A" w:rsidRDefault="00511BBE" w:rsidP="00511BBE">
      <w:pPr>
        <w:jc w:val="right"/>
        <w:rPr>
          <w:rFonts w:ascii="Times New Roman" w:hAnsi="Times New Roman"/>
          <w:color w:val="000000" w:themeColor="text1"/>
          <w:sz w:val="24"/>
          <w:szCs w:val="24"/>
          <w:lang w:val="ro-MO"/>
        </w:rPr>
      </w:pPr>
      <w:r w:rsidRPr="00E57E8A">
        <w:rPr>
          <w:rFonts w:ascii="Times New Roman" w:hAnsi="Times New Roman"/>
          <w:color w:val="000000" w:themeColor="text1"/>
          <w:sz w:val="16"/>
          <w:szCs w:val="16"/>
          <w:lang w:val="ro-MO"/>
        </w:rPr>
        <w:t>Formular tipizat DL-</w:t>
      </w:r>
      <w:r w:rsidR="00E955EE" w:rsidRPr="00E57E8A">
        <w:rPr>
          <w:rFonts w:ascii="Times New Roman" w:hAnsi="Times New Roman"/>
          <w:color w:val="000000" w:themeColor="text1"/>
          <w:sz w:val="16"/>
          <w:szCs w:val="16"/>
          <w:lang w:val="ro-MO"/>
        </w:rPr>
        <w:t>6</w:t>
      </w:r>
    </w:p>
    <w:tbl>
      <w:tblPr>
        <w:tblStyle w:val="a9"/>
        <w:tblW w:w="0" w:type="auto"/>
        <w:tblLook w:val="04A0" w:firstRow="1" w:lastRow="0" w:firstColumn="1" w:lastColumn="0" w:noHBand="0" w:noVBand="1"/>
      </w:tblPr>
      <w:tblGrid>
        <w:gridCol w:w="10031"/>
      </w:tblGrid>
      <w:tr w:rsidR="00511BBE" w:rsidRPr="00E57E8A" w:rsidTr="00511BBE">
        <w:tc>
          <w:tcPr>
            <w:tcW w:w="10031" w:type="dxa"/>
            <w:shd w:val="clear" w:color="auto" w:fill="auto"/>
          </w:tcPr>
          <w:p w:rsidR="00511BBE" w:rsidRPr="00E57E8A" w:rsidRDefault="00511BBE" w:rsidP="00511BB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Referință: </w:t>
            </w:r>
          </w:p>
          <w:p w:rsidR="00511BBE" w:rsidRPr="00E57E8A" w:rsidRDefault="00511BBE" w:rsidP="00511BBE">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Concurs în cadrul apelului de identificare, evaluare, selectare și aprobare a proiectelor de dezvoltare locală </w:t>
            </w:r>
          </w:p>
          <w:p w:rsidR="00511BBE" w:rsidRPr="00E57E8A" w:rsidRDefault="00511BBE" w:rsidP="00E57E8A">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16"/>
                <w:szCs w:val="16"/>
                <w:lang w:val="ro-MO"/>
              </w:rPr>
              <w:t>în cadrul Programului Național „Satul European”, ediția II, 202</w:t>
            </w:r>
            <w:r w:rsidR="00E57E8A" w:rsidRPr="00E57E8A">
              <w:rPr>
                <w:rFonts w:ascii="Times New Roman" w:hAnsi="Times New Roman"/>
                <w:b/>
                <w:color w:val="000000" w:themeColor="text1"/>
                <w:sz w:val="16"/>
                <w:szCs w:val="16"/>
                <w:lang w:val="ro-MO"/>
              </w:rPr>
              <w:t>4</w:t>
            </w:r>
          </w:p>
        </w:tc>
      </w:tr>
    </w:tbl>
    <w:p w:rsidR="00511BBE" w:rsidRPr="00E57E8A" w:rsidRDefault="00511BBE" w:rsidP="006B4E70">
      <w:pPr>
        <w:rPr>
          <w:rFonts w:ascii="Times New Roman" w:eastAsia="Arial" w:hAnsi="Times New Roman" w:cs="Times New Roman"/>
          <w:b/>
          <w:sz w:val="20"/>
          <w:szCs w:val="20"/>
          <w:lang w:val="ro-MO"/>
        </w:rPr>
      </w:pPr>
    </w:p>
    <w:p w:rsidR="00953C31" w:rsidRPr="00E57E8A" w:rsidRDefault="00511BBE" w:rsidP="00511BBE">
      <w:pPr>
        <w:spacing w:after="240"/>
        <w:contextualSpacing/>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 xml:space="preserve">FIȘA </w:t>
      </w:r>
    </w:p>
    <w:p w:rsidR="00511BBE" w:rsidRPr="00E57E8A" w:rsidRDefault="00953C31" w:rsidP="00511BBE">
      <w:pPr>
        <w:spacing w:after="240"/>
        <w:contextualSpacing/>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de evaluare administrativă a proiectului</w:t>
      </w:r>
    </w:p>
    <w:p w:rsidR="00511BBE" w:rsidRPr="00E57E8A" w:rsidRDefault="00511BBE" w:rsidP="00511BBE">
      <w:pPr>
        <w:spacing w:after="240"/>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Nr. __________-</w:t>
      </w:r>
      <w:r w:rsidR="00953C31" w:rsidRPr="00E57E8A">
        <w:rPr>
          <w:rFonts w:ascii="Times New Roman" w:hAnsi="Times New Roman"/>
          <w:b/>
          <w:color w:val="000000" w:themeColor="text1"/>
          <w:sz w:val="24"/>
          <w:szCs w:val="24"/>
          <w:lang w:val="ro-MO"/>
        </w:rPr>
        <w:t>SE-2</w:t>
      </w:r>
    </w:p>
    <w:p w:rsidR="00511BBE" w:rsidRPr="00E57E8A" w:rsidRDefault="00511BBE" w:rsidP="00511BBE">
      <w:pPr>
        <w:spacing w:after="240"/>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Data: „___”__________ 20</w:t>
      </w:r>
      <w:r w:rsidR="00953C31" w:rsidRPr="00E57E8A">
        <w:rPr>
          <w:rFonts w:ascii="Times New Roman" w:hAnsi="Times New Roman"/>
          <w:color w:val="000000" w:themeColor="text1"/>
          <w:sz w:val="20"/>
          <w:szCs w:val="20"/>
          <w:lang w:val="ro-MO"/>
        </w:rPr>
        <w:t>24</w:t>
      </w:r>
    </w:p>
    <w:p w:rsidR="00511BBE" w:rsidRPr="00E57E8A" w:rsidRDefault="00511BBE" w:rsidP="00511BBE">
      <w:pPr>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Comisia de evaluare administrativă a proiectelor de </w:t>
      </w:r>
      <w:r w:rsidR="00953C31" w:rsidRPr="00E57E8A">
        <w:rPr>
          <w:rFonts w:ascii="Times New Roman" w:hAnsi="Times New Roman"/>
          <w:color w:val="000000" w:themeColor="text1"/>
          <w:sz w:val="20"/>
          <w:szCs w:val="20"/>
          <w:lang w:val="ro-MO"/>
        </w:rPr>
        <w:t>dezvoltare locală, depuse la concurs în cadrul apelului de identificare, evaluare, selectare și aprobare a proiectelor de dezvoltare locală în cadrul Programului Național „Satul European”, ediția II, 202</w:t>
      </w:r>
      <w:r w:rsidR="006E5AEE">
        <w:rPr>
          <w:rFonts w:ascii="Times New Roman" w:hAnsi="Times New Roman"/>
          <w:color w:val="000000" w:themeColor="text1"/>
          <w:sz w:val="20"/>
          <w:szCs w:val="20"/>
          <w:lang w:val="ro-MO"/>
        </w:rPr>
        <w:t>4</w:t>
      </w:r>
      <w:r w:rsidR="00953C31"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shd w:val="clear" w:color="auto" w:fill="FFFFFF"/>
          <w:lang w:val="ro-MO"/>
        </w:rPr>
        <w:t>desemnată prin Ordinul Directorului Oficiului Națio</w:t>
      </w:r>
      <w:r w:rsidR="007779AB" w:rsidRPr="00E57E8A">
        <w:rPr>
          <w:rFonts w:ascii="Times New Roman" w:hAnsi="Times New Roman"/>
          <w:color w:val="000000" w:themeColor="text1"/>
          <w:sz w:val="20"/>
          <w:szCs w:val="20"/>
          <w:shd w:val="clear" w:color="auto" w:fill="FFFFFF"/>
          <w:lang w:val="ro-MO"/>
        </w:rPr>
        <w:t>nal de Dezvoltare Regională și L</w:t>
      </w:r>
      <w:r w:rsidRPr="00E57E8A">
        <w:rPr>
          <w:rFonts w:ascii="Times New Roman" w:hAnsi="Times New Roman"/>
          <w:color w:val="000000" w:themeColor="text1"/>
          <w:sz w:val="20"/>
          <w:szCs w:val="20"/>
          <w:shd w:val="clear" w:color="auto" w:fill="FFFFFF"/>
          <w:lang w:val="ro-MO"/>
        </w:rPr>
        <w:t>ocală nr._____ din ___________</w:t>
      </w:r>
      <w:r w:rsidR="00953C31" w:rsidRPr="00E57E8A">
        <w:rPr>
          <w:rFonts w:ascii="Times New Roman" w:hAnsi="Times New Roman"/>
          <w:color w:val="000000" w:themeColor="text1"/>
          <w:sz w:val="20"/>
          <w:szCs w:val="20"/>
          <w:shd w:val="clear" w:color="auto" w:fill="FFFFFF"/>
          <w:lang w:val="ro-MO"/>
        </w:rPr>
        <w:t>, în conformitate cu p.</w:t>
      </w:r>
      <w:r w:rsidR="007779AB" w:rsidRPr="00E57E8A">
        <w:rPr>
          <w:rFonts w:ascii="Times New Roman" w:hAnsi="Times New Roman"/>
          <w:color w:val="000000" w:themeColor="text1"/>
          <w:sz w:val="20"/>
          <w:szCs w:val="20"/>
          <w:shd w:val="clear" w:color="auto" w:fill="FFFFFF"/>
          <w:lang w:val="ro-MO"/>
        </w:rPr>
        <w:t xml:space="preserve"> 28, alin. 3), lit. a)</w:t>
      </w:r>
      <w:proofErr w:type="spellStart"/>
      <w:r w:rsidR="007779AB" w:rsidRPr="00E57E8A">
        <w:rPr>
          <w:rFonts w:ascii="Times New Roman" w:hAnsi="Times New Roman"/>
          <w:color w:val="000000" w:themeColor="text1"/>
          <w:sz w:val="20"/>
          <w:szCs w:val="20"/>
          <w:shd w:val="clear" w:color="auto" w:fill="FFFFFF"/>
          <w:lang w:val="ro-MO"/>
        </w:rPr>
        <w:t>-e</w:t>
      </w:r>
      <w:proofErr w:type="spellEnd"/>
      <w:r w:rsidR="007779AB" w:rsidRPr="00E57E8A">
        <w:rPr>
          <w:rFonts w:ascii="Times New Roman" w:hAnsi="Times New Roman"/>
          <w:color w:val="000000" w:themeColor="text1"/>
          <w:sz w:val="20"/>
          <w:szCs w:val="20"/>
          <w:shd w:val="clear" w:color="auto" w:fill="FFFFFF"/>
          <w:lang w:val="ro-MO"/>
        </w:rPr>
        <w:t xml:space="preserve">) din Regulamentul </w:t>
      </w:r>
      <w:r w:rsidR="007779AB" w:rsidRPr="00E57E8A">
        <w:rPr>
          <w:rFonts w:ascii="Times New Roman" w:hAnsi="Times New Roman" w:cs="Times New Roman"/>
          <w:sz w:val="20"/>
          <w:szCs w:val="20"/>
          <w:lang w:val="ro-MO"/>
        </w:rPr>
        <w:t xml:space="preserve">privind organizarea concursurilor pentru identificarea, evaluarea și aprobarea proiectelor în domeniul dezvoltării locale, aprobat prin Hotărârea Guvernului nr. 152/2022, </w:t>
      </w:r>
      <w:r w:rsidRPr="00E57E8A">
        <w:rPr>
          <w:rFonts w:ascii="Times New Roman" w:hAnsi="Times New Roman"/>
          <w:color w:val="000000" w:themeColor="text1"/>
          <w:sz w:val="20"/>
          <w:szCs w:val="20"/>
          <w:shd w:val="clear" w:color="auto" w:fill="FFFFFF"/>
          <w:lang w:val="ro-MO"/>
        </w:rPr>
        <w:t xml:space="preserve">a efectuat evaluarea administrativă a </w:t>
      </w:r>
      <w:r w:rsidR="00953C31" w:rsidRPr="00E57E8A">
        <w:rPr>
          <w:rFonts w:ascii="Times New Roman" w:hAnsi="Times New Roman"/>
          <w:color w:val="000000" w:themeColor="text1"/>
          <w:sz w:val="20"/>
          <w:szCs w:val="20"/>
          <w:shd w:val="clear" w:color="auto" w:fill="FFFFFF"/>
          <w:lang w:val="ro-MO"/>
        </w:rPr>
        <w:t>cererii de finanțare și a documentelor ce formează dosarul de aplicare la concurs</w:t>
      </w:r>
      <w:r w:rsidRPr="00E57E8A">
        <w:rPr>
          <w:rFonts w:ascii="Times New Roman" w:hAnsi="Times New Roman"/>
          <w:color w:val="000000" w:themeColor="text1"/>
          <w:sz w:val="20"/>
          <w:szCs w:val="20"/>
          <w:shd w:val="clear" w:color="auto" w:fill="FFFFFF"/>
          <w:lang w:val="ro-MO"/>
        </w:rPr>
        <w:t xml:space="preserve">, în vederea </w:t>
      </w:r>
      <w:r w:rsidRPr="00E57E8A">
        <w:rPr>
          <w:rFonts w:ascii="Times New Roman" w:hAnsi="Times New Roman"/>
          <w:color w:val="000000" w:themeColor="text1"/>
          <w:sz w:val="20"/>
          <w:szCs w:val="20"/>
          <w:lang w:val="ro-MO"/>
        </w:rPr>
        <w:t>aprecierii completitudinii, conformității și veridicității datelor prezentate de către aplican</w:t>
      </w:r>
      <w:r w:rsidR="007779AB" w:rsidRPr="00E57E8A">
        <w:rPr>
          <w:rFonts w:ascii="Times New Roman" w:hAnsi="Times New Roman"/>
          <w:color w:val="000000" w:themeColor="text1"/>
          <w:sz w:val="20"/>
          <w:szCs w:val="20"/>
          <w:lang w:val="ro-MO"/>
        </w:rPr>
        <w:t>t</w:t>
      </w:r>
      <w:r w:rsidRPr="00E57E8A">
        <w:rPr>
          <w:rFonts w:ascii="Times New Roman" w:hAnsi="Times New Roman"/>
          <w:color w:val="000000" w:themeColor="text1"/>
          <w:sz w:val="20"/>
          <w:szCs w:val="20"/>
          <w:lang w:val="ro-MO"/>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655"/>
      </w:tblGrid>
      <w:tr w:rsidR="00953C31" w:rsidRPr="00E57E8A" w:rsidTr="006C01FA">
        <w:tc>
          <w:tcPr>
            <w:tcW w:w="2376" w:type="dxa"/>
            <w:tcBorders>
              <w:right w:val="single" w:sz="12" w:space="0" w:color="auto"/>
            </w:tcBorders>
            <w:shd w:val="clear" w:color="auto" w:fill="DBE5F1" w:themeFill="accent1" w:themeFillTint="33"/>
            <w:vAlign w:val="center"/>
          </w:tcPr>
          <w:p w:rsidR="00953C31" w:rsidRPr="00E57E8A" w:rsidRDefault="00953C31" w:rsidP="00953C31">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Denumirea proiectului</w:t>
            </w:r>
          </w:p>
        </w:tc>
        <w:tc>
          <w:tcPr>
            <w:tcW w:w="7655" w:type="dxa"/>
            <w:tcBorders>
              <w:top w:val="single" w:sz="12" w:space="0" w:color="auto"/>
              <w:left w:val="single" w:sz="12" w:space="0" w:color="auto"/>
              <w:right w:val="single" w:sz="12" w:space="0" w:color="auto"/>
            </w:tcBorders>
            <w:vAlign w:val="center"/>
          </w:tcPr>
          <w:p w:rsidR="00953C31" w:rsidRPr="00E57E8A" w:rsidRDefault="00953C31" w:rsidP="00953C31">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Denumirea acordată de către aplicant</w:t>
            </w:r>
          </w:p>
        </w:tc>
      </w:tr>
      <w:tr w:rsidR="00953C31" w:rsidRPr="00E57E8A" w:rsidTr="006C01FA">
        <w:tc>
          <w:tcPr>
            <w:tcW w:w="2376" w:type="dxa"/>
            <w:tcBorders>
              <w:right w:val="single" w:sz="12" w:space="0" w:color="auto"/>
            </w:tcBorders>
            <w:shd w:val="clear" w:color="auto" w:fill="DBE5F1" w:themeFill="accent1" w:themeFillTint="33"/>
            <w:vAlign w:val="center"/>
          </w:tcPr>
          <w:p w:rsidR="00953C31" w:rsidRPr="00E57E8A" w:rsidRDefault="00953C31" w:rsidP="00953C31">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Domeniul de intervenție</w:t>
            </w:r>
          </w:p>
        </w:tc>
        <w:tc>
          <w:tcPr>
            <w:tcW w:w="7655" w:type="dxa"/>
            <w:tcBorders>
              <w:left w:val="single" w:sz="12" w:space="0" w:color="auto"/>
              <w:right w:val="single" w:sz="12" w:space="0" w:color="auto"/>
            </w:tcBorders>
            <w:vAlign w:val="center"/>
          </w:tcPr>
          <w:p w:rsidR="00953C31" w:rsidRPr="00E57E8A" w:rsidRDefault="00953C31" w:rsidP="00953C31">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Numărul și denumirea completă a domeniului de intervenție</w:t>
            </w:r>
          </w:p>
        </w:tc>
      </w:tr>
      <w:tr w:rsidR="00953C31" w:rsidRPr="00E57E8A" w:rsidTr="006C01FA">
        <w:tc>
          <w:tcPr>
            <w:tcW w:w="2376" w:type="dxa"/>
            <w:tcBorders>
              <w:right w:val="single" w:sz="12" w:space="0" w:color="auto"/>
            </w:tcBorders>
            <w:shd w:val="clear" w:color="auto" w:fill="DBE5F1" w:themeFill="accent1" w:themeFillTint="33"/>
            <w:vAlign w:val="center"/>
          </w:tcPr>
          <w:p w:rsidR="00953C31" w:rsidRPr="00E57E8A" w:rsidRDefault="00953C31" w:rsidP="00953C31">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Măsura de finanțare</w:t>
            </w:r>
          </w:p>
        </w:tc>
        <w:tc>
          <w:tcPr>
            <w:tcW w:w="7655" w:type="dxa"/>
            <w:tcBorders>
              <w:left w:val="single" w:sz="12" w:space="0" w:color="auto"/>
              <w:right w:val="single" w:sz="12" w:space="0" w:color="auto"/>
            </w:tcBorders>
            <w:vAlign w:val="center"/>
          </w:tcPr>
          <w:p w:rsidR="00953C31" w:rsidRPr="00E57E8A" w:rsidRDefault="00953C31" w:rsidP="00953C31">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Numărul și denumirea completă a măsurii de finanțare</w:t>
            </w:r>
          </w:p>
        </w:tc>
      </w:tr>
      <w:tr w:rsidR="00953C31" w:rsidRPr="00E57E8A" w:rsidTr="006C01FA">
        <w:tc>
          <w:tcPr>
            <w:tcW w:w="2376" w:type="dxa"/>
            <w:tcBorders>
              <w:right w:val="single" w:sz="12" w:space="0" w:color="auto"/>
            </w:tcBorders>
            <w:shd w:val="clear" w:color="auto" w:fill="DBE5F1" w:themeFill="accent1" w:themeFillTint="33"/>
            <w:vAlign w:val="center"/>
          </w:tcPr>
          <w:p w:rsidR="00953C31" w:rsidRPr="00E57E8A" w:rsidRDefault="00953C31" w:rsidP="00953C31">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Localizarea proiectului</w:t>
            </w:r>
          </w:p>
        </w:tc>
        <w:tc>
          <w:tcPr>
            <w:tcW w:w="7655" w:type="dxa"/>
            <w:tcBorders>
              <w:left w:val="single" w:sz="12" w:space="0" w:color="auto"/>
              <w:right w:val="single" w:sz="12" w:space="0" w:color="auto"/>
            </w:tcBorders>
            <w:vAlign w:val="center"/>
          </w:tcPr>
          <w:p w:rsidR="00953C31" w:rsidRPr="00E57E8A" w:rsidRDefault="00953C31" w:rsidP="00953C31">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rPr>
              <w:t>Raion, municipiu, oraș, comună, sat</w:t>
            </w:r>
          </w:p>
        </w:tc>
      </w:tr>
      <w:tr w:rsidR="00953C31" w:rsidRPr="00E57E8A" w:rsidTr="006C01FA">
        <w:tc>
          <w:tcPr>
            <w:tcW w:w="2376" w:type="dxa"/>
            <w:tcBorders>
              <w:right w:val="single" w:sz="12" w:space="0" w:color="auto"/>
            </w:tcBorders>
            <w:shd w:val="clear" w:color="auto" w:fill="DBE5F1" w:themeFill="accent1" w:themeFillTint="33"/>
            <w:vAlign w:val="center"/>
          </w:tcPr>
          <w:p w:rsidR="00953C31" w:rsidRPr="00E57E8A" w:rsidRDefault="00953C31" w:rsidP="00953C31">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Aplicantul</w:t>
            </w:r>
          </w:p>
        </w:tc>
        <w:tc>
          <w:tcPr>
            <w:tcW w:w="7655" w:type="dxa"/>
            <w:tcBorders>
              <w:left w:val="single" w:sz="12" w:space="0" w:color="auto"/>
              <w:bottom w:val="single" w:sz="12" w:space="0" w:color="auto"/>
              <w:right w:val="single" w:sz="12" w:space="0" w:color="auto"/>
            </w:tcBorders>
            <w:vAlign w:val="center"/>
          </w:tcPr>
          <w:p w:rsidR="00953C31" w:rsidRPr="00E57E8A" w:rsidRDefault="00953C31" w:rsidP="00953C31">
            <w:pPr>
              <w:spacing w:after="0"/>
              <w:rPr>
                <w:rFonts w:ascii="Times New Roman" w:hAnsi="Times New Roman"/>
                <w:color w:val="000000" w:themeColor="text1"/>
                <w:sz w:val="20"/>
                <w:szCs w:val="20"/>
                <w:lang w:val="ro-MO"/>
              </w:rPr>
            </w:pPr>
            <w:r w:rsidRPr="00E57E8A">
              <w:rPr>
                <w:rFonts w:ascii="Times New Roman" w:hAnsi="Times New Roman"/>
                <w:color w:val="000000" w:themeColor="text1"/>
                <w:sz w:val="20"/>
                <w:szCs w:val="20"/>
                <w:shd w:val="clear" w:color="auto" w:fill="FFFFFF"/>
                <w:lang w:val="ro-MO"/>
              </w:rPr>
              <w:t>D</w:t>
            </w:r>
            <w:r w:rsidRPr="00E57E8A">
              <w:rPr>
                <w:rFonts w:ascii="Times New Roman" w:hAnsi="Times New Roman"/>
                <w:color w:val="000000" w:themeColor="text1"/>
                <w:sz w:val="20"/>
                <w:szCs w:val="20"/>
                <w:lang w:val="ro-MO"/>
              </w:rPr>
              <w:t xml:space="preserve">enumirea legală a autorității publice locale </w:t>
            </w:r>
            <w:proofErr w:type="spellStart"/>
            <w:r w:rsidRPr="00E57E8A">
              <w:rPr>
                <w:rFonts w:ascii="Times New Roman" w:hAnsi="Times New Roman"/>
                <w:color w:val="000000" w:themeColor="text1"/>
                <w:sz w:val="20"/>
                <w:szCs w:val="20"/>
                <w:lang w:val="ro-MO"/>
              </w:rPr>
              <w:t>aplicante</w:t>
            </w:r>
            <w:proofErr w:type="spellEnd"/>
          </w:p>
        </w:tc>
      </w:tr>
    </w:tbl>
    <w:p w:rsidR="00953C31" w:rsidRPr="00E57E8A" w:rsidRDefault="00953C31" w:rsidP="00511BBE">
      <w:pPr>
        <w:contextualSpacing/>
        <w:jc w:val="both"/>
        <w:rPr>
          <w:rFonts w:ascii="Times New Roman" w:hAnsi="Times New Roman"/>
          <w:color w:val="000000" w:themeColor="text1"/>
          <w:sz w:val="20"/>
          <w:szCs w:val="20"/>
          <w:shd w:val="clear" w:color="auto" w:fill="FFFFFF"/>
          <w:lang w:val="ro-MO"/>
        </w:rPr>
      </w:pPr>
    </w:p>
    <w:p w:rsidR="00F219B9" w:rsidRPr="00E57E8A" w:rsidRDefault="00F219B9" w:rsidP="00F219B9">
      <w:pPr>
        <w:jc w:val="center"/>
        <w:rPr>
          <w:rFonts w:ascii="Times New Roman" w:hAnsi="Times New Roman"/>
          <w:b/>
          <w:color w:val="000000" w:themeColor="text1"/>
          <w:sz w:val="20"/>
          <w:szCs w:val="20"/>
          <w:lang w:val="ro-MO"/>
        </w:rPr>
      </w:pPr>
    </w:p>
    <w:p w:rsidR="00F219B9" w:rsidRPr="00E57E8A" w:rsidRDefault="00F219B9" w:rsidP="00F219B9">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I. CONSTATĂRILE </w:t>
      </w:r>
      <w:r w:rsidR="002B3B11" w:rsidRPr="00E57E8A">
        <w:rPr>
          <w:rFonts w:ascii="Times New Roman" w:hAnsi="Times New Roman"/>
          <w:b/>
          <w:color w:val="000000" w:themeColor="text1"/>
          <w:sz w:val="20"/>
          <w:szCs w:val="20"/>
          <w:lang w:val="ro-MO"/>
        </w:rPr>
        <w:t>ADMINISTRATIVE</w:t>
      </w:r>
      <w:r w:rsidRPr="00E57E8A">
        <w:rPr>
          <w:rFonts w:ascii="Times New Roman" w:hAnsi="Times New Roman"/>
          <w:b/>
          <w:color w:val="000000" w:themeColor="text1"/>
          <w:sz w:val="20"/>
          <w:szCs w:val="20"/>
          <w:lang w:val="ro-MO"/>
        </w:rPr>
        <w:t>:</w:t>
      </w:r>
    </w:p>
    <w:p w:rsidR="00511BBE" w:rsidRPr="00E57E8A" w:rsidRDefault="003A6B0D" w:rsidP="00511BBE">
      <w:pPr>
        <w:rPr>
          <w:rFonts w:ascii="Times New Roman" w:hAnsi="Times New Roman"/>
          <w:b/>
          <w:bCs/>
          <w:color w:val="000000" w:themeColor="text1"/>
          <w:sz w:val="20"/>
          <w:szCs w:val="20"/>
          <w:lang w:val="ro-MO"/>
        </w:rPr>
      </w:pPr>
      <w:r w:rsidRPr="00E57E8A">
        <w:rPr>
          <w:rFonts w:ascii="Times New Roman" w:hAnsi="Times New Roman"/>
          <w:b/>
          <w:bCs/>
          <w:color w:val="000000" w:themeColor="text1"/>
          <w:sz w:val="20"/>
          <w:szCs w:val="20"/>
          <w:lang w:val="ro-MO"/>
        </w:rPr>
        <w:t>1</w:t>
      </w:r>
      <w:r w:rsidR="00254A0D" w:rsidRPr="00E57E8A">
        <w:rPr>
          <w:rFonts w:ascii="Times New Roman" w:hAnsi="Times New Roman"/>
          <w:b/>
          <w:bCs/>
          <w:color w:val="000000" w:themeColor="text1"/>
          <w:sz w:val="20"/>
          <w:szCs w:val="20"/>
          <w:lang w:val="ro-MO"/>
        </w:rPr>
        <w:t>.</w:t>
      </w:r>
      <w:r w:rsidRPr="00E57E8A">
        <w:rPr>
          <w:rFonts w:ascii="Times New Roman" w:hAnsi="Times New Roman"/>
          <w:b/>
          <w:bCs/>
          <w:color w:val="000000" w:themeColor="text1"/>
          <w:sz w:val="20"/>
          <w:szCs w:val="20"/>
          <w:lang w:val="ro-MO"/>
        </w:rPr>
        <w:t xml:space="preserve"> </w:t>
      </w:r>
      <w:r w:rsidR="00511BBE" w:rsidRPr="00E57E8A">
        <w:rPr>
          <w:rFonts w:ascii="Times New Roman" w:hAnsi="Times New Roman"/>
          <w:b/>
          <w:bCs/>
          <w:color w:val="000000" w:themeColor="text1"/>
          <w:sz w:val="20"/>
          <w:szCs w:val="20"/>
          <w:lang w:val="ro-MO"/>
        </w:rPr>
        <w:t>Completitudinea dosarului</w:t>
      </w:r>
      <w:r w:rsidR="00254A0D" w:rsidRPr="00E57E8A">
        <w:rPr>
          <w:rFonts w:ascii="Times New Roman" w:hAnsi="Times New Roman"/>
          <w:b/>
          <w:bCs/>
          <w:color w:val="000000" w:themeColor="text1"/>
          <w:sz w:val="20"/>
          <w:szCs w:val="20"/>
          <w:lang w:val="ro-MO"/>
        </w:rPr>
        <w:t xml:space="preserve"> (evaluarea din oficiu)</w:t>
      </w:r>
      <w:r w:rsidR="00511BBE" w:rsidRPr="00E57E8A">
        <w:rPr>
          <w:rFonts w:ascii="Times New Roman" w:hAnsi="Times New Roman"/>
          <w:b/>
          <w:bCs/>
          <w:color w:val="000000" w:themeColor="text1"/>
          <w:sz w:val="20"/>
          <w:szCs w:val="20"/>
          <w:lang w:val="ro-MO"/>
        </w:rPr>
        <w:t>:</w:t>
      </w:r>
    </w:p>
    <w:p w:rsidR="003A6B0D" w:rsidRPr="00E57E8A" w:rsidRDefault="00254A0D" w:rsidP="00254A0D">
      <w:pPr>
        <w:spacing w:after="0"/>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a)</w:t>
      </w:r>
      <w:r w:rsidRPr="00E57E8A">
        <w:rPr>
          <w:rFonts w:ascii="Times New Roman" w:hAnsi="Times New Roman"/>
          <w:b/>
          <w:bCs/>
          <w:color w:val="000000" w:themeColor="text1"/>
          <w:sz w:val="20"/>
          <w:szCs w:val="20"/>
          <w:lang w:val="ro-MO"/>
        </w:rPr>
        <w:t xml:space="preserve"> </w:t>
      </w:r>
      <w:r w:rsidR="003A6B0D" w:rsidRPr="00E57E8A">
        <w:rPr>
          <w:rFonts w:ascii="Times New Roman" w:hAnsi="Times New Roman"/>
          <w:bCs/>
          <w:color w:val="000000" w:themeColor="text1"/>
          <w:sz w:val="20"/>
          <w:szCs w:val="20"/>
          <w:lang w:val="ro-MO"/>
        </w:rPr>
        <w:t>La cererea de finanțare sunt anexate următoarele documente:</w:t>
      </w:r>
    </w:p>
    <w:p w:rsidR="00254A0D" w:rsidRPr="00E57E8A" w:rsidRDefault="00254A0D" w:rsidP="00254A0D">
      <w:pPr>
        <w:spacing w:after="0"/>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1.</w:t>
      </w:r>
    </w:p>
    <w:p w:rsidR="00254A0D" w:rsidRPr="00E57E8A" w:rsidRDefault="00254A0D" w:rsidP="00254A0D">
      <w:pPr>
        <w:spacing w:after="0"/>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2.</w:t>
      </w:r>
    </w:p>
    <w:p w:rsidR="00254A0D" w:rsidRPr="00E57E8A" w:rsidRDefault="00254A0D" w:rsidP="00511BBE">
      <w:pPr>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3.</w:t>
      </w:r>
    </w:p>
    <w:p w:rsidR="003A6B0D" w:rsidRPr="00E57E8A" w:rsidRDefault="00254A0D" w:rsidP="00254A0D">
      <w:pPr>
        <w:spacing w:after="0"/>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b)</w:t>
      </w:r>
      <w:r w:rsidR="003A6B0D" w:rsidRPr="00E57E8A">
        <w:rPr>
          <w:rFonts w:ascii="Times New Roman" w:hAnsi="Times New Roman"/>
          <w:bCs/>
          <w:color w:val="000000" w:themeColor="text1"/>
          <w:sz w:val="20"/>
          <w:szCs w:val="20"/>
          <w:lang w:val="ro-MO"/>
        </w:rPr>
        <w:t xml:space="preserve"> Conform </w:t>
      </w:r>
      <w:r w:rsidR="00351018" w:rsidRPr="00E57E8A">
        <w:rPr>
          <w:rFonts w:ascii="Times New Roman" w:hAnsi="Times New Roman"/>
          <w:bCs/>
          <w:color w:val="000000" w:themeColor="text1"/>
          <w:sz w:val="20"/>
          <w:szCs w:val="20"/>
          <w:lang w:val="ro-MO"/>
        </w:rPr>
        <w:t xml:space="preserve">cerințelor de participare la concurs și a </w:t>
      </w:r>
      <w:r w:rsidR="003A6B0D" w:rsidRPr="00E57E8A">
        <w:rPr>
          <w:rFonts w:ascii="Times New Roman" w:hAnsi="Times New Roman"/>
          <w:bCs/>
          <w:color w:val="000000" w:themeColor="text1"/>
          <w:sz w:val="20"/>
          <w:szCs w:val="20"/>
          <w:lang w:val="ro-MO"/>
        </w:rPr>
        <w:t>tipologiei intervenției propuse, lipsesc următoarele documente:</w:t>
      </w:r>
    </w:p>
    <w:p w:rsidR="00254A0D" w:rsidRPr="00E57E8A" w:rsidRDefault="00254A0D" w:rsidP="00254A0D">
      <w:pPr>
        <w:spacing w:after="0"/>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1.</w:t>
      </w:r>
    </w:p>
    <w:p w:rsidR="00254A0D" w:rsidRPr="00E57E8A" w:rsidRDefault="00254A0D" w:rsidP="00254A0D">
      <w:pPr>
        <w:spacing w:after="0"/>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2.</w:t>
      </w:r>
    </w:p>
    <w:p w:rsidR="00254A0D" w:rsidRPr="00E57E8A" w:rsidRDefault="00254A0D" w:rsidP="00254A0D">
      <w:pPr>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3.</w:t>
      </w:r>
    </w:p>
    <w:p w:rsidR="00026106" w:rsidRPr="00E57E8A" w:rsidRDefault="00026106" w:rsidP="00026106">
      <w:pPr>
        <w:spacing w:after="0"/>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c) Au fost solicitate informații suplimentare de la aplicant:</w:t>
      </w:r>
    </w:p>
    <w:p w:rsidR="00026106" w:rsidRPr="00E57E8A" w:rsidRDefault="00026106" w:rsidP="00026106">
      <w:pPr>
        <w:spacing w:after="0"/>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1.</w:t>
      </w:r>
    </w:p>
    <w:p w:rsidR="00026106" w:rsidRPr="00E57E8A" w:rsidRDefault="00026106" w:rsidP="00026106">
      <w:pPr>
        <w:spacing w:after="0"/>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2.</w:t>
      </w:r>
    </w:p>
    <w:p w:rsidR="00026106" w:rsidRPr="00E57E8A" w:rsidRDefault="00026106" w:rsidP="00254A0D">
      <w:pPr>
        <w:rPr>
          <w:rFonts w:ascii="Times New Roman" w:hAnsi="Times New Roman"/>
          <w:bCs/>
          <w:color w:val="000000" w:themeColor="text1"/>
          <w:sz w:val="20"/>
          <w:szCs w:val="20"/>
          <w:lang w:val="ro-MO"/>
        </w:rPr>
      </w:pPr>
      <w:r w:rsidRPr="00E57E8A">
        <w:rPr>
          <w:rFonts w:ascii="Times New Roman" w:hAnsi="Times New Roman"/>
          <w:bCs/>
          <w:color w:val="000000" w:themeColor="text1"/>
          <w:sz w:val="20"/>
          <w:szCs w:val="20"/>
          <w:lang w:val="ro-MO"/>
        </w:rPr>
        <w:t>3.</w:t>
      </w:r>
    </w:p>
    <w:p w:rsidR="003A6B0D" w:rsidRPr="00E57E8A" w:rsidRDefault="00254A0D" w:rsidP="00511BBE">
      <w:pPr>
        <w:rPr>
          <w:rFonts w:ascii="Times New Roman" w:hAnsi="Times New Roman"/>
          <w:b/>
          <w:bCs/>
          <w:color w:val="000000" w:themeColor="text1"/>
          <w:sz w:val="20"/>
          <w:szCs w:val="20"/>
          <w:lang w:val="ro-MO"/>
        </w:rPr>
      </w:pPr>
      <w:r w:rsidRPr="00E57E8A">
        <w:rPr>
          <w:rFonts w:ascii="Times New Roman" w:hAnsi="Times New Roman"/>
          <w:b/>
          <w:bCs/>
          <w:color w:val="000000" w:themeColor="text1"/>
          <w:sz w:val="20"/>
          <w:szCs w:val="20"/>
          <w:lang w:val="ro-MO"/>
        </w:rPr>
        <w:t>2.</w:t>
      </w:r>
      <w:r w:rsidR="003A6B0D" w:rsidRPr="00E57E8A">
        <w:rPr>
          <w:rFonts w:ascii="Times New Roman" w:hAnsi="Times New Roman"/>
          <w:b/>
          <w:bCs/>
          <w:color w:val="000000" w:themeColor="text1"/>
          <w:sz w:val="20"/>
          <w:szCs w:val="20"/>
          <w:lang w:val="ro-MO"/>
        </w:rPr>
        <w:t xml:space="preserve"> Conformitatea dosarului</w:t>
      </w:r>
      <w:r w:rsidRPr="00E57E8A">
        <w:rPr>
          <w:rFonts w:ascii="Times New Roman" w:hAnsi="Times New Roman"/>
          <w:b/>
          <w:bCs/>
          <w:color w:val="000000" w:themeColor="text1"/>
          <w:sz w:val="20"/>
          <w:szCs w:val="20"/>
          <w:lang w:val="ro-MO"/>
        </w:rPr>
        <w:t xml:space="preserve"> </w:t>
      </w:r>
      <w:r w:rsidR="00351018" w:rsidRPr="00E57E8A">
        <w:rPr>
          <w:rFonts w:ascii="Times New Roman" w:hAnsi="Times New Roman"/>
          <w:b/>
          <w:bCs/>
          <w:color w:val="000000" w:themeColor="text1"/>
          <w:sz w:val="20"/>
          <w:szCs w:val="20"/>
          <w:lang w:val="ro-MO"/>
        </w:rPr>
        <w:t xml:space="preserve">și veridicitatea datelor prezentate </w:t>
      </w:r>
      <w:r w:rsidRPr="00E57E8A">
        <w:rPr>
          <w:rFonts w:ascii="Times New Roman" w:hAnsi="Times New Roman"/>
          <w:b/>
          <w:bCs/>
          <w:color w:val="000000" w:themeColor="text1"/>
          <w:sz w:val="20"/>
          <w:szCs w:val="20"/>
          <w:lang w:val="ro-MO"/>
        </w:rPr>
        <w:t>(evaluarea din oficiu)</w:t>
      </w:r>
      <w:r w:rsidR="003A6B0D" w:rsidRPr="00E57E8A">
        <w:rPr>
          <w:rFonts w:ascii="Times New Roman" w:hAnsi="Times New Roman"/>
          <w:b/>
          <w:bCs/>
          <w:color w:val="000000" w:themeColor="text1"/>
          <w:sz w:val="20"/>
          <w:szCs w:val="20"/>
          <w:lang w:val="ro-MO"/>
        </w:rPr>
        <w:t>:</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662"/>
        <w:gridCol w:w="567"/>
        <w:gridCol w:w="567"/>
        <w:gridCol w:w="1701"/>
      </w:tblGrid>
      <w:tr w:rsidR="00254A0D" w:rsidRPr="00E57E8A" w:rsidTr="006C01FA">
        <w:trPr>
          <w:trHeight w:val="382"/>
        </w:trPr>
        <w:tc>
          <w:tcPr>
            <w:tcW w:w="539" w:type="dxa"/>
            <w:shd w:val="clear" w:color="auto" w:fill="DBE5F1" w:themeFill="accent1" w:themeFillTint="33"/>
            <w:vAlign w:val="center"/>
          </w:tcPr>
          <w:p w:rsidR="00254A0D" w:rsidRPr="00E57E8A"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 xml:space="preserve">Nr. </w:t>
            </w:r>
            <w:proofErr w:type="spellStart"/>
            <w:r w:rsidRPr="00E57E8A">
              <w:rPr>
                <w:b/>
                <w:color w:val="000000" w:themeColor="text1"/>
                <w:sz w:val="16"/>
                <w:szCs w:val="16"/>
                <w:lang w:val="ro-MO" w:eastAsia="en-GB"/>
              </w:rPr>
              <w:t>crt</w:t>
            </w:r>
            <w:proofErr w:type="spellEnd"/>
          </w:p>
        </w:tc>
        <w:tc>
          <w:tcPr>
            <w:tcW w:w="6662" w:type="dxa"/>
            <w:shd w:val="clear" w:color="auto" w:fill="DBE5F1" w:themeFill="accent1" w:themeFillTint="33"/>
            <w:vAlign w:val="center"/>
          </w:tcPr>
          <w:p w:rsidR="00254A0D" w:rsidRPr="00E57E8A"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Criterii</w:t>
            </w:r>
          </w:p>
        </w:tc>
        <w:tc>
          <w:tcPr>
            <w:tcW w:w="567" w:type="dxa"/>
            <w:tcBorders>
              <w:bottom w:val="single" w:sz="12" w:space="0" w:color="auto"/>
            </w:tcBorders>
            <w:shd w:val="clear" w:color="auto" w:fill="DBE5F1" w:themeFill="accent1" w:themeFillTint="33"/>
            <w:vAlign w:val="center"/>
          </w:tcPr>
          <w:p w:rsidR="00254A0D" w:rsidRPr="00E57E8A"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DA</w:t>
            </w:r>
          </w:p>
        </w:tc>
        <w:tc>
          <w:tcPr>
            <w:tcW w:w="567" w:type="dxa"/>
            <w:tcBorders>
              <w:bottom w:val="single" w:sz="12" w:space="0" w:color="auto"/>
            </w:tcBorders>
            <w:shd w:val="clear" w:color="auto" w:fill="DBE5F1" w:themeFill="accent1" w:themeFillTint="33"/>
            <w:vAlign w:val="center"/>
          </w:tcPr>
          <w:p w:rsidR="00254A0D" w:rsidRPr="00E57E8A"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NU</w:t>
            </w:r>
          </w:p>
        </w:tc>
        <w:tc>
          <w:tcPr>
            <w:tcW w:w="1701" w:type="dxa"/>
            <w:tcBorders>
              <w:bottom w:val="single" w:sz="12" w:space="0" w:color="auto"/>
            </w:tcBorders>
            <w:shd w:val="clear" w:color="auto" w:fill="DBE5F1" w:themeFill="accent1" w:themeFillTint="33"/>
            <w:vAlign w:val="center"/>
          </w:tcPr>
          <w:p w:rsidR="00254A0D" w:rsidRPr="00E57E8A"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E57E8A">
              <w:rPr>
                <w:b/>
                <w:color w:val="000000" w:themeColor="text1"/>
                <w:sz w:val="16"/>
                <w:szCs w:val="16"/>
                <w:lang w:val="ro-MO" w:eastAsia="en-GB"/>
              </w:rPr>
              <w:t>Mențiuni</w:t>
            </w:r>
          </w:p>
        </w:tc>
      </w:tr>
      <w:tr w:rsidR="00254A0D" w:rsidRPr="00E57E8A" w:rsidTr="00721D0B">
        <w:tc>
          <w:tcPr>
            <w:tcW w:w="539"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w:t>
            </w:r>
          </w:p>
        </w:tc>
        <w:tc>
          <w:tcPr>
            <w:tcW w:w="6662" w:type="dxa"/>
            <w:tcBorders>
              <w:right w:val="single" w:sz="12" w:space="0" w:color="auto"/>
            </w:tcBorders>
            <w:shd w:val="clear" w:color="auto" w:fill="auto"/>
          </w:tcPr>
          <w:p w:rsidR="00254A0D" w:rsidRPr="00E57E8A" w:rsidRDefault="00254A0D" w:rsidP="00721D0B">
            <w:pPr>
              <w:pStyle w:val="Text1"/>
              <w:tabs>
                <w:tab w:val="left" w:pos="567"/>
                <w:tab w:val="left" w:pos="2608"/>
                <w:tab w:val="left" w:pos="3317"/>
              </w:tabs>
              <w:spacing w:after="0"/>
              <w:ind w:left="0"/>
              <w:rPr>
                <w:b/>
                <w:i/>
                <w:color w:val="000000" w:themeColor="text1"/>
                <w:sz w:val="20"/>
                <w:szCs w:val="20"/>
                <w:lang w:val="ro-MO" w:eastAsia="en-GB"/>
              </w:rPr>
            </w:pPr>
            <w:r w:rsidRPr="00E57E8A">
              <w:rPr>
                <w:sz w:val="20"/>
                <w:szCs w:val="20"/>
                <w:lang w:val="ro-MO" w:eastAsia="en-GB"/>
              </w:rPr>
              <w:t>A fost respectat termenul limită de depunere a dosarului?</w:t>
            </w:r>
          </w:p>
        </w:tc>
        <w:tc>
          <w:tcPr>
            <w:tcW w:w="567" w:type="dxa"/>
            <w:tcBorders>
              <w:top w:val="single" w:sz="12" w:space="0" w:color="auto"/>
              <w:lef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i/>
                <w:color w:val="000000" w:themeColor="text1"/>
                <w:sz w:val="20"/>
                <w:szCs w:val="20"/>
                <w:lang w:val="ro-MO" w:eastAsia="en-GB"/>
              </w:rPr>
            </w:pPr>
          </w:p>
        </w:tc>
        <w:tc>
          <w:tcPr>
            <w:tcW w:w="567" w:type="dxa"/>
            <w:tcBorders>
              <w:top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i/>
                <w:color w:val="000000" w:themeColor="text1"/>
                <w:sz w:val="20"/>
                <w:szCs w:val="20"/>
                <w:lang w:val="ro-MO" w:eastAsia="en-GB"/>
              </w:rPr>
            </w:pPr>
          </w:p>
        </w:tc>
        <w:tc>
          <w:tcPr>
            <w:tcW w:w="1701" w:type="dxa"/>
            <w:tcBorders>
              <w:top w:val="single" w:sz="12" w:space="0" w:color="auto"/>
              <w:righ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i/>
                <w:color w:val="000000" w:themeColor="text1"/>
                <w:sz w:val="20"/>
                <w:szCs w:val="20"/>
                <w:lang w:val="ro-MO" w:eastAsia="en-GB"/>
              </w:rPr>
            </w:pPr>
          </w:p>
        </w:tc>
      </w:tr>
      <w:tr w:rsidR="00254A0D" w:rsidRPr="00E57E8A" w:rsidTr="00721D0B">
        <w:tc>
          <w:tcPr>
            <w:tcW w:w="539"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2.</w:t>
            </w:r>
          </w:p>
        </w:tc>
        <w:tc>
          <w:tcPr>
            <w:tcW w:w="6662" w:type="dxa"/>
            <w:tcBorders>
              <w:right w:val="single" w:sz="12" w:space="0" w:color="auto"/>
            </w:tcBorders>
            <w:shd w:val="clear" w:color="auto" w:fill="auto"/>
          </w:tcPr>
          <w:p w:rsidR="00254A0D" w:rsidRPr="00E57E8A" w:rsidRDefault="00254A0D" w:rsidP="00721D0B">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 xml:space="preserve">Au fost utilizate formularele tipizate obligatorii? </w:t>
            </w:r>
          </w:p>
        </w:tc>
        <w:tc>
          <w:tcPr>
            <w:tcW w:w="567" w:type="dxa"/>
            <w:tcBorders>
              <w:lef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E57E8A" w:rsidTr="00721D0B">
        <w:tc>
          <w:tcPr>
            <w:tcW w:w="539"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3.</w:t>
            </w:r>
          </w:p>
        </w:tc>
        <w:tc>
          <w:tcPr>
            <w:tcW w:w="6662" w:type="dxa"/>
            <w:tcBorders>
              <w:right w:val="single" w:sz="12" w:space="0" w:color="auto"/>
            </w:tcBorders>
            <w:shd w:val="clear" w:color="auto" w:fill="auto"/>
          </w:tcPr>
          <w:p w:rsidR="00254A0D" w:rsidRPr="00E57E8A" w:rsidRDefault="00254A0D" w:rsidP="00721D0B">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Documentele obligatorii sunt completate în limba solicitată?</w:t>
            </w:r>
          </w:p>
        </w:tc>
        <w:tc>
          <w:tcPr>
            <w:tcW w:w="567" w:type="dxa"/>
            <w:tcBorders>
              <w:lef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E57E8A" w:rsidTr="00721D0B">
        <w:tc>
          <w:tcPr>
            <w:tcW w:w="539"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4.</w:t>
            </w:r>
          </w:p>
        </w:tc>
        <w:tc>
          <w:tcPr>
            <w:tcW w:w="6662" w:type="dxa"/>
            <w:tcBorders>
              <w:right w:val="single" w:sz="12" w:space="0" w:color="auto"/>
            </w:tcBorders>
            <w:shd w:val="clear" w:color="auto" w:fill="auto"/>
          </w:tcPr>
          <w:p w:rsidR="00254A0D" w:rsidRPr="00E57E8A" w:rsidRDefault="00254A0D" w:rsidP="00721D0B">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Documentele obligatorii sunt depuse în original și  semnate corespunzător?</w:t>
            </w:r>
          </w:p>
        </w:tc>
        <w:tc>
          <w:tcPr>
            <w:tcW w:w="567" w:type="dxa"/>
            <w:tcBorders>
              <w:lef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E57E8A" w:rsidTr="00721D0B">
        <w:tc>
          <w:tcPr>
            <w:tcW w:w="539"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5.</w:t>
            </w:r>
          </w:p>
        </w:tc>
        <w:tc>
          <w:tcPr>
            <w:tcW w:w="6662" w:type="dxa"/>
            <w:tcBorders>
              <w:right w:val="single" w:sz="12" w:space="0" w:color="auto"/>
            </w:tcBorders>
            <w:shd w:val="clear" w:color="auto" w:fill="auto"/>
          </w:tcPr>
          <w:p w:rsidR="00254A0D" w:rsidRPr="00E57E8A" w:rsidRDefault="00254A0D" w:rsidP="00721D0B">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Documentele confirmative sunt depuse în original și în copie, autentificată corespunzător?</w:t>
            </w:r>
          </w:p>
        </w:tc>
        <w:tc>
          <w:tcPr>
            <w:tcW w:w="567" w:type="dxa"/>
            <w:tcBorders>
              <w:lef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E57E8A" w:rsidTr="00721D0B">
        <w:tc>
          <w:tcPr>
            <w:tcW w:w="539"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6.</w:t>
            </w:r>
          </w:p>
        </w:tc>
        <w:tc>
          <w:tcPr>
            <w:tcW w:w="6662" w:type="dxa"/>
            <w:tcBorders>
              <w:right w:val="single" w:sz="12" w:space="0" w:color="auto"/>
            </w:tcBorders>
            <w:shd w:val="clear" w:color="auto" w:fill="auto"/>
          </w:tcPr>
          <w:p w:rsidR="00254A0D" w:rsidRPr="00E57E8A" w:rsidRDefault="00254A0D" w:rsidP="00254A0D">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Bugetul proiectului este prezentat în lei?</w:t>
            </w:r>
          </w:p>
        </w:tc>
        <w:tc>
          <w:tcPr>
            <w:tcW w:w="567" w:type="dxa"/>
            <w:tcBorders>
              <w:lef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E57E8A" w:rsidTr="00721D0B">
        <w:tc>
          <w:tcPr>
            <w:tcW w:w="539" w:type="dxa"/>
            <w:shd w:val="clear" w:color="auto" w:fill="auto"/>
            <w:vAlign w:val="center"/>
          </w:tcPr>
          <w:p w:rsidR="00254A0D"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7</w:t>
            </w:r>
            <w:r w:rsidR="00254A0D" w:rsidRPr="00E57E8A">
              <w:rPr>
                <w:color w:val="000000" w:themeColor="text1"/>
                <w:sz w:val="20"/>
                <w:szCs w:val="20"/>
                <w:lang w:val="ro-MO" w:eastAsia="en-GB"/>
              </w:rPr>
              <w:t>.</w:t>
            </w:r>
          </w:p>
        </w:tc>
        <w:tc>
          <w:tcPr>
            <w:tcW w:w="6662" w:type="dxa"/>
            <w:tcBorders>
              <w:right w:val="single" w:sz="12" w:space="0" w:color="auto"/>
            </w:tcBorders>
            <w:shd w:val="clear" w:color="auto" w:fill="auto"/>
          </w:tcPr>
          <w:p w:rsidR="00254A0D" w:rsidRPr="00E57E8A" w:rsidRDefault="00351018" w:rsidP="00351018">
            <w:pPr>
              <w:pStyle w:val="Text1"/>
              <w:tabs>
                <w:tab w:val="left" w:pos="567"/>
                <w:tab w:val="left" w:pos="2608"/>
                <w:tab w:val="left" w:pos="3317"/>
              </w:tabs>
              <w:spacing w:after="0"/>
              <w:ind w:left="0"/>
              <w:rPr>
                <w:sz w:val="20"/>
                <w:szCs w:val="20"/>
                <w:lang w:val="ro-MO" w:eastAsia="en-GB"/>
              </w:rPr>
            </w:pPr>
            <w:r w:rsidRPr="00E57E8A">
              <w:rPr>
                <w:color w:val="000000" w:themeColor="text1"/>
                <w:sz w:val="20"/>
                <w:szCs w:val="20"/>
                <w:lang w:val="ro-MO" w:eastAsia="en-GB"/>
              </w:rPr>
              <w:t>Este eligibil aplicantul (partenerii)?</w:t>
            </w:r>
          </w:p>
        </w:tc>
        <w:tc>
          <w:tcPr>
            <w:tcW w:w="567" w:type="dxa"/>
            <w:tcBorders>
              <w:lef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254A0D" w:rsidRPr="00E57E8A"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E57E8A" w:rsidTr="00721D0B">
        <w:tc>
          <w:tcPr>
            <w:tcW w:w="539" w:type="dxa"/>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8.</w:t>
            </w:r>
          </w:p>
        </w:tc>
        <w:tc>
          <w:tcPr>
            <w:tcW w:w="6662" w:type="dxa"/>
            <w:tcBorders>
              <w:right w:val="single" w:sz="12" w:space="0" w:color="auto"/>
            </w:tcBorders>
            <w:shd w:val="clear" w:color="auto" w:fill="auto"/>
          </w:tcPr>
          <w:p w:rsidR="00351018" w:rsidRPr="00E57E8A" w:rsidRDefault="00351018" w:rsidP="00721D0B">
            <w:pPr>
              <w:pStyle w:val="Text1"/>
              <w:tabs>
                <w:tab w:val="left" w:pos="567"/>
                <w:tab w:val="left" w:pos="2608"/>
                <w:tab w:val="left" w:pos="3317"/>
              </w:tabs>
              <w:spacing w:after="0"/>
              <w:ind w:left="0"/>
              <w:rPr>
                <w:color w:val="000000" w:themeColor="text1"/>
                <w:sz w:val="20"/>
                <w:szCs w:val="20"/>
                <w:lang w:val="ro-MO" w:eastAsia="en-GB"/>
              </w:rPr>
            </w:pPr>
            <w:r w:rsidRPr="00E57E8A">
              <w:rPr>
                <w:color w:val="000000" w:themeColor="text1"/>
                <w:sz w:val="20"/>
                <w:szCs w:val="20"/>
                <w:lang w:val="ro-MO" w:eastAsia="en-GB"/>
              </w:rPr>
              <w:t>Sunt eligibile măsurile de intervenție propuse?</w:t>
            </w:r>
          </w:p>
        </w:tc>
        <w:tc>
          <w:tcPr>
            <w:tcW w:w="567" w:type="dxa"/>
            <w:tcBorders>
              <w:left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E57E8A" w:rsidTr="00721D0B">
        <w:tc>
          <w:tcPr>
            <w:tcW w:w="539" w:type="dxa"/>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9.</w:t>
            </w:r>
          </w:p>
        </w:tc>
        <w:tc>
          <w:tcPr>
            <w:tcW w:w="6662" w:type="dxa"/>
            <w:tcBorders>
              <w:right w:val="single" w:sz="12" w:space="0" w:color="auto"/>
            </w:tcBorders>
            <w:shd w:val="clear" w:color="auto" w:fill="auto"/>
          </w:tcPr>
          <w:p w:rsidR="00351018" w:rsidRPr="00E57E8A" w:rsidRDefault="00351018" w:rsidP="00721D0B">
            <w:pPr>
              <w:pStyle w:val="Text1"/>
              <w:tabs>
                <w:tab w:val="left" w:pos="567"/>
                <w:tab w:val="left" w:pos="2608"/>
                <w:tab w:val="left" w:pos="3317"/>
              </w:tabs>
              <w:spacing w:after="0"/>
              <w:ind w:left="0"/>
              <w:rPr>
                <w:color w:val="000000" w:themeColor="text1"/>
                <w:sz w:val="20"/>
                <w:szCs w:val="20"/>
                <w:lang w:val="ro-MO" w:eastAsia="en-GB"/>
              </w:rPr>
            </w:pPr>
            <w:r w:rsidRPr="00E57E8A">
              <w:rPr>
                <w:color w:val="000000" w:themeColor="text1"/>
                <w:sz w:val="20"/>
                <w:szCs w:val="20"/>
                <w:lang w:val="ro-MO" w:eastAsia="en-GB"/>
              </w:rPr>
              <w:t>Este eligibil pentru intervenție imobilul propus?</w:t>
            </w:r>
          </w:p>
        </w:tc>
        <w:tc>
          <w:tcPr>
            <w:tcW w:w="567" w:type="dxa"/>
            <w:tcBorders>
              <w:left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E57E8A" w:rsidTr="00721D0B">
        <w:tc>
          <w:tcPr>
            <w:tcW w:w="539" w:type="dxa"/>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10.</w:t>
            </w:r>
          </w:p>
        </w:tc>
        <w:tc>
          <w:tcPr>
            <w:tcW w:w="6662" w:type="dxa"/>
            <w:tcBorders>
              <w:right w:val="single" w:sz="12" w:space="0" w:color="auto"/>
            </w:tcBorders>
            <w:shd w:val="clear" w:color="auto" w:fill="auto"/>
          </w:tcPr>
          <w:p w:rsidR="00351018" w:rsidRPr="00E57E8A" w:rsidRDefault="00351018" w:rsidP="00721D0B">
            <w:pPr>
              <w:pStyle w:val="Text1"/>
              <w:tabs>
                <w:tab w:val="left" w:pos="567"/>
                <w:tab w:val="left" w:pos="2608"/>
                <w:tab w:val="left" w:pos="3317"/>
              </w:tabs>
              <w:spacing w:after="0"/>
              <w:ind w:left="0"/>
              <w:rPr>
                <w:color w:val="000000" w:themeColor="text1"/>
                <w:sz w:val="20"/>
                <w:szCs w:val="20"/>
                <w:lang w:val="ro-MO" w:eastAsia="en-GB"/>
              </w:rPr>
            </w:pPr>
            <w:r w:rsidRPr="00E57E8A">
              <w:rPr>
                <w:sz w:val="20"/>
                <w:szCs w:val="20"/>
                <w:lang w:val="ro-MO" w:eastAsia="en-GB"/>
              </w:rPr>
              <w:t xml:space="preserve">Perioada </w:t>
            </w:r>
            <w:r w:rsidR="00026106" w:rsidRPr="00E57E8A">
              <w:rPr>
                <w:sz w:val="20"/>
                <w:szCs w:val="20"/>
                <w:lang w:val="ro-MO" w:eastAsia="en-GB"/>
              </w:rPr>
              <w:t xml:space="preserve">propusă </w:t>
            </w:r>
            <w:r w:rsidRPr="00E57E8A">
              <w:rPr>
                <w:sz w:val="20"/>
                <w:szCs w:val="20"/>
                <w:lang w:val="ro-MO" w:eastAsia="en-GB"/>
              </w:rPr>
              <w:t>de implementare a proiectului respectă condițiile de finanțare?</w:t>
            </w:r>
          </w:p>
        </w:tc>
        <w:tc>
          <w:tcPr>
            <w:tcW w:w="567" w:type="dxa"/>
            <w:tcBorders>
              <w:left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E57E8A" w:rsidTr="00721D0B">
        <w:tc>
          <w:tcPr>
            <w:tcW w:w="539" w:type="dxa"/>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11.</w:t>
            </w:r>
          </w:p>
        </w:tc>
        <w:tc>
          <w:tcPr>
            <w:tcW w:w="6662" w:type="dxa"/>
            <w:tcBorders>
              <w:right w:val="single" w:sz="12" w:space="0" w:color="auto"/>
            </w:tcBorders>
            <w:shd w:val="clear" w:color="auto" w:fill="auto"/>
          </w:tcPr>
          <w:p w:rsidR="00351018" w:rsidRPr="00E57E8A" w:rsidRDefault="00351018" w:rsidP="00721D0B">
            <w:pPr>
              <w:pStyle w:val="Text1"/>
              <w:tabs>
                <w:tab w:val="left" w:pos="567"/>
                <w:tab w:val="left" w:pos="2608"/>
                <w:tab w:val="left" w:pos="3317"/>
              </w:tabs>
              <w:spacing w:after="0"/>
              <w:ind w:left="0"/>
              <w:rPr>
                <w:sz w:val="20"/>
                <w:szCs w:val="20"/>
                <w:lang w:val="ro-MO" w:eastAsia="en-GB"/>
              </w:rPr>
            </w:pPr>
            <w:r w:rsidRPr="00E57E8A">
              <w:rPr>
                <w:sz w:val="20"/>
                <w:szCs w:val="20"/>
                <w:lang w:val="ro-MO" w:eastAsia="en-GB"/>
              </w:rPr>
              <w:t>Avizele, certificatele, prescripțiile tehnice, rapoartele etc. sunt valabile cel puțin 3 luni de la data depunerii cererii de finanțare?</w:t>
            </w:r>
          </w:p>
        </w:tc>
        <w:tc>
          <w:tcPr>
            <w:tcW w:w="567" w:type="dxa"/>
            <w:tcBorders>
              <w:left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E57E8A" w:rsidTr="00721D0B">
        <w:tc>
          <w:tcPr>
            <w:tcW w:w="539" w:type="dxa"/>
            <w:shd w:val="clear" w:color="auto" w:fill="auto"/>
            <w:vAlign w:val="center"/>
          </w:tcPr>
          <w:p w:rsidR="00351018" w:rsidRPr="00E57E8A" w:rsidRDefault="00351018" w:rsidP="00351018">
            <w:pPr>
              <w:pStyle w:val="Text1"/>
              <w:tabs>
                <w:tab w:val="left" w:pos="567"/>
                <w:tab w:val="left" w:pos="2608"/>
                <w:tab w:val="left" w:pos="3317"/>
              </w:tabs>
              <w:spacing w:after="0"/>
              <w:ind w:left="0"/>
              <w:jc w:val="center"/>
              <w:rPr>
                <w:color w:val="000000" w:themeColor="text1"/>
                <w:sz w:val="20"/>
                <w:szCs w:val="20"/>
                <w:lang w:val="ro-MO" w:eastAsia="en-GB"/>
              </w:rPr>
            </w:pPr>
            <w:r w:rsidRPr="00E57E8A">
              <w:rPr>
                <w:color w:val="000000" w:themeColor="text1"/>
                <w:sz w:val="20"/>
                <w:szCs w:val="20"/>
                <w:lang w:val="ro-MO" w:eastAsia="en-GB"/>
              </w:rPr>
              <w:t>12.</w:t>
            </w:r>
          </w:p>
        </w:tc>
        <w:tc>
          <w:tcPr>
            <w:tcW w:w="6662" w:type="dxa"/>
            <w:tcBorders>
              <w:right w:val="single" w:sz="12" w:space="0" w:color="auto"/>
            </w:tcBorders>
            <w:shd w:val="clear" w:color="auto" w:fill="auto"/>
          </w:tcPr>
          <w:p w:rsidR="00351018" w:rsidRPr="00E57E8A" w:rsidRDefault="00351018" w:rsidP="00721D0B">
            <w:pPr>
              <w:pStyle w:val="Text1"/>
              <w:tabs>
                <w:tab w:val="left" w:pos="567"/>
                <w:tab w:val="left" w:pos="2608"/>
                <w:tab w:val="left" w:pos="3317"/>
              </w:tabs>
              <w:spacing w:after="0"/>
              <w:ind w:left="0"/>
              <w:rPr>
                <w:color w:val="000000" w:themeColor="text1"/>
                <w:sz w:val="20"/>
                <w:szCs w:val="20"/>
                <w:lang w:val="ro-MO" w:eastAsia="en-GB"/>
              </w:rPr>
            </w:pPr>
            <w:r w:rsidRPr="00E57E8A">
              <w:rPr>
                <w:color w:val="000000" w:themeColor="text1"/>
                <w:sz w:val="20"/>
                <w:szCs w:val="20"/>
                <w:lang w:val="ro-MO"/>
              </w:rPr>
              <w:t>Propunerea de proiect constituie obiect de finanțare nerambursabilă în cadrul altor programe?</w:t>
            </w:r>
          </w:p>
        </w:tc>
        <w:tc>
          <w:tcPr>
            <w:tcW w:w="567" w:type="dxa"/>
            <w:tcBorders>
              <w:left w:val="single" w:sz="12" w:space="0" w:color="auto"/>
              <w:bottom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tcBorders>
              <w:bottom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bottom w:val="single" w:sz="12" w:space="0" w:color="auto"/>
              <w:right w:val="single" w:sz="12" w:space="0" w:color="auto"/>
            </w:tcBorders>
            <w:shd w:val="clear" w:color="auto" w:fill="auto"/>
            <w:vAlign w:val="center"/>
          </w:tcPr>
          <w:p w:rsidR="00351018" w:rsidRPr="00E57E8A"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bl>
    <w:p w:rsidR="003A6B0D" w:rsidRPr="00E57E8A" w:rsidRDefault="003A6B0D" w:rsidP="00511BBE">
      <w:pPr>
        <w:rPr>
          <w:rFonts w:ascii="Times New Roman" w:hAnsi="Times New Roman"/>
          <w:bCs/>
          <w:sz w:val="20"/>
          <w:szCs w:val="20"/>
          <w:lang w:val="ro-MO"/>
        </w:rPr>
      </w:pPr>
    </w:p>
    <w:p w:rsidR="00026106" w:rsidRPr="00E57E8A" w:rsidRDefault="00026106" w:rsidP="00511BBE">
      <w:pPr>
        <w:rPr>
          <w:rFonts w:ascii="Times New Roman" w:hAnsi="Times New Roman"/>
          <w:bCs/>
          <w:sz w:val="20"/>
          <w:szCs w:val="20"/>
          <w:lang w:val="ro-MO"/>
        </w:rPr>
      </w:pPr>
    </w:p>
    <w:p w:rsidR="00351018" w:rsidRPr="00E57E8A" w:rsidRDefault="00351018" w:rsidP="00351018">
      <w:pPr>
        <w:shd w:val="clear" w:color="auto" w:fill="FFFFFF"/>
        <w:jc w:val="both"/>
        <w:rPr>
          <w:rFonts w:ascii="Times New Roman" w:hAnsi="Times New Roman"/>
          <w:b/>
          <w:sz w:val="20"/>
          <w:szCs w:val="20"/>
          <w:lang w:val="ro-MO"/>
        </w:rPr>
      </w:pPr>
      <w:r w:rsidRPr="00E57E8A">
        <w:rPr>
          <w:rFonts w:ascii="Times New Roman" w:hAnsi="Times New Roman"/>
          <w:b/>
          <w:bCs/>
          <w:sz w:val="20"/>
          <w:szCs w:val="20"/>
          <w:lang w:val="ro-MO"/>
        </w:rPr>
        <w:t>3. E</w:t>
      </w:r>
      <w:r w:rsidRPr="00E57E8A">
        <w:rPr>
          <w:rFonts w:ascii="Times New Roman" w:hAnsi="Times New Roman"/>
          <w:b/>
          <w:sz w:val="20"/>
          <w:szCs w:val="20"/>
          <w:lang w:val="ro-MO"/>
        </w:rPr>
        <w:t>xaminarea în teren a veridicității informațiilor prezentate:</w:t>
      </w:r>
    </w:p>
    <w:p w:rsidR="00351018" w:rsidRPr="00E57E8A" w:rsidRDefault="00351018" w:rsidP="00351018">
      <w:pPr>
        <w:pBdr>
          <w:top w:val="single" w:sz="4" w:space="1" w:color="auto"/>
          <w:left w:val="single" w:sz="4" w:space="4" w:color="auto"/>
          <w:bottom w:val="single" w:sz="4" w:space="1" w:color="auto"/>
          <w:right w:val="single" w:sz="4" w:space="4" w:color="auto"/>
        </w:pBdr>
        <w:rPr>
          <w:rFonts w:ascii="Times New Roman" w:hAnsi="Times New Roman"/>
          <w:sz w:val="20"/>
          <w:szCs w:val="20"/>
          <w:lang w:val="ro-MO"/>
        </w:rPr>
      </w:pPr>
    </w:p>
    <w:p w:rsidR="00351018" w:rsidRPr="00E57E8A" w:rsidRDefault="00351018" w:rsidP="00351018">
      <w:pPr>
        <w:pBdr>
          <w:top w:val="single" w:sz="4" w:space="1" w:color="auto"/>
          <w:left w:val="single" w:sz="4" w:space="4" w:color="auto"/>
          <w:bottom w:val="single" w:sz="4" w:space="1" w:color="auto"/>
          <w:right w:val="single" w:sz="4" w:space="4" w:color="auto"/>
        </w:pBdr>
        <w:rPr>
          <w:rFonts w:ascii="Times New Roman" w:hAnsi="Times New Roman"/>
          <w:sz w:val="20"/>
          <w:szCs w:val="20"/>
          <w:lang w:val="ro-MO"/>
        </w:rPr>
      </w:pPr>
    </w:p>
    <w:p w:rsidR="00351018" w:rsidRPr="00E57E8A" w:rsidRDefault="00351018" w:rsidP="00351018">
      <w:pPr>
        <w:pBdr>
          <w:top w:val="single" w:sz="4" w:space="1" w:color="auto"/>
          <w:left w:val="single" w:sz="4" w:space="4" w:color="auto"/>
          <w:bottom w:val="single" w:sz="4" w:space="1" w:color="auto"/>
          <w:right w:val="single" w:sz="4" w:space="4" w:color="auto"/>
        </w:pBdr>
        <w:rPr>
          <w:rFonts w:ascii="Times New Roman" w:hAnsi="Times New Roman"/>
          <w:sz w:val="20"/>
          <w:szCs w:val="20"/>
          <w:lang w:val="ro-MO"/>
        </w:rPr>
      </w:pPr>
    </w:p>
    <w:p w:rsidR="00026106" w:rsidRPr="00E57E8A" w:rsidRDefault="00026106" w:rsidP="00511BBE">
      <w:pPr>
        <w:rPr>
          <w:rFonts w:ascii="Times New Roman" w:hAnsi="Times New Roman"/>
          <w:b/>
          <w:bCs/>
          <w:sz w:val="20"/>
          <w:szCs w:val="20"/>
          <w:lang w:val="ro-MO"/>
        </w:rPr>
      </w:pPr>
    </w:p>
    <w:p w:rsidR="003A6B0D" w:rsidRPr="00E57E8A" w:rsidRDefault="00351018" w:rsidP="00511BBE">
      <w:pPr>
        <w:rPr>
          <w:rFonts w:ascii="Times New Roman" w:hAnsi="Times New Roman"/>
          <w:b/>
          <w:bCs/>
          <w:sz w:val="20"/>
          <w:szCs w:val="20"/>
          <w:lang w:val="ro-MO"/>
        </w:rPr>
      </w:pPr>
      <w:r w:rsidRPr="00E57E8A">
        <w:rPr>
          <w:rFonts w:ascii="Times New Roman" w:hAnsi="Times New Roman"/>
          <w:b/>
          <w:bCs/>
          <w:sz w:val="20"/>
          <w:szCs w:val="20"/>
          <w:lang w:val="ro-MO"/>
        </w:rPr>
        <w:t xml:space="preserve">4. </w:t>
      </w:r>
      <w:r w:rsidR="00F219B9" w:rsidRPr="00E57E8A">
        <w:rPr>
          <w:rFonts w:ascii="Times New Roman" w:hAnsi="Times New Roman"/>
          <w:b/>
          <w:bCs/>
          <w:sz w:val="20"/>
          <w:szCs w:val="20"/>
          <w:lang w:val="ro-MO"/>
        </w:rPr>
        <w:t xml:space="preserve">Avizul </w:t>
      </w:r>
      <w:r w:rsidR="00F219B9" w:rsidRPr="00E57E8A">
        <w:rPr>
          <w:rFonts w:ascii="Times New Roman" w:hAnsi="Times New Roman" w:cs="Times New Roman"/>
          <w:b/>
          <w:sz w:val="20"/>
          <w:szCs w:val="20"/>
          <w:lang w:val="ro-MO"/>
        </w:rPr>
        <w:t>agenției de dezvoltare regională</w:t>
      </w: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sz w:val="20"/>
          <w:szCs w:val="20"/>
          <w:lang w:val="ro-MO"/>
        </w:rPr>
      </w:pPr>
      <w:r w:rsidRPr="00E57E8A">
        <w:rPr>
          <w:rFonts w:ascii="Times New Roman" w:hAnsi="Times New Roman" w:cs="Times New Roman"/>
          <w:sz w:val="20"/>
          <w:szCs w:val="20"/>
          <w:lang w:val="ro-MO"/>
        </w:rPr>
        <w:t>Aprecierea corelării propunerii de proiect de dezvoltare locală cu programele de dezvoltare la nivel regional</w:t>
      </w: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sz w:val="20"/>
          <w:szCs w:val="20"/>
          <w:lang w:val="ro-MO"/>
        </w:rPr>
      </w:pP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sz w:val="20"/>
          <w:szCs w:val="20"/>
          <w:lang w:val="ro-MO"/>
        </w:rPr>
      </w:pPr>
    </w:p>
    <w:p w:rsidR="00026106" w:rsidRPr="00E57E8A" w:rsidRDefault="00026106" w:rsidP="00F219B9">
      <w:pPr>
        <w:rPr>
          <w:rFonts w:ascii="Times New Roman" w:hAnsi="Times New Roman"/>
          <w:b/>
          <w:bCs/>
          <w:sz w:val="20"/>
          <w:szCs w:val="20"/>
          <w:lang w:val="ro-MO"/>
        </w:rPr>
      </w:pPr>
    </w:p>
    <w:p w:rsidR="00F219B9" w:rsidRPr="00E57E8A" w:rsidRDefault="00F219B9" w:rsidP="00F219B9">
      <w:pPr>
        <w:rPr>
          <w:rFonts w:ascii="Times New Roman" w:hAnsi="Times New Roman"/>
          <w:b/>
          <w:bCs/>
          <w:sz w:val="20"/>
          <w:szCs w:val="20"/>
          <w:lang w:val="ro-MO"/>
        </w:rPr>
      </w:pPr>
      <w:r w:rsidRPr="00E57E8A">
        <w:rPr>
          <w:rFonts w:ascii="Times New Roman" w:hAnsi="Times New Roman"/>
          <w:b/>
          <w:bCs/>
          <w:sz w:val="20"/>
          <w:szCs w:val="20"/>
          <w:lang w:val="ro-MO"/>
        </w:rPr>
        <w:t xml:space="preserve">5. Avizul </w:t>
      </w:r>
      <w:r w:rsidRPr="00E57E8A">
        <w:rPr>
          <w:rFonts w:ascii="Times New Roman" w:hAnsi="Times New Roman" w:cs="Times New Roman"/>
          <w:b/>
          <w:sz w:val="20"/>
          <w:szCs w:val="20"/>
          <w:lang w:val="ro-MO"/>
        </w:rPr>
        <w:t>autorității administrației publice centrale de specialitate</w:t>
      </w: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sz w:val="20"/>
          <w:szCs w:val="20"/>
          <w:lang w:val="ro-MO"/>
        </w:rPr>
      </w:pPr>
      <w:r w:rsidRPr="00E57E8A">
        <w:rPr>
          <w:rFonts w:ascii="Times New Roman" w:hAnsi="Times New Roman" w:cs="Times New Roman"/>
          <w:sz w:val="20"/>
          <w:szCs w:val="20"/>
          <w:lang w:val="ro-MO"/>
        </w:rPr>
        <w:t>Aprecierea corelării propunerii de proiect de dezvoltare locală cu programele sectoriale de dezvoltare</w:t>
      </w: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sz w:val="20"/>
          <w:szCs w:val="20"/>
          <w:lang w:val="ro-MO"/>
        </w:rPr>
      </w:pP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sz w:val="20"/>
          <w:szCs w:val="20"/>
          <w:lang w:val="ro-MO"/>
        </w:rPr>
      </w:pPr>
    </w:p>
    <w:p w:rsidR="00F219B9" w:rsidRPr="00E57E8A" w:rsidRDefault="00F219B9" w:rsidP="00511BBE">
      <w:pPr>
        <w:rPr>
          <w:rFonts w:ascii="Times New Roman" w:hAnsi="Times New Roman"/>
          <w:bCs/>
          <w:sz w:val="20"/>
          <w:szCs w:val="20"/>
          <w:lang w:val="ro-MO"/>
        </w:rPr>
      </w:pPr>
    </w:p>
    <w:p w:rsidR="00F219B9" w:rsidRPr="00E57E8A" w:rsidRDefault="00F219B9" w:rsidP="00F219B9">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II. CONCLUZIILE </w:t>
      </w:r>
      <w:r w:rsidR="002B3B11" w:rsidRPr="00E57E8A">
        <w:rPr>
          <w:rFonts w:ascii="Times New Roman" w:hAnsi="Times New Roman"/>
          <w:b/>
          <w:color w:val="000000" w:themeColor="text1"/>
          <w:sz w:val="20"/>
          <w:szCs w:val="20"/>
          <w:lang w:val="ro-MO"/>
        </w:rPr>
        <w:t>COMISIEI DE EVALUARE ADMINISTRATIVĂ</w:t>
      </w:r>
      <w:r w:rsidRPr="00E57E8A">
        <w:rPr>
          <w:rFonts w:ascii="Times New Roman" w:hAnsi="Times New Roman"/>
          <w:b/>
          <w:color w:val="000000" w:themeColor="text1"/>
          <w:sz w:val="20"/>
          <w:szCs w:val="20"/>
          <w:lang w:val="ro-MO"/>
        </w:rPr>
        <w:t>:</w:t>
      </w: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F219B9" w:rsidRPr="00E57E8A"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F219B9" w:rsidRPr="00E57E8A" w:rsidRDefault="00F219B9" w:rsidP="00511BBE">
      <w:pPr>
        <w:rPr>
          <w:rFonts w:ascii="Times New Roman" w:hAnsi="Times New Roman"/>
          <w:bCs/>
          <w:color w:val="000000" w:themeColor="text1"/>
          <w:sz w:val="20"/>
          <w:szCs w:val="20"/>
          <w:lang w:val="ro-MO"/>
        </w:rPr>
      </w:pPr>
    </w:p>
    <w:p w:rsidR="00511BBE" w:rsidRPr="00E57E8A" w:rsidRDefault="00511BBE" w:rsidP="00511BBE">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I</w:t>
      </w:r>
      <w:r w:rsidR="002B3B11" w:rsidRPr="00E57E8A">
        <w:rPr>
          <w:rFonts w:ascii="Times New Roman" w:hAnsi="Times New Roman"/>
          <w:b/>
          <w:color w:val="000000" w:themeColor="text1"/>
          <w:sz w:val="20"/>
          <w:szCs w:val="20"/>
          <w:lang w:val="ro-MO"/>
        </w:rPr>
        <w:t>I</w:t>
      </w:r>
      <w:r w:rsidRPr="00E57E8A">
        <w:rPr>
          <w:rFonts w:ascii="Times New Roman" w:hAnsi="Times New Roman"/>
          <w:b/>
          <w:color w:val="000000" w:themeColor="text1"/>
          <w:sz w:val="20"/>
          <w:szCs w:val="20"/>
          <w:lang w:val="ro-MO"/>
        </w:rPr>
        <w:t xml:space="preserve">I. </w:t>
      </w:r>
      <w:r w:rsidR="00F219B9" w:rsidRPr="00E57E8A">
        <w:rPr>
          <w:rFonts w:ascii="Times New Roman" w:hAnsi="Times New Roman"/>
          <w:b/>
          <w:color w:val="000000" w:themeColor="text1"/>
          <w:sz w:val="20"/>
          <w:szCs w:val="20"/>
          <w:lang w:val="ro-MO"/>
        </w:rPr>
        <w:t>PROPUNERILE</w:t>
      </w:r>
      <w:r w:rsidRPr="00E57E8A">
        <w:rPr>
          <w:rFonts w:ascii="Times New Roman" w:hAnsi="Times New Roman"/>
          <w:b/>
          <w:color w:val="000000" w:themeColor="text1"/>
          <w:sz w:val="20"/>
          <w:szCs w:val="20"/>
          <w:lang w:val="ro-MO"/>
        </w:rPr>
        <w:t xml:space="preserve"> </w:t>
      </w:r>
      <w:r w:rsidR="002B3B11" w:rsidRPr="00E57E8A">
        <w:rPr>
          <w:rFonts w:ascii="Times New Roman" w:hAnsi="Times New Roman"/>
          <w:b/>
          <w:color w:val="000000" w:themeColor="text1"/>
          <w:sz w:val="20"/>
          <w:szCs w:val="20"/>
          <w:lang w:val="ro-MO"/>
        </w:rPr>
        <w:t>DE ADMITERE ADMINISTRATIVĂ A PROIECTULUI</w:t>
      </w:r>
      <w:r w:rsidRPr="00E57E8A">
        <w:rPr>
          <w:rFonts w:ascii="Times New Roman" w:hAnsi="Times New Roman"/>
          <w:b/>
          <w:color w:val="000000" w:themeColor="text1"/>
          <w:sz w:val="20"/>
          <w:szCs w:val="20"/>
          <w:lang w:val="ro-MO"/>
        </w:rPr>
        <w:t>:</w:t>
      </w:r>
    </w:p>
    <w:p w:rsidR="00511BBE" w:rsidRPr="00E57E8A"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511BBE" w:rsidRPr="00E57E8A"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511BBE" w:rsidRPr="00E57E8A"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511BBE" w:rsidRPr="00E57E8A"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511BBE" w:rsidRPr="00E57E8A"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olor w:val="000000" w:themeColor="text1"/>
          <w:sz w:val="20"/>
          <w:szCs w:val="20"/>
          <w:lang w:val="ro-MO"/>
        </w:rPr>
      </w:pPr>
    </w:p>
    <w:p w:rsidR="00511BBE" w:rsidRPr="00E57E8A" w:rsidRDefault="00511BBE" w:rsidP="00511BBE">
      <w:pPr>
        <w:rPr>
          <w:rFonts w:ascii="Times New Roman" w:hAnsi="Times New Roman"/>
          <w:color w:val="000000" w:themeColor="text1"/>
          <w:sz w:val="20"/>
          <w:szCs w:val="20"/>
          <w:lang w:val="ro-MO"/>
        </w:rPr>
      </w:pPr>
    </w:p>
    <w:p w:rsidR="00511BBE" w:rsidRPr="00E57E8A" w:rsidRDefault="002B3B11" w:rsidP="00511BBE">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IV</w:t>
      </w:r>
      <w:r w:rsidR="00511BBE" w:rsidRPr="00E57E8A">
        <w:rPr>
          <w:rFonts w:ascii="Times New Roman" w:hAnsi="Times New Roman"/>
          <w:b/>
          <w:color w:val="000000" w:themeColor="text1"/>
          <w:sz w:val="20"/>
          <w:szCs w:val="20"/>
          <w:lang w:val="ro-MO"/>
        </w:rPr>
        <w:t>. SEMNĂTURILE MEMBRILOR COMISIEI:</w:t>
      </w:r>
    </w:p>
    <w:p w:rsidR="00511BBE" w:rsidRPr="00E57E8A" w:rsidRDefault="00511BBE" w:rsidP="00511BBE">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______________________</w:t>
      </w:r>
    </w:p>
    <w:p w:rsidR="00511BBE" w:rsidRPr="00E57E8A" w:rsidRDefault="00511BBE" w:rsidP="00511BBE">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______________________</w:t>
      </w:r>
    </w:p>
    <w:p w:rsidR="00511BBE" w:rsidRPr="00E57E8A" w:rsidRDefault="00511BBE" w:rsidP="00511BBE">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______________________</w:t>
      </w:r>
    </w:p>
    <w:p w:rsidR="00026106" w:rsidRPr="00E57E8A" w:rsidRDefault="00026106" w:rsidP="00026106">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______________________</w:t>
      </w:r>
    </w:p>
    <w:p w:rsidR="00026106" w:rsidRPr="00E57E8A" w:rsidRDefault="00026106" w:rsidP="00026106">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______________________</w:t>
      </w:r>
    </w:p>
    <w:p w:rsidR="00511BBE" w:rsidRPr="00E57E8A" w:rsidRDefault="00511BBE" w:rsidP="00511BBE">
      <w:pPr>
        <w:rPr>
          <w:rFonts w:ascii="Times New Roman" w:hAnsi="Times New Roman"/>
          <w:b/>
          <w:color w:val="000000" w:themeColor="text1"/>
          <w:sz w:val="20"/>
          <w:szCs w:val="20"/>
          <w:lang w:val="ro-MO"/>
        </w:rPr>
      </w:pPr>
    </w:p>
    <w:p w:rsidR="00680B04" w:rsidRPr="00E57E8A" w:rsidRDefault="00680B04" w:rsidP="00511BBE">
      <w:pPr>
        <w:rPr>
          <w:rFonts w:ascii="Times New Roman" w:hAnsi="Times New Roman"/>
          <w:b/>
          <w:color w:val="000000" w:themeColor="text1"/>
          <w:sz w:val="20"/>
          <w:szCs w:val="20"/>
          <w:lang w:val="ro-MO"/>
        </w:rPr>
      </w:pPr>
    </w:p>
    <w:p w:rsidR="00680B04" w:rsidRPr="00E57E8A" w:rsidRDefault="00680B04" w:rsidP="00511BBE">
      <w:pPr>
        <w:rPr>
          <w:rFonts w:ascii="Times New Roman" w:hAnsi="Times New Roman"/>
          <w:b/>
          <w:color w:val="000000" w:themeColor="text1"/>
          <w:sz w:val="20"/>
          <w:szCs w:val="20"/>
          <w:lang w:val="ro-MO"/>
        </w:rPr>
      </w:pPr>
    </w:p>
    <w:p w:rsidR="00680B04" w:rsidRPr="00E57E8A" w:rsidRDefault="00680B04" w:rsidP="00511BBE">
      <w:pPr>
        <w:rPr>
          <w:rFonts w:ascii="Times New Roman" w:hAnsi="Times New Roman"/>
          <w:b/>
          <w:color w:val="000000" w:themeColor="text1"/>
          <w:sz w:val="20"/>
          <w:szCs w:val="20"/>
          <w:lang w:val="ro-MO"/>
        </w:rPr>
      </w:pPr>
    </w:p>
    <w:p w:rsidR="00680B04" w:rsidRPr="00E57E8A" w:rsidRDefault="00680B04" w:rsidP="00511BBE">
      <w:pPr>
        <w:rPr>
          <w:rFonts w:ascii="Times New Roman" w:hAnsi="Times New Roman"/>
          <w:b/>
          <w:color w:val="000000" w:themeColor="text1"/>
          <w:sz w:val="20"/>
          <w:szCs w:val="20"/>
          <w:lang w:val="ro-MO"/>
        </w:rPr>
      </w:pPr>
    </w:p>
    <w:p w:rsidR="00680B04" w:rsidRPr="00E57E8A" w:rsidRDefault="00680B04" w:rsidP="00511BBE">
      <w:pPr>
        <w:rPr>
          <w:rFonts w:ascii="Times New Roman" w:hAnsi="Times New Roman"/>
          <w:b/>
          <w:color w:val="000000" w:themeColor="text1"/>
          <w:sz w:val="20"/>
          <w:szCs w:val="20"/>
          <w:lang w:val="ro-MO"/>
        </w:rPr>
      </w:pPr>
    </w:p>
    <w:p w:rsidR="00680B04" w:rsidRPr="00E57E8A" w:rsidRDefault="00680B04" w:rsidP="00511BBE">
      <w:pPr>
        <w:rPr>
          <w:rFonts w:ascii="Times New Roman" w:hAnsi="Times New Roman"/>
          <w:b/>
          <w:color w:val="000000" w:themeColor="text1"/>
          <w:sz w:val="20"/>
          <w:szCs w:val="20"/>
          <w:lang w:val="ro-MO"/>
        </w:rPr>
      </w:pPr>
    </w:p>
    <w:p w:rsidR="00680B04" w:rsidRPr="00E57E8A" w:rsidRDefault="00680B04" w:rsidP="00680B04">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Anexa nr. 7 la Ghid</w:t>
      </w:r>
    </w:p>
    <w:p w:rsidR="00680B04" w:rsidRPr="00E57E8A" w:rsidRDefault="00680B04" w:rsidP="00680B04">
      <w:pPr>
        <w:jc w:val="right"/>
        <w:rPr>
          <w:rFonts w:ascii="Times New Roman" w:hAnsi="Times New Roman"/>
          <w:color w:val="000000" w:themeColor="text1"/>
          <w:sz w:val="24"/>
          <w:szCs w:val="24"/>
          <w:lang w:val="ro-MO"/>
        </w:rPr>
      </w:pPr>
      <w:r w:rsidRPr="00E57E8A">
        <w:rPr>
          <w:rFonts w:ascii="Times New Roman" w:hAnsi="Times New Roman"/>
          <w:color w:val="000000" w:themeColor="text1"/>
          <w:sz w:val="16"/>
          <w:szCs w:val="16"/>
          <w:lang w:val="ro-MO"/>
        </w:rPr>
        <w:t>Formular tipizat DL-7</w:t>
      </w:r>
    </w:p>
    <w:tbl>
      <w:tblPr>
        <w:tblStyle w:val="a9"/>
        <w:tblW w:w="0" w:type="auto"/>
        <w:tblLook w:val="04A0" w:firstRow="1" w:lastRow="0" w:firstColumn="1" w:lastColumn="0" w:noHBand="0" w:noVBand="1"/>
      </w:tblPr>
      <w:tblGrid>
        <w:gridCol w:w="10031"/>
      </w:tblGrid>
      <w:tr w:rsidR="00680B04" w:rsidRPr="00E57E8A" w:rsidTr="00CB45F4">
        <w:tc>
          <w:tcPr>
            <w:tcW w:w="10031" w:type="dxa"/>
            <w:shd w:val="clear" w:color="auto" w:fill="auto"/>
          </w:tcPr>
          <w:p w:rsidR="00680B04" w:rsidRPr="00E57E8A" w:rsidRDefault="00680B04" w:rsidP="00CB45F4">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Referință: </w:t>
            </w:r>
          </w:p>
          <w:p w:rsidR="00680B04" w:rsidRPr="00E57E8A" w:rsidRDefault="00680B04" w:rsidP="00CB45F4">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Concurs în cadrul apelului de identificare, evaluare, selectare și aprobare a proiectelor de dezvoltare locală </w:t>
            </w:r>
          </w:p>
          <w:p w:rsidR="00680B04" w:rsidRPr="00E57E8A" w:rsidRDefault="00680B04" w:rsidP="00E57E8A">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16"/>
                <w:szCs w:val="16"/>
                <w:lang w:val="ro-MO"/>
              </w:rPr>
              <w:t>în cadrul Programului Național „Satul European”, ediția II, 202</w:t>
            </w:r>
            <w:r w:rsidR="00E57E8A" w:rsidRPr="00E57E8A">
              <w:rPr>
                <w:rFonts w:ascii="Times New Roman" w:hAnsi="Times New Roman"/>
                <w:b/>
                <w:color w:val="000000" w:themeColor="text1"/>
                <w:sz w:val="16"/>
                <w:szCs w:val="16"/>
                <w:lang w:val="ro-MO"/>
              </w:rPr>
              <w:t>4</w:t>
            </w:r>
          </w:p>
        </w:tc>
      </w:tr>
    </w:tbl>
    <w:p w:rsidR="00680B04" w:rsidRPr="00E57E8A" w:rsidRDefault="00680B04" w:rsidP="00680B04">
      <w:pPr>
        <w:rPr>
          <w:rFonts w:ascii="Times New Roman" w:eastAsia="Arial" w:hAnsi="Times New Roman" w:cs="Times New Roman"/>
          <w:b/>
          <w:sz w:val="20"/>
          <w:szCs w:val="20"/>
          <w:lang w:val="ro-MO"/>
        </w:rPr>
      </w:pPr>
    </w:p>
    <w:p w:rsidR="00680B04" w:rsidRPr="00E57E8A" w:rsidRDefault="00680B04" w:rsidP="00680B04">
      <w:pPr>
        <w:spacing w:after="240"/>
        <w:contextualSpacing/>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 xml:space="preserve">FIȘA </w:t>
      </w:r>
    </w:p>
    <w:p w:rsidR="00680B04" w:rsidRPr="00E57E8A" w:rsidRDefault="00680B04" w:rsidP="00680B04">
      <w:pPr>
        <w:spacing w:after="240"/>
        <w:contextualSpacing/>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de evaluare tehnică și financiară a proiectului</w:t>
      </w:r>
    </w:p>
    <w:p w:rsidR="00680B04" w:rsidRPr="00E57E8A" w:rsidRDefault="00680B04" w:rsidP="00680B04">
      <w:pPr>
        <w:spacing w:after="240"/>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Nr. __________-SE-2</w:t>
      </w:r>
    </w:p>
    <w:p w:rsidR="00680B04" w:rsidRPr="00E57E8A" w:rsidRDefault="00680B04" w:rsidP="00680B04">
      <w:pPr>
        <w:spacing w:after="240"/>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Data: „___”__________ 2024</w:t>
      </w:r>
    </w:p>
    <w:p w:rsidR="007779AB" w:rsidRPr="00E57E8A" w:rsidRDefault="00680B04" w:rsidP="007779AB">
      <w:pPr>
        <w:spacing w:after="0"/>
        <w:jc w:val="both"/>
        <w:rPr>
          <w:rFonts w:ascii="Times New Roman" w:hAnsi="Times New Roman" w:cs="Times New Roman"/>
          <w:sz w:val="20"/>
          <w:szCs w:val="20"/>
          <w:lang w:val="ro-MO"/>
        </w:rPr>
      </w:pPr>
      <w:r w:rsidRPr="00E57E8A">
        <w:rPr>
          <w:rFonts w:ascii="Times New Roman" w:hAnsi="Times New Roman"/>
          <w:color w:val="000000" w:themeColor="text1"/>
          <w:sz w:val="20"/>
          <w:szCs w:val="20"/>
          <w:lang w:val="ro-MO"/>
        </w:rPr>
        <w:t>Comisia interministerială de evaluare tehnică și financiară a proiectelor de dezvoltare locală, depuse la concurs în cadrul apelului de identificare, evaluare, selectare și aprobare a proiectelor de dezvoltare locală în cadrul Programului Național „Satul European”, ediția II, 202</w:t>
      </w:r>
      <w:r w:rsidR="006E5AEE">
        <w:rPr>
          <w:rFonts w:ascii="Times New Roman" w:hAnsi="Times New Roman"/>
          <w:color w:val="000000" w:themeColor="text1"/>
          <w:sz w:val="20"/>
          <w:szCs w:val="20"/>
          <w:lang w:val="ro-MO"/>
        </w:rPr>
        <w:t>4</w:t>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shd w:val="clear" w:color="auto" w:fill="FFFFFF"/>
          <w:lang w:val="ro-MO"/>
        </w:rPr>
        <w:t xml:space="preserve">desemnată prin Ordinul </w:t>
      </w:r>
      <w:r w:rsidR="007779AB" w:rsidRPr="00E57E8A">
        <w:rPr>
          <w:rFonts w:ascii="Times New Roman" w:hAnsi="Times New Roman"/>
          <w:color w:val="000000" w:themeColor="text1"/>
          <w:sz w:val="20"/>
          <w:szCs w:val="20"/>
          <w:shd w:val="clear" w:color="auto" w:fill="FFFFFF"/>
          <w:lang w:val="ro-MO"/>
        </w:rPr>
        <w:t xml:space="preserve">Ministrului Infrastructurii și Dezvoltării Regionale </w:t>
      </w:r>
      <w:r w:rsidRPr="00E57E8A">
        <w:rPr>
          <w:rFonts w:ascii="Times New Roman" w:hAnsi="Times New Roman"/>
          <w:color w:val="000000" w:themeColor="text1"/>
          <w:sz w:val="20"/>
          <w:szCs w:val="20"/>
          <w:shd w:val="clear" w:color="auto" w:fill="FFFFFF"/>
          <w:lang w:val="ro-MO"/>
        </w:rPr>
        <w:t xml:space="preserve">nr._____ din ___________, în conformitate cu </w:t>
      </w:r>
      <w:r w:rsidR="007779AB" w:rsidRPr="00E57E8A">
        <w:rPr>
          <w:rFonts w:ascii="Times New Roman" w:hAnsi="Times New Roman"/>
          <w:color w:val="000000" w:themeColor="text1"/>
          <w:sz w:val="20"/>
          <w:szCs w:val="20"/>
          <w:shd w:val="clear" w:color="auto" w:fill="FFFFFF"/>
          <w:lang w:val="ro-MO"/>
        </w:rPr>
        <w:t xml:space="preserve">p. 28, alin. 3), lit. h) și i) din Regulamentul </w:t>
      </w:r>
      <w:r w:rsidR="007779AB" w:rsidRPr="00E57E8A">
        <w:rPr>
          <w:rFonts w:ascii="Times New Roman" w:hAnsi="Times New Roman" w:cs="Times New Roman"/>
          <w:sz w:val="20"/>
          <w:szCs w:val="20"/>
          <w:lang w:val="ro-MO"/>
        </w:rPr>
        <w:t xml:space="preserve">privind organizarea concursurilor pentru identificarea, evaluarea și aprobarea proiectelor în domeniul dezvoltării locale, aprobat prin Hotărârea Guvernului nr. 152/2022, </w:t>
      </w:r>
      <w:r w:rsidR="007779AB" w:rsidRPr="00E57E8A">
        <w:rPr>
          <w:rFonts w:ascii="Times New Roman" w:hAnsi="Times New Roman"/>
          <w:color w:val="000000" w:themeColor="text1"/>
          <w:sz w:val="20"/>
          <w:szCs w:val="20"/>
          <w:shd w:val="clear" w:color="auto" w:fill="FFFFFF"/>
          <w:lang w:val="ro-MO"/>
        </w:rPr>
        <w:t xml:space="preserve">a efectuat evaluarea tehnică și financiară a propunerii de proiect, în vederea </w:t>
      </w:r>
      <w:r w:rsidR="007779AB" w:rsidRPr="00E57E8A">
        <w:rPr>
          <w:rFonts w:ascii="Times New Roman" w:hAnsi="Times New Roman" w:cs="Times New Roman"/>
          <w:sz w:val="20"/>
          <w:szCs w:val="20"/>
          <w:lang w:val="ro-MO"/>
        </w:rPr>
        <w:t>aprecierii:</w:t>
      </w:r>
    </w:p>
    <w:p w:rsidR="007779AB" w:rsidRPr="00E57E8A" w:rsidRDefault="007779AB" w:rsidP="007779AB">
      <w:pPr>
        <w:spacing w:after="0"/>
        <w:jc w:val="both"/>
        <w:rPr>
          <w:rFonts w:ascii="Times New Roman" w:hAnsi="Times New Roman" w:cs="Times New Roman"/>
          <w:sz w:val="20"/>
          <w:szCs w:val="20"/>
          <w:lang w:val="ro-MO"/>
        </w:rPr>
      </w:pPr>
      <w:r w:rsidRPr="00E57E8A">
        <w:rPr>
          <w:rFonts w:ascii="Times New Roman" w:hAnsi="Times New Roman" w:cs="Times New Roman"/>
          <w:sz w:val="20"/>
          <w:szCs w:val="20"/>
          <w:lang w:val="ro-MO"/>
        </w:rPr>
        <w:t>- oportunității și a relevanței proiectului înaintat, prin contribuția la conformarea cu strategiile naționale, sectoriale, regionale și locale de dezvoltare și a impactul preconizat asupra grupurilor-țintă;</w:t>
      </w:r>
    </w:p>
    <w:p w:rsidR="007779AB" w:rsidRPr="00E57E8A" w:rsidRDefault="007779AB" w:rsidP="007779AB">
      <w:pPr>
        <w:spacing w:after="0"/>
        <w:jc w:val="both"/>
        <w:rPr>
          <w:rFonts w:ascii="Times New Roman" w:hAnsi="Times New Roman" w:cs="Times New Roman"/>
          <w:sz w:val="20"/>
          <w:szCs w:val="20"/>
          <w:lang w:val="ro-MO"/>
        </w:rPr>
      </w:pPr>
      <w:r w:rsidRPr="00E57E8A">
        <w:rPr>
          <w:rFonts w:ascii="Times New Roman" w:hAnsi="Times New Roman" w:cs="Times New Roman"/>
          <w:sz w:val="20"/>
          <w:szCs w:val="20"/>
          <w:lang w:val="ro-MO"/>
        </w:rPr>
        <w:t>- coerenței și calității pregătirii proiectului înaintat, prin descrierea și formularea investițiilor propuse,  cuantificarea indicatorilor de buget și a rezultatelor așteptate, fezabilitatea tehnică a proiectului, potențialele riscuri identificate și acțiuni de atenuare a acestora;</w:t>
      </w:r>
    </w:p>
    <w:p w:rsidR="007779AB" w:rsidRPr="00E57E8A" w:rsidRDefault="007779AB" w:rsidP="007779AB">
      <w:pPr>
        <w:jc w:val="both"/>
        <w:rPr>
          <w:rFonts w:ascii="Times New Roman" w:hAnsi="Times New Roman" w:cs="Times New Roman"/>
          <w:color w:val="000000" w:themeColor="text1"/>
          <w:sz w:val="20"/>
          <w:szCs w:val="20"/>
          <w:lang w:val="ro-MO"/>
        </w:rPr>
      </w:pPr>
      <w:r w:rsidRPr="00E57E8A">
        <w:rPr>
          <w:rFonts w:ascii="Times New Roman" w:hAnsi="Times New Roman" w:cs="Times New Roman"/>
          <w:sz w:val="20"/>
          <w:szCs w:val="20"/>
          <w:lang w:val="ro-MO"/>
        </w:rPr>
        <w:t xml:space="preserve">- viabilității financiare și administrative a proiectului, prin disponibilitatea surselor financiare pentru asigurarea contribuției proprii la implementarea proiectului și identificarea acțiunilor și mijloacelor financiare necesare </w:t>
      </w:r>
      <w:r w:rsidRPr="00E57E8A">
        <w:rPr>
          <w:rFonts w:ascii="Times New Roman" w:hAnsi="Times New Roman" w:cs="Times New Roman"/>
          <w:color w:val="000000" w:themeColor="text1"/>
          <w:sz w:val="20"/>
          <w:szCs w:val="20"/>
          <w:lang w:val="ro-MO"/>
        </w:rPr>
        <w:t>pentru asigurarea durabilității proiectului.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655"/>
      </w:tblGrid>
      <w:tr w:rsidR="00680B04" w:rsidRPr="00E57E8A" w:rsidTr="00CB45F4">
        <w:tc>
          <w:tcPr>
            <w:tcW w:w="2376" w:type="dxa"/>
            <w:tcBorders>
              <w:right w:val="single" w:sz="12" w:space="0" w:color="auto"/>
            </w:tcBorders>
            <w:shd w:val="clear" w:color="auto" w:fill="DBE5F1" w:themeFill="accent1" w:themeFillTint="33"/>
            <w:vAlign w:val="center"/>
          </w:tcPr>
          <w:p w:rsidR="00680B04" w:rsidRPr="00E57E8A" w:rsidRDefault="00680B04" w:rsidP="00CB45F4">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Denumirea proiectului</w:t>
            </w:r>
          </w:p>
        </w:tc>
        <w:tc>
          <w:tcPr>
            <w:tcW w:w="7655" w:type="dxa"/>
            <w:tcBorders>
              <w:top w:val="single" w:sz="12" w:space="0" w:color="auto"/>
              <w:left w:val="single" w:sz="12" w:space="0" w:color="auto"/>
              <w:right w:val="single" w:sz="12" w:space="0" w:color="auto"/>
            </w:tcBorders>
            <w:vAlign w:val="center"/>
          </w:tcPr>
          <w:p w:rsidR="00680B04" w:rsidRPr="00E57E8A" w:rsidRDefault="00680B04" w:rsidP="00CB45F4">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Denumirea acordată de către aplicant</w:t>
            </w:r>
          </w:p>
        </w:tc>
      </w:tr>
      <w:tr w:rsidR="00680B04" w:rsidRPr="00E57E8A" w:rsidTr="00CB45F4">
        <w:tc>
          <w:tcPr>
            <w:tcW w:w="2376" w:type="dxa"/>
            <w:tcBorders>
              <w:right w:val="single" w:sz="12" w:space="0" w:color="auto"/>
            </w:tcBorders>
            <w:shd w:val="clear" w:color="auto" w:fill="DBE5F1" w:themeFill="accent1" w:themeFillTint="33"/>
            <w:vAlign w:val="center"/>
          </w:tcPr>
          <w:p w:rsidR="00680B04" w:rsidRPr="00E57E8A" w:rsidRDefault="00680B04" w:rsidP="00CB45F4">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Domeniul de intervenție</w:t>
            </w:r>
          </w:p>
        </w:tc>
        <w:tc>
          <w:tcPr>
            <w:tcW w:w="7655" w:type="dxa"/>
            <w:tcBorders>
              <w:left w:val="single" w:sz="12" w:space="0" w:color="auto"/>
              <w:right w:val="single" w:sz="12" w:space="0" w:color="auto"/>
            </w:tcBorders>
            <w:vAlign w:val="center"/>
          </w:tcPr>
          <w:p w:rsidR="00680B04" w:rsidRPr="00E57E8A" w:rsidRDefault="00680B04" w:rsidP="00CB45F4">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Numărul și denumirea completă a domeniului de intervenție</w:t>
            </w:r>
          </w:p>
        </w:tc>
      </w:tr>
      <w:tr w:rsidR="00680B04" w:rsidRPr="00E57E8A" w:rsidTr="00CB45F4">
        <w:tc>
          <w:tcPr>
            <w:tcW w:w="2376" w:type="dxa"/>
            <w:tcBorders>
              <w:right w:val="single" w:sz="12" w:space="0" w:color="auto"/>
            </w:tcBorders>
            <w:shd w:val="clear" w:color="auto" w:fill="DBE5F1" w:themeFill="accent1" w:themeFillTint="33"/>
            <w:vAlign w:val="center"/>
          </w:tcPr>
          <w:p w:rsidR="00680B04" w:rsidRPr="00E57E8A" w:rsidRDefault="00680B04" w:rsidP="00CB45F4">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Măsura de finanțare</w:t>
            </w:r>
          </w:p>
        </w:tc>
        <w:tc>
          <w:tcPr>
            <w:tcW w:w="7655" w:type="dxa"/>
            <w:tcBorders>
              <w:left w:val="single" w:sz="12" w:space="0" w:color="auto"/>
              <w:right w:val="single" w:sz="12" w:space="0" w:color="auto"/>
            </w:tcBorders>
            <w:vAlign w:val="center"/>
          </w:tcPr>
          <w:p w:rsidR="00680B04" w:rsidRPr="00E57E8A" w:rsidRDefault="00680B04" w:rsidP="00CB45F4">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Numărul și denumirea completă a măsurii de finanțare</w:t>
            </w:r>
          </w:p>
        </w:tc>
      </w:tr>
      <w:tr w:rsidR="00680B04" w:rsidRPr="00E57E8A" w:rsidTr="00CB45F4">
        <w:tc>
          <w:tcPr>
            <w:tcW w:w="2376" w:type="dxa"/>
            <w:tcBorders>
              <w:right w:val="single" w:sz="12" w:space="0" w:color="auto"/>
            </w:tcBorders>
            <w:shd w:val="clear" w:color="auto" w:fill="DBE5F1" w:themeFill="accent1" w:themeFillTint="33"/>
            <w:vAlign w:val="center"/>
          </w:tcPr>
          <w:p w:rsidR="00680B04" w:rsidRPr="00E57E8A" w:rsidRDefault="00680B04" w:rsidP="00CB45F4">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Localizarea proiectului</w:t>
            </w:r>
          </w:p>
        </w:tc>
        <w:tc>
          <w:tcPr>
            <w:tcW w:w="7655" w:type="dxa"/>
            <w:tcBorders>
              <w:left w:val="single" w:sz="12" w:space="0" w:color="auto"/>
              <w:right w:val="single" w:sz="12" w:space="0" w:color="auto"/>
            </w:tcBorders>
            <w:vAlign w:val="center"/>
          </w:tcPr>
          <w:p w:rsidR="00680B04" w:rsidRPr="00E57E8A" w:rsidRDefault="00680B04" w:rsidP="00CB45F4">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rPr>
              <w:t>Raion, municipiu, oraș, comună, sat</w:t>
            </w:r>
          </w:p>
        </w:tc>
      </w:tr>
      <w:tr w:rsidR="00680B04" w:rsidRPr="00E57E8A" w:rsidTr="00CB45F4">
        <w:tc>
          <w:tcPr>
            <w:tcW w:w="2376" w:type="dxa"/>
            <w:tcBorders>
              <w:right w:val="single" w:sz="12" w:space="0" w:color="auto"/>
            </w:tcBorders>
            <w:shd w:val="clear" w:color="auto" w:fill="DBE5F1" w:themeFill="accent1" w:themeFillTint="33"/>
            <w:vAlign w:val="center"/>
          </w:tcPr>
          <w:p w:rsidR="00680B04" w:rsidRPr="00E57E8A" w:rsidRDefault="00680B04" w:rsidP="00CB45F4">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Aplicantul</w:t>
            </w:r>
          </w:p>
        </w:tc>
        <w:tc>
          <w:tcPr>
            <w:tcW w:w="7655" w:type="dxa"/>
            <w:tcBorders>
              <w:left w:val="single" w:sz="12" w:space="0" w:color="auto"/>
              <w:bottom w:val="single" w:sz="12" w:space="0" w:color="auto"/>
              <w:right w:val="single" w:sz="12" w:space="0" w:color="auto"/>
            </w:tcBorders>
            <w:vAlign w:val="center"/>
          </w:tcPr>
          <w:p w:rsidR="00680B04" w:rsidRPr="00E57E8A" w:rsidRDefault="00680B04" w:rsidP="00CB45F4">
            <w:pPr>
              <w:spacing w:after="0"/>
              <w:rPr>
                <w:rFonts w:ascii="Times New Roman" w:hAnsi="Times New Roman"/>
                <w:color w:val="000000" w:themeColor="text1"/>
                <w:sz w:val="20"/>
                <w:szCs w:val="20"/>
                <w:lang w:val="ro-MO"/>
              </w:rPr>
            </w:pPr>
            <w:r w:rsidRPr="00E57E8A">
              <w:rPr>
                <w:rFonts w:ascii="Times New Roman" w:hAnsi="Times New Roman"/>
                <w:color w:val="000000" w:themeColor="text1"/>
                <w:sz w:val="20"/>
                <w:szCs w:val="20"/>
                <w:shd w:val="clear" w:color="auto" w:fill="FFFFFF"/>
                <w:lang w:val="ro-MO"/>
              </w:rPr>
              <w:t>D</w:t>
            </w:r>
            <w:r w:rsidRPr="00E57E8A">
              <w:rPr>
                <w:rFonts w:ascii="Times New Roman" w:hAnsi="Times New Roman"/>
                <w:color w:val="000000" w:themeColor="text1"/>
                <w:sz w:val="20"/>
                <w:szCs w:val="20"/>
                <w:lang w:val="ro-MO"/>
              </w:rPr>
              <w:t xml:space="preserve">enumirea legală a autorității publice locale </w:t>
            </w:r>
            <w:proofErr w:type="spellStart"/>
            <w:r w:rsidRPr="00E57E8A">
              <w:rPr>
                <w:rFonts w:ascii="Times New Roman" w:hAnsi="Times New Roman"/>
                <w:color w:val="000000" w:themeColor="text1"/>
                <w:sz w:val="20"/>
                <w:szCs w:val="20"/>
                <w:lang w:val="ro-MO"/>
              </w:rPr>
              <w:t>aplicante</w:t>
            </w:r>
            <w:proofErr w:type="spellEnd"/>
          </w:p>
        </w:tc>
      </w:tr>
    </w:tbl>
    <w:p w:rsidR="00680B04" w:rsidRPr="00E57E8A" w:rsidRDefault="00680B04" w:rsidP="00680B04">
      <w:pPr>
        <w:contextualSpacing/>
        <w:jc w:val="both"/>
        <w:rPr>
          <w:rFonts w:ascii="Times New Roman" w:hAnsi="Times New Roman"/>
          <w:color w:val="000000" w:themeColor="text1"/>
          <w:sz w:val="20"/>
          <w:szCs w:val="20"/>
          <w:shd w:val="clear" w:color="auto" w:fill="FFFFFF"/>
          <w:lang w:val="ro-MO"/>
        </w:rPr>
      </w:pPr>
    </w:p>
    <w:p w:rsidR="00CB45F4" w:rsidRPr="00E57E8A" w:rsidRDefault="00CB45F4" w:rsidP="00680B04">
      <w:pPr>
        <w:contextualSpacing/>
        <w:jc w:val="both"/>
        <w:rPr>
          <w:rFonts w:ascii="Times New Roman" w:hAnsi="Times New Roman"/>
          <w:color w:val="000000" w:themeColor="text1"/>
          <w:sz w:val="20"/>
          <w:szCs w:val="20"/>
          <w:shd w:val="clear" w:color="auto" w:fill="FFFFFF"/>
          <w:lang w:val="ro-MO"/>
        </w:rPr>
      </w:pPr>
    </w:p>
    <w:p w:rsidR="00CB45F4" w:rsidRPr="00E57E8A" w:rsidRDefault="00CB45F4" w:rsidP="00CB45F4">
      <w:pPr>
        <w:contextualSpacing/>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I. REZUMATUL EVALUĂRII ADMINISTRATIVE A PROIECTULUI:</w:t>
      </w:r>
    </w:p>
    <w:p w:rsidR="00CB45F4" w:rsidRPr="00E57E8A" w:rsidRDefault="00CB45F4" w:rsidP="00CB45F4">
      <w:pPr>
        <w:contextualSpacing/>
        <w:jc w:val="center"/>
        <w:rPr>
          <w:rFonts w:ascii="Times New Roman" w:hAnsi="Times New Roman"/>
          <w:color w:val="000000" w:themeColor="text1"/>
          <w:sz w:val="20"/>
          <w:szCs w:val="20"/>
          <w:shd w:val="clear" w:color="auto" w:fill="FFFFFF"/>
          <w:lang w:val="ro-M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804"/>
      </w:tblGrid>
      <w:tr w:rsidR="002B3B11" w:rsidRPr="00E57E8A" w:rsidTr="00CB45F4">
        <w:tc>
          <w:tcPr>
            <w:tcW w:w="3227" w:type="dxa"/>
            <w:tcBorders>
              <w:right w:val="single" w:sz="12" w:space="0" w:color="auto"/>
            </w:tcBorders>
            <w:shd w:val="clear" w:color="auto" w:fill="DBE5F1" w:themeFill="accent1" w:themeFillTint="33"/>
            <w:vAlign w:val="center"/>
          </w:tcPr>
          <w:p w:rsidR="002B3B11" w:rsidRPr="00E57E8A" w:rsidRDefault="002B3B11" w:rsidP="00CB45F4">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 xml:space="preserve">Constatările și concluziile </w:t>
            </w:r>
            <w:r w:rsidR="00CB45F4" w:rsidRPr="00E57E8A">
              <w:rPr>
                <w:rFonts w:ascii="Times New Roman" w:hAnsi="Times New Roman"/>
                <w:b/>
                <w:color w:val="000000" w:themeColor="text1"/>
                <w:sz w:val="20"/>
                <w:szCs w:val="20"/>
                <w:lang w:val="ro-MO" w:eastAsia="ru-RU"/>
              </w:rPr>
              <w:t xml:space="preserve">evaluării </w:t>
            </w:r>
            <w:r w:rsidRPr="00E57E8A">
              <w:rPr>
                <w:rFonts w:ascii="Times New Roman" w:hAnsi="Times New Roman"/>
                <w:b/>
                <w:color w:val="000000" w:themeColor="text1"/>
                <w:sz w:val="20"/>
                <w:szCs w:val="20"/>
                <w:lang w:val="ro-MO" w:eastAsia="ru-RU"/>
              </w:rPr>
              <w:t>administrative</w:t>
            </w:r>
          </w:p>
        </w:tc>
        <w:tc>
          <w:tcPr>
            <w:tcW w:w="6804" w:type="dxa"/>
            <w:tcBorders>
              <w:top w:val="single" w:sz="12" w:space="0" w:color="auto"/>
              <w:left w:val="single" w:sz="12" w:space="0" w:color="auto"/>
              <w:right w:val="single" w:sz="12" w:space="0" w:color="auto"/>
            </w:tcBorders>
            <w:vAlign w:val="center"/>
          </w:tcPr>
          <w:p w:rsidR="002B3B11" w:rsidRPr="00E57E8A" w:rsidRDefault="002B3B11" w:rsidP="00CB45F4">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(din Fișa de evaluare administrativă DL-6)</w:t>
            </w:r>
          </w:p>
        </w:tc>
      </w:tr>
      <w:tr w:rsidR="002B3B11" w:rsidRPr="00E57E8A" w:rsidTr="00CB45F4">
        <w:tc>
          <w:tcPr>
            <w:tcW w:w="3227" w:type="dxa"/>
            <w:tcBorders>
              <w:right w:val="single" w:sz="12" w:space="0" w:color="auto"/>
            </w:tcBorders>
            <w:shd w:val="clear" w:color="auto" w:fill="DBE5F1" w:themeFill="accent1" w:themeFillTint="33"/>
            <w:vAlign w:val="center"/>
          </w:tcPr>
          <w:p w:rsidR="002B3B11" w:rsidRPr="00E57E8A" w:rsidRDefault="002B3B11" w:rsidP="00CB45F4">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 xml:space="preserve">Propunerile </w:t>
            </w:r>
            <w:r w:rsidR="00CB45F4" w:rsidRPr="00E57E8A">
              <w:rPr>
                <w:rFonts w:ascii="Times New Roman" w:hAnsi="Times New Roman"/>
                <w:b/>
                <w:color w:val="000000" w:themeColor="text1"/>
                <w:sz w:val="20"/>
                <w:szCs w:val="20"/>
                <w:lang w:val="ro-MO" w:eastAsia="ru-RU"/>
              </w:rPr>
              <w:t xml:space="preserve">de admiterea administrativă a proiectului </w:t>
            </w:r>
          </w:p>
        </w:tc>
        <w:tc>
          <w:tcPr>
            <w:tcW w:w="6804" w:type="dxa"/>
            <w:tcBorders>
              <w:left w:val="single" w:sz="12" w:space="0" w:color="auto"/>
              <w:right w:val="single" w:sz="12" w:space="0" w:color="auto"/>
            </w:tcBorders>
            <w:vAlign w:val="center"/>
          </w:tcPr>
          <w:p w:rsidR="002B3B11" w:rsidRPr="00E57E8A" w:rsidRDefault="00CB45F4" w:rsidP="00CB45F4">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(din procesul verbal de evaluare administrativă PVA)</w:t>
            </w:r>
          </w:p>
        </w:tc>
      </w:tr>
      <w:tr w:rsidR="00CB45F4" w:rsidRPr="00E57E8A" w:rsidTr="00CB45F4">
        <w:tc>
          <w:tcPr>
            <w:tcW w:w="3227" w:type="dxa"/>
            <w:tcBorders>
              <w:right w:val="single" w:sz="12" w:space="0" w:color="auto"/>
            </w:tcBorders>
            <w:shd w:val="clear" w:color="auto" w:fill="DBE5F1" w:themeFill="accent1" w:themeFillTint="33"/>
            <w:vAlign w:val="center"/>
          </w:tcPr>
          <w:p w:rsidR="00CB45F4" w:rsidRPr="00E57E8A" w:rsidRDefault="00CB45F4" w:rsidP="00CB45F4">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 xml:space="preserve">Decizia Comisiei interministeriale de admitere a proiectului pentru evaluarea tehnică și financiară </w:t>
            </w:r>
          </w:p>
        </w:tc>
        <w:tc>
          <w:tcPr>
            <w:tcW w:w="6804" w:type="dxa"/>
            <w:tcBorders>
              <w:left w:val="single" w:sz="12" w:space="0" w:color="auto"/>
              <w:bottom w:val="single" w:sz="12" w:space="0" w:color="auto"/>
              <w:right w:val="single" w:sz="12" w:space="0" w:color="auto"/>
            </w:tcBorders>
            <w:vAlign w:val="center"/>
          </w:tcPr>
          <w:p w:rsidR="00CB45F4" w:rsidRPr="00E57E8A" w:rsidRDefault="00CB45F4" w:rsidP="00CB45F4">
            <w:pPr>
              <w:spacing w:after="0"/>
              <w:rPr>
                <w:rFonts w:ascii="Times New Roman" w:hAnsi="Times New Roman"/>
                <w:color w:val="000000" w:themeColor="text1"/>
                <w:sz w:val="20"/>
                <w:szCs w:val="20"/>
                <w:lang w:val="ro-MO" w:eastAsia="ru-RU"/>
              </w:rPr>
            </w:pPr>
            <w:r w:rsidRPr="00E57E8A">
              <w:rPr>
                <w:rFonts w:ascii="Times New Roman" w:hAnsi="Times New Roman"/>
                <w:color w:val="000000" w:themeColor="text1"/>
                <w:sz w:val="20"/>
                <w:szCs w:val="20"/>
                <w:lang w:val="ro-MO" w:eastAsia="ru-RU"/>
              </w:rPr>
              <w:t>(din procesul verbal de admitere PVT)</w:t>
            </w:r>
          </w:p>
        </w:tc>
      </w:tr>
    </w:tbl>
    <w:p w:rsidR="002B3B11" w:rsidRPr="00E57E8A" w:rsidRDefault="002B3B11" w:rsidP="002B3B11">
      <w:pPr>
        <w:rPr>
          <w:rFonts w:ascii="Times New Roman" w:hAnsi="Times New Roman"/>
          <w:b/>
          <w:color w:val="000000" w:themeColor="text1"/>
          <w:sz w:val="20"/>
          <w:szCs w:val="20"/>
          <w:lang w:val="ro-MO"/>
        </w:rPr>
      </w:pPr>
    </w:p>
    <w:p w:rsidR="00680B04" w:rsidRPr="00E57E8A" w:rsidRDefault="00680B04" w:rsidP="00680B04">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I</w:t>
      </w:r>
      <w:r w:rsidR="00CB45F4" w:rsidRPr="00E57E8A">
        <w:rPr>
          <w:rFonts w:ascii="Times New Roman" w:hAnsi="Times New Roman"/>
          <w:b/>
          <w:color w:val="000000" w:themeColor="text1"/>
          <w:sz w:val="20"/>
          <w:szCs w:val="20"/>
          <w:lang w:val="ro-MO"/>
        </w:rPr>
        <w:t>I</w:t>
      </w:r>
      <w:r w:rsidRPr="00E57E8A">
        <w:rPr>
          <w:rFonts w:ascii="Times New Roman" w:hAnsi="Times New Roman"/>
          <w:b/>
          <w:color w:val="000000" w:themeColor="text1"/>
          <w:sz w:val="20"/>
          <w:szCs w:val="20"/>
          <w:lang w:val="ro-MO"/>
        </w:rPr>
        <w:t xml:space="preserve">. </w:t>
      </w:r>
      <w:r w:rsidR="00CB45F4" w:rsidRPr="00E57E8A">
        <w:rPr>
          <w:rFonts w:ascii="Times New Roman" w:hAnsi="Times New Roman"/>
          <w:b/>
          <w:color w:val="000000" w:themeColor="text1"/>
          <w:sz w:val="20"/>
          <w:szCs w:val="20"/>
          <w:lang w:val="ro-MO"/>
        </w:rPr>
        <w:t>REZULTATELE EVALUĂRII TEHNICE ȘI FINACIARE A PROIECTULUI</w:t>
      </w:r>
      <w:r w:rsidRPr="00E57E8A">
        <w:rPr>
          <w:rFonts w:ascii="Times New Roman" w:hAnsi="Times New Roman"/>
          <w:b/>
          <w:color w:val="000000" w:themeColor="text1"/>
          <w:sz w:val="20"/>
          <w:szCs w:val="20"/>
          <w:lang w:val="ro-MO"/>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4573"/>
        <w:gridCol w:w="868"/>
        <w:gridCol w:w="796"/>
      </w:tblGrid>
      <w:tr w:rsidR="00CB45F4" w:rsidRPr="00E57E8A" w:rsidTr="00F75805">
        <w:tc>
          <w:tcPr>
            <w:tcW w:w="3794" w:type="dxa"/>
            <w:vMerge w:val="restart"/>
            <w:shd w:val="clear" w:color="auto" w:fill="DBE5F1" w:themeFill="accent1" w:themeFillTint="33"/>
            <w:vAlign w:val="center"/>
          </w:tcPr>
          <w:p w:rsidR="00CB45F4" w:rsidRPr="00E57E8A" w:rsidRDefault="000C6036" w:rsidP="00CB45F4">
            <w:pPr>
              <w:tabs>
                <w:tab w:val="left" w:pos="4331"/>
              </w:tabs>
              <w:spacing w:after="0"/>
              <w:jc w:val="center"/>
              <w:rPr>
                <w:rFonts w:ascii="Times New Roman" w:eastAsia="Times New Roman" w:hAnsi="Times New Roman" w:cs="Times New Roman"/>
                <w:b/>
                <w:sz w:val="16"/>
                <w:szCs w:val="16"/>
                <w:lang w:val="ro-MO"/>
              </w:rPr>
            </w:pPr>
            <w:sdt>
              <w:sdtPr>
                <w:rPr>
                  <w:rFonts w:ascii="Times New Roman" w:hAnsi="Times New Roman" w:cs="Times New Roman"/>
                  <w:sz w:val="16"/>
                  <w:szCs w:val="16"/>
                  <w:lang w:val="ro-MO"/>
                </w:rPr>
                <w:tag w:val="goog_rdk_0"/>
                <w:id w:val="-1098015544"/>
                <w:showingPlcHdr/>
              </w:sdtPr>
              <w:sdtEndPr/>
              <w:sdtContent>
                <w:r w:rsidR="0039450B" w:rsidRPr="00E57E8A">
                  <w:rPr>
                    <w:rFonts w:ascii="Times New Roman" w:hAnsi="Times New Roman" w:cs="Times New Roman"/>
                    <w:sz w:val="16"/>
                    <w:szCs w:val="16"/>
                    <w:lang w:val="ro-MO"/>
                  </w:rPr>
                  <w:t xml:space="preserve">     </w:t>
                </w:r>
              </w:sdtContent>
            </w:sdt>
            <w:r w:rsidR="00CB45F4" w:rsidRPr="00E57E8A">
              <w:rPr>
                <w:rFonts w:ascii="Times New Roman" w:eastAsia="Times New Roman" w:hAnsi="Times New Roman" w:cs="Times New Roman"/>
                <w:b/>
                <w:sz w:val="16"/>
                <w:szCs w:val="16"/>
                <w:lang w:val="ro-MO"/>
              </w:rPr>
              <w:t>Criterii de evaluare</w:t>
            </w:r>
          </w:p>
        </w:tc>
        <w:tc>
          <w:tcPr>
            <w:tcW w:w="4573" w:type="dxa"/>
            <w:vMerge w:val="restart"/>
            <w:shd w:val="clear" w:color="auto" w:fill="DBE5F1" w:themeFill="accent1" w:themeFillTint="33"/>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16"/>
                <w:szCs w:val="16"/>
                <w:lang w:val="ro-MO"/>
              </w:rPr>
            </w:pPr>
            <w:r w:rsidRPr="00E57E8A">
              <w:rPr>
                <w:rFonts w:ascii="Times New Roman" w:eastAsia="Times New Roman" w:hAnsi="Times New Roman" w:cs="Times New Roman"/>
                <w:b/>
                <w:sz w:val="16"/>
                <w:szCs w:val="16"/>
                <w:lang w:val="ro-MO"/>
              </w:rPr>
              <w:t xml:space="preserve">Constatările tehnice de expertiză </w:t>
            </w:r>
          </w:p>
          <w:p w:rsidR="00CB45F4" w:rsidRPr="00E57E8A" w:rsidRDefault="00CB45F4" w:rsidP="00CB45F4">
            <w:pPr>
              <w:tabs>
                <w:tab w:val="left" w:pos="4331"/>
              </w:tabs>
              <w:spacing w:after="0"/>
              <w:jc w:val="center"/>
              <w:rPr>
                <w:rFonts w:ascii="Times New Roman" w:eastAsia="Times New Roman" w:hAnsi="Times New Roman" w:cs="Times New Roman"/>
                <w:b/>
                <w:sz w:val="16"/>
                <w:szCs w:val="16"/>
                <w:lang w:val="ro-MO"/>
              </w:rPr>
            </w:pPr>
            <w:r w:rsidRPr="00E57E8A">
              <w:rPr>
                <w:rFonts w:ascii="Times New Roman" w:eastAsia="Times New Roman" w:hAnsi="Times New Roman" w:cs="Times New Roman"/>
                <w:b/>
                <w:sz w:val="16"/>
                <w:szCs w:val="16"/>
                <w:lang w:val="ro-MO"/>
              </w:rPr>
              <w:t>(ONDRL)</w:t>
            </w:r>
          </w:p>
        </w:tc>
        <w:tc>
          <w:tcPr>
            <w:tcW w:w="1664" w:type="dxa"/>
            <w:gridSpan w:val="2"/>
            <w:shd w:val="clear" w:color="auto" w:fill="DBE5F1" w:themeFill="accent1" w:themeFillTint="33"/>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16"/>
                <w:szCs w:val="16"/>
                <w:lang w:val="ro-MO"/>
              </w:rPr>
            </w:pPr>
            <w:r w:rsidRPr="00E57E8A">
              <w:rPr>
                <w:rFonts w:ascii="Times New Roman" w:eastAsia="Times New Roman" w:hAnsi="Times New Roman" w:cs="Times New Roman"/>
                <w:b/>
                <w:sz w:val="16"/>
                <w:szCs w:val="16"/>
                <w:lang w:val="ro-MO"/>
              </w:rPr>
              <w:t>Evaluarea tehnică și fina</w:t>
            </w:r>
            <w:r w:rsidR="0039450B" w:rsidRPr="00E57E8A">
              <w:rPr>
                <w:rFonts w:ascii="Times New Roman" w:eastAsia="Times New Roman" w:hAnsi="Times New Roman" w:cs="Times New Roman"/>
                <w:b/>
                <w:sz w:val="16"/>
                <w:szCs w:val="16"/>
                <w:lang w:val="ro-MO"/>
              </w:rPr>
              <w:t>n</w:t>
            </w:r>
            <w:r w:rsidRPr="00E57E8A">
              <w:rPr>
                <w:rFonts w:ascii="Times New Roman" w:eastAsia="Times New Roman" w:hAnsi="Times New Roman" w:cs="Times New Roman"/>
                <w:b/>
                <w:sz w:val="16"/>
                <w:szCs w:val="16"/>
                <w:lang w:val="ro-MO"/>
              </w:rPr>
              <w:t>ciară</w:t>
            </w:r>
          </w:p>
        </w:tc>
      </w:tr>
      <w:tr w:rsidR="00CB45F4" w:rsidRPr="00E57E8A" w:rsidTr="00F75805">
        <w:tc>
          <w:tcPr>
            <w:tcW w:w="3794" w:type="dxa"/>
            <w:vMerge/>
            <w:shd w:val="clear" w:color="auto" w:fill="DBE5F1" w:themeFill="accent1" w:themeFillTint="33"/>
            <w:vAlign w:val="center"/>
          </w:tcPr>
          <w:p w:rsidR="00CB45F4" w:rsidRPr="00E57E8A" w:rsidRDefault="00CB45F4" w:rsidP="00CB45F4">
            <w:pPr>
              <w:widowControl w:val="0"/>
              <w:pBdr>
                <w:top w:val="nil"/>
                <w:left w:val="nil"/>
                <w:bottom w:val="nil"/>
                <w:right w:val="nil"/>
                <w:between w:val="nil"/>
              </w:pBdr>
              <w:spacing w:after="0"/>
              <w:rPr>
                <w:rFonts w:ascii="Times New Roman" w:eastAsia="Times New Roman" w:hAnsi="Times New Roman" w:cs="Times New Roman"/>
                <w:b/>
                <w:sz w:val="16"/>
                <w:szCs w:val="16"/>
                <w:lang w:val="ro-MO"/>
              </w:rPr>
            </w:pPr>
          </w:p>
        </w:tc>
        <w:tc>
          <w:tcPr>
            <w:tcW w:w="4573" w:type="dxa"/>
            <w:vMerge/>
            <w:shd w:val="clear" w:color="auto" w:fill="DBE5F1" w:themeFill="accent1" w:themeFillTint="33"/>
            <w:vAlign w:val="center"/>
          </w:tcPr>
          <w:p w:rsidR="00CB45F4" w:rsidRPr="00E57E8A" w:rsidRDefault="00CB45F4" w:rsidP="00CB45F4">
            <w:pPr>
              <w:widowControl w:val="0"/>
              <w:pBdr>
                <w:top w:val="nil"/>
                <w:left w:val="nil"/>
                <w:bottom w:val="nil"/>
                <w:right w:val="nil"/>
                <w:between w:val="nil"/>
              </w:pBdr>
              <w:spacing w:after="0"/>
              <w:rPr>
                <w:rFonts w:ascii="Times New Roman" w:eastAsia="Times New Roman" w:hAnsi="Times New Roman" w:cs="Times New Roman"/>
                <w:b/>
                <w:sz w:val="16"/>
                <w:szCs w:val="16"/>
                <w:lang w:val="ro-MO"/>
              </w:rPr>
            </w:pPr>
          </w:p>
        </w:tc>
        <w:tc>
          <w:tcPr>
            <w:tcW w:w="868" w:type="dxa"/>
            <w:shd w:val="clear" w:color="auto" w:fill="DBE5F1" w:themeFill="accent1" w:themeFillTint="33"/>
            <w:vAlign w:val="center"/>
          </w:tcPr>
          <w:p w:rsidR="00CB45F4" w:rsidRPr="00E57E8A" w:rsidRDefault="00CB45F4" w:rsidP="0039450B">
            <w:pPr>
              <w:tabs>
                <w:tab w:val="left" w:pos="4331"/>
              </w:tabs>
              <w:spacing w:after="0"/>
              <w:jc w:val="center"/>
              <w:rPr>
                <w:rFonts w:ascii="Times New Roman" w:eastAsia="Times New Roman" w:hAnsi="Times New Roman" w:cs="Times New Roman"/>
                <w:b/>
                <w:sz w:val="16"/>
                <w:szCs w:val="16"/>
                <w:lang w:val="ro-MO"/>
              </w:rPr>
            </w:pPr>
            <w:r w:rsidRPr="00E57E8A">
              <w:rPr>
                <w:rFonts w:ascii="Times New Roman" w:eastAsia="Times New Roman" w:hAnsi="Times New Roman" w:cs="Times New Roman"/>
                <w:b/>
                <w:sz w:val="16"/>
                <w:szCs w:val="16"/>
                <w:lang w:val="ro-MO"/>
              </w:rPr>
              <w:t>Scorul maxim</w:t>
            </w:r>
          </w:p>
        </w:tc>
        <w:tc>
          <w:tcPr>
            <w:tcW w:w="796" w:type="dxa"/>
            <w:shd w:val="clear" w:color="auto" w:fill="DBE5F1" w:themeFill="accent1" w:themeFillTint="33"/>
            <w:vAlign w:val="center"/>
          </w:tcPr>
          <w:p w:rsidR="00CB45F4" w:rsidRPr="00E57E8A" w:rsidRDefault="00CB45F4" w:rsidP="0039450B">
            <w:pPr>
              <w:tabs>
                <w:tab w:val="left" w:pos="4331"/>
              </w:tabs>
              <w:spacing w:after="0"/>
              <w:jc w:val="center"/>
              <w:rPr>
                <w:rFonts w:ascii="Times New Roman" w:eastAsia="Times New Roman" w:hAnsi="Times New Roman" w:cs="Times New Roman"/>
                <w:b/>
                <w:sz w:val="16"/>
                <w:szCs w:val="16"/>
                <w:lang w:val="ro-MO"/>
              </w:rPr>
            </w:pPr>
            <w:r w:rsidRPr="00E57E8A">
              <w:rPr>
                <w:rFonts w:ascii="Times New Roman" w:eastAsia="Times New Roman" w:hAnsi="Times New Roman" w:cs="Times New Roman"/>
                <w:b/>
                <w:sz w:val="16"/>
                <w:szCs w:val="16"/>
                <w:lang w:val="ro-MO"/>
              </w:rPr>
              <w:t xml:space="preserve">Scorul acordat </w:t>
            </w:r>
          </w:p>
        </w:tc>
      </w:tr>
      <w:tr w:rsidR="00CB45F4" w:rsidRPr="00E57E8A" w:rsidTr="00F75805">
        <w:trPr>
          <w:trHeight w:val="399"/>
        </w:trPr>
        <w:tc>
          <w:tcPr>
            <w:tcW w:w="8367" w:type="dxa"/>
            <w:gridSpan w:val="2"/>
            <w:shd w:val="clear" w:color="auto" w:fill="D9D9D9" w:themeFill="background1" w:themeFillShade="D9"/>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1. Relevanța și oportunitatea proiectului</w:t>
            </w:r>
          </w:p>
        </w:tc>
        <w:tc>
          <w:tcPr>
            <w:tcW w:w="868" w:type="dxa"/>
            <w:shd w:val="clear" w:color="auto" w:fill="D9D9D9" w:themeFill="background1" w:themeFillShade="D9"/>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20</w:t>
            </w:r>
          </w:p>
        </w:tc>
        <w:tc>
          <w:tcPr>
            <w:tcW w:w="796" w:type="dxa"/>
            <w:shd w:val="clear" w:color="auto" w:fill="D9D9D9" w:themeFill="background1" w:themeFillShade="D9"/>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c>
          <w:tcPr>
            <w:tcW w:w="3794" w:type="dxa"/>
          </w:tcPr>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b/>
                <w:color w:val="000000"/>
                <w:sz w:val="20"/>
                <w:szCs w:val="20"/>
                <w:lang w:val="ro-MO"/>
              </w:rPr>
            </w:pPr>
            <w:r w:rsidRPr="00E57E8A">
              <w:rPr>
                <w:rFonts w:ascii="Times New Roman" w:eastAsia="Times New Roman" w:hAnsi="Times New Roman" w:cs="Times New Roman"/>
                <w:b/>
                <w:color w:val="000000"/>
                <w:sz w:val="20"/>
                <w:szCs w:val="20"/>
                <w:lang w:val="ro-MO"/>
              </w:rPr>
              <w:t>1.1 Corespunderea proiectului.</w:t>
            </w:r>
          </w:p>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 Proiectul contribuie la îndeplinirea obiectivelor, indicatorilor de rezultat și de realizare a măsurilor de dezvoltare locală.</w:t>
            </w:r>
          </w:p>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 Proiectul îndeplinește criteriile specifice domeniului de intervenție.</w:t>
            </w:r>
          </w:p>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 Problema adresată de proiect este una actuală și cu impactul asupra dezvoltării localității.</w:t>
            </w:r>
          </w:p>
        </w:tc>
        <w:tc>
          <w:tcPr>
            <w:tcW w:w="4573" w:type="dxa"/>
            <w:shd w:val="clear" w:color="auto" w:fill="auto"/>
          </w:tcPr>
          <w:p w:rsidR="00CB45F4" w:rsidRPr="00E57E8A" w:rsidRDefault="00CB45F4" w:rsidP="00CB45F4">
            <w:pPr>
              <w:tabs>
                <w:tab w:val="left" w:pos="4331"/>
              </w:tabs>
              <w:spacing w:after="0"/>
              <w:rPr>
                <w:rFonts w:ascii="Times New Roman" w:eastAsia="Times New Roman" w:hAnsi="Times New Roman" w:cs="Times New Roman"/>
                <w:i/>
                <w:color w:val="FF0000"/>
                <w:sz w:val="16"/>
                <w:szCs w:val="16"/>
                <w:lang w:val="ro-MO"/>
              </w:rPr>
            </w:pPr>
            <w:r w:rsidRPr="00E57E8A">
              <w:rPr>
                <w:rFonts w:ascii="Times New Roman" w:eastAsia="Times New Roman" w:hAnsi="Times New Roman" w:cs="Times New Roman"/>
                <w:i/>
                <w:sz w:val="16"/>
                <w:szCs w:val="16"/>
                <w:lang w:val="ro-MO"/>
              </w:rPr>
              <w:t>Se va evalua coerența proiectului cu obiectivele de dezvoltare locală precum și contribuția proiectului propus la îndeplinirea obiectivelor, rezultatelor și indicatorilor pentru măsura adresată.</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8</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c>
          <w:tcPr>
            <w:tcW w:w="3794" w:type="dxa"/>
          </w:tcPr>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20"/>
                <w:szCs w:val="20"/>
                <w:lang w:val="ro-MO"/>
              </w:rPr>
            </w:pPr>
            <w:r w:rsidRPr="00E57E8A">
              <w:rPr>
                <w:rFonts w:ascii="Times New Roman" w:eastAsia="Times New Roman" w:hAnsi="Times New Roman" w:cs="Times New Roman"/>
                <w:b/>
                <w:color w:val="000000"/>
                <w:sz w:val="20"/>
                <w:szCs w:val="20"/>
                <w:lang w:val="ro-MO"/>
              </w:rPr>
              <w:t>1.2</w:t>
            </w:r>
            <w:r w:rsidR="0039450B" w:rsidRPr="00E57E8A">
              <w:rPr>
                <w:rFonts w:ascii="Times New Roman" w:eastAsia="Times New Roman" w:hAnsi="Times New Roman" w:cs="Times New Roman"/>
                <w:b/>
                <w:color w:val="000000"/>
                <w:sz w:val="20"/>
                <w:szCs w:val="20"/>
                <w:lang w:val="ro-MO"/>
              </w:rPr>
              <w:t xml:space="preserve"> </w:t>
            </w:r>
            <w:r w:rsidRPr="00E57E8A">
              <w:rPr>
                <w:rFonts w:ascii="Times New Roman" w:eastAsia="Times New Roman" w:hAnsi="Times New Roman" w:cs="Times New Roman"/>
                <w:b/>
                <w:color w:val="000000"/>
                <w:sz w:val="20"/>
                <w:szCs w:val="20"/>
                <w:lang w:val="ro-MO"/>
              </w:rPr>
              <w:t>Oportunitatea investiției prin contribuția la conformarea cu strategiile locale/sectoriale și strategiile naționale</w:t>
            </w:r>
            <w:r w:rsidRPr="00E57E8A">
              <w:rPr>
                <w:rFonts w:ascii="Times New Roman" w:eastAsia="Times New Roman" w:hAnsi="Times New Roman" w:cs="Times New Roman"/>
                <w:color w:val="000000"/>
                <w:sz w:val="20"/>
                <w:szCs w:val="20"/>
                <w:lang w:val="ro-MO"/>
              </w:rPr>
              <w:t xml:space="preserve"> </w:t>
            </w:r>
          </w:p>
          <w:p w:rsidR="00CB45F4" w:rsidRPr="00E57E8A" w:rsidRDefault="00CB45F4" w:rsidP="00F75805">
            <w:pPr>
              <w:spacing w:after="0"/>
              <w:rPr>
                <w:rFonts w:ascii="Times New Roman" w:eastAsia="Times New Roman" w:hAnsi="Times New Roman" w:cs="Times New Roman"/>
                <w:sz w:val="16"/>
                <w:szCs w:val="16"/>
                <w:lang w:val="ro-MO"/>
              </w:rPr>
            </w:pPr>
            <w:r w:rsidRPr="00E57E8A">
              <w:rPr>
                <w:rFonts w:ascii="Times New Roman" w:eastAsia="Times New Roman" w:hAnsi="Times New Roman" w:cs="Times New Roman"/>
                <w:i/>
                <w:sz w:val="16"/>
                <w:szCs w:val="16"/>
                <w:lang w:val="ro-MO"/>
              </w:rPr>
              <w:t>-</w:t>
            </w:r>
            <w:r w:rsidR="0039450B" w:rsidRPr="00E57E8A">
              <w:rPr>
                <w:rFonts w:ascii="Times New Roman" w:eastAsia="Times New Roman" w:hAnsi="Times New Roman" w:cs="Times New Roman"/>
                <w:i/>
                <w:sz w:val="16"/>
                <w:szCs w:val="16"/>
                <w:lang w:val="ro-MO"/>
              </w:rPr>
              <w:t xml:space="preserve"> </w:t>
            </w:r>
            <w:r w:rsidRPr="00E57E8A">
              <w:rPr>
                <w:rFonts w:ascii="Times New Roman" w:eastAsia="Times New Roman" w:hAnsi="Times New Roman" w:cs="Times New Roman"/>
                <w:sz w:val="16"/>
                <w:szCs w:val="16"/>
                <w:lang w:val="ro-MO"/>
              </w:rPr>
              <w:t>Proiectul asigură conformarea cu prevederile documentelor de politici ale localității sau din sectorul vizat, regulamentelor și doc</w:t>
            </w:r>
            <w:r w:rsidR="0039450B" w:rsidRPr="00E57E8A">
              <w:rPr>
                <w:rFonts w:ascii="Times New Roman" w:eastAsia="Times New Roman" w:hAnsi="Times New Roman" w:cs="Times New Roman"/>
                <w:sz w:val="16"/>
                <w:szCs w:val="16"/>
                <w:lang w:val="ro-MO"/>
              </w:rPr>
              <w:t>umentelor strategice relevante.</w:t>
            </w:r>
          </w:p>
        </w:tc>
        <w:tc>
          <w:tcPr>
            <w:tcW w:w="4573" w:type="dxa"/>
            <w:shd w:val="clear" w:color="auto" w:fill="auto"/>
          </w:tcPr>
          <w:p w:rsidR="00CB45F4" w:rsidRPr="00E57E8A" w:rsidRDefault="00CB45F4" w:rsidP="0039450B">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Se va evalua modul în care se asigură încadrarea proiectului în prevederile documentelor strategice sectoriale: strategiile, planurile și programele definite</w:t>
            </w:r>
            <w:r w:rsidR="0039450B" w:rsidRPr="00E57E8A">
              <w:rPr>
                <w:rFonts w:ascii="Times New Roman" w:eastAsia="Times New Roman" w:hAnsi="Times New Roman" w:cs="Times New Roman"/>
                <w:i/>
                <w:sz w:val="16"/>
                <w:szCs w:val="16"/>
                <w:lang w:val="ro-MO"/>
              </w:rPr>
              <w:t xml:space="preserve"> la nivel regional și național.</w:t>
            </w:r>
            <w:r w:rsidRPr="00E57E8A">
              <w:rPr>
                <w:rFonts w:ascii="Times New Roman" w:eastAsia="Times New Roman" w:hAnsi="Times New Roman" w:cs="Times New Roman"/>
                <w:i/>
                <w:color w:val="FF0000"/>
                <w:sz w:val="16"/>
                <w:szCs w:val="16"/>
                <w:lang w:val="ro-MO"/>
              </w:rPr>
              <w:tab/>
            </w:r>
            <w:r w:rsidRPr="00E57E8A">
              <w:rPr>
                <w:rFonts w:ascii="Times New Roman" w:eastAsia="Times New Roman" w:hAnsi="Times New Roman" w:cs="Times New Roman"/>
                <w:sz w:val="16"/>
                <w:szCs w:val="16"/>
                <w:lang w:val="ro-MO"/>
              </w:rPr>
              <w:t xml:space="preserve">Proiectul vizat contribuie la implementarea Planului strategic de dezvoltare socio-economică  a comunei Grinăuți-Moldova, raionul Ocnița pentru anii 2020-2026, aprobat prin decizia Consiliului Local Grinăuți-Moldova nr.4/2 din 27 iulie 2020. </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8</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c>
          <w:tcPr>
            <w:tcW w:w="3794" w:type="dxa"/>
          </w:tcPr>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20"/>
                <w:szCs w:val="20"/>
                <w:lang w:val="ro-MO"/>
              </w:rPr>
            </w:pPr>
            <w:r w:rsidRPr="00E57E8A">
              <w:rPr>
                <w:rFonts w:ascii="Times New Roman" w:eastAsia="Times New Roman" w:hAnsi="Times New Roman" w:cs="Times New Roman"/>
                <w:b/>
                <w:color w:val="000000"/>
                <w:sz w:val="20"/>
                <w:szCs w:val="20"/>
                <w:lang w:val="ro-MO"/>
              </w:rPr>
              <w:lastRenderedPageBreak/>
              <w:t xml:space="preserve">1.3  Impactul preconizat asupra </w:t>
            </w:r>
            <w:r w:rsidRPr="00E57E8A">
              <w:rPr>
                <w:rFonts w:ascii="Times New Roman" w:eastAsia="Times New Roman" w:hAnsi="Times New Roman" w:cs="Times New Roman"/>
                <w:b/>
                <w:sz w:val="20"/>
                <w:szCs w:val="20"/>
                <w:lang w:val="ro-MO"/>
              </w:rPr>
              <w:t>grupurilor țintă</w:t>
            </w:r>
            <w:r w:rsidRPr="00E57E8A">
              <w:rPr>
                <w:rFonts w:ascii="Times New Roman" w:eastAsia="Times New Roman" w:hAnsi="Times New Roman" w:cs="Times New Roman"/>
                <w:b/>
                <w:color w:val="000000"/>
                <w:sz w:val="20"/>
                <w:szCs w:val="20"/>
                <w:lang w:val="ro-MO"/>
              </w:rPr>
              <w:t xml:space="preserve"> /beneficiarilor</w:t>
            </w:r>
            <w:r w:rsidRPr="00E57E8A">
              <w:rPr>
                <w:rFonts w:ascii="Times New Roman" w:eastAsia="Times New Roman" w:hAnsi="Times New Roman" w:cs="Times New Roman"/>
                <w:color w:val="000000"/>
                <w:sz w:val="20"/>
                <w:szCs w:val="20"/>
                <w:lang w:val="ro-MO"/>
              </w:rPr>
              <w:t xml:space="preserve"> </w:t>
            </w:r>
          </w:p>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 Proiectul contribuie la ameliorarea situației grupului țintă și corespunde necesităților a</w:t>
            </w:r>
            <w:r w:rsidR="0039450B" w:rsidRPr="00E57E8A">
              <w:rPr>
                <w:rFonts w:ascii="Times New Roman" w:eastAsia="Times New Roman" w:hAnsi="Times New Roman" w:cs="Times New Roman"/>
                <w:color w:val="000000"/>
                <w:sz w:val="16"/>
                <w:szCs w:val="16"/>
                <w:lang w:val="ro-MO"/>
              </w:rPr>
              <w:t>cestora</w:t>
            </w:r>
          </w:p>
        </w:tc>
        <w:tc>
          <w:tcPr>
            <w:tcW w:w="4573" w:type="dxa"/>
            <w:shd w:val="clear" w:color="auto" w:fill="auto"/>
          </w:tcPr>
          <w:p w:rsidR="00CB45F4" w:rsidRPr="00E57E8A" w:rsidRDefault="00CB45F4" w:rsidP="00CB45F4">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Se va urmări descrierea informațiilor privind situația grupului țintă, identificarea necesităților și problemelor cu care aceștia se confruntă, măsura în care acțiunile sunt adecvate grupul</w:t>
            </w:r>
            <w:r w:rsidR="0039450B" w:rsidRPr="00E57E8A">
              <w:rPr>
                <w:rFonts w:ascii="Times New Roman" w:eastAsia="Times New Roman" w:hAnsi="Times New Roman" w:cs="Times New Roman"/>
                <w:i/>
                <w:sz w:val="16"/>
                <w:szCs w:val="16"/>
                <w:lang w:val="ro-MO"/>
              </w:rPr>
              <w:t>ui țintă și impactului scontat.</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4</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rPr>
          <w:trHeight w:val="433"/>
        </w:trPr>
        <w:tc>
          <w:tcPr>
            <w:tcW w:w="8367" w:type="dxa"/>
            <w:gridSpan w:val="2"/>
            <w:shd w:val="clear" w:color="auto" w:fill="D9D9D9" w:themeFill="background1" w:themeFillShade="D9"/>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2. Coerența și calitatea pregătirii proiectului</w:t>
            </w:r>
          </w:p>
        </w:tc>
        <w:tc>
          <w:tcPr>
            <w:tcW w:w="868" w:type="dxa"/>
            <w:shd w:val="clear" w:color="auto" w:fill="D9D9D9" w:themeFill="background1" w:themeFillShade="D9"/>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60</w:t>
            </w:r>
          </w:p>
        </w:tc>
        <w:tc>
          <w:tcPr>
            <w:tcW w:w="796" w:type="dxa"/>
            <w:shd w:val="clear" w:color="auto" w:fill="D9D9D9" w:themeFill="background1" w:themeFillShade="D9"/>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c>
          <w:tcPr>
            <w:tcW w:w="3794" w:type="dxa"/>
          </w:tcPr>
          <w:p w:rsidR="00CB45F4" w:rsidRPr="00E57E8A" w:rsidRDefault="00CB45F4"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2.1 Descrierea investițiilor propuse</w:t>
            </w:r>
          </w:p>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w:t>
            </w:r>
            <w:r w:rsidR="0039450B" w:rsidRPr="00E57E8A">
              <w:rPr>
                <w:rFonts w:ascii="Times New Roman" w:eastAsia="Times New Roman" w:hAnsi="Times New Roman" w:cs="Times New Roman"/>
                <w:color w:val="000000"/>
                <w:sz w:val="16"/>
                <w:szCs w:val="16"/>
                <w:lang w:val="ro-MO"/>
              </w:rPr>
              <w:t xml:space="preserve"> </w:t>
            </w:r>
            <w:r w:rsidRPr="00E57E8A">
              <w:rPr>
                <w:rFonts w:ascii="Times New Roman" w:eastAsia="Times New Roman" w:hAnsi="Times New Roman" w:cs="Times New Roman"/>
                <w:color w:val="000000"/>
                <w:sz w:val="16"/>
                <w:szCs w:val="16"/>
                <w:lang w:val="ro-MO"/>
              </w:rPr>
              <w:t>Investițiile propuse sunt clar formulate în raport cu problemele majore, situația curentă și evoluțiile preconizate.</w:t>
            </w:r>
          </w:p>
          <w:p w:rsidR="00CB45F4" w:rsidRPr="00E57E8A" w:rsidRDefault="00CB45F4" w:rsidP="00F75805">
            <w:pPr>
              <w:tabs>
                <w:tab w:val="left" w:pos="4331"/>
              </w:tabs>
              <w:spacing w:after="0"/>
              <w:rPr>
                <w:rFonts w:ascii="Times New Roman" w:eastAsia="Times New Roman" w:hAnsi="Times New Roman" w:cs="Times New Roman"/>
                <w:i/>
                <w:color w:val="FF0000"/>
                <w:sz w:val="16"/>
                <w:szCs w:val="16"/>
                <w:highlight w:val="white"/>
                <w:lang w:val="ro-MO"/>
              </w:rPr>
            </w:pPr>
          </w:p>
        </w:tc>
        <w:tc>
          <w:tcPr>
            <w:tcW w:w="4573" w:type="dxa"/>
            <w:shd w:val="clear" w:color="auto" w:fill="auto"/>
          </w:tcPr>
          <w:p w:rsidR="00CB45F4" w:rsidRPr="00E57E8A" w:rsidRDefault="00CB45F4" w:rsidP="00CB45F4">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Se vor evalua informațiile referitoare la prezentarea situației existente din aria de operare, rata de creștere a cererii etc., deficiențele identificate, corelarea dintre deficiențe și modalitatea de remed</w:t>
            </w:r>
            <w:r w:rsidR="0039450B" w:rsidRPr="00E57E8A">
              <w:rPr>
                <w:rFonts w:ascii="Times New Roman" w:eastAsia="Times New Roman" w:hAnsi="Times New Roman" w:cs="Times New Roman"/>
                <w:i/>
                <w:sz w:val="16"/>
                <w:szCs w:val="16"/>
                <w:lang w:val="ro-MO"/>
              </w:rPr>
              <w:t>iere prin investițiile propuse.</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5</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c>
          <w:tcPr>
            <w:tcW w:w="3794" w:type="dxa"/>
          </w:tcPr>
          <w:p w:rsidR="00CB45F4" w:rsidRPr="00E57E8A" w:rsidRDefault="00CB45F4"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2.2 Obiectivele proiectului sunt clar formulate</w:t>
            </w:r>
          </w:p>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w:t>
            </w:r>
            <w:r w:rsidR="0039450B" w:rsidRPr="00E57E8A">
              <w:rPr>
                <w:rFonts w:ascii="Times New Roman" w:eastAsia="Times New Roman" w:hAnsi="Times New Roman" w:cs="Times New Roman"/>
                <w:color w:val="000000"/>
                <w:sz w:val="16"/>
                <w:szCs w:val="16"/>
                <w:lang w:val="ro-MO"/>
              </w:rPr>
              <w:t xml:space="preserve"> </w:t>
            </w:r>
            <w:r w:rsidRPr="00E57E8A">
              <w:rPr>
                <w:rFonts w:ascii="Times New Roman" w:eastAsia="Times New Roman" w:hAnsi="Times New Roman" w:cs="Times New Roman"/>
                <w:color w:val="000000"/>
                <w:sz w:val="16"/>
                <w:szCs w:val="16"/>
                <w:lang w:val="ro-MO"/>
              </w:rPr>
              <w:t>Obiectivele proiectului sunt clare, realizabile şi ușor verificabile, și răspund problemelor identificate</w:t>
            </w:r>
          </w:p>
        </w:tc>
        <w:tc>
          <w:tcPr>
            <w:tcW w:w="4573" w:type="dxa"/>
            <w:shd w:val="clear" w:color="auto" w:fill="auto"/>
          </w:tcPr>
          <w:p w:rsidR="00CB45F4" w:rsidRPr="00E57E8A" w:rsidRDefault="00CB45F4" w:rsidP="0039450B">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Se va urmări că obiectivele propuse să fie clar descrise, măsurabile și re</w:t>
            </w:r>
            <w:r w:rsidR="0039450B" w:rsidRPr="00E57E8A">
              <w:rPr>
                <w:rFonts w:ascii="Times New Roman" w:eastAsia="Times New Roman" w:hAnsi="Times New Roman" w:cs="Times New Roman"/>
                <w:i/>
                <w:sz w:val="16"/>
                <w:szCs w:val="16"/>
                <w:lang w:val="ro-MO"/>
              </w:rPr>
              <w:t>alizabile în termenele propuse.</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5</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c>
          <w:tcPr>
            <w:tcW w:w="3794" w:type="dxa"/>
          </w:tcPr>
          <w:p w:rsidR="00CB45F4" w:rsidRPr="00E57E8A" w:rsidRDefault="00CB45F4"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2.3 Cuantificarea rezultatelor așteptate</w:t>
            </w:r>
          </w:p>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w:t>
            </w:r>
            <w:r w:rsidR="0039450B" w:rsidRPr="00E57E8A">
              <w:rPr>
                <w:rFonts w:ascii="Times New Roman" w:eastAsia="Times New Roman" w:hAnsi="Times New Roman" w:cs="Times New Roman"/>
                <w:color w:val="000000"/>
                <w:sz w:val="16"/>
                <w:szCs w:val="16"/>
                <w:lang w:val="ro-MO"/>
              </w:rPr>
              <w:t xml:space="preserve"> </w:t>
            </w:r>
            <w:r w:rsidRPr="00E57E8A">
              <w:rPr>
                <w:rFonts w:ascii="Times New Roman" w:eastAsia="Times New Roman" w:hAnsi="Times New Roman" w:cs="Times New Roman"/>
                <w:color w:val="000000"/>
                <w:sz w:val="16"/>
                <w:szCs w:val="16"/>
                <w:lang w:val="ro-MO"/>
              </w:rPr>
              <w:t>Sunt prezentate în mod clar rezultatele și produsele proiectului prin indicatorii de realizare imediată și a indicatorilor fizici propuși pentru monitorizar</w:t>
            </w:r>
            <w:r w:rsidR="0039450B" w:rsidRPr="00E57E8A">
              <w:rPr>
                <w:rFonts w:ascii="Times New Roman" w:eastAsia="Times New Roman" w:hAnsi="Times New Roman" w:cs="Times New Roman"/>
                <w:color w:val="000000"/>
                <w:sz w:val="16"/>
                <w:szCs w:val="16"/>
                <w:lang w:val="ro-MO"/>
              </w:rPr>
              <w:t>ea progresului în implementare.</w:t>
            </w:r>
          </w:p>
        </w:tc>
        <w:tc>
          <w:tcPr>
            <w:tcW w:w="4573" w:type="dxa"/>
            <w:shd w:val="clear" w:color="auto" w:fill="auto"/>
          </w:tcPr>
          <w:p w:rsidR="00CB45F4" w:rsidRPr="00E57E8A" w:rsidRDefault="00CB45F4" w:rsidP="00CB45F4">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Se va urmări completarea indicatorilor de realizare și indicatorilor fizici, asigurarea caracterului măsurabil al acestora și corelarea cu activitățile pro</w:t>
            </w:r>
            <w:r w:rsidR="0039450B" w:rsidRPr="00E57E8A">
              <w:rPr>
                <w:rFonts w:ascii="Times New Roman" w:eastAsia="Times New Roman" w:hAnsi="Times New Roman" w:cs="Times New Roman"/>
                <w:i/>
                <w:sz w:val="16"/>
                <w:szCs w:val="16"/>
                <w:lang w:val="ro-MO"/>
              </w:rPr>
              <w:t>puse.</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5</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c>
          <w:tcPr>
            <w:tcW w:w="3794" w:type="dxa"/>
          </w:tcPr>
          <w:p w:rsidR="00CB45F4" w:rsidRPr="00E57E8A" w:rsidRDefault="00CB45F4"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2.4 Fezabilitate</w:t>
            </w:r>
            <w:r w:rsidR="0039450B" w:rsidRPr="00E57E8A">
              <w:rPr>
                <w:rFonts w:ascii="Times New Roman" w:eastAsia="Times New Roman" w:hAnsi="Times New Roman" w:cs="Times New Roman"/>
                <w:b/>
                <w:sz w:val="20"/>
                <w:szCs w:val="20"/>
                <w:lang w:val="ro-MO"/>
              </w:rPr>
              <w:t>a</w:t>
            </w:r>
            <w:r w:rsidRPr="00E57E8A">
              <w:rPr>
                <w:rFonts w:ascii="Times New Roman" w:eastAsia="Times New Roman" w:hAnsi="Times New Roman" w:cs="Times New Roman"/>
                <w:b/>
                <w:sz w:val="20"/>
                <w:szCs w:val="20"/>
                <w:lang w:val="ro-MO"/>
              </w:rPr>
              <w:t xml:space="preserve"> tehnică a proiectului</w:t>
            </w:r>
          </w:p>
          <w:p w:rsidR="00CB45F4" w:rsidRPr="00E57E8A"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w:t>
            </w:r>
            <w:r w:rsidR="0039450B" w:rsidRPr="00E57E8A">
              <w:rPr>
                <w:rFonts w:ascii="Times New Roman" w:eastAsia="Times New Roman" w:hAnsi="Times New Roman" w:cs="Times New Roman"/>
                <w:color w:val="000000"/>
                <w:sz w:val="16"/>
                <w:szCs w:val="16"/>
                <w:lang w:val="ro-MO"/>
              </w:rPr>
              <w:t xml:space="preserve"> </w:t>
            </w:r>
            <w:r w:rsidRPr="00E57E8A">
              <w:rPr>
                <w:rFonts w:ascii="Times New Roman" w:eastAsia="Times New Roman" w:hAnsi="Times New Roman" w:cs="Times New Roman"/>
                <w:color w:val="000000"/>
                <w:sz w:val="16"/>
                <w:szCs w:val="16"/>
                <w:lang w:val="ro-MO"/>
              </w:rPr>
              <w:t xml:space="preserve">Propunerea de proiect este clară, coerentă, realistă şi fezabilă (cu referire la operațiunile propuse, termenele de realizare) și se bazează pe o analiză de opțiuni fundamentată corect și pe o nevoie corect estimată a investițiilor în termeni de capacități, extinderi şi reabilitări, îmbunătățiri ale sistemului de operare existent, în </w:t>
            </w:r>
            <w:r w:rsidRPr="00E57E8A">
              <w:rPr>
                <w:rFonts w:ascii="Times New Roman" w:eastAsia="Times New Roman" w:hAnsi="Times New Roman" w:cs="Times New Roman"/>
                <w:sz w:val="16"/>
                <w:szCs w:val="16"/>
                <w:lang w:val="ro-MO"/>
              </w:rPr>
              <w:t>corelație</w:t>
            </w:r>
            <w:r w:rsidRPr="00E57E8A">
              <w:rPr>
                <w:rFonts w:ascii="Times New Roman" w:eastAsia="Times New Roman" w:hAnsi="Times New Roman" w:cs="Times New Roman"/>
                <w:color w:val="000000"/>
                <w:sz w:val="16"/>
                <w:szCs w:val="16"/>
                <w:lang w:val="ro-MO"/>
              </w:rPr>
              <w:t xml:space="preserve"> cu evoluția cererii.</w:t>
            </w:r>
          </w:p>
          <w:p w:rsidR="00CB45F4" w:rsidRPr="00E57E8A" w:rsidRDefault="00CB45F4" w:rsidP="00F75805">
            <w:pPr>
              <w:tabs>
                <w:tab w:val="left" w:pos="4331"/>
              </w:tabs>
              <w:spacing w:after="0"/>
              <w:rPr>
                <w:rFonts w:ascii="Times New Roman" w:eastAsia="Times New Roman" w:hAnsi="Times New Roman" w:cs="Times New Roman"/>
                <w:b/>
                <w:sz w:val="16"/>
                <w:szCs w:val="16"/>
                <w:lang w:val="ro-MO"/>
              </w:rPr>
            </w:pPr>
          </w:p>
        </w:tc>
        <w:tc>
          <w:tcPr>
            <w:tcW w:w="4573" w:type="dxa"/>
            <w:shd w:val="clear" w:color="auto" w:fill="auto"/>
          </w:tcPr>
          <w:p w:rsidR="00CB45F4" w:rsidRPr="00E57E8A" w:rsidRDefault="00CB45F4" w:rsidP="00CB45F4">
            <w:pPr>
              <w:spacing w:after="0"/>
              <w:jc w:val="both"/>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Se vor evalua următoarele:</w:t>
            </w:r>
          </w:p>
          <w:p w:rsidR="00CB45F4" w:rsidRPr="00E57E8A" w:rsidRDefault="00CB45F4" w:rsidP="00CB45F4">
            <w:pPr>
              <w:pBdr>
                <w:top w:val="nil"/>
                <w:left w:val="nil"/>
                <w:bottom w:val="nil"/>
                <w:right w:val="nil"/>
                <w:between w:val="nil"/>
              </w:pBdr>
              <w:spacing w:after="0"/>
              <w:jc w:val="both"/>
              <w:rPr>
                <w:rFonts w:ascii="Times New Roman" w:eastAsia="Times New Roman" w:hAnsi="Times New Roman" w:cs="Times New Roman"/>
                <w:i/>
                <w:color w:val="000000"/>
                <w:sz w:val="16"/>
                <w:szCs w:val="16"/>
                <w:lang w:val="ro-MO"/>
              </w:rPr>
            </w:pPr>
            <w:r w:rsidRPr="00E57E8A">
              <w:rPr>
                <w:rFonts w:ascii="Times New Roman" w:eastAsia="Times New Roman" w:hAnsi="Times New Roman" w:cs="Times New Roman"/>
                <w:i/>
                <w:color w:val="000000"/>
                <w:sz w:val="16"/>
                <w:szCs w:val="16"/>
                <w:lang w:val="ro-MO"/>
              </w:rPr>
              <w:t>- investițiile propuse sunt clar descrise, justificate pe baza unor analize de opțiuni, fezabile din punct de vedere instituțional, tehnic, de mediu și corelate cu indicatorii fizici și calendarul proiectului;</w:t>
            </w:r>
          </w:p>
          <w:p w:rsidR="00CB45F4" w:rsidRPr="00E57E8A" w:rsidRDefault="00CB45F4" w:rsidP="00CB45F4">
            <w:pPr>
              <w:pBdr>
                <w:top w:val="nil"/>
                <w:left w:val="nil"/>
                <w:bottom w:val="nil"/>
                <w:right w:val="nil"/>
                <w:between w:val="nil"/>
              </w:pBdr>
              <w:spacing w:after="0"/>
              <w:jc w:val="both"/>
              <w:rPr>
                <w:rFonts w:ascii="Times New Roman" w:eastAsia="Times New Roman" w:hAnsi="Times New Roman" w:cs="Times New Roman"/>
                <w:i/>
                <w:color w:val="000000"/>
                <w:sz w:val="16"/>
                <w:szCs w:val="16"/>
                <w:lang w:val="ro-MO"/>
              </w:rPr>
            </w:pPr>
            <w:r w:rsidRPr="00E57E8A">
              <w:rPr>
                <w:rFonts w:ascii="Times New Roman" w:eastAsia="Times New Roman" w:hAnsi="Times New Roman" w:cs="Times New Roman"/>
                <w:i/>
                <w:color w:val="000000"/>
                <w:sz w:val="16"/>
                <w:szCs w:val="16"/>
                <w:lang w:val="ro-MO"/>
              </w:rPr>
              <w:t>- analiza cererii a fost realizată pe baza unor estimări viabile și în concordanță cu principalele tendințe demografice și evoluții în sectorul respectiv, care justifică necesitatea proiectului și capacitatea dotărilor proiectului;</w:t>
            </w:r>
          </w:p>
          <w:p w:rsidR="00CB45F4" w:rsidRPr="00E57E8A" w:rsidRDefault="00CB45F4" w:rsidP="00CB45F4">
            <w:pPr>
              <w:pBdr>
                <w:top w:val="nil"/>
                <w:left w:val="nil"/>
                <w:bottom w:val="nil"/>
                <w:right w:val="nil"/>
                <w:between w:val="nil"/>
              </w:pBdr>
              <w:spacing w:after="0"/>
              <w:jc w:val="both"/>
              <w:rPr>
                <w:rFonts w:ascii="Times New Roman" w:eastAsia="Times New Roman" w:hAnsi="Times New Roman" w:cs="Times New Roman"/>
                <w:i/>
                <w:color w:val="000000"/>
                <w:sz w:val="16"/>
                <w:szCs w:val="16"/>
                <w:lang w:val="ro-MO"/>
              </w:rPr>
            </w:pPr>
            <w:r w:rsidRPr="00E57E8A">
              <w:rPr>
                <w:rFonts w:ascii="Times New Roman" w:eastAsia="Times New Roman" w:hAnsi="Times New Roman" w:cs="Times New Roman"/>
                <w:i/>
                <w:color w:val="000000"/>
                <w:sz w:val="16"/>
                <w:szCs w:val="16"/>
                <w:lang w:val="ro-MO"/>
              </w:rPr>
              <w:t>- cea mai bună opțiune selectată pentru implementare (soluția tehnică), inclusiv justificarea opțiunii alese, se bazează pe o analiză de opțiuni unde au fost analizate principalele alternative;</w:t>
            </w:r>
          </w:p>
          <w:p w:rsidR="00CB45F4" w:rsidRPr="00E57E8A" w:rsidRDefault="00CB45F4" w:rsidP="00CB45F4">
            <w:pPr>
              <w:pBdr>
                <w:top w:val="nil"/>
                <w:left w:val="nil"/>
                <w:bottom w:val="nil"/>
                <w:right w:val="nil"/>
                <w:between w:val="nil"/>
              </w:pBdr>
              <w:spacing w:after="0"/>
              <w:jc w:val="both"/>
              <w:rPr>
                <w:rFonts w:ascii="Times New Roman" w:eastAsia="Times New Roman" w:hAnsi="Times New Roman" w:cs="Times New Roman"/>
                <w:i/>
                <w:color w:val="000000"/>
                <w:sz w:val="16"/>
                <w:szCs w:val="16"/>
                <w:lang w:val="ro-MO"/>
              </w:rPr>
            </w:pPr>
            <w:r w:rsidRPr="00E57E8A">
              <w:rPr>
                <w:rFonts w:ascii="Times New Roman" w:eastAsia="Times New Roman" w:hAnsi="Times New Roman" w:cs="Times New Roman"/>
                <w:i/>
                <w:color w:val="000000"/>
                <w:sz w:val="16"/>
                <w:szCs w:val="16"/>
                <w:lang w:val="ro-MO"/>
              </w:rPr>
              <w:t>- caracterul adecvat al tehnologiei propuse pentru proiect și capacitatea beneficiarului final de a asigura sustenabilitatea acesteia sau, în cazul unei capacități insuficiente a beneficiarului final, prevederea unor dispoziții suficiente pentru a aduce capacitatea la nivelul necesar;</w:t>
            </w:r>
          </w:p>
          <w:p w:rsidR="00CB45F4" w:rsidRPr="00E57E8A" w:rsidRDefault="00CB45F4" w:rsidP="00CB45F4">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 proiectul este fezabil și poate fi implementat în perioada planificată pentru proiect, inclusiv gradul de obținere a avizelor / autorizațiilor necesare implementării proiectului și data estimată când pot fi ob</w:t>
            </w:r>
            <w:r w:rsidR="0039450B" w:rsidRPr="00E57E8A">
              <w:rPr>
                <w:rFonts w:ascii="Times New Roman" w:eastAsia="Times New Roman" w:hAnsi="Times New Roman" w:cs="Times New Roman"/>
                <w:i/>
                <w:sz w:val="16"/>
                <w:szCs w:val="16"/>
                <w:lang w:val="ro-MO"/>
              </w:rPr>
              <w:t>ținute avizele / autorizațiile.</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15</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c>
          <w:tcPr>
            <w:tcW w:w="3794" w:type="dxa"/>
          </w:tcPr>
          <w:p w:rsidR="004F3F9A" w:rsidRPr="00E57E8A" w:rsidRDefault="00CB45F4"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 xml:space="preserve">2.5 </w:t>
            </w:r>
            <w:r w:rsidR="004F3F9A" w:rsidRPr="00E57E8A">
              <w:rPr>
                <w:rFonts w:ascii="Times New Roman" w:eastAsia="Times New Roman" w:hAnsi="Times New Roman" w:cs="Times New Roman"/>
                <w:b/>
                <w:sz w:val="20"/>
                <w:szCs w:val="20"/>
                <w:lang w:val="ro-MO"/>
              </w:rPr>
              <w:t>Analiza riscurilor</w:t>
            </w:r>
          </w:p>
          <w:p w:rsidR="00CB45F4" w:rsidRPr="00E57E8A" w:rsidRDefault="004F3F9A" w:rsidP="00F75805">
            <w:pPr>
              <w:spacing w:after="0"/>
              <w:rPr>
                <w:rFonts w:ascii="Times New Roman" w:eastAsia="Times New Roman" w:hAnsi="Times New Roman" w:cs="Times New Roman"/>
                <w:sz w:val="16"/>
                <w:szCs w:val="16"/>
                <w:lang w:val="ro-MO"/>
              </w:rPr>
            </w:pPr>
            <w:r w:rsidRPr="00E57E8A">
              <w:rPr>
                <w:rFonts w:ascii="Times New Roman" w:eastAsia="Times New Roman" w:hAnsi="Times New Roman" w:cs="Times New Roman"/>
                <w:sz w:val="16"/>
                <w:szCs w:val="16"/>
                <w:lang w:val="ro-MO"/>
              </w:rPr>
              <w:t>- D</w:t>
            </w:r>
            <w:r w:rsidR="00CB45F4" w:rsidRPr="00E57E8A">
              <w:rPr>
                <w:rFonts w:ascii="Times New Roman" w:eastAsia="Times New Roman" w:hAnsi="Times New Roman" w:cs="Times New Roman"/>
                <w:sz w:val="16"/>
                <w:szCs w:val="16"/>
                <w:lang w:val="ro-MO"/>
              </w:rPr>
              <w:t>escrierea potențialelor riscuri și dificultăți  în implementare</w:t>
            </w:r>
          </w:p>
          <w:p w:rsidR="00CB45F4" w:rsidRPr="00E57E8A" w:rsidRDefault="00CB45F4" w:rsidP="00F75805">
            <w:pPr>
              <w:tabs>
                <w:tab w:val="left" w:pos="4331"/>
              </w:tabs>
              <w:spacing w:after="0"/>
              <w:rPr>
                <w:rFonts w:ascii="Times New Roman" w:eastAsia="Times New Roman" w:hAnsi="Times New Roman" w:cs="Times New Roman"/>
                <w:b/>
                <w:i/>
                <w:sz w:val="16"/>
                <w:szCs w:val="16"/>
                <w:lang w:val="ro-MO"/>
              </w:rPr>
            </w:pPr>
          </w:p>
        </w:tc>
        <w:tc>
          <w:tcPr>
            <w:tcW w:w="4573" w:type="dxa"/>
            <w:shd w:val="clear" w:color="auto" w:fill="auto"/>
          </w:tcPr>
          <w:p w:rsidR="00CB45F4" w:rsidRPr="00E57E8A" w:rsidRDefault="00CB45F4" w:rsidP="00CB45F4">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Se vor urmări să fie prezentate în mod realist principalele riscuri identificate, precum și măsurile pro</w:t>
            </w:r>
            <w:r w:rsidR="0039450B" w:rsidRPr="00E57E8A">
              <w:rPr>
                <w:rFonts w:ascii="Times New Roman" w:eastAsia="Times New Roman" w:hAnsi="Times New Roman" w:cs="Times New Roman"/>
                <w:i/>
                <w:sz w:val="16"/>
                <w:szCs w:val="16"/>
                <w:lang w:val="ro-MO"/>
              </w:rPr>
              <w:t>puse pentru atenuarea acestora.</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sz w:val="20"/>
                <w:szCs w:val="20"/>
                <w:lang w:val="ro-MO"/>
              </w:rPr>
            </w:pPr>
            <w:r w:rsidRPr="00E57E8A">
              <w:rPr>
                <w:rFonts w:ascii="Times New Roman" w:eastAsia="Times New Roman" w:hAnsi="Times New Roman" w:cs="Times New Roman"/>
                <w:sz w:val="20"/>
                <w:szCs w:val="20"/>
                <w:lang w:val="ro-MO"/>
              </w:rPr>
              <w:t>5</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c>
          <w:tcPr>
            <w:tcW w:w="3794" w:type="dxa"/>
          </w:tcPr>
          <w:p w:rsidR="00CB45F4" w:rsidRPr="00E57E8A" w:rsidRDefault="00CB45F4"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 xml:space="preserve">2.6 Viabilitatea economică </w:t>
            </w:r>
          </w:p>
          <w:p w:rsidR="00CB45F4" w:rsidRPr="00E57E8A" w:rsidRDefault="00CB45F4" w:rsidP="00F75805">
            <w:pPr>
              <w:spacing w:after="0"/>
              <w:rPr>
                <w:rFonts w:ascii="Times New Roman" w:eastAsia="Times New Roman" w:hAnsi="Times New Roman" w:cs="Times New Roman"/>
                <w:sz w:val="16"/>
                <w:szCs w:val="16"/>
                <w:lang w:val="ro-MO"/>
              </w:rPr>
            </w:pPr>
            <w:r w:rsidRPr="00E57E8A">
              <w:rPr>
                <w:rFonts w:ascii="Times New Roman" w:eastAsia="Times New Roman" w:hAnsi="Times New Roman" w:cs="Times New Roman"/>
                <w:sz w:val="16"/>
                <w:szCs w:val="16"/>
                <w:lang w:val="ro-MO"/>
              </w:rPr>
              <w:t>- Proiectul este viabil din punct de vedere economic și financiar și are efecte socio-economice pozitive.</w:t>
            </w:r>
          </w:p>
          <w:p w:rsidR="00CB45F4" w:rsidRPr="00E57E8A" w:rsidRDefault="00CB45F4" w:rsidP="00F75805">
            <w:pPr>
              <w:spacing w:after="0"/>
              <w:rPr>
                <w:rFonts w:ascii="Times New Roman" w:eastAsia="Times New Roman" w:hAnsi="Times New Roman" w:cs="Times New Roman"/>
                <w:b/>
                <w:sz w:val="16"/>
                <w:szCs w:val="16"/>
                <w:lang w:val="ro-MO"/>
              </w:rPr>
            </w:pPr>
            <w:r w:rsidRPr="00E57E8A">
              <w:rPr>
                <w:rFonts w:ascii="Times New Roman" w:eastAsia="Times New Roman" w:hAnsi="Times New Roman" w:cs="Times New Roman"/>
                <w:i/>
                <w:sz w:val="16"/>
                <w:szCs w:val="16"/>
                <w:lang w:val="ro-MO"/>
              </w:rPr>
              <w:t xml:space="preserve"> </w:t>
            </w:r>
          </w:p>
          <w:p w:rsidR="00CB45F4" w:rsidRPr="00E57E8A" w:rsidRDefault="00CB45F4" w:rsidP="00F75805">
            <w:pPr>
              <w:tabs>
                <w:tab w:val="left" w:pos="4331"/>
              </w:tabs>
              <w:spacing w:after="0"/>
              <w:rPr>
                <w:rFonts w:ascii="Times New Roman" w:eastAsia="Times New Roman" w:hAnsi="Times New Roman" w:cs="Times New Roman"/>
                <w:b/>
                <w:sz w:val="16"/>
                <w:szCs w:val="16"/>
                <w:lang w:val="ro-MO"/>
              </w:rPr>
            </w:pPr>
          </w:p>
        </w:tc>
        <w:tc>
          <w:tcPr>
            <w:tcW w:w="4573" w:type="dxa"/>
            <w:shd w:val="clear" w:color="auto" w:fill="auto"/>
          </w:tcPr>
          <w:p w:rsidR="00CB45F4" w:rsidRPr="00E57E8A" w:rsidRDefault="00CB45F4" w:rsidP="00CB45F4">
            <w:pPr>
              <w:spacing w:after="0"/>
              <w:jc w:val="both"/>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Concluziile vor fi formulate pe baza analizei cost-beneficiu, urmărindu-se ca investițiile propuse să fie sustenabile din punct de vedere al raportului cost-beneficiu), conform criteriilor de mai jos:</w:t>
            </w:r>
          </w:p>
          <w:p w:rsidR="00CB45F4" w:rsidRPr="00E57E8A" w:rsidRDefault="00CB45F4" w:rsidP="00CB45F4">
            <w:pPr>
              <w:spacing w:after="0"/>
              <w:jc w:val="both"/>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Analiza financiară – se va urmări prezentarea elementelor și parametrilor utilizați în analiza cost-beneficiu și principalii indicatori ai analizei financiare, inclusiv estimarea costurilor pentru corectarea impactului negativ asupra mediului, după caz.</w:t>
            </w:r>
          </w:p>
          <w:p w:rsidR="00CB45F4" w:rsidRPr="00E57E8A" w:rsidRDefault="00CB45F4" w:rsidP="0039450B">
            <w:pPr>
              <w:spacing w:after="0"/>
              <w:jc w:val="both"/>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Analiza economică</w:t>
            </w:r>
            <w:r w:rsidRPr="00E57E8A">
              <w:rPr>
                <w:rFonts w:ascii="Times New Roman" w:eastAsia="Times New Roman" w:hAnsi="Times New Roman" w:cs="Times New Roman"/>
                <w:sz w:val="16"/>
                <w:szCs w:val="16"/>
                <w:lang w:val="ro-MO"/>
              </w:rPr>
              <w:t xml:space="preserve"> – </w:t>
            </w:r>
            <w:r w:rsidRPr="00E57E8A">
              <w:rPr>
                <w:rFonts w:ascii="Times New Roman" w:eastAsia="Times New Roman" w:hAnsi="Times New Roman" w:cs="Times New Roman"/>
                <w:i/>
                <w:sz w:val="16"/>
                <w:szCs w:val="16"/>
                <w:lang w:val="ro-MO"/>
              </w:rPr>
              <w:t>se va urmări prezentarea informațiilor cu privire la beneficiile economice, indicatorii analizei economice și impactul proiectului asupra forței de muncă, precum și identificarea altor costuri și</w:t>
            </w:r>
            <w:r w:rsidR="0039450B" w:rsidRPr="00E57E8A">
              <w:rPr>
                <w:rFonts w:ascii="Times New Roman" w:eastAsia="Times New Roman" w:hAnsi="Times New Roman" w:cs="Times New Roman"/>
                <w:i/>
                <w:sz w:val="16"/>
                <w:szCs w:val="16"/>
                <w:lang w:val="ro-MO"/>
              </w:rPr>
              <w:t xml:space="preserve"> beneficii ne cuantificabile.  </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15</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E57E8A" w:rsidTr="00F75805">
        <w:tc>
          <w:tcPr>
            <w:tcW w:w="3794" w:type="dxa"/>
          </w:tcPr>
          <w:p w:rsidR="004F3F9A" w:rsidRPr="00E57E8A" w:rsidRDefault="004F3F9A"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2.7 Propunerea de buget</w:t>
            </w:r>
          </w:p>
          <w:p w:rsidR="004F3F9A" w:rsidRPr="00E57E8A" w:rsidRDefault="004F3F9A" w:rsidP="00F75805">
            <w:pPr>
              <w:spacing w:after="0"/>
              <w:rPr>
                <w:rFonts w:ascii="Times New Roman" w:eastAsia="Times New Roman" w:hAnsi="Times New Roman" w:cs="Times New Roman"/>
                <w:sz w:val="16"/>
                <w:szCs w:val="16"/>
                <w:lang w:val="ro-MO"/>
              </w:rPr>
            </w:pPr>
            <w:r w:rsidRPr="00E57E8A">
              <w:rPr>
                <w:rFonts w:ascii="Times New Roman" w:eastAsia="Times New Roman" w:hAnsi="Times New Roman" w:cs="Times New Roman"/>
                <w:sz w:val="16"/>
                <w:szCs w:val="16"/>
                <w:lang w:val="ro-MO"/>
              </w:rPr>
              <w:t>- Propunerea de buget corespunde acțiunilor descrise în partea tehnică.</w:t>
            </w:r>
          </w:p>
        </w:tc>
        <w:tc>
          <w:tcPr>
            <w:tcW w:w="4573" w:type="dxa"/>
            <w:shd w:val="clear" w:color="auto" w:fill="auto"/>
          </w:tcPr>
          <w:p w:rsidR="004F3F9A" w:rsidRPr="00E57E8A" w:rsidRDefault="004F3F9A" w:rsidP="00CB45F4">
            <w:pPr>
              <w:tabs>
                <w:tab w:val="left" w:pos="4331"/>
              </w:tabs>
              <w:spacing w:after="0"/>
              <w:rPr>
                <w:rFonts w:ascii="Times New Roman" w:eastAsia="Times New Roman" w:hAnsi="Times New Roman" w:cs="Times New Roman"/>
                <w:i/>
                <w:color w:val="FF0000"/>
                <w:sz w:val="16"/>
                <w:szCs w:val="16"/>
                <w:lang w:val="ro-MO"/>
              </w:rPr>
            </w:pPr>
            <w:r w:rsidRPr="00E57E8A">
              <w:rPr>
                <w:rFonts w:ascii="Times New Roman" w:eastAsia="Times New Roman" w:hAnsi="Times New Roman" w:cs="Times New Roman"/>
                <w:i/>
                <w:sz w:val="16"/>
                <w:szCs w:val="16"/>
                <w:lang w:val="ro-MO"/>
              </w:rPr>
              <w:t>Se vor indica sursele de estimare a valorilor de buget și costuri.</w:t>
            </w:r>
            <w:r w:rsidRPr="00E57E8A">
              <w:rPr>
                <w:rFonts w:ascii="Times New Roman" w:eastAsia="Times New Roman" w:hAnsi="Times New Roman" w:cs="Times New Roman"/>
                <w:i/>
                <w:color w:val="FF0000"/>
                <w:sz w:val="16"/>
                <w:szCs w:val="16"/>
                <w:lang w:val="ro-MO"/>
              </w:rPr>
              <w:t xml:space="preserve"> </w:t>
            </w:r>
          </w:p>
        </w:tc>
        <w:tc>
          <w:tcPr>
            <w:tcW w:w="868" w:type="dxa"/>
            <w:vMerge w:val="restart"/>
            <w:vAlign w:val="center"/>
          </w:tcPr>
          <w:p w:rsidR="004F3F9A" w:rsidRPr="00E57E8A" w:rsidRDefault="004F3F9A"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10</w:t>
            </w:r>
          </w:p>
        </w:tc>
        <w:tc>
          <w:tcPr>
            <w:tcW w:w="796" w:type="dxa"/>
            <w:vMerge w:val="restart"/>
            <w:vAlign w:val="center"/>
          </w:tcPr>
          <w:p w:rsidR="004F3F9A" w:rsidRPr="00E57E8A" w:rsidRDefault="004F3F9A"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E57E8A" w:rsidTr="00F75805">
        <w:tc>
          <w:tcPr>
            <w:tcW w:w="3794" w:type="dxa"/>
          </w:tcPr>
          <w:p w:rsidR="004F3F9A" w:rsidRPr="00E57E8A" w:rsidRDefault="004F3F9A" w:rsidP="00F75805">
            <w:pPr>
              <w:spacing w:after="0"/>
              <w:rPr>
                <w:rFonts w:ascii="Times New Roman" w:eastAsia="Times New Roman" w:hAnsi="Times New Roman" w:cs="Times New Roman"/>
                <w:sz w:val="20"/>
                <w:szCs w:val="20"/>
                <w:lang w:val="ro-MO"/>
              </w:rPr>
            </w:pPr>
            <w:r w:rsidRPr="00E57E8A">
              <w:rPr>
                <w:rFonts w:ascii="Times New Roman" w:eastAsia="Times New Roman" w:hAnsi="Times New Roman" w:cs="Times New Roman"/>
                <w:sz w:val="20"/>
                <w:szCs w:val="20"/>
                <w:lang w:val="ro-MO"/>
              </w:rPr>
              <w:t>2.7.1 Buget estimat, MDL</w:t>
            </w:r>
          </w:p>
        </w:tc>
        <w:tc>
          <w:tcPr>
            <w:tcW w:w="4573" w:type="dxa"/>
            <w:shd w:val="clear" w:color="auto" w:fill="auto"/>
          </w:tcPr>
          <w:p w:rsidR="004F3F9A" w:rsidRPr="00E57E8A" w:rsidRDefault="004F3F9A" w:rsidP="00CB45F4">
            <w:pPr>
              <w:tabs>
                <w:tab w:val="left" w:pos="4331"/>
              </w:tabs>
              <w:spacing w:after="0"/>
              <w:rPr>
                <w:rFonts w:ascii="Times New Roman" w:eastAsia="Times New Roman" w:hAnsi="Times New Roman" w:cs="Times New Roman"/>
                <w:i/>
                <w:sz w:val="16"/>
                <w:szCs w:val="16"/>
                <w:lang w:val="ro-MO"/>
              </w:rPr>
            </w:pPr>
          </w:p>
        </w:tc>
        <w:tc>
          <w:tcPr>
            <w:tcW w:w="868" w:type="dxa"/>
            <w:vMerge/>
            <w:vAlign w:val="center"/>
          </w:tcPr>
          <w:p w:rsidR="004F3F9A" w:rsidRPr="00E57E8A" w:rsidRDefault="004F3F9A" w:rsidP="00CB45F4">
            <w:pPr>
              <w:tabs>
                <w:tab w:val="left" w:pos="4331"/>
              </w:tabs>
              <w:spacing w:after="0"/>
              <w:jc w:val="center"/>
              <w:rPr>
                <w:rFonts w:ascii="Times New Roman" w:eastAsia="Times New Roman" w:hAnsi="Times New Roman" w:cs="Times New Roman"/>
                <w:sz w:val="20"/>
                <w:szCs w:val="20"/>
                <w:lang w:val="ro-MO"/>
              </w:rPr>
            </w:pPr>
          </w:p>
        </w:tc>
        <w:tc>
          <w:tcPr>
            <w:tcW w:w="796" w:type="dxa"/>
            <w:vMerge/>
            <w:vAlign w:val="center"/>
          </w:tcPr>
          <w:p w:rsidR="004F3F9A" w:rsidRPr="00E57E8A" w:rsidRDefault="004F3F9A"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E57E8A" w:rsidTr="00F75805">
        <w:tc>
          <w:tcPr>
            <w:tcW w:w="3794" w:type="dxa"/>
          </w:tcPr>
          <w:p w:rsidR="004F3F9A" w:rsidRPr="00E57E8A" w:rsidRDefault="004F3F9A" w:rsidP="00F75805">
            <w:pPr>
              <w:spacing w:after="0"/>
              <w:rPr>
                <w:rFonts w:ascii="Times New Roman" w:eastAsia="Times New Roman" w:hAnsi="Times New Roman" w:cs="Times New Roman"/>
                <w:sz w:val="20"/>
                <w:szCs w:val="20"/>
                <w:lang w:val="ro-MO"/>
              </w:rPr>
            </w:pPr>
            <w:r w:rsidRPr="00E57E8A">
              <w:rPr>
                <w:rFonts w:ascii="Times New Roman" w:eastAsia="Times New Roman" w:hAnsi="Times New Roman" w:cs="Times New Roman"/>
                <w:sz w:val="20"/>
                <w:szCs w:val="20"/>
                <w:lang w:val="ro-MO"/>
              </w:rPr>
              <w:t>2.7.2 Alocații estimate din FNDRL, MDL</w:t>
            </w:r>
          </w:p>
        </w:tc>
        <w:tc>
          <w:tcPr>
            <w:tcW w:w="4573" w:type="dxa"/>
            <w:shd w:val="clear" w:color="auto" w:fill="auto"/>
          </w:tcPr>
          <w:p w:rsidR="004F3F9A" w:rsidRPr="00E57E8A" w:rsidRDefault="004F3F9A" w:rsidP="00CB45F4">
            <w:pPr>
              <w:tabs>
                <w:tab w:val="left" w:pos="4331"/>
              </w:tabs>
              <w:spacing w:after="0"/>
              <w:rPr>
                <w:rFonts w:ascii="Times New Roman" w:eastAsia="Times New Roman" w:hAnsi="Times New Roman" w:cs="Times New Roman"/>
                <w:i/>
                <w:sz w:val="16"/>
                <w:szCs w:val="16"/>
                <w:lang w:val="ro-MO"/>
              </w:rPr>
            </w:pPr>
          </w:p>
        </w:tc>
        <w:tc>
          <w:tcPr>
            <w:tcW w:w="868" w:type="dxa"/>
            <w:vMerge/>
            <w:vAlign w:val="center"/>
          </w:tcPr>
          <w:p w:rsidR="004F3F9A" w:rsidRPr="00E57E8A" w:rsidRDefault="004F3F9A" w:rsidP="00CB45F4">
            <w:pPr>
              <w:tabs>
                <w:tab w:val="left" w:pos="4331"/>
              </w:tabs>
              <w:spacing w:after="0"/>
              <w:jc w:val="center"/>
              <w:rPr>
                <w:rFonts w:ascii="Times New Roman" w:eastAsia="Times New Roman" w:hAnsi="Times New Roman" w:cs="Times New Roman"/>
                <w:sz w:val="20"/>
                <w:szCs w:val="20"/>
                <w:lang w:val="ro-MO"/>
              </w:rPr>
            </w:pPr>
          </w:p>
        </w:tc>
        <w:tc>
          <w:tcPr>
            <w:tcW w:w="796" w:type="dxa"/>
            <w:vMerge/>
            <w:vAlign w:val="center"/>
          </w:tcPr>
          <w:p w:rsidR="004F3F9A" w:rsidRPr="00E57E8A" w:rsidRDefault="004F3F9A"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E57E8A" w:rsidTr="00F75805">
        <w:tc>
          <w:tcPr>
            <w:tcW w:w="3794" w:type="dxa"/>
          </w:tcPr>
          <w:p w:rsidR="004F3F9A" w:rsidRPr="00E57E8A" w:rsidRDefault="004F3F9A" w:rsidP="00F75805">
            <w:pPr>
              <w:spacing w:after="0"/>
              <w:rPr>
                <w:rFonts w:ascii="Times New Roman" w:eastAsia="Times New Roman" w:hAnsi="Times New Roman" w:cs="Times New Roman"/>
                <w:sz w:val="20"/>
                <w:szCs w:val="20"/>
                <w:lang w:val="ro-MO"/>
              </w:rPr>
            </w:pPr>
            <w:r w:rsidRPr="00E57E8A">
              <w:rPr>
                <w:rFonts w:ascii="Times New Roman" w:eastAsia="Times New Roman" w:hAnsi="Times New Roman" w:cs="Times New Roman"/>
                <w:sz w:val="20"/>
                <w:szCs w:val="20"/>
                <w:lang w:val="ro-MO"/>
              </w:rPr>
              <w:t>2.7.3 Contribuția estimată a APL, MDL</w:t>
            </w:r>
          </w:p>
        </w:tc>
        <w:tc>
          <w:tcPr>
            <w:tcW w:w="4573" w:type="dxa"/>
            <w:shd w:val="clear" w:color="auto" w:fill="auto"/>
          </w:tcPr>
          <w:p w:rsidR="004F3F9A" w:rsidRPr="00E57E8A" w:rsidRDefault="004F3F9A" w:rsidP="00CB45F4">
            <w:pPr>
              <w:tabs>
                <w:tab w:val="left" w:pos="4331"/>
              </w:tabs>
              <w:spacing w:after="0"/>
              <w:rPr>
                <w:rFonts w:ascii="Times New Roman" w:eastAsia="Times New Roman" w:hAnsi="Times New Roman" w:cs="Times New Roman"/>
                <w:i/>
                <w:sz w:val="16"/>
                <w:szCs w:val="16"/>
                <w:lang w:val="ro-MO"/>
              </w:rPr>
            </w:pPr>
          </w:p>
        </w:tc>
        <w:tc>
          <w:tcPr>
            <w:tcW w:w="868" w:type="dxa"/>
            <w:vMerge/>
            <w:vAlign w:val="center"/>
          </w:tcPr>
          <w:p w:rsidR="004F3F9A" w:rsidRPr="00E57E8A" w:rsidRDefault="004F3F9A" w:rsidP="00CB45F4">
            <w:pPr>
              <w:tabs>
                <w:tab w:val="left" w:pos="4331"/>
              </w:tabs>
              <w:spacing w:after="0"/>
              <w:jc w:val="center"/>
              <w:rPr>
                <w:rFonts w:ascii="Times New Roman" w:eastAsia="Times New Roman" w:hAnsi="Times New Roman" w:cs="Times New Roman"/>
                <w:sz w:val="20"/>
                <w:szCs w:val="20"/>
                <w:lang w:val="ro-MO"/>
              </w:rPr>
            </w:pPr>
          </w:p>
        </w:tc>
        <w:tc>
          <w:tcPr>
            <w:tcW w:w="796" w:type="dxa"/>
            <w:vMerge/>
            <w:vAlign w:val="center"/>
          </w:tcPr>
          <w:p w:rsidR="004F3F9A" w:rsidRPr="00E57E8A" w:rsidRDefault="004F3F9A"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rPr>
          <w:trHeight w:val="423"/>
        </w:trPr>
        <w:tc>
          <w:tcPr>
            <w:tcW w:w="8367" w:type="dxa"/>
            <w:gridSpan w:val="2"/>
            <w:shd w:val="clear" w:color="auto" w:fill="D9D9D9" w:themeFill="background1" w:themeFillShade="D9"/>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3. Viabilitatea proiectului (financiară şi administrativă)</w:t>
            </w:r>
          </w:p>
        </w:tc>
        <w:tc>
          <w:tcPr>
            <w:tcW w:w="868" w:type="dxa"/>
            <w:shd w:val="clear" w:color="auto" w:fill="D9D9D9" w:themeFill="background1" w:themeFillShade="D9"/>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20</w:t>
            </w:r>
          </w:p>
        </w:tc>
        <w:tc>
          <w:tcPr>
            <w:tcW w:w="796" w:type="dxa"/>
            <w:shd w:val="clear" w:color="auto" w:fill="D9D9D9" w:themeFill="background1" w:themeFillShade="D9"/>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rPr>
          <w:trHeight w:val="334"/>
        </w:trPr>
        <w:tc>
          <w:tcPr>
            <w:tcW w:w="3794" w:type="dxa"/>
          </w:tcPr>
          <w:p w:rsidR="00F20A2F" w:rsidRPr="00E57E8A" w:rsidRDefault="00CB45F4"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 xml:space="preserve">3.1 </w:t>
            </w:r>
            <w:r w:rsidR="00F20A2F" w:rsidRPr="00E57E8A">
              <w:rPr>
                <w:rFonts w:ascii="Times New Roman" w:eastAsia="Times New Roman" w:hAnsi="Times New Roman" w:cs="Times New Roman"/>
                <w:b/>
                <w:sz w:val="20"/>
                <w:szCs w:val="20"/>
                <w:lang w:val="ro-MO"/>
              </w:rPr>
              <w:t>Continuitatea proiectului</w:t>
            </w:r>
          </w:p>
          <w:p w:rsidR="00CB45F4" w:rsidRPr="00E57E8A" w:rsidRDefault="00F20A2F" w:rsidP="00F75805">
            <w:pPr>
              <w:spacing w:after="0"/>
              <w:rPr>
                <w:rFonts w:ascii="Times New Roman" w:eastAsia="Times New Roman" w:hAnsi="Times New Roman" w:cs="Times New Roman"/>
                <w:sz w:val="16"/>
                <w:szCs w:val="16"/>
                <w:lang w:val="ro-MO"/>
              </w:rPr>
            </w:pPr>
            <w:r w:rsidRPr="00E57E8A">
              <w:rPr>
                <w:rFonts w:ascii="Times New Roman" w:eastAsia="Times New Roman" w:hAnsi="Times New Roman" w:cs="Times New Roman"/>
                <w:sz w:val="16"/>
                <w:szCs w:val="16"/>
                <w:lang w:val="ro-MO"/>
              </w:rPr>
              <w:t xml:space="preserve">- </w:t>
            </w:r>
            <w:r w:rsidR="00CB45F4" w:rsidRPr="00E57E8A">
              <w:rPr>
                <w:rFonts w:ascii="Times New Roman" w:eastAsia="Times New Roman" w:hAnsi="Times New Roman" w:cs="Times New Roman"/>
                <w:sz w:val="16"/>
                <w:szCs w:val="16"/>
                <w:lang w:val="ro-MO"/>
              </w:rPr>
              <w:t>Aplicantul a identificat acțiunile necesare pentru asigu</w:t>
            </w:r>
            <w:r w:rsidR="0039450B" w:rsidRPr="00E57E8A">
              <w:rPr>
                <w:rFonts w:ascii="Times New Roman" w:eastAsia="Times New Roman" w:hAnsi="Times New Roman" w:cs="Times New Roman"/>
                <w:sz w:val="16"/>
                <w:szCs w:val="16"/>
                <w:lang w:val="ro-MO"/>
              </w:rPr>
              <w:t>rarea continuității proiectului</w:t>
            </w:r>
          </w:p>
        </w:tc>
        <w:tc>
          <w:tcPr>
            <w:tcW w:w="4573" w:type="dxa"/>
            <w:shd w:val="clear" w:color="auto" w:fill="auto"/>
          </w:tcPr>
          <w:p w:rsidR="00CB45F4" w:rsidRPr="00E57E8A" w:rsidRDefault="00CB45F4" w:rsidP="0039450B">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Se va urmări prezentarea informațiilor referitoare acțiunile propu</w:t>
            </w:r>
            <w:r w:rsidR="0039450B" w:rsidRPr="00E57E8A">
              <w:rPr>
                <w:rFonts w:ascii="Times New Roman" w:eastAsia="Times New Roman" w:hAnsi="Times New Roman" w:cs="Times New Roman"/>
                <w:i/>
                <w:sz w:val="16"/>
                <w:szCs w:val="16"/>
                <w:lang w:val="ro-MO"/>
              </w:rPr>
              <w:t>se după terminarea proiectului.</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8</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rPr>
          <w:trHeight w:val="368"/>
        </w:trPr>
        <w:tc>
          <w:tcPr>
            <w:tcW w:w="3794" w:type="dxa"/>
          </w:tcPr>
          <w:p w:rsidR="00F20A2F" w:rsidRPr="00E57E8A" w:rsidRDefault="00CB45F4"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 xml:space="preserve">3.2 </w:t>
            </w:r>
            <w:r w:rsidR="00F20A2F" w:rsidRPr="00E57E8A">
              <w:rPr>
                <w:rFonts w:ascii="Times New Roman" w:eastAsia="Times New Roman" w:hAnsi="Times New Roman" w:cs="Times New Roman"/>
                <w:b/>
                <w:sz w:val="20"/>
                <w:szCs w:val="20"/>
                <w:lang w:val="ro-MO"/>
              </w:rPr>
              <w:t>Disponibilitatea resurselor</w:t>
            </w:r>
          </w:p>
          <w:p w:rsidR="00CB45F4" w:rsidRPr="00E57E8A" w:rsidRDefault="00CB45F4" w:rsidP="00F75805">
            <w:pPr>
              <w:spacing w:after="0"/>
              <w:rPr>
                <w:rFonts w:ascii="Times New Roman" w:eastAsia="Times New Roman" w:hAnsi="Times New Roman" w:cs="Times New Roman"/>
                <w:sz w:val="16"/>
                <w:szCs w:val="16"/>
                <w:lang w:val="ro-MO"/>
              </w:rPr>
            </w:pPr>
            <w:r w:rsidRPr="00E57E8A">
              <w:rPr>
                <w:rFonts w:ascii="Times New Roman" w:eastAsia="Times New Roman" w:hAnsi="Times New Roman" w:cs="Times New Roman"/>
                <w:sz w:val="16"/>
                <w:szCs w:val="16"/>
                <w:lang w:val="ro-MO"/>
              </w:rPr>
              <w:t>Aplicantul a identificat și estimat corect disponibilitatea resurselor financiare și umane necesare pentru asigu</w:t>
            </w:r>
            <w:r w:rsidR="0039450B" w:rsidRPr="00E57E8A">
              <w:rPr>
                <w:rFonts w:ascii="Times New Roman" w:eastAsia="Times New Roman" w:hAnsi="Times New Roman" w:cs="Times New Roman"/>
                <w:sz w:val="16"/>
                <w:szCs w:val="16"/>
                <w:lang w:val="ro-MO"/>
              </w:rPr>
              <w:t>rarea continuității proiectului</w:t>
            </w:r>
          </w:p>
        </w:tc>
        <w:tc>
          <w:tcPr>
            <w:tcW w:w="4573" w:type="dxa"/>
            <w:shd w:val="clear" w:color="auto" w:fill="auto"/>
          </w:tcPr>
          <w:p w:rsidR="00CB45F4" w:rsidRPr="00E57E8A" w:rsidRDefault="00CB45F4" w:rsidP="0039450B">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Se va urmări prezentarea informațiilor referitoare la funcționarea în viitor a investiției, precum și meca</w:t>
            </w:r>
            <w:r w:rsidR="0039450B" w:rsidRPr="00E57E8A">
              <w:rPr>
                <w:rFonts w:ascii="Times New Roman" w:eastAsia="Times New Roman" w:hAnsi="Times New Roman" w:cs="Times New Roman"/>
                <w:i/>
                <w:sz w:val="16"/>
                <w:szCs w:val="16"/>
                <w:lang w:val="ro-MO"/>
              </w:rPr>
              <w:t>nismele instituționale propuse.</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8</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E57E8A" w:rsidTr="00F75805">
        <w:trPr>
          <w:trHeight w:val="60"/>
        </w:trPr>
        <w:tc>
          <w:tcPr>
            <w:tcW w:w="3794" w:type="dxa"/>
          </w:tcPr>
          <w:p w:rsidR="00F20A2F" w:rsidRPr="00E57E8A" w:rsidRDefault="00CB45F4" w:rsidP="00F75805">
            <w:pPr>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 xml:space="preserve">3.3 </w:t>
            </w:r>
            <w:r w:rsidR="00F20A2F" w:rsidRPr="00E57E8A">
              <w:rPr>
                <w:rFonts w:ascii="Times New Roman" w:eastAsia="Times New Roman" w:hAnsi="Times New Roman" w:cs="Times New Roman"/>
                <w:b/>
                <w:sz w:val="20"/>
                <w:szCs w:val="20"/>
                <w:lang w:val="ro-MO"/>
              </w:rPr>
              <w:t>Operaționalizarea investiției</w:t>
            </w:r>
          </w:p>
          <w:p w:rsidR="00CB45F4" w:rsidRPr="00E57E8A" w:rsidRDefault="00CB45F4" w:rsidP="00F75805">
            <w:pPr>
              <w:spacing w:after="0"/>
              <w:rPr>
                <w:rFonts w:ascii="Times New Roman" w:eastAsia="Times New Roman" w:hAnsi="Times New Roman" w:cs="Times New Roman"/>
                <w:sz w:val="16"/>
                <w:szCs w:val="16"/>
                <w:lang w:val="ro-MO"/>
              </w:rPr>
            </w:pPr>
            <w:r w:rsidRPr="00E57E8A">
              <w:rPr>
                <w:rFonts w:ascii="Times New Roman" w:eastAsia="Times New Roman" w:hAnsi="Times New Roman" w:cs="Times New Roman"/>
                <w:sz w:val="16"/>
                <w:szCs w:val="16"/>
                <w:lang w:val="ro-MO"/>
              </w:rPr>
              <w:t>Aplicantul prezintă modul în care rezultatele obținute prin proiect vor produce efec</w:t>
            </w:r>
            <w:r w:rsidR="00F20A2F" w:rsidRPr="00E57E8A">
              <w:rPr>
                <w:rFonts w:ascii="Times New Roman" w:eastAsia="Times New Roman" w:hAnsi="Times New Roman" w:cs="Times New Roman"/>
                <w:sz w:val="16"/>
                <w:szCs w:val="16"/>
                <w:lang w:val="ro-MO"/>
              </w:rPr>
              <w:t>te și după finalizarea acestuia</w:t>
            </w:r>
          </w:p>
        </w:tc>
        <w:tc>
          <w:tcPr>
            <w:tcW w:w="4573" w:type="dxa"/>
            <w:shd w:val="clear" w:color="auto" w:fill="auto"/>
          </w:tcPr>
          <w:p w:rsidR="00CB45F4" w:rsidRPr="00E57E8A" w:rsidRDefault="00CB45F4" w:rsidP="0039450B">
            <w:pPr>
              <w:tabs>
                <w:tab w:val="left" w:pos="4331"/>
              </w:tabs>
              <w:spacing w:after="0"/>
              <w:rPr>
                <w:rFonts w:ascii="Times New Roman" w:eastAsia="Times New Roman" w:hAnsi="Times New Roman" w:cs="Times New Roman"/>
                <w:i/>
                <w:sz w:val="16"/>
                <w:szCs w:val="16"/>
                <w:lang w:val="ro-MO"/>
              </w:rPr>
            </w:pPr>
            <w:r w:rsidRPr="00E57E8A">
              <w:rPr>
                <w:rFonts w:ascii="Times New Roman" w:eastAsia="Times New Roman" w:hAnsi="Times New Roman" w:cs="Times New Roman"/>
                <w:i/>
                <w:sz w:val="16"/>
                <w:szCs w:val="16"/>
                <w:lang w:val="ro-MO"/>
              </w:rPr>
              <w:t xml:space="preserve">Se va  urmări prezentarea informațiilor referitoare la gestionarea infrastructurii după finalizarea proiectului, utilizarea optimă a infrastructurii, alte beneficii </w:t>
            </w:r>
            <w:r w:rsidR="0039450B" w:rsidRPr="00E57E8A">
              <w:rPr>
                <w:rFonts w:ascii="Times New Roman" w:eastAsia="Times New Roman" w:hAnsi="Times New Roman" w:cs="Times New Roman"/>
                <w:i/>
                <w:sz w:val="16"/>
                <w:szCs w:val="16"/>
                <w:lang w:val="ro-MO"/>
              </w:rPr>
              <w:t xml:space="preserve">cuantificate prin proiect etc. </w:t>
            </w:r>
          </w:p>
        </w:tc>
        <w:tc>
          <w:tcPr>
            <w:tcW w:w="868"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sz w:val="20"/>
                <w:szCs w:val="20"/>
                <w:lang w:val="ro-MO"/>
              </w:rPr>
              <w:t>4</w:t>
            </w:r>
          </w:p>
        </w:tc>
        <w:tc>
          <w:tcPr>
            <w:tcW w:w="796" w:type="dxa"/>
            <w:vAlign w:val="center"/>
          </w:tcPr>
          <w:p w:rsidR="00CB45F4" w:rsidRPr="00E57E8A"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E57E8A" w:rsidTr="00F75805">
        <w:trPr>
          <w:trHeight w:val="415"/>
        </w:trPr>
        <w:tc>
          <w:tcPr>
            <w:tcW w:w="8367" w:type="dxa"/>
            <w:gridSpan w:val="2"/>
            <w:shd w:val="clear" w:color="auto" w:fill="DBE5F1" w:themeFill="accent1" w:themeFillTint="33"/>
            <w:vAlign w:val="center"/>
          </w:tcPr>
          <w:p w:rsidR="004F3F9A" w:rsidRPr="00E57E8A" w:rsidRDefault="004F3F9A" w:rsidP="00CB45F4">
            <w:pPr>
              <w:tabs>
                <w:tab w:val="left" w:pos="4331"/>
              </w:tabs>
              <w:spacing w:after="0"/>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Total</w:t>
            </w:r>
          </w:p>
        </w:tc>
        <w:tc>
          <w:tcPr>
            <w:tcW w:w="868" w:type="dxa"/>
            <w:shd w:val="clear" w:color="auto" w:fill="DBE5F1" w:themeFill="accent1" w:themeFillTint="33"/>
            <w:vAlign w:val="center"/>
          </w:tcPr>
          <w:p w:rsidR="004F3F9A" w:rsidRPr="00E57E8A" w:rsidRDefault="004F3F9A" w:rsidP="00CB45F4">
            <w:pPr>
              <w:tabs>
                <w:tab w:val="left" w:pos="4331"/>
              </w:tabs>
              <w:spacing w:after="0"/>
              <w:jc w:val="center"/>
              <w:rPr>
                <w:rFonts w:ascii="Times New Roman" w:eastAsia="Times New Roman" w:hAnsi="Times New Roman" w:cs="Times New Roman"/>
                <w:b/>
                <w:sz w:val="20"/>
                <w:szCs w:val="20"/>
                <w:lang w:val="ro-MO"/>
              </w:rPr>
            </w:pPr>
            <w:r w:rsidRPr="00E57E8A">
              <w:rPr>
                <w:rFonts w:ascii="Times New Roman" w:eastAsia="Times New Roman" w:hAnsi="Times New Roman" w:cs="Times New Roman"/>
                <w:b/>
                <w:sz w:val="20"/>
                <w:szCs w:val="20"/>
                <w:lang w:val="ro-MO"/>
              </w:rPr>
              <w:t>100</w:t>
            </w:r>
          </w:p>
        </w:tc>
        <w:tc>
          <w:tcPr>
            <w:tcW w:w="796" w:type="dxa"/>
            <w:shd w:val="clear" w:color="auto" w:fill="DBE5F1" w:themeFill="accent1" w:themeFillTint="33"/>
            <w:vAlign w:val="center"/>
          </w:tcPr>
          <w:p w:rsidR="004F3F9A" w:rsidRPr="00E57E8A" w:rsidRDefault="004F3F9A" w:rsidP="00CB45F4">
            <w:pPr>
              <w:tabs>
                <w:tab w:val="left" w:pos="4331"/>
              </w:tabs>
              <w:spacing w:after="0"/>
              <w:jc w:val="center"/>
              <w:rPr>
                <w:rFonts w:ascii="Times New Roman" w:eastAsia="Times New Roman" w:hAnsi="Times New Roman" w:cs="Times New Roman"/>
                <w:b/>
                <w:sz w:val="20"/>
                <w:szCs w:val="20"/>
                <w:lang w:val="ro-MO"/>
              </w:rPr>
            </w:pPr>
          </w:p>
        </w:tc>
      </w:tr>
    </w:tbl>
    <w:p w:rsidR="004F3F9A" w:rsidRPr="00E57E8A" w:rsidRDefault="004F3F9A" w:rsidP="00F20A2F">
      <w:pPr>
        <w:jc w:val="center"/>
        <w:rPr>
          <w:rFonts w:ascii="Times New Roman" w:hAnsi="Times New Roman"/>
          <w:b/>
          <w:color w:val="000000" w:themeColor="text1"/>
          <w:sz w:val="20"/>
          <w:szCs w:val="20"/>
          <w:lang w:val="ro-MO"/>
        </w:rPr>
      </w:pPr>
    </w:p>
    <w:p w:rsidR="00F20A2F" w:rsidRPr="00E57E8A" w:rsidRDefault="00F20A2F" w:rsidP="00F20A2F">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lastRenderedPageBreak/>
        <w:t xml:space="preserve">III. </w:t>
      </w:r>
      <w:r w:rsidR="004F3F9A" w:rsidRPr="00E57E8A">
        <w:rPr>
          <w:rFonts w:ascii="Times New Roman" w:hAnsi="Times New Roman"/>
          <w:b/>
          <w:color w:val="000000" w:themeColor="text1"/>
          <w:sz w:val="20"/>
          <w:szCs w:val="20"/>
          <w:lang w:val="ro-MO"/>
        </w:rPr>
        <w:t xml:space="preserve">CONCLUZII, </w:t>
      </w:r>
      <w:r w:rsidRPr="00E57E8A">
        <w:rPr>
          <w:rFonts w:ascii="Times New Roman" w:hAnsi="Times New Roman"/>
          <w:b/>
          <w:color w:val="000000" w:themeColor="text1"/>
          <w:sz w:val="20"/>
          <w:szCs w:val="20"/>
          <w:lang w:val="ro-MO"/>
        </w:rPr>
        <w:t>PROPUNERI: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237"/>
      </w:tblGrid>
      <w:tr w:rsidR="00F20A2F" w:rsidRPr="00E57E8A" w:rsidTr="00F75805">
        <w:trPr>
          <w:trHeight w:val="1045"/>
        </w:trPr>
        <w:tc>
          <w:tcPr>
            <w:tcW w:w="3794" w:type="dxa"/>
            <w:tcBorders>
              <w:right w:val="single" w:sz="12" w:space="0" w:color="auto"/>
            </w:tcBorders>
            <w:shd w:val="clear" w:color="auto" w:fill="DBE5F1" w:themeFill="accent1" w:themeFillTint="33"/>
            <w:vAlign w:val="center"/>
          </w:tcPr>
          <w:p w:rsidR="00F20A2F" w:rsidRPr="00E57E8A" w:rsidRDefault="00F20A2F" w:rsidP="00F20A2F">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Concluziile de expertiză tehnică</w:t>
            </w:r>
            <w:r w:rsidR="004F3F9A" w:rsidRPr="00E57E8A">
              <w:rPr>
                <w:rFonts w:ascii="Times New Roman" w:hAnsi="Times New Roman"/>
                <w:b/>
                <w:color w:val="000000" w:themeColor="text1"/>
                <w:sz w:val="20"/>
                <w:szCs w:val="20"/>
                <w:lang w:val="ro-MO" w:eastAsia="ru-RU"/>
              </w:rPr>
              <w:t xml:space="preserve"> a proiectului</w:t>
            </w:r>
          </w:p>
        </w:tc>
        <w:tc>
          <w:tcPr>
            <w:tcW w:w="6237" w:type="dxa"/>
            <w:tcBorders>
              <w:top w:val="single" w:sz="12" w:space="0" w:color="auto"/>
              <w:left w:val="single" w:sz="12" w:space="0" w:color="auto"/>
              <w:right w:val="single" w:sz="12" w:space="0" w:color="auto"/>
            </w:tcBorders>
            <w:vAlign w:val="center"/>
          </w:tcPr>
          <w:p w:rsidR="00F20A2F" w:rsidRPr="00E57E8A" w:rsidRDefault="00F20A2F" w:rsidP="00F20A2F">
            <w:pPr>
              <w:spacing w:after="0"/>
              <w:rPr>
                <w:rFonts w:ascii="Times New Roman" w:hAnsi="Times New Roman"/>
                <w:color w:val="000000" w:themeColor="text1"/>
                <w:sz w:val="20"/>
                <w:szCs w:val="20"/>
                <w:lang w:val="ro-MO" w:eastAsia="ru-RU"/>
              </w:rPr>
            </w:pPr>
          </w:p>
        </w:tc>
      </w:tr>
      <w:tr w:rsidR="00F20A2F" w:rsidRPr="00E57E8A" w:rsidTr="00F75805">
        <w:trPr>
          <w:trHeight w:val="1118"/>
        </w:trPr>
        <w:tc>
          <w:tcPr>
            <w:tcW w:w="3794" w:type="dxa"/>
            <w:tcBorders>
              <w:right w:val="single" w:sz="12" w:space="0" w:color="auto"/>
            </w:tcBorders>
            <w:shd w:val="clear" w:color="auto" w:fill="DBE5F1" w:themeFill="accent1" w:themeFillTint="33"/>
            <w:vAlign w:val="center"/>
          </w:tcPr>
          <w:p w:rsidR="00F20A2F" w:rsidRPr="00E57E8A" w:rsidRDefault="00F20A2F" w:rsidP="00F20A2F">
            <w:pPr>
              <w:spacing w:after="0"/>
              <w:rPr>
                <w:rFonts w:ascii="Times New Roman" w:hAnsi="Times New Roman"/>
                <w:b/>
                <w:color w:val="000000" w:themeColor="text1"/>
                <w:sz w:val="20"/>
                <w:szCs w:val="20"/>
                <w:lang w:val="ro-MO" w:eastAsia="ru-RU"/>
              </w:rPr>
            </w:pPr>
            <w:r w:rsidRPr="00E57E8A">
              <w:rPr>
                <w:rFonts w:ascii="Times New Roman" w:hAnsi="Times New Roman"/>
                <w:b/>
                <w:color w:val="000000" w:themeColor="text1"/>
                <w:sz w:val="20"/>
                <w:szCs w:val="20"/>
                <w:lang w:val="ro-MO" w:eastAsia="ru-RU"/>
              </w:rPr>
              <w:t xml:space="preserve">Propunerile Comisiei interministeriale privind finanțarea proiectului </w:t>
            </w:r>
          </w:p>
        </w:tc>
        <w:tc>
          <w:tcPr>
            <w:tcW w:w="6237" w:type="dxa"/>
            <w:tcBorders>
              <w:left w:val="single" w:sz="12" w:space="0" w:color="auto"/>
              <w:bottom w:val="single" w:sz="12" w:space="0" w:color="auto"/>
              <w:right w:val="single" w:sz="12" w:space="0" w:color="auto"/>
            </w:tcBorders>
            <w:vAlign w:val="center"/>
          </w:tcPr>
          <w:p w:rsidR="00F20A2F" w:rsidRPr="00E57E8A" w:rsidRDefault="00F20A2F" w:rsidP="00F20A2F">
            <w:pPr>
              <w:spacing w:after="0"/>
              <w:rPr>
                <w:rFonts w:ascii="Times New Roman" w:hAnsi="Times New Roman"/>
                <w:color w:val="000000" w:themeColor="text1"/>
                <w:sz w:val="20"/>
                <w:szCs w:val="20"/>
                <w:lang w:val="ro-MO" w:eastAsia="ru-RU"/>
              </w:rPr>
            </w:pPr>
          </w:p>
        </w:tc>
      </w:tr>
    </w:tbl>
    <w:p w:rsidR="00F20A2F" w:rsidRPr="00E57E8A" w:rsidRDefault="00F20A2F" w:rsidP="00F20A2F">
      <w:pPr>
        <w:jc w:val="center"/>
        <w:rPr>
          <w:rFonts w:ascii="Times New Roman" w:hAnsi="Times New Roman"/>
          <w:b/>
          <w:color w:val="000000" w:themeColor="text1"/>
          <w:sz w:val="20"/>
          <w:szCs w:val="20"/>
          <w:lang w:val="ro-MO"/>
        </w:rPr>
      </w:pPr>
    </w:p>
    <w:p w:rsidR="004F3F9A" w:rsidRPr="00E57E8A" w:rsidRDefault="004F3F9A" w:rsidP="00F20A2F">
      <w:pPr>
        <w:rPr>
          <w:rFonts w:ascii="Times New Roman" w:hAnsi="Times New Roman"/>
          <w:b/>
          <w:color w:val="000000" w:themeColor="text1"/>
          <w:sz w:val="20"/>
          <w:szCs w:val="20"/>
          <w:lang w:val="ro-MO"/>
        </w:rPr>
      </w:pPr>
    </w:p>
    <w:p w:rsidR="00F20A2F" w:rsidRPr="00E57E8A" w:rsidRDefault="00F20A2F" w:rsidP="00F20A2F">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Președintele Comisiei interministeriale de evaluare </w:t>
      </w:r>
      <w:r w:rsidRPr="00E57E8A">
        <w:rPr>
          <w:rFonts w:ascii="Times New Roman" w:hAnsi="Times New Roman"/>
          <w:b/>
          <w:color w:val="000000" w:themeColor="text1"/>
          <w:sz w:val="20"/>
          <w:szCs w:val="20"/>
          <w:lang w:val="ro-MO"/>
        </w:rPr>
        <w:tab/>
        <w:t>__________________________</w:t>
      </w:r>
    </w:p>
    <w:p w:rsidR="00F20A2F" w:rsidRPr="00E57E8A" w:rsidRDefault="00F20A2F" w:rsidP="00F20A2F">
      <w:pPr>
        <w:rPr>
          <w:rFonts w:ascii="Times New Roman" w:hAnsi="Times New Roman"/>
          <w:b/>
          <w:color w:val="000000" w:themeColor="text1"/>
          <w:sz w:val="20"/>
          <w:szCs w:val="20"/>
          <w:lang w:val="ro-MO"/>
        </w:rPr>
      </w:pPr>
    </w:p>
    <w:p w:rsidR="00F20A2F" w:rsidRPr="00E57E8A" w:rsidRDefault="00F20A2F" w:rsidP="00F20A2F">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Secretarul Comisiei  </w:t>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t>__________________________</w:t>
      </w:r>
    </w:p>
    <w:p w:rsidR="00F20A2F" w:rsidRPr="00E57E8A" w:rsidRDefault="00F20A2F" w:rsidP="000A2B5B">
      <w:pPr>
        <w:spacing w:after="0"/>
        <w:rPr>
          <w:rFonts w:ascii="Times New Roman" w:hAnsi="Times New Roman"/>
          <w:b/>
          <w:color w:val="000000" w:themeColor="text1"/>
          <w:sz w:val="20"/>
          <w:szCs w:val="20"/>
          <w:lang w:val="ro-MO"/>
        </w:rPr>
      </w:pPr>
    </w:p>
    <w:p w:rsidR="008435C1" w:rsidRPr="00E57E8A" w:rsidRDefault="008435C1"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0A2B5B" w:rsidRPr="00E57E8A" w:rsidRDefault="000A2B5B" w:rsidP="000A2B5B">
      <w:pPr>
        <w:spacing w:after="0"/>
        <w:rPr>
          <w:rFonts w:ascii="Times New Roman" w:hAnsi="Times New Roman"/>
          <w:color w:val="000000" w:themeColor="text1"/>
          <w:sz w:val="16"/>
          <w:szCs w:val="16"/>
          <w:lang w:val="ro-MO"/>
        </w:rPr>
      </w:pPr>
    </w:p>
    <w:p w:rsidR="00F75805" w:rsidRPr="00E57E8A" w:rsidRDefault="00F75805" w:rsidP="00F75805">
      <w:pPr>
        <w:jc w:val="right"/>
        <w:rPr>
          <w:rFonts w:ascii="Times New Roman" w:hAnsi="Times New Roman"/>
          <w:color w:val="000000" w:themeColor="text1"/>
          <w:sz w:val="16"/>
          <w:szCs w:val="16"/>
          <w:lang w:val="ro-MO"/>
        </w:rPr>
        <w:sectPr w:rsidR="00F75805" w:rsidRPr="00E57E8A" w:rsidSect="009E69D2">
          <w:pgSz w:w="11906" w:h="16838" w:code="9"/>
          <w:pgMar w:top="567" w:right="567" w:bottom="567" w:left="1418" w:header="720" w:footer="720" w:gutter="0"/>
          <w:cols w:space="720"/>
          <w:docGrid w:linePitch="360"/>
        </w:sectPr>
      </w:pPr>
    </w:p>
    <w:p w:rsidR="00F75805" w:rsidRPr="00E57E8A" w:rsidRDefault="00F75805" w:rsidP="00F75805">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Anexa nr. 8 la Ghid</w:t>
      </w:r>
    </w:p>
    <w:p w:rsidR="00F75805" w:rsidRPr="00E57E8A" w:rsidRDefault="00F75805" w:rsidP="00F75805">
      <w:pPr>
        <w:jc w:val="right"/>
        <w:rPr>
          <w:rFonts w:ascii="Times New Roman" w:hAnsi="Times New Roman"/>
          <w:color w:val="000000" w:themeColor="text1"/>
          <w:sz w:val="24"/>
          <w:szCs w:val="24"/>
          <w:lang w:val="ro-MO"/>
        </w:rPr>
      </w:pPr>
      <w:r w:rsidRPr="00E57E8A">
        <w:rPr>
          <w:rFonts w:ascii="Times New Roman" w:hAnsi="Times New Roman"/>
          <w:color w:val="000000" w:themeColor="text1"/>
          <w:sz w:val="16"/>
          <w:szCs w:val="16"/>
          <w:lang w:val="ro-MO"/>
        </w:rPr>
        <w:t>Formular tipizat DL-8</w:t>
      </w:r>
    </w:p>
    <w:p w:rsidR="00F75805" w:rsidRPr="00E57E8A" w:rsidRDefault="00F75805" w:rsidP="00F75805">
      <w:pPr>
        <w:rPr>
          <w:rFonts w:ascii="Times New Roman" w:eastAsia="Arial" w:hAnsi="Times New Roman" w:cs="Times New Roman"/>
          <w:b/>
          <w:sz w:val="20"/>
          <w:szCs w:val="20"/>
          <w:lang w:val="ro-MO"/>
        </w:rPr>
      </w:pPr>
    </w:p>
    <w:p w:rsidR="00F75805" w:rsidRPr="00E57E8A" w:rsidRDefault="00F75805" w:rsidP="00F75805">
      <w:pPr>
        <w:spacing w:after="0"/>
        <w:jc w:val="right"/>
        <w:rPr>
          <w:rFonts w:ascii="Times New Roman" w:hAnsi="Times New Roman"/>
          <w:b/>
          <w:sz w:val="20"/>
          <w:szCs w:val="20"/>
          <w:lang w:val="ro-MO"/>
        </w:rPr>
      </w:pPr>
      <w:r w:rsidRPr="00E57E8A">
        <w:rPr>
          <w:rFonts w:ascii="Times New Roman" w:hAnsi="Times New Roman"/>
          <w:sz w:val="20"/>
          <w:szCs w:val="20"/>
          <w:lang w:val="ro-MO"/>
        </w:rPr>
        <w:t xml:space="preserve">Către: </w:t>
      </w:r>
      <w:r w:rsidRPr="00E57E8A">
        <w:rPr>
          <w:rFonts w:ascii="Times New Roman" w:hAnsi="Times New Roman"/>
          <w:b/>
          <w:sz w:val="20"/>
          <w:szCs w:val="20"/>
          <w:lang w:val="ro-MO"/>
        </w:rPr>
        <w:t>Oficiul Național de Dezvoltare Regională și Locală</w:t>
      </w:r>
    </w:p>
    <w:p w:rsidR="00F75805" w:rsidRPr="00E57E8A" w:rsidRDefault="00F75805" w:rsidP="00F75805">
      <w:pPr>
        <w:spacing w:after="0"/>
        <w:jc w:val="right"/>
        <w:rPr>
          <w:rFonts w:ascii="Times New Roman" w:hAnsi="Times New Roman"/>
          <w:b/>
          <w:sz w:val="20"/>
          <w:szCs w:val="20"/>
          <w:lang w:val="ro-MO"/>
        </w:rPr>
      </w:pPr>
    </w:p>
    <w:p w:rsidR="00F75805" w:rsidRPr="00E57E8A" w:rsidRDefault="00F75805" w:rsidP="00F75805">
      <w:pPr>
        <w:spacing w:after="0"/>
        <w:jc w:val="center"/>
        <w:rPr>
          <w:rFonts w:ascii="Times New Roman" w:hAnsi="Times New Roman"/>
          <w:b/>
          <w:sz w:val="24"/>
          <w:szCs w:val="24"/>
          <w:lang w:val="ro-MO"/>
        </w:rPr>
      </w:pPr>
      <w:r w:rsidRPr="00E57E8A">
        <w:rPr>
          <w:rFonts w:ascii="Times New Roman" w:hAnsi="Times New Roman"/>
          <w:b/>
          <w:sz w:val="24"/>
          <w:szCs w:val="24"/>
          <w:lang w:val="ro-MO"/>
        </w:rPr>
        <w:t>SOLICITARE DE EFECTUARE A PLĂȚII</w:t>
      </w:r>
    </w:p>
    <w:p w:rsidR="00F75805" w:rsidRPr="00E57E8A" w:rsidRDefault="00F75805" w:rsidP="00F75805">
      <w:pPr>
        <w:spacing w:after="0"/>
        <w:jc w:val="center"/>
        <w:rPr>
          <w:rFonts w:ascii="Times New Roman" w:hAnsi="Times New Roman"/>
          <w:b/>
          <w:sz w:val="20"/>
          <w:szCs w:val="20"/>
          <w:lang w:val="ro-MO"/>
        </w:rPr>
      </w:pPr>
      <w:r w:rsidRPr="00E57E8A">
        <w:rPr>
          <w:rFonts w:ascii="Times New Roman" w:hAnsi="Times New Roman"/>
          <w:b/>
          <w:sz w:val="20"/>
          <w:szCs w:val="20"/>
          <w:lang w:val="ro-MO"/>
        </w:rPr>
        <w:t>Nr.____ din ___________</w:t>
      </w:r>
    </w:p>
    <w:p w:rsidR="00F75805" w:rsidRPr="00E57E8A" w:rsidRDefault="00F75805" w:rsidP="00F75805">
      <w:pPr>
        <w:spacing w:after="0"/>
        <w:jc w:val="center"/>
        <w:rPr>
          <w:rFonts w:ascii="Times New Roman" w:hAnsi="Times New Roman"/>
          <w:b/>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01"/>
        <w:gridCol w:w="2126"/>
        <w:gridCol w:w="6804"/>
      </w:tblGrid>
      <w:tr w:rsidR="00F75805" w:rsidRPr="00E57E8A" w:rsidTr="00F62530">
        <w:trPr>
          <w:trHeight w:val="658"/>
        </w:trPr>
        <w:tc>
          <w:tcPr>
            <w:tcW w:w="1101" w:type="dxa"/>
            <w:shd w:val="clear" w:color="auto" w:fill="FFFFFF" w:themeFill="background1"/>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Referință</w:t>
            </w:r>
          </w:p>
        </w:tc>
        <w:tc>
          <w:tcPr>
            <w:tcW w:w="8930" w:type="dxa"/>
            <w:gridSpan w:val="2"/>
            <w:shd w:val="clear" w:color="auto" w:fill="FFFFFF" w:themeFill="background1"/>
            <w:vAlign w:val="center"/>
          </w:tcPr>
          <w:p w:rsidR="00F75805" w:rsidRPr="00E57E8A" w:rsidRDefault="00F62530" w:rsidP="00F62530">
            <w:pPr>
              <w:rPr>
                <w:rFonts w:ascii="Times New Roman" w:hAnsi="Times New Roman"/>
                <w:i/>
                <w:color w:val="000000" w:themeColor="text1"/>
                <w:sz w:val="20"/>
                <w:szCs w:val="20"/>
                <w:lang w:val="ro-MO"/>
              </w:rPr>
            </w:pPr>
            <w:r w:rsidRPr="00E57E8A">
              <w:rPr>
                <w:rFonts w:ascii="Times New Roman" w:hAnsi="Times New Roman"/>
                <w:color w:val="000000" w:themeColor="text1"/>
                <w:sz w:val="20"/>
                <w:szCs w:val="20"/>
                <w:lang w:val="ro-MO"/>
              </w:rPr>
              <w:t>Programului Național „Satul European-2”</w:t>
            </w:r>
          </w:p>
        </w:tc>
      </w:tr>
      <w:tr w:rsidR="00F75805" w:rsidRPr="00E57E8A" w:rsidTr="00F75805">
        <w:trPr>
          <w:trHeight w:val="433"/>
        </w:trPr>
        <w:tc>
          <w:tcPr>
            <w:tcW w:w="3227" w:type="dxa"/>
            <w:gridSpan w:val="2"/>
            <w:shd w:val="clear" w:color="auto" w:fill="CDCDCD"/>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Denumirea proiectului</w:t>
            </w:r>
          </w:p>
        </w:tc>
        <w:tc>
          <w:tcPr>
            <w:tcW w:w="6804" w:type="dxa"/>
            <w:shd w:val="clear" w:color="auto" w:fill="CDCDCD"/>
            <w:vAlign w:val="center"/>
          </w:tcPr>
          <w:p w:rsidR="00F75805" w:rsidRPr="00E57E8A" w:rsidRDefault="00F75805" w:rsidP="00F75805">
            <w:pPr>
              <w:rPr>
                <w:rFonts w:ascii="Times New Roman" w:hAnsi="Times New Roman"/>
                <w:b/>
                <w:color w:val="000000" w:themeColor="text1"/>
                <w:sz w:val="20"/>
                <w:szCs w:val="20"/>
                <w:lang w:val="ro-MO"/>
              </w:rPr>
            </w:pPr>
          </w:p>
        </w:tc>
      </w:tr>
      <w:tr w:rsidR="00F75805" w:rsidRPr="00E57E8A" w:rsidTr="00F75805">
        <w:trPr>
          <w:trHeight w:val="417"/>
        </w:trPr>
        <w:tc>
          <w:tcPr>
            <w:tcW w:w="3227" w:type="dxa"/>
            <w:gridSpan w:val="2"/>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Codul proiectului</w:t>
            </w:r>
          </w:p>
        </w:tc>
        <w:tc>
          <w:tcPr>
            <w:tcW w:w="6804" w:type="dxa"/>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Codul de identificare unic atribuit proiectului în cadrul programului</w:t>
            </w:r>
          </w:p>
        </w:tc>
      </w:tr>
      <w:tr w:rsidR="00F75805" w:rsidRPr="00E57E8A" w:rsidTr="00F75805">
        <w:trPr>
          <w:trHeight w:val="422"/>
        </w:trPr>
        <w:tc>
          <w:tcPr>
            <w:tcW w:w="3227" w:type="dxa"/>
            <w:gridSpan w:val="2"/>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Contract</w:t>
            </w:r>
          </w:p>
        </w:tc>
        <w:tc>
          <w:tcPr>
            <w:tcW w:w="6804" w:type="dxa"/>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Tipul contractului de achiziție, data și numărul, inclusiv acordurile adiționale</w:t>
            </w:r>
          </w:p>
        </w:tc>
      </w:tr>
      <w:tr w:rsidR="00F75805" w:rsidRPr="00E57E8A" w:rsidTr="00F75805">
        <w:trPr>
          <w:trHeight w:val="422"/>
        </w:trPr>
        <w:tc>
          <w:tcPr>
            <w:tcW w:w="3227" w:type="dxa"/>
            <w:gridSpan w:val="2"/>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Autoritatea contractantă /Beneficiar/</w:t>
            </w:r>
          </w:p>
        </w:tc>
        <w:tc>
          <w:tcPr>
            <w:tcW w:w="6804" w:type="dxa"/>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Denumirea juridică a beneficiarului</w:t>
            </w:r>
          </w:p>
        </w:tc>
      </w:tr>
      <w:tr w:rsidR="00F75805" w:rsidRPr="00E57E8A" w:rsidTr="00F75805">
        <w:trPr>
          <w:trHeight w:val="414"/>
        </w:trPr>
        <w:tc>
          <w:tcPr>
            <w:tcW w:w="3227" w:type="dxa"/>
            <w:gridSpan w:val="2"/>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Contractor</w:t>
            </w:r>
          </w:p>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/Antreprenor/Prestator/Furnizor/</w:t>
            </w:r>
          </w:p>
        </w:tc>
        <w:tc>
          <w:tcPr>
            <w:tcW w:w="6804" w:type="dxa"/>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Denumirea juridică a operatorului economic (antreprenor,  prestator,  furnizor)</w:t>
            </w:r>
          </w:p>
        </w:tc>
      </w:tr>
      <w:tr w:rsidR="00F75805" w:rsidRPr="00E57E8A" w:rsidTr="00F75805">
        <w:trPr>
          <w:trHeight w:val="374"/>
        </w:trPr>
        <w:tc>
          <w:tcPr>
            <w:tcW w:w="3227" w:type="dxa"/>
            <w:gridSpan w:val="2"/>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Lotul</w:t>
            </w:r>
          </w:p>
        </w:tc>
        <w:tc>
          <w:tcPr>
            <w:tcW w:w="6804" w:type="dxa"/>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Conform obiectului contractului de achiziție</w:t>
            </w:r>
          </w:p>
        </w:tc>
      </w:tr>
      <w:tr w:rsidR="00F75805" w:rsidRPr="00E57E8A" w:rsidTr="00F75805">
        <w:trPr>
          <w:trHeight w:val="499"/>
        </w:trPr>
        <w:tc>
          <w:tcPr>
            <w:tcW w:w="3227" w:type="dxa"/>
            <w:gridSpan w:val="2"/>
            <w:shd w:val="clear" w:color="auto" w:fill="FFFFFF" w:themeFill="background1"/>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Suma totală</w:t>
            </w:r>
          </w:p>
        </w:tc>
        <w:tc>
          <w:tcPr>
            <w:tcW w:w="6804" w:type="dxa"/>
            <w:shd w:val="clear" w:color="auto" w:fill="FFFFFF" w:themeFill="background1"/>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Suma facturată, lei</w:t>
            </w:r>
          </w:p>
        </w:tc>
      </w:tr>
      <w:tr w:rsidR="00F75805" w:rsidRPr="00E57E8A" w:rsidTr="00F75805">
        <w:trPr>
          <w:trHeight w:val="420"/>
        </w:trPr>
        <w:tc>
          <w:tcPr>
            <w:tcW w:w="3227" w:type="dxa"/>
            <w:gridSpan w:val="2"/>
            <w:shd w:val="clear" w:color="auto" w:fill="CDCDCD"/>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Suma solicitată</w:t>
            </w:r>
          </w:p>
        </w:tc>
        <w:tc>
          <w:tcPr>
            <w:tcW w:w="6804" w:type="dxa"/>
            <w:shd w:val="clear" w:color="auto" w:fill="CDCDCD"/>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Suma calculată pentru debursare, lei</w:t>
            </w:r>
          </w:p>
        </w:tc>
      </w:tr>
      <w:tr w:rsidR="00F75805" w:rsidRPr="00E57E8A" w:rsidTr="00F75805">
        <w:trPr>
          <w:trHeight w:val="426"/>
        </w:trPr>
        <w:tc>
          <w:tcPr>
            <w:tcW w:w="3227" w:type="dxa"/>
            <w:gridSpan w:val="2"/>
            <w:shd w:val="clear" w:color="auto" w:fill="auto"/>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Factura</w:t>
            </w:r>
          </w:p>
        </w:tc>
        <w:tc>
          <w:tcPr>
            <w:tcW w:w="6804" w:type="dxa"/>
            <w:shd w:val="clear" w:color="auto" w:fill="auto"/>
            <w:vAlign w:val="center"/>
          </w:tcPr>
          <w:p w:rsidR="00F75805" w:rsidRPr="00E57E8A" w:rsidRDefault="00F75805" w:rsidP="00F62530">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Nr. și data (dacă sunt mai multe facturi, de menționat suma </w:t>
            </w:r>
            <w:r w:rsidR="00F62530" w:rsidRPr="00E57E8A">
              <w:rPr>
                <w:rFonts w:ascii="Times New Roman" w:hAnsi="Times New Roman"/>
                <w:color w:val="000000" w:themeColor="text1"/>
                <w:sz w:val="20"/>
                <w:szCs w:val="20"/>
                <w:lang w:val="ro-MO"/>
              </w:rPr>
              <w:t>pentru fiecare</w:t>
            </w:r>
            <w:r w:rsidRPr="00E57E8A">
              <w:rPr>
                <w:rFonts w:ascii="Times New Roman" w:hAnsi="Times New Roman"/>
                <w:color w:val="000000" w:themeColor="text1"/>
                <w:sz w:val="20"/>
                <w:szCs w:val="20"/>
                <w:lang w:val="ro-MO"/>
              </w:rPr>
              <w:t>)</w:t>
            </w:r>
          </w:p>
        </w:tc>
      </w:tr>
      <w:tr w:rsidR="00F75805" w:rsidRPr="00E57E8A" w:rsidTr="00F75805">
        <w:trPr>
          <w:trHeight w:val="418"/>
        </w:trPr>
        <w:tc>
          <w:tcPr>
            <w:tcW w:w="3227" w:type="dxa"/>
            <w:gridSpan w:val="2"/>
            <w:shd w:val="clear" w:color="auto" w:fill="auto"/>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Actele de confirmare</w:t>
            </w:r>
          </w:p>
        </w:tc>
        <w:tc>
          <w:tcPr>
            <w:tcW w:w="6804" w:type="dxa"/>
            <w:shd w:val="clear" w:color="auto" w:fill="auto"/>
          </w:tcPr>
          <w:p w:rsidR="00F75805" w:rsidRPr="00E57E8A" w:rsidRDefault="00F75805" w:rsidP="00F75805">
            <w:pPr>
              <w:rPr>
                <w:rFonts w:ascii="Times New Roman" w:hAnsi="Times New Roman"/>
                <w:b/>
                <w:sz w:val="16"/>
                <w:szCs w:val="16"/>
                <w:lang w:val="ro-MO"/>
              </w:rPr>
            </w:pPr>
            <w:r w:rsidRPr="00E57E8A">
              <w:rPr>
                <w:rFonts w:ascii="Times New Roman" w:hAnsi="Times New Roman"/>
                <w:b/>
                <w:sz w:val="16"/>
                <w:szCs w:val="16"/>
                <w:lang w:val="ro-MO"/>
              </w:rPr>
              <w:t>Pentru lucrări:</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Factura fiscală</w:t>
            </w:r>
            <w:r w:rsidRPr="00E57E8A">
              <w:rPr>
                <w:rFonts w:ascii="Times New Roman" w:hAnsi="Times New Roman"/>
                <w:color w:val="000000"/>
                <w:sz w:val="16"/>
                <w:szCs w:val="16"/>
                <w:lang w:val="ro-MO"/>
              </w:rPr>
              <w:t> – copie;</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Nota informativă privind valoarea lucrărilor executate</w:t>
            </w:r>
            <w:r w:rsidRPr="00E57E8A">
              <w:rPr>
                <w:rFonts w:ascii="Times New Roman" w:hAnsi="Times New Roman"/>
                <w:color w:val="000000"/>
                <w:sz w:val="16"/>
                <w:szCs w:val="16"/>
                <w:lang w:val="ro-MO"/>
              </w:rPr>
              <w:t> (formular interdepartamental tipizat nr.C3) – original;</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Procesul verbal de recepție a lucrărilor</w:t>
            </w:r>
            <w:r w:rsidRPr="00E57E8A">
              <w:rPr>
                <w:rFonts w:ascii="Times New Roman" w:hAnsi="Times New Roman"/>
                <w:color w:val="000000"/>
                <w:sz w:val="16"/>
                <w:szCs w:val="16"/>
                <w:lang w:val="ro-MO"/>
              </w:rPr>
              <w:t> (formular interdepartamental tipizat nr.C2n) – original;</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Devizul local de resurse / Borderoul de resurse</w:t>
            </w:r>
            <w:r w:rsidRPr="00E57E8A">
              <w:rPr>
                <w:rFonts w:ascii="Times New Roman" w:hAnsi="Times New Roman"/>
                <w:color w:val="000000"/>
                <w:sz w:val="16"/>
                <w:szCs w:val="16"/>
                <w:lang w:val="ro-MO"/>
              </w:rPr>
              <w:t> (Forma 3) – original;</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Catalogul de prețuri unitare</w:t>
            </w:r>
            <w:r w:rsidRPr="00E57E8A">
              <w:rPr>
                <w:rFonts w:ascii="Times New Roman" w:hAnsi="Times New Roman"/>
                <w:color w:val="000000"/>
                <w:sz w:val="16"/>
                <w:szCs w:val="16"/>
                <w:lang w:val="ro-MO"/>
              </w:rPr>
              <w:t> (Forma 5) – original;</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Extrasul din cartea tehnică </w:t>
            </w:r>
            <w:r w:rsidRPr="00E57E8A">
              <w:rPr>
                <w:rFonts w:ascii="Times New Roman" w:hAnsi="Times New Roman"/>
                <w:color w:val="000000"/>
                <w:sz w:val="16"/>
                <w:szCs w:val="16"/>
                <w:lang w:val="ro-MO"/>
              </w:rPr>
              <w:t>– copie, pentru lucrările executate în perioada facturată;</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Raportul narativ </w:t>
            </w:r>
            <w:r w:rsidRPr="00E57E8A">
              <w:rPr>
                <w:rFonts w:ascii="Times New Roman" w:hAnsi="Times New Roman"/>
                <w:color w:val="000000"/>
                <w:sz w:val="16"/>
                <w:szCs w:val="16"/>
                <w:lang w:val="ro-MO"/>
              </w:rPr>
              <w:t>al responsabilului tehnic privind calitatea lucrărilor facturate – copie.</w:t>
            </w:r>
          </w:p>
          <w:p w:rsidR="00F75805" w:rsidRPr="00E57E8A" w:rsidRDefault="00F75805" w:rsidP="00F75805">
            <w:pPr>
              <w:rPr>
                <w:rFonts w:ascii="Times New Roman" w:hAnsi="Times New Roman"/>
                <w:b/>
                <w:sz w:val="16"/>
                <w:szCs w:val="16"/>
                <w:lang w:val="ro-MO"/>
              </w:rPr>
            </w:pPr>
            <w:r w:rsidRPr="00E57E8A">
              <w:rPr>
                <w:rFonts w:ascii="Times New Roman" w:hAnsi="Times New Roman"/>
                <w:b/>
                <w:sz w:val="16"/>
                <w:szCs w:val="16"/>
                <w:lang w:val="ro-MO"/>
              </w:rPr>
              <w:t>Pentru servicii:</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Factura fiscală</w:t>
            </w:r>
            <w:r w:rsidRPr="00E57E8A">
              <w:rPr>
                <w:rFonts w:ascii="Times New Roman" w:hAnsi="Times New Roman"/>
                <w:color w:val="000000"/>
                <w:sz w:val="16"/>
                <w:szCs w:val="16"/>
                <w:lang w:val="ro-MO"/>
              </w:rPr>
              <w:t> – copie;</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Actul de predare-primire a serviciului</w:t>
            </w:r>
            <w:r w:rsidRPr="00E57E8A">
              <w:rPr>
                <w:rFonts w:ascii="Times New Roman" w:hAnsi="Times New Roman"/>
                <w:color w:val="000000"/>
                <w:sz w:val="16"/>
                <w:szCs w:val="16"/>
                <w:lang w:val="ro-MO"/>
              </w:rPr>
              <w:t> – original;</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Raportul narativ de supraveghere tehnică</w:t>
            </w:r>
            <w:r w:rsidRPr="00E57E8A">
              <w:rPr>
                <w:rFonts w:ascii="Times New Roman" w:hAnsi="Times New Roman"/>
                <w:color w:val="000000"/>
                <w:sz w:val="16"/>
                <w:szCs w:val="16"/>
                <w:lang w:val="ro-MO"/>
              </w:rPr>
              <w:t> pentru proiectele de infrastructură – original;</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Actele pentru descrierea serviciului</w:t>
            </w:r>
            <w:r w:rsidRPr="00E57E8A">
              <w:rPr>
                <w:rFonts w:ascii="Times New Roman" w:hAnsi="Times New Roman"/>
                <w:color w:val="000000"/>
                <w:sz w:val="16"/>
                <w:szCs w:val="16"/>
                <w:lang w:val="ro-MO"/>
              </w:rPr>
              <w:t> prestat în conformitate cu prevederile contractului de achiziții publice.</w:t>
            </w:r>
          </w:p>
          <w:p w:rsidR="00F75805" w:rsidRPr="00E57E8A" w:rsidRDefault="00F75805" w:rsidP="00F75805">
            <w:pPr>
              <w:rPr>
                <w:rFonts w:ascii="Times New Roman" w:hAnsi="Times New Roman"/>
                <w:b/>
                <w:sz w:val="16"/>
                <w:szCs w:val="16"/>
                <w:lang w:val="ro-MO"/>
              </w:rPr>
            </w:pPr>
            <w:r w:rsidRPr="00E57E8A">
              <w:rPr>
                <w:rFonts w:ascii="Times New Roman" w:hAnsi="Times New Roman"/>
                <w:b/>
                <w:sz w:val="16"/>
                <w:szCs w:val="16"/>
                <w:lang w:val="ro-MO"/>
              </w:rPr>
              <w:t>Pentru bunuri:</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Factura fiscală</w:t>
            </w:r>
            <w:r w:rsidRPr="00E57E8A">
              <w:rPr>
                <w:rFonts w:ascii="Times New Roman" w:hAnsi="Times New Roman"/>
                <w:color w:val="000000"/>
                <w:sz w:val="16"/>
                <w:szCs w:val="16"/>
                <w:lang w:val="ro-MO"/>
              </w:rPr>
              <w:t> – copie;</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Actul de predare-primire a bunurilor</w:t>
            </w:r>
            <w:r w:rsidRPr="00E57E8A">
              <w:rPr>
                <w:rFonts w:ascii="Times New Roman" w:hAnsi="Times New Roman"/>
                <w:color w:val="000000"/>
                <w:sz w:val="16"/>
                <w:szCs w:val="16"/>
                <w:lang w:val="ro-MO"/>
              </w:rPr>
              <w:t> – original;</w:t>
            </w:r>
          </w:p>
          <w:p w:rsidR="00F75805" w:rsidRPr="00E57E8A" w:rsidRDefault="00F75805" w:rsidP="00F75805">
            <w:pPr>
              <w:shd w:val="clear" w:color="auto" w:fill="FFFFFF"/>
              <w:rPr>
                <w:rFonts w:ascii="Times New Roman" w:hAnsi="Times New Roman"/>
                <w:color w:val="000000"/>
                <w:sz w:val="16"/>
                <w:szCs w:val="16"/>
                <w:lang w:val="ro-MO"/>
              </w:rPr>
            </w:pPr>
            <w:r w:rsidRPr="00E57E8A">
              <w:rPr>
                <w:rFonts w:ascii="Times New Roman" w:hAnsi="Times New Roman"/>
                <w:color w:val="000000"/>
                <w:sz w:val="16"/>
                <w:szCs w:val="16"/>
                <w:lang w:val="ro-MO"/>
              </w:rPr>
              <w:t>- </w:t>
            </w:r>
            <w:r w:rsidRPr="00E57E8A">
              <w:rPr>
                <w:rFonts w:ascii="Times New Roman" w:hAnsi="Times New Roman"/>
                <w:bCs/>
                <w:iCs/>
                <w:color w:val="000000"/>
                <w:sz w:val="16"/>
                <w:szCs w:val="16"/>
                <w:lang w:val="ro-MO"/>
              </w:rPr>
              <w:t>Documentația de identificare a bunurilor achiziționate</w:t>
            </w:r>
            <w:r w:rsidRPr="00E57E8A">
              <w:rPr>
                <w:rFonts w:ascii="Times New Roman" w:hAnsi="Times New Roman"/>
                <w:color w:val="000000"/>
                <w:sz w:val="16"/>
                <w:szCs w:val="16"/>
                <w:lang w:val="ro-MO"/>
              </w:rPr>
              <w:t> (act de origine, act de calitate, raport de expertiză, certificat de înregistrare, pașaport tehnic, adeverință, manual de exploatare, talon de garanție, etc.) – copie.</w:t>
            </w:r>
          </w:p>
        </w:tc>
      </w:tr>
    </w:tbl>
    <w:p w:rsidR="00F75805" w:rsidRPr="00E57E8A" w:rsidRDefault="00F75805" w:rsidP="00F75805">
      <w:pPr>
        <w:spacing w:after="0" w:line="360" w:lineRule="auto"/>
        <w:jc w:val="both"/>
        <w:rPr>
          <w:rFonts w:ascii="Times New Roman" w:hAnsi="Times New Roman"/>
          <w:sz w:val="20"/>
          <w:szCs w:val="20"/>
          <w:lang w:val="ro-MO"/>
        </w:rPr>
      </w:pPr>
    </w:p>
    <w:p w:rsidR="00F75805" w:rsidRPr="00E57E8A" w:rsidRDefault="00F75805" w:rsidP="00F75805">
      <w:pPr>
        <w:spacing w:after="0" w:line="360" w:lineRule="auto"/>
        <w:jc w:val="both"/>
        <w:rPr>
          <w:rFonts w:ascii="Times New Roman" w:hAnsi="Times New Roman"/>
          <w:sz w:val="20"/>
          <w:szCs w:val="20"/>
          <w:lang w:val="ro-MO"/>
        </w:rPr>
      </w:pPr>
      <w:r w:rsidRPr="00E57E8A">
        <w:rPr>
          <w:rFonts w:ascii="Times New Roman" w:hAnsi="Times New Roman"/>
          <w:sz w:val="20"/>
          <w:szCs w:val="20"/>
          <w:lang w:val="ro-MO"/>
        </w:rPr>
        <w:t>Mijloacele financiare să fie transferate la contul Beneficiarului, conform următoarelor rechizite:</w:t>
      </w:r>
    </w:p>
    <w:p w:rsidR="00F75805" w:rsidRPr="00E57E8A" w:rsidRDefault="00F75805" w:rsidP="00F75805">
      <w:pPr>
        <w:spacing w:after="0" w:line="360" w:lineRule="auto"/>
        <w:jc w:val="both"/>
        <w:rPr>
          <w:rFonts w:ascii="Times New Roman" w:hAnsi="Times New Roman"/>
          <w:sz w:val="20"/>
          <w:szCs w:val="20"/>
          <w:lang w:val="ro-MO"/>
        </w:rPr>
      </w:pPr>
      <w:r w:rsidRPr="00E57E8A">
        <w:rPr>
          <w:rFonts w:ascii="Times New Roman" w:hAnsi="Times New Roman"/>
          <w:sz w:val="20"/>
          <w:szCs w:val="20"/>
          <w:lang w:val="ro-MO"/>
        </w:rPr>
        <w:t xml:space="preserve">Denumirea: </w:t>
      </w:r>
      <w:r w:rsidRPr="00E57E8A">
        <w:rPr>
          <w:rFonts w:ascii="Times New Roman" w:hAnsi="Times New Roman"/>
          <w:sz w:val="20"/>
          <w:szCs w:val="20"/>
          <w:lang w:val="ro-MO"/>
        </w:rPr>
        <w:tab/>
      </w:r>
      <w:r w:rsidRPr="00E57E8A">
        <w:rPr>
          <w:rFonts w:ascii="Times New Roman" w:hAnsi="Times New Roman"/>
          <w:sz w:val="20"/>
          <w:szCs w:val="20"/>
          <w:lang w:val="ro-MO"/>
        </w:rPr>
        <w:tab/>
        <w:t>_________________</w:t>
      </w:r>
    </w:p>
    <w:p w:rsidR="00F75805" w:rsidRPr="00E57E8A" w:rsidRDefault="00F75805" w:rsidP="00F75805">
      <w:pPr>
        <w:spacing w:after="0" w:line="360" w:lineRule="auto"/>
        <w:jc w:val="both"/>
        <w:rPr>
          <w:rFonts w:ascii="Times New Roman" w:hAnsi="Times New Roman"/>
          <w:sz w:val="20"/>
          <w:szCs w:val="20"/>
          <w:lang w:val="ro-MO"/>
        </w:rPr>
      </w:pPr>
      <w:r w:rsidRPr="00E57E8A">
        <w:rPr>
          <w:rFonts w:ascii="Times New Roman" w:hAnsi="Times New Roman"/>
          <w:sz w:val="20"/>
          <w:szCs w:val="20"/>
          <w:lang w:val="ro-MO"/>
        </w:rPr>
        <w:t>Cod fiscal:</w:t>
      </w:r>
      <w:r w:rsidRPr="00E57E8A">
        <w:rPr>
          <w:rFonts w:ascii="Times New Roman" w:hAnsi="Times New Roman"/>
          <w:sz w:val="20"/>
          <w:szCs w:val="20"/>
          <w:lang w:val="ro-MO"/>
        </w:rPr>
        <w:tab/>
        <w:t xml:space="preserve"> </w:t>
      </w:r>
      <w:r w:rsidRPr="00E57E8A">
        <w:rPr>
          <w:rFonts w:ascii="Times New Roman" w:hAnsi="Times New Roman"/>
          <w:sz w:val="20"/>
          <w:szCs w:val="20"/>
          <w:lang w:val="ro-MO"/>
        </w:rPr>
        <w:tab/>
        <w:t>_________________</w:t>
      </w:r>
    </w:p>
    <w:p w:rsidR="00F75805" w:rsidRPr="00E57E8A" w:rsidRDefault="00F75805" w:rsidP="00F75805">
      <w:pPr>
        <w:spacing w:after="0" w:line="360" w:lineRule="auto"/>
        <w:jc w:val="both"/>
        <w:rPr>
          <w:rFonts w:ascii="Times New Roman" w:hAnsi="Times New Roman"/>
          <w:sz w:val="20"/>
          <w:szCs w:val="20"/>
          <w:lang w:val="ro-MO"/>
        </w:rPr>
      </w:pPr>
      <w:r w:rsidRPr="00E57E8A">
        <w:rPr>
          <w:rFonts w:ascii="Times New Roman" w:hAnsi="Times New Roman"/>
          <w:sz w:val="20"/>
          <w:szCs w:val="20"/>
          <w:lang w:val="ro-MO"/>
        </w:rPr>
        <w:t xml:space="preserve">Cont bancar: </w:t>
      </w:r>
      <w:r w:rsidRPr="00E57E8A">
        <w:rPr>
          <w:rFonts w:ascii="Times New Roman" w:hAnsi="Times New Roman"/>
          <w:sz w:val="20"/>
          <w:szCs w:val="20"/>
          <w:lang w:val="ro-MO"/>
        </w:rPr>
        <w:tab/>
      </w:r>
      <w:r w:rsidRPr="00E57E8A">
        <w:rPr>
          <w:rFonts w:ascii="Times New Roman" w:hAnsi="Times New Roman"/>
          <w:sz w:val="20"/>
          <w:szCs w:val="20"/>
          <w:lang w:val="ro-MO"/>
        </w:rPr>
        <w:tab/>
        <w:t xml:space="preserve">_________________ </w:t>
      </w:r>
    </w:p>
    <w:p w:rsidR="00F75805" w:rsidRPr="00E57E8A" w:rsidRDefault="00F75805" w:rsidP="00F75805">
      <w:pPr>
        <w:spacing w:after="0" w:line="360" w:lineRule="auto"/>
        <w:jc w:val="both"/>
        <w:rPr>
          <w:rFonts w:ascii="Times New Roman" w:hAnsi="Times New Roman"/>
          <w:sz w:val="20"/>
          <w:szCs w:val="20"/>
          <w:lang w:val="ro-MO"/>
        </w:rPr>
      </w:pPr>
      <w:r w:rsidRPr="00E57E8A">
        <w:rPr>
          <w:rFonts w:ascii="Times New Roman" w:hAnsi="Times New Roman"/>
          <w:sz w:val="20"/>
          <w:szCs w:val="20"/>
          <w:lang w:val="ro-MO"/>
        </w:rPr>
        <w:t xml:space="preserve">Denumirea băncii: </w:t>
      </w:r>
      <w:r w:rsidRPr="00E57E8A">
        <w:rPr>
          <w:rFonts w:ascii="Times New Roman" w:hAnsi="Times New Roman"/>
          <w:sz w:val="20"/>
          <w:szCs w:val="20"/>
          <w:lang w:val="ro-MO"/>
        </w:rPr>
        <w:tab/>
        <w:t xml:space="preserve">_________________ </w:t>
      </w:r>
    </w:p>
    <w:p w:rsidR="00F75805" w:rsidRPr="00E57E8A" w:rsidRDefault="00F75805" w:rsidP="00F75805">
      <w:pPr>
        <w:spacing w:after="0" w:line="360" w:lineRule="auto"/>
        <w:jc w:val="both"/>
        <w:rPr>
          <w:rFonts w:ascii="Times New Roman" w:hAnsi="Times New Roman"/>
          <w:sz w:val="20"/>
          <w:szCs w:val="20"/>
          <w:highlight w:val="yellow"/>
          <w:lang w:val="ro-MO"/>
        </w:rPr>
      </w:pPr>
      <w:r w:rsidRPr="00E57E8A">
        <w:rPr>
          <w:rFonts w:ascii="Times New Roman" w:hAnsi="Times New Roman"/>
          <w:sz w:val="20"/>
          <w:szCs w:val="20"/>
          <w:lang w:val="ro-MO"/>
        </w:rPr>
        <w:t xml:space="preserve">Codul băncii: </w:t>
      </w:r>
      <w:r w:rsidRPr="00E57E8A">
        <w:rPr>
          <w:rFonts w:ascii="Times New Roman" w:hAnsi="Times New Roman"/>
          <w:sz w:val="20"/>
          <w:szCs w:val="20"/>
          <w:lang w:val="ro-MO"/>
        </w:rPr>
        <w:tab/>
      </w:r>
      <w:r w:rsidRPr="00E57E8A">
        <w:rPr>
          <w:rFonts w:ascii="Times New Roman" w:hAnsi="Times New Roman"/>
          <w:sz w:val="20"/>
          <w:szCs w:val="20"/>
          <w:lang w:val="ro-MO"/>
        </w:rPr>
        <w:tab/>
        <w:t>_________________</w:t>
      </w:r>
    </w:p>
    <w:p w:rsidR="00F75805" w:rsidRPr="00E57E8A" w:rsidRDefault="00F75805" w:rsidP="00F75805">
      <w:pPr>
        <w:spacing w:after="0"/>
        <w:rPr>
          <w:rFonts w:ascii="Times New Roman" w:hAnsi="Times New Roman"/>
          <w:sz w:val="20"/>
          <w:szCs w:val="20"/>
          <w:highlight w:val="yellow"/>
          <w:lang w:val="ro-MO"/>
        </w:rPr>
      </w:pPr>
    </w:p>
    <w:p w:rsidR="00F75805" w:rsidRPr="00E57E8A" w:rsidRDefault="00F75805" w:rsidP="00F75805">
      <w:pPr>
        <w:spacing w:after="0"/>
        <w:ind w:firstLine="567"/>
        <w:rPr>
          <w:rFonts w:ascii="Times New Roman" w:hAnsi="Times New Roman"/>
          <w:sz w:val="20"/>
          <w:szCs w:val="20"/>
          <w:lang w:val="ro-MO"/>
        </w:rPr>
      </w:pPr>
      <w:r w:rsidRPr="00E57E8A">
        <w:rPr>
          <w:rFonts w:ascii="Times New Roman" w:hAnsi="Times New Roman"/>
          <w:b/>
          <w:sz w:val="20"/>
          <w:szCs w:val="20"/>
          <w:lang w:val="ro-MO"/>
        </w:rPr>
        <w:t>BENEFICIAR:</w:t>
      </w:r>
      <w:r w:rsidRPr="00E57E8A">
        <w:rPr>
          <w:rFonts w:ascii="Times New Roman" w:hAnsi="Times New Roman"/>
          <w:sz w:val="20"/>
          <w:szCs w:val="20"/>
          <w:lang w:val="ro-MO"/>
        </w:rPr>
        <w:t xml:space="preserve"> </w:t>
      </w:r>
      <w:r w:rsidRPr="00E57E8A">
        <w:rPr>
          <w:rFonts w:ascii="Times New Roman" w:hAnsi="Times New Roman"/>
          <w:sz w:val="20"/>
          <w:szCs w:val="20"/>
          <w:lang w:val="ro-MO"/>
        </w:rPr>
        <w:tab/>
      </w:r>
      <w:r w:rsidRPr="00E57E8A">
        <w:rPr>
          <w:rFonts w:ascii="Times New Roman" w:hAnsi="Times New Roman"/>
          <w:sz w:val="20"/>
          <w:szCs w:val="20"/>
          <w:lang w:val="ro-MO"/>
        </w:rPr>
        <w:tab/>
      </w:r>
      <w:r w:rsidRPr="00E57E8A">
        <w:rPr>
          <w:rFonts w:ascii="Times New Roman" w:hAnsi="Times New Roman"/>
          <w:sz w:val="20"/>
          <w:szCs w:val="20"/>
          <w:lang w:val="ro-MO"/>
        </w:rPr>
        <w:tab/>
      </w:r>
      <w:r w:rsidRPr="00E57E8A">
        <w:rPr>
          <w:rFonts w:ascii="Times New Roman" w:hAnsi="Times New Roman"/>
          <w:sz w:val="20"/>
          <w:szCs w:val="20"/>
          <w:lang w:val="ro-MO"/>
        </w:rPr>
        <w:tab/>
      </w:r>
      <w:r w:rsidRPr="00E57E8A">
        <w:rPr>
          <w:rFonts w:ascii="Times New Roman" w:hAnsi="Times New Roman"/>
          <w:sz w:val="20"/>
          <w:szCs w:val="20"/>
          <w:lang w:val="ro-MO"/>
        </w:rPr>
        <w:tab/>
        <w:t>__________________ L.Ș.</w:t>
      </w:r>
    </w:p>
    <w:p w:rsidR="00F75805" w:rsidRPr="00E57E8A" w:rsidRDefault="00F75805" w:rsidP="00F75805">
      <w:pPr>
        <w:spacing w:after="0"/>
        <w:ind w:left="4320" w:firstLine="720"/>
        <w:rPr>
          <w:rFonts w:ascii="Times New Roman" w:hAnsi="Times New Roman"/>
          <w:sz w:val="20"/>
          <w:szCs w:val="20"/>
          <w:lang w:val="ro-MO"/>
        </w:rPr>
      </w:pPr>
      <w:r w:rsidRPr="00E57E8A">
        <w:rPr>
          <w:rFonts w:ascii="Times New Roman" w:hAnsi="Times New Roman"/>
          <w:i/>
          <w:color w:val="000000" w:themeColor="text1"/>
          <w:sz w:val="20"/>
          <w:szCs w:val="20"/>
          <w:vertAlign w:val="superscript"/>
          <w:lang w:val="ro-MO"/>
        </w:rPr>
        <w:t xml:space="preserve">(semnătura, numele, prenumele) </w:t>
      </w:r>
      <w:r w:rsidRPr="00E57E8A">
        <w:rPr>
          <w:rFonts w:ascii="Times New Roman" w:hAnsi="Times New Roman"/>
          <w:i/>
          <w:color w:val="000000" w:themeColor="text1"/>
          <w:sz w:val="20"/>
          <w:szCs w:val="20"/>
          <w:vertAlign w:val="superscript"/>
          <w:lang w:val="ro-MO"/>
        </w:rPr>
        <w:tab/>
      </w:r>
    </w:p>
    <w:p w:rsidR="00F62530" w:rsidRPr="00E57E8A" w:rsidRDefault="00F62530" w:rsidP="00F62530">
      <w:pPr>
        <w:jc w:val="right"/>
        <w:rPr>
          <w:rFonts w:ascii="Times New Roman" w:hAnsi="Times New Roman"/>
          <w:color w:val="000000" w:themeColor="text1"/>
          <w:sz w:val="16"/>
          <w:szCs w:val="16"/>
          <w:lang w:val="ro-MO"/>
        </w:rPr>
        <w:sectPr w:rsidR="00F62530" w:rsidRPr="00E57E8A" w:rsidSect="009E69D2">
          <w:pgSz w:w="11906" w:h="16838" w:code="9"/>
          <w:pgMar w:top="567" w:right="567" w:bottom="567" w:left="1418" w:header="720" w:footer="720" w:gutter="0"/>
          <w:cols w:space="720"/>
          <w:docGrid w:linePitch="360"/>
        </w:sectPr>
      </w:pPr>
      <w:bookmarkStart w:id="32" w:name="_Toc132214317"/>
      <w:bookmarkStart w:id="33" w:name="_Toc133577269"/>
    </w:p>
    <w:p w:rsidR="00F62530" w:rsidRPr="00E57E8A" w:rsidRDefault="00F62530" w:rsidP="00F62530">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Anexa nr. 9 la Ghid</w:t>
      </w:r>
    </w:p>
    <w:bookmarkEnd w:id="32"/>
    <w:bookmarkEnd w:id="33"/>
    <w:p w:rsidR="00F75805" w:rsidRPr="00E57E8A" w:rsidRDefault="00F75805" w:rsidP="00F75805">
      <w:pPr>
        <w:contextualSpacing/>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Formular interdepartamental tipizat nr.C3</w:t>
      </w:r>
    </w:p>
    <w:p w:rsidR="00F75805" w:rsidRPr="00E57E8A" w:rsidRDefault="00F75805" w:rsidP="00F75805">
      <w:pPr>
        <w:contextualSpacing/>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 xml:space="preserve">Aprobat prin ordinul DASS al Republicii Moldova </w:t>
      </w:r>
    </w:p>
    <w:p w:rsidR="00F75805" w:rsidRPr="00E57E8A" w:rsidRDefault="00F75805" w:rsidP="00F75805">
      <w:pPr>
        <w:contextualSpacing/>
        <w:jc w:val="right"/>
        <w:rPr>
          <w:rFonts w:ascii="Times New Roman" w:hAnsi="Times New Roman"/>
          <w:i/>
          <w:color w:val="000000" w:themeColor="text1"/>
          <w:sz w:val="16"/>
          <w:szCs w:val="16"/>
          <w:lang w:val="ro-MO"/>
        </w:rPr>
      </w:pPr>
      <w:r w:rsidRPr="00E57E8A">
        <w:rPr>
          <w:rFonts w:ascii="Times New Roman" w:hAnsi="Times New Roman"/>
          <w:color w:val="000000" w:themeColor="text1"/>
          <w:sz w:val="16"/>
          <w:szCs w:val="16"/>
          <w:lang w:val="ro-MO"/>
        </w:rPr>
        <w:t>nr.17 din 1 martie 1999</w:t>
      </w:r>
    </w:p>
    <w:p w:rsidR="00F75805" w:rsidRPr="00E57E8A" w:rsidRDefault="00F75805" w:rsidP="00F75805">
      <w:pPr>
        <w:jc w:val="right"/>
        <w:rPr>
          <w:rFonts w:ascii="Times New Roman" w:hAnsi="Times New Roman"/>
          <w:color w:val="000000" w:themeColor="text1"/>
          <w:sz w:val="16"/>
          <w:szCs w:val="16"/>
          <w:lang w:val="ro-MO"/>
        </w:rPr>
      </w:pPr>
    </w:p>
    <w:p w:rsidR="00F75805" w:rsidRPr="00E57E8A" w:rsidRDefault="00F75805" w:rsidP="00F75805">
      <w:pPr>
        <w:spacing w:after="0"/>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NOTĂ INFORMATIVĂ nr. __</w:t>
      </w:r>
    </w:p>
    <w:p w:rsidR="00F75805" w:rsidRPr="00E57E8A" w:rsidRDefault="00F75805" w:rsidP="00F75805">
      <w:pPr>
        <w:spacing w:after="0"/>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privind valoarea lucrărilor executate </w:t>
      </w:r>
    </w:p>
    <w:p w:rsidR="00F75805" w:rsidRPr="00E57E8A" w:rsidRDefault="00F75805" w:rsidP="00F75805">
      <w:pPr>
        <w:spacing w:after="0"/>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pe luna _________</w:t>
      </w:r>
      <w:r w:rsidR="00F62530" w:rsidRPr="00E57E8A">
        <w:rPr>
          <w:rFonts w:ascii="Times New Roman" w:hAnsi="Times New Roman"/>
          <w:b/>
          <w:color w:val="000000" w:themeColor="text1"/>
          <w:sz w:val="20"/>
          <w:szCs w:val="20"/>
          <w:lang w:val="ro-MO"/>
        </w:rPr>
        <w:t>_</w:t>
      </w:r>
      <w:r w:rsidRPr="00E57E8A">
        <w:rPr>
          <w:rFonts w:ascii="Times New Roman" w:hAnsi="Times New Roman"/>
          <w:b/>
          <w:color w:val="000000" w:themeColor="text1"/>
          <w:sz w:val="20"/>
          <w:szCs w:val="20"/>
          <w:lang w:val="ro-MO"/>
        </w:rPr>
        <w:t>____ a.20_______</w:t>
      </w:r>
    </w:p>
    <w:p w:rsidR="00F75805" w:rsidRPr="00E57E8A" w:rsidRDefault="00F75805" w:rsidP="00F75805">
      <w:pPr>
        <w:spacing w:after="0"/>
        <w:rPr>
          <w:rFonts w:ascii="Times New Roman" w:hAnsi="Times New Roman"/>
          <w:b/>
          <w:color w:val="000000" w:themeColor="text1"/>
          <w:sz w:val="20"/>
          <w:szCs w:val="20"/>
          <w:lang w:val="ro-MO"/>
        </w:rPr>
      </w:pPr>
    </w:p>
    <w:tbl>
      <w:tblPr>
        <w:tblStyle w:val="a9"/>
        <w:tblW w:w="995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2350"/>
        <w:gridCol w:w="2597"/>
        <w:gridCol w:w="1275"/>
        <w:gridCol w:w="1144"/>
        <w:gridCol w:w="2585"/>
      </w:tblGrid>
      <w:tr w:rsidR="00F75805" w:rsidRPr="00E57E8A" w:rsidTr="00F62530">
        <w:tc>
          <w:tcPr>
            <w:tcW w:w="2350" w:type="dxa"/>
            <w:shd w:val="clear" w:color="auto" w:fill="D9D9D9" w:themeFill="background1" w:themeFillShade="D9"/>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Antreprenor</w:t>
            </w:r>
          </w:p>
        </w:tc>
        <w:tc>
          <w:tcPr>
            <w:tcW w:w="3872" w:type="dxa"/>
            <w:gridSpan w:val="2"/>
            <w:tcBorders>
              <w:right w:val="single" w:sz="4" w:space="0" w:color="auto"/>
            </w:tcBorders>
          </w:tcPr>
          <w:p w:rsidR="00F75805" w:rsidRPr="00E57E8A" w:rsidRDefault="00F75805" w:rsidP="00F75805">
            <w:pPr>
              <w:jc w:val="center"/>
              <w:rPr>
                <w:rFonts w:ascii="Times New Roman" w:hAnsi="Times New Roman"/>
                <w:color w:val="000000" w:themeColor="text1"/>
                <w:sz w:val="16"/>
                <w:szCs w:val="16"/>
                <w:lang w:val="ro-MO"/>
              </w:rPr>
            </w:pPr>
            <w:r w:rsidRPr="00E57E8A">
              <w:rPr>
                <w:rFonts w:ascii="Times New Roman" w:hAnsi="Times New Roman"/>
                <w:i/>
                <w:color w:val="000000" w:themeColor="text1"/>
                <w:sz w:val="16"/>
                <w:szCs w:val="16"/>
                <w:lang w:val="ro-MO"/>
              </w:rPr>
              <w:t xml:space="preserve">(denumirea antreprenorului contractat) </w:t>
            </w:r>
          </w:p>
        </w:tc>
        <w:tc>
          <w:tcPr>
            <w:tcW w:w="1144" w:type="dxa"/>
            <w:tcBorders>
              <w:left w:val="single" w:sz="4"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IDNO</w:t>
            </w:r>
          </w:p>
        </w:tc>
        <w:tc>
          <w:tcPr>
            <w:tcW w:w="258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 </w:t>
            </w:r>
          </w:p>
        </w:tc>
      </w:tr>
      <w:tr w:rsidR="00F75805" w:rsidRPr="00E57E8A" w:rsidTr="00F62530">
        <w:tc>
          <w:tcPr>
            <w:tcW w:w="2350" w:type="dxa"/>
            <w:shd w:val="clear" w:color="auto" w:fill="D9D9D9" w:themeFill="background1" w:themeFillShade="D9"/>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Beneficiar</w:t>
            </w:r>
          </w:p>
        </w:tc>
        <w:tc>
          <w:tcPr>
            <w:tcW w:w="3872" w:type="dxa"/>
            <w:gridSpan w:val="2"/>
            <w:tcBorders>
              <w:right w:val="single" w:sz="4" w:space="0" w:color="auto"/>
            </w:tcBorders>
          </w:tcPr>
          <w:p w:rsidR="00F75805" w:rsidRPr="00E57E8A" w:rsidRDefault="00F75805" w:rsidP="00F75805">
            <w:pPr>
              <w:jc w:val="cente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(denumirea autorității contractante)</w:t>
            </w:r>
          </w:p>
        </w:tc>
        <w:tc>
          <w:tcPr>
            <w:tcW w:w="1144" w:type="dxa"/>
            <w:tcBorders>
              <w:left w:val="single" w:sz="4"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IDNO</w:t>
            </w:r>
          </w:p>
        </w:tc>
        <w:tc>
          <w:tcPr>
            <w:tcW w:w="2585" w:type="dxa"/>
          </w:tcPr>
          <w:p w:rsidR="00F75805" w:rsidRPr="00E57E8A" w:rsidRDefault="00F75805" w:rsidP="00F75805">
            <w:pPr>
              <w:rPr>
                <w:rFonts w:ascii="Times New Roman" w:hAnsi="Times New Roman"/>
                <w:color w:val="000000" w:themeColor="text1"/>
                <w:sz w:val="20"/>
                <w:szCs w:val="20"/>
                <w:lang w:val="ro-MO"/>
              </w:rPr>
            </w:pPr>
          </w:p>
        </w:tc>
      </w:tr>
      <w:tr w:rsidR="00F75805" w:rsidRPr="00E57E8A" w:rsidTr="00F62530">
        <w:tc>
          <w:tcPr>
            <w:tcW w:w="2350" w:type="dxa"/>
            <w:shd w:val="clear" w:color="auto" w:fill="D9D9D9" w:themeFill="background1" w:themeFillShade="D9"/>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Contractul de antrepriză</w:t>
            </w:r>
          </w:p>
        </w:tc>
        <w:tc>
          <w:tcPr>
            <w:tcW w:w="2597" w:type="dxa"/>
            <w:tcBorders>
              <w:right w:val="single" w:sz="4" w:space="0" w:color="auto"/>
            </w:tcBorders>
            <w:vAlign w:val="center"/>
          </w:tcPr>
          <w:p w:rsidR="00F75805" w:rsidRPr="00E57E8A" w:rsidRDefault="00F75805" w:rsidP="00F75805">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nr.___  din _______</w:t>
            </w:r>
          </w:p>
          <w:p w:rsidR="00F75805" w:rsidRPr="00E57E8A" w:rsidRDefault="00F75805" w:rsidP="00F75805">
            <w:pPr>
              <w:jc w:val="center"/>
              <w:rPr>
                <w:rFonts w:ascii="Times New Roman" w:hAnsi="Times New Roman"/>
                <w:color w:val="000000" w:themeColor="text1"/>
                <w:sz w:val="20"/>
                <w:szCs w:val="20"/>
                <w:lang w:val="ro-MO"/>
              </w:rPr>
            </w:pPr>
          </w:p>
        </w:tc>
        <w:tc>
          <w:tcPr>
            <w:tcW w:w="2419" w:type="dxa"/>
            <w:gridSpan w:val="2"/>
            <w:vMerge w:val="restart"/>
            <w:tcBorders>
              <w:left w:val="single" w:sz="4" w:space="0" w:color="auto"/>
            </w:tcBorders>
            <w:shd w:val="clear" w:color="auto" w:fill="D9D9D9" w:themeFill="background1" w:themeFillShade="D9"/>
            <w:vAlign w:val="center"/>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Suma contractului:</w:t>
            </w:r>
            <w:r w:rsidRPr="00E57E8A">
              <w:rPr>
                <w:rFonts w:ascii="Times New Roman" w:hAnsi="Times New Roman"/>
                <w:color w:val="000000" w:themeColor="text1"/>
                <w:sz w:val="20"/>
                <w:szCs w:val="20"/>
                <w:lang w:val="ro-MO"/>
              </w:rPr>
              <w:t xml:space="preserve"> </w:t>
            </w:r>
          </w:p>
        </w:tc>
        <w:tc>
          <w:tcPr>
            <w:tcW w:w="2585" w:type="dxa"/>
            <w:vMerge w:val="restart"/>
            <w:vAlign w:val="center"/>
          </w:tcPr>
          <w:p w:rsidR="00F75805" w:rsidRPr="00E57E8A" w:rsidRDefault="00F75805" w:rsidP="00F75805">
            <w:pPr>
              <w:jc w:val="right"/>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(lei)</w:t>
            </w:r>
          </w:p>
        </w:tc>
      </w:tr>
      <w:tr w:rsidR="00F75805" w:rsidRPr="00E57E8A" w:rsidTr="00F62530">
        <w:trPr>
          <w:trHeight w:val="245"/>
        </w:trPr>
        <w:tc>
          <w:tcPr>
            <w:tcW w:w="2350" w:type="dxa"/>
            <w:vMerge w:val="restart"/>
            <w:shd w:val="clear" w:color="auto" w:fill="D9D9D9" w:themeFill="background1" w:themeFillShade="D9"/>
            <w:vAlign w:val="center"/>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Acorduri adiționale la contract</w:t>
            </w:r>
          </w:p>
        </w:tc>
        <w:tc>
          <w:tcPr>
            <w:tcW w:w="2597" w:type="dxa"/>
            <w:vMerge w:val="restart"/>
            <w:tcBorders>
              <w:right w:val="single" w:sz="4" w:space="0" w:color="auto"/>
            </w:tcBorders>
            <w:vAlign w:val="center"/>
          </w:tcPr>
          <w:p w:rsidR="00F75805" w:rsidRPr="00E57E8A" w:rsidRDefault="00F75805" w:rsidP="00F75805">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nr.___  din _______</w:t>
            </w:r>
          </w:p>
          <w:p w:rsidR="00F75805" w:rsidRPr="00E57E8A" w:rsidRDefault="00F75805" w:rsidP="00F75805">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nr.___  din _______</w:t>
            </w:r>
          </w:p>
        </w:tc>
        <w:tc>
          <w:tcPr>
            <w:tcW w:w="2419" w:type="dxa"/>
            <w:gridSpan w:val="2"/>
            <w:vMerge/>
            <w:tcBorders>
              <w:left w:val="single" w:sz="4" w:space="0" w:color="auto"/>
            </w:tcBorders>
            <w:shd w:val="clear" w:color="auto" w:fill="D9D9D9" w:themeFill="background1" w:themeFillShade="D9"/>
          </w:tcPr>
          <w:p w:rsidR="00F75805" w:rsidRPr="00E57E8A" w:rsidRDefault="00F75805" w:rsidP="00F75805">
            <w:pPr>
              <w:rPr>
                <w:rFonts w:ascii="Times New Roman" w:hAnsi="Times New Roman"/>
                <w:b/>
                <w:color w:val="000000" w:themeColor="text1"/>
                <w:sz w:val="20"/>
                <w:szCs w:val="20"/>
                <w:lang w:val="ro-MO"/>
              </w:rPr>
            </w:pPr>
          </w:p>
        </w:tc>
        <w:tc>
          <w:tcPr>
            <w:tcW w:w="2585" w:type="dxa"/>
            <w:vMerge/>
            <w:vAlign w:val="center"/>
          </w:tcPr>
          <w:p w:rsidR="00F75805" w:rsidRPr="00E57E8A" w:rsidRDefault="00F75805" w:rsidP="00F75805">
            <w:pPr>
              <w:jc w:val="right"/>
              <w:rPr>
                <w:rFonts w:ascii="Times New Roman" w:hAnsi="Times New Roman"/>
                <w:i/>
                <w:color w:val="000000" w:themeColor="text1"/>
                <w:sz w:val="16"/>
                <w:szCs w:val="16"/>
                <w:lang w:val="ro-MO"/>
              </w:rPr>
            </w:pPr>
          </w:p>
        </w:tc>
      </w:tr>
      <w:tr w:rsidR="00F75805" w:rsidRPr="00E57E8A" w:rsidTr="00F62530">
        <w:tc>
          <w:tcPr>
            <w:tcW w:w="2350" w:type="dxa"/>
            <w:vMerge/>
            <w:shd w:val="clear" w:color="auto" w:fill="D9D9D9" w:themeFill="background1" w:themeFillShade="D9"/>
          </w:tcPr>
          <w:p w:rsidR="00F75805" w:rsidRPr="00E57E8A" w:rsidRDefault="00F75805" w:rsidP="00F75805">
            <w:pPr>
              <w:rPr>
                <w:rFonts w:ascii="Times New Roman" w:hAnsi="Times New Roman"/>
                <w:b/>
                <w:color w:val="000000" w:themeColor="text1"/>
                <w:sz w:val="20"/>
                <w:szCs w:val="20"/>
                <w:lang w:val="ro-MO"/>
              </w:rPr>
            </w:pPr>
          </w:p>
        </w:tc>
        <w:tc>
          <w:tcPr>
            <w:tcW w:w="2597" w:type="dxa"/>
            <w:vMerge/>
            <w:tcBorders>
              <w:right w:val="single" w:sz="4"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2419" w:type="dxa"/>
            <w:gridSpan w:val="2"/>
            <w:tcBorders>
              <w:left w:val="single" w:sz="4" w:space="0" w:color="auto"/>
            </w:tcBorders>
            <w:shd w:val="clear" w:color="auto" w:fill="D9D9D9" w:themeFill="background1" w:themeFillShade="D9"/>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Perioada de executare prevăzută de contract</w:t>
            </w:r>
          </w:p>
        </w:tc>
        <w:tc>
          <w:tcPr>
            <w:tcW w:w="2585" w:type="dxa"/>
            <w:vAlign w:val="center"/>
          </w:tcPr>
          <w:p w:rsidR="00F75805" w:rsidRPr="00E57E8A" w:rsidRDefault="00F75805" w:rsidP="00F75805">
            <w:pPr>
              <w:jc w:val="right"/>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(luni)</w:t>
            </w:r>
          </w:p>
        </w:tc>
      </w:tr>
      <w:tr w:rsidR="00F75805" w:rsidRPr="00E57E8A" w:rsidTr="00F62530">
        <w:tc>
          <w:tcPr>
            <w:tcW w:w="2350" w:type="dxa"/>
            <w:vMerge/>
            <w:shd w:val="clear" w:color="auto" w:fill="D9D9D9" w:themeFill="background1" w:themeFillShade="D9"/>
          </w:tcPr>
          <w:p w:rsidR="00F75805" w:rsidRPr="00E57E8A" w:rsidRDefault="00F75805" w:rsidP="00F75805">
            <w:pPr>
              <w:rPr>
                <w:rFonts w:ascii="Times New Roman" w:hAnsi="Times New Roman"/>
                <w:b/>
                <w:color w:val="000000" w:themeColor="text1"/>
                <w:sz w:val="20"/>
                <w:szCs w:val="20"/>
                <w:lang w:val="ro-MO"/>
              </w:rPr>
            </w:pPr>
          </w:p>
        </w:tc>
        <w:tc>
          <w:tcPr>
            <w:tcW w:w="2597" w:type="dxa"/>
            <w:vMerge/>
            <w:tcBorders>
              <w:right w:val="single" w:sz="4" w:space="0" w:color="auto"/>
            </w:tcBorders>
          </w:tcPr>
          <w:p w:rsidR="00F75805" w:rsidRPr="00E57E8A" w:rsidRDefault="00F75805" w:rsidP="00F75805">
            <w:pPr>
              <w:rPr>
                <w:rFonts w:ascii="Times New Roman" w:hAnsi="Times New Roman"/>
                <w:color w:val="000000" w:themeColor="text1"/>
                <w:sz w:val="20"/>
                <w:szCs w:val="20"/>
                <w:lang w:val="ro-MO"/>
              </w:rPr>
            </w:pPr>
          </w:p>
        </w:tc>
        <w:tc>
          <w:tcPr>
            <w:tcW w:w="2419" w:type="dxa"/>
            <w:gridSpan w:val="2"/>
            <w:tcBorders>
              <w:left w:val="single" w:sz="4" w:space="0" w:color="auto"/>
            </w:tcBorders>
            <w:shd w:val="clear" w:color="auto" w:fill="D9D9D9" w:themeFill="background1" w:themeFillShade="D9"/>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Durata contractului (valabilitatea)</w:t>
            </w:r>
          </w:p>
        </w:tc>
        <w:tc>
          <w:tcPr>
            <w:tcW w:w="2585" w:type="dxa"/>
            <w:vAlign w:val="center"/>
          </w:tcPr>
          <w:p w:rsidR="00F75805" w:rsidRPr="00E57E8A" w:rsidRDefault="00F75805" w:rsidP="00F75805">
            <w:pPr>
              <w:jc w:val="right"/>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(data)</w:t>
            </w:r>
          </w:p>
        </w:tc>
      </w:tr>
      <w:tr w:rsidR="00F75805" w:rsidRPr="00E57E8A" w:rsidTr="00F62530">
        <w:tc>
          <w:tcPr>
            <w:tcW w:w="2350" w:type="dxa"/>
            <w:shd w:val="clear" w:color="auto" w:fill="D9D9D9" w:themeFill="background1" w:themeFillShade="D9"/>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Denumirea obiectului executat și adresa</w:t>
            </w:r>
          </w:p>
        </w:tc>
        <w:tc>
          <w:tcPr>
            <w:tcW w:w="7601" w:type="dxa"/>
            <w:gridSpan w:val="4"/>
          </w:tcPr>
          <w:p w:rsidR="00F75805" w:rsidRPr="00E57E8A" w:rsidRDefault="00F75805" w:rsidP="00F75805">
            <w:pPr>
              <w:rPr>
                <w:rFonts w:ascii="Times New Roman" w:hAnsi="Times New Roman"/>
                <w:color w:val="000000" w:themeColor="text1"/>
                <w:sz w:val="20"/>
                <w:szCs w:val="20"/>
                <w:lang w:val="ro-MO"/>
              </w:rPr>
            </w:pPr>
          </w:p>
        </w:tc>
      </w:tr>
    </w:tbl>
    <w:p w:rsidR="00F75805" w:rsidRPr="00E57E8A" w:rsidRDefault="00F75805" w:rsidP="00F75805">
      <w:pPr>
        <w:spacing w:after="0"/>
        <w:rPr>
          <w:rFonts w:ascii="Times New Roman" w:hAnsi="Times New Roman"/>
          <w:b/>
          <w:color w:val="000000" w:themeColor="text1"/>
          <w:sz w:val="20"/>
          <w:szCs w:val="20"/>
          <w:lang w:val="ro-MO"/>
        </w:rPr>
      </w:pPr>
    </w:p>
    <w:p w:rsidR="00F75805" w:rsidRPr="00E57E8A" w:rsidRDefault="00F75805" w:rsidP="00F75805">
      <w:pPr>
        <w:spacing w:after="0"/>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Se prezintă lunar de către antreprenor</w:t>
      </w:r>
    </w:p>
    <w:p w:rsidR="00F75805" w:rsidRPr="00E57E8A" w:rsidRDefault="00F75805" w:rsidP="00F75805">
      <w:pPr>
        <w:spacing w:after="0"/>
        <w:rPr>
          <w:rFonts w:ascii="Times New Roman" w:hAnsi="Times New Roman"/>
          <w:b/>
          <w:color w:val="000000" w:themeColor="text1"/>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5"/>
        <w:gridCol w:w="2788"/>
        <w:gridCol w:w="1559"/>
        <w:gridCol w:w="1559"/>
        <w:gridCol w:w="1389"/>
        <w:gridCol w:w="1701"/>
      </w:tblGrid>
      <w:tr w:rsidR="00F75805" w:rsidRPr="00E57E8A" w:rsidTr="00F62530">
        <w:trPr>
          <w:trHeight w:val="275"/>
        </w:trPr>
        <w:tc>
          <w:tcPr>
            <w:tcW w:w="3823" w:type="dxa"/>
            <w:gridSpan w:val="2"/>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Denumirea obiectelor,</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categoriilor de lucrări</w:t>
            </w:r>
          </w:p>
        </w:tc>
        <w:tc>
          <w:tcPr>
            <w:tcW w:w="6208" w:type="dxa"/>
            <w:gridSpan w:val="4"/>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Valoarea lucrărilor executate, lei</w:t>
            </w:r>
          </w:p>
        </w:tc>
      </w:tr>
      <w:tr w:rsidR="00F75805" w:rsidRPr="00E57E8A" w:rsidTr="00F62530">
        <w:trPr>
          <w:trHeight w:val="280"/>
        </w:trPr>
        <w:tc>
          <w:tcPr>
            <w:tcW w:w="3823" w:type="dxa"/>
            <w:gridSpan w:val="2"/>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559"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 la începutul contractului, inclusiv luna raportată</w:t>
            </w:r>
          </w:p>
        </w:tc>
        <w:tc>
          <w:tcPr>
            <w:tcW w:w="1559"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De la începutul anului, </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inclusiv luna raportată</w:t>
            </w:r>
          </w:p>
        </w:tc>
        <w:tc>
          <w:tcPr>
            <w:tcW w:w="3090" w:type="dxa"/>
            <w:gridSpan w:val="2"/>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Din care pe luna raportată</w:t>
            </w:r>
          </w:p>
        </w:tc>
      </w:tr>
      <w:tr w:rsidR="00F75805" w:rsidRPr="00E57E8A" w:rsidTr="00F62530">
        <w:tc>
          <w:tcPr>
            <w:tcW w:w="3823" w:type="dxa"/>
            <w:gridSpan w:val="2"/>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559"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559"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389"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Total</w:t>
            </w:r>
          </w:p>
        </w:tc>
        <w:tc>
          <w:tcPr>
            <w:tcW w:w="1701"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Inclusiv lucrări de montare a utilajului</w:t>
            </w:r>
          </w:p>
        </w:tc>
      </w:tr>
      <w:tr w:rsidR="00F75805" w:rsidRPr="00E57E8A" w:rsidTr="00F62530">
        <w:tc>
          <w:tcPr>
            <w:tcW w:w="3823" w:type="dxa"/>
            <w:gridSpan w:val="2"/>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1</w:t>
            </w:r>
          </w:p>
        </w:tc>
        <w:tc>
          <w:tcPr>
            <w:tcW w:w="1559"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2</w:t>
            </w:r>
          </w:p>
        </w:tc>
        <w:tc>
          <w:tcPr>
            <w:tcW w:w="1559"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3</w:t>
            </w:r>
          </w:p>
        </w:tc>
        <w:tc>
          <w:tcPr>
            <w:tcW w:w="1389"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4</w:t>
            </w:r>
          </w:p>
        </w:tc>
        <w:tc>
          <w:tcPr>
            <w:tcW w:w="1701"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5</w:t>
            </w:r>
          </w:p>
        </w:tc>
      </w:tr>
      <w:tr w:rsidR="00F75805" w:rsidRPr="00E57E8A" w:rsidTr="00F62530">
        <w:tc>
          <w:tcPr>
            <w:tcW w:w="103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Nr. </w:t>
            </w:r>
          </w:p>
        </w:tc>
        <w:tc>
          <w:tcPr>
            <w:tcW w:w="2788" w:type="dxa"/>
          </w:tcPr>
          <w:p w:rsidR="00F75805" w:rsidRPr="00E57E8A" w:rsidRDefault="00F75805" w:rsidP="00F75805">
            <w:pPr>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Denumirea</w:t>
            </w: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389"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3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PV-1-</w:t>
            </w:r>
          </w:p>
        </w:tc>
        <w:tc>
          <w:tcPr>
            <w:tcW w:w="2788"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389"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3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PV-2-</w:t>
            </w:r>
          </w:p>
        </w:tc>
        <w:tc>
          <w:tcPr>
            <w:tcW w:w="2788"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389"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3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PV-3-</w:t>
            </w:r>
          </w:p>
        </w:tc>
        <w:tc>
          <w:tcPr>
            <w:tcW w:w="2788"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389"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3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PV-4-</w:t>
            </w:r>
          </w:p>
        </w:tc>
        <w:tc>
          <w:tcPr>
            <w:tcW w:w="2788"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389"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3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PV-5-</w:t>
            </w:r>
          </w:p>
        </w:tc>
        <w:tc>
          <w:tcPr>
            <w:tcW w:w="2788"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389"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3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PV-6-</w:t>
            </w:r>
          </w:p>
        </w:tc>
        <w:tc>
          <w:tcPr>
            <w:tcW w:w="2788"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389"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3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PV-7-</w:t>
            </w:r>
          </w:p>
        </w:tc>
        <w:tc>
          <w:tcPr>
            <w:tcW w:w="2788"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389"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35"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PV-….</w:t>
            </w:r>
          </w:p>
        </w:tc>
        <w:tc>
          <w:tcPr>
            <w:tcW w:w="2788"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559" w:type="dxa"/>
          </w:tcPr>
          <w:p w:rsidR="00F75805" w:rsidRPr="00E57E8A" w:rsidRDefault="00F75805" w:rsidP="00F75805">
            <w:pPr>
              <w:jc w:val="center"/>
              <w:rPr>
                <w:rFonts w:ascii="Times New Roman" w:hAnsi="Times New Roman"/>
                <w:color w:val="000000" w:themeColor="text1"/>
                <w:sz w:val="20"/>
                <w:szCs w:val="20"/>
                <w:lang w:val="ro-MO"/>
              </w:rPr>
            </w:pPr>
          </w:p>
        </w:tc>
        <w:tc>
          <w:tcPr>
            <w:tcW w:w="1389"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3823" w:type="dxa"/>
            <w:gridSpan w:val="2"/>
          </w:tcPr>
          <w:p w:rsidR="00F75805" w:rsidRPr="00E57E8A" w:rsidRDefault="00F75805" w:rsidP="00F75805">
            <w:pPr>
              <w:ind w:firstLine="45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Total</w:t>
            </w:r>
          </w:p>
        </w:tc>
        <w:tc>
          <w:tcPr>
            <w:tcW w:w="1559" w:type="dxa"/>
          </w:tcPr>
          <w:p w:rsidR="00F75805" w:rsidRPr="00E57E8A" w:rsidRDefault="00F75805" w:rsidP="00F75805">
            <w:pPr>
              <w:jc w:val="center"/>
              <w:rPr>
                <w:rFonts w:ascii="Times New Roman" w:hAnsi="Times New Roman"/>
                <w:b/>
                <w:color w:val="000000" w:themeColor="text1"/>
                <w:sz w:val="20"/>
                <w:szCs w:val="20"/>
                <w:lang w:val="ro-MO"/>
              </w:rPr>
            </w:pPr>
          </w:p>
        </w:tc>
        <w:tc>
          <w:tcPr>
            <w:tcW w:w="1559" w:type="dxa"/>
          </w:tcPr>
          <w:p w:rsidR="00F75805" w:rsidRPr="00E57E8A" w:rsidRDefault="00F75805" w:rsidP="00F75805">
            <w:pPr>
              <w:jc w:val="center"/>
              <w:rPr>
                <w:rFonts w:ascii="Times New Roman" w:hAnsi="Times New Roman"/>
                <w:b/>
                <w:color w:val="000000" w:themeColor="text1"/>
                <w:sz w:val="20"/>
                <w:szCs w:val="20"/>
                <w:lang w:val="ro-MO"/>
              </w:rPr>
            </w:pPr>
          </w:p>
        </w:tc>
        <w:tc>
          <w:tcPr>
            <w:tcW w:w="1389" w:type="dxa"/>
          </w:tcPr>
          <w:p w:rsidR="00F75805" w:rsidRPr="00E57E8A" w:rsidRDefault="00F75805" w:rsidP="00F75805">
            <w:pPr>
              <w:jc w:val="center"/>
              <w:rPr>
                <w:rFonts w:ascii="Times New Roman" w:hAnsi="Times New Roman"/>
                <w:b/>
                <w:color w:val="000000" w:themeColor="text1"/>
                <w:sz w:val="20"/>
                <w:szCs w:val="20"/>
                <w:lang w:val="ro-MO"/>
              </w:rPr>
            </w:pPr>
          </w:p>
        </w:tc>
        <w:tc>
          <w:tcPr>
            <w:tcW w:w="1701" w:type="dxa"/>
          </w:tcPr>
          <w:p w:rsidR="00F75805" w:rsidRPr="00E57E8A" w:rsidRDefault="00F75805" w:rsidP="00F75805">
            <w:pPr>
              <w:jc w:val="center"/>
              <w:rPr>
                <w:rFonts w:ascii="Times New Roman" w:hAnsi="Times New Roman"/>
                <w:b/>
                <w:color w:val="000000" w:themeColor="text1"/>
                <w:sz w:val="20"/>
                <w:szCs w:val="20"/>
                <w:lang w:val="ro-MO"/>
              </w:rPr>
            </w:pPr>
          </w:p>
        </w:tc>
      </w:tr>
      <w:tr w:rsidR="00F75805" w:rsidRPr="00E57E8A" w:rsidTr="00F62530">
        <w:tc>
          <w:tcPr>
            <w:tcW w:w="3823" w:type="dxa"/>
            <w:gridSpan w:val="2"/>
          </w:tcPr>
          <w:p w:rsidR="00F75805" w:rsidRPr="00E57E8A" w:rsidRDefault="00F75805" w:rsidP="00F75805">
            <w:pPr>
              <w:ind w:firstLine="45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TVA 20%</w:t>
            </w:r>
          </w:p>
        </w:tc>
        <w:tc>
          <w:tcPr>
            <w:tcW w:w="1559" w:type="dxa"/>
          </w:tcPr>
          <w:p w:rsidR="00F75805" w:rsidRPr="00E57E8A" w:rsidRDefault="00F75805" w:rsidP="00F75805">
            <w:pPr>
              <w:jc w:val="center"/>
              <w:rPr>
                <w:rFonts w:ascii="Times New Roman" w:hAnsi="Times New Roman"/>
                <w:b/>
                <w:color w:val="000000" w:themeColor="text1"/>
                <w:sz w:val="20"/>
                <w:szCs w:val="20"/>
                <w:lang w:val="ro-MO"/>
              </w:rPr>
            </w:pPr>
          </w:p>
        </w:tc>
        <w:tc>
          <w:tcPr>
            <w:tcW w:w="1559" w:type="dxa"/>
          </w:tcPr>
          <w:p w:rsidR="00F75805" w:rsidRPr="00E57E8A" w:rsidRDefault="00F75805" w:rsidP="00F75805">
            <w:pPr>
              <w:jc w:val="center"/>
              <w:rPr>
                <w:rFonts w:ascii="Times New Roman" w:hAnsi="Times New Roman"/>
                <w:b/>
                <w:color w:val="000000" w:themeColor="text1"/>
                <w:sz w:val="20"/>
                <w:szCs w:val="20"/>
                <w:lang w:val="ro-MO"/>
              </w:rPr>
            </w:pPr>
          </w:p>
        </w:tc>
        <w:tc>
          <w:tcPr>
            <w:tcW w:w="1389" w:type="dxa"/>
          </w:tcPr>
          <w:p w:rsidR="00F75805" w:rsidRPr="00E57E8A" w:rsidRDefault="00F75805" w:rsidP="00F75805">
            <w:pPr>
              <w:jc w:val="center"/>
              <w:rPr>
                <w:rFonts w:ascii="Times New Roman" w:hAnsi="Times New Roman"/>
                <w:b/>
                <w:color w:val="000000" w:themeColor="text1"/>
                <w:sz w:val="20"/>
                <w:szCs w:val="20"/>
                <w:lang w:val="ro-MO"/>
              </w:rPr>
            </w:pPr>
          </w:p>
        </w:tc>
        <w:tc>
          <w:tcPr>
            <w:tcW w:w="1701" w:type="dxa"/>
          </w:tcPr>
          <w:p w:rsidR="00F75805" w:rsidRPr="00E57E8A" w:rsidRDefault="00F75805" w:rsidP="00F75805">
            <w:pPr>
              <w:jc w:val="center"/>
              <w:rPr>
                <w:rFonts w:ascii="Times New Roman" w:hAnsi="Times New Roman"/>
                <w:b/>
                <w:color w:val="000000" w:themeColor="text1"/>
                <w:sz w:val="20"/>
                <w:szCs w:val="20"/>
                <w:lang w:val="ro-MO"/>
              </w:rPr>
            </w:pPr>
          </w:p>
        </w:tc>
      </w:tr>
      <w:tr w:rsidR="00F75805" w:rsidRPr="00E57E8A" w:rsidTr="00F62530">
        <w:tc>
          <w:tcPr>
            <w:tcW w:w="3823" w:type="dxa"/>
            <w:gridSpan w:val="2"/>
          </w:tcPr>
          <w:p w:rsidR="00F75805" w:rsidRPr="00E57E8A" w:rsidRDefault="00F75805" w:rsidP="00F75805">
            <w:pPr>
              <w:ind w:firstLine="454"/>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Total general</w:t>
            </w:r>
          </w:p>
        </w:tc>
        <w:tc>
          <w:tcPr>
            <w:tcW w:w="1559" w:type="dxa"/>
          </w:tcPr>
          <w:p w:rsidR="00F75805" w:rsidRPr="00E57E8A" w:rsidRDefault="00F75805" w:rsidP="00F75805">
            <w:pPr>
              <w:jc w:val="center"/>
              <w:rPr>
                <w:rFonts w:ascii="Times New Roman" w:hAnsi="Times New Roman"/>
                <w:b/>
                <w:color w:val="000000" w:themeColor="text1"/>
                <w:sz w:val="20"/>
                <w:szCs w:val="20"/>
                <w:lang w:val="ro-MO"/>
              </w:rPr>
            </w:pPr>
          </w:p>
        </w:tc>
        <w:tc>
          <w:tcPr>
            <w:tcW w:w="1559" w:type="dxa"/>
          </w:tcPr>
          <w:p w:rsidR="00F75805" w:rsidRPr="00E57E8A" w:rsidRDefault="00F75805" w:rsidP="00F75805">
            <w:pPr>
              <w:jc w:val="center"/>
              <w:rPr>
                <w:rFonts w:ascii="Times New Roman" w:hAnsi="Times New Roman"/>
                <w:b/>
                <w:color w:val="000000" w:themeColor="text1"/>
                <w:sz w:val="20"/>
                <w:szCs w:val="20"/>
                <w:lang w:val="ro-MO"/>
              </w:rPr>
            </w:pPr>
          </w:p>
        </w:tc>
        <w:tc>
          <w:tcPr>
            <w:tcW w:w="1389" w:type="dxa"/>
          </w:tcPr>
          <w:p w:rsidR="00F75805" w:rsidRPr="00E57E8A" w:rsidRDefault="00F75805" w:rsidP="00F75805">
            <w:pPr>
              <w:jc w:val="center"/>
              <w:rPr>
                <w:rFonts w:ascii="Times New Roman" w:hAnsi="Times New Roman"/>
                <w:b/>
                <w:color w:val="000000" w:themeColor="text1"/>
                <w:sz w:val="20"/>
                <w:szCs w:val="20"/>
                <w:lang w:val="ro-MO"/>
              </w:rPr>
            </w:pPr>
          </w:p>
        </w:tc>
        <w:tc>
          <w:tcPr>
            <w:tcW w:w="1701" w:type="dxa"/>
          </w:tcPr>
          <w:p w:rsidR="00F75805" w:rsidRPr="00E57E8A" w:rsidRDefault="00F75805" w:rsidP="00F75805">
            <w:pPr>
              <w:jc w:val="center"/>
              <w:rPr>
                <w:rFonts w:ascii="Times New Roman" w:hAnsi="Times New Roman"/>
                <w:b/>
                <w:color w:val="000000" w:themeColor="text1"/>
                <w:sz w:val="20"/>
                <w:szCs w:val="20"/>
                <w:lang w:val="ro-MO"/>
              </w:rPr>
            </w:pPr>
          </w:p>
        </w:tc>
      </w:tr>
    </w:tbl>
    <w:p w:rsidR="00F75805" w:rsidRPr="00E57E8A" w:rsidRDefault="00F75805" w:rsidP="00F75805">
      <w:pPr>
        <w:spacing w:after="0"/>
        <w:ind w:right="-4"/>
        <w:jc w:val="center"/>
        <w:rPr>
          <w:rFonts w:ascii="Times New Roman" w:hAnsi="Times New Roman"/>
          <w:color w:val="000000" w:themeColor="text1"/>
          <w:sz w:val="20"/>
          <w:szCs w:val="20"/>
          <w:lang w:val="ro-MO"/>
        </w:rPr>
      </w:pPr>
    </w:p>
    <w:p w:rsidR="00F75805" w:rsidRPr="00E57E8A" w:rsidRDefault="00F75805" w:rsidP="00F75805">
      <w:pPr>
        <w:spacing w:after="0"/>
        <w:ind w:right="-4" w:firstLine="708"/>
        <w:rPr>
          <w:rFonts w:ascii="Times New Roman" w:hAnsi="Times New Roman"/>
          <w:b/>
          <w:color w:val="000000" w:themeColor="text1"/>
          <w:sz w:val="20"/>
          <w:szCs w:val="20"/>
          <w:lang w:val="ro-MO"/>
        </w:rPr>
      </w:pPr>
    </w:p>
    <w:p w:rsidR="00F75805" w:rsidRPr="00E57E8A" w:rsidRDefault="00F75805" w:rsidP="00F75805">
      <w:pPr>
        <w:spacing w:after="0"/>
        <w:ind w:firstLine="567"/>
        <w:rPr>
          <w:rFonts w:ascii="Times New Roman" w:hAnsi="Times New Roman"/>
          <w:b/>
          <w:sz w:val="20"/>
          <w:szCs w:val="20"/>
          <w:lang w:val="ro-MO"/>
        </w:rPr>
      </w:pPr>
      <w:r w:rsidRPr="00E57E8A">
        <w:rPr>
          <w:rFonts w:ascii="Times New Roman" w:hAnsi="Times New Roman"/>
          <w:b/>
          <w:sz w:val="20"/>
          <w:szCs w:val="20"/>
          <w:lang w:val="ro-MO"/>
        </w:rPr>
        <w:t xml:space="preserve">CONTRACTOR </w:t>
      </w:r>
    </w:p>
    <w:p w:rsidR="00F75805" w:rsidRPr="00E57E8A" w:rsidRDefault="00F75805" w:rsidP="00F75805">
      <w:pPr>
        <w:spacing w:after="0"/>
        <w:ind w:firstLine="567"/>
        <w:rPr>
          <w:rFonts w:ascii="Times New Roman" w:hAnsi="Times New Roman"/>
          <w:sz w:val="20"/>
          <w:szCs w:val="20"/>
          <w:lang w:val="ro-MO"/>
        </w:rPr>
      </w:pPr>
      <w:r w:rsidRPr="00E57E8A">
        <w:rPr>
          <w:rFonts w:ascii="Times New Roman" w:hAnsi="Times New Roman"/>
          <w:b/>
          <w:sz w:val="20"/>
          <w:szCs w:val="20"/>
          <w:lang w:val="ro-MO"/>
        </w:rPr>
        <w:t>/ANTREPRENOR/:</w:t>
      </w:r>
      <w:r w:rsidRPr="00E57E8A">
        <w:rPr>
          <w:rFonts w:ascii="Times New Roman" w:hAnsi="Times New Roman"/>
          <w:sz w:val="20"/>
          <w:szCs w:val="20"/>
          <w:lang w:val="ro-MO"/>
        </w:rPr>
        <w:t xml:space="preserve"> </w:t>
      </w:r>
      <w:r w:rsidRPr="00E57E8A">
        <w:rPr>
          <w:rFonts w:ascii="Times New Roman" w:hAnsi="Times New Roman"/>
          <w:sz w:val="20"/>
          <w:szCs w:val="20"/>
          <w:lang w:val="ro-MO"/>
        </w:rPr>
        <w:tab/>
        <w:t xml:space="preserve"> __________________  L.Ș.</w:t>
      </w:r>
      <w:r w:rsidRPr="00E57E8A">
        <w:rPr>
          <w:rFonts w:ascii="Times New Roman" w:hAnsi="Times New Roman"/>
          <w:sz w:val="20"/>
          <w:szCs w:val="20"/>
          <w:lang w:val="ro-MO"/>
        </w:rPr>
        <w:tab/>
      </w:r>
    </w:p>
    <w:p w:rsidR="00F75805" w:rsidRPr="00E57E8A" w:rsidRDefault="00F75805" w:rsidP="00F75805">
      <w:pPr>
        <w:spacing w:after="0"/>
        <w:ind w:left="2160" w:firstLine="720"/>
        <w:rPr>
          <w:rFonts w:ascii="Times New Roman" w:hAnsi="Times New Roman"/>
          <w:sz w:val="20"/>
          <w:szCs w:val="20"/>
          <w:lang w:val="ro-MO"/>
        </w:rPr>
      </w:pPr>
      <w:r w:rsidRPr="00E57E8A">
        <w:rPr>
          <w:rFonts w:ascii="Times New Roman" w:hAnsi="Times New Roman"/>
          <w:i/>
          <w:color w:val="000000" w:themeColor="text1"/>
          <w:sz w:val="20"/>
          <w:szCs w:val="20"/>
          <w:vertAlign w:val="superscript"/>
          <w:lang w:val="ro-MO"/>
        </w:rPr>
        <w:t xml:space="preserve">(semnătura, numele, prenumele) </w:t>
      </w:r>
      <w:r w:rsidRPr="00E57E8A">
        <w:rPr>
          <w:rFonts w:ascii="Times New Roman" w:hAnsi="Times New Roman"/>
          <w:i/>
          <w:color w:val="000000" w:themeColor="text1"/>
          <w:sz w:val="20"/>
          <w:szCs w:val="20"/>
          <w:vertAlign w:val="superscript"/>
          <w:lang w:val="ro-MO"/>
        </w:rPr>
        <w:tab/>
      </w:r>
    </w:p>
    <w:p w:rsidR="00F75805" w:rsidRPr="00E57E8A" w:rsidRDefault="00F75805" w:rsidP="00F75805">
      <w:pPr>
        <w:spacing w:after="0"/>
        <w:ind w:firstLine="567"/>
        <w:rPr>
          <w:rFonts w:ascii="Times New Roman" w:hAnsi="Times New Roman"/>
          <w:sz w:val="20"/>
          <w:szCs w:val="20"/>
          <w:lang w:val="ro-MO"/>
        </w:rPr>
      </w:pPr>
    </w:p>
    <w:p w:rsidR="00F75805" w:rsidRPr="00E57E8A" w:rsidRDefault="00F75805" w:rsidP="00F75805">
      <w:pPr>
        <w:spacing w:after="0"/>
        <w:ind w:firstLine="567"/>
        <w:rPr>
          <w:rFonts w:ascii="Times New Roman" w:hAnsi="Times New Roman"/>
          <w:b/>
          <w:sz w:val="20"/>
          <w:szCs w:val="20"/>
          <w:u w:val="single"/>
          <w:lang w:val="ro-MO"/>
        </w:rPr>
      </w:pPr>
    </w:p>
    <w:p w:rsidR="00F62530" w:rsidRPr="00E57E8A" w:rsidRDefault="00F62530" w:rsidP="00F75805">
      <w:pPr>
        <w:spacing w:after="0"/>
        <w:ind w:firstLine="567"/>
        <w:rPr>
          <w:rFonts w:ascii="Times New Roman" w:hAnsi="Times New Roman"/>
          <w:b/>
          <w:sz w:val="20"/>
          <w:szCs w:val="20"/>
          <w:u w:val="single"/>
          <w:lang w:val="ro-MO"/>
        </w:rPr>
      </w:pPr>
    </w:p>
    <w:p w:rsidR="00F62530" w:rsidRPr="00E57E8A" w:rsidRDefault="00F62530" w:rsidP="00F75805">
      <w:pPr>
        <w:spacing w:after="0"/>
        <w:ind w:firstLine="567"/>
        <w:rPr>
          <w:rFonts w:ascii="Times New Roman" w:hAnsi="Times New Roman"/>
          <w:b/>
          <w:sz w:val="20"/>
          <w:szCs w:val="20"/>
          <w:u w:val="single"/>
          <w:lang w:val="ro-MO"/>
        </w:rPr>
      </w:pPr>
    </w:p>
    <w:p w:rsidR="00F75805" w:rsidRPr="00E57E8A" w:rsidRDefault="00F75805" w:rsidP="00F75805">
      <w:pPr>
        <w:spacing w:after="0"/>
        <w:ind w:firstLine="567"/>
        <w:rPr>
          <w:rFonts w:ascii="Times New Roman" w:hAnsi="Times New Roman"/>
          <w:b/>
          <w:sz w:val="20"/>
          <w:szCs w:val="20"/>
          <w:u w:val="single"/>
          <w:lang w:val="ro-MO"/>
        </w:rPr>
      </w:pPr>
      <w:r w:rsidRPr="00E57E8A">
        <w:rPr>
          <w:rFonts w:ascii="Times New Roman" w:hAnsi="Times New Roman"/>
          <w:b/>
          <w:sz w:val="20"/>
          <w:szCs w:val="20"/>
          <w:u w:val="single"/>
          <w:lang w:val="ro-MO"/>
        </w:rPr>
        <w:t>„Lucrarea este acceptată”</w:t>
      </w:r>
    </w:p>
    <w:p w:rsidR="00F75805" w:rsidRPr="00E57E8A" w:rsidRDefault="00F75805" w:rsidP="00F75805">
      <w:pPr>
        <w:spacing w:after="0"/>
        <w:ind w:firstLine="567"/>
        <w:rPr>
          <w:rFonts w:ascii="Times New Roman" w:hAnsi="Times New Roman"/>
          <w:b/>
          <w:sz w:val="20"/>
          <w:szCs w:val="20"/>
          <w:lang w:val="ro-MO"/>
        </w:rPr>
      </w:pPr>
    </w:p>
    <w:p w:rsidR="00F75805" w:rsidRPr="00E57E8A" w:rsidRDefault="00F75805" w:rsidP="00F75805">
      <w:pPr>
        <w:spacing w:after="0"/>
        <w:ind w:firstLine="567"/>
        <w:rPr>
          <w:rFonts w:ascii="Times New Roman" w:hAnsi="Times New Roman"/>
          <w:b/>
          <w:sz w:val="20"/>
          <w:szCs w:val="20"/>
          <w:lang w:val="ro-MO"/>
        </w:rPr>
      </w:pPr>
      <w:r w:rsidRPr="00E57E8A">
        <w:rPr>
          <w:rFonts w:ascii="Times New Roman" w:hAnsi="Times New Roman"/>
          <w:b/>
          <w:sz w:val="20"/>
          <w:szCs w:val="20"/>
          <w:lang w:val="ro-MO"/>
        </w:rPr>
        <w:t xml:space="preserve">AUTORITATEA CONTRACTANTĂ </w:t>
      </w:r>
    </w:p>
    <w:p w:rsidR="00F75805" w:rsidRPr="00E57E8A" w:rsidRDefault="00F75805" w:rsidP="00F75805">
      <w:pPr>
        <w:spacing w:after="0"/>
        <w:ind w:firstLine="567"/>
        <w:rPr>
          <w:rFonts w:ascii="Times New Roman" w:hAnsi="Times New Roman"/>
          <w:sz w:val="20"/>
          <w:szCs w:val="20"/>
          <w:lang w:val="ro-MO"/>
        </w:rPr>
      </w:pPr>
      <w:r w:rsidRPr="00E57E8A">
        <w:rPr>
          <w:rFonts w:ascii="Times New Roman" w:hAnsi="Times New Roman"/>
          <w:b/>
          <w:sz w:val="20"/>
          <w:szCs w:val="20"/>
          <w:lang w:val="ro-MO"/>
        </w:rPr>
        <w:t>/BENEFICIAR/:</w:t>
      </w:r>
      <w:r w:rsidRPr="00E57E8A">
        <w:rPr>
          <w:rFonts w:ascii="Times New Roman" w:hAnsi="Times New Roman"/>
          <w:sz w:val="20"/>
          <w:szCs w:val="20"/>
          <w:lang w:val="ro-MO"/>
        </w:rPr>
        <w:t xml:space="preserve"> </w:t>
      </w:r>
      <w:r w:rsidRPr="00E57E8A">
        <w:rPr>
          <w:rFonts w:ascii="Times New Roman" w:hAnsi="Times New Roman"/>
          <w:sz w:val="20"/>
          <w:szCs w:val="20"/>
          <w:lang w:val="ro-MO"/>
        </w:rPr>
        <w:tab/>
      </w:r>
      <w:r w:rsidRPr="00E57E8A">
        <w:rPr>
          <w:rFonts w:ascii="Times New Roman" w:hAnsi="Times New Roman"/>
          <w:sz w:val="20"/>
          <w:szCs w:val="20"/>
          <w:lang w:val="ro-MO"/>
        </w:rPr>
        <w:tab/>
        <w:t>__________________ L.Ș.</w:t>
      </w:r>
    </w:p>
    <w:p w:rsidR="00F75805" w:rsidRPr="00E57E8A" w:rsidRDefault="00F75805" w:rsidP="00F75805">
      <w:pPr>
        <w:spacing w:after="0"/>
        <w:ind w:left="2160" w:firstLine="720"/>
        <w:rPr>
          <w:rFonts w:ascii="Times New Roman" w:hAnsi="Times New Roman"/>
          <w:sz w:val="20"/>
          <w:szCs w:val="20"/>
          <w:lang w:val="ro-MO"/>
        </w:rPr>
      </w:pPr>
      <w:r w:rsidRPr="00E57E8A">
        <w:rPr>
          <w:rFonts w:ascii="Times New Roman" w:hAnsi="Times New Roman"/>
          <w:i/>
          <w:color w:val="000000" w:themeColor="text1"/>
          <w:sz w:val="20"/>
          <w:szCs w:val="20"/>
          <w:vertAlign w:val="superscript"/>
          <w:lang w:val="ro-MO"/>
        </w:rPr>
        <w:t xml:space="preserve">(semnătura, numele, prenumele) </w:t>
      </w:r>
      <w:r w:rsidRPr="00E57E8A">
        <w:rPr>
          <w:rFonts w:ascii="Times New Roman" w:hAnsi="Times New Roman"/>
          <w:i/>
          <w:color w:val="000000" w:themeColor="text1"/>
          <w:sz w:val="20"/>
          <w:szCs w:val="20"/>
          <w:vertAlign w:val="superscript"/>
          <w:lang w:val="ro-MO"/>
        </w:rPr>
        <w:tab/>
      </w:r>
    </w:p>
    <w:p w:rsidR="00F75805" w:rsidRPr="00E57E8A" w:rsidRDefault="00F75805" w:rsidP="00F75805">
      <w:pPr>
        <w:tabs>
          <w:tab w:val="left" w:pos="720"/>
          <w:tab w:val="left" w:pos="993"/>
        </w:tabs>
        <w:spacing w:after="0"/>
        <w:rPr>
          <w:rFonts w:ascii="Times New Roman" w:hAnsi="Times New Roman"/>
          <w:color w:val="FF0000"/>
          <w:sz w:val="20"/>
          <w:szCs w:val="20"/>
          <w:lang w:val="ro-MO"/>
        </w:rPr>
      </w:pPr>
    </w:p>
    <w:p w:rsidR="00F75805" w:rsidRPr="00E57E8A" w:rsidRDefault="00F75805" w:rsidP="00F75805">
      <w:pPr>
        <w:spacing w:after="0"/>
        <w:rPr>
          <w:rFonts w:ascii="Times New Roman" w:hAnsi="Times New Roman"/>
          <w:sz w:val="20"/>
          <w:szCs w:val="20"/>
          <w:lang w:val="ro-MO"/>
        </w:rPr>
      </w:pPr>
    </w:p>
    <w:p w:rsidR="00F75805" w:rsidRPr="00E57E8A" w:rsidRDefault="00F75805" w:rsidP="00F75805">
      <w:pPr>
        <w:spacing w:after="0"/>
        <w:rPr>
          <w:rFonts w:ascii="Times New Roman" w:hAnsi="Times New Roman"/>
          <w:sz w:val="20"/>
          <w:szCs w:val="20"/>
          <w:lang w:val="ro-MO"/>
        </w:rPr>
      </w:pPr>
    </w:p>
    <w:p w:rsidR="00F75805" w:rsidRPr="00E57E8A" w:rsidRDefault="00F75805" w:rsidP="00F75805">
      <w:pPr>
        <w:spacing w:after="0"/>
        <w:rPr>
          <w:rFonts w:ascii="Times New Roman" w:hAnsi="Times New Roman"/>
          <w:sz w:val="20"/>
          <w:szCs w:val="20"/>
          <w:lang w:val="ro-MO"/>
        </w:rPr>
      </w:pPr>
    </w:p>
    <w:p w:rsidR="00F62530" w:rsidRPr="00E57E8A" w:rsidRDefault="00F62530" w:rsidP="00F62530">
      <w:pPr>
        <w:jc w:val="right"/>
        <w:rPr>
          <w:rFonts w:ascii="Times New Roman" w:hAnsi="Times New Roman"/>
          <w:color w:val="000000" w:themeColor="text1"/>
          <w:sz w:val="16"/>
          <w:szCs w:val="16"/>
          <w:lang w:val="ro-MO"/>
        </w:rPr>
        <w:sectPr w:rsidR="00F62530" w:rsidRPr="00E57E8A" w:rsidSect="009E69D2">
          <w:pgSz w:w="11906" w:h="16838" w:code="9"/>
          <w:pgMar w:top="567" w:right="567" w:bottom="567" w:left="1418" w:header="720" w:footer="720" w:gutter="0"/>
          <w:cols w:space="720"/>
          <w:docGrid w:linePitch="360"/>
        </w:sectPr>
      </w:pPr>
    </w:p>
    <w:p w:rsidR="00F62530" w:rsidRPr="00E57E8A" w:rsidRDefault="00F62530" w:rsidP="00F62530">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Anexa nr. 10 la Ghid</w:t>
      </w: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Formular interdepartamental tipizat nr.C2n</w:t>
      </w: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 xml:space="preserve">Aprobat prin ordinul DSS al Republicii Moldova </w:t>
      </w: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nr.3/5 din 15 ianuarie 2002</w:t>
      </w:r>
    </w:p>
    <w:p w:rsidR="00F75805" w:rsidRPr="00E57E8A" w:rsidRDefault="00F75805" w:rsidP="00F75805">
      <w:pPr>
        <w:spacing w:after="0"/>
        <w:rPr>
          <w:rFonts w:ascii="Times New Roman" w:hAnsi="Times New Roman"/>
          <w:color w:val="000000" w:themeColor="text1"/>
          <w:sz w:val="18"/>
          <w:szCs w:val="18"/>
          <w:lang w:val="ro-MO"/>
        </w:rPr>
      </w:pPr>
      <w:r w:rsidRPr="00E57E8A">
        <w:rPr>
          <w:rFonts w:ascii="Times New Roman" w:hAnsi="Times New Roman"/>
          <w:b/>
          <w:color w:val="000000" w:themeColor="text1"/>
          <w:sz w:val="18"/>
          <w:szCs w:val="18"/>
          <w:lang w:val="ro-MO"/>
        </w:rPr>
        <w:t>Antreprenor</w:t>
      </w:r>
      <w:r w:rsidRPr="00E57E8A">
        <w:rPr>
          <w:rFonts w:ascii="Times New Roman" w:hAnsi="Times New Roman"/>
          <w:color w:val="000000" w:themeColor="text1"/>
          <w:sz w:val="18"/>
          <w:szCs w:val="18"/>
          <w:lang w:val="ro-MO"/>
        </w:rPr>
        <w:t xml:space="preserve"> </w:t>
      </w:r>
      <w:r w:rsidRPr="00E57E8A">
        <w:rPr>
          <w:rFonts w:ascii="Times New Roman" w:hAnsi="Times New Roman"/>
          <w:color w:val="000000" w:themeColor="text1"/>
          <w:sz w:val="18"/>
          <w:szCs w:val="18"/>
          <w:lang w:val="ro-MO"/>
        </w:rPr>
        <w:tab/>
        <w:t>_____________________________</w:t>
      </w:r>
    </w:p>
    <w:p w:rsidR="00F75805" w:rsidRPr="00E57E8A" w:rsidRDefault="00F75805" w:rsidP="00F75805">
      <w:pPr>
        <w:spacing w:after="0"/>
        <w:ind w:left="1416" w:firstLine="708"/>
        <w:rPr>
          <w:rFonts w:ascii="Times New Roman" w:hAnsi="Times New Roman"/>
          <w:i/>
          <w:color w:val="000000" w:themeColor="text1"/>
          <w:sz w:val="18"/>
          <w:szCs w:val="18"/>
          <w:vertAlign w:val="superscript"/>
          <w:lang w:val="ro-MO"/>
        </w:rPr>
      </w:pPr>
      <w:r w:rsidRPr="00E57E8A">
        <w:rPr>
          <w:rFonts w:ascii="Times New Roman" w:hAnsi="Times New Roman"/>
          <w:i/>
          <w:color w:val="000000" w:themeColor="text1"/>
          <w:sz w:val="18"/>
          <w:szCs w:val="18"/>
          <w:vertAlign w:val="superscript"/>
          <w:lang w:val="ro-MO"/>
        </w:rPr>
        <w:t>(denumirea entității)</w:t>
      </w:r>
    </w:p>
    <w:p w:rsidR="00F75805" w:rsidRPr="00E57E8A" w:rsidRDefault="00F75805" w:rsidP="00F75805">
      <w:pPr>
        <w:spacing w:after="0"/>
        <w:rPr>
          <w:rFonts w:ascii="Times New Roman" w:hAnsi="Times New Roman"/>
          <w:color w:val="000000" w:themeColor="text1"/>
          <w:sz w:val="18"/>
          <w:szCs w:val="18"/>
          <w:lang w:val="ro-MO"/>
        </w:rPr>
      </w:pPr>
      <w:r w:rsidRPr="00E57E8A">
        <w:rPr>
          <w:rFonts w:ascii="Times New Roman" w:hAnsi="Times New Roman"/>
          <w:b/>
          <w:color w:val="000000" w:themeColor="text1"/>
          <w:sz w:val="18"/>
          <w:szCs w:val="18"/>
          <w:lang w:val="ro-MO"/>
        </w:rPr>
        <w:t>Beneficiar</w:t>
      </w:r>
      <w:r w:rsidRPr="00E57E8A">
        <w:rPr>
          <w:rFonts w:ascii="Times New Roman" w:hAnsi="Times New Roman"/>
          <w:color w:val="000000" w:themeColor="text1"/>
          <w:sz w:val="18"/>
          <w:szCs w:val="18"/>
          <w:lang w:val="ro-MO"/>
        </w:rPr>
        <w:tab/>
        <w:t>_____________________________</w:t>
      </w:r>
    </w:p>
    <w:p w:rsidR="00F75805" w:rsidRPr="00E57E8A" w:rsidRDefault="00F75805" w:rsidP="00F75805">
      <w:pPr>
        <w:spacing w:after="0"/>
        <w:ind w:left="1416" w:firstLine="708"/>
        <w:rPr>
          <w:rFonts w:ascii="Times New Roman" w:hAnsi="Times New Roman"/>
          <w:i/>
          <w:color w:val="000000" w:themeColor="text1"/>
          <w:sz w:val="18"/>
          <w:szCs w:val="18"/>
          <w:vertAlign w:val="superscript"/>
          <w:lang w:val="ro-MO"/>
        </w:rPr>
      </w:pPr>
      <w:r w:rsidRPr="00E57E8A">
        <w:rPr>
          <w:rFonts w:ascii="Times New Roman" w:hAnsi="Times New Roman"/>
          <w:i/>
          <w:color w:val="000000" w:themeColor="text1"/>
          <w:sz w:val="18"/>
          <w:szCs w:val="18"/>
          <w:vertAlign w:val="superscript"/>
          <w:lang w:val="ro-MO"/>
        </w:rPr>
        <w:t>(denumirea entității)</w:t>
      </w:r>
    </w:p>
    <w:p w:rsidR="00F75805" w:rsidRPr="00E57E8A" w:rsidRDefault="00F75805" w:rsidP="00F75805">
      <w:pPr>
        <w:spacing w:after="0"/>
        <w:rPr>
          <w:rFonts w:ascii="Times New Roman" w:hAnsi="Times New Roman"/>
          <w:color w:val="000000" w:themeColor="text1"/>
          <w:sz w:val="18"/>
          <w:szCs w:val="18"/>
          <w:lang w:val="ro-MO"/>
        </w:rPr>
      </w:pPr>
      <w:r w:rsidRPr="00E57E8A">
        <w:rPr>
          <w:rFonts w:ascii="Times New Roman" w:hAnsi="Times New Roman"/>
          <w:b/>
          <w:color w:val="000000" w:themeColor="text1"/>
          <w:sz w:val="18"/>
          <w:szCs w:val="18"/>
          <w:lang w:val="ro-MO"/>
        </w:rPr>
        <w:t>Obiect</w:t>
      </w:r>
      <w:r w:rsidRPr="00E57E8A">
        <w:rPr>
          <w:rFonts w:ascii="Times New Roman" w:hAnsi="Times New Roman"/>
          <w:color w:val="000000" w:themeColor="text1"/>
          <w:sz w:val="18"/>
          <w:szCs w:val="18"/>
          <w:lang w:val="ro-MO"/>
        </w:rPr>
        <w:tab/>
      </w:r>
      <w:r w:rsidRPr="00E57E8A">
        <w:rPr>
          <w:rFonts w:ascii="Times New Roman" w:hAnsi="Times New Roman"/>
          <w:color w:val="000000" w:themeColor="text1"/>
          <w:sz w:val="18"/>
          <w:szCs w:val="18"/>
          <w:lang w:val="ro-MO"/>
        </w:rPr>
        <w:tab/>
        <w:t>_____________________________</w:t>
      </w:r>
      <w:r w:rsidRPr="00E57E8A">
        <w:rPr>
          <w:rFonts w:ascii="Times New Roman" w:hAnsi="Times New Roman"/>
          <w:b/>
          <w:color w:val="000000" w:themeColor="text1"/>
          <w:sz w:val="18"/>
          <w:szCs w:val="18"/>
          <w:lang w:val="ro-MO"/>
        </w:rPr>
        <w:t xml:space="preserve">                    Valoarea lucrărilor executate ______________,___ lei</w:t>
      </w:r>
    </w:p>
    <w:p w:rsidR="00F75805" w:rsidRPr="00E57E8A" w:rsidRDefault="00F75805" w:rsidP="00F75805">
      <w:pPr>
        <w:spacing w:after="0"/>
        <w:ind w:left="1416" w:firstLine="708"/>
        <w:rPr>
          <w:rFonts w:ascii="Times New Roman" w:hAnsi="Times New Roman"/>
          <w:b/>
          <w:i/>
          <w:color w:val="000000" w:themeColor="text1"/>
          <w:sz w:val="18"/>
          <w:szCs w:val="18"/>
          <w:lang w:val="ro-MO"/>
        </w:rPr>
      </w:pPr>
      <w:r w:rsidRPr="00E57E8A">
        <w:rPr>
          <w:rFonts w:ascii="Times New Roman" w:hAnsi="Times New Roman"/>
          <w:i/>
          <w:color w:val="000000" w:themeColor="text1"/>
          <w:sz w:val="18"/>
          <w:szCs w:val="18"/>
          <w:vertAlign w:val="superscript"/>
          <w:lang w:val="ro-MO"/>
        </w:rPr>
        <w:t>(conform contractului de antrepriză)</w:t>
      </w:r>
      <w:r w:rsidRPr="00E57E8A">
        <w:rPr>
          <w:rFonts w:ascii="Times New Roman" w:hAnsi="Times New Roman"/>
          <w:i/>
          <w:color w:val="000000" w:themeColor="text1"/>
          <w:sz w:val="18"/>
          <w:szCs w:val="18"/>
          <w:vertAlign w:val="superscript"/>
          <w:lang w:val="ro-MO"/>
        </w:rPr>
        <w:tab/>
      </w:r>
      <w:r w:rsidRPr="00E57E8A">
        <w:rPr>
          <w:rFonts w:ascii="Times New Roman" w:hAnsi="Times New Roman"/>
          <w:i/>
          <w:color w:val="000000" w:themeColor="text1"/>
          <w:sz w:val="18"/>
          <w:szCs w:val="18"/>
          <w:vertAlign w:val="superscript"/>
          <w:lang w:val="ro-MO"/>
        </w:rPr>
        <w:tab/>
        <w:t xml:space="preserve">           </w:t>
      </w:r>
    </w:p>
    <w:p w:rsidR="00F75805" w:rsidRPr="00E57E8A" w:rsidRDefault="00F75805" w:rsidP="00F75805">
      <w:pPr>
        <w:spacing w:after="0"/>
        <w:jc w:val="center"/>
        <w:rPr>
          <w:rFonts w:ascii="Times New Roman" w:hAnsi="Times New Roman"/>
          <w:b/>
          <w:color w:val="000000" w:themeColor="text1"/>
          <w:sz w:val="18"/>
          <w:szCs w:val="18"/>
          <w:lang w:val="ro-MO"/>
        </w:rPr>
      </w:pPr>
    </w:p>
    <w:p w:rsidR="00F75805" w:rsidRPr="00E57E8A" w:rsidRDefault="00F75805" w:rsidP="00F75805">
      <w:pPr>
        <w:spacing w:after="0"/>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PROCES-VERBAL Nr.___</w:t>
      </w:r>
    </w:p>
    <w:p w:rsidR="00F75805" w:rsidRPr="00E57E8A" w:rsidRDefault="00F75805" w:rsidP="00F75805">
      <w:pPr>
        <w:spacing w:after="0"/>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de recepție a lucrărilor executate</w:t>
      </w:r>
    </w:p>
    <w:p w:rsidR="00F75805" w:rsidRPr="00E57E8A" w:rsidRDefault="00F75805" w:rsidP="00F75805">
      <w:pPr>
        <w:spacing w:after="0"/>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pe luna ______________ a.20__</w:t>
      </w:r>
    </w:p>
    <w:p w:rsidR="00F75805" w:rsidRPr="00E57E8A" w:rsidRDefault="00F75805" w:rsidP="00F75805">
      <w:pPr>
        <w:spacing w:after="0"/>
        <w:jc w:val="center"/>
        <w:rPr>
          <w:rFonts w:ascii="Times New Roman" w:hAnsi="Times New Roman"/>
          <w:color w:val="000000" w:themeColor="text1"/>
          <w:sz w:val="20"/>
          <w:szCs w:val="20"/>
          <w:vertAlign w:val="superscript"/>
          <w:lang w:val="ro-MO"/>
        </w:rPr>
      </w:pPr>
    </w:p>
    <w:p w:rsidR="00F75805" w:rsidRPr="00E57E8A" w:rsidRDefault="00F75805" w:rsidP="00F75805">
      <w:pPr>
        <w:spacing w:after="0"/>
        <w:jc w:val="center"/>
        <w:rPr>
          <w:rFonts w:ascii="Times New Roman" w:hAnsi="Times New Roman"/>
          <w:color w:val="000000" w:themeColor="text1"/>
          <w:sz w:val="18"/>
          <w:szCs w:val="18"/>
          <w:vertAlign w:val="superscript"/>
          <w:lang w:val="ro-MO"/>
        </w:rPr>
      </w:pPr>
      <w:r w:rsidRPr="00E57E8A">
        <w:rPr>
          <w:rFonts w:ascii="Times New Roman" w:hAnsi="Times New Roman"/>
          <w:color w:val="000000" w:themeColor="text1"/>
          <w:sz w:val="18"/>
          <w:szCs w:val="18"/>
          <w:vertAlign w:val="superscript"/>
          <w:lang w:val="ro-MO"/>
        </w:rPr>
        <w:t>______________________________________________________________________________</w:t>
      </w:r>
    </w:p>
    <w:p w:rsidR="00F75805" w:rsidRPr="00E57E8A" w:rsidRDefault="00F75805" w:rsidP="00F75805">
      <w:pPr>
        <w:spacing w:after="0"/>
        <w:jc w:val="center"/>
        <w:rPr>
          <w:rFonts w:ascii="Times New Roman" w:hAnsi="Times New Roman"/>
          <w:i/>
          <w:color w:val="000000" w:themeColor="text1"/>
          <w:sz w:val="18"/>
          <w:szCs w:val="18"/>
          <w:vertAlign w:val="superscript"/>
          <w:lang w:val="ro-MO"/>
        </w:rPr>
      </w:pPr>
      <w:r w:rsidRPr="00E57E8A">
        <w:rPr>
          <w:rFonts w:ascii="Times New Roman" w:hAnsi="Times New Roman"/>
          <w:i/>
          <w:color w:val="000000" w:themeColor="text1"/>
          <w:sz w:val="18"/>
          <w:szCs w:val="18"/>
          <w:vertAlign w:val="superscript"/>
          <w:lang w:val="ro-MO"/>
        </w:rPr>
        <w:t xml:space="preserve"> (denumirea lucrării de deviz)</w:t>
      </w:r>
    </w:p>
    <w:p w:rsidR="00F75805" w:rsidRPr="00E57E8A" w:rsidRDefault="00F75805" w:rsidP="00F75805">
      <w:pPr>
        <w:spacing w:after="0"/>
        <w:jc w:val="center"/>
        <w:rPr>
          <w:rFonts w:ascii="Times New Roman" w:hAnsi="Times New Roman"/>
          <w:i/>
          <w:color w:val="000000" w:themeColor="text1"/>
          <w:sz w:val="18"/>
          <w:szCs w:val="18"/>
          <w:vertAlign w:val="superscript"/>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2"/>
        <w:gridCol w:w="993"/>
        <w:gridCol w:w="3118"/>
        <w:gridCol w:w="567"/>
        <w:gridCol w:w="1276"/>
        <w:gridCol w:w="1701"/>
        <w:gridCol w:w="1814"/>
      </w:tblGrid>
      <w:tr w:rsidR="00F75805" w:rsidRPr="00E57E8A" w:rsidTr="00F62530">
        <w:tc>
          <w:tcPr>
            <w:tcW w:w="562"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Nr. </w:t>
            </w:r>
            <w:proofErr w:type="spellStart"/>
            <w:r w:rsidRPr="00E57E8A">
              <w:rPr>
                <w:rFonts w:ascii="Times New Roman" w:hAnsi="Times New Roman"/>
                <w:b/>
                <w:color w:val="000000" w:themeColor="text1"/>
                <w:sz w:val="16"/>
                <w:szCs w:val="16"/>
                <w:lang w:val="ro-MO"/>
              </w:rPr>
              <w:t>crt</w:t>
            </w:r>
            <w:proofErr w:type="spellEnd"/>
          </w:p>
        </w:tc>
        <w:tc>
          <w:tcPr>
            <w:tcW w:w="993"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Simbol norme</w:t>
            </w:r>
          </w:p>
        </w:tc>
        <w:tc>
          <w:tcPr>
            <w:tcW w:w="3118"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Denumirea lucrării</w:t>
            </w:r>
          </w:p>
        </w:tc>
        <w:tc>
          <w:tcPr>
            <w:tcW w:w="567"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U.M.</w:t>
            </w:r>
          </w:p>
        </w:tc>
        <w:tc>
          <w:tcPr>
            <w:tcW w:w="1276"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Cantitatea</w:t>
            </w:r>
          </w:p>
        </w:tc>
        <w:tc>
          <w:tcPr>
            <w:tcW w:w="1701"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Preț</w:t>
            </w:r>
          </w:p>
          <w:p w:rsidR="00F75805" w:rsidRPr="00E57E8A" w:rsidRDefault="00F75805" w:rsidP="00F75805">
            <w:pPr>
              <w:jc w:val="center"/>
              <w:rPr>
                <w:rFonts w:ascii="Times New Roman" w:hAnsi="Times New Roman"/>
                <w:sz w:val="16"/>
                <w:szCs w:val="16"/>
                <w:lang w:val="ro-MO"/>
              </w:rPr>
            </w:pPr>
            <w:r w:rsidRPr="00E57E8A">
              <w:rPr>
                <w:rFonts w:ascii="Times New Roman" w:hAnsi="Times New Roman"/>
                <w:b/>
                <w:color w:val="000000" w:themeColor="text1"/>
                <w:sz w:val="16"/>
                <w:szCs w:val="16"/>
                <w:lang w:val="ro-MO"/>
              </w:rPr>
              <w:t>--------------------------</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inclusiv salariu</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(lei/U.M.)</w:t>
            </w:r>
          </w:p>
        </w:tc>
        <w:tc>
          <w:tcPr>
            <w:tcW w:w="1814"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Valoare</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inclusiv salariu</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(col.5 x col.6)</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 (lei/U.M.)</w:t>
            </w:r>
          </w:p>
        </w:tc>
      </w:tr>
      <w:tr w:rsidR="00F75805" w:rsidRPr="00E57E8A" w:rsidTr="00F62530">
        <w:tc>
          <w:tcPr>
            <w:tcW w:w="562"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1</w:t>
            </w:r>
          </w:p>
        </w:tc>
        <w:tc>
          <w:tcPr>
            <w:tcW w:w="993"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2</w:t>
            </w:r>
          </w:p>
        </w:tc>
        <w:tc>
          <w:tcPr>
            <w:tcW w:w="3118"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3</w:t>
            </w:r>
          </w:p>
        </w:tc>
        <w:tc>
          <w:tcPr>
            <w:tcW w:w="567"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4</w:t>
            </w:r>
          </w:p>
        </w:tc>
        <w:tc>
          <w:tcPr>
            <w:tcW w:w="1276"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5</w:t>
            </w:r>
          </w:p>
        </w:tc>
        <w:tc>
          <w:tcPr>
            <w:tcW w:w="1701"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6</w:t>
            </w:r>
          </w:p>
        </w:tc>
        <w:tc>
          <w:tcPr>
            <w:tcW w:w="1814"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7</w:t>
            </w:r>
          </w:p>
        </w:tc>
      </w:tr>
      <w:tr w:rsidR="00F75805" w:rsidRPr="00E57E8A" w:rsidTr="00F62530">
        <w:tc>
          <w:tcPr>
            <w:tcW w:w="562" w:type="dxa"/>
          </w:tcPr>
          <w:p w:rsidR="00F75805" w:rsidRPr="00E57E8A" w:rsidRDefault="00F75805" w:rsidP="00F75805">
            <w:pPr>
              <w:jc w:val="center"/>
              <w:rPr>
                <w:rFonts w:ascii="Times New Roman" w:hAnsi="Times New Roman"/>
                <w:b/>
                <w:color w:val="000000" w:themeColor="text1"/>
                <w:sz w:val="16"/>
                <w:szCs w:val="16"/>
                <w:lang w:val="ro-MO"/>
              </w:rPr>
            </w:pPr>
          </w:p>
        </w:tc>
        <w:tc>
          <w:tcPr>
            <w:tcW w:w="993" w:type="dxa"/>
          </w:tcPr>
          <w:p w:rsidR="00F75805" w:rsidRPr="00E57E8A" w:rsidRDefault="00F75805" w:rsidP="00F75805">
            <w:pPr>
              <w:jc w:val="center"/>
              <w:rPr>
                <w:rFonts w:ascii="Times New Roman" w:hAnsi="Times New Roman"/>
                <w:b/>
                <w:color w:val="000000" w:themeColor="text1"/>
                <w:sz w:val="16"/>
                <w:szCs w:val="16"/>
                <w:lang w:val="ro-MO"/>
              </w:rPr>
            </w:pPr>
          </w:p>
        </w:tc>
        <w:tc>
          <w:tcPr>
            <w:tcW w:w="3118" w:type="dxa"/>
          </w:tcPr>
          <w:p w:rsidR="00F75805" w:rsidRPr="00E57E8A" w:rsidRDefault="00F75805" w:rsidP="00F75805">
            <w:pP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1. Capitol </w:t>
            </w:r>
          </w:p>
        </w:tc>
        <w:tc>
          <w:tcPr>
            <w:tcW w:w="567" w:type="dxa"/>
          </w:tcPr>
          <w:p w:rsidR="00F75805" w:rsidRPr="00E57E8A" w:rsidRDefault="00F75805" w:rsidP="00F75805">
            <w:pPr>
              <w:jc w:val="center"/>
              <w:rPr>
                <w:rFonts w:ascii="Times New Roman" w:hAnsi="Times New Roman"/>
                <w:b/>
                <w:color w:val="000000" w:themeColor="text1"/>
                <w:sz w:val="16"/>
                <w:szCs w:val="16"/>
                <w:lang w:val="ro-MO"/>
              </w:rPr>
            </w:pPr>
          </w:p>
        </w:tc>
        <w:tc>
          <w:tcPr>
            <w:tcW w:w="1276" w:type="dxa"/>
          </w:tcPr>
          <w:p w:rsidR="00F75805" w:rsidRPr="00E57E8A" w:rsidRDefault="00F75805" w:rsidP="00F75805">
            <w:pPr>
              <w:jc w:val="center"/>
              <w:rPr>
                <w:rFonts w:ascii="Times New Roman" w:hAnsi="Times New Roman"/>
                <w:b/>
                <w:color w:val="000000" w:themeColor="text1"/>
                <w:sz w:val="16"/>
                <w:szCs w:val="16"/>
                <w:lang w:val="ro-MO"/>
              </w:rPr>
            </w:pPr>
          </w:p>
        </w:tc>
        <w:tc>
          <w:tcPr>
            <w:tcW w:w="1701" w:type="dxa"/>
          </w:tcPr>
          <w:p w:rsidR="00F75805" w:rsidRPr="00E57E8A" w:rsidRDefault="00F75805" w:rsidP="00F75805">
            <w:pPr>
              <w:jc w:val="center"/>
              <w:rPr>
                <w:rFonts w:ascii="Times New Roman" w:hAnsi="Times New Roman"/>
                <w:b/>
                <w:color w:val="000000" w:themeColor="text1"/>
                <w:sz w:val="16"/>
                <w:szCs w:val="16"/>
                <w:lang w:val="ro-MO"/>
              </w:rPr>
            </w:pPr>
          </w:p>
        </w:tc>
        <w:tc>
          <w:tcPr>
            <w:tcW w:w="1814" w:type="dxa"/>
          </w:tcPr>
          <w:p w:rsidR="00F75805" w:rsidRPr="00E57E8A" w:rsidRDefault="00F75805" w:rsidP="00F75805">
            <w:pPr>
              <w:jc w:val="center"/>
              <w:rPr>
                <w:rFonts w:ascii="Times New Roman" w:hAnsi="Times New Roman"/>
                <w:b/>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16"/>
                <w:szCs w:val="16"/>
                <w:lang w:val="ro-MO"/>
              </w:rPr>
            </w:pPr>
          </w:p>
        </w:tc>
        <w:tc>
          <w:tcPr>
            <w:tcW w:w="993" w:type="dxa"/>
          </w:tcPr>
          <w:p w:rsidR="00F75805" w:rsidRPr="00E57E8A" w:rsidRDefault="00F75805" w:rsidP="00F75805">
            <w:pPr>
              <w:jc w:val="center"/>
              <w:rPr>
                <w:rFonts w:ascii="Times New Roman" w:hAnsi="Times New Roman"/>
                <w:color w:val="000000" w:themeColor="text1"/>
                <w:sz w:val="16"/>
                <w:szCs w:val="16"/>
                <w:lang w:val="ro-MO"/>
              </w:rPr>
            </w:pPr>
          </w:p>
        </w:tc>
        <w:tc>
          <w:tcPr>
            <w:tcW w:w="3118" w:type="dxa"/>
          </w:tcPr>
          <w:p w:rsidR="00F75805" w:rsidRPr="00E57E8A" w:rsidRDefault="00F75805" w:rsidP="00F75805">
            <w:pPr>
              <w:rPr>
                <w:rFonts w:ascii="Times New Roman" w:hAnsi="Times New Roman"/>
                <w:color w:val="000000" w:themeColor="text1"/>
                <w:sz w:val="16"/>
                <w:szCs w:val="16"/>
                <w:lang w:val="ro-MO"/>
              </w:rPr>
            </w:pPr>
          </w:p>
        </w:tc>
        <w:tc>
          <w:tcPr>
            <w:tcW w:w="567" w:type="dxa"/>
          </w:tcPr>
          <w:p w:rsidR="00F75805" w:rsidRPr="00E57E8A" w:rsidRDefault="00F75805" w:rsidP="00F75805">
            <w:pPr>
              <w:jc w:val="center"/>
              <w:rPr>
                <w:rFonts w:ascii="Times New Roman" w:hAnsi="Times New Roman"/>
                <w:color w:val="000000" w:themeColor="text1"/>
                <w:sz w:val="16"/>
                <w:szCs w:val="16"/>
                <w:lang w:val="ro-MO"/>
              </w:rPr>
            </w:pPr>
          </w:p>
        </w:tc>
        <w:tc>
          <w:tcPr>
            <w:tcW w:w="1276" w:type="dxa"/>
          </w:tcPr>
          <w:p w:rsidR="00F75805" w:rsidRPr="00E57E8A" w:rsidRDefault="00F75805" w:rsidP="00F75805">
            <w:pPr>
              <w:jc w:val="center"/>
              <w:rPr>
                <w:rFonts w:ascii="Times New Roman" w:hAnsi="Times New Roman"/>
                <w:color w:val="000000" w:themeColor="text1"/>
                <w:sz w:val="16"/>
                <w:szCs w:val="16"/>
                <w:lang w:val="ro-MO"/>
              </w:rPr>
            </w:pPr>
          </w:p>
        </w:tc>
        <w:tc>
          <w:tcPr>
            <w:tcW w:w="1701" w:type="dxa"/>
          </w:tcPr>
          <w:p w:rsidR="00F75805" w:rsidRPr="00E57E8A" w:rsidRDefault="00F75805" w:rsidP="00F75805">
            <w:pPr>
              <w:jc w:val="center"/>
              <w:rPr>
                <w:rFonts w:ascii="Times New Roman" w:hAnsi="Times New Roman"/>
                <w:color w:val="000000" w:themeColor="text1"/>
                <w:sz w:val="16"/>
                <w:szCs w:val="16"/>
                <w:lang w:val="ro-MO"/>
              </w:rPr>
            </w:pPr>
          </w:p>
        </w:tc>
        <w:tc>
          <w:tcPr>
            <w:tcW w:w="1814" w:type="dxa"/>
          </w:tcPr>
          <w:p w:rsidR="00F75805" w:rsidRPr="00E57E8A" w:rsidRDefault="00F75805" w:rsidP="00F75805">
            <w:pPr>
              <w:jc w:val="center"/>
              <w:rPr>
                <w:rFonts w:ascii="Times New Roman" w:hAnsi="Times New Roman"/>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b/>
                <w:color w:val="000000" w:themeColor="text1"/>
                <w:sz w:val="16"/>
                <w:szCs w:val="16"/>
                <w:lang w:val="ro-MO"/>
              </w:rPr>
            </w:pPr>
          </w:p>
        </w:tc>
        <w:tc>
          <w:tcPr>
            <w:tcW w:w="993" w:type="dxa"/>
          </w:tcPr>
          <w:p w:rsidR="00F75805" w:rsidRPr="00E57E8A" w:rsidRDefault="00F75805" w:rsidP="00F75805">
            <w:pPr>
              <w:jc w:val="center"/>
              <w:rPr>
                <w:rFonts w:ascii="Times New Roman" w:hAnsi="Times New Roman"/>
                <w:b/>
                <w:color w:val="000000" w:themeColor="text1"/>
                <w:sz w:val="16"/>
                <w:szCs w:val="16"/>
                <w:lang w:val="ro-MO"/>
              </w:rPr>
            </w:pPr>
          </w:p>
        </w:tc>
        <w:tc>
          <w:tcPr>
            <w:tcW w:w="3118" w:type="dxa"/>
          </w:tcPr>
          <w:p w:rsidR="00F75805" w:rsidRPr="00E57E8A" w:rsidRDefault="00F75805" w:rsidP="00F75805">
            <w:pP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Total capitol 1:</w:t>
            </w:r>
          </w:p>
          <w:p w:rsidR="00F75805" w:rsidRPr="00E57E8A" w:rsidRDefault="00F75805" w:rsidP="00F75805">
            <w:pP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Inclusiv salariu</w:t>
            </w:r>
          </w:p>
        </w:tc>
        <w:tc>
          <w:tcPr>
            <w:tcW w:w="3544" w:type="dxa"/>
            <w:gridSpan w:val="3"/>
          </w:tcPr>
          <w:p w:rsidR="00F75805" w:rsidRPr="00E57E8A" w:rsidRDefault="00F75805" w:rsidP="00F75805">
            <w:pP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lei</w:t>
            </w:r>
          </w:p>
        </w:tc>
        <w:tc>
          <w:tcPr>
            <w:tcW w:w="1814" w:type="dxa"/>
          </w:tcPr>
          <w:p w:rsidR="00F75805" w:rsidRPr="00E57E8A" w:rsidRDefault="00F75805" w:rsidP="00F75805">
            <w:pPr>
              <w:jc w:val="cente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___________</w:t>
            </w:r>
          </w:p>
        </w:tc>
      </w:tr>
      <w:tr w:rsidR="00F75805" w:rsidRPr="00E57E8A" w:rsidTr="00F62530">
        <w:tc>
          <w:tcPr>
            <w:tcW w:w="562" w:type="dxa"/>
          </w:tcPr>
          <w:p w:rsidR="00F75805" w:rsidRPr="00E57E8A" w:rsidRDefault="00F75805" w:rsidP="00F75805">
            <w:pPr>
              <w:jc w:val="center"/>
              <w:rPr>
                <w:rFonts w:ascii="Times New Roman" w:hAnsi="Times New Roman"/>
                <w:b/>
                <w:color w:val="000000" w:themeColor="text1"/>
                <w:sz w:val="16"/>
                <w:szCs w:val="16"/>
                <w:lang w:val="ro-MO"/>
              </w:rPr>
            </w:pPr>
          </w:p>
        </w:tc>
        <w:tc>
          <w:tcPr>
            <w:tcW w:w="993" w:type="dxa"/>
          </w:tcPr>
          <w:p w:rsidR="00F75805" w:rsidRPr="00E57E8A" w:rsidRDefault="00F75805" w:rsidP="00F75805">
            <w:pPr>
              <w:jc w:val="center"/>
              <w:rPr>
                <w:rFonts w:ascii="Times New Roman" w:hAnsi="Times New Roman"/>
                <w:b/>
                <w:color w:val="000000" w:themeColor="text1"/>
                <w:sz w:val="16"/>
                <w:szCs w:val="16"/>
                <w:lang w:val="ro-MO"/>
              </w:rPr>
            </w:pPr>
          </w:p>
        </w:tc>
        <w:tc>
          <w:tcPr>
            <w:tcW w:w="3118" w:type="dxa"/>
          </w:tcPr>
          <w:p w:rsidR="00F75805" w:rsidRPr="00E57E8A" w:rsidRDefault="00F75805" w:rsidP="00F75805">
            <w:pP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2. Capitol </w:t>
            </w:r>
          </w:p>
        </w:tc>
        <w:tc>
          <w:tcPr>
            <w:tcW w:w="567" w:type="dxa"/>
          </w:tcPr>
          <w:p w:rsidR="00F75805" w:rsidRPr="00E57E8A" w:rsidRDefault="00F75805" w:rsidP="00F75805">
            <w:pPr>
              <w:jc w:val="center"/>
              <w:rPr>
                <w:rFonts w:ascii="Times New Roman" w:hAnsi="Times New Roman"/>
                <w:color w:val="000000" w:themeColor="text1"/>
                <w:sz w:val="16"/>
                <w:szCs w:val="16"/>
                <w:lang w:val="ro-MO"/>
              </w:rPr>
            </w:pPr>
          </w:p>
        </w:tc>
        <w:tc>
          <w:tcPr>
            <w:tcW w:w="1276" w:type="dxa"/>
          </w:tcPr>
          <w:p w:rsidR="00F75805" w:rsidRPr="00E57E8A" w:rsidRDefault="00F75805" w:rsidP="00F75805">
            <w:pPr>
              <w:jc w:val="center"/>
              <w:rPr>
                <w:rFonts w:ascii="Times New Roman" w:hAnsi="Times New Roman"/>
                <w:color w:val="000000" w:themeColor="text1"/>
                <w:sz w:val="16"/>
                <w:szCs w:val="16"/>
                <w:lang w:val="ro-MO"/>
              </w:rPr>
            </w:pPr>
          </w:p>
        </w:tc>
        <w:tc>
          <w:tcPr>
            <w:tcW w:w="1701" w:type="dxa"/>
          </w:tcPr>
          <w:p w:rsidR="00F75805" w:rsidRPr="00E57E8A" w:rsidRDefault="00F75805" w:rsidP="00F75805">
            <w:pPr>
              <w:jc w:val="center"/>
              <w:rPr>
                <w:rFonts w:ascii="Times New Roman" w:hAnsi="Times New Roman"/>
                <w:color w:val="000000" w:themeColor="text1"/>
                <w:sz w:val="16"/>
                <w:szCs w:val="16"/>
                <w:lang w:val="ro-MO"/>
              </w:rPr>
            </w:pPr>
          </w:p>
        </w:tc>
        <w:tc>
          <w:tcPr>
            <w:tcW w:w="1814" w:type="dxa"/>
          </w:tcPr>
          <w:p w:rsidR="00F75805" w:rsidRPr="00E57E8A" w:rsidRDefault="00F75805" w:rsidP="00F75805">
            <w:pPr>
              <w:jc w:val="center"/>
              <w:rPr>
                <w:rFonts w:ascii="Times New Roman" w:hAnsi="Times New Roman"/>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16"/>
                <w:szCs w:val="16"/>
                <w:lang w:val="ro-MO"/>
              </w:rPr>
            </w:pPr>
          </w:p>
        </w:tc>
        <w:tc>
          <w:tcPr>
            <w:tcW w:w="993" w:type="dxa"/>
          </w:tcPr>
          <w:p w:rsidR="00F75805" w:rsidRPr="00E57E8A" w:rsidRDefault="00F75805" w:rsidP="00F75805">
            <w:pPr>
              <w:jc w:val="center"/>
              <w:rPr>
                <w:rFonts w:ascii="Times New Roman" w:hAnsi="Times New Roman"/>
                <w:color w:val="000000" w:themeColor="text1"/>
                <w:sz w:val="16"/>
                <w:szCs w:val="16"/>
                <w:lang w:val="ro-MO"/>
              </w:rPr>
            </w:pPr>
          </w:p>
        </w:tc>
        <w:tc>
          <w:tcPr>
            <w:tcW w:w="3118" w:type="dxa"/>
          </w:tcPr>
          <w:p w:rsidR="00F75805" w:rsidRPr="00E57E8A" w:rsidRDefault="00F75805" w:rsidP="00F75805">
            <w:pPr>
              <w:rPr>
                <w:rFonts w:ascii="Times New Roman" w:hAnsi="Times New Roman"/>
                <w:color w:val="000000" w:themeColor="text1"/>
                <w:sz w:val="16"/>
                <w:szCs w:val="16"/>
                <w:lang w:val="ro-MO"/>
              </w:rPr>
            </w:pPr>
          </w:p>
        </w:tc>
        <w:tc>
          <w:tcPr>
            <w:tcW w:w="567" w:type="dxa"/>
          </w:tcPr>
          <w:p w:rsidR="00F75805" w:rsidRPr="00E57E8A" w:rsidRDefault="00F75805" w:rsidP="00F75805">
            <w:pPr>
              <w:jc w:val="center"/>
              <w:rPr>
                <w:rFonts w:ascii="Times New Roman" w:hAnsi="Times New Roman"/>
                <w:color w:val="000000" w:themeColor="text1"/>
                <w:sz w:val="16"/>
                <w:szCs w:val="16"/>
                <w:lang w:val="ro-MO"/>
              </w:rPr>
            </w:pPr>
          </w:p>
        </w:tc>
        <w:tc>
          <w:tcPr>
            <w:tcW w:w="1276" w:type="dxa"/>
          </w:tcPr>
          <w:p w:rsidR="00F75805" w:rsidRPr="00E57E8A" w:rsidRDefault="00F75805" w:rsidP="00F75805">
            <w:pPr>
              <w:jc w:val="center"/>
              <w:rPr>
                <w:rFonts w:ascii="Times New Roman" w:hAnsi="Times New Roman"/>
                <w:color w:val="000000" w:themeColor="text1"/>
                <w:sz w:val="16"/>
                <w:szCs w:val="16"/>
                <w:lang w:val="ro-MO"/>
              </w:rPr>
            </w:pPr>
          </w:p>
        </w:tc>
        <w:tc>
          <w:tcPr>
            <w:tcW w:w="1701" w:type="dxa"/>
          </w:tcPr>
          <w:p w:rsidR="00F75805" w:rsidRPr="00E57E8A" w:rsidRDefault="00F75805" w:rsidP="00F75805">
            <w:pPr>
              <w:jc w:val="center"/>
              <w:rPr>
                <w:rFonts w:ascii="Times New Roman" w:hAnsi="Times New Roman"/>
                <w:color w:val="000000" w:themeColor="text1"/>
                <w:sz w:val="16"/>
                <w:szCs w:val="16"/>
                <w:lang w:val="ro-MO"/>
              </w:rPr>
            </w:pPr>
          </w:p>
        </w:tc>
        <w:tc>
          <w:tcPr>
            <w:tcW w:w="1814" w:type="dxa"/>
          </w:tcPr>
          <w:p w:rsidR="00F75805" w:rsidRPr="00E57E8A" w:rsidRDefault="00F75805" w:rsidP="00F75805">
            <w:pPr>
              <w:jc w:val="center"/>
              <w:rPr>
                <w:rFonts w:ascii="Times New Roman" w:hAnsi="Times New Roman"/>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b/>
                <w:color w:val="000000" w:themeColor="text1"/>
                <w:sz w:val="16"/>
                <w:szCs w:val="16"/>
                <w:lang w:val="ro-MO"/>
              </w:rPr>
            </w:pPr>
          </w:p>
        </w:tc>
        <w:tc>
          <w:tcPr>
            <w:tcW w:w="993" w:type="dxa"/>
          </w:tcPr>
          <w:p w:rsidR="00F75805" w:rsidRPr="00E57E8A" w:rsidRDefault="00F75805" w:rsidP="00F75805">
            <w:pPr>
              <w:jc w:val="center"/>
              <w:rPr>
                <w:rFonts w:ascii="Times New Roman" w:hAnsi="Times New Roman"/>
                <w:b/>
                <w:color w:val="000000" w:themeColor="text1"/>
                <w:sz w:val="16"/>
                <w:szCs w:val="16"/>
                <w:lang w:val="ro-MO"/>
              </w:rPr>
            </w:pPr>
          </w:p>
        </w:tc>
        <w:tc>
          <w:tcPr>
            <w:tcW w:w="3118" w:type="dxa"/>
          </w:tcPr>
          <w:p w:rsidR="00F75805" w:rsidRPr="00E57E8A" w:rsidRDefault="00F75805" w:rsidP="00F75805">
            <w:pP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Total capitol 2:</w:t>
            </w:r>
          </w:p>
          <w:p w:rsidR="00F75805" w:rsidRPr="00E57E8A" w:rsidRDefault="00F75805" w:rsidP="00F75805">
            <w:pP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Inclusiv salariu</w:t>
            </w:r>
          </w:p>
        </w:tc>
        <w:tc>
          <w:tcPr>
            <w:tcW w:w="3544" w:type="dxa"/>
            <w:gridSpan w:val="3"/>
          </w:tcPr>
          <w:p w:rsidR="00F75805" w:rsidRPr="00E57E8A" w:rsidRDefault="00F75805" w:rsidP="00F75805">
            <w:pP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lei</w:t>
            </w:r>
          </w:p>
        </w:tc>
        <w:tc>
          <w:tcPr>
            <w:tcW w:w="1814" w:type="dxa"/>
          </w:tcPr>
          <w:p w:rsidR="00F75805" w:rsidRPr="00E57E8A" w:rsidRDefault="00F75805" w:rsidP="00F75805">
            <w:pPr>
              <w:jc w:val="cente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____________</w:t>
            </w:r>
          </w:p>
        </w:tc>
      </w:tr>
      <w:tr w:rsidR="00F75805" w:rsidRPr="00E57E8A" w:rsidTr="00F62530">
        <w:tc>
          <w:tcPr>
            <w:tcW w:w="4673" w:type="dxa"/>
            <w:gridSpan w:val="3"/>
          </w:tcPr>
          <w:p w:rsidR="00F75805" w:rsidRPr="00E57E8A" w:rsidRDefault="00F75805" w:rsidP="00F75805">
            <w:pPr>
              <w:ind w:left="1553"/>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Total:</w:t>
            </w:r>
          </w:p>
          <w:p w:rsidR="00F75805" w:rsidRPr="00E57E8A" w:rsidRDefault="00F75805" w:rsidP="00F75805">
            <w:pPr>
              <w:ind w:left="1553"/>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Inclusiv salariu</w:t>
            </w:r>
          </w:p>
        </w:tc>
        <w:tc>
          <w:tcPr>
            <w:tcW w:w="3544" w:type="dxa"/>
            <w:gridSpan w:val="3"/>
          </w:tcPr>
          <w:p w:rsidR="00F75805" w:rsidRPr="00E57E8A" w:rsidRDefault="00F75805" w:rsidP="00F75805">
            <w:pP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lei</w:t>
            </w:r>
          </w:p>
        </w:tc>
        <w:tc>
          <w:tcPr>
            <w:tcW w:w="1814" w:type="dxa"/>
          </w:tcPr>
          <w:p w:rsidR="00F75805" w:rsidRPr="00E57E8A" w:rsidRDefault="00F75805" w:rsidP="00F75805">
            <w:pPr>
              <w:jc w:val="cente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____________</w:t>
            </w: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Asigurări sociale</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Cheltuieli de transport</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Cheltuieli pentru depozitare</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 cheltuieli directe</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Cheltuieli de regie</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Beneficiu de deviz</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TVA</w:t>
            </w:r>
          </w:p>
        </w:tc>
        <w:tc>
          <w:tcPr>
            <w:tcW w:w="3544" w:type="dxa"/>
            <w:gridSpan w:val="3"/>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4673" w:type="dxa"/>
            <w:gridSpan w:val="3"/>
          </w:tcPr>
          <w:p w:rsidR="00F75805" w:rsidRPr="00E57E8A" w:rsidRDefault="00F75805" w:rsidP="00F75805">
            <w:pPr>
              <w:ind w:left="1553"/>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Total proces-verbal:</w:t>
            </w:r>
          </w:p>
          <w:p w:rsidR="00F75805" w:rsidRPr="00E57E8A" w:rsidRDefault="00F75805" w:rsidP="00F75805">
            <w:pPr>
              <w:ind w:left="1553"/>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Inclusiv salariu</w:t>
            </w:r>
          </w:p>
        </w:tc>
        <w:tc>
          <w:tcPr>
            <w:tcW w:w="3544" w:type="dxa"/>
            <w:gridSpan w:val="3"/>
          </w:tcPr>
          <w:p w:rsidR="00F75805" w:rsidRPr="00E57E8A" w:rsidRDefault="00F75805" w:rsidP="00F75805">
            <w:pP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lei</w:t>
            </w:r>
          </w:p>
        </w:tc>
        <w:tc>
          <w:tcPr>
            <w:tcW w:w="1814" w:type="dxa"/>
          </w:tcPr>
          <w:p w:rsidR="00F75805" w:rsidRPr="00E57E8A" w:rsidRDefault="00F75805" w:rsidP="00F75805">
            <w:pPr>
              <w:jc w:val="cente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____________</w:t>
            </w:r>
          </w:p>
        </w:tc>
      </w:tr>
    </w:tbl>
    <w:p w:rsidR="00F75805" w:rsidRPr="00E57E8A" w:rsidRDefault="00F75805" w:rsidP="00F75805">
      <w:pPr>
        <w:spacing w:after="0"/>
        <w:ind w:right="-4"/>
        <w:jc w:val="center"/>
        <w:rPr>
          <w:rFonts w:ascii="Times New Roman" w:hAnsi="Times New Roman"/>
          <w:color w:val="000000" w:themeColor="text1"/>
          <w:sz w:val="20"/>
          <w:szCs w:val="20"/>
          <w:lang w:val="ro-MO"/>
        </w:rPr>
      </w:pPr>
    </w:p>
    <w:p w:rsidR="00F75805" w:rsidRPr="00E57E8A" w:rsidRDefault="00F75805" w:rsidP="00F75805">
      <w:pPr>
        <w:spacing w:after="0"/>
        <w:ind w:left="567" w:right="-4"/>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CONTRACTOR</w:t>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/ANTREPRENOR/:</w:t>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lang w:val="ro-MO"/>
        </w:rPr>
        <w:tab/>
      </w:r>
      <w:r w:rsidRPr="00E57E8A">
        <w:rPr>
          <w:rFonts w:ascii="Times New Roman" w:hAnsi="Times New Roman"/>
          <w:i/>
          <w:color w:val="000000" w:themeColor="text1"/>
          <w:sz w:val="20"/>
          <w:szCs w:val="20"/>
          <w:u w:val="single"/>
          <w:lang w:val="ro-MO"/>
        </w:rPr>
        <w:tab/>
      </w:r>
      <w:r w:rsidRPr="00E57E8A">
        <w:rPr>
          <w:rFonts w:ascii="Times New Roman" w:hAnsi="Times New Roman"/>
          <w:i/>
          <w:color w:val="000000" w:themeColor="text1"/>
          <w:sz w:val="20"/>
          <w:szCs w:val="20"/>
          <w:u w:val="single"/>
          <w:lang w:val="ro-MO"/>
        </w:rPr>
        <w:tab/>
      </w:r>
      <w:r w:rsidRPr="00E57E8A">
        <w:rPr>
          <w:rFonts w:ascii="Times New Roman" w:hAnsi="Times New Roman"/>
          <w:i/>
          <w:color w:val="000000" w:themeColor="text1"/>
          <w:sz w:val="20"/>
          <w:szCs w:val="20"/>
          <w:u w:val="single"/>
          <w:lang w:val="ro-MO"/>
        </w:rPr>
        <w:tab/>
      </w:r>
      <w:r w:rsidRPr="00E57E8A">
        <w:rPr>
          <w:rFonts w:ascii="Times New Roman" w:hAnsi="Times New Roman"/>
          <w:i/>
          <w:color w:val="000000" w:themeColor="text1"/>
          <w:sz w:val="20"/>
          <w:szCs w:val="20"/>
          <w:u w:val="single"/>
          <w:lang w:val="ro-MO"/>
        </w:rPr>
        <w:tab/>
      </w:r>
      <w:r w:rsidRPr="00E57E8A">
        <w:rPr>
          <w:rFonts w:ascii="Times New Roman" w:hAnsi="Times New Roman"/>
          <w:i/>
          <w:color w:val="000000" w:themeColor="text1"/>
          <w:sz w:val="20"/>
          <w:szCs w:val="20"/>
          <w:u w:val="single"/>
          <w:lang w:val="ro-MO"/>
        </w:rPr>
        <w:tab/>
      </w:r>
      <w:r w:rsidRPr="00E57E8A">
        <w:rPr>
          <w:rFonts w:ascii="Times New Roman" w:hAnsi="Times New Roman"/>
          <w:i/>
          <w:color w:val="000000" w:themeColor="text1"/>
          <w:sz w:val="20"/>
          <w:szCs w:val="20"/>
          <w:u w:val="single"/>
          <w:vertAlign w:val="superscript"/>
          <w:lang w:val="ro-MO"/>
        </w:rPr>
        <w:t>(entitatea)</w:t>
      </w:r>
      <w:r w:rsidRPr="00E57E8A">
        <w:rPr>
          <w:rFonts w:ascii="Times New Roman" w:hAnsi="Times New Roman"/>
          <w:i/>
          <w:color w:val="000000" w:themeColor="text1"/>
          <w:sz w:val="20"/>
          <w:szCs w:val="20"/>
          <w:u w:val="single"/>
          <w:lang w:val="ro-MO"/>
        </w:rPr>
        <w:tab/>
        <w:t xml:space="preserve"> </w:t>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Director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Diriginte de șantier</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2832" w:right="-4"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 xml:space="preserve">(semnătura) </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t>(numele, prenumele)</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p>
    <w:p w:rsidR="00F75805" w:rsidRPr="00E57E8A" w:rsidRDefault="00F75805" w:rsidP="00F75805">
      <w:pPr>
        <w:spacing w:after="0"/>
        <w:ind w:left="567" w:right="-4"/>
        <w:rPr>
          <w:rFonts w:ascii="Times New Roman" w:hAnsi="Times New Roman"/>
          <w:b/>
          <w:color w:val="000000" w:themeColor="text1"/>
          <w:sz w:val="20"/>
          <w:szCs w:val="20"/>
          <w:lang w:val="ro-MO"/>
        </w:rPr>
      </w:pP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SUPRAVEGHEREA TEHNICĂ:</w:t>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i/>
          <w:color w:val="000000" w:themeColor="text1"/>
          <w:sz w:val="20"/>
          <w:szCs w:val="20"/>
          <w:u w:val="single"/>
          <w:vertAlign w:val="superscript"/>
          <w:lang w:val="ro-MO"/>
        </w:rPr>
        <w:t>(entitatea)</w:t>
      </w:r>
      <w:r w:rsidRPr="00E57E8A">
        <w:rPr>
          <w:rFonts w:ascii="Times New Roman" w:hAnsi="Times New Roman"/>
          <w:i/>
          <w:color w:val="000000" w:themeColor="text1"/>
          <w:sz w:val="20"/>
          <w:szCs w:val="20"/>
          <w:u w:val="single"/>
          <w:lang w:val="ro-MO"/>
        </w:rPr>
        <w:tab/>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Director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Responsabil tehnic</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2832" w:right="-4"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 xml:space="preserve">(semnătura) </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t>(numele, prenumele)</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p>
    <w:p w:rsidR="00F75805" w:rsidRPr="00E57E8A" w:rsidRDefault="00F75805" w:rsidP="00F75805">
      <w:pPr>
        <w:spacing w:after="0"/>
        <w:ind w:left="2832" w:right="-4"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ab/>
      </w:r>
    </w:p>
    <w:p w:rsidR="00F75805" w:rsidRPr="00E57E8A" w:rsidRDefault="00F75805" w:rsidP="00F75805">
      <w:pPr>
        <w:spacing w:after="0"/>
        <w:ind w:left="567" w:right="-4"/>
        <w:rPr>
          <w:rFonts w:ascii="Times New Roman" w:hAnsi="Times New Roman"/>
          <w:b/>
          <w:color w:val="000000" w:themeColor="text1"/>
          <w:sz w:val="20"/>
          <w:szCs w:val="20"/>
          <w:lang w:val="ro-MO"/>
        </w:rPr>
      </w:pPr>
    </w:p>
    <w:p w:rsidR="00F75805" w:rsidRPr="00E57E8A" w:rsidRDefault="00F75805" w:rsidP="00F75805">
      <w:pPr>
        <w:spacing w:after="0"/>
        <w:ind w:left="567" w:right="-4"/>
        <w:rPr>
          <w:rFonts w:ascii="Times New Roman" w:hAnsi="Times New Roman"/>
          <w:b/>
          <w:color w:val="000000" w:themeColor="text1"/>
          <w:sz w:val="20"/>
          <w:szCs w:val="20"/>
          <w:lang w:val="ro-MO"/>
        </w:rPr>
      </w:pPr>
      <w:r w:rsidRPr="00E57E8A">
        <w:rPr>
          <w:rFonts w:ascii="Times New Roman" w:hAnsi="Times New Roman"/>
          <w:b/>
          <w:sz w:val="20"/>
          <w:szCs w:val="20"/>
          <w:lang w:val="ro-MO"/>
        </w:rPr>
        <w:t>AUTORITATEA CONTRACTANTĂ</w:t>
      </w:r>
      <w:r w:rsidRPr="00E57E8A">
        <w:rPr>
          <w:rFonts w:ascii="Times New Roman" w:hAnsi="Times New Roman"/>
          <w:b/>
          <w:color w:val="000000" w:themeColor="text1"/>
          <w:sz w:val="20"/>
          <w:szCs w:val="20"/>
          <w:lang w:val="ro-MO"/>
        </w:rPr>
        <w:t xml:space="preserve"> </w:t>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/BENEFICIAR/:</w:t>
      </w:r>
      <w:r w:rsidRPr="00E57E8A">
        <w:rPr>
          <w:rFonts w:ascii="Times New Roman" w:hAnsi="Times New Roman"/>
          <w:b/>
          <w:color w:val="000000" w:themeColor="text1"/>
          <w:sz w:val="20"/>
          <w:szCs w:val="20"/>
          <w:lang w:val="ro-MO"/>
        </w:rPr>
        <w:tab/>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i/>
          <w:color w:val="000000" w:themeColor="text1"/>
          <w:sz w:val="20"/>
          <w:szCs w:val="20"/>
          <w:u w:val="single"/>
          <w:vertAlign w:val="superscript"/>
          <w:lang w:val="ro-MO"/>
        </w:rPr>
        <w:t>(entitatea)</w:t>
      </w:r>
      <w:r w:rsidRPr="00E57E8A">
        <w:rPr>
          <w:rFonts w:ascii="Times New Roman" w:hAnsi="Times New Roman"/>
          <w:i/>
          <w:color w:val="000000" w:themeColor="text1"/>
          <w:sz w:val="20"/>
          <w:szCs w:val="20"/>
          <w:u w:val="single"/>
          <w:lang w:val="ro-MO"/>
        </w:rPr>
        <w:tab/>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Conducător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2832" w:firstLine="708"/>
        <w:rPr>
          <w:rFonts w:ascii="Times New Roman" w:hAnsi="Times New Roman"/>
          <w:b/>
          <w:i/>
          <w:sz w:val="20"/>
          <w:szCs w:val="20"/>
          <w:lang w:val="ro-MO"/>
        </w:rPr>
      </w:pPr>
      <w:r w:rsidRPr="00E57E8A">
        <w:rPr>
          <w:rFonts w:ascii="Times New Roman" w:hAnsi="Times New Roman"/>
          <w:i/>
          <w:color w:val="000000" w:themeColor="text1"/>
          <w:sz w:val="20"/>
          <w:szCs w:val="20"/>
          <w:vertAlign w:val="superscript"/>
          <w:lang w:val="ro-MO"/>
        </w:rPr>
        <w:t xml:space="preserve">(semnătura) </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t>(numele, prenumele)</w:t>
      </w:r>
    </w:p>
    <w:p w:rsidR="00F75805" w:rsidRPr="00E57E8A" w:rsidRDefault="00F75805" w:rsidP="00F75805">
      <w:pPr>
        <w:tabs>
          <w:tab w:val="left" w:pos="720"/>
          <w:tab w:val="left" w:pos="993"/>
        </w:tabs>
        <w:spacing w:after="0"/>
        <w:rPr>
          <w:rFonts w:ascii="Times New Roman" w:hAnsi="Times New Roman"/>
          <w:color w:val="FF0000"/>
          <w:sz w:val="16"/>
          <w:szCs w:val="16"/>
          <w:lang w:val="ro-MO"/>
        </w:rPr>
      </w:pPr>
    </w:p>
    <w:p w:rsidR="00F75805" w:rsidRPr="00E57E8A" w:rsidRDefault="00F75805" w:rsidP="00F75805">
      <w:pPr>
        <w:pStyle w:val="2"/>
        <w:jc w:val="right"/>
        <w:rPr>
          <w:rFonts w:ascii="Times New Roman" w:hAnsi="Times New Roman" w:cs="Times New Roman"/>
          <w:b w:val="0"/>
          <w:i/>
          <w:color w:val="auto"/>
          <w:sz w:val="24"/>
          <w:szCs w:val="24"/>
          <w:lang w:val="ro-MO"/>
        </w:rPr>
      </w:pPr>
      <w:bookmarkStart w:id="34" w:name="_Toc132214319"/>
    </w:p>
    <w:p w:rsidR="00F62530" w:rsidRPr="00E57E8A" w:rsidRDefault="00F62530" w:rsidP="00F62530">
      <w:pPr>
        <w:rPr>
          <w:lang w:val="ro-MO"/>
        </w:rPr>
      </w:pPr>
    </w:p>
    <w:p w:rsidR="00F62530" w:rsidRPr="00E57E8A" w:rsidRDefault="00F62530" w:rsidP="00F62530">
      <w:pPr>
        <w:rPr>
          <w:lang w:val="ro-MO"/>
        </w:rPr>
      </w:pPr>
    </w:p>
    <w:p w:rsidR="00F62530" w:rsidRPr="00E57E8A" w:rsidRDefault="00F62530" w:rsidP="00F62530">
      <w:pPr>
        <w:rPr>
          <w:lang w:val="ro-MO"/>
        </w:rPr>
      </w:pPr>
    </w:p>
    <w:p w:rsidR="00F62530" w:rsidRPr="00E57E8A" w:rsidRDefault="00F62530" w:rsidP="00F62530">
      <w:pPr>
        <w:jc w:val="right"/>
        <w:rPr>
          <w:rFonts w:ascii="Times New Roman" w:hAnsi="Times New Roman"/>
          <w:color w:val="000000" w:themeColor="text1"/>
          <w:sz w:val="16"/>
          <w:szCs w:val="16"/>
          <w:lang w:val="ro-MO"/>
        </w:rPr>
        <w:sectPr w:rsidR="00F62530" w:rsidRPr="00E57E8A" w:rsidSect="009E69D2">
          <w:pgSz w:w="11906" w:h="16838" w:code="9"/>
          <w:pgMar w:top="567" w:right="567" w:bottom="567" w:left="1418" w:header="454" w:footer="454" w:gutter="0"/>
          <w:cols w:space="720"/>
          <w:docGrid w:linePitch="360"/>
        </w:sectPr>
      </w:pPr>
    </w:p>
    <w:p w:rsidR="00F62530" w:rsidRPr="00E57E8A" w:rsidRDefault="00F62530" w:rsidP="00F62530">
      <w:pPr>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lastRenderedPageBreak/>
        <w:t>Anexa nr. 11 la Ghid</w:t>
      </w:r>
    </w:p>
    <w:bookmarkEnd w:id="34"/>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Formular interdepartamental tipizat nr.3</w:t>
      </w: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CP L.01.01-2012</w:t>
      </w: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 xml:space="preserve">Aprobat prin ordinul MDRC al Republicii Moldova </w:t>
      </w: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nr.6 din 23.01.2013</w:t>
      </w:r>
    </w:p>
    <w:p w:rsidR="00F75805" w:rsidRPr="00E57E8A" w:rsidRDefault="00F75805" w:rsidP="00F75805">
      <w:pPr>
        <w:spacing w:after="0"/>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Obiect</w:t>
      </w:r>
      <w:r w:rsidRPr="00E57E8A">
        <w:rPr>
          <w:rFonts w:ascii="Times New Roman" w:hAnsi="Times New Roman"/>
          <w:b/>
          <w:color w:val="000000" w:themeColor="text1"/>
          <w:sz w:val="20"/>
          <w:szCs w:val="20"/>
          <w:lang w:val="ro-MO"/>
        </w:rPr>
        <w:tab/>
      </w:r>
      <w:r w:rsidRPr="00E57E8A">
        <w:rPr>
          <w:rFonts w:ascii="Times New Roman" w:hAnsi="Times New Roman"/>
          <w:color w:val="000000" w:themeColor="text1"/>
          <w:sz w:val="20"/>
          <w:szCs w:val="20"/>
          <w:lang w:val="ro-MO"/>
        </w:rPr>
        <w:tab/>
        <w:t>__________________________________</w:t>
      </w:r>
    </w:p>
    <w:p w:rsidR="00F75805" w:rsidRPr="00E57E8A" w:rsidRDefault="00F75805" w:rsidP="00F75805">
      <w:pPr>
        <w:spacing w:after="0"/>
        <w:ind w:left="1416" w:firstLine="708"/>
        <w:rPr>
          <w:rFonts w:ascii="Times New Roman" w:hAnsi="Times New Roman"/>
          <w:i/>
          <w:color w:val="000000" w:themeColor="text1"/>
          <w:sz w:val="20"/>
          <w:szCs w:val="20"/>
          <w:lang w:val="ro-MO"/>
        </w:rPr>
      </w:pPr>
      <w:r w:rsidRPr="00E57E8A">
        <w:rPr>
          <w:rFonts w:ascii="Times New Roman" w:hAnsi="Times New Roman"/>
          <w:i/>
          <w:color w:val="000000" w:themeColor="text1"/>
          <w:sz w:val="20"/>
          <w:szCs w:val="20"/>
          <w:vertAlign w:val="superscript"/>
          <w:lang w:val="ro-MO"/>
        </w:rPr>
        <w:t>(conform contractului de antrepriză)</w:t>
      </w:r>
    </w:p>
    <w:p w:rsidR="00F75805" w:rsidRPr="00E57E8A" w:rsidRDefault="00F75805" w:rsidP="00F75805">
      <w:pPr>
        <w:spacing w:after="0"/>
        <w:jc w:val="center"/>
        <w:rPr>
          <w:rFonts w:ascii="Times New Roman" w:hAnsi="Times New Roman"/>
          <w:b/>
          <w:color w:val="000000" w:themeColor="text1"/>
          <w:sz w:val="24"/>
          <w:szCs w:val="24"/>
          <w:lang w:val="ro-MO"/>
        </w:rPr>
      </w:pPr>
    </w:p>
    <w:p w:rsidR="00F75805" w:rsidRPr="00E57E8A" w:rsidRDefault="00F75805" w:rsidP="00F75805">
      <w:pPr>
        <w:spacing w:after="0"/>
        <w:ind w:left="3261"/>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DEVIZ LOCAL DE RESURSE Nr.___</w:t>
      </w:r>
    </w:p>
    <w:p w:rsidR="00F75805" w:rsidRPr="00E57E8A" w:rsidRDefault="00F75805" w:rsidP="00F75805">
      <w:pPr>
        <w:spacing w:after="0"/>
        <w:ind w:left="3261"/>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BORDEROU   DE   RESURSE</w:t>
      </w:r>
    </w:p>
    <w:p w:rsidR="00F75805" w:rsidRPr="00E57E8A" w:rsidRDefault="00F75805" w:rsidP="00F75805">
      <w:pPr>
        <w:spacing w:after="0"/>
        <w:jc w:val="center"/>
        <w:rPr>
          <w:rFonts w:ascii="Times New Roman" w:hAnsi="Times New Roman"/>
          <w:color w:val="000000" w:themeColor="text1"/>
          <w:sz w:val="20"/>
          <w:szCs w:val="20"/>
          <w:vertAlign w:val="superscript"/>
          <w:lang w:val="ro-MO"/>
        </w:rPr>
      </w:pPr>
    </w:p>
    <w:p w:rsidR="00F75805" w:rsidRPr="00E57E8A" w:rsidRDefault="00F75805" w:rsidP="00F75805">
      <w:pPr>
        <w:spacing w:after="0"/>
        <w:jc w:val="center"/>
        <w:rPr>
          <w:rFonts w:ascii="Times New Roman" w:hAnsi="Times New Roman"/>
          <w:color w:val="000000" w:themeColor="text1"/>
          <w:sz w:val="20"/>
          <w:szCs w:val="20"/>
          <w:vertAlign w:val="superscript"/>
          <w:lang w:val="ro-MO"/>
        </w:rPr>
      </w:pPr>
      <w:r w:rsidRPr="00E57E8A">
        <w:rPr>
          <w:rFonts w:ascii="Times New Roman" w:hAnsi="Times New Roman"/>
          <w:color w:val="000000" w:themeColor="text1"/>
          <w:sz w:val="20"/>
          <w:szCs w:val="20"/>
          <w:vertAlign w:val="superscript"/>
          <w:lang w:val="ro-MO"/>
        </w:rPr>
        <w:t>____________________________________________________________________________________________________________</w:t>
      </w:r>
    </w:p>
    <w:p w:rsidR="00F75805" w:rsidRPr="00E57E8A" w:rsidRDefault="00F75805" w:rsidP="00F75805">
      <w:pPr>
        <w:spacing w:after="0"/>
        <w:jc w:val="center"/>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(denumirea lucrării de deviz)</w:t>
      </w:r>
    </w:p>
    <w:p w:rsidR="00F75805" w:rsidRPr="00E57E8A" w:rsidRDefault="00F75805" w:rsidP="00F75805">
      <w:pPr>
        <w:spacing w:after="0"/>
        <w:jc w:val="right"/>
        <w:rPr>
          <w:rFonts w:ascii="Times New Roman" w:hAnsi="Times New Roman"/>
          <w:b/>
          <w:color w:val="000000" w:themeColor="text1"/>
          <w:sz w:val="24"/>
          <w:szCs w:val="24"/>
          <w:lang w:val="ro-MO"/>
        </w:rPr>
      </w:pPr>
      <w:r w:rsidRPr="00E57E8A">
        <w:rPr>
          <w:rFonts w:ascii="Times New Roman" w:hAnsi="Times New Roman"/>
          <w:b/>
          <w:color w:val="000000" w:themeColor="text1"/>
          <w:sz w:val="20"/>
          <w:szCs w:val="20"/>
          <w:lang w:val="ro-MO"/>
        </w:rPr>
        <w:t>Valoarea de deviz  ______________,___ lei</w:t>
      </w:r>
    </w:p>
    <w:p w:rsidR="00F75805" w:rsidRPr="00E57E8A" w:rsidRDefault="00F75805" w:rsidP="00F75805">
      <w:pPr>
        <w:spacing w:after="0"/>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Întocmit în prețuri curente _________________ 20___</w:t>
      </w:r>
    </w:p>
    <w:p w:rsidR="00F75805" w:rsidRPr="00E57E8A" w:rsidRDefault="00F75805" w:rsidP="00F75805">
      <w:pPr>
        <w:spacing w:after="0"/>
        <w:rPr>
          <w:rFonts w:ascii="Times New Roman" w:hAnsi="Times New Roman"/>
          <w:color w:val="000000" w:themeColor="text1"/>
          <w:sz w:val="20"/>
          <w:szCs w:val="20"/>
          <w:lang w:val="ro-MO"/>
        </w:rPr>
      </w:pPr>
    </w:p>
    <w:tbl>
      <w:tblPr>
        <w:tblStyle w:val="a9"/>
        <w:tblW w:w="10031" w:type="dxa"/>
        <w:tblLayout w:type="fixed"/>
        <w:tblLook w:val="04A0" w:firstRow="1" w:lastRow="0" w:firstColumn="1" w:lastColumn="0" w:noHBand="0" w:noVBand="1"/>
      </w:tblPr>
      <w:tblGrid>
        <w:gridCol w:w="562"/>
        <w:gridCol w:w="993"/>
        <w:gridCol w:w="3118"/>
        <w:gridCol w:w="567"/>
        <w:gridCol w:w="1276"/>
        <w:gridCol w:w="1701"/>
        <w:gridCol w:w="1814"/>
      </w:tblGrid>
      <w:tr w:rsidR="00F75805" w:rsidRPr="00E57E8A" w:rsidTr="00F62530">
        <w:trPr>
          <w:trHeight w:val="417"/>
        </w:trPr>
        <w:tc>
          <w:tcPr>
            <w:tcW w:w="562" w:type="dxa"/>
            <w:vMerge w:val="restart"/>
            <w:tcBorders>
              <w:top w:val="single" w:sz="12" w:space="0" w:color="auto"/>
              <w:left w:val="single" w:sz="12"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Nr. </w:t>
            </w:r>
            <w:proofErr w:type="spellStart"/>
            <w:r w:rsidRPr="00E57E8A">
              <w:rPr>
                <w:rFonts w:ascii="Times New Roman" w:hAnsi="Times New Roman"/>
                <w:b/>
                <w:color w:val="000000" w:themeColor="text1"/>
                <w:sz w:val="16"/>
                <w:szCs w:val="16"/>
                <w:lang w:val="ro-MO"/>
              </w:rPr>
              <w:t>crt</w:t>
            </w:r>
            <w:proofErr w:type="spellEnd"/>
          </w:p>
        </w:tc>
        <w:tc>
          <w:tcPr>
            <w:tcW w:w="993" w:type="dxa"/>
            <w:vMerge w:val="restart"/>
            <w:tcBorders>
              <w:top w:val="single" w:sz="12"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Simbol norme</w:t>
            </w:r>
          </w:p>
        </w:tc>
        <w:tc>
          <w:tcPr>
            <w:tcW w:w="3118" w:type="dxa"/>
            <w:vMerge w:val="restart"/>
            <w:tcBorders>
              <w:top w:val="single" w:sz="12"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Denumire lucrări și cheltuieli</w:t>
            </w:r>
          </w:p>
        </w:tc>
        <w:tc>
          <w:tcPr>
            <w:tcW w:w="567" w:type="dxa"/>
            <w:vMerge w:val="restart"/>
            <w:tcBorders>
              <w:top w:val="single" w:sz="12"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U.M.</w:t>
            </w:r>
          </w:p>
        </w:tc>
        <w:tc>
          <w:tcPr>
            <w:tcW w:w="1276" w:type="dxa"/>
            <w:vMerge w:val="restart"/>
            <w:tcBorders>
              <w:top w:val="single" w:sz="12"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Cantitate conform datelor de proiect</w:t>
            </w:r>
          </w:p>
        </w:tc>
        <w:tc>
          <w:tcPr>
            <w:tcW w:w="3515" w:type="dxa"/>
            <w:gridSpan w:val="2"/>
            <w:tcBorders>
              <w:top w:val="single" w:sz="12" w:space="0" w:color="auto"/>
              <w:right w:val="single" w:sz="12"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Valoarea de deviz, lei</w:t>
            </w:r>
          </w:p>
        </w:tc>
      </w:tr>
      <w:tr w:rsidR="00F75805" w:rsidRPr="00E57E8A" w:rsidTr="00F62530">
        <w:tc>
          <w:tcPr>
            <w:tcW w:w="562" w:type="dxa"/>
            <w:vMerge/>
            <w:tcBorders>
              <w:left w:val="single" w:sz="12"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993"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3118"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567"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276"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701"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Pe unitatea de măsură</w:t>
            </w:r>
          </w:p>
        </w:tc>
        <w:tc>
          <w:tcPr>
            <w:tcW w:w="1814" w:type="dxa"/>
            <w:tcBorders>
              <w:right w:val="single" w:sz="12" w:space="0" w:color="auto"/>
            </w:tcBorders>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Total</w:t>
            </w:r>
          </w:p>
        </w:tc>
      </w:tr>
      <w:tr w:rsidR="00F75805" w:rsidRPr="00E57E8A" w:rsidTr="00F62530">
        <w:tc>
          <w:tcPr>
            <w:tcW w:w="562" w:type="dxa"/>
            <w:tcBorders>
              <w:left w:val="single" w:sz="12" w:space="0" w:color="auto"/>
            </w:tcBorders>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1</w:t>
            </w:r>
          </w:p>
        </w:tc>
        <w:tc>
          <w:tcPr>
            <w:tcW w:w="993"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2</w:t>
            </w:r>
          </w:p>
        </w:tc>
        <w:tc>
          <w:tcPr>
            <w:tcW w:w="3118"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3</w:t>
            </w:r>
          </w:p>
        </w:tc>
        <w:tc>
          <w:tcPr>
            <w:tcW w:w="567"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4</w:t>
            </w:r>
          </w:p>
        </w:tc>
        <w:tc>
          <w:tcPr>
            <w:tcW w:w="1276"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5</w:t>
            </w:r>
          </w:p>
        </w:tc>
        <w:tc>
          <w:tcPr>
            <w:tcW w:w="1701"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6</w:t>
            </w:r>
          </w:p>
        </w:tc>
        <w:tc>
          <w:tcPr>
            <w:tcW w:w="1814" w:type="dxa"/>
            <w:tcBorders>
              <w:right w:val="single" w:sz="12" w:space="0" w:color="auto"/>
            </w:tcBorders>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7</w:t>
            </w: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Total borderou de resurse nr:</w:t>
            </w: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031" w:type="dxa"/>
            <w:gridSpan w:val="7"/>
            <w:tcBorders>
              <w:left w:val="single" w:sz="12" w:space="0" w:color="auto"/>
              <w:right w:val="single" w:sz="12" w:space="0" w:color="auto"/>
            </w:tcBorders>
          </w:tcPr>
          <w:p w:rsidR="00F75805" w:rsidRPr="00E57E8A" w:rsidRDefault="00F75805" w:rsidP="00F75805">
            <w:pPr>
              <w:ind w:firstLine="1872"/>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u w:val="single"/>
                <w:lang w:val="ro-MO"/>
              </w:rPr>
              <w:t>Manopera</w:t>
            </w: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right"/>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Total manopera</w:t>
            </w: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031" w:type="dxa"/>
            <w:gridSpan w:val="7"/>
            <w:tcBorders>
              <w:left w:val="single" w:sz="12" w:space="0" w:color="auto"/>
              <w:right w:val="single" w:sz="12" w:space="0" w:color="auto"/>
            </w:tcBorders>
          </w:tcPr>
          <w:p w:rsidR="00F75805" w:rsidRPr="00E57E8A" w:rsidRDefault="00F75805" w:rsidP="00F75805">
            <w:pPr>
              <w:ind w:firstLine="1872"/>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u w:val="single"/>
                <w:lang w:val="ro-MO"/>
              </w:rPr>
              <w:t>Materiale</w:t>
            </w: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right"/>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Total materiale de construcții</w:t>
            </w: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031" w:type="dxa"/>
            <w:gridSpan w:val="7"/>
            <w:tcBorders>
              <w:left w:val="single" w:sz="12" w:space="0" w:color="auto"/>
              <w:right w:val="single" w:sz="12" w:space="0" w:color="auto"/>
            </w:tcBorders>
          </w:tcPr>
          <w:p w:rsidR="00F75805" w:rsidRPr="00E57E8A" w:rsidRDefault="00F75805" w:rsidP="00F75805">
            <w:pPr>
              <w:ind w:firstLine="1872"/>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u w:val="single"/>
                <w:lang w:val="ro-MO"/>
              </w:rPr>
              <w:t>Utilaje de construcții</w:t>
            </w: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Borders>
              <w:lef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right"/>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Total utilaje de construcții</w:t>
            </w: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Borders>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10031" w:type="dxa"/>
            <w:gridSpan w:val="7"/>
            <w:tcBorders>
              <w:left w:val="single" w:sz="12" w:space="0" w:color="auto"/>
              <w:bottom w:val="single" w:sz="4" w:space="0" w:color="auto"/>
              <w:right w:val="single" w:sz="12" w:space="0" w:color="auto"/>
            </w:tcBorders>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lei</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Asigurări sociale</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Cheltuieli de transport</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Cheltuieli pentru depozitare</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 cheltuieli directe</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Cheltuieli de regie</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Beneficiu de deviz</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 deviz</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nil"/>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nil"/>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nil"/>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Asigurări sociale și medicale</w:t>
            </w:r>
          </w:p>
        </w:tc>
        <w:tc>
          <w:tcPr>
            <w:tcW w:w="3544" w:type="dxa"/>
            <w:gridSpan w:val="3"/>
            <w:tcBorders>
              <w:top w:val="single" w:sz="4" w:space="0" w:color="auto"/>
              <w:left w:val="nil"/>
              <w:bottom w:val="nil"/>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Borders>
              <w:top w:val="single" w:sz="4" w:space="0" w:color="auto"/>
              <w:left w:val="nil"/>
              <w:bottom w:val="nil"/>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nil"/>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nil"/>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nil"/>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Total</w:t>
            </w:r>
          </w:p>
        </w:tc>
        <w:tc>
          <w:tcPr>
            <w:tcW w:w="3544" w:type="dxa"/>
            <w:gridSpan w:val="3"/>
            <w:tcBorders>
              <w:top w:val="nil"/>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100,00 +</w:t>
            </w:r>
          </w:p>
        </w:tc>
        <w:tc>
          <w:tcPr>
            <w:tcW w:w="1814" w:type="dxa"/>
            <w:tcBorders>
              <w:top w:val="nil"/>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562" w:type="dxa"/>
            <w:tcBorders>
              <w:top w:val="single" w:sz="4" w:space="0" w:color="auto"/>
              <w:left w:val="single" w:sz="12" w:space="0" w:color="auto"/>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rsidR="00F75805" w:rsidRPr="00E57E8A" w:rsidRDefault="00F75805" w:rsidP="00F75805">
            <w:pPr>
              <w:jc w:val="center"/>
              <w:rPr>
                <w:rFonts w:ascii="Times New Roman" w:hAnsi="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TVA</w:t>
            </w:r>
          </w:p>
        </w:tc>
        <w:tc>
          <w:tcPr>
            <w:tcW w:w="3544" w:type="dxa"/>
            <w:gridSpan w:val="3"/>
            <w:tcBorders>
              <w:top w:val="single" w:sz="4" w:space="0" w:color="auto"/>
              <w:left w:val="nil"/>
              <w:bottom w:val="single" w:sz="4" w:space="0" w:color="auto"/>
              <w:right w:val="nil"/>
            </w:tcBorders>
          </w:tcPr>
          <w:p w:rsidR="00F75805" w:rsidRPr="00E57E8A" w:rsidRDefault="00F75805" w:rsidP="00F75805">
            <w:pPr>
              <w:rPr>
                <w:rFonts w:ascii="Times New Roman" w:hAnsi="Times New Roman"/>
                <w:i/>
                <w:color w:val="000000" w:themeColor="text1"/>
                <w:sz w:val="16"/>
                <w:szCs w:val="16"/>
                <w:lang w:val="ro-MO"/>
              </w:rPr>
            </w:pPr>
            <w:r w:rsidRPr="00E57E8A">
              <w:rPr>
                <w:rFonts w:ascii="Times New Roman" w:hAnsi="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rsidR="00F75805" w:rsidRPr="00E57E8A" w:rsidRDefault="00F75805" w:rsidP="00F75805">
            <w:pPr>
              <w:jc w:val="center"/>
              <w:rPr>
                <w:rFonts w:ascii="Times New Roman" w:hAnsi="Times New Roman"/>
                <w:i/>
                <w:color w:val="000000" w:themeColor="text1"/>
                <w:sz w:val="16"/>
                <w:szCs w:val="16"/>
                <w:lang w:val="ro-MO"/>
              </w:rPr>
            </w:pPr>
          </w:p>
        </w:tc>
      </w:tr>
      <w:tr w:rsidR="00F75805" w:rsidRPr="00E57E8A" w:rsidTr="00F62530">
        <w:tc>
          <w:tcPr>
            <w:tcW w:w="4673" w:type="dxa"/>
            <w:gridSpan w:val="3"/>
            <w:tcBorders>
              <w:top w:val="single" w:sz="4" w:space="0" w:color="auto"/>
              <w:left w:val="single" w:sz="12" w:space="0" w:color="auto"/>
              <w:bottom w:val="single" w:sz="12" w:space="0" w:color="auto"/>
              <w:right w:val="nil"/>
            </w:tcBorders>
          </w:tcPr>
          <w:p w:rsidR="00F75805" w:rsidRPr="00E57E8A" w:rsidRDefault="00F75805" w:rsidP="00F75805">
            <w:pPr>
              <w:ind w:left="1553"/>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Total deviz</w:t>
            </w:r>
          </w:p>
        </w:tc>
        <w:tc>
          <w:tcPr>
            <w:tcW w:w="3544" w:type="dxa"/>
            <w:gridSpan w:val="3"/>
            <w:tcBorders>
              <w:top w:val="single" w:sz="4" w:space="0" w:color="auto"/>
              <w:left w:val="nil"/>
              <w:bottom w:val="single" w:sz="12" w:space="0" w:color="auto"/>
              <w:right w:val="nil"/>
            </w:tcBorders>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100,00 +</w:t>
            </w:r>
          </w:p>
        </w:tc>
        <w:tc>
          <w:tcPr>
            <w:tcW w:w="1814" w:type="dxa"/>
            <w:tcBorders>
              <w:top w:val="single" w:sz="4" w:space="0" w:color="auto"/>
              <w:left w:val="nil"/>
              <w:bottom w:val="single" w:sz="12" w:space="0" w:color="auto"/>
              <w:right w:val="single" w:sz="12" w:space="0" w:color="auto"/>
            </w:tcBorders>
          </w:tcPr>
          <w:p w:rsidR="00F75805" w:rsidRPr="00E57E8A" w:rsidRDefault="00F75805" w:rsidP="00F75805">
            <w:pPr>
              <w:jc w:val="center"/>
              <w:rPr>
                <w:rFonts w:ascii="Times New Roman" w:hAnsi="Times New Roman"/>
                <w:b/>
                <w:color w:val="000000" w:themeColor="text1"/>
                <w:sz w:val="20"/>
                <w:szCs w:val="20"/>
                <w:lang w:val="ro-MO"/>
              </w:rPr>
            </w:pPr>
          </w:p>
        </w:tc>
      </w:tr>
    </w:tbl>
    <w:p w:rsidR="00F75805" w:rsidRPr="00E57E8A" w:rsidRDefault="00F75805" w:rsidP="00F75805">
      <w:pPr>
        <w:spacing w:after="0"/>
        <w:ind w:right="-4"/>
        <w:jc w:val="center"/>
        <w:rPr>
          <w:rFonts w:ascii="Times New Roman" w:hAnsi="Times New Roman"/>
          <w:color w:val="000000" w:themeColor="text1"/>
          <w:sz w:val="20"/>
          <w:szCs w:val="20"/>
          <w:lang w:val="ro-MO"/>
        </w:rPr>
      </w:pPr>
    </w:p>
    <w:p w:rsidR="00F75805" w:rsidRPr="00E57E8A" w:rsidRDefault="00F75805" w:rsidP="00F75805">
      <w:pPr>
        <w:spacing w:after="0"/>
        <w:ind w:left="567" w:right="-4"/>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CONTRACTOR</w:t>
      </w:r>
    </w:p>
    <w:p w:rsidR="00F75805" w:rsidRPr="00E57E8A" w:rsidRDefault="00F75805" w:rsidP="00F75805">
      <w:pPr>
        <w:spacing w:after="0"/>
        <w:ind w:left="567" w:right="-4"/>
        <w:rPr>
          <w:rFonts w:ascii="Times New Roman" w:hAnsi="Times New Roman"/>
          <w:i/>
          <w:color w:val="000000" w:themeColor="text1"/>
          <w:sz w:val="20"/>
          <w:szCs w:val="20"/>
          <w:u w:val="single"/>
          <w:lang w:val="ro-MO"/>
        </w:rPr>
      </w:pPr>
      <w:r w:rsidRPr="00E57E8A">
        <w:rPr>
          <w:rFonts w:ascii="Times New Roman" w:hAnsi="Times New Roman"/>
          <w:b/>
          <w:color w:val="000000" w:themeColor="text1"/>
          <w:sz w:val="20"/>
          <w:szCs w:val="20"/>
          <w:lang w:val="ro-MO"/>
        </w:rPr>
        <w:t>/ANTREPRENOR/:</w:t>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i/>
          <w:color w:val="000000" w:themeColor="text1"/>
          <w:sz w:val="20"/>
          <w:szCs w:val="20"/>
          <w:u w:val="single"/>
          <w:lang w:val="ro-MO"/>
        </w:rPr>
        <w:tab/>
        <w:t xml:space="preserve">  </w:t>
      </w:r>
      <w:r w:rsidRPr="00E57E8A">
        <w:rPr>
          <w:rFonts w:ascii="Times New Roman" w:hAnsi="Times New Roman"/>
          <w:i/>
          <w:color w:val="000000" w:themeColor="text1"/>
          <w:sz w:val="20"/>
          <w:szCs w:val="20"/>
          <w:u w:val="single"/>
          <w:lang w:val="ro-MO"/>
        </w:rPr>
        <w:tab/>
      </w:r>
    </w:p>
    <w:p w:rsidR="00F75805" w:rsidRPr="00E57E8A" w:rsidRDefault="00F75805" w:rsidP="00F75805">
      <w:pPr>
        <w:spacing w:after="0"/>
        <w:ind w:left="4167" w:right="-4" w:firstLine="153"/>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(entitatea)</w:t>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Întocmit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p>
    <w:p w:rsidR="00F75805" w:rsidRPr="00E57E8A" w:rsidRDefault="00F75805" w:rsidP="00F75805">
      <w:pPr>
        <w:spacing w:after="0"/>
        <w:ind w:left="567" w:right="-4"/>
        <w:rPr>
          <w:rFonts w:ascii="Times New Roman" w:hAnsi="Times New Roman"/>
          <w:color w:val="000000" w:themeColor="text1"/>
          <w:sz w:val="20"/>
          <w:szCs w:val="20"/>
          <w:lang w:val="ro-MO"/>
        </w:rPr>
      </w:pP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Verificat</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2124" w:right="-4" w:firstLine="708"/>
        <w:rPr>
          <w:rFonts w:ascii="Times New Roman" w:hAnsi="Times New Roman"/>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 xml:space="preserve">(semnătura) </w:t>
      </w:r>
      <w:r w:rsidRPr="00E57E8A">
        <w:rPr>
          <w:rFonts w:ascii="Times New Roman" w:hAnsi="Times New Roman"/>
          <w:i/>
          <w:color w:val="000000" w:themeColor="text1"/>
          <w:sz w:val="20"/>
          <w:szCs w:val="20"/>
          <w:vertAlign w:val="superscript"/>
          <w:lang w:val="ro-MO"/>
        </w:rPr>
        <w:tab/>
      </w:r>
      <w:r w:rsidRPr="00E57E8A">
        <w:rPr>
          <w:rFonts w:ascii="Times New Roman" w:hAnsi="Times New Roman"/>
          <w:color w:val="000000" w:themeColor="text1"/>
          <w:sz w:val="20"/>
          <w:szCs w:val="20"/>
          <w:vertAlign w:val="superscript"/>
          <w:lang w:val="ro-MO"/>
        </w:rPr>
        <w:tab/>
      </w:r>
      <w:r w:rsidRPr="00E57E8A">
        <w:rPr>
          <w:rFonts w:ascii="Times New Roman" w:hAnsi="Times New Roman"/>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(funcția, numele, prenumele)</w:t>
      </w:r>
      <w:r w:rsidRPr="00E57E8A">
        <w:rPr>
          <w:rFonts w:ascii="Times New Roman" w:hAnsi="Times New Roman"/>
          <w:color w:val="000000" w:themeColor="text1"/>
          <w:sz w:val="20"/>
          <w:szCs w:val="20"/>
          <w:vertAlign w:val="superscript"/>
          <w:lang w:val="ro-MO"/>
        </w:rPr>
        <w:tab/>
      </w:r>
      <w:r w:rsidRPr="00E57E8A">
        <w:rPr>
          <w:rFonts w:ascii="Times New Roman" w:hAnsi="Times New Roman"/>
          <w:color w:val="000000" w:themeColor="text1"/>
          <w:sz w:val="20"/>
          <w:szCs w:val="20"/>
          <w:vertAlign w:val="superscript"/>
          <w:lang w:val="ro-MO"/>
        </w:rPr>
        <w:tab/>
      </w:r>
      <w:r w:rsidRPr="00E57E8A">
        <w:rPr>
          <w:rFonts w:ascii="Times New Roman" w:hAnsi="Times New Roman"/>
          <w:color w:val="000000" w:themeColor="text1"/>
          <w:sz w:val="20"/>
          <w:szCs w:val="20"/>
          <w:vertAlign w:val="superscript"/>
          <w:lang w:val="ro-MO"/>
        </w:rPr>
        <w:tab/>
      </w:r>
    </w:p>
    <w:p w:rsidR="00F75805" w:rsidRPr="00E57E8A" w:rsidRDefault="00F75805" w:rsidP="00F75805">
      <w:pPr>
        <w:spacing w:after="0"/>
        <w:ind w:right="-4"/>
        <w:jc w:val="center"/>
        <w:rPr>
          <w:rFonts w:ascii="Times New Roman" w:hAnsi="Times New Roman"/>
          <w:color w:val="FF0000"/>
          <w:sz w:val="20"/>
          <w:szCs w:val="20"/>
          <w:lang w:val="ro-MO"/>
        </w:rPr>
      </w:pPr>
    </w:p>
    <w:p w:rsidR="00F75805" w:rsidRPr="00E57E8A" w:rsidRDefault="00F75805" w:rsidP="00F75805">
      <w:pPr>
        <w:spacing w:after="0"/>
        <w:ind w:left="4248" w:right="-4" w:firstLine="708"/>
        <w:rPr>
          <w:rFonts w:ascii="Times New Roman" w:hAnsi="Times New Roman"/>
          <w:color w:val="FF0000"/>
          <w:sz w:val="20"/>
          <w:szCs w:val="20"/>
          <w:vertAlign w:val="superscript"/>
          <w:lang w:val="ro-MO"/>
        </w:rPr>
      </w:pPr>
      <w:r w:rsidRPr="00E57E8A">
        <w:rPr>
          <w:rFonts w:ascii="Times New Roman" w:hAnsi="Times New Roman"/>
          <w:color w:val="FF0000"/>
          <w:sz w:val="20"/>
          <w:szCs w:val="20"/>
          <w:vertAlign w:val="superscript"/>
          <w:lang w:val="ro-MO"/>
        </w:rPr>
        <w:tab/>
      </w:r>
      <w:r w:rsidRPr="00E57E8A">
        <w:rPr>
          <w:rFonts w:ascii="Times New Roman" w:hAnsi="Times New Roman"/>
          <w:color w:val="FF0000"/>
          <w:sz w:val="20"/>
          <w:szCs w:val="20"/>
          <w:vertAlign w:val="superscript"/>
          <w:lang w:val="ro-MO"/>
        </w:rPr>
        <w:tab/>
      </w:r>
      <w:r w:rsidRPr="00E57E8A">
        <w:rPr>
          <w:rFonts w:ascii="Times New Roman" w:hAnsi="Times New Roman"/>
          <w:color w:val="FF0000"/>
          <w:sz w:val="20"/>
          <w:szCs w:val="20"/>
          <w:vertAlign w:val="superscript"/>
          <w:lang w:val="ro-MO"/>
        </w:rPr>
        <w:tab/>
      </w:r>
    </w:p>
    <w:p w:rsidR="00F62530" w:rsidRPr="00E57E8A" w:rsidRDefault="00F62530" w:rsidP="00F75805">
      <w:pPr>
        <w:spacing w:after="0"/>
        <w:ind w:right="-4"/>
        <w:rPr>
          <w:rFonts w:ascii="Times New Roman" w:hAnsi="Times New Roman"/>
          <w:color w:val="000000" w:themeColor="text1"/>
          <w:sz w:val="16"/>
          <w:szCs w:val="16"/>
          <w:lang w:val="ro-MO"/>
        </w:rPr>
        <w:sectPr w:rsidR="00F62530" w:rsidRPr="00E57E8A" w:rsidSect="009E69D2">
          <w:pgSz w:w="11906" w:h="16838" w:code="9"/>
          <w:pgMar w:top="567" w:right="567" w:bottom="567" w:left="1418" w:header="454" w:footer="454" w:gutter="0"/>
          <w:cols w:space="720"/>
          <w:docGrid w:linePitch="360"/>
        </w:sectPr>
      </w:pPr>
    </w:p>
    <w:p w:rsidR="00F75805" w:rsidRPr="00E57E8A" w:rsidRDefault="00F62530" w:rsidP="00F62530">
      <w:pPr>
        <w:spacing w:after="0"/>
        <w:ind w:right="-4"/>
        <w:jc w:val="right"/>
        <w:rPr>
          <w:rFonts w:ascii="Times New Roman" w:hAnsi="Times New Roman"/>
          <w:color w:val="FF0000"/>
          <w:sz w:val="20"/>
          <w:szCs w:val="20"/>
          <w:lang w:val="ro-MO"/>
        </w:rPr>
      </w:pPr>
      <w:r w:rsidRPr="00E57E8A">
        <w:rPr>
          <w:rFonts w:ascii="Times New Roman" w:hAnsi="Times New Roman"/>
          <w:color w:val="000000" w:themeColor="text1"/>
          <w:sz w:val="16"/>
          <w:szCs w:val="16"/>
          <w:lang w:val="ro-MO"/>
        </w:rPr>
        <w:lastRenderedPageBreak/>
        <w:t>Anexa nr. 12 la Ghid</w:t>
      </w:r>
    </w:p>
    <w:p w:rsidR="00F62530" w:rsidRPr="00E57E8A" w:rsidRDefault="00F62530" w:rsidP="00F75805">
      <w:pPr>
        <w:spacing w:after="0"/>
        <w:jc w:val="right"/>
        <w:rPr>
          <w:rFonts w:ascii="Times New Roman" w:hAnsi="Times New Roman"/>
          <w:color w:val="000000" w:themeColor="text1"/>
          <w:sz w:val="16"/>
          <w:szCs w:val="16"/>
          <w:lang w:val="ro-MO"/>
        </w:rPr>
      </w:pP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Formular interdepartamental tipizat nr.5</w:t>
      </w: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CP L.01.01-2012</w:t>
      </w: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 xml:space="preserve">Aprobat prin ordinul MDRC al Republicii Moldova </w:t>
      </w:r>
    </w:p>
    <w:p w:rsidR="00F75805" w:rsidRPr="00E57E8A" w:rsidRDefault="00F75805" w:rsidP="00F75805">
      <w:pPr>
        <w:spacing w:after="0"/>
        <w:jc w:val="right"/>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nr.6 din 23.01.2013</w:t>
      </w:r>
    </w:p>
    <w:p w:rsidR="00F75805" w:rsidRPr="00E57E8A" w:rsidRDefault="00F75805" w:rsidP="00F75805">
      <w:pPr>
        <w:spacing w:after="0"/>
        <w:rPr>
          <w:rFonts w:ascii="Times New Roman" w:hAnsi="Times New Roman"/>
          <w:b/>
          <w:color w:val="000000" w:themeColor="text1"/>
          <w:sz w:val="20"/>
          <w:szCs w:val="20"/>
          <w:u w:val="single"/>
          <w:lang w:val="ro-MO"/>
        </w:rPr>
      </w:pPr>
    </w:p>
    <w:p w:rsidR="00F75805" w:rsidRPr="00E57E8A" w:rsidRDefault="00F75805" w:rsidP="00F75805">
      <w:pPr>
        <w:spacing w:after="0"/>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Obiect</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_____________________________</w:t>
      </w:r>
    </w:p>
    <w:p w:rsidR="00F75805" w:rsidRPr="00E57E8A" w:rsidRDefault="00F75805" w:rsidP="00F75805">
      <w:pPr>
        <w:spacing w:after="0"/>
        <w:ind w:left="1416"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(conform contractului de antrepriză)</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p>
    <w:p w:rsidR="00F75805" w:rsidRPr="00E57E8A" w:rsidRDefault="00F75805" w:rsidP="00F75805">
      <w:pPr>
        <w:spacing w:after="0"/>
        <w:rPr>
          <w:rFonts w:ascii="Times New Roman" w:hAnsi="Times New Roman"/>
          <w:color w:val="000000" w:themeColor="text1"/>
          <w:sz w:val="20"/>
          <w:szCs w:val="20"/>
          <w:lang w:val="ro-MO"/>
        </w:rPr>
      </w:pPr>
    </w:p>
    <w:p w:rsidR="00F75805" w:rsidRPr="00E57E8A" w:rsidRDefault="00F75805" w:rsidP="00F75805">
      <w:pPr>
        <w:spacing w:after="0"/>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 xml:space="preserve">CATALOG DE PREȚURI UNITARE </w:t>
      </w:r>
    </w:p>
    <w:p w:rsidR="00F75805" w:rsidRPr="00E57E8A" w:rsidRDefault="00F75805" w:rsidP="00F75805">
      <w:pPr>
        <w:spacing w:after="0"/>
        <w:jc w:val="cente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pentru</w:t>
      </w:r>
      <w:r w:rsidRPr="00E57E8A">
        <w:rPr>
          <w:rFonts w:ascii="Times New Roman" w:hAnsi="Times New Roman"/>
          <w:color w:val="000000" w:themeColor="text1"/>
          <w:sz w:val="20"/>
          <w:szCs w:val="20"/>
          <w:lang w:val="ro-MO"/>
        </w:rPr>
        <w:t xml:space="preserve"> ________________________________________________________</w:t>
      </w:r>
    </w:p>
    <w:p w:rsidR="00F75805" w:rsidRPr="00E57E8A" w:rsidRDefault="00F75805" w:rsidP="00F75805">
      <w:pPr>
        <w:spacing w:after="0"/>
        <w:jc w:val="center"/>
        <w:rPr>
          <w:rFonts w:ascii="Times New Roman" w:hAnsi="Times New Roman"/>
          <w:i/>
          <w:color w:val="000000" w:themeColor="text1"/>
          <w:sz w:val="24"/>
          <w:szCs w:val="24"/>
          <w:vertAlign w:val="superscript"/>
          <w:lang w:val="ro-MO"/>
        </w:rPr>
      </w:pPr>
      <w:r w:rsidRPr="00E57E8A">
        <w:rPr>
          <w:rFonts w:ascii="Times New Roman" w:hAnsi="Times New Roman"/>
          <w:i/>
          <w:color w:val="000000" w:themeColor="text1"/>
          <w:sz w:val="24"/>
          <w:szCs w:val="24"/>
          <w:vertAlign w:val="superscript"/>
          <w:lang w:val="ro-MO"/>
        </w:rPr>
        <w:t>(denumirea lucrării de deviz)</w:t>
      </w:r>
    </w:p>
    <w:p w:rsidR="00F75805" w:rsidRPr="00E57E8A" w:rsidRDefault="00F75805" w:rsidP="00F75805">
      <w:pPr>
        <w:spacing w:after="0"/>
        <w:rPr>
          <w:rFonts w:ascii="Times New Roman" w:hAnsi="Times New Roman"/>
          <w:color w:val="000000" w:themeColor="text1"/>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2"/>
        <w:gridCol w:w="993"/>
        <w:gridCol w:w="3118"/>
        <w:gridCol w:w="567"/>
        <w:gridCol w:w="1276"/>
        <w:gridCol w:w="1701"/>
        <w:gridCol w:w="1814"/>
      </w:tblGrid>
      <w:tr w:rsidR="00F75805" w:rsidRPr="00E57E8A" w:rsidTr="00F62530">
        <w:trPr>
          <w:trHeight w:val="417"/>
        </w:trPr>
        <w:tc>
          <w:tcPr>
            <w:tcW w:w="562"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Nr. </w:t>
            </w:r>
            <w:proofErr w:type="spellStart"/>
            <w:r w:rsidRPr="00E57E8A">
              <w:rPr>
                <w:rFonts w:ascii="Times New Roman" w:hAnsi="Times New Roman"/>
                <w:b/>
                <w:color w:val="000000" w:themeColor="text1"/>
                <w:sz w:val="16"/>
                <w:szCs w:val="16"/>
                <w:lang w:val="ro-MO"/>
              </w:rPr>
              <w:t>crt</w:t>
            </w:r>
            <w:proofErr w:type="spellEnd"/>
          </w:p>
        </w:tc>
        <w:tc>
          <w:tcPr>
            <w:tcW w:w="993"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Simbol norme</w:t>
            </w:r>
          </w:p>
        </w:tc>
        <w:tc>
          <w:tcPr>
            <w:tcW w:w="3118"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Denumire lucrări, cheltuieli și resurse</w:t>
            </w:r>
          </w:p>
        </w:tc>
        <w:tc>
          <w:tcPr>
            <w:tcW w:w="567"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U.M.</w:t>
            </w:r>
          </w:p>
        </w:tc>
        <w:tc>
          <w:tcPr>
            <w:tcW w:w="1276"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Consum resurse pe unitate de măsură</w:t>
            </w:r>
          </w:p>
        </w:tc>
        <w:tc>
          <w:tcPr>
            <w:tcW w:w="3515" w:type="dxa"/>
            <w:gridSpan w:val="2"/>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Valoarea, lei</w:t>
            </w:r>
          </w:p>
        </w:tc>
      </w:tr>
      <w:tr w:rsidR="00F75805" w:rsidRPr="00E57E8A" w:rsidTr="00F62530">
        <w:tc>
          <w:tcPr>
            <w:tcW w:w="562"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993"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3118"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567"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276"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701"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Pe unitatea de măsură</w:t>
            </w:r>
          </w:p>
        </w:tc>
        <w:tc>
          <w:tcPr>
            <w:tcW w:w="1814"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Total</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w:t>
            </w:r>
          </w:p>
          <w:p w:rsidR="00F75805" w:rsidRPr="00E57E8A" w:rsidRDefault="00F75805" w:rsidP="00F75805">
            <w:pPr>
              <w:jc w:val="center"/>
              <w:rPr>
                <w:rFonts w:ascii="Times New Roman" w:hAnsi="Times New Roman"/>
                <w:b/>
                <w:color w:val="000000" w:themeColor="text1"/>
                <w:sz w:val="16"/>
                <w:szCs w:val="16"/>
                <w:lang w:val="ro-MO"/>
              </w:rPr>
            </w:pPr>
            <w:proofErr w:type="spellStart"/>
            <w:r w:rsidRPr="00E57E8A">
              <w:rPr>
                <w:rFonts w:ascii="Times New Roman" w:hAnsi="Times New Roman"/>
                <w:b/>
                <w:color w:val="000000" w:themeColor="text1"/>
                <w:sz w:val="16"/>
                <w:szCs w:val="16"/>
                <w:lang w:val="ro-MO"/>
              </w:rPr>
              <w:t>incl</w:t>
            </w:r>
            <w:proofErr w:type="spellEnd"/>
            <w:r w:rsidRPr="00E57E8A">
              <w:rPr>
                <w:rFonts w:ascii="Times New Roman" w:hAnsi="Times New Roman"/>
                <w:b/>
                <w:color w:val="000000" w:themeColor="text1"/>
                <w:sz w:val="16"/>
                <w:szCs w:val="16"/>
                <w:lang w:val="ro-MO"/>
              </w:rPr>
              <w:t>.</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salariu</w:t>
            </w:r>
          </w:p>
        </w:tc>
      </w:tr>
      <w:tr w:rsidR="00F75805" w:rsidRPr="00E57E8A" w:rsidTr="00F62530">
        <w:tc>
          <w:tcPr>
            <w:tcW w:w="562" w:type="dxa"/>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1</w:t>
            </w:r>
          </w:p>
        </w:tc>
        <w:tc>
          <w:tcPr>
            <w:tcW w:w="993" w:type="dxa"/>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2</w:t>
            </w:r>
          </w:p>
        </w:tc>
        <w:tc>
          <w:tcPr>
            <w:tcW w:w="3118" w:type="dxa"/>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3</w:t>
            </w:r>
          </w:p>
        </w:tc>
        <w:tc>
          <w:tcPr>
            <w:tcW w:w="567" w:type="dxa"/>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4</w:t>
            </w:r>
          </w:p>
        </w:tc>
        <w:tc>
          <w:tcPr>
            <w:tcW w:w="1276" w:type="dxa"/>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5</w:t>
            </w:r>
          </w:p>
        </w:tc>
        <w:tc>
          <w:tcPr>
            <w:tcW w:w="1701" w:type="dxa"/>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6</w:t>
            </w:r>
          </w:p>
        </w:tc>
        <w:tc>
          <w:tcPr>
            <w:tcW w:w="1814" w:type="dxa"/>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7</w:t>
            </w: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1. Capitol </w:t>
            </w: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rPr>
                <w:rFonts w:ascii="Times New Roman" w:hAnsi="Times New Roman"/>
                <w:b/>
                <w:color w:val="000000" w:themeColor="text1"/>
                <w:sz w:val="20"/>
                <w:szCs w:val="20"/>
                <w:u w:val="single"/>
                <w:lang w:val="ro-MO"/>
              </w:rPr>
            </w:pPr>
            <w:r w:rsidRPr="00E57E8A">
              <w:rPr>
                <w:rFonts w:ascii="Times New Roman" w:hAnsi="Times New Roman"/>
                <w:b/>
                <w:color w:val="000000" w:themeColor="text1"/>
                <w:sz w:val="20"/>
                <w:szCs w:val="20"/>
                <w:lang w:val="ro-MO"/>
              </w:rPr>
              <w:t>2. Capitol</w:t>
            </w: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jc w:val="center"/>
              <w:rPr>
                <w:rFonts w:ascii="Times New Roman" w:hAnsi="Times New Roman"/>
                <w:b/>
                <w:color w:val="000000" w:themeColor="text1"/>
                <w:sz w:val="20"/>
                <w:szCs w:val="20"/>
                <w:u w:val="single"/>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701" w:type="dxa"/>
          </w:tcPr>
          <w:p w:rsidR="00F75805" w:rsidRPr="00E57E8A" w:rsidRDefault="00F75805" w:rsidP="00F75805">
            <w:pPr>
              <w:jc w:val="center"/>
              <w:rPr>
                <w:rFonts w:ascii="Times New Roman" w:hAnsi="Times New Roman"/>
                <w:color w:val="000000" w:themeColor="text1"/>
                <w:sz w:val="20"/>
                <w:szCs w:val="20"/>
                <w:lang w:val="ro-MO"/>
              </w:rPr>
            </w:pPr>
          </w:p>
        </w:tc>
        <w:tc>
          <w:tcPr>
            <w:tcW w:w="1814" w:type="dxa"/>
          </w:tcPr>
          <w:p w:rsidR="00F75805" w:rsidRPr="00E57E8A" w:rsidRDefault="00F75805" w:rsidP="00F75805">
            <w:pPr>
              <w:jc w:val="center"/>
              <w:rPr>
                <w:rFonts w:ascii="Times New Roman" w:hAnsi="Times New Roman"/>
                <w:color w:val="000000" w:themeColor="text1"/>
                <w:sz w:val="20"/>
                <w:szCs w:val="20"/>
                <w:lang w:val="ro-MO"/>
              </w:rPr>
            </w:pPr>
          </w:p>
        </w:tc>
      </w:tr>
    </w:tbl>
    <w:p w:rsidR="00F75805" w:rsidRPr="00E57E8A" w:rsidRDefault="00F75805" w:rsidP="00F75805">
      <w:pPr>
        <w:spacing w:after="0"/>
        <w:ind w:right="-4"/>
        <w:jc w:val="center"/>
        <w:rPr>
          <w:rFonts w:ascii="Times New Roman" w:hAnsi="Times New Roman"/>
          <w:color w:val="000000" w:themeColor="text1"/>
          <w:sz w:val="20"/>
          <w:szCs w:val="20"/>
          <w:lang w:val="ro-MO"/>
        </w:rPr>
      </w:pPr>
    </w:p>
    <w:p w:rsidR="00F75805" w:rsidRPr="00E57E8A" w:rsidRDefault="00F75805" w:rsidP="00F75805">
      <w:pPr>
        <w:spacing w:after="0"/>
        <w:ind w:right="-4"/>
        <w:jc w:val="center"/>
        <w:rPr>
          <w:rFonts w:ascii="Times New Roman" w:hAnsi="Times New Roman"/>
          <w:color w:val="000000" w:themeColor="text1"/>
          <w:sz w:val="20"/>
          <w:szCs w:val="20"/>
          <w:lang w:val="ro-MO"/>
        </w:rPr>
      </w:pPr>
    </w:p>
    <w:p w:rsidR="00F75805" w:rsidRPr="00E57E8A" w:rsidRDefault="00F75805" w:rsidP="00F75805">
      <w:pPr>
        <w:spacing w:after="0"/>
        <w:ind w:left="567" w:right="-4"/>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ÎNTOCMIT CONTRACTOR</w:t>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/ANTREPRENOR/:</w:t>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vertAlign w:val="superscript"/>
          <w:lang w:val="ro-MO"/>
        </w:rPr>
        <w:t>(</w:t>
      </w:r>
      <w:r w:rsidRPr="00E57E8A">
        <w:rPr>
          <w:rFonts w:ascii="Times New Roman" w:hAnsi="Times New Roman"/>
          <w:i/>
          <w:color w:val="000000" w:themeColor="text1"/>
          <w:sz w:val="20"/>
          <w:szCs w:val="20"/>
          <w:u w:val="single"/>
          <w:vertAlign w:val="superscript"/>
          <w:lang w:val="ro-MO"/>
        </w:rPr>
        <w:t>entitatea)</w:t>
      </w:r>
      <w:r w:rsidRPr="00E57E8A">
        <w:rPr>
          <w:rFonts w:ascii="Times New Roman" w:hAnsi="Times New Roman"/>
          <w:i/>
          <w:color w:val="000000" w:themeColor="text1"/>
          <w:sz w:val="20"/>
          <w:szCs w:val="20"/>
          <w:u w:val="single"/>
          <w:lang w:val="ro-MO"/>
        </w:rPr>
        <w:tab/>
        <w:t xml:space="preserve">  </w:t>
      </w:r>
    </w:p>
    <w:p w:rsidR="00F75805" w:rsidRPr="00E57E8A" w:rsidRDefault="00F75805" w:rsidP="00F75805">
      <w:pPr>
        <w:spacing w:after="0"/>
        <w:ind w:left="567" w:right="-4"/>
        <w:rPr>
          <w:rFonts w:ascii="Times New Roman" w:hAnsi="Times New Roman"/>
          <w:color w:val="000000" w:themeColor="text1"/>
          <w:sz w:val="20"/>
          <w:szCs w:val="20"/>
          <w:lang w:val="ro-MO"/>
        </w:rPr>
      </w:pP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Director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567" w:right="-4"/>
        <w:rPr>
          <w:rFonts w:ascii="Times New Roman" w:hAnsi="Times New Roman"/>
          <w:color w:val="000000" w:themeColor="text1"/>
          <w:sz w:val="20"/>
          <w:szCs w:val="20"/>
          <w:lang w:val="ro-MO"/>
        </w:rPr>
      </w:pP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Diriginte de șantier</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2832" w:right="-4"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 xml:space="preserve">(semnătura) </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t>(numele, prenumele)</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p>
    <w:p w:rsidR="00F75805" w:rsidRPr="00E57E8A" w:rsidRDefault="00F75805" w:rsidP="00F75805">
      <w:pPr>
        <w:spacing w:after="0"/>
        <w:ind w:left="567" w:right="-4"/>
        <w:rPr>
          <w:rFonts w:ascii="Times New Roman" w:hAnsi="Times New Roman"/>
          <w:b/>
          <w:color w:val="000000" w:themeColor="text1"/>
          <w:sz w:val="16"/>
          <w:szCs w:val="16"/>
          <w:lang w:val="ro-MO"/>
        </w:rPr>
      </w:pPr>
    </w:p>
    <w:p w:rsidR="00F75805" w:rsidRPr="00E57E8A" w:rsidRDefault="00F75805" w:rsidP="00F75805">
      <w:pPr>
        <w:spacing w:after="0"/>
        <w:ind w:left="2832" w:right="-4" w:firstLine="708"/>
        <w:rPr>
          <w:rFonts w:ascii="Times New Roman" w:hAnsi="Times New Roman"/>
          <w:i/>
          <w:color w:val="000000" w:themeColor="text1"/>
          <w:sz w:val="20"/>
          <w:szCs w:val="20"/>
          <w:vertAlign w:val="superscript"/>
          <w:lang w:val="ro-MO"/>
        </w:rPr>
      </w:pPr>
    </w:p>
    <w:p w:rsidR="00F75805" w:rsidRPr="00E57E8A" w:rsidRDefault="00F75805" w:rsidP="00F75805">
      <w:pPr>
        <w:spacing w:after="0"/>
        <w:ind w:left="2832" w:right="-4" w:firstLine="708"/>
        <w:rPr>
          <w:rFonts w:ascii="Times New Roman" w:hAnsi="Times New Roman"/>
          <w:i/>
          <w:color w:val="000000" w:themeColor="text1"/>
          <w:sz w:val="20"/>
          <w:szCs w:val="20"/>
          <w:vertAlign w:val="superscript"/>
          <w:lang w:val="ro-MO"/>
        </w:rPr>
      </w:pPr>
    </w:p>
    <w:p w:rsidR="00F75805" w:rsidRPr="00E57E8A" w:rsidRDefault="00F75805" w:rsidP="00F75805">
      <w:pPr>
        <w:spacing w:after="0"/>
        <w:ind w:left="2832" w:right="-4" w:firstLine="708"/>
        <w:rPr>
          <w:rFonts w:ascii="Times New Roman" w:hAnsi="Times New Roman"/>
          <w:i/>
          <w:color w:val="000000" w:themeColor="text1"/>
          <w:sz w:val="20"/>
          <w:szCs w:val="20"/>
          <w:vertAlign w:val="superscript"/>
          <w:lang w:val="ro-MO"/>
        </w:rPr>
      </w:pPr>
    </w:p>
    <w:p w:rsidR="00F75805" w:rsidRPr="00E57E8A" w:rsidRDefault="00F75805" w:rsidP="00F75805">
      <w:pPr>
        <w:spacing w:after="0"/>
        <w:ind w:left="2832" w:right="-4" w:firstLine="708"/>
        <w:rPr>
          <w:rFonts w:ascii="Times New Roman" w:hAnsi="Times New Roman"/>
          <w:i/>
          <w:color w:val="000000" w:themeColor="text1"/>
          <w:sz w:val="20"/>
          <w:szCs w:val="20"/>
          <w:vertAlign w:val="superscript"/>
          <w:lang w:val="ro-MO"/>
        </w:rPr>
      </w:pPr>
    </w:p>
    <w:p w:rsidR="00F75805" w:rsidRPr="00E57E8A" w:rsidRDefault="00F75805" w:rsidP="00F75805">
      <w:pPr>
        <w:spacing w:after="0"/>
        <w:ind w:left="2832" w:right="-4"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ab/>
      </w:r>
    </w:p>
    <w:p w:rsidR="00F62530" w:rsidRPr="00E57E8A" w:rsidRDefault="00F62530" w:rsidP="00F62530">
      <w:pPr>
        <w:spacing w:after="0"/>
        <w:ind w:right="-4"/>
        <w:jc w:val="right"/>
        <w:rPr>
          <w:rFonts w:ascii="Times New Roman" w:hAnsi="Times New Roman"/>
          <w:color w:val="000000" w:themeColor="text1"/>
          <w:sz w:val="16"/>
          <w:szCs w:val="16"/>
          <w:lang w:val="ro-MO"/>
        </w:rPr>
        <w:sectPr w:rsidR="00F62530" w:rsidRPr="00E57E8A" w:rsidSect="009E69D2">
          <w:pgSz w:w="11906" w:h="16838" w:code="9"/>
          <w:pgMar w:top="567" w:right="567" w:bottom="567" w:left="1418" w:header="454" w:footer="454" w:gutter="0"/>
          <w:cols w:space="720"/>
          <w:docGrid w:linePitch="360"/>
        </w:sectPr>
      </w:pPr>
      <w:bookmarkStart w:id="35" w:name="_Toc132214322"/>
    </w:p>
    <w:p w:rsidR="00F62530" w:rsidRPr="00E57E8A" w:rsidRDefault="00F62530" w:rsidP="00F62530">
      <w:pPr>
        <w:spacing w:after="0"/>
        <w:ind w:right="-4"/>
        <w:jc w:val="right"/>
        <w:rPr>
          <w:rFonts w:ascii="Times New Roman" w:hAnsi="Times New Roman"/>
          <w:color w:val="FF0000"/>
          <w:sz w:val="20"/>
          <w:szCs w:val="20"/>
          <w:lang w:val="ro-MO"/>
        </w:rPr>
      </w:pPr>
      <w:r w:rsidRPr="00E57E8A">
        <w:rPr>
          <w:rFonts w:ascii="Times New Roman" w:hAnsi="Times New Roman"/>
          <w:color w:val="000000" w:themeColor="text1"/>
          <w:sz w:val="16"/>
          <w:szCs w:val="16"/>
          <w:lang w:val="ro-MO"/>
        </w:rPr>
        <w:lastRenderedPageBreak/>
        <w:t>Anexa nr. 13 la Ghid</w:t>
      </w:r>
    </w:p>
    <w:bookmarkEnd w:id="35"/>
    <w:p w:rsidR="00F75805" w:rsidRPr="00E57E8A" w:rsidRDefault="00F75805" w:rsidP="00F75805">
      <w:pPr>
        <w:spacing w:after="0"/>
        <w:jc w:val="right"/>
        <w:rPr>
          <w:rFonts w:ascii="Times New Roman" w:hAnsi="Times New Roman"/>
          <w:sz w:val="16"/>
          <w:szCs w:val="16"/>
          <w:lang w:val="ro-MO"/>
        </w:rPr>
      </w:pPr>
    </w:p>
    <w:p w:rsidR="00F75805" w:rsidRPr="00E57E8A" w:rsidRDefault="00F75805" w:rsidP="00F75805">
      <w:pPr>
        <w:spacing w:after="0"/>
        <w:jc w:val="center"/>
        <w:rPr>
          <w:rFonts w:ascii="Times New Roman" w:hAnsi="Times New Roman"/>
          <w:b/>
          <w:sz w:val="24"/>
          <w:szCs w:val="24"/>
          <w:lang w:val="ro-MO"/>
        </w:rPr>
      </w:pPr>
    </w:p>
    <w:p w:rsidR="00F75805" w:rsidRPr="00E57E8A" w:rsidRDefault="00F75805" w:rsidP="00F75805">
      <w:pPr>
        <w:spacing w:after="0"/>
        <w:jc w:val="center"/>
        <w:rPr>
          <w:rFonts w:ascii="Times New Roman" w:hAnsi="Times New Roman"/>
          <w:b/>
          <w:sz w:val="24"/>
          <w:szCs w:val="24"/>
          <w:lang w:val="ro-MO"/>
        </w:rPr>
      </w:pPr>
      <w:r w:rsidRPr="00E57E8A">
        <w:rPr>
          <w:rFonts w:ascii="Times New Roman" w:hAnsi="Times New Roman"/>
          <w:b/>
          <w:sz w:val="24"/>
          <w:szCs w:val="24"/>
          <w:lang w:val="ro-MO"/>
        </w:rPr>
        <w:t>RAPORT NARATIV DE SUPRAVEGHERE TEHNICĂ</w:t>
      </w:r>
    </w:p>
    <w:p w:rsidR="00F75805" w:rsidRPr="00E57E8A" w:rsidRDefault="00F75805" w:rsidP="00F75805">
      <w:pPr>
        <w:spacing w:after="0"/>
        <w:jc w:val="center"/>
        <w:rPr>
          <w:rFonts w:ascii="Times New Roman" w:hAnsi="Times New Roman"/>
          <w:b/>
          <w:sz w:val="24"/>
          <w:szCs w:val="24"/>
          <w:lang w:val="ro-MO"/>
        </w:rPr>
      </w:pPr>
    </w:p>
    <w:p w:rsidR="00F75805" w:rsidRPr="00E57E8A" w:rsidRDefault="00F75805" w:rsidP="00F75805">
      <w:pPr>
        <w:spacing w:after="0"/>
        <w:rPr>
          <w:rFonts w:ascii="Times New Roman" w:hAnsi="Times New Roman"/>
          <w:sz w:val="20"/>
          <w:szCs w:val="20"/>
          <w:lang w:val="ro-MO"/>
        </w:rPr>
      </w:pPr>
      <w:r w:rsidRPr="00E57E8A">
        <w:rPr>
          <w:rFonts w:ascii="Times New Roman" w:hAnsi="Times New Roman"/>
          <w:sz w:val="20"/>
          <w:szCs w:val="20"/>
          <w:lang w:val="ro-MO"/>
        </w:rPr>
        <w:t>privind calitatea lucrărilor executate de către antreprenorul __________________________________________________</w:t>
      </w:r>
    </w:p>
    <w:p w:rsidR="00F75805" w:rsidRPr="00E57E8A" w:rsidRDefault="00F75805" w:rsidP="00F75805">
      <w:pPr>
        <w:spacing w:after="0"/>
        <w:ind w:left="5664" w:firstLine="708"/>
        <w:rPr>
          <w:rFonts w:ascii="Times New Roman" w:hAnsi="Times New Roman"/>
          <w:i/>
          <w:sz w:val="20"/>
          <w:szCs w:val="20"/>
          <w:vertAlign w:val="superscript"/>
          <w:lang w:val="ro-MO"/>
        </w:rPr>
      </w:pPr>
      <w:r w:rsidRPr="00E57E8A">
        <w:rPr>
          <w:rFonts w:ascii="Times New Roman" w:hAnsi="Times New Roman"/>
          <w:i/>
          <w:sz w:val="20"/>
          <w:szCs w:val="20"/>
          <w:vertAlign w:val="superscript"/>
          <w:lang w:val="ro-MO"/>
        </w:rPr>
        <w:t>(denumirea entității executante a lucrărilor)</w:t>
      </w:r>
    </w:p>
    <w:p w:rsidR="00F75805" w:rsidRPr="00E57E8A" w:rsidRDefault="00F75805" w:rsidP="00F75805">
      <w:pPr>
        <w:spacing w:after="0"/>
        <w:rPr>
          <w:rFonts w:ascii="Times New Roman" w:hAnsi="Times New Roman"/>
          <w:sz w:val="20"/>
          <w:szCs w:val="20"/>
          <w:lang w:val="ro-MO"/>
        </w:rPr>
      </w:pPr>
      <w:r w:rsidRPr="00E57E8A">
        <w:rPr>
          <w:rFonts w:ascii="Times New Roman" w:hAnsi="Times New Roman"/>
          <w:sz w:val="20"/>
          <w:szCs w:val="20"/>
          <w:lang w:val="ro-MO"/>
        </w:rPr>
        <w:t>desemnat conform contractului de antrepriză _____________________________________________________________</w:t>
      </w:r>
    </w:p>
    <w:p w:rsidR="00F75805" w:rsidRPr="00E57E8A" w:rsidRDefault="00F75805" w:rsidP="00F75805">
      <w:pPr>
        <w:spacing w:after="0"/>
        <w:ind w:left="4248" w:firstLine="708"/>
        <w:rPr>
          <w:rFonts w:ascii="Times New Roman" w:hAnsi="Times New Roman"/>
          <w:i/>
          <w:sz w:val="20"/>
          <w:szCs w:val="20"/>
          <w:vertAlign w:val="superscript"/>
          <w:lang w:val="ro-MO"/>
        </w:rPr>
      </w:pPr>
      <w:r w:rsidRPr="00E57E8A">
        <w:rPr>
          <w:rFonts w:ascii="Times New Roman" w:hAnsi="Times New Roman"/>
          <w:i/>
          <w:sz w:val="20"/>
          <w:szCs w:val="20"/>
          <w:vertAlign w:val="superscript"/>
          <w:lang w:val="ro-MO"/>
        </w:rPr>
        <w:t>(nr. și data contractului de antrepriză încheiat cu antreprenorul)</w:t>
      </w:r>
    </w:p>
    <w:p w:rsidR="00F75805" w:rsidRPr="00E57E8A" w:rsidRDefault="00F75805" w:rsidP="00F75805">
      <w:pPr>
        <w:spacing w:after="0"/>
        <w:rPr>
          <w:rFonts w:ascii="Times New Roman" w:hAnsi="Times New Roman"/>
          <w:sz w:val="20"/>
          <w:szCs w:val="20"/>
          <w:lang w:val="ro-MO"/>
        </w:rPr>
      </w:pPr>
      <w:r w:rsidRPr="00E57E8A">
        <w:rPr>
          <w:rFonts w:ascii="Times New Roman" w:hAnsi="Times New Roman"/>
          <w:sz w:val="20"/>
          <w:szCs w:val="20"/>
          <w:lang w:val="ro-MO"/>
        </w:rPr>
        <w:t>în cadrul proiectului (obiectului)_______________________________________________________________________</w:t>
      </w:r>
    </w:p>
    <w:p w:rsidR="00F75805" w:rsidRPr="00E57E8A" w:rsidRDefault="00F75805" w:rsidP="00F75805">
      <w:pPr>
        <w:spacing w:after="0"/>
        <w:ind w:left="4248" w:firstLine="708"/>
        <w:rPr>
          <w:rFonts w:ascii="Times New Roman" w:hAnsi="Times New Roman"/>
          <w:i/>
          <w:sz w:val="20"/>
          <w:szCs w:val="20"/>
          <w:vertAlign w:val="superscript"/>
          <w:lang w:val="ro-MO"/>
        </w:rPr>
      </w:pPr>
      <w:r w:rsidRPr="00E57E8A">
        <w:rPr>
          <w:rFonts w:ascii="Times New Roman" w:hAnsi="Times New Roman"/>
          <w:i/>
          <w:sz w:val="20"/>
          <w:szCs w:val="20"/>
          <w:vertAlign w:val="superscript"/>
          <w:lang w:val="ro-MO"/>
        </w:rPr>
        <w:t>(codul, denumirea proiectului, obiectului)</w:t>
      </w:r>
    </w:p>
    <w:p w:rsidR="00F75805" w:rsidRPr="00E57E8A" w:rsidRDefault="00F75805" w:rsidP="00F75805">
      <w:pPr>
        <w:spacing w:after="0"/>
        <w:rPr>
          <w:rFonts w:ascii="Times New Roman" w:hAnsi="Times New Roman"/>
          <w:sz w:val="20"/>
          <w:szCs w:val="20"/>
          <w:lang w:val="ro-MO"/>
        </w:rPr>
      </w:pPr>
    </w:p>
    <w:p w:rsidR="00F75805" w:rsidRPr="00E57E8A" w:rsidRDefault="00F75805" w:rsidP="00F75805">
      <w:pPr>
        <w:jc w:val="both"/>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1.</w:t>
      </w:r>
      <w:r w:rsidRPr="00E57E8A">
        <w:rPr>
          <w:rFonts w:ascii="Times New Roman" w:hAnsi="Times New Roman"/>
          <w:color w:val="000000" w:themeColor="text1"/>
          <w:sz w:val="20"/>
          <w:szCs w:val="20"/>
          <w:lang w:val="ro-MO"/>
        </w:rPr>
        <w:t xml:space="preserve"> Raportul se referă la executarea lucrărilor de construcție de către antreprenor pentru perioada _______________ 20___, fiind reflectate în procesele verbale de recepție a lucrărilor executate nr.________________________.</w:t>
      </w:r>
    </w:p>
    <w:p w:rsidR="00F75805" w:rsidRPr="00E57E8A" w:rsidRDefault="00F75805" w:rsidP="00F75805">
      <w:pPr>
        <w:jc w:val="both"/>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Valoarea totală a acestora, inclusiv TVA,  constituie ________________,____ lei.</w:t>
      </w:r>
    </w:p>
    <w:p w:rsidR="00F75805" w:rsidRPr="00E57E8A" w:rsidRDefault="00F75805" w:rsidP="00F75805">
      <w:pPr>
        <w:jc w:val="both"/>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2.</w:t>
      </w:r>
      <w:r w:rsidRPr="00E57E8A">
        <w:rPr>
          <w:rFonts w:ascii="Times New Roman" w:hAnsi="Times New Roman"/>
          <w:color w:val="000000" w:themeColor="text1"/>
          <w:sz w:val="20"/>
          <w:szCs w:val="20"/>
          <w:lang w:val="ro-MO"/>
        </w:rPr>
        <w:t xml:space="preserve"> Lucrările </w:t>
      </w:r>
      <w:r w:rsidRPr="00E57E8A">
        <w:rPr>
          <w:rFonts w:ascii="Times New Roman" w:hAnsi="Times New Roman"/>
          <w:i/>
          <w:color w:val="000000" w:themeColor="text1"/>
          <w:sz w:val="20"/>
          <w:szCs w:val="20"/>
          <w:u w:val="single"/>
          <w:lang w:val="ro-MO"/>
        </w:rPr>
        <w:t>au fost / nu au fost</w:t>
      </w:r>
      <w:r w:rsidRPr="00E57E8A">
        <w:rPr>
          <w:rFonts w:ascii="Times New Roman" w:hAnsi="Times New Roman"/>
          <w:color w:val="000000" w:themeColor="text1"/>
          <w:sz w:val="20"/>
          <w:szCs w:val="20"/>
          <w:lang w:val="ro-MO"/>
        </w:rPr>
        <w:t xml:space="preserve"> executate în corespundere cu cantitatea indicată în procesele verbale de recepție a lucrărilor executate.</w:t>
      </w:r>
    </w:p>
    <w:p w:rsidR="00F75805" w:rsidRPr="00E57E8A" w:rsidRDefault="00F75805" w:rsidP="00F75805">
      <w:pPr>
        <w:jc w:val="both"/>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3.</w:t>
      </w:r>
      <w:r w:rsidRPr="00E57E8A">
        <w:rPr>
          <w:rFonts w:ascii="Times New Roman" w:hAnsi="Times New Roman"/>
          <w:color w:val="000000" w:themeColor="text1"/>
          <w:sz w:val="20"/>
          <w:szCs w:val="20"/>
          <w:lang w:val="ro-MO"/>
        </w:rPr>
        <w:t xml:space="preserve"> Lucrările </w:t>
      </w:r>
      <w:r w:rsidRPr="00E57E8A">
        <w:rPr>
          <w:rFonts w:ascii="Times New Roman" w:hAnsi="Times New Roman"/>
          <w:i/>
          <w:color w:val="000000" w:themeColor="text1"/>
          <w:sz w:val="20"/>
          <w:szCs w:val="20"/>
          <w:u w:val="single"/>
          <w:lang w:val="ro-MO"/>
        </w:rPr>
        <w:t>au fost / nu au fost</w:t>
      </w:r>
      <w:r w:rsidRPr="00E57E8A">
        <w:rPr>
          <w:rFonts w:ascii="Times New Roman" w:hAnsi="Times New Roman"/>
          <w:color w:val="000000" w:themeColor="text1"/>
          <w:sz w:val="20"/>
          <w:szCs w:val="20"/>
          <w:lang w:val="ro-MO"/>
        </w:rPr>
        <w:t xml:space="preserve"> executate calitativ în conformitate cu exigențele determinate prin Legea nr.721 din 02.02.1996 privind calitatea în construcții și </w:t>
      </w:r>
      <w:r w:rsidRPr="00E57E8A">
        <w:rPr>
          <w:rFonts w:ascii="Times New Roman" w:hAnsi="Times New Roman"/>
          <w:color w:val="000000" w:themeColor="text1"/>
          <w:sz w:val="20"/>
          <w:szCs w:val="20"/>
          <w:lang w:val="ro-MO" w:eastAsia="ro-RO"/>
        </w:rPr>
        <w:t xml:space="preserve">Regulamentul </w:t>
      </w:r>
      <w:r w:rsidRPr="00E57E8A">
        <w:rPr>
          <w:rFonts w:ascii="Times New Roman" w:hAnsi="Times New Roman"/>
          <w:bCs/>
          <w:color w:val="000000" w:themeColor="text1"/>
          <w:sz w:val="20"/>
          <w:szCs w:val="20"/>
          <w:lang w:val="ro-MO" w:eastAsia="ro-RO"/>
        </w:rPr>
        <w:t xml:space="preserve">cu privire la verificarea proiectelor și a execuției construcțiilor și expertizarea tehnică a proiectelor și construcțiilor, aprobat prin </w:t>
      </w:r>
      <w:proofErr w:type="spellStart"/>
      <w:r w:rsidRPr="00E57E8A">
        <w:rPr>
          <w:rFonts w:ascii="Times New Roman" w:hAnsi="Times New Roman"/>
          <w:bCs/>
          <w:color w:val="000000" w:themeColor="text1"/>
          <w:sz w:val="20"/>
          <w:szCs w:val="20"/>
          <w:lang w:val="ro-MO" w:eastAsia="ro-RO"/>
        </w:rPr>
        <w:t>Hotărîrea</w:t>
      </w:r>
      <w:proofErr w:type="spellEnd"/>
      <w:r w:rsidRPr="00E57E8A">
        <w:rPr>
          <w:rFonts w:ascii="Times New Roman" w:hAnsi="Times New Roman"/>
          <w:bCs/>
          <w:color w:val="000000" w:themeColor="text1"/>
          <w:sz w:val="20"/>
          <w:szCs w:val="20"/>
          <w:lang w:val="ro-MO" w:eastAsia="ro-RO"/>
        </w:rPr>
        <w:t xml:space="preserve"> de Guvern nr.361 din 25.06.1996.</w:t>
      </w:r>
    </w:p>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4.</w:t>
      </w:r>
      <w:r w:rsidRPr="00E57E8A">
        <w:rPr>
          <w:rFonts w:ascii="Times New Roman" w:hAnsi="Times New Roman"/>
          <w:color w:val="000000" w:themeColor="text1"/>
          <w:sz w:val="20"/>
          <w:szCs w:val="20"/>
          <w:lang w:val="ro-MO"/>
        </w:rPr>
        <w:t xml:space="preserve"> </w:t>
      </w:r>
      <w:r w:rsidRPr="00E57E8A">
        <w:rPr>
          <w:rFonts w:ascii="Times New Roman" w:hAnsi="Times New Roman"/>
          <w:i/>
          <w:color w:val="000000" w:themeColor="text1"/>
          <w:sz w:val="20"/>
          <w:szCs w:val="20"/>
          <w:u w:val="single"/>
          <w:lang w:val="ro-MO"/>
        </w:rPr>
        <w:t>A fost / nu a fost</w:t>
      </w:r>
      <w:r w:rsidRPr="00E57E8A">
        <w:rPr>
          <w:rFonts w:ascii="Times New Roman" w:hAnsi="Times New Roman"/>
          <w:color w:val="000000" w:themeColor="text1"/>
          <w:sz w:val="20"/>
          <w:szCs w:val="20"/>
          <w:lang w:val="ro-MO"/>
        </w:rPr>
        <w:t xml:space="preserve"> respectată documentația de proiect.</w:t>
      </w:r>
    </w:p>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5.</w:t>
      </w:r>
      <w:r w:rsidRPr="00E57E8A">
        <w:rPr>
          <w:rFonts w:ascii="Times New Roman" w:hAnsi="Times New Roman"/>
          <w:color w:val="000000" w:themeColor="text1"/>
          <w:sz w:val="20"/>
          <w:szCs w:val="20"/>
          <w:lang w:val="ro-MO"/>
        </w:rPr>
        <w:t xml:space="preserve"> </w:t>
      </w:r>
      <w:r w:rsidRPr="00E57E8A">
        <w:rPr>
          <w:rFonts w:ascii="Times New Roman" w:hAnsi="Times New Roman"/>
          <w:i/>
          <w:color w:val="000000" w:themeColor="text1"/>
          <w:sz w:val="20"/>
          <w:szCs w:val="20"/>
          <w:u w:val="single"/>
          <w:lang w:val="ro-MO"/>
        </w:rPr>
        <w:t>Au fost / nu au fost</w:t>
      </w:r>
      <w:r w:rsidRPr="00E57E8A">
        <w:rPr>
          <w:rFonts w:ascii="Times New Roman" w:hAnsi="Times New Roman"/>
          <w:color w:val="000000" w:themeColor="text1"/>
          <w:sz w:val="20"/>
          <w:szCs w:val="20"/>
          <w:lang w:val="ro-MO"/>
        </w:rPr>
        <w:t xml:space="preserve"> respectate reglementările tehnice și normative de construcție în vigoare.</w:t>
      </w:r>
    </w:p>
    <w:p w:rsidR="00F75805" w:rsidRPr="00E57E8A" w:rsidRDefault="00F75805" w:rsidP="00F75805">
      <w:pPr>
        <w:jc w:val="both"/>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6.</w:t>
      </w:r>
      <w:r w:rsidRPr="00E57E8A">
        <w:rPr>
          <w:rFonts w:ascii="Times New Roman" w:hAnsi="Times New Roman"/>
          <w:color w:val="000000" w:themeColor="text1"/>
          <w:sz w:val="20"/>
          <w:szCs w:val="20"/>
          <w:lang w:val="ro-MO"/>
        </w:rPr>
        <w:t xml:space="preserve"> Mențiuni privind existența înregistrărilor din Cartea tehnică de execuție și corespunderea acestora cu volumele reflectate în procesele verbale de recepție a lucrărilor executate, pentru toate compartimentele </w:t>
      </w:r>
      <w:r w:rsidRPr="00E57E8A">
        <w:rPr>
          <w:rFonts w:ascii="Times New Roman" w:hAnsi="Times New Roman"/>
          <w:i/>
          <w:color w:val="000000" w:themeColor="text1"/>
          <w:sz w:val="20"/>
          <w:szCs w:val="20"/>
          <w:u w:val="single"/>
          <w:lang w:val="ro-MO"/>
        </w:rPr>
        <w:t>au fost / nu au fost</w:t>
      </w:r>
      <w:r w:rsidRPr="00E57E8A">
        <w:rPr>
          <w:rFonts w:ascii="Times New Roman" w:hAnsi="Times New Roman"/>
          <w:color w:val="000000" w:themeColor="text1"/>
          <w:sz w:val="20"/>
          <w:szCs w:val="20"/>
          <w:lang w:val="ro-MO"/>
        </w:rPr>
        <w:t xml:space="preserve"> consemnate.</w:t>
      </w:r>
    </w:p>
    <w:p w:rsidR="00F75805" w:rsidRPr="00E57E8A" w:rsidRDefault="00F75805" w:rsidP="00F75805">
      <w:pPr>
        <w:jc w:val="both"/>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7.</w:t>
      </w:r>
      <w:r w:rsidRPr="00E57E8A">
        <w:rPr>
          <w:rFonts w:ascii="Times New Roman" w:hAnsi="Times New Roman"/>
          <w:color w:val="000000" w:themeColor="text1"/>
          <w:sz w:val="20"/>
          <w:szCs w:val="20"/>
          <w:lang w:val="ro-MO"/>
        </w:rPr>
        <w:t xml:space="preserve"> Existența certificatelor de conformitate a materialelor utilizate sunt </w:t>
      </w:r>
      <w:r w:rsidRPr="00E57E8A">
        <w:rPr>
          <w:rFonts w:ascii="Times New Roman" w:hAnsi="Times New Roman"/>
          <w:i/>
          <w:color w:val="000000" w:themeColor="text1"/>
          <w:sz w:val="20"/>
          <w:szCs w:val="20"/>
          <w:u w:val="single"/>
          <w:lang w:val="ro-MO"/>
        </w:rPr>
        <w:t>prezente / absente</w:t>
      </w:r>
      <w:r w:rsidRPr="00E57E8A">
        <w:rPr>
          <w:rFonts w:ascii="Times New Roman" w:hAnsi="Times New Roman"/>
          <w:color w:val="000000" w:themeColor="text1"/>
          <w:sz w:val="20"/>
          <w:szCs w:val="20"/>
          <w:lang w:val="ro-MO"/>
        </w:rPr>
        <w:t xml:space="preserve"> și lucrări de încercări de laborator </w:t>
      </w:r>
      <w:r w:rsidRPr="00E57E8A">
        <w:rPr>
          <w:rFonts w:ascii="Times New Roman" w:hAnsi="Times New Roman"/>
          <w:i/>
          <w:color w:val="000000" w:themeColor="text1"/>
          <w:sz w:val="20"/>
          <w:szCs w:val="20"/>
          <w:u w:val="single"/>
          <w:lang w:val="ro-MO"/>
        </w:rPr>
        <w:t>se cere / nu se cere</w:t>
      </w:r>
      <w:r w:rsidRPr="00E57E8A">
        <w:rPr>
          <w:rFonts w:ascii="Times New Roman" w:hAnsi="Times New Roman"/>
          <w:color w:val="000000" w:themeColor="text1"/>
          <w:sz w:val="20"/>
          <w:szCs w:val="20"/>
          <w:lang w:val="ro-MO"/>
        </w:rPr>
        <w:t>.</w:t>
      </w:r>
    </w:p>
    <w:p w:rsidR="00F75805" w:rsidRPr="00E57E8A" w:rsidRDefault="00F75805" w:rsidP="00F75805">
      <w:pPr>
        <w:rPr>
          <w:rFonts w:ascii="Times New Roman" w:hAnsi="Times New Roman"/>
          <w:color w:val="000000" w:themeColor="text1"/>
          <w:sz w:val="20"/>
          <w:szCs w:val="20"/>
          <w:vertAlign w:val="superscript"/>
          <w:lang w:val="ro-MO"/>
        </w:rPr>
      </w:pPr>
      <w:r w:rsidRPr="00E57E8A">
        <w:rPr>
          <w:rFonts w:ascii="Times New Roman" w:hAnsi="Times New Roman"/>
          <w:b/>
          <w:color w:val="000000" w:themeColor="text1"/>
          <w:sz w:val="20"/>
          <w:szCs w:val="20"/>
          <w:lang w:val="ro-MO"/>
        </w:rPr>
        <w:t>8.</w:t>
      </w:r>
      <w:r w:rsidRPr="00E57E8A">
        <w:rPr>
          <w:rFonts w:ascii="Times New Roman" w:hAnsi="Times New Roman"/>
          <w:color w:val="000000" w:themeColor="text1"/>
          <w:sz w:val="20"/>
          <w:szCs w:val="20"/>
          <w:lang w:val="ro-MO"/>
        </w:rPr>
        <w:t xml:space="preserve"> Careva obiecții din partea serviciilor de stat privind asigurarea calității, respectării actelor normative și legislative </w:t>
      </w:r>
      <w:r w:rsidRPr="00E57E8A">
        <w:rPr>
          <w:rFonts w:ascii="Times New Roman" w:hAnsi="Times New Roman"/>
          <w:i/>
          <w:color w:val="000000" w:themeColor="text1"/>
          <w:sz w:val="20"/>
          <w:szCs w:val="20"/>
          <w:u w:val="single"/>
          <w:lang w:val="ro-MO"/>
        </w:rPr>
        <w:t>nu sunt / sunt.</w:t>
      </w:r>
    </w:p>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9.</w:t>
      </w:r>
      <w:r w:rsidRPr="00E57E8A">
        <w:rPr>
          <w:rFonts w:ascii="Times New Roman" w:hAnsi="Times New Roman"/>
          <w:color w:val="000000" w:themeColor="text1"/>
          <w:sz w:val="20"/>
          <w:szCs w:val="20"/>
          <w:lang w:val="ro-MO"/>
        </w:rPr>
        <w:t xml:space="preserve"> Abateri de la legislația în vigoare </w:t>
      </w:r>
      <w:r w:rsidRPr="00E57E8A">
        <w:rPr>
          <w:rFonts w:ascii="Times New Roman" w:hAnsi="Times New Roman"/>
          <w:i/>
          <w:color w:val="000000" w:themeColor="text1"/>
          <w:sz w:val="20"/>
          <w:szCs w:val="20"/>
          <w:u w:val="single"/>
          <w:lang w:val="ro-MO"/>
        </w:rPr>
        <w:t>nu sunt / sunt.</w:t>
      </w:r>
      <w:r w:rsidRPr="00E57E8A">
        <w:rPr>
          <w:rFonts w:ascii="Times New Roman" w:hAnsi="Times New Roman"/>
          <w:color w:val="000000" w:themeColor="text1"/>
          <w:sz w:val="20"/>
          <w:szCs w:val="20"/>
          <w:lang w:val="ro-MO"/>
        </w:rPr>
        <w:t xml:space="preserve"> </w:t>
      </w:r>
    </w:p>
    <w:p w:rsidR="00F75805" w:rsidRPr="00E57E8A" w:rsidRDefault="00F75805" w:rsidP="00F75805">
      <w:pPr>
        <w:spacing w:after="0"/>
        <w:rPr>
          <w:rFonts w:ascii="Times New Roman" w:hAnsi="Times New Roman"/>
          <w:b/>
          <w:color w:val="000000" w:themeColor="text1"/>
          <w:sz w:val="20"/>
          <w:szCs w:val="20"/>
          <w:lang w:val="ro-MO"/>
        </w:rPr>
      </w:pPr>
    </w:p>
    <w:p w:rsidR="00F75805" w:rsidRPr="00E57E8A" w:rsidRDefault="00F75805" w:rsidP="00F75805">
      <w:pPr>
        <w:spacing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Declar pe propria răspundere că datele menționate în prezentul raport sunt veridice.</w:t>
      </w:r>
    </w:p>
    <w:p w:rsidR="00F75805" w:rsidRPr="00E57E8A" w:rsidRDefault="00F75805" w:rsidP="00F75805">
      <w:pPr>
        <w:spacing w:after="0"/>
        <w:rPr>
          <w:rFonts w:ascii="Times New Roman" w:hAnsi="Times New Roman"/>
          <w:color w:val="000000" w:themeColor="text1"/>
          <w:sz w:val="20"/>
          <w:szCs w:val="20"/>
          <w:lang w:val="ro-MO"/>
        </w:rPr>
      </w:pPr>
    </w:p>
    <w:p w:rsidR="00F75805" w:rsidRPr="00E57E8A" w:rsidRDefault="00F75805" w:rsidP="00F75805">
      <w:pPr>
        <w:spacing w:after="0"/>
        <w:rPr>
          <w:rFonts w:ascii="Times New Roman" w:hAnsi="Times New Roman"/>
          <w:b/>
          <w:color w:val="000000" w:themeColor="text1"/>
          <w:sz w:val="20"/>
          <w:szCs w:val="20"/>
          <w:lang w:val="ro-MO"/>
        </w:rPr>
      </w:pPr>
    </w:p>
    <w:p w:rsidR="00F75805" w:rsidRPr="00E57E8A" w:rsidRDefault="00F75805" w:rsidP="00F75805">
      <w:pPr>
        <w:spacing w:after="0"/>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Director</w:t>
      </w:r>
      <w:r w:rsidRPr="00E57E8A">
        <w:rPr>
          <w:rFonts w:ascii="Times New Roman" w:hAnsi="Times New Roman"/>
          <w:color w:val="000000" w:themeColor="text1"/>
          <w:sz w:val="20"/>
          <w:szCs w:val="20"/>
          <w:lang w:val="ro-MO"/>
        </w:rPr>
        <w:t xml:space="preserve"> ________________________________________     L.Ș.</w:t>
      </w:r>
    </w:p>
    <w:p w:rsidR="00F75805" w:rsidRPr="00E57E8A" w:rsidRDefault="00F75805" w:rsidP="00F75805">
      <w:pPr>
        <w:spacing w:after="0"/>
        <w:ind w:left="708"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(denumirea entității juridice, numele prenumele, semnătura)</w:t>
      </w:r>
    </w:p>
    <w:p w:rsidR="00F75805" w:rsidRPr="00E57E8A" w:rsidRDefault="00F75805" w:rsidP="00F75805">
      <w:pPr>
        <w:spacing w:after="0"/>
        <w:rPr>
          <w:rFonts w:ascii="Times New Roman" w:hAnsi="Times New Roman"/>
          <w:b/>
          <w:color w:val="000000" w:themeColor="text1"/>
          <w:sz w:val="20"/>
          <w:szCs w:val="20"/>
          <w:lang w:val="ro-MO"/>
        </w:rPr>
      </w:pPr>
    </w:p>
    <w:p w:rsidR="00F75805" w:rsidRPr="00E57E8A" w:rsidRDefault="00F75805" w:rsidP="00F75805">
      <w:pPr>
        <w:spacing w:after="0"/>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Responsabil tehnic</w:t>
      </w:r>
      <w:r w:rsidRPr="00E57E8A">
        <w:rPr>
          <w:rFonts w:ascii="Times New Roman" w:hAnsi="Times New Roman"/>
          <w:color w:val="000000" w:themeColor="text1"/>
          <w:sz w:val="20"/>
          <w:szCs w:val="20"/>
          <w:lang w:val="ro-MO"/>
        </w:rPr>
        <w:t xml:space="preserve"> _______________________________      L.Ș.</w:t>
      </w:r>
    </w:p>
    <w:p w:rsidR="00F75805" w:rsidRPr="00E57E8A" w:rsidRDefault="00F75805" w:rsidP="00F75805">
      <w:pPr>
        <w:spacing w:after="0"/>
        <w:ind w:left="2124"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(numele prenumele, semnătura)</w:t>
      </w:r>
    </w:p>
    <w:p w:rsidR="00F75805" w:rsidRPr="00E57E8A" w:rsidRDefault="00F75805" w:rsidP="00F75805">
      <w:pPr>
        <w:spacing w:after="0"/>
        <w:ind w:right="-4"/>
        <w:rPr>
          <w:rFonts w:ascii="Times New Roman" w:hAnsi="Times New Roman"/>
          <w:sz w:val="20"/>
          <w:szCs w:val="20"/>
          <w:lang w:val="ro-MO"/>
        </w:rPr>
      </w:pPr>
      <w:r w:rsidRPr="00E57E8A">
        <w:rPr>
          <w:rFonts w:ascii="Times New Roman" w:hAnsi="Times New Roman"/>
          <w:sz w:val="20"/>
          <w:szCs w:val="20"/>
          <w:lang w:val="ro-MO"/>
        </w:rPr>
        <w:t>”_____” _______________ 20___</w:t>
      </w:r>
    </w:p>
    <w:p w:rsidR="00F75805" w:rsidRPr="00E57E8A" w:rsidRDefault="00F75805" w:rsidP="00F75805">
      <w:pPr>
        <w:spacing w:after="0"/>
        <w:jc w:val="both"/>
        <w:rPr>
          <w:rFonts w:ascii="Times New Roman" w:hAnsi="Times New Roman"/>
          <w:b/>
          <w:color w:val="000000" w:themeColor="text1"/>
          <w:sz w:val="20"/>
          <w:szCs w:val="20"/>
          <w:lang w:val="ro-MO"/>
        </w:rPr>
      </w:pPr>
    </w:p>
    <w:p w:rsidR="00F75805" w:rsidRPr="00E57E8A" w:rsidRDefault="00F75805" w:rsidP="00F75805">
      <w:pPr>
        <w:pStyle w:val="2"/>
        <w:spacing w:before="0"/>
        <w:jc w:val="right"/>
        <w:rPr>
          <w:rFonts w:ascii="Times New Roman" w:hAnsi="Times New Roman" w:cs="Times New Roman"/>
          <w:i/>
          <w:color w:val="auto"/>
          <w:sz w:val="20"/>
          <w:szCs w:val="20"/>
          <w:lang w:val="ro-MO"/>
        </w:rPr>
      </w:pPr>
    </w:p>
    <w:p w:rsidR="00F62530" w:rsidRPr="00E57E8A" w:rsidRDefault="00F62530" w:rsidP="00F62530">
      <w:pPr>
        <w:rPr>
          <w:lang w:val="ro-MO"/>
        </w:rPr>
      </w:pPr>
    </w:p>
    <w:p w:rsidR="00F62530" w:rsidRPr="00E57E8A" w:rsidRDefault="00F62530" w:rsidP="00F62530">
      <w:pPr>
        <w:rPr>
          <w:lang w:val="ro-MO"/>
        </w:rPr>
      </w:pPr>
    </w:p>
    <w:p w:rsidR="00F62530" w:rsidRPr="00E57E8A" w:rsidRDefault="00F62530" w:rsidP="00F62530">
      <w:pPr>
        <w:rPr>
          <w:lang w:val="ro-MO"/>
        </w:rPr>
      </w:pPr>
    </w:p>
    <w:p w:rsidR="00F62530" w:rsidRPr="00E57E8A" w:rsidRDefault="00F62530" w:rsidP="00F62530">
      <w:pPr>
        <w:spacing w:after="0"/>
        <w:ind w:right="-4"/>
        <w:jc w:val="right"/>
        <w:rPr>
          <w:rFonts w:ascii="Times New Roman" w:hAnsi="Times New Roman"/>
          <w:color w:val="000000" w:themeColor="text1"/>
          <w:sz w:val="16"/>
          <w:szCs w:val="16"/>
          <w:lang w:val="ro-MO"/>
        </w:rPr>
        <w:sectPr w:rsidR="00F62530" w:rsidRPr="00E57E8A" w:rsidSect="009E69D2">
          <w:pgSz w:w="11906" w:h="16838" w:code="9"/>
          <w:pgMar w:top="567" w:right="567" w:bottom="567" w:left="1418" w:header="454" w:footer="454" w:gutter="0"/>
          <w:cols w:space="720"/>
          <w:docGrid w:linePitch="360"/>
        </w:sectPr>
      </w:pPr>
    </w:p>
    <w:p w:rsidR="00F62530" w:rsidRPr="00E57E8A" w:rsidRDefault="00F62530" w:rsidP="00F62530">
      <w:pPr>
        <w:spacing w:after="0"/>
        <w:ind w:right="-4"/>
        <w:jc w:val="right"/>
        <w:rPr>
          <w:rFonts w:ascii="Times New Roman" w:hAnsi="Times New Roman"/>
          <w:color w:val="FF0000"/>
          <w:sz w:val="20"/>
          <w:szCs w:val="20"/>
          <w:lang w:val="ro-MO"/>
        </w:rPr>
      </w:pPr>
      <w:r w:rsidRPr="00E57E8A">
        <w:rPr>
          <w:rFonts w:ascii="Times New Roman" w:hAnsi="Times New Roman"/>
          <w:color w:val="000000" w:themeColor="text1"/>
          <w:sz w:val="16"/>
          <w:szCs w:val="16"/>
          <w:lang w:val="ro-MO"/>
        </w:rPr>
        <w:lastRenderedPageBreak/>
        <w:t>Anexa nr. 14 la Ghid</w:t>
      </w:r>
    </w:p>
    <w:p w:rsidR="00F75805" w:rsidRPr="00E57E8A" w:rsidRDefault="00F75805" w:rsidP="00F75805">
      <w:pPr>
        <w:spacing w:after="0"/>
        <w:ind w:left="567" w:right="-4"/>
        <w:rPr>
          <w:rFonts w:ascii="Times New Roman" w:hAnsi="Times New Roman"/>
          <w:color w:val="000000" w:themeColor="text1"/>
          <w:sz w:val="16"/>
          <w:szCs w:val="16"/>
          <w:lang w:val="ro-MO"/>
        </w:rPr>
      </w:pPr>
    </w:p>
    <w:p w:rsidR="00F75805" w:rsidRPr="00E57E8A" w:rsidRDefault="00F75805" w:rsidP="00F75805">
      <w:pPr>
        <w:spacing w:after="0"/>
        <w:rPr>
          <w:rFonts w:ascii="Times New Roman" w:hAnsi="Times New Roman"/>
          <w:color w:val="000000" w:themeColor="text1"/>
          <w:sz w:val="20"/>
          <w:szCs w:val="20"/>
          <w:lang w:val="ro-MO"/>
        </w:rPr>
      </w:pPr>
    </w:p>
    <w:p w:rsidR="00F75805" w:rsidRPr="00E57E8A" w:rsidRDefault="00F75805" w:rsidP="00F75805">
      <w:pPr>
        <w:spacing w:after="0"/>
        <w:rPr>
          <w:rFonts w:ascii="Times New Roman" w:hAnsi="Times New Roman"/>
          <w:sz w:val="20"/>
          <w:szCs w:val="20"/>
          <w:lang w:val="ro-MO"/>
        </w:rPr>
      </w:pPr>
      <w:r w:rsidRPr="00E57E8A">
        <w:rPr>
          <w:rFonts w:ascii="Times New Roman" w:hAnsi="Times New Roman"/>
          <w:b/>
          <w:sz w:val="20"/>
          <w:szCs w:val="20"/>
          <w:lang w:val="ro-MO"/>
        </w:rPr>
        <w:t>Prestator</w:t>
      </w:r>
      <w:r w:rsidRPr="00E57E8A">
        <w:rPr>
          <w:rFonts w:ascii="Times New Roman" w:hAnsi="Times New Roman"/>
          <w:sz w:val="20"/>
          <w:szCs w:val="20"/>
          <w:lang w:val="ro-MO"/>
        </w:rPr>
        <w:t xml:space="preserve"> </w:t>
      </w:r>
      <w:r w:rsidRPr="00E57E8A">
        <w:rPr>
          <w:rFonts w:ascii="Times New Roman" w:hAnsi="Times New Roman"/>
          <w:sz w:val="20"/>
          <w:szCs w:val="20"/>
          <w:lang w:val="ro-MO"/>
        </w:rPr>
        <w:tab/>
        <w:t>______________________________________</w:t>
      </w:r>
    </w:p>
    <w:p w:rsidR="00F75805" w:rsidRPr="00E57E8A" w:rsidRDefault="00F75805" w:rsidP="00F75805">
      <w:pPr>
        <w:spacing w:after="0"/>
        <w:ind w:left="2124" w:firstLine="708"/>
        <w:rPr>
          <w:rFonts w:ascii="Times New Roman" w:hAnsi="Times New Roman"/>
          <w:i/>
          <w:sz w:val="20"/>
          <w:szCs w:val="20"/>
          <w:vertAlign w:val="superscript"/>
          <w:lang w:val="ro-MO"/>
        </w:rPr>
      </w:pPr>
      <w:r w:rsidRPr="00E57E8A">
        <w:rPr>
          <w:rFonts w:ascii="Times New Roman" w:hAnsi="Times New Roman"/>
          <w:i/>
          <w:sz w:val="20"/>
          <w:szCs w:val="20"/>
          <w:vertAlign w:val="superscript"/>
          <w:lang w:val="ro-MO"/>
        </w:rPr>
        <w:t>(denumirea, IDNO)</w:t>
      </w:r>
    </w:p>
    <w:p w:rsidR="00F75805" w:rsidRPr="00E57E8A" w:rsidRDefault="00F75805" w:rsidP="00F75805">
      <w:pPr>
        <w:spacing w:after="0"/>
        <w:rPr>
          <w:rFonts w:ascii="Times New Roman" w:hAnsi="Times New Roman"/>
          <w:sz w:val="20"/>
          <w:szCs w:val="20"/>
          <w:lang w:val="ro-MO"/>
        </w:rPr>
      </w:pPr>
      <w:r w:rsidRPr="00E57E8A">
        <w:rPr>
          <w:rFonts w:ascii="Times New Roman" w:hAnsi="Times New Roman"/>
          <w:b/>
          <w:sz w:val="20"/>
          <w:szCs w:val="20"/>
          <w:lang w:val="ro-MO"/>
        </w:rPr>
        <w:t>Beneficiar</w:t>
      </w:r>
      <w:r w:rsidRPr="00E57E8A">
        <w:rPr>
          <w:rFonts w:ascii="Times New Roman" w:hAnsi="Times New Roman"/>
          <w:sz w:val="20"/>
          <w:szCs w:val="20"/>
          <w:lang w:val="ro-MO"/>
        </w:rPr>
        <w:tab/>
        <w:t>______________________________________</w:t>
      </w:r>
    </w:p>
    <w:p w:rsidR="00F75805" w:rsidRPr="00E57E8A" w:rsidRDefault="00F75805" w:rsidP="00F75805">
      <w:pPr>
        <w:spacing w:after="0"/>
        <w:ind w:left="2124" w:firstLine="708"/>
        <w:rPr>
          <w:rFonts w:ascii="Times New Roman" w:hAnsi="Times New Roman"/>
          <w:i/>
          <w:sz w:val="20"/>
          <w:szCs w:val="20"/>
          <w:vertAlign w:val="superscript"/>
          <w:lang w:val="ro-MO"/>
        </w:rPr>
      </w:pPr>
      <w:r w:rsidRPr="00E57E8A">
        <w:rPr>
          <w:rFonts w:ascii="Times New Roman" w:hAnsi="Times New Roman"/>
          <w:i/>
          <w:sz w:val="20"/>
          <w:szCs w:val="20"/>
          <w:vertAlign w:val="superscript"/>
          <w:lang w:val="ro-MO"/>
        </w:rPr>
        <w:t>(denumirea, IDNO)</w:t>
      </w:r>
    </w:p>
    <w:p w:rsidR="00F75805" w:rsidRPr="00E57E8A" w:rsidRDefault="00F75805" w:rsidP="00F75805">
      <w:pPr>
        <w:spacing w:after="0"/>
        <w:rPr>
          <w:rFonts w:ascii="Times New Roman" w:hAnsi="Times New Roman"/>
          <w:b/>
          <w:sz w:val="20"/>
          <w:szCs w:val="20"/>
          <w:lang w:val="ro-MO"/>
        </w:rPr>
      </w:pPr>
    </w:p>
    <w:p w:rsidR="00F75805" w:rsidRPr="00E57E8A" w:rsidRDefault="00F75805" w:rsidP="00F75805">
      <w:pPr>
        <w:spacing w:after="0"/>
        <w:rPr>
          <w:rFonts w:ascii="Times New Roman" w:hAnsi="Times New Roman"/>
          <w:sz w:val="20"/>
          <w:szCs w:val="20"/>
          <w:lang w:val="ro-MO"/>
        </w:rPr>
      </w:pPr>
      <w:r w:rsidRPr="00E57E8A">
        <w:rPr>
          <w:rFonts w:ascii="Times New Roman" w:hAnsi="Times New Roman"/>
          <w:b/>
          <w:sz w:val="20"/>
          <w:szCs w:val="20"/>
          <w:lang w:val="ro-MO"/>
        </w:rPr>
        <w:t xml:space="preserve">Contractul </w:t>
      </w:r>
      <w:r w:rsidRPr="00E57E8A">
        <w:rPr>
          <w:rFonts w:ascii="Times New Roman" w:hAnsi="Times New Roman"/>
          <w:b/>
          <w:color w:val="000000" w:themeColor="text1"/>
          <w:sz w:val="20"/>
          <w:szCs w:val="20"/>
          <w:lang w:val="ro-MO"/>
        </w:rPr>
        <w:t>de prestare servicii</w:t>
      </w:r>
      <w:r w:rsidRPr="00E57E8A">
        <w:rPr>
          <w:rFonts w:ascii="Times New Roman" w:hAnsi="Times New Roman"/>
          <w:sz w:val="20"/>
          <w:szCs w:val="20"/>
          <w:lang w:val="ro-MO"/>
        </w:rPr>
        <w:tab/>
      </w:r>
      <w:r w:rsidRPr="00E57E8A">
        <w:rPr>
          <w:rFonts w:ascii="Times New Roman" w:hAnsi="Times New Roman"/>
          <w:sz w:val="20"/>
          <w:szCs w:val="20"/>
          <w:lang w:val="ro-MO"/>
        </w:rPr>
        <w:tab/>
      </w:r>
      <w:r w:rsidRPr="00E57E8A">
        <w:rPr>
          <w:rFonts w:ascii="Times New Roman" w:hAnsi="Times New Roman"/>
          <w:sz w:val="20"/>
          <w:szCs w:val="20"/>
          <w:lang w:val="ro-MO"/>
        </w:rPr>
        <w:tab/>
        <w:t>_____________________________________</w:t>
      </w:r>
    </w:p>
    <w:p w:rsidR="00F75805" w:rsidRPr="00E57E8A" w:rsidRDefault="00F75805" w:rsidP="00F75805">
      <w:pPr>
        <w:spacing w:after="0"/>
        <w:ind w:left="4956" w:firstLine="708"/>
        <w:rPr>
          <w:rFonts w:ascii="Times New Roman" w:hAnsi="Times New Roman"/>
          <w:i/>
          <w:sz w:val="20"/>
          <w:szCs w:val="20"/>
          <w:vertAlign w:val="superscript"/>
          <w:lang w:val="ro-MO"/>
        </w:rPr>
      </w:pPr>
      <w:r w:rsidRPr="00E57E8A">
        <w:rPr>
          <w:rFonts w:ascii="Times New Roman" w:hAnsi="Times New Roman"/>
          <w:i/>
          <w:sz w:val="20"/>
          <w:szCs w:val="20"/>
          <w:vertAlign w:val="superscript"/>
          <w:lang w:val="ro-MO"/>
        </w:rPr>
        <w:t>(nr., data)</w:t>
      </w:r>
    </w:p>
    <w:p w:rsidR="00F75805" w:rsidRPr="00E57E8A" w:rsidRDefault="00F75805" w:rsidP="00F75805">
      <w:pPr>
        <w:spacing w:after="0"/>
        <w:rPr>
          <w:rFonts w:ascii="Times New Roman" w:hAnsi="Times New Roman"/>
          <w:sz w:val="20"/>
          <w:szCs w:val="20"/>
          <w:lang w:val="ro-MO"/>
        </w:rPr>
      </w:pPr>
      <w:r w:rsidRPr="00E57E8A">
        <w:rPr>
          <w:rFonts w:ascii="Times New Roman" w:hAnsi="Times New Roman"/>
          <w:b/>
          <w:sz w:val="20"/>
          <w:szCs w:val="20"/>
          <w:lang w:val="ro-MO"/>
        </w:rPr>
        <w:t xml:space="preserve">Suma contractului   </w:t>
      </w:r>
      <w:r w:rsidRPr="00E57E8A">
        <w:rPr>
          <w:rFonts w:ascii="Times New Roman" w:hAnsi="Times New Roman"/>
          <w:b/>
          <w:sz w:val="20"/>
          <w:szCs w:val="20"/>
          <w:lang w:val="ro-MO"/>
        </w:rPr>
        <w:tab/>
      </w:r>
      <w:r w:rsidRPr="00E57E8A">
        <w:rPr>
          <w:rFonts w:ascii="Times New Roman" w:hAnsi="Times New Roman"/>
          <w:b/>
          <w:sz w:val="20"/>
          <w:szCs w:val="20"/>
          <w:lang w:val="ro-MO"/>
        </w:rPr>
        <w:tab/>
      </w:r>
      <w:r w:rsidRPr="00E57E8A">
        <w:rPr>
          <w:rFonts w:ascii="Times New Roman" w:hAnsi="Times New Roman"/>
          <w:b/>
          <w:sz w:val="20"/>
          <w:szCs w:val="20"/>
          <w:lang w:val="ro-MO"/>
        </w:rPr>
        <w:tab/>
      </w:r>
      <w:r w:rsidRPr="00E57E8A">
        <w:rPr>
          <w:rFonts w:ascii="Times New Roman" w:hAnsi="Times New Roman"/>
          <w:b/>
          <w:sz w:val="20"/>
          <w:szCs w:val="20"/>
          <w:lang w:val="ro-MO"/>
        </w:rPr>
        <w:tab/>
      </w:r>
      <w:r w:rsidRPr="00E57E8A">
        <w:rPr>
          <w:rFonts w:ascii="Times New Roman" w:hAnsi="Times New Roman"/>
          <w:sz w:val="20"/>
          <w:szCs w:val="20"/>
          <w:lang w:val="ro-MO"/>
        </w:rPr>
        <w:t xml:space="preserve">_____________________________________, lei </w:t>
      </w:r>
      <w:r w:rsidRPr="00E57E8A">
        <w:rPr>
          <w:rFonts w:ascii="Times New Roman" w:hAnsi="Times New Roman"/>
          <w:sz w:val="20"/>
          <w:szCs w:val="20"/>
          <w:lang w:val="ro-MO"/>
        </w:rPr>
        <w:tab/>
      </w:r>
    </w:p>
    <w:p w:rsidR="00F75805" w:rsidRPr="00E57E8A" w:rsidRDefault="00F75805" w:rsidP="00F75805">
      <w:pPr>
        <w:spacing w:after="0"/>
        <w:rPr>
          <w:rFonts w:ascii="Times New Roman" w:hAnsi="Times New Roman"/>
          <w:sz w:val="20"/>
          <w:szCs w:val="20"/>
          <w:lang w:val="ro-MO"/>
        </w:rPr>
      </w:pPr>
    </w:p>
    <w:p w:rsidR="00F75805" w:rsidRPr="00E57E8A" w:rsidRDefault="00F75805" w:rsidP="00F75805">
      <w:pPr>
        <w:spacing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Perioada de prestare prevăzută de contract</w:t>
      </w:r>
      <w:r w:rsidRPr="00E57E8A">
        <w:rPr>
          <w:rFonts w:ascii="Times New Roman" w:hAnsi="Times New Roman"/>
          <w:b/>
          <w:color w:val="000000" w:themeColor="text1"/>
          <w:sz w:val="20"/>
          <w:szCs w:val="20"/>
          <w:lang w:val="ro-MO"/>
        </w:rPr>
        <w:tab/>
        <w:t xml:space="preserve"> _____________________________________</w:t>
      </w:r>
    </w:p>
    <w:p w:rsidR="00F75805" w:rsidRPr="00E57E8A" w:rsidRDefault="00F75805" w:rsidP="00F75805">
      <w:pPr>
        <w:spacing w:after="0"/>
        <w:rPr>
          <w:rFonts w:ascii="Times New Roman" w:hAnsi="Times New Roman"/>
          <w:b/>
          <w:color w:val="000000" w:themeColor="text1"/>
          <w:sz w:val="20"/>
          <w:szCs w:val="20"/>
          <w:lang w:val="ro-MO"/>
        </w:rPr>
      </w:pPr>
    </w:p>
    <w:p w:rsidR="00F75805" w:rsidRPr="00E57E8A" w:rsidRDefault="00F75805" w:rsidP="00F75805">
      <w:pPr>
        <w:spacing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Durata contractului </w:t>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t xml:space="preserve"> _____________________________________</w:t>
      </w:r>
    </w:p>
    <w:p w:rsidR="00F75805" w:rsidRPr="00E57E8A" w:rsidRDefault="00F75805" w:rsidP="00F75805">
      <w:pPr>
        <w:spacing w:after="0"/>
        <w:ind w:left="4320" w:firstLine="720"/>
        <w:rPr>
          <w:rFonts w:ascii="Times New Roman" w:hAnsi="Times New Roman"/>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(data)</w:t>
      </w:r>
    </w:p>
    <w:p w:rsidR="00F75805" w:rsidRPr="00E57E8A" w:rsidRDefault="00F75805" w:rsidP="00F75805">
      <w:pPr>
        <w:spacing w:after="0"/>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Serviciul prestat</w:t>
      </w:r>
      <w:r w:rsidRPr="00E57E8A">
        <w:rPr>
          <w:rFonts w:ascii="Times New Roman" w:hAnsi="Times New Roman"/>
          <w:color w:val="000000" w:themeColor="text1"/>
          <w:sz w:val="20"/>
          <w:szCs w:val="20"/>
          <w:lang w:val="ro-MO"/>
        </w:rPr>
        <w:t xml:space="preserve">  __________________________________________________________________________________</w:t>
      </w:r>
    </w:p>
    <w:p w:rsidR="00F75805" w:rsidRPr="00E57E8A" w:rsidRDefault="00F75805" w:rsidP="00F75805">
      <w:pPr>
        <w:spacing w:after="0"/>
        <w:ind w:left="3540"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(denumirea serviciului conform contratului)</w:t>
      </w:r>
    </w:p>
    <w:p w:rsidR="00F75805" w:rsidRPr="00E57E8A" w:rsidRDefault="00F75805" w:rsidP="00F75805">
      <w:pPr>
        <w:spacing w:after="0"/>
        <w:rPr>
          <w:rFonts w:ascii="Times New Roman" w:hAnsi="Times New Roman"/>
          <w:color w:val="000000" w:themeColor="text1"/>
          <w:sz w:val="20"/>
          <w:szCs w:val="20"/>
          <w:lang w:val="ro-MO"/>
        </w:rPr>
      </w:pPr>
    </w:p>
    <w:p w:rsidR="00F75805" w:rsidRPr="00E57E8A" w:rsidRDefault="00F75805" w:rsidP="00F75805">
      <w:pPr>
        <w:spacing w:after="0"/>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ACT Nr.___</w:t>
      </w:r>
    </w:p>
    <w:p w:rsidR="00F75805" w:rsidRPr="00E57E8A" w:rsidRDefault="00F75805" w:rsidP="00F75805">
      <w:pPr>
        <w:spacing w:after="0"/>
        <w:jc w:val="center"/>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de predare-primire a serviciului prestat</w:t>
      </w:r>
    </w:p>
    <w:p w:rsidR="00F75805" w:rsidRPr="00E57E8A" w:rsidRDefault="00F75805" w:rsidP="00F75805">
      <w:pPr>
        <w:spacing w:after="0"/>
        <w:jc w:val="center"/>
        <w:rPr>
          <w:rFonts w:ascii="Times New Roman" w:hAnsi="Times New Roman"/>
          <w:color w:val="000000" w:themeColor="text1"/>
          <w:sz w:val="20"/>
          <w:szCs w:val="20"/>
          <w:lang w:val="ro-MO"/>
        </w:rPr>
      </w:pPr>
    </w:p>
    <w:p w:rsidR="00F75805" w:rsidRPr="00E57E8A" w:rsidRDefault="00F75805" w:rsidP="00F75805">
      <w:pPr>
        <w:spacing w:after="0"/>
        <w:jc w:val="center"/>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pe luna ______________ a.20__</w:t>
      </w:r>
    </w:p>
    <w:p w:rsidR="00F75805" w:rsidRPr="00E57E8A" w:rsidRDefault="00F75805" w:rsidP="00F75805">
      <w:pPr>
        <w:spacing w:after="0"/>
        <w:jc w:val="center"/>
        <w:rPr>
          <w:rFonts w:ascii="Times New Roman" w:hAnsi="Times New Roman"/>
          <w:b/>
          <w:color w:val="000000" w:themeColor="text1"/>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2"/>
        <w:gridCol w:w="993"/>
        <w:gridCol w:w="3118"/>
        <w:gridCol w:w="567"/>
        <w:gridCol w:w="1276"/>
        <w:gridCol w:w="1843"/>
        <w:gridCol w:w="1672"/>
      </w:tblGrid>
      <w:tr w:rsidR="00F75805" w:rsidRPr="00E57E8A" w:rsidTr="00F62530">
        <w:trPr>
          <w:trHeight w:val="367"/>
        </w:trPr>
        <w:tc>
          <w:tcPr>
            <w:tcW w:w="562"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Nr. </w:t>
            </w:r>
            <w:proofErr w:type="spellStart"/>
            <w:r w:rsidRPr="00E57E8A">
              <w:rPr>
                <w:rFonts w:ascii="Times New Roman" w:hAnsi="Times New Roman"/>
                <w:b/>
                <w:color w:val="000000" w:themeColor="text1"/>
                <w:sz w:val="16"/>
                <w:szCs w:val="16"/>
                <w:lang w:val="ro-MO"/>
              </w:rPr>
              <w:t>crt</w:t>
            </w:r>
            <w:proofErr w:type="spellEnd"/>
          </w:p>
        </w:tc>
        <w:tc>
          <w:tcPr>
            <w:tcW w:w="993"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Simbol norme</w:t>
            </w:r>
          </w:p>
        </w:tc>
        <w:tc>
          <w:tcPr>
            <w:tcW w:w="3118"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Denumirea serviciilor</w:t>
            </w:r>
          </w:p>
        </w:tc>
        <w:tc>
          <w:tcPr>
            <w:tcW w:w="567"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U.M.</w:t>
            </w:r>
          </w:p>
        </w:tc>
        <w:tc>
          <w:tcPr>
            <w:tcW w:w="1276" w:type="dxa"/>
            <w:vMerge w:val="restart"/>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Cantitatea</w:t>
            </w:r>
          </w:p>
        </w:tc>
        <w:tc>
          <w:tcPr>
            <w:tcW w:w="3515" w:type="dxa"/>
            <w:gridSpan w:val="2"/>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8"/>
                <w:szCs w:val="8"/>
                <w:lang w:val="ro-MO"/>
              </w:rPr>
            </w:pPr>
            <w:r w:rsidRPr="00E57E8A">
              <w:rPr>
                <w:rFonts w:ascii="Times New Roman" w:hAnsi="Times New Roman"/>
                <w:b/>
                <w:color w:val="000000" w:themeColor="text1"/>
                <w:sz w:val="16"/>
                <w:szCs w:val="16"/>
                <w:lang w:val="ro-MO"/>
              </w:rPr>
              <w:t>Valoarea, lei</w:t>
            </w:r>
          </w:p>
        </w:tc>
      </w:tr>
      <w:tr w:rsidR="00F75805" w:rsidRPr="00E57E8A" w:rsidTr="00F62530">
        <w:tc>
          <w:tcPr>
            <w:tcW w:w="562"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993"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3118"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567"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276" w:type="dxa"/>
            <w:vMerge/>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p>
        </w:tc>
        <w:tc>
          <w:tcPr>
            <w:tcW w:w="1843"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Pe unitate </w:t>
            </w:r>
          </w:p>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 măsură</w:t>
            </w:r>
          </w:p>
        </w:tc>
        <w:tc>
          <w:tcPr>
            <w:tcW w:w="1672" w:type="dxa"/>
            <w:shd w:val="clear" w:color="auto" w:fill="D9D9D9" w:themeFill="background1" w:themeFillShade="D9"/>
            <w:vAlign w:val="center"/>
          </w:tcPr>
          <w:p w:rsidR="00F75805" w:rsidRPr="00E57E8A" w:rsidRDefault="00F75805" w:rsidP="00F7580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Total</w:t>
            </w:r>
          </w:p>
        </w:tc>
      </w:tr>
      <w:tr w:rsidR="00F75805" w:rsidRPr="00E57E8A" w:rsidTr="00F62530">
        <w:tc>
          <w:tcPr>
            <w:tcW w:w="562"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1</w:t>
            </w:r>
          </w:p>
        </w:tc>
        <w:tc>
          <w:tcPr>
            <w:tcW w:w="993"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2</w:t>
            </w:r>
          </w:p>
        </w:tc>
        <w:tc>
          <w:tcPr>
            <w:tcW w:w="3118"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3</w:t>
            </w:r>
          </w:p>
        </w:tc>
        <w:tc>
          <w:tcPr>
            <w:tcW w:w="567"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4</w:t>
            </w:r>
          </w:p>
        </w:tc>
        <w:tc>
          <w:tcPr>
            <w:tcW w:w="1276"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5</w:t>
            </w:r>
          </w:p>
        </w:tc>
        <w:tc>
          <w:tcPr>
            <w:tcW w:w="1843"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6</w:t>
            </w:r>
          </w:p>
        </w:tc>
        <w:tc>
          <w:tcPr>
            <w:tcW w:w="1672" w:type="dxa"/>
            <w:shd w:val="clear" w:color="auto" w:fill="D9D9D9" w:themeFill="background1" w:themeFillShade="D9"/>
          </w:tcPr>
          <w:p w:rsidR="00F75805" w:rsidRPr="00E57E8A" w:rsidRDefault="00F75805" w:rsidP="00F7580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7</w:t>
            </w:r>
          </w:p>
        </w:tc>
      </w:tr>
      <w:tr w:rsidR="00F75805" w:rsidRPr="00E57E8A" w:rsidTr="00F62530">
        <w:tc>
          <w:tcPr>
            <w:tcW w:w="562" w:type="dxa"/>
          </w:tcPr>
          <w:p w:rsidR="00F75805" w:rsidRPr="00E57E8A" w:rsidRDefault="00F75805" w:rsidP="00F75805">
            <w:pPr>
              <w:jc w:val="center"/>
              <w:rPr>
                <w:rFonts w:ascii="Times New Roman" w:hAnsi="Times New Roman"/>
                <w:b/>
                <w:color w:val="000000" w:themeColor="text1"/>
                <w:sz w:val="20"/>
                <w:szCs w:val="20"/>
                <w:lang w:val="ro-MO"/>
              </w:rPr>
            </w:pPr>
          </w:p>
        </w:tc>
        <w:tc>
          <w:tcPr>
            <w:tcW w:w="993" w:type="dxa"/>
          </w:tcPr>
          <w:p w:rsidR="00F75805" w:rsidRPr="00E57E8A" w:rsidRDefault="00F75805" w:rsidP="00F75805">
            <w:pPr>
              <w:jc w:val="center"/>
              <w:rPr>
                <w:rFonts w:ascii="Times New Roman" w:hAnsi="Times New Roman"/>
                <w:b/>
                <w:color w:val="000000" w:themeColor="text1"/>
                <w:sz w:val="20"/>
                <w:szCs w:val="20"/>
                <w:lang w:val="ro-MO"/>
              </w:rPr>
            </w:pPr>
          </w:p>
        </w:tc>
        <w:tc>
          <w:tcPr>
            <w:tcW w:w="3118" w:type="dxa"/>
          </w:tcPr>
          <w:p w:rsidR="00F75805" w:rsidRPr="00E57E8A" w:rsidRDefault="00F75805" w:rsidP="00F75805">
            <w:pPr>
              <w:rPr>
                <w:rFonts w:ascii="Times New Roman" w:hAnsi="Times New Roman"/>
                <w:b/>
                <w:color w:val="000000" w:themeColor="text1"/>
                <w:sz w:val="20"/>
                <w:szCs w:val="20"/>
                <w:lang w:val="ro-MO"/>
              </w:rPr>
            </w:pPr>
          </w:p>
        </w:tc>
        <w:tc>
          <w:tcPr>
            <w:tcW w:w="567" w:type="dxa"/>
          </w:tcPr>
          <w:p w:rsidR="00F75805" w:rsidRPr="00E57E8A" w:rsidRDefault="00F75805" w:rsidP="00F75805">
            <w:pPr>
              <w:jc w:val="center"/>
              <w:rPr>
                <w:rFonts w:ascii="Times New Roman" w:hAnsi="Times New Roman"/>
                <w:b/>
                <w:color w:val="000000" w:themeColor="text1"/>
                <w:sz w:val="20"/>
                <w:szCs w:val="20"/>
                <w:lang w:val="ro-MO"/>
              </w:rPr>
            </w:pPr>
          </w:p>
        </w:tc>
        <w:tc>
          <w:tcPr>
            <w:tcW w:w="1276" w:type="dxa"/>
          </w:tcPr>
          <w:p w:rsidR="00F75805" w:rsidRPr="00E57E8A" w:rsidRDefault="00F75805" w:rsidP="00F75805">
            <w:pPr>
              <w:jc w:val="center"/>
              <w:rPr>
                <w:rFonts w:ascii="Times New Roman" w:hAnsi="Times New Roman"/>
                <w:b/>
                <w:color w:val="000000" w:themeColor="text1"/>
                <w:sz w:val="20"/>
                <w:szCs w:val="20"/>
                <w:lang w:val="ro-MO"/>
              </w:rPr>
            </w:pPr>
          </w:p>
        </w:tc>
        <w:tc>
          <w:tcPr>
            <w:tcW w:w="1843" w:type="dxa"/>
          </w:tcPr>
          <w:p w:rsidR="00F75805" w:rsidRPr="00E57E8A" w:rsidRDefault="00F75805" w:rsidP="00F75805">
            <w:pPr>
              <w:jc w:val="center"/>
              <w:rPr>
                <w:rFonts w:ascii="Times New Roman" w:hAnsi="Times New Roman"/>
                <w:b/>
                <w:color w:val="000000" w:themeColor="text1"/>
                <w:sz w:val="20"/>
                <w:szCs w:val="20"/>
                <w:lang w:val="ro-MO"/>
              </w:rPr>
            </w:pPr>
          </w:p>
        </w:tc>
        <w:tc>
          <w:tcPr>
            <w:tcW w:w="1672" w:type="dxa"/>
          </w:tcPr>
          <w:p w:rsidR="00F75805" w:rsidRPr="00E57E8A" w:rsidRDefault="00F75805" w:rsidP="00F75805">
            <w:pPr>
              <w:jc w:val="center"/>
              <w:rPr>
                <w:rFonts w:ascii="Times New Roman" w:hAnsi="Times New Roman"/>
                <w:b/>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rPr>
                <w:rFonts w:ascii="Times New Roman" w:hAnsi="Times New Roman"/>
                <w:color w:val="000000" w:themeColor="text1"/>
                <w:sz w:val="20"/>
                <w:szCs w:val="20"/>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843" w:type="dxa"/>
          </w:tcPr>
          <w:p w:rsidR="00F75805" w:rsidRPr="00E57E8A" w:rsidRDefault="00F75805" w:rsidP="00F75805">
            <w:pPr>
              <w:jc w:val="center"/>
              <w:rPr>
                <w:rFonts w:ascii="Times New Roman" w:hAnsi="Times New Roman"/>
                <w:color w:val="000000" w:themeColor="text1"/>
                <w:sz w:val="20"/>
                <w:szCs w:val="20"/>
                <w:lang w:val="ro-MO"/>
              </w:rPr>
            </w:pPr>
          </w:p>
        </w:tc>
        <w:tc>
          <w:tcPr>
            <w:tcW w:w="1672"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rPr>
                <w:rFonts w:ascii="Times New Roman" w:hAnsi="Times New Roman"/>
                <w:color w:val="000000" w:themeColor="text1"/>
                <w:sz w:val="20"/>
                <w:szCs w:val="20"/>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843" w:type="dxa"/>
          </w:tcPr>
          <w:p w:rsidR="00F75805" w:rsidRPr="00E57E8A" w:rsidRDefault="00F75805" w:rsidP="00F75805">
            <w:pPr>
              <w:jc w:val="center"/>
              <w:rPr>
                <w:rFonts w:ascii="Times New Roman" w:hAnsi="Times New Roman"/>
                <w:color w:val="000000" w:themeColor="text1"/>
                <w:sz w:val="20"/>
                <w:szCs w:val="20"/>
                <w:lang w:val="ro-MO"/>
              </w:rPr>
            </w:pPr>
          </w:p>
        </w:tc>
        <w:tc>
          <w:tcPr>
            <w:tcW w:w="1672"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562" w:type="dxa"/>
          </w:tcPr>
          <w:p w:rsidR="00F75805" w:rsidRPr="00E57E8A" w:rsidRDefault="00F75805" w:rsidP="00F75805">
            <w:pPr>
              <w:jc w:val="center"/>
              <w:rPr>
                <w:rFonts w:ascii="Times New Roman" w:hAnsi="Times New Roman"/>
                <w:color w:val="000000" w:themeColor="text1"/>
                <w:sz w:val="20"/>
                <w:szCs w:val="20"/>
                <w:lang w:val="ro-MO"/>
              </w:rPr>
            </w:pPr>
          </w:p>
        </w:tc>
        <w:tc>
          <w:tcPr>
            <w:tcW w:w="993" w:type="dxa"/>
          </w:tcPr>
          <w:p w:rsidR="00F75805" w:rsidRPr="00E57E8A" w:rsidRDefault="00F75805" w:rsidP="00F75805">
            <w:pPr>
              <w:jc w:val="center"/>
              <w:rPr>
                <w:rFonts w:ascii="Times New Roman" w:hAnsi="Times New Roman"/>
                <w:color w:val="000000" w:themeColor="text1"/>
                <w:sz w:val="20"/>
                <w:szCs w:val="20"/>
                <w:lang w:val="ro-MO"/>
              </w:rPr>
            </w:pPr>
          </w:p>
        </w:tc>
        <w:tc>
          <w:tcPr>
            <w:tcW w:w="3118" w:type="dxa"/>
          </w:tcPr>
          <w:p w:rsidR="00F75805" w:rsidRPr="00E57E8A" w:rsidRDefault="00F75805" w:rsidP="00F75805">
            <w:pPr>
              <w:rPr>
                <w:rFonts w:ascii="Times New Roman" w:hAnsi="Times New Roman"/>
                <w:color w:val="000000" w:themeColor="text1"/>
                <w:sz w:val="20"/>
                <w:szCs w:val="20"/>
                <w:lang w:val="ro-MO"/>
              </w:rPr>
            </w:pPr>
          </w:p>
        </w:tc>
        <w:tc>
          <w:tcPr>
            <w:tcW w:w="567" w:type="dxa"/>
          </w:tcPr>
          <w:p w:rsidR="00F75805" w:rsidRPr="00E57E8A" w:rsidRDefault="00F75805" w:rsidP="00F75805">
            <w:pPr>
              <w:jc w:val="center"/>
              <w:rPr>
                <w:rFonts w:ascii="Times New Roman" w:hAnsi="Times New Roman"/>
                <w:color w:val="000000" w:themeColor="text1"/>
                <w:sz w:val="20"/>
                <w:szCs w:val="20"/>
                <w:lang w:val="ro-MO"/>
              </w:rPr>
            </w:pPr>
          </w:p>
        </w:tc>
        <w:tc>
          <w:tcPr>
            <w:tcW w:w="1276" w:type="dxa"/>
          </w:tcPr>
          <w:p w:rsidR="00F75805" w:rsidRPr="00E57E8A" w:rsidRDefault="00F75805" w:rsidP="00F75805">
            <w:pPr>
              <w:jc w:val="center"/>
              <w:rPr>
                <w:rFonts w:ascii="Times New Roman" w:hAnsi="Times New Roman"/>
                <w:color w:val="000000" w:themeColor="text1"/>
                <w:sz w:val="20"/>
                <w:szCs w:val="20"/>
                <w:lang w:val="ro-MO"/>
              </w:rPr>
            </w:pPr>
          </w:p>
        </w:tc>
        <w:tc>
          <w:tcPr>
            <w:tcW w:w="1843" w:type="dxa"/>
          </w:tcPr>
          <w:p w:rsidR="00F75805" w:rsidRPr="00E57E8A" w:rsidRDefault="00F75805" w:rsidP="00F75805">
            <w:pPr>
              <w:jc w:val="center"/>
              <w:rPr>
                <w:rFonts w:ascii="Times New Roman" w:hAnsi="Times New Roman"/>
                <w:color w:val="000000" w:themeColor="text1"/>
                <w:sz w:val="20"/>
                <w:szCs w:val="20"/>
                <w:lang w:val="ro-MO"/>
              </w:rPr>
            </w:pPr>
          </w:p>
        </w:tc>
        <w:tc>
          <w:tcPr>
            <w:tcW w:w="1672" w:type="dxa"/>
          </w:tcPr>
          <w:p w:rsidR="00F75805" w:rsidRPr="00E57E8A" w:rsidRDefault="00F75805" w:rsidP="00F75805">
            <w:pPr>
              <w:jc w:val="center"/>
              <w:rPr>
                <w:rFonts w:ascii="Times New Roman" w:hAnsi="Times New Roman"/>
                <w:color w:val="000000" w:themeColor="text1"/>
                <w:sz w:val="20"/>
                <w:szCs w:val="20"/>
                <w:lang w:val="ro-MO"/>
              </w:rPr>
            </w:pPr>
          </w:p>
        </w:tc>
      </w:tr>
      <w:tr w:rsidR="00F75805" w:rsidRPr="00E57E8A" w:rsidTr="00F62530">
        <w:tc>
          <w:tcPr>
            <w:tcW w:w="8359" w:type="dxa"/>
            <w:gridSpan w:val="6"/>
          </w:tcPr>
          <w:p w:rsidR="00F75805" w:rsidRPr="00E57E8A" w:rsidRDefault="00F75805" w:rsidP="00F7580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Total pe act:</w:t>
            </w:r>
          </w:p>
        </w:tc>
        <w:tc>
          <w:tcPr>
            <w:tcW w:w="1672" w:type="dxa"/>
          </w:tcPr>
          <w:p w:rsidR="00F75805" w:rsidRPr="00E57E8A" w:rsidRDefault="00F75805" w:rsidP="00F75805">
            <w:pPr>
              <w:jc w:val="center"/>
              <w:rPr>
                <w:rFonts w:ascii="Times New Roman" w:hAnsi="Times New Roman"/>
                <w:b/>
                <w:color w:val="000000" w:themeColor="text1"/>
                <w:sz w:val="20"/>
                <w:szCs w:val="20"/>
                <w:lang w:val="ro-MO"/>
              </w:rPr>
            </w:pPr>
          </w:p>
        </w:tc>
      </w:tr>
    </w:tbl>
    <w:p w:rsidR="00F75805" w:rsidRPr="00E57E8A" w:rsidRDefault="00F75805" w:rsidP="00F75805">
      <w:pPr>
        <w:spacing w:after="0"/>
        <w:ind w:right="-4"/>
        <w:jc w:val="center"/>
        <w:rPr>
          <w:rFonts w:ascii="Times New Roman" w:hAnsi="Times New Roman"/>
          <w:color w:val="000000" w:themeColor="text1"/>
          <w:sz w:val="20"/>
          <w:szCs w:val="20"/>
          <w:lang w:val="ro-MO"/>
        </w:rPr>
      </w:pPr>
    </w:p>
    <w:p w:rsidR="00F75805" w:rsidRPr="00E57E8A" w:rsidRDefault="00F75805" w:rsidP="00F75805">
      <w:pPr>
        <w:spacing w:after="0"/>
        <w:ind w:left="567" w:right="-4"/>
        <w:rPr>
          <w:rFonts w:ascii="Times New Roman" w:hAnsi="Times New Roman"/>
          <w:b/>
          <w:color w:val="000000" w:themeColor="text1"/>
          <w:sz w:val="20"/>
          <w:szCs w:val="20"/>
          <w:lang w:val="ro-MO"/>
        </w:rPr>
      </w:pPr>
    </w:p>
    <w:p w:rsidR="00F75805" w:rsidRPr="00E57E8A" w:rsidRDefault="00F75805" w:rsidP="00F75805">
      <w:pPr>
        <w:spacing w:after="0"/>
        <w:ind w:left="567" w:right="-4"/>
        <w:rPr>
          <w:rFonts w:ascii="Times New Roman" w:hAnsi="Times New Roman"/>
          <w:sz w:val="20"/>
          <w:szCs w:val="20"/>
          <w:lang w:val="ro-MO"/>
        </w:rPr>
      </w:pPr>
      <w:r w:rsidRPr="00E57E8A">
        <w:rPr>
          <w:rFonts w:ascii="Times New Roman" w:hAnsi="Times New Roman"/>
          <w:sz w:val="20"/>
          <w:szCs w:val="20"/>
          <w:lang w:val="ro-MO"/>
        </w:rPr>
        <w:t>Beneficiarul nu are obiecții asupra serviciului furnizat de către Prestator.</w:t>
      </w:r>
    </w:p>
    <w:p w:rsidR="00F75805" w:rsidRPr="00E57E8A" w:rsidRDefault="00F75805" w:rsidP="00F75805">
      <w:pPr>
        <w:spacing w:after="0"/>
        <w:ind w:left="567" w:right="-4"/>
        <w:rPr>
          <w:rFonts w:ascii="Times New Roman" w:hAnsi="Times New Roman"/>
          <w:sz w:val="20"/>
          <w:szCs w:val="20"/>
          <w:lang w:val="ro-MO"/>
        </w:rPr>
      </w:pPr>
      <w:r w:rsidRPr="00E57E8A">
        <w:rPr>
          <w:rFonts w:ascii="Times New Roman" w:hAnsi="Times New Roman"/>
          <w:sz w:val="20"/>
          <w:szCs w:val="20"/>
          <w:lang w:val="ro-MO"/>
        </w:rPr>
        <w:t>La act sunt anexate documentele de confirmare și identificare a serviciilor livrate:</w:t>
      </w:r>
    </w:p>
    <w:p w:rsidR="00F75805" w:rsidRPr="00E57E8A" w:rsidRDefault="00F75805" w:rsidP="00F75805">
      <w:pPr>
        <w:spacing w:after="0"/>
        <w:ind w:left="993" w:right="-4"/>
        <w:rPr>
          <w:rFonts w:ascii="Times New Roman" w:hAnsi="Times New Roman"/>
          <w:sz w:val="20"/>
          <w:szCs w:val="20"/>
          <w:lang w:val="ro-MO"/>
        </w:rPr>
      </w:pPr>
      <w:r w:rsidRPr="00E57E8A">
        <w:rPr>
          <w:rFonts w:ascii="Times New Roman" w:hAnsi="Times New Roman"/>
          <w:sz w:val="20"/>
          <w:szCs w:val="20"/>
          <w:lang w:val="ro-MO"/>
        </w:rPr>
        <w:t>1.________________________________________________</w:t>
      </w:r>
    </w:p>
    <w:p w:rsidR="00F75805" w:rsidRPr="00E57E8A" w:rsidRDefault="00F75805" w:rsidP="00F75805">
      <w:pPr>
        <w:spacing w:after="0"/>
        <w:ind w:left="993" w:right="-4"/>
        <w:rPr>
          <w:rFonts w:ascii="Times New Roman" w:hAnsi="Times New Roman"/>
          <w:sz w:val="20"/>
          <w:szCs w:val="20"/>
          <w:lang w:val="ro-MO"/>
        </w:rPr>
      </w:pPr>
      <w:r w:rsidRPr="00E57E8A">
        <w:rPr>
          <w:rFonts w:ascii="Times New Roman" w:hAnsi="Times New Roman"/>
          <w:sz w:val="20"/>
          <w:szCs w:val="20"/>
          <w:lang w:val="ro-MO"/>
        </w:rPr>
        <w:t>2.________________________________________________</w:t>
      </w:r>
    </w:p>
    <w:p w:rsidR="00F75805" w:rsidRPr="00E57E8A" w:rsidRDefault="00F75805" w:rsidP="00F75805">
      <w:pPr>
        <w:spacing w:after="0"/>
        <w:ind w:left="993" w:right="-4"/>
        <w:rPr>
          <w:rFonts w:ascii="Times New Roman" w:hAnsi="Times New Roman"/>
          <w:sz w:val="20"/>
          <w:szCs w:val="20"/>
          <w:lang w:val="ro-MO"/>
        </w:rPr>
      </w:pPr>
      <w:r w:rsidRPr="00E57E8A">
        <w:rPr>
          <w:rFonts w:ascii="Times New Roman" w:hAnsi="Times New Roman"/>
          <w:sz w:val="20"/>
          <w:szCs w:val="20"/>
          <w:lang w:val="ro-MO"/>
        </w:rPr>
        <w:t>3.________________________________________________</w:t>
      </w:r>
    </w:p>
    <w:p w:rsidR="00F75805" w:rsidRPr="00E57E8A" w:rsidRDefault="00F75805" w:rsidP="00F75805">
      <w:pPr>
        <w:spacing w:after="0"/>
        <w:ind w:left="567" w:right="-4"/>
        <w:rPr>
          <w:rFonts w:ascii="Times New Roman" w:hAnsi="Times New Roman"/>
          <w:b/>
          <w:color w:val="000000" w:themeColor="text1"/>
          <w:sz w:val="20"/>
          <w:szCs w:val="20"/>
          <w:lang w:val="ro-MO"/>
        </w:rPr>
      </w:pPr>
    </w:p>
    <w:p w:rsidR="00F75805" w:rsidRPr="00E57E8A" w:rsidRDefault="00F75805" w:rsidP="00F75805">
      <w:pPr>
        <w:spacing w:after="0"/>
        <w:ind w:left="567" w:right="-4"/>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TRANSMIS</w:t>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/PRESTATOR/:</w:t>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vertAlign w:val="superscript"/>
          <w:lang w:val="ro-MO"/>
        </w:rPr>
        <w:t>(</w:t>
      </w:r>
      <w:r w:rsidRPr="00E57E8A">
        <w:rPr>
          <w:rFonts w:ascii="Times New Roman" w:hAnsi="Times New Roman"/>
          <w:i/>
          <w:color w:val="000000" w:themeColor="text1"/>
          <w:sz w:val="20"/>
          <w:szCs w:val="20"/>
          <w:u w:val="single"/>
          <w:vertAlign w:val="superscript"/>
          <w:lang w:val="ro-MO"/>
        </w:rPr>
        <w:t>entitatea)</w:t>
      </w:r>
      <w:r w:rsidRPr="00E57E8A">
        <w:rPr>
          <w:rFonts w:ascii="Times New Roman" w:hAnsi="Times New Roman"/>
          <w:i/>
          <w:color w:val="000000" w:themeColor="text1"/>
          <w:sz w:val="20"/>
          <w:szCs w:val="20"/>
          <w:u w:val="single"/>
          <w:lang w:val="ro-MO"/>
        </w:rPr>
        <w:tab/>
        <w:t xml:space="preserve">  </w:t>
      </w:r>
    </w:p>
    <w:p w:rsidR="00F75805" w:rsidRPr="00E57E8A" w:rsidRDefault="00F75805" w:rsidP="00F75805">
      <w:pPr>
        <w:spacing w:after="0"/>
        <w:ind w:left="567" w:right="-4"/>
        <w:rPr>
          <w:rFonts w:ascii="Times New Roman" w:hAnsi="Times New Roman"/>
          <w:color w:val="000000" w:themeColor="text1"/>
          <w:sz w:val="20"/>
          <w:szCs w:val="20"/>
          <w:lang w:val="ro-MO"/>
        </w:rPr>
      </w:pP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Director</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2160" w:right="-4" w:firstLine="720"/>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 xml:space="preserve">(semnătura) </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t>(numele, prenumele)</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p>
    <w:p w:rsidR="00F75805" w:rsidRPr="00E57E8A" w:rsidRDefault="00F75805" w:rsidP="00F75805">
      <w:pPr>
        <w:spacing w:after="0"/>
        <w:ind w:left="567" w:right="-4"/>
        <w:rPr>
          <w:rFonts w:ascii="Times New Roman" w:hAnsi="Times New Roman"/>
          <w:b/>
          <w:color w:val="000000" w:themeColor="text1"/>
          <w:sz w:val="16"/>
          <w:szCs w:val="16"/>
          <w:lang w:val="ro-MO"/>
        </w:rPr>
      </w:pPr>
    </w:p>
    <w:p w:rsidR="00F75805" w:rsidRPr="00E57E8A" w:rsidRDefault="00F75805" w:rsidP="00F75805">
      <w:pPr>
        <w:spacing w:after="0"/>
        <w:ind w:left="567" w:right="-4"/>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RECEPȚIONAT </w:t>
      </w: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/BENEFICIAR/:</w:t>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vertAlign w:val="superscript"/>
          <w:lang w:val="ro-MO"/>
        </w:rPr>
        <w:t>(</w:t>
      </w:r>
      <w:r w:rsidRPr="00E57E8A">
        <w:rPr>
          <w:rFonts w:ascii="Times New Roman" w:hAnsi="Times New Roman"/>
          <w:i/>
          <w:color w:val="000000" w:themeColor="text1"/>
          <w:sz w:val="20"/>
          <w:szCs w:val="20"/>
          <w:u w:val="single"/>
          <w:vertAlign w:val="superscript"/>
          <w:lang w:val="ro-MO"/>
        </w:rPr>
        <w:t>entitatea)</w:t>
      </w:r>
      <w:r w:rsidRPr="00E57E8A">
        <w:rPr>
          <w:rFonts w:ascii="Times New Roman" w:hAnsi="Times New Roman"/>
          <w:i/>
          <w:color w:val="000000" w:themeColor="text1"/>
          <w:sz w:val="20"/>
          <w:szCs w:val="20"/>
          <w:u w:val="single"/>
          <w:lang w:val="ro-MO"/>
        </w:rPr>
        <w:tab/>
        <w:t xml:space="preserve">  </w:t>
      </w:r>
    </w:p>
    <w:p w:rsidR="00F75805" w:rsidRPr="00E57E8A" w:rsidRDefault="00F75805" w:rsidP="00F75805">
      <w:pPr>
        <w:spacing w:after="0"/>
        <w:ind w:left="567" w:right="-4"/>
        <w:rPr>
          <w:rFonts w:ascii="Times New Roman" w:hAnsi="Times New Roman"/>
          <w:color w:val="000000" w:themeColor="text1"/>
          <w:sz w:val="20"/>
          <w:szCs w:val="20"/>
          <w:lang w:val="ro-MO"/>
        </w:rPr>
      </w:pPr>
    </w:p>
    <w:p w:rsidR="00F75805" w:rsidRPr="00E57E8A" w:rsidRDefault="00F75805" w:rsidP="00F75805">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Conducător</w:t>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F75805" w:rsidRPr="00E57E8A" w:rsidRDefault="00F75805" w:rsidP="00F75805">
      <w:pPr>
        <w:spacing w:after="0"/>
        <w:ind w:left="2160" w:right="-4" w:firstLine="720"/>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 xml:space="preserve"> (semnătura) </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t>(numele, prenumele)</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p>
    <w:p w:rsidR="00F75805" w:rsidRPr="00E57E8A" w:rsidRDefault="00F75805" w:rsidP="00F75805">
      <w:pPr>
        <w:spacing w:after="0"/>
        <w:ind w:left="567" w:right="-4"/>
        <w:rPr>
          <w:rFonts w:ascii="Times New Roman" w:hAnsi="Times New Roman"/>
          <w:b/>
          <w:color w:val="000000" w:themeColor="text1"/>
          <w:sz w:val="20"/>
          <w:szCs w:val="20"/>
          <w:lang w:val="ro-MO"/>
        </w:rPr>
      </w:pPr>
    </w:p>
    <w:p w:rsidR="00F75805" w:rsidRPr="00E57E8A" w:rsidRDefault="00F75805" w:rsidP="00F75805">
      <w:pPr>
        <w:spacing w:after="0"/>
        <w:ind w:right="-4" w:firstLine="567"/>
        <w:rPr>
          <w:rFonts w:ascii="Times New Roman" w:hAnsi="Times New Roman"/>
          <w:sz w:val="20"/>
          <w:szCs w:val="20"/>
          <w:lang w:val="ro-MO"/>
        </w:rPr>
      </w:pPr>
      <w:r w:rsidRPr="00E57E8A">
        <w:rPr>
          <w:rFonts w:ascii="Times New Roman" w:hAnsi="Times New Roman"/>
          <w:sz w:val="20"/>
          <w:szCs w:val="20"/>
          <w:lang w:val="ro-MO"/>
        </w:rPr>
        <w:t>”___” _______________ 20_</w:t>
      </w:r>
    </w:p>
    <w:p w:rsidR="00F62530" w:rsidRPr="00E57E8A" w:rsidRDefault="00F62530" w:rsidP="00F62530">
      <w:pPr>
        <w:spacing w:after="0"/>
        <w:ind w:right="-4"/>
        <w:jc w:val="right"/>
        <w:rPr>
          <w:rFonts w:ascii="Times New Roman" w:hAnsi="Times New Roman"/>
          <w:color w:val="000000" w:themeColor="text1"/>
          <w:sz w:val="16"/>
          <w:szCs w:val="16"/>
          <w:lang w:val="ro-MO"/>
        </w:rPr>
      </w:pPr>
      <w:bookmarkStart w:id="36" w:name="_Toc132214323"/>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C706F2" w:rsidRPr="00E57E8A" w:rsidRDefault="00C706F2" w:rsidP="009E69D2">
      <w:pPr>
        <w:spacing w:after="0"/>
        <w:ind w:right="-4"/>
        <w:jc w:val="right"/>
        <w:rPr>
          <w:rFonts w:ascii="Times New Roman" w:hAnsi="Times New Roman"/>
          <w:color w:val="000000" w:themeColor="text1"/>
          <w:sz w:val="16"/>
          <w:szCs w:val="16"/>
          <w:lang w:val="ro-MO"/>
        </w:rPr>
        <w:sectPr w:rsidR="00C706F2" w:rsidRPr="00E57E8A" w:rsidSect="00526205">
          <w:pgSz w:w="11906" w:h="16838" w:code="9"/>
          <w:pgMar w:top="567" w:right="567" w:bottom="567" w:left="1418" w:header="720" w:footer="720" w:gutter="0"/>
          <w:cols w:space="720"/>
          <w:docGrid w:linePitch="360"/>
        </w:sectPr>
      </w:pPr>
    </w:p>
    <w:p w:rsidR="009E69D2" w:rsidRPr="00E57E8A" w:rsidRDefault="009E69D2" w:rsidP="009E69D2">
      <w:pPr>
        <w:spacing w:after="0"/>
        <w:ind w:right="-4"/>
        <w:jc w:val="right"/>
        <w:rPr>
          <w:rFonts w:ascii="Times New Roman" w:hAnsi="Times New Roman" w:cs="Times New Roman"/>
          <w:b/>
          <w:i/>
          <w:sz w:val="24"/>
          <w:szCs w:val="24"/>
          <w:lang w:val="ro-MO"/>
        </w:rPr>
      </w:pPr>
      <w:r w:rsidRPr="00E57E8A">
        <w:rPr>
          <w:rFonts w:ascii="Times New Roman" w:hAnsi="Times New Roman"/>
          <w:color w:val="000000" w:themeColor="text1"/>
          <w:sz w:val="16"/>
          <w:szCs w:val="16"/>
          <w:lang w:val="ro-MO"/>
        </w:rPr>
        <w:lastRenderedPageBreak/>
        <w:t>Anexa nr. 15 la Ghid</w:t>
      </w:r>
    </w:p>
    <w:p w:rsidR="009E69D2" w:rsidRPr="00E57E8A" w:rsidRDefault="009E69D2" w:rsidP="009E69D2">
      <w:pPr>
        <w:rPr>
          <w:rFonts w:ascii="Times New Roman" w:hAnsi="Times New Roman"/>
          <w:sz w:val="24"/>
          <w:szCs w:val="24"/>
          <w:lang w:val="ro-MO" w:eastAsia="ro-RO"/>
        </w:rPr>
      </w:pPr>
    </w:p>
    <w:p w:rsidR="009E69D2" w:rsidRPr="00E57E8A" w:rsidRDefault="009E69D2" w:rsidP="009E69D2">
      <w:pPr>
        <w:spacing w:after="0"/>
        <w:rPr>
          <w:rFonts w:ascii="Times New Roman" w:hAnsi="Times New Roman"/>
          <w:b/>
          <w:sz w:val="20"/>
          <w:szCs w:val="20"/>
          <w:lang w:val="ro-MO"/>
        </w:rPr>
      </w:pPr>
    </w:p>
    <w:p w:rsidR="009E69D2" w:rsidRPr="00E57E8A" w:rsidRDefault="009E69D2" w:rsidP="009E69D2">
      <w:pPr>
        <w:spacing w:after="0"/>
        <w:rPr>
          <w:rFonts w:ascii="Times New Roman" w:hAnsi="Times New Roman"/>
          <w:sz w:val="20"/>
          <w:szCs w:val="20"/>
          <w:lang w:val="ro-MO"/>
        </w:rPr>
      </w:pPr>
      <w:r w:rsidRPr="00E57E8A">
        <w:rPr>
          <w:rFonts w:ascii="Times New Roman" w:hAnsi="Times New Roman"/>
          <w:b/>
          <w:sz w:val="20"/>
          <w:szCs w:val="20"/>
          <w:lang w:val="ro-MO"/>
        </w:rPr>
        <w:t>Furnizor</w:t>
      </w:r>
      <w:r w:rsidRPr="00E57E8A">
        <w:rPr>
          <w:rFonts w:ascii="Times New Roman" w:hAnsi="Times New Roman"/>
          <w:sz w:val="20"/>
          <w:szCs w:val="20"/>
          <w:lang w:val="ro-MO"/>
        </w:rPr>
        <w:t xml:space="preserve"> </w:t>
      </w:r>
      <w:r w:rsidRPr="00E57E8A">
        <w:rPr>
          <w:rFonts w:ascii="Times New Roman" w:hAnsi="Times New Roman"/>
          <w:sz w:val="20"/>
          <w:szCs w:val="20"/>
          <w:lang w:val="ro-MO"/>
        </w:rPr>
        <w:tab/>
        <w:t>_____________________________________</w:t>
      </w:r>
    </w:p>
    <w:p w:rsidR="009E69D2" w:rsidRPr="00E57E8A" w:rsidRDefault="009E69D2" w:rsidP="009E69D2">
      <w:pPr>
        <w:spacing w:after="0"/>
        <w:ind w:left="2160" w:firstLine="720"/>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(denumirea, IDNO)</w:t>
      </w:r>
    </w:p>
    <w:p w:rsidR="009E69D2" w:rsidRPr="00E57E8A" w:rsidRDefault="009E69D2" w:rsidP="009E69D2">
      <w:pPr>
        <w:spacing w:after="0"/>
        <w:rPr>
          <w:rFonts w:ascii="Times New Roman" w:hAnsi="Times New Roman"/>
          <w:sz w:val="20"/>
          <w:szCs w:val="20"/>
          <w:lang w:val="ro-MO"/>
        </w:rPr>
      </w:pPr>
      <w:r w:rsidRPr="00E57E8A">
        <w:rPr>
          <w:rFonts w:ascii="Times New Roman" w:hAnsi="Times New Roman"/>
          <w:b/>
          <w:sz w:val="20"/>
          <w:szCs w:val="20"/>
          <w:lang w:val="ro-MO"/>
        </w:rPr>
        <w:t>Beneficiar</w:t>
      </w:r>
      <w:r w:rsidRPr="00E57E8A">
        <w:rPr>
          <w:rFonts w:ascii="Times New Roman" w:hAnsi="Times New Roman"/>
          <w:sz w:val="20"/>
          <w:szCs w:val="20"/>
          <w:lang w:val="ro-MO"/>
        </w:rPr>
        <w:tab/>
        <w:t>______________________________________</w:t>
      </w:r>
    </w:p>
    <w:p w:rsidR="009E69D2" w:rsidRPr="00E57E8A" w:rsidRDefault="009E69D2" w:rsidP="009E69D2">
      <w:pPr>
        <w:spacing w:after="0"/>
        <w:ind w:left="2124" w:firstLine="708"/>
        <w:rPr>
          <w:rFonts w:ascii="Times New Roman" w:hAnsi="Times New Roman"/>
          <w:i/>
          <w:sz w:val="20"/>
          <w:szCs w:val="20"/>
          <w:vertAlign w:val="superscript"/>
          <w:lang w:val="ro-MO"/>
        </w:rPr>
      </w:pPr>
      <w:r w:rsidRPr="00E57E8A">
        <w:rPr>
          <w:rFonts w:ascii="Times New Roman" w:hAnsi="Times New Roman"/>
          <w:i/>
          <w:sz w:val="20"/>
          <w:szCs w:val="20"/>
          <w:vertAlign w:val="superscript"/>
          <w:lang w:val="ro-MO"/>
        </w:rPr>
        <w:t>(denumirea, IDNO)</w:t>
      </w:r>
    </w:p>
    <w:p w:rsidR="009E69D2" w:rsidRPr="00E57E8A" w:rsidRDefault="009E69D2" w:rsidP="009E69D2">
      <w:pPr>
        <w:spacing w:after="0"/>
        <w:rPr>
          <w:rFonts w:ascii="Times New Roman" w:hAnsi="Times New Roman"/>
          <w:b/>
          <w:sz w:val="20"/>
          <w:szCs w:val="20"/>
          <w:lang w:val="ro-MO"/>
        </w:rPr>
      </w:pPr>
    </w:p>
    <w:p w:rsidR="009E69D2" w:rsidRPr="00E57E8A" w:rsidRDefault="009E69D2" w:rsidP="009E69D2">
      <w:pPr>
        <w:spacing w:after="0"/>
        <w:rPr>
          <w:rFonts w:ascii="Times New Roman" w:hAnsi="Times New Roman"/>
          <w:sz w:val="20"/>
          <w:szCs w:val="20"/>
          <w:lang w:val="ro-MO"/>
        </w:rPr>
      </w:pPr>
      <w:r w:rsidRPr="00E57E8A">
        <w:rPr>
          <w:rFonts w:ascii="Times New Roman" w:hAnsi="Times New Roman"/>
          <w:b/>
          <w:sz w:val="20"/>
          <w:szCs w:val="20"/>
          <w:lang w:val="ro-MO"/>
        </w:rPr>
        <w:t xml:space="preserve">Contractul </w:t>
      </w:r>
      <w:r w:rsidRPr="00E57E8A">
        <w:rPr>
          <w:rFonts w:ascii="Times New Roman" w:hAnsi="Times New Roman"/>
          <w:b/>
          <w:color w:val="000000" w:themeColor="text1"/>
          <w:sz w:val="20"/>
          <w:szCs w:val="20"/>
          <w:lang w:val="ro-MO"/>
        </w:rPr>
        <w:t>de furnizare bunuri</w:t>
      </w:r>
      <w:r w:rsidRPr="00E57E8A">
        <w:rPr>
          <w:rFonts w:ascii="Times New Roman" w:hAnsi="Times New Roman"/>
          <w:sz w:val="20"/>
          <w:szCs w:val="20"/>
          <w:lang w:val="ro-MO"/>
        </w:rPr>
        <w:tab/>
      </w:r>
      <w:r w:rsidRPr="00E57E8A">
        <w:rPr>
          <w:rFonts w:ascii="Times New Roman" w:hAnsi="Times New Roman"/>
          <w:sz w:val="20"/>
          <w:szCs w:val="20"/>
          <w:lang w:val="ro-MO"/>
        </w:rPr>
        <w:tab/>
      </w:r>
      <w:r w:rsidRPr="00E57E8A">
        <w:rPr>
          <w:rFonts w:ascii="Times New Roman" w:hAnsi="Times New Roman"/>
          <w:sz w:val="20"/>
          <w:szCs w:val="20"/>
          <w:lang w:val="ro-MO"/>
        </w:rPr>
        <w:tab/>
        <w:t>_____________________________________</w:t>
      </w:r>
    </w:p>
    <w:p w:rsidR="009E69D2" w:rsidRPr="00E57E8A" w:rsidRDefault="009E69D2" w:rsidP="009E69D2">
      <w:pPr>
        <w:spacing w:after="0"/>
        <w:ind w:left="4956" w:firstLine="708"/>
        <w:rPr>
          <w:rFonts w:ascii="Times New Roman" w:hAnsi="Times New Roman"/>
          <w:i/>
          <w:sz w:val="20"/>
          <w:szCs w:val="20"/>
          <w:vertAlign w:val="superscript"/>
          <w:lang w:val="ro-MO"/>
        </w:rPr>
      </w:pPr>
      <w:r w:rsidRPr="00E57E8A">
        <w:rPr>
          <w:rFonts w:ascii="Times New Roman" w:hAnsi="Times New Roman"/>
          <w:i/>
          <w:sz w:val="20"/>
          <w:szCs w:val="20"/>
          <w:vertAlign w:val="superscript"/>
          <w:lang w:val="ro-MO"/>
        </w:rPr>
        <w:t>(nr., data)</w:t>
      </w:r>
    </w:p>
    <w:p w:rsidR="009E69D2" w:rsidRPr="00E57E8A" w:rsidRDefault="009E69D2" w:rsidP="009E69D2">
      <w:pPr>
        <w:spacing w:after="0"/>
        <w:rPr>
          <w:rFonts w:ascii="Times New Roman" w:hAnsi="Times New Roman"/>
          <w:sz w:val="20"/>
          <w:szCs w:val="20"/>
          <w:lang w:val="ro-MO"/>
        </w:rPr>
      </w:pPr>
      <w:r w:rsidRPr="00E57E8A">
        <w:rPr>
          <w:rFonts w:ascii="Times New Roman" w:hAnsi="Times New Roman"/>
          <w:b/>
          <w:sz w:val="20"/>
          <w:szCs w:val="20"/>
          <w:lang w:val="ro-MO"/>
        </w:rPr>
        <w:t xml:space="preserve">Suma contractului   </w:t>
      </w:r>
      <w:r w:rsidRPr="00E57E8A">
        <w:rPr>
          <w:rFonts w:ascii="Times New Roman" w:hAnsi="Times New Roman"/>
          <w:b/>
          <w:sz w:val="20"/>
          <w:szCs w:val="20"/>
          <w:lang w:val="ro-MO"/>
        </w:rPr>
        <w:tab/>
      </w:r>
      <w:r w:rsidRPr="00E57E8A">
        <w:rPr>
          <w:rFonts w:ascii="Times New Roman" w:hAnsi="Times New Roman"/>
          <w:b/>
          <w:sz w:val="20"/>
          <w:szCs w:val="20"/>
          <w:lang w:val="ro-MO"/>
        </w:rPr>
        <w:tab/>
      </w:r>
      <w:r w:rsidRPr="00E57E8A">
        <w:rPr>
          <w:rFonts w:ascii="Times New Roman" w:hAnsi="Times New Roman"/>
          <w:b/>
          <w:sz w:val="20"/>
          <w:szCs w:val="20"/>
          <w:lang w:val="ro-MO"/>
        </w:rPr>
        <w:tab/>
      </w:r>
      <w:r w:rsidRPr="00E57E8A">
        <w:rPr>
          <w:rFonts w:ascii="Times New Roman" w:hAnsi="Times New Roman"/>
          <w:b/>
          <w:sz w:val="20"/>
          <w:szCs w:val="20"/>
          <w:lang w:val="ro-MO"/>
        </w:rPr>
        <w:tab/>
      </w:r>
      <w:r w:rsidRPr="00E57E8A">
        <w:rPr>
          <w:rFonts w:ascii="Times New Roman" w:hAnsi="Times New Roman"/>
          <w:sz w:val="20"/>
          <w:szCs w:val="20"/>
          <w:lang w:val="ro-MO"/>
        </w:rPr>
        <w:t xml:space="preserve">_____________________________________, lei </w:t>
      </w:r>
      <w:r w:rsidRPr="00E57E8A">
        <w:rPr>
          <w:rFonts w:ascii="Times New Roman" w:hAnsi="Times New Roman"/>
          <w:sz w:val="20"/>
          <w:szCs w:val="20"/>
          <w:lang w:val="ro-MO"/>
        </w:rPr>
        <w:tab/>
      </w:r>
    </w:p>
    <w:p w:rsidR="009E69D2" w:rsidRPr="00E57E8A" w:rsidRDefault="009E69D2" w:rsidP="009E69D2">
      <w:pPr>
        <w:spacing w:after="0"/>
        <w:rPr>
          <w:rFonts w:ascii="Times New Roman" w:hAnsi="Times New Roman"/>
          <w:sz w:val="20"/>
          <w:szCs w:val="20"/>
          <w:lang w:val="ro-MO"/>
        </w:rPr>
      </w:pPr>
    </w:p>
    <w:p w:rsidR="009E69D2" w:rsidRPr="00E57E8A" w:rsidRDefault="009E69D2" w:rsidP="009E69D2">
      <w:pPr>
        <w:spacing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Perioada prevăzută de contract</w:t>
      </w:r>
      <w:r w:rsidRPr="00E57E8A">
        <w:rPr>
          <w:rFonts w:ascii="Times New Roman" w:hAnsi="Times New Roman"/>
          <w:b/>
          <w:color w:val="000000" w:themeColor="text1"/>
          <w:sz w:val="20"/>
          <w:szCs w:val="20"/>
          <w:lang w:val="ro-MO"/>
        </w:rPr>
        <w:tab/>
        <w:t xml:space="preserve"> </w:t>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t>_____________________________________</w:t>
      </w:r>
    </w:p>
    <w:p w:rsidR="009E69D2" w:rsidRPr="00E57E8A" w:rsidRDefault="009E69D2" w:rsidP="009E69D2">
      <w:pPr>
        <w:spacing w:after="0"/>
        <w:rPr>
          <w:rFonts w:ascii="Times New Roman" w:hAnsi="Times New Roman"/>
          <w:b/>
          <w:color w:val="000000" w:themeColor="text1"/>
          <w:sz w:val="20"/>
          <w:szCs w:val="20"/>
          <w:lang w:val="ro-MO"/>
        </w:rPr>
      </w:pPr>
    </w:p>
    <w:p w:rsidR="009E69D2" w:rsidRPr="00E57E8A" w:rsidRDefault="009E69D2" w:rsidP="009E69D2">
      <w:pPr>
        <w:spacing w:after="0"/>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Durata contractului </w:t>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r>
      <w:r w:rsidRPr="00E57E8A">
        <w:rPr>
          <w:rFonts w:ascii="Times New Roman" w:hAnsi="Times New Roman"/>
          <w:b/>
          <w:color w:val="000000" w:themeColor="text1"/>
          <w:sz w:val="20"/>
          <w:szCs w:val="20"/>
          <w:lang w:val="ro-MO"/>
        </w:rPr>
        <w:tab/>
        <w:t xml:space="preserve"> _____________________________________</w:t>
      </w:r>
    </w:p>
    <w:p w:rsidR="009E69D2" w:rsidRPr="00E57E8A" w:rsidRDefault="009E69D2" w:rsidP="009E69D2">
      <w:pPr>
        <w:spacing w:after="0"/>
        <w:ind w:left="4320" w:firstLine="720"/>
        <w:rPr>
          <w:rFonts w:ascii="Times New Roman" w:hAnsi="Times New Roman"/>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(data)</w:t>
      </w:r>
    </w:p>
    <w:p w:rsidR="009E69D2" w:rsidRPr="00E57E8A" w:rsidRDefault="009E69D2" w:rsidP="009E69D2">
      <w:pPr>
        <w:spacing w:after="0"/>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Bunul furnizat</w:t>
      </w:r>
      <w:r w:rsidRPr="00E57E8A">
        <w:rPr>
          <w:rFonts w:ascii="Times New Roman" w:hAnsi="Times New Roman"/>
          <w:color w:val="000000" w:themeColor="text1"/>
          <w:sz w:val="20"/>
          <w:szCs w:val="20"/>
          <w:lang w:val="ro-MO"/>
        </w:rPr>
        <w:t xml:space="preserve">  __________________________________________________________________________________</w:t>
      </w:r>
    </w:p>
    <w:p w:rsidR="009E69D2" w:rsidRPr="00E57E8A" w:rsidRDefault="009E69D2" w:rsidP="009E69D2">
      <w:pPr>
        <w:spacing w:after="0"/>
        <w:ind w:left="3540" w:firstLine="708"/>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(denumirea bunurilor conform contratului)</w:t>
      </w:r>
    </w:p>
    <w:p w:rsidR="009E69D2" w:rsidRPr="00E57E8A" w:rsidRDefault="009E69D2" w:rsidP="009E69D2">
      <w:pPr>
        <w:spacing w:after="0"/>
        <w:jc w:val="center"/>
        <w:rPr>
          <w:rFonts w:ascii="Times New Roman" w:hAnsi="Times New Roman"/>
          <w:sz w:val="20"/>
          <w:szCs w:val="20"/>
          <w:lang w:val="ro-MO"/>
        </w:rPr>
      </w:pPr>
    </w:p>
    <w:p w:rsidR="009E69D2" w:rsidRPr="00E57E8A" w:rsidRDefault="009E69D2" w:rsidP="009E69D2">
      <w:pPr>
        <w:spacing w:after="0"/>
        <w:jc w:val="center"/>
        <w:rPr>
          <w:rFonts w:ascii="Times New Roman" w:hAnsi="Times New Roman"/>
          <w:b/>
          <w:sz w:val="24"/>
          <w:szCs w:val="24"/>
          <w:lang w:val="ro-MO"/>
        </w:rPr>
      </w:pPr>
    </w:p>
    <w:p w:rsidR="009E69D2" w:rsidRPr="00E57E8A" w:rsidRDefault="009E69D2" w:rsidP="009E69D2">
      <w:pPr>
        <w:spacing w:after="0"/>
        <w:jc w:val="center"/>
        <w:rPr>
          <w:rFonts w:ascii="Times New Roman" w:hAnsi="Times New Roman"/>
          <w:b/>
          <w:sz w:val="24"/>
          <w:szCs w:val="24"/>
          <w:lang w:val="ro-MO"/>
        </w:rPr>
      </w:pPr>
    </w:p>
    <w:p w:rsidR="009E69D2" w:rsidRPr="00E57E8A" w:rsidRDefault="009E69D2" w:rsidP="009E69D2">
      <w:pPr>
        <w:spacing w:after="0"/>
        <w:jc w:val="center"/>
        <w:rPr>
          <w:rFonts w:ascii="Times New Roman" w:hAnsi="Times New Roman"/>
          <w:b/>
          <w:sz w:val="24"/>
          <w:szCs w:val="24"/>
          <w:lang w:val="ro-MO"/>
        </w:rPr>
      </w:pPr>
      <w:r w:rsidRPr="00E57E8A">
        <w:rPr>
          <w:rFonts w:ascii="Times New Roman" w:hAnsi="Times New Roman"/>
          <w:b/>
          <w:sz w:val="24"/>
          <w:szCs w:val="24"/>
          <w:lang w:val="ro-MO"/>
        </w:rPr>
        <w:t xml:space="preserve">ACT </w:t>
      </w:r>
      <w:r w:rsidRPr="00E57E8A">
        <w:rPr>
          <w:rFonts w:ascii="Times New Roman" w:hAnsi="Times New Roman"/>
          <w:b/>
          <w:color w:val="000000" w:themeColor="text1"/>
          <w:sz w:val="24"/>
          <w:szCs w:val="24"/>
          <w:lang w:val="ro-MO"/>
        </w:rPr>
        <w:t>Nr.___</w:t>
      </w:r>
    </w:p>
    <w:p w:rsidR="009E69D2" w:rsidRPr="00E57E8A" w:rsidRDefault="009E69D2" w:rsidP="009E69D2">
      <w:pPr>
        <w:spacing w:after="0"/>
        <w:jc w:val="center"/>
        <w:rPr>
          <w:rFonts w:ascii="Times New Roman" w:hAnsi="Times New Roman"/>
          <w:b/>
          <w:sz w:val="20"/>
          <w:szCs w:val="20"/>
          <w:lang w:val="ro-MO"/>
        </w:rPr>
      </w:pPr>
      <w:r w:rsidRPr="00E57E8A">
        <w:rPr>
          <w:rFonts w:ascii="Times New Roman" w:hAnsi="Times New Roman"/>
          <w:b/>
          <w:sz w:val="20"/>
          <w:szCs w:val="20"/>
          <w:lang w:val="ro-MO"/>
        </w:rPr>
        <w:t>de predare-primire a bunurilor furnizate</w:t>
      </w:r>
    </w:p>
    <w:p w:rsidR="009E69D2" w:rsidRPr="00E57E8A" w:rsidRDefault="009E69D2" w:rsidP="009E69D2">
      <w:pPr>
        <w:spacing w:after="0"/>
        <w:rPr>
          <w:rFonts w:ascii="Times New Roman" w:hAnsi="Times New Roman"/>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2"/>
        <w:gridCol w:w="993"/>
        <w:gridCol w:w="3118"/>
        <w:gridCol w:w="567"/>
        <w:gridCol w:w="1276"/>
        <w:gridCol w:w="1843"/>
        <w:gridCol w:w="1672"/>
      </w:tblGrid>
      <w:tr w:rsidR="009E69D2" w:rsidRPr="00E57E8A" w:rsidTr="008F52A5">
        <w:tc>
          <w:tcPr>
            <w:tcW w:w="562" w:type="dxa"/>
            <w:vMerge w:val="restart"/>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Nr. </w:t>
            </w:r>
            <w:proofErr w:type="spellStart"/>
            <w:r w:rsidRPr="00E57E8A">
              <w:rPr>
                <w:rFonts w:ascii="Times New Roman" w:hAnsi="Times New Roman"/>
                <w:b/>
                <w:color w:val="000000" w:themeColor="text1"/>
                <w:sz w:val="16"/>
                <w:szCs w:val="16"/>
                <w:lang w:val="ro-MO"/>
              </w:rPr>
              <w:t>crt</w:t>
            </w:r>
            <w:proofErr w:type="spellEnd"/>
          </w:p>
        </w:tc>
        <w:tc>
          <w:tcPr>
            <w:tcW w:w="993" w:type="dxa"/>
            <w:vMerge w:val="restart"/>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Simbol norme</w:t>
            </w:r>
          </w:p>
        </w:tc>
        <w:tc>
          <w:tcPr>
            <w:tcW w:w="3118" w:type="dxa"/>
            <w:vMerge w:val="restart"/>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Denumirea serviciilor</w:t>
            </w:r>
          </w:p>
        </w:tc>
        <w:tc>
          <w:tcPr>
            <w:tcW w:w="567" w:type="dxa"/>
            <w:vMerge w:val="restart"/>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U.M.</w:t>
            </w:r>
          </w:p>
        </w:tc>
        <w:tc>
          <w:tcPr>
            <w:tcW w:w="1276" w:type="dxa"/>
            <w:vMerge w:val="restart"/>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Cantitatea</w:t>
            </w:r>
          </w:p>
        </w:tc>
        <w:tc>
          <w:tcPr>
            <w:tcW w:w="3515" w:type="dxa"/>
            <w:gridSpan w:val="2"/>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8"/>
                <w:szCs w:val="8"/>
                <w:lang w:val="ro-MO"/>
              </w:rPr>
            </w:pPr>
            <w:r w:rsidRPr="00E57E8A">
              <w:rPr>
                <w:rFonts w:ascii="Times New Roman" w:hAnsi="Times New Roman"/>
                <w:b/>
                <w:color w:val="000000" w:themeColor="text1"/>
                <w:sz w:val="16"/>
                <w:szCs w:val="16"/>
                <w:lang w:val="ro-MO"/>
              </w:rPr>
              <w:t>Valoarea, lei</w:t>
            </w:r>
          </w:p>
        </w:tc>
      </w:tr>
      <w:tr w:rsidR="009E69D2" w:rsidRPr="00E57E8A" w:rsidTr="008F52A5">
        <w:tc>
          <w:tcPr>
            <w:tcW w:w="562" w:type="dxa"/>
            <w:vMerge/>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p>
        </w:tc>
        <w:tc>
          <w:tcPr>
            <w:tcW w:w="993" w:type="dxa"/>
            <w:vMerge/>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p>
        </w:tc>
        <w:tc>
          <w:tcPr>
            <w:tcW w:w="3118" w:type="dxa"/>
            <w:vMerge/>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p>
        </w:tc>
        <w:tc>
          <w:tcPr>
            <w:tcW w:w="567" w:type="dxa"/>
            <w:vMerge/>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p>
        </w:tc>
        <w:tc>
          <w:tcPr>
            <w:tcW w:w="1276" w:type="dxa"/>
            <w:vMerge/>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p>
        </w:tc>
        <w:tc>
          <w:tcPr>
            <w:tcW w:w="1843" w:type="dxa"/>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 xml:space="preserve">Pe unitate </w:t>
            </w:r>
          </w:p>
          <w:p w:rsidR="009E69D2" w:rsidRPr="00E57E8A" w:rsidRDefault="009E69D2" w:rsidP="008F52A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 măsură</w:t>
            </w:r>
          </w:p>
        </w:tc>
        <w:tc>
          <w:tcPr>
            <w:tcW w:w="1672" w:type="dxa"/>
            <w:shd w:val="clear" w:color="auto" w:fill="D9D9D9" w:themeFill="background1" w:themeFillShade="D9"/>
            <w:vAlign w:val="center"/>
          </w:tcPr>
          <w:p w:rsidR="009E69D2" w:rsidRPr="00E57E8A" w:rsidRDefault="009E69D2" w:rsidP="008F52A5">
            <w:pPr>
              <w:jc w:val="center"/>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Total</w:t>
            </w:r>
          </w:p>
        </w:tc>
      </w:tr>
      <w:tr w:rsidR="009E69D2" w:rsidRPr="00E57E8A" w:rsidTr="008F52A5">
        <w:tc>
          <w:tcPr>
            <w:tcW w:w="562" w:type="dxa"/>
            <w:shd w:val="clear" w:color="auto" w:fill="D9D9D9" w:themeFill="background1" w:themeFillShade="D9"/>
          </w:tcPr>
          <w:p w:rsidR="009E69D2" w:rsidRPr="00E57E8A" w:rsidRDefault="009E69D2" w:rsidP="008F52A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1</w:t>
            </w:r>
          </w:p>
        </w:tc>
        <w:tc>
          <w:tcPr>
            <w:tcW w:w="993" w:type="dxa"/>
            <w:shd w:val="clear" w:color="auto" w:fill="D9D9D9" w:themeFill="background1" w:themeFillShade="D9"/>
          </w:tcPr>
          <w:p w:rsidR="009E69D2" w:rsidRPr="00E57E8A" w:rsidRDefault="009E69D2" w:rsidP="008F52A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2</w:t>
            </w:r>
          </w:p>
        </w:tc>
        <w:tc>
          <w:tcPr>
            <w:tcW w:w="3118" w:type="dxa"/>
            <w:shd w:val="clear" w:color="auto" w:fill="D9D9D9" w:themeFill="background1" w:themeFillShade="D9"/>
          </w:tcPr>
          <w:p w:rsidR="009E69D2" w:rsidRPr="00E57E8A" w:rsidRDefault="009E69D2" w:rsidP="008F52A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3</w:t>
            </w:r>
          </w:p>
        </w:tc>
        <w:tc>
          <w:tcPr>
            <w:tcW w:w="567" w:type="dxa"/>
            <w:shd w:val="clear" w:color="auto" w:fill="D9D9D9" w:themeFill="background1" w:themeFillShade="D9"/>
          </w:tcPr>
          <w:p w:rsidR="009E69D2" w:rsidRPr="00E57E8A" w:rsidRDefault="009E69D2" w:rsidP="008F52A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4</w:t>
            </w:r>
          </w:p>
        </w:tc>
        <w:tc>
          <w:tcPr>
            <w:tcW w:w="1276" w:type="dxa"/>
            <w:shd w:val="clear" w:color="auto" w:fill="D9D9D9" w:themeFill="background1" w:themeFillShade="D9"/>
          </w:tcPr>
          <w:p w:rsidR="009E69D2" w:rsidRPr="00E57E8A" w:rsidRDefault="009E69D2" w:rsidP="008F52A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5</w:t>
            </w:r>
          </w:p>
        </w:tc>
        <w:tc>
          <w:tcPr>
            <w:tcW w:w="1843" w:type="dxa"/>
            <w:shd w:val="clear" w:color="auto" w:fill="D9D9D9" w:themeFill="background1" w:themeFillShade="D9"/>
          </w:tcPr>
          <w:p w:rsidR="009E69D2" w:rsidRPr="00E57E8A" w:rsidRDefault="009E69D2" w:rsidP="008F52A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6</w:t>
            </w:r>
          </w:p>
        </w:tc>
        <w:tc>
          <w:tcPr>
            <w:tcW w:w="1672" w:type="dxa"/>
            <w:shd w:val="clear" w:color="auto" w:fill="D9D9D9" w:themeFill="background1" w:themeFillShade="D9"/>
          </w:tcPr>
          <w:p w:rsidR="009E69D2" w:rsidRPr="00E57E8A" w:rsidRDefault="009E69D2" w:rsidP="008F52A5">
            <w:pPr>
              <w:jc w:val="center"/>
              <w:rPr>
                <w:rFonts w:ascii="Times New Roman" w:hAnsi="Times New Roman"/>
                <w:b/>
                <w:color w:val="000000" w:themeColor="text1"/>
                <w:sz w:val="12"/>
                <w:szCs w:val="12"/>
                <w:lang w:val="ro-MO"/>
              </w:rPr>
            </w:pPr>
            <w:r w:rsidRPr="00E57E8A">
              <w:rPr>
                <w:rFonts w:ascii="Times New Roman" w:hAnsi="Times New Roman"/>
                <w:b/>
                <w:color w:val="000000" w:themeColor="text1"/>
                <w:sz w:val="12"/>
                <w:szCs w:val="12"/>
                <w:lang w:val="ro-MO"/>
              </w:rPr>
              <w:t>7</w:t>
            </w:r>
          </w:p>
        </w:tc>
      </w:tr>
      <w:tr w:rsidR="009E69D2" w:rsidRPr="00E57E8A" w:rsidTr="008F52A5">
        <w:tc>
          <w:tcPr>
            <w:tcW w:w="562" w:type="dxa"/>
          </w:tcPr>
          <w:p w:rsidR="009E69D2" w:rsidRPr="00E57E8A" w:rsidRDefault="009E69D2" w:rsidP="008F52A5">
            <w:pPr>
              <w:jc w:val="center"/>
              <w:rPr>
                <w:rFonts w:ascii="Times New Roman" w:hAnsi="Times New Roman"/>
                <w:b/>
                <w:color w:val="000000" w:themeColor="text1"/>
                <w:sz w:val="20"/>
                <w:szCs w:val="20"/>
                <w:lang w:val="ro-MO"/>
              </w:rPr>
            </w:pPr>
          </w:p>
        </w:tc>
        <w:tc>
          <w:tcPr>
            <w:tcW w:w="993" w:type="dxa"/>
          </w:tcPr>
          <w:p w:rsidR="009E69D2" w:rsidRPr="00E57E8A" w:rsidRDefault="009E69D2" w:rsidP="008F52A5">
            <w:pPr>
              <w:jc w:val="center"/>
              <w:rPr>
                <w:rFonts w:ascii="Times New Roman" w:hAnsi="Times New Roman"/>
                <w:b/>
                <w:color w:val="000000" w:themeColor="text1"/>
                <w:sz w:val="20"/>
                <w:szCs w:val="20"/>
                <w:lang w:val="ro-MO"/>
              </w:rPr>
            </w:pPr>
          </w:p>
        </w:tc>
        <w:tc>
          <w:tcPr>
            <w:tcW w:w="3118" w:type="dxa"/>
          </w:tcPr>
          <w:p w:rsidR="009E69D2" w:rsidRPr="00E57E8A" w:rsidRDefault="009E69D2" w:rsidP="008F52A5">
            <w:pPr>
              <w:rPr>
                <w:rFonts w:ascii="Times New Roman" w:hAnsi="Times New Roman"/>
                <w:b/>
                <w:color w:val="000000" w:themeColor="text1"/>
                <w:sz w:val="20"/>
                <w:szCs w:val="20"/>
                <w:lang w:val="ro-MO"/>
              </w:rPr>
            </w:pPr>
          </w:p>
        </w:tc>
        <w:tc>
          <w:tcPr>
            <w:tcW w:w="567" w:type="dxa"/>
          </w:tcPr>
          <w:p w:rsidR="009E69D2" w:rsidRPr="00E57E8A" w:rsidRDefault="009E69D2" w:rsidP="008F52A5">
            <w:pPr>
              <w:jc w:val="center"/>
              <w:rPr>
                <w:rFonts w:ascii="Times New Roman" w:hAnsi="Times New Roman"/>
                <w:b/>
                <w:color w:val="000000" w:themeColor="text1"/>
                <w:sz w:val="20"/>
                <w:szCs w:val="20"/>
                <w:lang w:val="ro-MO"/>
              </w:rPr>
            </w:pPr>
          </w:p>
        </w:tc>
        <w:tc>
          <w:tcPr>
            <w:tcW w:w="1276" w:type="dxa"/>
          </w:tcPr>
          <w:p w:rsidR="009E69D2" w:rsidRPr="00E57E8A" w:rsidRDefault="009E69D2" w:rsidP="008F52A5">
            <w:pPr>
              <w:jc w:val="center"/>
              <w:rPr>
                <w:rFonts w:ascii="Times New Roman" w:hAnsi="Times New Roman"/>
                <w:b/>
                <w:color w:val="000000" w:themeColor="text1"/>
                <w:sz w:val="20"/>
                <w:szCs w:val="20"/>
                <w:lang w:val="ro-MO"/>
              </w:rPr>
            </w:pPr>
          </w:p>
        </w:tc>
        <w:tc>
          <w:tcPr>
            <w:tcW w:w="1843" w:type="dxa"/>
          </w:tcPr>
          <w:p w:rsidR="009E69D2" w:rsidRPr="00E57E8A" w:rsidRDefault="009E69D2" w:rsidP="008F52A5">
            <w:pPr>
              <w:jc w:val="center"/>
              <w:rPr>
                <w:rFonts w:ascii="Times New Roman" w:hAnsi="Times New Roman"/>
                <w:b/>
                <w:color w:val="000000" w:themeColor="text1"/>
                <w:sz w:val="20"/>
                <w:szCs w:val="20"/>
                <w:lang w:val="ro-MO"/>
              </w:rPr>
            </w:pPr>
          </w:p>
        </w:tc>
        <w:tc>
          <w:tcPr>
            <w:tcW w:w="1672" w:type="dxa"/>
          </w:tcPr>
          <w:p w:rsidR="009E69D2" w:rsidRPr="00E57E8A" w:rsidRDefault="009E69D2" w:rsidP="008F52A5">
            <w:pPr>
              <w:jc w:val="center"/>
              <w:rPr>
                <w:rFonts w:ascii="Times New Roman" w:hAnsi="Times New Roman"/>
                <w:b/>
                <w:color w:val="000000" w:themeColor="text1"/>
                <w:sz w:val="20"/>
                <w:szCs w:val="20"/>
                <w:lang w:val="ro-MO"/>
              </w:rPr>
            </w:pPr>
          </w:p>
        </w:tc>
      </w:tr>
      <w:tr w:rsidR="009E69D2" w:rsidRPr="00E57E8A" w:rsidTr="008F52A5">
        <w:tc>
          <w:tcPr>
            <w:tcW w:w="562" w:type="dxa"/>
          </w:tcPr>
          <w:p w:rsidR="009E69D2" w:rsidRPr="00E57E8A" w:rsidRDefault="009E69D2" w:rsidP="008F52A5">
            <w:pPr>
              <w:jc w:val="center"/>
              <w:rPr>
                <w:rFonts w:ascii="Times New Roman" w:hAnsi="Times New Roman"/>
                <w:color w:val="000000" w:themeColor="text1"/>
                <w:sz w:val="20"/>
                <w:szCs w:val="20"/>
                <w:lang w:val="ro-MO"/>
              </w:rPr>
            </w:pPr>
          </w:p>
        </w:tc>
        <w:tc>
          <w:tcPr>
            <w:tcW w:w="993" w:type="dxa"/>
          </w:tcPr>
          <w:p w:rsidR="009E69D2" w:rsidRPr="00E57E8A" w:rsidRDefault="009E69D2" w:rsidP="008F52A5">
            <w:pPr>
              <w:jc w:val="center"/>
              <w:rPr>
                <w:rFonts w:ascii="Times New Roman" w:hAnsi="Times New Roman"/>
                <w:color w:val="000000" w:themeColor="text1"/>
                <w:sz w:val="20"/>
                <w:szCs w:val="20"/>
                <w:lang w:val="ro-MO"/>
              </w:rPr>
            </w:pPr>
          </w:p>
        </w:tc>
        <w:tc>
          <w:tcPr>
            <w:tcW w:w="3118" w:type="dxa"/>
          </w:tcPr>
          <w:p w:rsidR="009E69D2" w:rsidRPr="00E57E8A" w:rsidRDefault="009E69D2" w:rsidP="008F52A5">
            <w:pPr>
              <w:rPr>
                <w:rFonts w:ascii="Times New Roman" w:hAnsi="Times New Roman"/>
                <w:color w:val="000000" w:themeColor="text1"/>
                <w:sz w:val="20"/>
                <w:szCs w:val="20"/>
                <w:lang w:val="ro-MO"/>
              </w:rPr>
            </w:pPr>
          </w:p>
        </w:tc>
        <w:tc>
          <w:tcPr>
            <w:tcW w:w="567" w:type="dxa"/>
          </w:tcPr>
          <w:p w:rsidR="009E69D2" w:rsidRPr="00E57E8A" w:rsidRDefault="009E69D2" w:rsidP="008F52A5">
            <w:pPr>
              <w:jc w:val="center"/>
              <w:rPr>
                <w:rFonts w:ascii="Times New Roman" w:hAnsi="Times New Roman"/>
                <w:color w:val="000000" w:themeColor="text1"/>
                <w:sz w:val="20"/>
                <w:szCs w:val="20"/>
                <w:lang w:val="ro-MO"/>
              </w:rPr>
            </w:pPr>
          </w:p>
        </w:tc>
        <w:tc>
          <w:tcPr>
            <w:tcW w:w="1276" w:type="dxa"/>
          </w:tcPr>
          <w:p w:rsidR="009E69D2" w:rsidRPr="00E57E8A" w:rsidRDefault="009E69D2" w:rsidP="008F52A5">
            <w:pPr>
              <w:jc w:val="center"/>
              <w:rPr>
                <w:rFonts w:ascii="Times New Roman" w:hAnsi="Times New Roman"/>
                <w:color w:val="000000" w:themeColor="text1"/>
                <w:sz w:val="20"/>
                <w:szCs w:val="20"/>
                <w:lang w:val="ro-MO"/>
              </w:rPr>
            </w:pPr>
          </w:p>
        </w:tc>
        <w:tc>
          <w:tcPr>
            <w:tcW w:w="1843" w:type="dxa"/>
          </w:tcPr>
          <w:p w:rsidR="009E69D2" w:rsidRPr="00E57E8A" w:rsidRDefault="009E69D2" w:rsidP="008F52A5">
            <w:pPr>
              <w:jc w:val="center"/>
              <w:rPr>
                <w:rFonts w:ascii="Times New Roman" w:hAnsi="Times New Roman"/>
                <w:color w:val="000000" w:themeColor="text1"/>
                <w:sz w:val="20"/>
                <w:szCs w:val="20"/>
                <w:lang w:val="ro-MO"/>
              </w:rPr>
            </w:pPr>
          </w:p>
        </w:tc>
        <w:tc>
          <w:tcPr>
            <w:tcW w:w="1672" w:type="dxa"/>
          </w:tcPr>
          <w:p w:rsidR="009E69D2" w:rsidRPr="00E57E8A" w:rsidRDefault="009E69D2" w:rsidP="008F52A5">
            <w:pPr>
              <w:jc w:val="center"/>
              <w:rPr>
                <w:rFonts w:ascii="Times New Roman" w:hAnsi="Times New Roman"/>
                <w:color w:val="000000" w:themeColor="text1"/>
                <w:sz w:val="20"/>
                <w:szCs w:val="20"/>
                <w:lang w:val="ro-MO"/>
              </w:rPr>
            </w:pPr>
          </w:p>
        </w:tc>
      </w:tr>
      <w:tr w:rsidR="009E69D2" w:rsidRPr="00E57E8A" w:rsidTr="008F52A5">
        <w:tc>
          <w:tcPr>
            <w:tcW w:w="562" w:type="dxa"/>
          </w:tcPr>
          <w:p w:rsidR="009E69D2" w:rsidRPr="00E57E8A" w:rsidRDefault="009E69D2" w:rsidP="008F52A5">
            <w:pPr>
              <w:jc w:val="center"/>
              <w:rPr>
                <w:rFonts w:ascii="Times New Roman" w:hAnsi="Times New Roman"/>
                <w:color w:val="000000" w:themeColor="text1"/>
                <w:sz w:val="20"/>
                <w:szCs w:val="20"/>
                <w:lang w:val="ro-MO"/>
              </w:rPr>
            </w:pPr>
          </w:p>
        </w:tc>
        <w:tc>
          <w:tcPr>
            <w:tcW w:w="993" w:type="dxa"/>
          </w:tcPr>
          <w:p w:rsidR="009E69D2" w:rsidRPr="00E57E8A" w:rsidRDefault="009E69D2" w:rsidP="008F52A5">
            <w:pPr>
              <w:jc w:val="center"/>
              <w:rPr>
                <w:rFonts w:ascii="Times New Roman" w:hAnsi="Times New Roman"/>
                <w:color w:val="000000" w:themeColor="text1"/>
                <w:sz w:val="20"/>
                <w:szCs w:val="20"/>
                <w:lang w:val="ro-MO"/>
              </w:rPr>
            </w:pPr>
          </w:p>
        </w:tc>
        <w:tc>
          <w:tcPr>
            <w:tcW w:w="3118" w:type="dxa"/>
          </w:tcPr>
          <w:p w:rsidR="009E69D2" w:rsidRPr="00E57E8A" w:rsidRDefault="009E69D2" w:rsidP="008F52A5">
            <w:pPr>
              <w:rPr>
                <w:rFonts w:ascii="Times New Roman" w:hAnsi="Times New Roman"/>
                <w:color w:val="000000" w:themeColor="text1"/>
                <w:sz w:val="20"/>
                <w:szCs w:val="20"/>
                <w:lang w:val="ro-MO"/>
              </w:rPr>
            </w:pPr>
          </w:p>
        </w:tc>
        <w:tc>
          <w:tcPr>
            <w:tcW w:w="567" w:type="dxa"/>
          </w:tcPr>
          <w:p w:rsidR="009E69D2" w:rsidRPr="00E57E8A" w:rsidRDefault="009E69D2" w:rsidP="008F52A5">
            <w:pPr>
              <w:jc w:val="center"/>
              <w:rPr>
                <w:rFonts w:ascii="Times New Roman" w:hAnsi="Times New Roman"/>
                <w:color w:val="000000" w:themeColor="text1"/>
                <w:sz w:val="20"/>
                <w:szCs w:val="20"/>
                <w:lang w:val="ro-MO"/>
              </w:rPr>
            </w:pPr>
          </w:p>
        </w:tc>
        <w:tc>
          <w:tcPr>
            <w:tcW w:w="1276" w:type="dxa"/>
          </w:tcPr>
          <w:p w:rsidR="009E69D2" w:rsidRPr="00E57E8A" w:rsidRDefault="009E69D2" w:rsidP="008F52A5">
            <w:pPr>
              <w:jc w:val="center"/>
              <w:rPr>
                <w:rFonts w:ascii="Times New Roman" w:hAnsi="Times New Roman"/>
                <w:color w:val="000000" w:themeColor="text1"/>
                <w:sz w:val="20"/>
                <w:szCs w:val="20"/>
                <w:lang w:val="ro-MO"/>
              </w:rPr>
            </w:pPr>
          </w:p>
        </w:tc>
        <w:tc>
          <w:tcPr>
            <w:tcW w:w="1843" w:type="dxa"/>
          </w:tcPr>
          <w:p w:rsidR="009E69D2" w:rsidRPr="00E57E8A" w:rsidRDefault="009E69D2" w:rsidP="008F52A5">
            <w:pPr>
              <w:jc w:val="center"/>
              <w:rPr>
                <w:rFonts w:ascii="Times New Roman" w:hAnsi="Times New Roman"/>
                <w:color w:val="000000" w:themeColor="text1"/>
                <w:sz w:val="20"/>
                <w:szCs w:val="20"/>
                <w:lang w:val="ro-MO"/>
              </w:rPr>
            </w:pPr>
          </w:p>
        </w:tc>
        <w:tc>
          <w:tcPr>
            <w:tcW w:w="1672" w:type="dxa"/>
          </w:tcPr>
          <w:p w:rsidR="009E69D2" w:rsidRPr="00E57E8A" w:rsidRDefault="009E69D2" w:rsidP="008F52A5">
            <w:pPr>
              <w:jc w:val="center"/>
              <w:rPr>
                <w:rFonts w:ascii="Times New Roman" w:hAnsi="Times New Roman"/>
                <w:color w:val="000000" w:themeColor="text1"/>
                <w:sz w:val="20"/>
                <w:szCs w:val="20"/>
                <w:lang w:val="ro-MO"/>
              </w:rPr>
            </w:pPr>
          </w:p>
        </w:tc>
      </w:tr>
      <w:tr w:rsidR="009E69D2" w:rsidRPr="00E57E8A" w:rsidTr="008F52A5">
        <w:tc>
          <w:tcPr>
            <w:tcW w:w="562" w:type="dxa"/>
          </w:tcPr>
          <w:p w:rsidR="009E69D2" w:rsidRPr="00E57E8A" w:rsidRDefault="009E69D2" w:rsidP="008F52A5">
            <w:pPr>
              <w:jc w:val="center"/>
              <w:rPr>
                <w:rFonts w:ascii="Times New Roman" w:hAnsi="Times New Roman"/>
                <w:color w:val="000000" w:themeColor="text1"/>
                <w:sz w:val="20"/>
                <w:szCs w:val="20"/>
                <w:lang w:val="ro-MO"/>
              </w:rPr>
            </w:pPr>
          </w:p>
        </w:tc>
        <w:tc>
          <w:tcPr>
            <w:tcW w:w="993" w:type="dxa"/>
          </w:tcPr>
          <w:p w:rsidR="009E69D2" w:rsidRPr="00E57E8A" w:rsidRDefault="009E69D2" w:rsidP="008F52A5">
            <w:pPr>
              <w:jc w:val="center"/>
              <w:rPr>
                <w:rFonts w:ascii="Times New Roman" w:hAnsi="Times New Roman"/>
                <w:color w:val="000000" w:themeColor="text1"/>
                <w:sz w:val="20"/>
                <w:szCs w:val="20"/>
                <w:lang w:val="ro-MO"/>
              </w:rPr>
            </w:pPr>
          </w:p>
        </w:tc>
        <w:tc>
          <w:tcPr>
            <w:tcW w:w="3118" w:type="dxa"/>
          </w:tcPr>
          <w:p w:rsidR="009E69D2" w:rsidRPr="00E57E8A" w:rsidRDefault="009E69D2" w:rsidP="008F52A5">
            <w:pPr>
              <w:rPr>
                <w:rFonts w:ascii="Times New Roman" w:hAnsi="Times New Roman"/>
                <w:color w:val="000000" w:themeColor="text1"/>
                <w:sz w:val="20"/>
                <w:szCs w:val="20"/>
                <w:lang w:val="ro-MO"/>
              </w:rPr>
            </w:pPr>
          </w:p>
        </w:tc>
        <w:tc>
          <w:tcPr>
            <w:tcW w:w="567" w:type="dxa"/>
          </w:tcPr>
          <w:p w:rsidR="009E69D2" w:rsidRPr="00E57E8A" w:rsidRDefault="009E69D2" w:rsidP="008F52A5">
            <w:pPr>
              <w:jc w:val="center"/>
              <w:rPr>
                <w:rFonts w:ascii="Times New Roman" w:hAnsi="Times New Roman"/>
                <w:color w:val="000000" w:themeColor="text1"/>
                <w:sz w:val="20"/>
                <w:szCs w:val="20"/>
                <w:lang w:val="ro-MO"/>
              </w:rPr>
            </w:pPr>
          </w:p>
        </w:tc>
        <w:tc>
          <w:tcPr>
            <w:tcW w:w="1276" w:type="dxa"/>
          </w:tcPr>
          <w:p w:rsidR="009E69D2" w:rsidRPr="00E57E8A" w:rsidRDefault="009E69D2" w:rsidP="008F52A5">
            <w:pPr>
              <w:jc w:val="center"/>
              <w:rPr>
                <w:rFonts w:ascii="Times New Roman" w:hAnsi="Times New Roman"/>
                <w:color w:val="000000" w:themeColor="text1"/>
                <w:sz w:val="20"/>
                <w:szCs w:val="20"/>
                <w:lang w:val="ro-MO"/>
              </w:rPr>
            </w:pPr>
          </w:p>
        </w:tc>
        <w:tc>
          <w:tcPr>
            <w:tcW w:w="1843" w:type="dxa"/>
          </w:tcPr>
          <w:p w:rsidR="009E69D2" w:rsidRPr="00E57E8A" w:rsidRDefault="009E69D2" w:rsidP="008F52A5">
            <w:pPr>
              <w:jc w:val="center"/>
              <w:rPr>
                <w:rFonts w:ascii="Times New Roman" w:hAnsi="Times New Roman"/>
                <w:color w:val="000000" w:themeColor="text1"/>
                <w:sz w:val="20"/>
                <w:szCs w:val="20"/>
                <w:lang w:val="ro-MO"/>
              </w:rPr>
            </w:pPr>
          </w:p>
        </w:tc>
        <w:tc>
          <w:tcPr>
            <w:tcW w:w="1672" w:type="dxa"/>
          </w:tcPr>
          <w:p w:rsidR="009E69D2" w:rsidRPr="00E57E8A" w:rsidRDefault="009E69D2" w:rsidP="008F52A5">
            <w:pPr>
              <w:jc w:val="center"/>
              <w:rPr>
                <w:rFonts w:ascii="Times New Roman" w:hAnsi="Times New Roman"/>
                <w:color w:val="000000" w:themeColor="text1"/>
                <w:sz w:val="20"/>
                <w:szCs w:val="20"/>
                <w:lang w:val="ro-MO"/>
              </w:rPr>
            </w:pPr>
          </w:p>
        </w:tc>
      </w:tr>
      <w:tr w:rsidR="009E69D2" w:rsidRPr="00E57E8A" w:rsidTr="008F52A5">
        <w:tc>
          <w:tcPr>
            <w:tcW w:w="8359" w:type="dxa"/>
            <w:gridSpan w:val="6"/>
          </w:tcPr>
          <w:p w:rsidR="009E69D2" w:rsidRPr="00E57E8A" w:rsidRDefault="009E69D2" w:rsidP="008F52A5">
            <w:pPr>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Total pe act:</w:t>
            </w:r>
          </w:p>
        </w:tc>
        <w:tc>
          <w:tcPr>
            <w:tcW w:w="1672" w:type="dxa"/>
          </w:tcPr>
          <w:p w:rsidR="009E69D2" w:rsidRPr="00E57E8A" w:rsidRDefault="009E69D2" w:rsidP="008F52A5">
            <w:pPr>
              <w:jc w:val="center"/>
              <w:rPr>
                <w:rFonts w:ascii="Times New Roman" w:hAnsi="Times New Roman"/>
                <w:b/>
                <w:color w:val="000000" w:themeColor="text1"/>
                <w:sz w:val="20"/>
                <w:szCs w:val="20"/>
                <w:lang w:val="ro-MO"/>
              </w:rPr>
            </w:pPr>
          </w:p>
        </w:tc>
      </w:tr>
    </w:tbl>
    <w:p w:rsidR="009E69D2" w:rsidRPr="00E57E8A" w:rsidRDefault="009E69D2" w:rsidP="009E69D2">
      <w:pPr>
        <w:spacing w:after="0"/>
        <w:ind w:right="-4"/>
        <w:jc w:val="center"/>
        <w:rPr>
          <w:rFonts w:ascii="Times New Roman" w:hAnsi="Times New Roman"/>
          <w:color w:val="000000" w:themeColor="text1"/>
          <w:sz w:val="20"/>
          <w:szCs w:val="20"/>
          <w:lang w:val="ro-MO"/>
        </w:rPr>
      </w:pPr>
    </w:p>
    <w:p w:rsidR="009E69D2" w:rsidRPr="00E57E8A" w:rsidRDefault="009E69D2" w:rsidP="009E69D2">
      <w:pPr>
        <w:spacing w:after="0"/>
        <w:ind w:left="567" w:right="-4"/>
        <w:rPr>
          <w:rFonts w:ascii="Times New Roman" w:hAnsi="Times New Roman"/>
          <w:sz w:val="20"/>
          <w:szCs w:val="20"/>
          <w:lang w:val="ro-MO"/>
        </w:rPr>
      </w:pPr>
      <w:r w:rsidRPr="00E57E8A">
        <w:rPr>
          <w:rFonts w:ascii="Times New Roman" w:hAnsi="Times New Roman"/>
          <w:sz w:val="20"/>
          <w:szCs w:val="20"/>
          <w:lang w:val="ro-MO"/>
        </w:rPr>
        <w:t>Beneficiarul nu are obiecții asupra serviciului furnizat de către Prestator.</w:t>
      </w:r>
    </w:p>
    <w:p w:rsidR="009E69D2" w:rsidRPr="00E57E8A" w:rsidRDefault="009E69D2" w:rsidP="009E69D2">
      <w:pPr>
        <w:spacing w:after="0"/>
        <w:ind w:left="567" w:right="-4"/>
        <w:rPr>
          <w:rFonts w:ascii="Times New Roman" w:hAnsi="Times New Roman"/>
          <w:sz w:val="20"/>
          <w:szCs w:val="20"/>
          <w:lang w:val="ro-MO"/>
        </w:rPr>
      </w:pPr>
      <w:r w:rsidRPr="00E57E8A">
        <w:rPr>
          <w:rFonts w:ascii="Times New Roman" w:hAnsi="Times New Roman"/>
          <w:sz w:val="20"/>
          <w:szCs w:val="20"/>
          <w:lang w:val="ro-MO"/>
        </w:rPr>
        <w:t>La act sunt anexate documentele de identificare a bunurilor livrate:</w:t>
      </w:r>
    </w:p>
    <w:p w:rsidR="009E69D2" w:rsidRPr="00E57E8A" w:rsidRDefault="009E69D2" w:rsidP="009E69D2">
      <w:pPr>
        <w:spacing w:after="0"/>
        <w:ind w:left="993" w:right="-4"/>
        <w:rPr>
          <w:rFonts w:ascii="Times New Roman" w:hAnsi="Times New Roman"/>
          <w:sz w:val="20"/>
          <w:szCs w:val="20"/>
          <w:lang w:val="ro-MO"/>
        </w:rPr>
      </w:pPr>
      <w:r w:rsidRPr="00E57E8A">
        <w:rPr>
          <w:rFonts w:ascii="Times New Roman" w:hAnsi="Times New Roman"/>
          <w:sz w:val="20"/>
          <w:szCs w:val="20"/>
          <w:lang w:val="ro-MO"/>
        </w:rPr>
        <w:t>1.__________________________________________________</w:t>
      </w:r>
    </w:p>
    <w:p w:rsidR="009E69D2" w:rsidRPr="00E57E8A" w:rsidRDefault="009E69D2" w:rsidP="009E69D2">
      <w:pPr>
        <w:spacing w:after="0"/>
        <w:ind w:left="993" w:right="-4"/>
        <w:rPr>
          <w:rFonts w:ascii="Times New Roman" w:hAnsi="Times New Roman"/>
          <w:sz w:val="20"/>
          <w:szCs w:val="20"/>
          <w:lang w:val="ro-MO"/>
        </w:rPr>
      </w:pPr>
      <w:r w:rsidRPr="00E57E8A">
        <w:rPr>
          <w:rFonts w:ascii="Times New Roman" w:hAnsi="Times New Roman"/>
          <w:sz w:val="20"/>
          <w:szCs w:val="20"/>
          <w:lang w:val="ro-MO"/>
        </w:rPr>
        <w:t>2.__________________________________________________</w:t>
      </w:r>
    </w:p>
    <w:p w:rsidR="009E69D2" w:rsidRPr="00E57E8A" w:rsidRDefault="009E69D2" w:rsidP="009E69D2">
      <w:pPr>
        <w:spacing w:after="0"/>
        <w:ind w:left="993" w:right="-4"/>
        <w:rPr>
          <w:rFonts w:ascii="Times New Roman" w:hAnsi="Times New Roman"/>
          <w:sz w:val="20"/>
          <w:szCs w:val="20"/>
          <w:lang w:val="ro-MO"/>
        </w:rPr>
      </w:pPr>
      <w:r w:rsidRPr="00E57E8A">
        <w:rPr>
          <w:rFonts w:ascii="Times New Roman" w:hAnsi="Times New Roman"/>
          <w:sz w:val="20"/>
          <w:szCs w:val="20"/>
          <w:lang w:val="ro-MO"/>
        </w:rPr>
        <w:t>3.__________________________________________________</w:t>
      </w:r>
    </w:p>
    <w:p w:rsidR="009E69D2" w:rsidRPr="00E57E8A" w:rsidRDefault="009E69D2" w:rsidP="009E69D2">
      <w:pPr>
        <w:spacing w:after="0"/>
        <w:ind w:left="567" w:right="-4"/>
        <w:rPr>
          <w:rFonts w:ascii="Times New Roman" w:hAnsi="Times New Roman"/>
          <w:b/>
          <w:sz w:val="20"/>
          <w:szCs w:val="20"/>
          <w:lang w:val="ro-MO"/>
        </w:rPr>
      </w:pPr>
    </w:p>
    <w:p w:rsidR="009E69D2" w:rsidRPr="00E57E8A" w:rsidRDefault="009E69D2" w:rsidP="009E69D2">
      <w:pPr>
        <w:spacing w:after="0"/>
        <w:ind w:left="567" w:right="-4"/>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TRANSMIS</w:t>
      </w:r>
    </w:p>
    <w:p w:rsidR="009E69D2" w:rsidRPr="00E57E8A" w:rsidRDefault="009E69D2" w:rsidP="009E69D2">
      <w:pPr>
        <w:spacing w:after="0"/>
        <w:ind w:left="567" w:right="-4"/>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/FURNIZOR/:</w:t>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vertAlign w:val="superscript"/>
          <w:lang w:val="ro-MO"/>
        </w:rPr>
        <w:t>(</w:t>
      </w:r>
      <w:r w:rsidRPr="00E57E8A">
        <w:rPr>
          <w:rFonts w:ascii="Times New Roman" w:hAnsi="Times New Roman"/>
          <w:i/>
          <w:color w:val="000000" w:themeColor="text1"/>
          <w:sz w:val="20"/>
          <w:szCs w:val="20"/>
          <w:u w:val="single"/>
          <w:vertAlign w:val="superscript"/>
          <w:lang w:val="ro-MO"/>
        </w:rPr>
        <w:t>entitatea)</w:t>
      </w:r>
      <w:r w:rsidRPr="00E57E8A">
        <w:rPr>
          <w:rFonts w:ascii="Times New Roman" w:hAnsi="Times New Roman"/>
          <w:i/>
          <w:color w:val="000000" w:themeColor="text1"/>
          <w:sz w:val="20"/>
          <w:szCs w:val="20"/>
          <w:u w:val="single"/>
          <w:lang w:val="ro-MO"/>
        </w:rPr>
        <w:tab/>
        <w:t xml:space="preserve">  </w:t>
      </w:r>
    </w:p>
    <w:p w:rsidR="009E69D2" w:rsidRPr="00E57E8A" w:rsidRDefault="009E69D2" w:rsidP="009E69D2">
      <w:pPr>
        <w:spacing w:after="0"/>
        <w:ind w:left="567" w:right="-4"/>
        <w:rPr>
          <w:rFonts w:ascii="Times New Roman" w:hAnsi="Times New Roman"/>
          <w:color w:val="000000" w:themeColor="text1"/>
          <w:sz w:val="20"/>
          <w:szCs w:val="20"/>
          <w:lang w:val="ro-MO"/>
        </w:rPr>
      </w:pPr>
    </w:p>
    <w:p w:rsidR="009E69D2" w:rsidRPr="00E57E8A" w:rsidRDefault="009E69D2" w:rsidP="009E69D2">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Director</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9E69D2" w:rsidRPr="00E57E8A" w:rsidRDefault="009E69D2" w:rsidP="009E69D2">
      <w:pPr>
        <w:spacing w:after="0"/>
        <w:ind w:left="2160" w:right="-4" w:firstLine="720"/>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 xml:space="preserve">(semnătura) </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t>(numele, prenumele)</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p>
    <w:p w:rsidR="009E69D2" w:rsidRPr="00E57E8A" w:rsidRDefault="009E69D2" w:rsidP="009E69D2">
      <w:pPr>
        <w:spacing w:after="0"/>
        <w:ind w:left="567" w:right="-4"/>
        <w:rPr>
          <w:rFonts w:ascii="Times New Roman" w:hAnsi="Times New Roman"/>
          <w:b/>
          <w:color w:val="000000" w:themeColor="text1"/>
          <w:sz w:val="16"/>
          <w:szCs w:val="16"/>
          <w:lang w:val="ro-MO"/>
        </w:rPr>
      </w:pPr>
    </w:p>
    <w:p w:rsidR="009E69D2" w:rsidRPr="00E57E8A" w:rsidRDefault="009E69D2" w:rsidP="009E69D2">
      <w:pPr>
        <w:spacing w:after="0"/>
        <w:ind w:left="567" w:right="-4"/>
        <w:rPr>
          <w:rFonts w:ascii="Times New Roman" w:hAnsi="Times New Roman"/>
          <w:b/>
          <w:color w:val="000000" w:themeColor="text1"/>
          <w:sz w:val="20"/>
          <w:szCs w:val="20"/>
          <w:lang w:val="ro-MO"/>
        </w:rPr>
      </w:pPr>
      <w:r w:rsidRPr="00E57E8A">
        <w:rPr>
          <w:rFonts w:ascii="Times New Roman" w:hAnsi="Times New Roman"/>
          <w:b/>
          <w:color w:val="000000" w:themeColor="text1"/>
          <w:sz w:val="20"/>
          <w:szCs w:val="20"/>
          <w:lang w:val="ro-MO"/>
        </w:rPr>
        <w:t xml:space="preserve">RECEPȚIONAT </w:t>
      </w:r>
    </w:p>
    <w:p w:rsidR="009E69D2" w:rsidRPr="00E57E8A" w:rsidRDefault="009E69D2" w:rsidP="009E69D2">
      <w:pPr>
        <w:spacing w:after="0"/>
        <w:ind w:left="567" w:right="-4"/>
        <w:rPr>
          <w:rFonts w:ascii="Times New Roman" w:hAnsi="Times New Roman"/>
          <w:color w:val="000000" w:themeColor="text1"/>
          <w:sz w:val="20"/>
          <w:szCs w:val="20"/>
          <w:lang w:val="ro-MO"/>
        </w:rPr>
      </w:pPr>
      <w:r w:rsidRPr="00E57E8A">
        <w:rPr>
          <w:rFonts w:ascii="Times New Roman" w:hAnsi="Times New Roman"/>
          <w:b/>
          <w:color w:val="000000" w:themeColor="text1"/>
          <w:sz w:val="20"/>
          <w:szCs w:val="20"/>
          <w:lang w:val="ro-MO"/>
        </w:rPr>
        <w:t>/BENEFICIAR/:</w:t>
      </w:r>
      <w:r w:rsidRPr="00E57E8A">
        <w:rPr>
          <w:rFonts w:ascii="Times New Roman" w:hAnsi="Times New Roman"/>
          <w:color w:val="000000" w:themeColor="text1"/>
          <w:sz w:val="20"/>
          <w:szCs w:val="20"/>
          <w:lang w:val="ro-MO"/>
        </w:rPr>
        <w:t xml:space="preserve"> </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lang w:val="ro-MO"/>
        </w:rPr>
        <w:tab/>
      </w:r>
      <w:r w:rsidRPr="00E57E8A">
        <w:rPr>
          <w:rFonts w:ascii="Times New Roman" w:hAnsi="Times New Roman"/>
          <w:color w:val="000000" w:themeColor="text1"/>
          <w:sz w:val="20"/>
          <w:szCs w:val="20"/>
          <w:u w:val="single"/>
          <w:vertAlign w:val="superscript"/>
          <w:lang w:val="ro-MO"/>
        </w:rPr>
        <w:t>(</w:t>
      </w:r>
      <w:r w:rsidRPr="00E57E8A">
        <w:rPr>
          <w:rFonts w:ascii="Times New Roman" w:hAnsi="Times New Roman"/>
          <w:i/>
          <w:color w:val="000000" w:themeColor="text1"/>
          <w:sz w:val="20"/>
          <w:szCs w:val="20"/>
          <w:u w:val="single"/>
          <w:vertAlign w:val="superscript"/>
          <w:lang w:val="ro-MO"/>
        </w:rPr>
        <w:t>entitatea)</w:t>
      </w:r>
      <w:r w:rsidRPr="00E57E8A">
        <w:rPr>
          <w:rFonts w:ascii="Times New Roman" w:hAnsi="Times New Roman"/>
          <w:i/>
          <w:color w:val="000000" w:themeColor="text1"/>
          <w:sz w:val="20"/>
          <w:szCs w:val="20"/>
          <w:u w:val="single"/>
          <w:lang w:val="ro-MO"/>
        </w:rPr>
        <w:tab/>
        <w:t xml:space="preserve">  </w:t>
      </w:r>
    </w:p>
    <w:p w:rsidR="009E69D2" w:rsidRPr="00E57E8A" w:rsidRDefault="009E69D2" w:rsidP="009E69D2">
      <w:pPr>
        <w:spacing w:after="0"/>
        <w:ind w:left="567" w:right="-4"/>
        <w:rPr>
          <w:rFonts w:ascii="Times New Roman" w:hAnsi="Times New Roman"/>
          <w:color w:val="000000" w:themeColor="text1"/>
          <w:sz w:val="20"/>
          <w:szCs w:val="20"/>
          <w:lang w:val="ro-MO"/>
        </w:rPr>
      </w:pPr>
    </w:p>
    <w:p w:rsidR="009E69D2" w:rsidRPr="00E57E8A" w:rsidRDefault="009E69D2" w:rsidP="009E69D2">
      <w:pPr>
        <w:spacing w:after="0"/>
        <w:ind w:left="567" w:right="-4"/>
        <w:rPr>
          <w:rFonts w:ascii="Times New Roman" w:hAnsi="Times New Roman"/>
          <w:color w:val="000000" w:themeColor="text1"/>
          <w:sz w:val="20"/>
          <w:szCs w:val="20"/>
          <w:lang w:val="ro-MO"/>
        </w:rPr>
      </w:pPr>
      <w:r w:rsidRPr="00E57E8A">
        <w:rPr>
          <w:rFonts w:ascii="Times New Roman" w:hAnsi="Times New Roman"/>
          <w:color w:val="000000" w:themeColor="text1"/>
          <w:sz w:val="20"/>
          <w:szCs w:val="20"/>
          <w:lang w:val="ro-MO"/>
        </w:rPr>
        <w:t xml:space="preserve">Conducător </w:t>
      </w:r>
      <w:r w:rsidRPr="00E57E8A">
        <w:rPr>
          <w:rFonts w:ascii="Times New Roman" w:hAnsi="Times New Roman"/>
          <w:color w:val="000000" w:themeColor="text1"/>
          <w:sz w:val="20"/>
          <w:szCs w:val="20"/>
          <w:lang w:val="ro-MO"/>
        </w:rPr>
        <w:tab/>
        <w:t>____________________    _____________________</w:t>
      </w:r>
      <w:r w:rsidRPr="00E57E8A">
        <w:rPr>
          <w:rFonts w:ascii="Times New Roman" w:hAnsi="Times New Roman"/>
          <w:color w:val="000000" w:themeColor="text1"/>
          <w:sz w:val="20"/>
          <w:szCs w:val="20"/>
          <w:lang w:val="ro-MO"/>
        </w:rPr>
        <w:tab/>
      </w:r>
      <w:r w:rsidRPr="00E57E8A">
        <w:rPr>
          <w:rFonts w:ascii="Times New Roman" w:hAnsi="Times New Roman"/>
          <w:color w:val="000000" w:themeColor="text1"/>
          <w:sz w:val="20"/>
          <w:szCs w:val="20"/>
          <w:lang w:val="ro-MO"/>
        </w:rPr>
        <w:tab/>
        <w:t>L.Ș.</w:t>
      </w:r>
    </w:p>
    <w:p w:rsidR="009E69D2" w:rsidRPr="00E57E8A" w:rsidRDefault="009E69D2" w:rsidP="009E69D2">
      <w:pPr>
        <w:spacing w:after="0"/>
        <w:ind w:left="2160" w:right="-4" w:firstLine="720"/>
        <w:rPr>
          <w:rFonts w:ascii="Times New Roman" w:hAnsi="Times New Roman"/>
          <w:i/>
          <w:color w:val="000000" w:themeColor="text1"/>
          <w:sz w:val="20"/>
          <w:szCs w:val="20"/>
          <w:vertAlign w:val="superscript"/>
          <w:lang w:val="ro-MO"/>
        </w:rPr>
      </w:pPr>
      <w:r w:rsidRPr="00E57E8A">
        <w:rPr>
          <w:rFonts w:ascii="Times New Roman" w:hAnsi="Times New Roman"/>
          <w:i/>
          <w:color w:val="000000" w:themeColor="text1"/>
          <w:sz w:val="20"/>
          <w:szCs w:val="20"/>
          <w:vertAlign w:val="superscript"/>
          <w:lang w:val="ro-MO"/>
        </w:rPr>
        <w:t xml:space="preserve"> (semnătura) </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t>(numele, prenumele)</w:t>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r w:rsidRPr="00E57E8A">
        <w:rPr>
          <w:rFonts w:ascii="Times New Roman" w:hAnsi="Times New Roman"/>
          <w:i/>
          <w:color w:val="000000" w:themeColor="text1"/>
          <w:sz w:val="20"/>
          <w:szCs w:val="20"/>
          <w:vertAlign w:val="superscript"/>
          <w:lang w:val="ro-MO"/>
        </w:rPr>
        <w:tab/>
      </w:r>
    </w:p>
    <w:p w:rsidR="009E69D2" w:rsidRPr="00E57E8A" w:rsidRDefault="009E69D2" w:rsidP="009E69D2">
      <w:pPr>
        <w:spacing w:after="0"/>
        <w:ind w:left="567" w:right="-4"/>
        <w:rPr>
          <w:rFonts w:ascii="Times New Roman" w:hAnsi="Times New Roman"/>
          <w:b/>
          <w:color w:val="000000" w:themeColor="text1"/>
          <w:sz w:val="20"/>
          <w:szCs w:val="20"/>
          <w:lang w:val="ro-MO"/>
        </w:rPr>
      </w:pPr>
    </w:p>
    <w:p w:rsidR="009E69D2" w:rsidRPr="00E57E8A" w:rsidRDefault="009E69D2" w:rsidP="009E69D2">
      <w:pPr>
        <w:spacing w:after="0"/>
        <w:ind w:right="-4"/>
        <w:jc w:val="right"/>
        <w:rPr>
          <w:rFonts w:ascii="Times New Roman" w:hAnsi="Times New Roman"/>
          <w:color w:val="000000" w:themeColor="text1"/>
          <w:sz w:val="16"/>
          <w:szCs w:val="16"/>
          <w:lang w:val="ro-MO"/>
        </w:rPr>
      </w:pPr>
      <w:r w:rsidRPr="00E57E8A">
        <w:rPr>
          <w:rFonts w:ascii="Times New Roman" w:hAnsi="Times New Roman"/>
          <w:sz w:val="20"/>
          <w:szCs w:val="20"/>
          <w:lang w:val="ro-MO"/>
        </w:rPr>
        <w:t>”___” _______________ 20_</w:t>
      </w: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9E69D2">
      <w:pPr>
        <w:spacing w:after="0"/>
        <w:ind w:right="-4"/>
        <w:jc w:val="right"/>
        <w:rPr>
          <w:rFonts w:ascii="Times New Roman" w:hAnsi="Times New Roman" w:cs="Times New Roman"/>
          <w:b/>
          <w:i/>
          <w:sz w:val="24"/>
          <w:szCs w:val="24"/>
          <w:lang w:val="ro-MO"/>
        </w:rPr>
      </w:pPr>
      <w:r w:rsidRPr="00E57E8A">
        <w:rPr>
          <w:rFonts w:ascii="Times New Roman" w:hAnsi="Times New Roman"/>
          <w:color w:val="000000" w:themeColor="text1"/>
          <w:sz w:val="16"/>
          <w:szCs w:val="16"/>
          <w:lang w:val="ro-MO"/>
        </w:rPr>
        <w:lastRenderedPageBreak/>
        <w:t>Anexa nr. 16 la Ghid</w:t>
      </w:r>
    </w:p>
    <w:p w:rsidR="009E69D2" w:rsidRPr="00E57E8A" w:rsidRDefault="009E69D2" w:rsidP="009E69D2">
      <w:pPr>
        <w:spacing w:after="0"/>
        <w:ind w:firstLine="567"/>
        <w:jc w:val="both"/>
        <w:rPr>
          <w:rFonts w:ascii="Times New Roman" w:eastAsia="Times New Roman" w:hAnsi="Times New Roman" w:cs="Times New Roman"/>
          <w:color w:val="000000"/>
          <w:sz w:val="20"/>
          <w:szCs w:val="20"/>
          <w:lang w:val="ro-MO"/>
        </w:rPr>
      </w:pPr>
      <w:r w:rsidRPr="00E57E8A">
        <w:rPr>
          <w:rFonts w:ascii="Times New Roman" w:eastAsia="Times New Roman" w:hAnsi="Times New Roman" w:cs="Times New Roman"/>
          <w:color w:val="000000"/>
          <w:sz w:val="20"/>
          <w:szCs w:val="20"/>
          <w:lang w:val="ro-MO"/>
        </w:rPr>
        <w:t> </w:t>
      </w:r>
    </w:p>
    <w:p w:rsidR="009E69D2" w:rsidRPr="00E57E8A" w:rsidRDefault="009E69D2" w:rsidP="009E69D2">
      <w:pPr>
        <w:spacing w:after="0"/>
        <w:jc w:val="right"/>
        <w:rPr>
          <w:rFonts w:ascii="Times New Roman" w:eastAsia="Times New Roman" w:hAnsi="Times New Roman" w:cs="Times New Roman"/>
          <w:b/>
          <w:color w:val="000000"/>
          <w:sz w:val="16"/>
          <w:szCs w:val="16"/>
          <w:u w:val="single"/>
          <w:lang w:val="ro-MO"/>
        </w:rPr>
      </w:pPr>
      <w:r w:rsidRPr="00E57E8A">
        <w:rPr>
          <w:rFonts w:ascii="Times New Roman" w:eastAsia="Times New Roman" w:hAnsi="Times New Roman" w:cs="Times New Roman"/>
          <w:b/>
          <w:color w:val="000000"/>
          <w:sz w:val="16"/>
          <w:szCs w:val="16"/>
          <w:lang w:val="ro-MO"/>
        </w:rPr>
        <w:t>APROBAT:</w:t>
      </w:r>
    </w:p>
    <w:p w:rsidR="009E69D2" w:rsidRPr="00E57E8A" w:rsidRDefault="009E69D2" w:rsidP="009E69D2">
      <w:pPr>
        <w:spacing w:after="0"/>
        <w:ind w:left="4253"/>
        <w:jc w:val="right"/>
        <w:rPr>
          <w:rFonts w:ascii="Times New Roman" w:eastAsia="Times New Roman" w:hAnsi="Times New Roman" w:cs="Times New Roman"/>
          <w:b/>
          <w:color w:val="000000"/>
          <w:sz w:val="16"/>
          <w:szCs w:val="16"/>
          <w:u w:val="single"/>
          <w:lang w:val="ro-MO"/>
        </w:rPr>
      </w:pPr>
      <w:r w:rsidRPr="00E57E8A">
        <w:rPr>
          <w:rFonts w:ascii="Times New Roman" w:eastAsia="Times New Roman" w:hAnsi="Times New Roman" w:cs="Times New Roman"/>
          <w:b/>
          <w:color w:val="000000"/>
          <w:sz w:val="16"/>
          <w:szCs w:val="16"/>
          <w:lang w:val="ro-MO"/>
        </w:rPr>
        <w:t>Ministerul Infrastructurii şi Dezvoltării Regionale</w:t>
      </w:r>
    </w:p>
    <w:p w:rsidR="009E69D2" w:rsidRPr="00E57E8A" w:rsidRDefault="009E69D2" w:rsidP="009E69D2">
      <w:pPr>
        <w:spacing w:after="0"/>
        <w:ind w:left="4253"/>
        <w:jc w:val="right"/>
        <w:rPr>
          <w:rFonts w:ascii="Times New Roman" w:eastAsia="Times New Roman" w:hAnsi="Times New Roman" w:cs="Times New Roman"/>
          <w:b/>
          <w:color w:val="000000"/>
          <w:sz w:val="16"/>
          <w:szCs w:val="16"/>
          <w:u w:val="single"/>
          <w:lang w:val="ro-MO"/>
        </w:rPr>
      </w:pPr>
      <w:r w:rsidRPr="00E57E8A">
        <w:rPr>
          <w:rFonts w:ascii="Times New Roman" w:eastAsia="Times New Roman" w:hAnsi="Times New Roman" w:cs="Times New Roman"/>
          <w:b/>
          <w:color w:val="000000"/>
          <w:sz w:val="16"/>
          <w:szCs w:val="16"/>
          <w:lang w:val="ro-MO"/>
        </w:rPr>
        <w:t>___________________________________________</w:t>
      </w:r>
    </w:p>
    <w:p w:rsidR="009E69D2" w:rsidRPr="00E57E8A" w:rsidRDefault="009E69D2" w:rsidP="009E69D2">
      <w:pPr>
        <w:spacing w:after="0"/>
        <w:jc w:val="right"/>
        <w:rPr>
          <w:rFonts w:ascii="Times New Roman" w:eastAsia="Times New Roman" w:hAnsi="Times New Roman" w:cs="Times New Roman"/>
          <w:b/>
          <w:color w:val="000000"/>
          <w:sz w:val="16"/>
          <w:szCs w:val="16"/>
          <w:lang w:val="ro-MO"/>
        </w:rPr>
      </w:pPr>
    </w:p>
    <w:p w:rsidR="009E69D2" w:rsidRPr="00E57E8A" w:rsidRDefault="009E69D2" w:rsidP="009E69D2">
      <w:pPr>
        <w:spacing w:after="0"/>
        <w:jc w:val="right"/>
        <w:rPr>
          <w:rFonts w:ascii="Times New Roman" w:eastAsia="Times New Roman" w:hAnsi="Times New Roman" w:cs="Times New Roman"/>
          <w:b/>
          <w:color w:val="000000"/>
          <w:sz w:val="16"/>
          <w:szCs w:val="16"/>
          <w:lang w:val="ro-MO"/>
        </w:rPr>
      </w:pPr>
      <w:r w:rsidRPr="00E57E8A">
        <w:rPr>
          <w:rFonts w:ascii="Times New Roman" w:eastAsia="Times New Roman" w:hAnsi="Times New Roman" w:cs="Times New Roman"/>
          <w:b/>
          <w:color w:val="000000"/>
          <w:sz w:val="16"/>
          <w:szCs w:val="16"/>
          <w:lang w:val="ro-MO"/>
        </w:rPr>
        <w:t xml:space="preserve">Ordinul ONDRL nr. </w:t>
      </w:r>
      <w:r w:rsidRPr="00E57E8A">
        <w:rPr>
          <w:rFonts w:ascii="Times New Roman" w:hAnsi="Times New Roman" w:cs="Times New Roman"/>
          <w:b/>
          <w:sz w:val="16"/>
          <w:szCs w:val="16"/>
          <w:highlight w:val="white"/>
          <w:lang w:val="ro-MO"/>
        </w:rPr>
        <w:t>_______</w:t>
      </w:r>
      <w:r w:rsidRPr="00E57E8A">
        <w:rPr>
          <w:rFonts w:ascii="Times New Roman" w:eastAsia="Times New Roman" w:hAnsi="Times New Roman" w:cs="Times New Roman"/>
          <w:b/>
          <w:color w:val="000000"/>
          <w:sz w:val="16"/>
          <w:szCs w:val="16"/>
          <w:highlight w:val="white"/>
          <w:lang w:val="ro-MO"/>
        </w:rPr>
        <w:t xml:space="preserve"> din </w:t>
      </w:r>
      <w:r w:rsidRPr="00E57E8A">
        <w:rPr>
          <w:rFonts w:ascii="Times New Roman" w:hAnsi="Times New Roman" w:cs="Times New Roman"/>
          <w:b/>
          <w:sz w:val="16"/>
          <w:szCs w:val="16"/>
          <w:lang w:val="ro-MO"/>
        </w:rPr>
        <w:t>______________</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 </w:t>
      </w:r>
    </w:p>
    <w:p w:rsidR="009E69D2" w:rsidRPr="00E57E8A" w:rsidRDefault="009E69D2" w:rsidP="009E69D2">
      <w:pPr>
        <w:spacing w:after="0"/>
        <w:jc w:val="center"/>
        <w:rPr>
          <w:rFonts w:ascii="Times New Roman" w:eastAsia="Times New Roman" w:hAnsi="Times New Roman" w:cs="Times New Roman"/>
          <w:color w:val="000000"/>
          <w:sz w:val="24"/>
          <w:szCs w:val="24"/>
          <w:lang w:val="ro-MO"/>
        </w:rPr>
      </w:pPr>
      <w:r w:rsidRPr="00E57E8A">
        <w:rPr>
          <w:rFonts w:ascii="Times New Roman" w:eastAsia="Times New Roman" w:hAnsi="Times New Roman" w:cs="Times New Roman"/>
          <w:b/>
          <w:color w:val="000000"/>
          <w:sz w:val="24"/>
          <w:szCs w:val="24"/>
          <w:lang w:val="ro-MO"/>
        </w:rPr>
        <w:t xml:space="preserve">ACT </w:t>
      </w:r>
    </w:p>
    <w:p w:rsidR="009E69D2" w:rsidRPr="00E57E8A" w:rsidRDefault="009E69D2" w:rsidP="009E69D2">
      <w:pPr>
        <w:spacing w:after="0"/>
        <w:jc w:val="center"/>
        <w:rPr>
          <w:rFonts w:ascii="Times New Roman" w:eastAsia="Times New Roman" w:hAnsi="Times New Roman" w:cs="Times New Roman"/>
          <w:color w:val="000000"/>
          <w:sz w:val="24"/>
          <w:szCs w:val="24"/>
          <w:lang w:val="ro-MO"/>
        </w:rPr>
      </w:pPr>
      <w:r w:rsidRPr="00E57E8A">
        <w:rPr>
          <w:rFonts w:ascii="Times New Roman" w:eastAsia="Times New Roman" w:hAnsi="Times New Roman" w:cs="Times New Roman"/>
          <w:b/>
          <w:color w:val="000000"/>
          <w:sz w:val="24"/>
          <w:szCs w:val="24"/>
          <w:lang w:val="ro-MO"/>
        </w:rPr>
        <w:t>de constatare a costului investiţional</w:t>
      </w:r>
    </w:p>
    <w:p w:rsidR="009E69D2" w:rsidRPr="00E57E8A" w:rsidRDefault="009E69D2" w:rsidP="009E69D2">
      <w:pPr>
        <w:spacing w:after="0"/>
        <w:jc w:val="center"/>
        <w:rPr>
          <w:rFonts w:ascii="Times New Roman" w:eastAsia="Times New Roman" w:hAnsi="Times New Roman" w:cs="Times New Roman"/>
          <w:color w:val="000000"/>
          <w:sz w:val="24"/>
          <w:szCs w:val="24"/>
          <w:lang w:val="ro-MO"/>
        </w:rPr>
      </w:pPr>
      <w:r w:rsidRPr="00E57E8A">
        <w:rPr>
          <w:rFonts w:ascii="Times New Roman" w:eastAsia="Times New Roman" w:hAnsi="Times New Roman" w:cs="Times New Roman"/>
          <w:b/>
          <w:color w:val="000000"/>
          <w:sz w:val="24"/>
          <w:szCs w:val="24"/>
          <w:lang w:val="ro-MO"/>
        </w:rPr>
        <w:t>al bunurilor şi serviciilor achiziţionate, construite, reconstruite sau</w:t>
      </w:r>
    </w:p>
    <w:p w:rsidR="009E69D2" w:rsidRPr="00E57E8A" w:rsidRDefault="009E69D2" w:rsidP="009E69D2">
      <w:pPr>
        <w:spacing w:after="0"/>
        <w:jc w:val="center"/>
        <w:rPr>
          <w:rFonts w:ascii="Times New Roman" w:eastAsia="Times New Roman" w:hAnsi="Times New Roman" w:cs="Times New Roman"/>
          <w:color w:val="000000"/>
          <w:sz w:val="24"/>
          <w:szCs w:val="24"/>
          <w:lang w:val="ro-MO"/>
        </w:rPr>
      </w:pPr>
      <w:r w:rsidRPr="00E57E8A">
        <w:rPr>
          <w:rFonts w:ascii="Times New Roman" w:eastAsia="Times New Roman" w:hAnsi="Times New Roman" w:cs="Times New Roman"/>
          <w:b/>
          <w:color w:val="000000"/>
          <w:sz w:val="24"/>
          <w:szCs w:val="24"/>
          <w:lang w:val="ro-MO"/>
        </w:rPr>
        <w:t>îmbunătăţite din contul mijloacelor Fondului naţional pentru</w:t>
      </w:r>
    </w:p>
    <w:p w:rsidR="009E69D2" w:rsidRPr="00E57E8A" w:rsidRDefault="009E69D2" w:rsidP="009E69D2">
      <w:pPr>
        <w:spacing w:after="0"/>
        <w:jc w:val="center"/>
        <w:rPr>
          <w:rFonts w:ascii="Times New Roman" w:eastAsia="Times New Roman" w:hAnsi="Times New Roman" w:cs="Times New Roman"/>
          <w:color w:val="000000"/>
          <w:sz w:val="20"/>
          <w:szCs w:val="20"/>
          <w:lang w:val="ro-MO"/>
        </w:rPr>
      </w:pPr>
      <w:r w:rsidRPr="00E57E8A">
        <w:rPr>
          <w:rFonts w:ascii="Times New Roman" w:eastAsia="Times New Roman" w:hAnsi="Times New Roman" w:cs="Times New Roman"/>
          <w:b/>
          <w:color w:val="000000"/>
          <w:sz w:val="24"/>
          <w:szCs w:val="24"/>
          <w:lang w:val="ro-MO"/>
        </w:rPr>
        <w:t>dezvoltare regională şi locală</w:t>
      </w:r>
    </w:p>
    <w:p w:rsidR="009E69D2" w:rsidRPr="00E57E8A" w:rsidRDefault="009E69D2" w:rsidP="009E69D2">
      <w:pPr>
        <w:spacing w:after="0"/>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 </w:t>
      </w:r>
    </w:p>
    <w:p w:rsidR="009E69D2" w:rsidRPr="00E57E8A" w:rsidRDefault="009E69D2" w:rsidP="009E69D2">
      <w:pPr>
        <w:spacing w:after="0"/>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Localitatea:  mun. Chișinău</w:t>
      </w:r>
    </w:p>
    <w:p w:rsidR="009E69D2" w:rsidRPr="00E57E8A" w:rsidRDefault="009E69D2" w:rsidP="009E69D2">
      <w:pPr>
        <w:spacing w:after="0"/>
        <w:jc w:val="both"/>
        <w:rPr>
          <w:rFonts w:ascii="Times New Roman" w:eastAsia="Times New Roman" w:hAnsi="Times New Roman" w:cs="Times New Roman"/>
          <w:color w:val="000000"/>
          <w:sz w:val="16"/>
          <w:szCs w:val="16"/>
          <w:highlight w:val="white"/>
          <w:lang w:val="ro-MO"/>
        </w:rPr>
      </w:pPr>
      <w:r w:rsidRPr="00E57E8A">
        <w:rPr>
          <w:rFonts w:ascii="Times New Roman" w:eastAsia="Times New Roman" w:hAnsi="Times New Roman" w:cs="Times New Roman"/>
          <w:color w:val="000000"/>
          <w:sz w:val="16"/>
          <w:szCs w:val="16"/>
          <w:highlight w:val="white"/>
          <w:lang w:val="ro-MO"/>
        </w:rPr>
        <w:t xml:space="preserve">Nr. </w:t>
      </w:r>
      <w:r w:rsidRPr="00E57E8A">
        <w:rPr>
          <w:rFonts w:ascii="Times New Roman" w:hAnsi="Times New Roman" w:cs="Times New Roman"/>
          <w:sz w:val="16"/>
          <w:szCs w:val="16"/>
          <w:highlight w:val="white"/>
          <w:lang w:val="ro-MO"/>
        </w:rPr>
        <w:t>______</w:t>
      </w:r>
      <w:r w:rsidRPr="00E57E8A">
        <w:rPr>
          <w:rFonts w:ascii="Times New Roman" w:eastAsia="Times New Roman" w:hAnsi="Times New Roman" w:cs="Times New Roman"/>
          <w:color w:val="000000"/>
          <w:sz w:val="16"/>
          <w:szCs w:val="16"/>
          <w:highlight w:val="white"/>
          <w:lang w:val="ro-MO"/>
        </w:rPr>
        <w:t xml:space="preserve"> din </w:t>
      </w:r>
      <w:r w:rsidRPr="00E57E8A">
        <w:rPr>
          <w:rFonts w:ascii="Times New Roman" w:hAnsi="Times New Roman" w:cs="Times New Roman"/>
          <w:sz w:val="16"/>
          <w:szCs w:val="16"/>
          <w:highlight w:val="white"/>
          <w:lang w:val="ro-MO"/>
        </w:rPr>
        <w:t>_________</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 </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Oficiul Naţional de Dezvoltare Regională şi Locală (în continuare - ONDRL), reprezentat de _____________, director, pe de o parte, şi autoritatea administraţiei publice locale Primăria _______________, reprezentată de _______________, primarul localității, (în continuare – Beneficiar), denumite în continuare „PĂRŢI”, au semnat prezentul Act de constatare, privind următoarele:</w:t>
      </w:r>
    </w:p>
    <w:p w:rsidR="009E69D2" w:rsidRPr="00E57E8A" w:rsidRDefault="009E69D2" w:rsidP="009E69D2">
      <w:pPr>
        <w:spacing w:after="0"/>
        <w:ind w:firstLine="567"/>
        <w:jc w:val="both"/>
        <w:rPr>
          <w:rFonts w:ascii="Times New Roman" w:eastAsia="Times New Roman" w:hAnsi="Times New Roman" w:cs="Times New Roman"/>
          <w:color w:val="000000"/>
          <w:sz w:val="16"/>
          <w:szCs w:val="16"/>
          <w:highlight w:val="white"/>
          <w:lang w:val="ro-MO"/>
        </w:rPr>
      </w:pPr>
      <w:r w:rsidRPr="00E57E8A">
        <w:rPr>
          <w:rFonts w:ascii="Times New Roman" w:eastAsia="Times New Roman" w:hAnsi="Times New Roman" w:cs="Times New Roman"/>
          <w:color w:val="000000"/>
          <w:sz w:val="16"/>
          <w:szCs w:val="16"/>
          <w:lang w:val="ro-MO"/>
        </w:rPr>
        <w:t xml:space="preserve">1. În conformitate cu procedurile prevăzute de Regulamentul privind gestionarea mijloacelor financiare ale Fondului naţional pentru dezvoltare regională şi locală, aprobat prin </w:t>
      </w:r>
      <w:hyperlink r:id="rId61" w:history="1">
        <w:r w:rsidRPr="00E57E8A">
          <w:rPr>
            <w:rStyle w:val="ac"/>
            <w:rFonts w:ascii="Times New Roman" w:eastAsia="Times New Roman" w:hAnsi="Times New Roman" w:cs="Times New Roman"/>
            <w:color w:val="000000"/>
            <w:sz w:val="16"/>
            <w:szCs w:val="16"/>
            <w:u w:val="none"/>
            <w:lang w:val="ro-MO"/>
          </w:rPr>
          <w:t>Hotărârea Guvernului nr.152/2022</w:t>
        </w:r>
      </w:hyperlink>
      <w:r w:rsidRPr="00E57E8A">
        <w:rPr>
          <w:rFonts w:ascii="Times New Roman" w:eastAsia="Times New Roman" w:hAnsi="Times New Roman" w:cs="Times New Roman"/>
          <w:color w:val="000000"/>
          <w:sz w:val="16"/>
          <w:szCs w:val="16"/>
          <w:lang w:val="ro-MO"/>
        </w:rPr>
        <w:t xml:space="preserve">, cu Documentul Unic de Program pentru anii ___________, aprobat prin </w:t>
      </w:r>
      <w:hyperlink r:id="rId62" w:history="1">
        <w:r w:rsidRPr="00E57E8A">
          <w:rPr>
            <w:rStyle w:val="ac"/>
            <w:rFonts w:ascii="Times New Roman" w:eastAsia="Times New Roman" w:hAnsi="Times New Roman" w:cs="Times New Roman"/>
            <w:color w:val="000000"/>
            <w:sz w:val="16"/>
            <w:szCs w:val="16"/>
            <w:u w:val="none"/>
            <w:lang w:val="ro-MO"/>
          </w:rPr>
          <w:t>Hotărârea Guvernului nr.______________</w:t>
        </w:r>
      </w:hyperlink>
      <w:r w:rsidRPr="00E57E8A">
        <w:rPr>
          <w:rFonts w:ascii="Times New Roman" w:eastAsia="Times New Roman" w:hAnsi="Times New Roman" w:cs="Times New Roman"/>
          <w:color w:val="000000"/>
          <w:sz w:val="16"/>
          <w:szCs w:val="16"/>
          <w:lang w:val="ro-MO"/>
        </w:rPr>
        <w:t xml:space="preserve">, deciziile Consiliului Naţional de Coordonare a Dezvoltării Regionale şi Locale privind aprobarea finanţării din Fondul național pentru dezvoltarea regională și locală (FNDRL) </w:t>
      </w:r>
      <w:r w:rsidRPr="00E57E8A">
        <w:rPr>
          <w:rFonts w:ascii="Times New Roman" w:hAnsi="Times New Roman" w:cs="Times New Roman"/>
          <w:sz w:val="16"/>
          <w:szCs w:val="16"/>
          <w:lang w:val="ro-MO"/>
        </w:rPr>
        <w:t xml:space="preserve">pentru anul __________ </w:t>
      </w:r>
      <w:r w:rsidRPr="00E57E8A">
        <w:rPr>
          <w:rFonts w:ascii="Times New Roman" w:eastAsia="Times New Roman" w:hAnsi="Times New Roman" w:cs="Times New Roman"/>
          <w:color w:val="000000"/>
          <w:sz w:val="16"/>
          <w:szCs w:val="16"/>
          <w:lang w:val="ro-MO"/>
        </w:rPr>
        <w:t xml:space="preserve">şi Contractul de finanțare nr. _____________ a Proiectului „___________________________________”, Cod unic de identificare – _______________, ONDRL a administrat procesul de finanţare a achiziţiilor publice de bunuri, lucrări, servicii potrivit anexei nr.1 la prezentul Act, cu valoarea totală de </w:t>
      </w:r>
      <w:r w:rsidRPr="00E57E8A">
        <w:rPr>
          <w:rFonts w:ascii="Times New Roman" w:hAnsi="Times New Roman" w:cs="Times New Roman"/>
          <w:sz w:val="16"/>
          <w:szCs w:val="16"/>
          <w:highlight w:val="white"/>
          <w:lang w:val="ro-MO"/>
        </w:rPr>
        <w:t>______________</w:t>
      </w:r>
      <w:r w:rsidRPr="00E57E8A">
        <w:rPr>
          <w:rFonts w:ascii="Times New Roman" w:eastAsia="Times New Roman" w:hAnsi="Times New Roman" w:cs="Times New Roman"/>
          <w:color w:val="000000"/>
          <w:sz w:val="16"/>
          <w:szCs w:val="16"/>
          <w:highlight w:val="white"/>
          <w:lang w:val="ro-MO"/>
        </w:rPr>
        <w:t xml:space="preserve"> (suma </w:t>
      </w:r>
      <w:r w:rsidRPr="00E57E8A">
        <w:rPr>
          <w:rFonts w:ascii="Times New Roman" w:hAnsi="Times New Roman" w:cs="Times New Roman"/>
          <w:sz w:val="16"/>
          <w:szCs w:val="16"/>
          <w:highlight w:val="white"/>
          <w:lang w:val="ro-MO"/>
        </w:rPr>
        <w:t>în litere</w:t>
      </w:r>
      <w:r w:rsidRPr="00E57E8A">
        <w:rPr>
          <w:rFonts w:ascii="Times New Roman" w:eastAsia="Times New Roman" w:hAnsi="Times New Roman" w:cs="Times New Roman"/>
          <w:color w:val="000000"/>
          <w:sz w:val="16"/>
          <w:szCs w:val="16"/>
          <w:highlight w:val="white"/>
          <w:lang w:val="ro-MO"/>
        </w:rPr>
        <w:t>).</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 2. Setul de documente care atestă costul investiţional total al bunurilor, lucrărilor și serviciilor, finanţate din contul mijloacelor FNDRL, potrivit anexei nr.2 la prezentul Act, se atestă la balanţa Beneficiarului, Primăria ____________________.</w:t>
      </w:r>
    </w:p>
    <w:p w:rsidR="009E69D2" w:rsidRPr="00E57E8A" w:rsidRDefault="009E69D2" w:rsidP="009E69D2">
      <w:pPr>
        <w:spacing w:after="0"/>
        <w:ind w:firstLine="567"/>
        <w:jc w:val="both"/>
        <w:rPr>
          <w:rFonts w:ascii="Times New Roman" w:eastAsiaTheme="minorEastAsia" w:hAnsi="Times New Roman" w:cs="Times New Roman"/>
          <w:color w:val="000000"/>
          <w:sz w:val="16"/>
          <w:szCs w:val="16"/>
          <w:lang w:val="ro-MO"/>
        </w:rPr>
      </w:pPr>
      <w:r w:rsidRPr="00E57E8A">
        <w:rPr>
          <w:rFonts w:ascii="Times New Roman" w:hAnsi="Times New Roman" w:cs="Times New Roman"/>
          <w:color w:val="000000"/>
          <w:sz w:val="16"/>
          <w:szCs w:val="16"/>
          <w:lang w:val="ro-MO"/>
        </w:rPr>
        <w:t>3. Costul investiţional al bunurilor şi serviciilor achiziţionate, construite sau îmbunătăţite din contul mijloacelor financiare ale FNDRL şi din alte surse urmează a fi reflectate în contabilitatea Beneficiarului, în expresie cantitativă și valorică, conform Standardelor Internaționale de Raportare Financiară (IFRS), Standardelor Naționale de Contabilitate (SNC) și Standardelor Naționale de Contabilitate pentru Sectorul Public (SNCSP).</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4. De la data semnării prezentului Act, asupra Beneficiarului trec riscurile pieirii fortuite a bunurilor achiziţionate, serviciilor prestate, construite, reconstruite sau îmbunătăţite din contul mijloacelor financiare ale FNDRL şi din alte surse, precum şi obligaţia Beneficiarului privind următoarele:</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a) de a asigura integritatea bunurilor formate şi de a le folosi conform destinaţiei pe durata de funcționare utilă a acestora, conform termenilor reglementați în Catalogul mijloacelor fixe;</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b) de a emite, în termen maxim de 3 luni, decizia Consiliului local de acceptare a preluării bunurilor formate, cu informarea ONDRL;</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c) de a asigura înregistrarea bunurilor formate în Registrul bunurilor imobile și Cadastrul funcțional urban și ținerea evidenței în conformitate cu Regulamentul privind registrul patrimoniului public;</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d) de a asigura durabilitatea proiectului pe o perioadă de 3 ani, pentru care, în termen maxim de 30 zile, de a elabora și coordona cu ONDRL Planul de asigurare a durabilității și de a emite, în termen maxim de 3 luni, decizia Consiliului local de aprobare a planului vizat, cu informarea ONDRL;</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e) de a plasa, în termen maxim de 30 zile, și de a menținere, pe perioada de asigurare a durabilității de 3 ani, elementele de identificare vizuală a proiectului;</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 xml:space="preserve">f) de a desfășura, dacă este relevant, recepția finală a lucrărilor de construcție în conformitate cu cadrul normativ în vigoare, cu invitarea </w:t>
      </w:r>
      <w:r w:rsidRPr="00E57E8A">
        <w:rPr>
          <w:rFonts w:ascii="Times New Roman" w:hAnsi="Times New Roman" w:cs="Times New Roman"/>
          <w:sz w:val="16"/>
          <w:szCs w:val="16"/>
          <w:lang w:val="ro-MO"/>
        </w:rPr>
        <w:t>reprezentanților</w:t>
      </w:r>
      <w:r w:rsidRPr="00E57E8A">
        <w:rPr>
          <w:rFonts w:ascii="Times New Roman" w:eastAsia="Times New Roman" w:hAnsi="Times New Roman" w:cs="Times New Roman"/>
          <w:color w:val="000000"/>
          <w:sz w:val="16"/>
          <w:szCs w:val="16"/>
          <w:lang w:val="ro-MO"/>
        </w:rPr>
        <w:t xml:space="preserve"> ONDRL;</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g) de a prezenta către ONDRL, în termen maxim de 30 zile, Raportul final al proiectului, și anual, rapoartele de asigurare a durabilității;</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h) să păstreze şi să pună la dispoziţia ONDRL şi a oricărei alte autorităţi abilitate cu funcţii de reglementare, supraveghere sau control toate documentele aferente proiectului.</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b/>
          <w:color w:val="000000"/>
          <w:sz w:val="16"/>
          <w:szCs w:val="16"/>
          <w:lang w:val="ro-MO"/>
        </w:rPr>
        <w:t>5.</w:t>
      </w:r>
      <w:r w:rsidRPr="00E57E8A">
        <w:rPr>
          <w:rFonts w:ascii="Times New Roman" w:eastAsia="Times New Roman" w:hAnsi="Times New Roman" w:cs="Times New Roman"/>
          <w:color w:val="000000"/>
          <w:sz w:val="16"/>
          <w:szCs w:val="16"/>
          <w:lang w:val="ro-MO"/>
        </w:rPr>
        <w:t xml:space="preserve"> Prezentul Act este întocmit în 3 exemplare, cu </w:t>
      </w:r>
      <w:r w:rsidRPr="00E57E8A">
        <w:rPr>
          <w:rFonts w:ascii="Times New Roman" w:hAnsi="Times New Roman" w:cs="Times New Roman"/>
          <w:sz w:val="16"/>
          <w:szCs w:val="16"/>
          <w:lang w:val="ro-MO"/>
        </w:rPr>
        <w:t>aceeași</w:t>
      </w:r>
      <w:r w:rsidRPr="00E57E8A">
        <w:rPr>
          <w:rFonts w:ascii="Times New Roman" w:eastAsia="Times New Roman" w:hAnsi="Times New Roman" w:cs="Times New Roman"/>
          <w:color w:val="000000"/>
          <w:sz w:val="16"/>
          <w:szCs w:val="16"/>
          <w:lang w:val="ro-MO"/>
        </w:rPr>
        <w:t xml:space="preserve"> forță juridică.</w:t>
      </w:r>
    </w:p>
    <w:p w:rsidR="009E69D2" w:rsidRPr="00E57E8A" w:rsidRDefault="009E69D2" w:rsidP="009E69D2">
      <w:pPr>
        <w:spacing w:after="0"/>
        <w:ind w:firstLine="567"/>
        <w:jc w:val="both"/>
        <w:rPr>
          <w:rFonts w:ascii="Times New Roman" w:eastAsia="Times New Roman" w:hAnsi="Times New Roman" w:cs="Times New Roman"/>
          <w:b/>
          <w:color w:val="000000"/>
          <w:sz w:val="16"/>
          <w:szCs w:val="16"/>
          <w:lang w:val="ro-MO"/>
        </w:rPr>
      </w:pP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Anexe:</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1) Bunurile, lucrările, serviciile și îmbunătăţirile finanţate din FNDRL.</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r w:rsidRPr="00E57E8A">
        <w:rPr>
          <w:rFonts w:ascii="Times New Roman" w:eastAsia="Times New Roman" w:hAnsi="Times New Roman" w:cs="Times New Roman"/>
          <w:color w:val="000000"/>
          <w:sz w:val="16"/>
          <w:szCs w:val="16"/>
          <w:lang w:val="ro-MO"/>
        </w:rPr>
        <w:t>2) Documentele aferente formării costurilor investiţionale ale bunurilor, lucrărilor, serviciilor și îmbunătăţirilor finanţate din FNDRL.</w:t>
      </w: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p>
    <w:p w:rsidR="009E69D2" w:rsidRPr="00E57E8A" w:rsidRDefault="009E69D2" w:rsidP="009E69D2">
      <w:pPr>
        <w:spacing w:after="0"/>
        <w:ind w:firstLine="567"/>
        <w:jc w:val="both"/>
        <w:rPr>
          <w:rFonts w:ascii="Times New Roman" w:eastAsia="Times New Roman" w:hAnsi="Times New Roman" w:cs="Times New Roman"/>
          <w:color w:val="000000"/>
          <w:sz w:val="16"/>
          <w:szCs w:val="16"/>
          <w:lang w:val="ro-MO"/>
        </w:rPr>
      </w:pPr>
    </w:p>
    <w:tbl>
      <w:tblPr>
        <w:tblW w:w="9855" w:type="dxa"/>
        <w:tblInd w:w="-108" w:type="dxa"/>
        <w:tblLayout w:type="fixed"/>
        <w:tblLook w:val="0400" w:firstRow="0" w:lastRow="0" w:firstColumn="0" w:lastColumn="0" w:noHBand="0" w:noVBand="1"/>
      </w:tblPr>
      <w:tblGrid>
        <w:gridCol w:w="4078"/>
        <w:gridCol w:w="1418"/>
        <w:gridCol w:w="4359"/>
      </w:tblGrid>
      <w:tr w:rsidR="009E69D2" w:rsidRPr="00E57E8A" w:rsidTr="008F52A5">
        <w:tc>
          <w:tcPr>
            <w:tcW w:w="4078" w:type="dxa"/>
            <w:hideMark/>
          </w:tcPr>
          <w:p w:rsidR="009E69D2" w:rsidRPr="00E57E8A" w:rsidRDefault="009E69D2" w:rsidP="008F52A5">
            <w:pPr>
              <w:spacing w:after="0"/>
              <w:rPr>
                <w:rFonts w:ascii="Times New Roman" w:hAnsi="Times New Roman" w:cs="Times New Roman"/>
                <w:b/>
                <w:sz w:val="16"/>
                <w:szCs w:val="16"/>
                <w:lang w:val="ro-MO"/>
              </w:rPr>
            </w:pPr>
            <w:r w:rsidRPr="00E57E8A">
              <w:rPr>
                <w:rFonts w:ascii="Times New Roman" w:hAnsi="Times New Roman" w:cs="Times New Roman"/>
                <w:b/>
                <w:sz w:val="16"/>
                <w:szCs w:val="16"/>
                <w:lang w:val="ro-MO"/>
              </w:rPr>
              <w:t>Oficiul Naţional de Dezvoltare Regională şi Locală:</w:t>
            </w:r>
          </w:p>
          <w:p w:rsidR="009E69D2" w:rsidRPr="00E57E8A" w:rsidRDefault="009E69D2" w:rsidP="008F52A5">
            <w:pPr>
              <w:spacing w:after="0"/>
              <w:rPr>
                <w:rFonts w:ascii="Times New Roman" w:eastAsiaTheme="minorEastAsia" w:hAnsi="Times New Roman" w:cs="Times New Roman"/>
                <w:color w:val="000000"/>
                <w:sz w:val="16"/>
                <w:szCs w:val="16"/>
                <w:lang w:val="ro-MO" w:eastAsia="ru-RU"/>
              </w:rPr>
            </w:pPr>
          </w:p>
        </w:tc>
        <w:tc>
          <w:tcPr>
            <w:tcW w:w="1418" w:type="dxa"/>
          </w:tcPr>
          <w:p w:rsidR="009E69D2" w:rsidRPr="00E57E8A" w:rsidRDefault="009E69D2" w:rsidP="008F52A5">
            <w:pPr>
              <w:spacing w:after="0"/>
              <w:jc w:val="both"/>
              <w:rPr>
                <w:rFonts w:ascii="Times New Roman" w:eastAsiaTheme="minorEastAsia" w:hAnsi="Times New Roman" w:cs="Times New Roman"/>
                <w:color w:val="000000"/>
                <w:sz w:val="16"/>
                <w:szCs w:val="16"/>
                <w:lang w:val="ro-MO" w:eastAsia="ru-RU"/>
              </w:rPr>
            </w:pPr>
          </w:p>
        </w:tc>
        <w:tc>
          <w:tcPr>
            <w:tcW w:w="4359" w:type="dxa"/>
            <w:hideMark/>
          </w:tcPr>
          <w:p w:rsidR="009E69D2" w:rsidRPr="00E57E8A" w:rsidRDefault="009E69D2" w:rsidP="008F52A5">
            <w:pPr>
              <w:spacing w:after="0"/>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Beneficiar</w:t>
            </w:r>
          </w:p>
        </w:tc>
      </w:tr>
      <w:tr w:rsidR="009E69D2" w:rsidRPr="00E57E8A" w:rsidTr="008F52A5">
        <w:tc>
          <w:tcPr>
            <w:tcW w:w="4078" w:type="dxa"/>
          </w:tcPr>
          <w:p w:rsidR="009E69D2" w:rsidRPr="00E57E8A" w:rsidRDefault="00526205" w:rsidP="008F52A5">
            <w:pPr>
              <w:spacing w:after="0"/>
              <w:rPr>
                <w:rFonts w:ascii="Times New Roman" w:eastAsia="Times New Roman" w:hAnsi="Times New Roman" w:cs="Times New Roman"/>
                <w:color w:val="000000"/>
                <w:sz w:val="16"/>
                <w:szCs w:val="16"/>
                <w:lang w:val="ro-MO" w:eastAsia="ru-RU"/>
              </w:rPr>
            </w:pPr>
            <w:r w:rsidRPr="00E57E8A">
              <w:rPr>
                <w:rFonts w:ascii="Times New Roman" w:eastAsia="Times New Roman" w:hAnsi="Times New Roman" w:cs="Times New Roman"/>
                <w:color w:val="000000"/>
                <w:sz w:val="16"/>
                <w:szCs w:val="16"/>
                <w:lang w:val="ro-MO"/>
              </w:rPr>
              <w:t xml:space="preserve">Director </w:t>
            </w:r>
            <w:r w:rsidR="009E69D2" w:rsidRPr="00E57E8A">
              <w:rPr>
                <w:rFonts w:ascii="Times New Roman" w:eastAsia="Times New Roman" w:hAnsi="Times New Roman" w:cs="Times New Roman"/>
                <w:color w:val="000000"/>
                <w:sz w:val="16"/>
                <w:szCs w:val="16"/>
                <w:lang w:val="ro-MO"/>
              </w:rPr>
              <w:t>__________________________   L.Ș</w:t>
            </w:r>
          </w:p>
        </w:tc>
        <w:tc>
          <w:tcPr>
            <w:tcW w:w="1418" w:type="dxa"/>
          </w:tcPr>
          <w:p w:rsidR="009E69D2" w:rsidRPr="00E57E8A" w:rsidRDefault="009E69D2" w:rsidP="008F52A5">
            <w:pPr>
              <w:spacing w:after="0"/>
              <w:rPr>
                <w:rFonts w:ascii="Times New Roman" w:eastAsia="Times New Roman" w:hAnsi="Times New Roman" w:cs="Times New Roman"/>
                <w:color w:val="000000"/>
                <w:sz w:val="16"/>
                <w:szCs w:val="16"/>
                <w:lang w:val="ro-MO" w:eastAsia="ru-RU"/>
              </w:rPr>
            </w:pPr>
          </w:p>
        </w:tc>
        <w:tc>
          <w:tcPr>
            <w:tcW w:w="4359" w:type="dxa"/>
          </w:tcPr>
          <w:p w:rsidR="009E69D2" w:rsidRPr="00E57E8A" w:rsidRDefault="00526205" w:rsidP="008F52A5">
            <w:pPr>
              <w:spacing w:after="0"/>
              <w:rPr>
                <w:rFonts w:ascii="Times New Roman" w:eastAsia="Times New Roman" w:hAnsi="Times New Roman" w:cs="Times New Roman"/>
                <w:i/>
                <w:color w:val="000000"/>
                <w:sz w:val="16"/>
                <w:szCs w:val="16"/>
                <w:vertAlign w:val="superscript"/>
                <w:lang w:val="ro-MO" w:eastAsia="ru-RU"/>
              </w:rPr>
            </w:pPr>
            <w:r w:rsidRPr="00E57E8A">
              <w:rPr>
                <w:rFonts w:ascii="Times New Roman" w:eastAsia="Times New Roman" w:hAnsi="Times New Roman" w:cs="Times New Roman"/>
                <w:color w:val="000000"/>
                <w:sz w:val="16"/>
                <w:szCs w:val="16"/>
                <w:lang w:val="ro-MO"/>
              </w:rPr>
              <w:t>P</w:t>
            </w:r>
            <w:r w:rsidR="008F52A5" w:rsidRPr="00E57E8A">
              <w:rPr>
                <w:rFonts w:ascii="Times New Roman" w:eastAsia="Times New Roman" w:hAnsi="Times New Roman" w:cs="Times New Roman"/>
                <w:color w:val="000000"/>
                <w:sz w:val="16"/>
                <w:szCs w:val="16"/>
                <w:lang w:val="ro-MO"/>
              </w:rPr>
              <w:t>rimar</w:t>
            </w:r>
            <w:r w:rsidR="009E69D2" w:rsidRPr="00E57E8A">
              <w:rPr>
                <w:rFonts w:ascii="Times New Roman" w:eastAsia="Times New Roman" w:hAnsi="Times New Roman" w:cs="Times New Roman"/>
                <w:color w:val="000000"/>
                <w:sz w:val="16"/>
                <w:szCs w:val="16"/>
                <w:lang w:val="ro-MO"/>
              </w:rPr>
              <w:t xml:space="preserve">_____________________________   </w:t>
            </w:r>
            <w:r w:rsidR="009E69D2" w:rsidRPr="00E57E8A">
              <w:rPr>
                <w:rFonts w:ascii="Times New Roman" w:eastAsia="Times New Roman" w:hAnsi="Times New Roman" w:cs="Times New Roman"/>
                <w:color w:val="000000"/>
                <w:sz w:val="16"/>
                <w:szCs w:val="16"/>
                <w:vertAlign w:val="superscript"/>
                <w:lang w:val="ro-MO"/>
              </w:rPr>
              <w:tab/>
            </w:r>
            <w:r w:rsidR="009E69D2" w:rsidRPr="00E57E8A">
              <w:rPr>
                <w:rFonts w:ascii="Times New Roman" w:eastAsia="Times New Roman" w:hAnsi="Times New Roman" w:cs="Times New Roman"/>
                <w:i/>
                <w:color w:val="000000"/>
                <w:sz w:val="16"/>
                <w:szCs w:val="16"/>
                <w:vertAlign w:val="superscript"/>
                <w:lang w:val="ro-MO"/>
              </w:rPr>
              <w:t xml:space="preserve"> </w:t>
            </w:r>
            <w:r w:rsidR="009E69D2" w:rsidRPr="00E57E8A">
              <w:rPr>
                <w:rFonts w:ascii="Times New Roman" w:eastAsia="Times New Roman" w:hAnsi="Times New Roman" w:cs="Times New Roman"/>
                <w:color w:val="000000"/>
                <w:sz w:val="16"/>
                <w:szCs w:val="16"/>
                <w:lang w:val="ro-MO"/>
              </w:rPr>
              <w:t>L.Ș</w:t>
            </w:r>
          </w:p>
        </w:tc>
      </w:tr>
    </w:tbl>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9E69D2">
      <w:pPr>
        <w:spacing w:after="0"/>
        <w:ind w:left="5040"/>
        <w:jc w:val="right"/>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 xml:space="preserve">Anexa nr.1 </w:t>
      </w:r>
    </w:p>
    <w:p w:rsidR="009E69D2" w:rsidRPr="00E57E8A" w:rsidRDefault="009E69D2" w:rsidP="009E69D2">
      <w:pPr>
        <w:spacing w:after="0"/>
        <w:ind w:left="5760" w:hanging="645"/>
        <w:jc w:val="right"/>
        <w:rPr>
          <w:rFonts w:ascii="Times New Roman" w:hAnsi="Times New Roman" w:cs="Times New Roman"/>
          <w:sz w:val="16"/>
          <w:szCs w:val="16"/>
          <w:lang w:val="ro-MO"/>
        </w:rPr>
      </w:pPr>
      <w:r w:rsidRPr="00E57E8A">
        <w:rPr>
          <w:rFonts w:ascii="Times New Roman" w:hAnsi="Times New Roman" w:cs="Times New Roman"/>
          <w:sz w:val="16"/>
          <w:szCs w:val="16"/>
          <w:lang w:val="ro-MO"/>
        </w:rPr>
        <w:t xml:space="preserve">la Actul de constatare a costului investițional </w:t>
      </w:r>
    </w:p>
    <w:p w:rsidR="009E69D2" w:rsidRPr="00E57E8A" w:rsidRDefault="009E69D2" w:rsidP="009E69D2">
      <w:pPr>
        <w:spacing w:after="0"/>
        <w:ind w:left="5760" w:hanging="645"/>
        <w:jc w:val="right"/>
        <w:rPr>
          <w:rFonts w:ascii="Times New Roman" w:hAnsi="Times New Roman" w:cs="Times New Roman"/>
          <w:sz w:val="16"/>
          <w:szCs w:val="16"/>
          <w:highlight w:val="white"/>
          <w:lang w:val="ro-MO"/>
        </w:rPr>
      </w:pPr>
      <w:r w:rsidRPr="00E57E8A">
        <w:rPr>
          <w:rFonts w:ascii="Times New Roman" w:hAnsi="Times New Roman" w:cs="Times New Roman"/>
          <w:sz w:val="16"/>
          <w:szCs w:val="16"/>
          <w:highlight w:val="white"/>
          <w:lang w:val="ro-MO"/>
        </w:rPr>
        <w:t>_________________</w:t>
      </w:r>
    </w:p>
    <w:p w:rsidR="009E69D2" w:rsidRPr="00E57E8A" w:rsidRDefault="009E69D2" w:rsidP="009E69D2">
      <w:pPr>
        <w:spacing w:after="0"/>
        <w:ind w:left="5760" w:hanging="360"/>
        <w:jc w:val="right"/>
        <w:rPr>
          <w:rFonts w:ascii="Times New Roman" w:hAnsi="Times New Roman" w:cs="Times New Roman"/>
          <w:sz w:val="16"/>
          <w:szCs w:val="16"/>
          <w:lang w:val="ro-MO"/>
        </w:rPr>
      </w:pPr>
    </w:p>
    <w:p w:rsidR="009E69D2" w:rsidRPr="00E57E8A" w:rsidRDefault="009E69D2" w:rsidP="009E69D2">
      <w:pPr>
        <w:spacing w:after="0"/>
        <w:jc w:val="center"/>
        <w:rPr>
          <w:rFonts w:ascii="Times New Roman" w:hAnsi="Times New Roman" w:cs="Times New Roman"/>
          <w:b/>
          <w:sz w:val="24"/>
          <w:szCs w:val="24"/>
          <w:lang w:val="ro-MO"/>
        </w:rPr>
      </w:pPr>
      <w:r w:rsidRPr="00E57E8A">
        <w:rPr>
          <w:rFonts w:ascii="Times New Roman" w:hAnsi="Times New Roman" w:cs="Times New Roman"/>
          <w:b/>
          <w:sz w:val="24"/>
          <w:szCs w:val="24"/>
          <w:lang w:val="ro-MO"/>
        </w:rPr>
        <w:t xml:space="preserve">Bunurile, lucrările, serviciile și îmbunătăţirile </w:t>
      </w:r>
    </w:p>
    <w:p w:rsidR="009E69D2" w:rsidRPr="00E57E8A" w:rsidRDefault="009E69D2" w:rsidP="009E69D2">
      <w:pPr>
        <w:spacing w:after="0"/>
        <w:jc w:val="center"/>
        <w:rPr>
          <w:rFonts w:ascii="Times New Roman" w:hAnsi="Times New Roman" w:cs="Times New Roman"/>
          <w:b/>
          <w:sz w:val="24"/>
          <w:szCs w:val="24"/>
          <w:lang w:val="ro-MO"/>
        </w:rPr>
      </w:pPr>
      <w:r w:rsidRPr="00E57E8A">
        <w:rPr>
          <w:rFonts w:ascii="Times New Roman" w:hAnsi="Times New Roman" w:cs="Times New Roman"/>
          <w:b/>
          <w:sz w:val="24"/>
          <w:szCs w:val="24"/>
          <w:lang w:val="ro-MO"/>
        </w:rPr>
        <w:t xml:space="preserve">finanţate din Fondul naţional pentru dezvoltare regională și locală (FNDRL) </w:t>
      </w:r>
    </w:p>
    <w:p w:rsidR="009E69D2" w:rsidRPr="00E57E8A" w:rsidRDefault="009E69D2" w:rsidP="009E69D2">
      <w:pPr>
        <w:spacing w:after="0"/>
        <w:jc w:val="right"/>
        <w:rPr>
          <w:rFonts w:ascii="Times New Roman" w:hAnsi="Times New Roman" w:cs="Times New Roman"/>
          <w:sz w:val="16"/>
          <w:szCs w:val="16"/>
          <w:lang w:val="ro-MO"/>
        </w:rPr>
      </w:pPr>
    </w:p>
    <w:tbl>
      <w:tblPr>
        <w:tblW w:w="9855" w:type="dxa"/>
        <w:tblInd w:w="-108" w:type="dxa"/>
        <w:tblBorders>
          <w:insideH w:val="nil"/>
          <w:insideV w:val="nil"/>
        </w:tblBorders>
        <w:tblLayout w:type="fixed"/>
        <w:tblLook w:val="0400" w:firstRow="0" w:lastRow="0" w:firstColumn="0" w:lastColumn="0" w:noHBand="0" w:noVBand="1"/>
      </w:tblPr>
      <w:tblGrid>
        <w:gridCol w:w="2802"/>
        <w:gridCol w:w="7053"/>
      </w:tblGrid>
      <w:tr w:rsidR="009E69D2" w:rsidRPr="00E57E8A" w:rsidTr="008F52A5">
        <w:tc>
          <w:tcPr>
            <w:tcW w:w="2802" w:type="dxa"/>
            <w:tcBorders>
              <w:top w:val="nil"/>
              <w:left w:val="nil"/>
              <w:bottom w:val="nil"/>
              <w:right w:val="nil"/>
            </w:tcBorders>
            <w:hideMark/>
          </w:tcPr>
          <w:p w:rsidR="009E69D2" w:rsidRPr="00E57E8A" w:rsidRDefault="009E69D2"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în cadrul proiectului:</w:t>
            </w:r>
          </w:p>
        </w:tc>
        <w:tc>
          <w:tcPr>
            <w:tcW w:w="7053" w:type="dxa"/>
            <w:tcBorders>
              <w:top w:val="nil"/>
              <w:left w:val="nil"/>
              <w:bottom w:val="nil"/>
              <w:right w:val="nil"/>
            </w:tcBorders>
            <w:hideMark/>
          </w:tcPr>
          <w:p w:rsidR="009E69D2" w:rsidRPr="00E57E8A" w:rsidRDefault="009E69D2"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b/>
                <w:sz w:val="16"/>
                <w:szCs w:val="16"/>
                <w:lang w:val="ro-MO"/>
              </w:rPr>
              <w:t>„</w:t>
            </w:r>
            <w:r w:rsidRPr="00E57E8A">
              <w:rPr>
                <w:rFonts w:ascii="Times New Roman" w:hAnsi="Times New Roman" w:cs="Times New Roman"/>
                <w:b/>
                <w:color w:val="000000"/>
                <w:sz w:val="16"/>
                <w:szCs w:val="16"/>
                <w:lang w:val="ro-MO"/>
              </w:rPr>
              <w:t>_________________________________________________</w:t>
            </w:r>
            <w:r w:rsidRPr="00E57E8A">
              <w:rPr>
                <w:rFonts w:ascii="Times New Roman" w:hAnsi="Times New Roman" w:cs="Times New Roman"/>
                <w:b/>
                <w:sz w:val="16"/>
                <w:szCs w:val="16"/>
                <w:lang w:val="ro-MO"/>
              </w:rPr>
              <w:t>”</w:t>
            </w:r>
          </w:p>
        </w:tc>
      </w:tr>
      <w:tr w:rsidR="009E69D2" w:rsidRPr="00E57E8A" w:rsidTr="008F52A5">
        <w:tc>
          <w:tcPr>
            <w:tcW w:w="2802" w:type="dxa"/>
            <w:tcBorders>
              <w:top w:val="nil"/>
              <w:left w:val="nil"/>
              <w:bottom w:val="nil"/>
              <w:right w:val="nil"/>
            </w:tcBorders>
            <w:hideMark/>
          </w:tcPr>
          <w:p w:rsidR="009E69D2" w:rsidRPr="00E57E8A" w:rsidRDefault="009E69D2"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cod unic:</w:t>
            </w:r>
          </w:p>
        </w:tc>
        <w:tc>
          <w:tcPr>
            <w:tcW w:w="7053" w:type="dxa"/>
            <w:tcBorders>
              <w:top w:val="nil"/>
              <w:left w:val="nil"/>
              <w:bottom w:val="nil"/>
              <w:right w:val="nil"/>
            </w:tcBorders>
            <w:hideMark/>
          </w:tcPr>
          <w:p w:rsidR="009E69D2" w:rsidRPr="00E57E8A" w:rsidRDefault="009E69D2"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b/>
                <w:sz w:val="16"/>
                <w:szCs w:val="16"/>
                <w:lang w:val="ro-MO"/>
              </w:rPr>
              <w:t>________________________________</w:t>
            </w:r>
          </w:p>
        </w:tc>
      </w:tr>
      <w:tr w:rsidR="009E69D2" w:rsidRPr="00E57E8A" w:rsidTr="008F52A5">
        <w:tc>
          <w:tcPr>
            <w:tcW w:w="2802" w:type="dxa"/>
            <w:tcBorders>
              <w:top w:val="nil"/>
              <w:left w:val="nil"/>
              <w:bottom w:val="nil"/>
              <w:right w:val="nil"/>
            </w:tcBorders>
            <w:hideMark/>
          </w:tcPr>
          <w:p w:rsidR="009E69D2" w:rsidRPr="00E57E8A" w:rsidRDefault="009E69D2"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formate la Beneficiarul:</w:t>
            </w:r>
          </w:p>
        </w:tc>
        <w:tc>
          <w:tcPr>
            <w:tcW w:w="7053" w:type="dxa"/>
            <w:tcBorders>
              <w:top w:val="nil"/>
              <w:left w:val="nil"/>
              <w:bottom w:val="nil"/>
              <w:right w:val="nil"/>
            </w:tcBorders>
            <w:hideMark/>
          </w:tcPr>
          <w:p w:rsidR="009E69D2" w:rsidRPr="00E57E8A" w:rsidRDefault="009E69D2"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color w:val="000000"/>
                <w:sz w:val="16"/>
                <w:szCs w:val="16"/>
                <w:lang w:val="ro-MO"/>
              </w:rPr>
              <w:t>Primăria ________________________</w:t>
            </w:r>
          </w:p>
        </w:tc>
      </w:tr>
    </w:tbl>
    <w:p w:rsidR="009E69D2" w:rsidRPr="00E57E8A" w:rsidRDefault="009E69D2" w:rsidP="009E69D2">
      <w:pPr>
        <w:spacing w:after="0"/>
        <w:jc w:val="center"/>
        <w:rPr>
          <w:rFonts w:ascii="Times New Roman" w:eastAsiaTheme="minorEastAsia" w:hAnsi="Times New Roman" w:cs="Times New Roman"/>
          <w:b/>
          <w:sz w:val="16"/>
          <w:szCs w:val="16"/>
          <w:lang w:val="ro-MO" w:eastAsia="ru-RU"/>
        </w:rPr>
      </w:pPr>
    </w:p>
    <w:p w:rsidR="009E69D2" w:rsidRPr="00E57E8A" w:rsidRDefault="009E69D2" w:rsidP="009E69D2">
      <w:pPr>
        <w:spacing w:after="0"/>
        <w:jc w:val="center"/>
        <w:rPr>
          <w:rFonts w:ascii="Times New Roman" w:hAnsi="Times New Roman" w:cs="Times New Roman"/>
          <w:b/>
          <w:sz w:val="16"/>
          <w:szCs w:val="16"/>
          <w:lang w:val="ro-MO"/>
        </w:rPr>
      </w:pPr>
      <w:r w:rsidRPr="00E57E8A">
        <w:rPr>
          <w:rFonts w:ascii="Times New Roman" w:hAnsi="Times New Roman" w:cs="Times New Roman"/>
          <w:b/>
          <w:sz w:val="16"/>
          <w:szCs w:val="16"/>
          <w:lang w:val="ro-MO"/>
        </w:rPr>
        <w:t>1. Indicatori financiari:</w:t>
      </w:r>
    </w:p>
    <w:p w:rsidR="009E69D2" w:rsidRPr="00E57E8A" w:rsidRDefault="009E69D2" w:rsidP="009E69D2">
      <w:pPr>
        <w:spacing w:after="0"/>
        <w:rPr>
          <w:rFonts w:ascii="Times New Roman" w:hAnsi="Times New Roman" w:cs="Times New Roman"/>
          <w:sz w:val="16"/>
          <w:szCs w:val="16"/>
          <w:lang w:val="ro-MO"/>
        </w:rPr>
      </w:pPr>
    </w:p>
    <w:tbl>
      <w:tblPr>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2092"/>
        <w:gridCol w:w="2362"/>
        <w:gridCol w:w="2599"/>
        <w:gridCol w:w="2410"/>
      </w:tblGrid>
      <w:tr w:rsidR="009E69D2" w:rsidRPr="00E57E8A" w:rsidTr="00526205">
        <w:tc>
          <w:tcPr>
            <w:tcW w:w="67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 xml:space="preserve">Nr. </w:t>
            </w:r>
            <w:proofErr w:type="spellStart"/>
            <w:r w:rsidRPr="00E57E8A">
              <w:rPr>
                <w:rFonts w:ascii="Times New Roman" w:hAnsi="Times New Roman" w:cs="Times New Roman"/>
                <w:b/>
                <w:sz w:val="16"/>
                <w:szCs w:val="16"/>
                <w:lang w:val="ro-MO"/>
              </w:rPr>
              <w:t>crt</w:t>
            </w:r>
            <w:proofErr w:type="spellEnd"/>
          </w:p>
        </w:tc>
        <w:tc>
          <w:tcPr>
            <w:tcW w:w="20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Bunurile, lucrările, serviciile, îmbunătăţirile</w:t>
            </w:r>
          </w:p>
        </w:tc>
        <w:tc>
          <w:tcPr>
            <w:tcW w:w="23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Valoarea totală</w:t>
            </w:r>
          </w:p>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(lei)</w:t>
            </w:r>
          </w:p>
        </w:tc>
        <w:tc>
          <w:tcPr>
            <w:tcW w:w="25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 xml:space="preserve">Inclusiv finanțat din FNDRL </w:t>
            </w:r>
          </w:p>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(lei)</w:t>
            </w: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Inclusiv prin contribuția APL (lei)</w:t>
            </w:r>
          </w:p>
        </w:tc>
      </w:tr>
      <w:tr w:rsidR="009E69D2" w:rsidRPr="00E57E8A" w:rsidTr="00526205">
        <w:tc>
          <w:tcPr>
            <w:tcW w:w="676" w:type="dxa"/>
            <w:tcBorders>
              <w:top w:val="single" w:sz="4" w:space="0" w:color="000000"/>
              <w:left w:val="single" w:sz="4" w:space="0" w:color="000000"/>
              <w:bottom w:val="single" w:sz="4" w:space="0" w:color="000000"/>
              <w:right w:val="single" w:sz="4" w:space="0" w:color="000000"/>
            </w:tcBorders>
            <w:hideMark/>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1</w:t>
            </w:r>
          </w:p>
        </w:tc>
        <w:tc>
          <w:tcPr>
            <w:tcW w:w="2092" w:type="dxa"/>
            <w:tcBorders>
              <w:top w:val="single" w:sz="4" w:space="0" w:color="000000"/>
              <w:left w:val="single" w:sz="4" w:space="0" w:color="000000"/>
              <w:bottom w:val="single" w:sz="4" w:space="0" w:color="000000"/>
              <w:right w:val="single" w:sz="4" w:space="0" w:color="000000"/>
            </w:tcBorders>
            <w:hideMark/>
          </w:tcPr>
          <w:p w:rsidR="009E69D2" w:rsidRPr="00E57E8A" w:rsidRDefault="009E69D2"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Lucrări de construcție</w:t>
            </w:r>
          </w:p>
        </w:tc>
        <w:tc>
          <w:tcPr>
            <w:tcW w:w="2362"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highlight w:val="white"/>
                <w:lang w:val="ro-MO" w:eastAsia="ru-RU"/>
              </w:rPr>
            </w:pPr>
          </w:p>
        </w:tc>
      </w:tr>
      <w:tr w:rsidR="009E69D2" w:rsidRPr="00E57E8A" w:rsidTr="00526205">
        <w:tc>
          <w:tcPr>
            <w:tcW w:w="676" w:type="dxa"/>
            <w:tcBorders>
              <w:top w:val="single" w:sz="4" w:space="0" w:color="000000"/>
              <w:left w:val="single" w:sz="4" w:space="0" w:color="000000"/>
              <w:bottom w:val="single" w:sz="4" w:space="0" w:color="000000"/>
              <w:right w:val="single" w:sz="4" w:space="0" w:color="000000"/>
            </w:tcBorders>
            <w:hideMark/>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2</w:t>
            </w:r>
          </w:p>
        </w:tc>
        <w:tc>
          <w:tcPr>
            <w:tcW w:w="2092" w:type="dxa"/>
            <w:tcBorders>
              <w:top w:val="single" w:sz="4" w:space="0" w:color="000000"/>
              <w:left w:val="single" w:sz="4" w:space="0" w:color="000000"/>
              <w:bottom w:val="single" w:sz="4" w:space="0" w:color="000000"/>
              <w:right w:val="single" w:sz="4" w:space="0" w:color="000000"/>
            </w:tcBorders>
            <w:hideMark/>
          </w:tcPr>
          <w:p w:rsidR="009E69D2" w:rsidRPr="00E57E8A" w:rsidRDefault="009E69D2"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Servicii</w:t>
            </w:r>
          </w:p>
        </w:tc>
        <w:tc>
          <w:tcPr>
            <w:tcW w:w="2362"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highlight w:val="white"/>
                <w:lang w:val="ro-MO" w:eastAsia="ru-RU"/>
              </w:rPr>
            </w:pPr>
          </w:p>
        </w:tc>
      </w:tr>
      <w:tr w:rsidR="009E69D2" w:rsidRPr="00E57E8A" w:rsidTr="00526205">
        <w:tc>
          <w:tcPr>
            <w:tcW w:w="676" w:type="dxa"/>
            <w:tcBorders>
              <w:top w:val="single" w:sz="4" w:space="0" w:color="000000"/>
              <w:left w:val="single" w:sz="4" w:space="0" w:color="000000"/>
              <w:bottom w:val="single" w:sz="4" w:space="0" w:color="000000"/>
              <w:right w:val="single" w:sz="4" w:space="0" w:color="000000"/>
            </w:tcBorders>
            <w:hideMark/>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3</w:t>
            </w:r>
          </w:p>
        </w:tc>
        <w:tc>
          <w:tcPr>
            <w:tcW w:w="2092" w:type="dxa"/>
            <w:tcBorders>
              <w:top w:val="single" w:sz="4" w:space="0" w:color="000000"/>
              <w:left w:val="single" w:sz="4" w:space="0" w:color="000000"/>
              <w:bottom w:val="single" w:sz="4" w:space="0" w:color="000000"/>
              <w:right w:val="single" w:sz="4" w:space="0" w:color="000000"/>
            </w:tcBorders>
            <w:hideMark/>
          </w:tcPr>
          <w:p w:rsidR="009E69D2" w:rsidRPr="00E57E8A" w:rsidRDefault="009E69D2"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Bunuri</w:t>
            </w:r>
          </w:p>
        </w:tc>
        <w:tc>
          <w:tcPr>
            <w:tcW w:w="2362"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highlight w:val="white"/>
                <w:lang w:val="ro-MO" w:eastAsia="ru-RU"/>
              </w:rPr>
            </w:pPr>
          </w:p>
        </w:tc>
      </w:tr>
      <w:tr w:rsidR="009E69D2" w:rsidRPr="00E57E8A" w:rsidTr="00526205">
        <w:tc>
          <w:tcPr>
            <w:tcW w:w="276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9E69D2" w:rsidRPr="00E57E8A" w:rsidRDefault="009E69D2" w:rsidP="008F52A5">
            <w:pPr>
              <w:spacing w:after="0"/>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Total:</w:t>
            </w:r>
          </w:p>
        </w:tc>
        <w:tc>
          <w:tcPr>
            <w:tcW w:w="2362" w:type="dxa"/>
            <w:tcBorders>
              <w:top w:val="single" w:sz="4" w:space="0" w:color="000000"/>
              <w:left w:val="single" w:sz="4" w:space="0" w:color="000000"/>
              <w:bottom w:val="single" w:sz="4" w:space="0" w:color="000000"/>
              <w:right w:val="single" w:sz="4" w:space="0" w:color="000000"/>
            </w:tcBorders>
            <w:shd w:val="clear" w:color="auto" w:fill="D9D9D9"/>
          </w:tcPr>
          <w:p w:rsidR="009E69D2" w:rsidRPr="00E57E8A" w:rsidRDefault="009E69D2" w:rsidP="008F52A5">
            <w:pPr>
              <w:spacing w:after="0"/>
              <w:jc w:val="center"/>
              <w:rPr>
                <w:rFonts w:ascii="Times New Roman" w:eastAsiaTheme="minorEastAsia" w:hAnsi="Times New Roman" w:cs="Times New Roman"/>
                <w:b/>
                <w:sz w:val="16"/>
                <w:szCs w:val="16"/>
                <w:shd w:val="clear" w:color="auto" w:fill="CCCCCC"/>
                <w:lang w:val="ro-MO" w:eastAsia="ru-RU"/>
              </w:rPr>
            </w:pPr>
          </w:p>
        </w:tc>
        <w:tc>
          <w:tcPr>
            <w:tcW w:w="2599" w:type="dxa"/>
            <w:tcBorders>
              <w:top w:val="single" w:sz="4" w:space="0" w:color="000000"/>
              <w:left w:val="single" w:sz="4" w:space="0" w:color="000000"/>
              <w:bottom w:val="single" w:sz="4" w:space="0" w:color="000000"/>
              <w:right w:val="single" w:sz="4" w:space="0" w:color="000000"/>
            </w:tcBorders>
            <w:shd w:val="clear" w:color="auto" w:fill="D9D9D9"/>
          </w:tcPr>
          <w:p w:rsidR="009E69D2" w:rsidRPr="00E57E8A" w:rsidRDefault="009E69D2" w:rsidP="008F52A5">
            <w:pPr>
              <w:spacing w:after="0"/>
              <w:jc w:val="center"/>
              <w:rPr>
                <w:rFonts w:ascii="Times New Roman" w:eastAsiaTheme="minorEastAsia" w:hAnsi="Times New Roman" w:cs="Times New Roman"/>
                <w:b/>
                <w:sz w:val="16"/>
                <w:szCs w:val="16"/>
                <w:shd w:val="clear" w:color="auto" w:fill="CCCCCC"/>
                <w:lang w:val="ro-MO"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rsidR="009E69D2" w:rsidRPr="00E57E8A" w:rsidRDefault="009E69D2" w:rsidP="008F52A5">
            <w:pPr>
              <w:spacing w:after="0"/>
              <w:jc w:val="center"/>
              <w:rPr>
                <w:rFonts w:ascii="Times New Roman" w:eastAsiaTheme="minorEastAsia" w:hAnsi="Times New Roman" w:cs="Times New Roman"/>
                <w:b/>
                <w:sz w:val="16"/>
                <w:szCs w:val="16"/>
                <w:shd w:val="clear" w:color="auto" w:fill="D9D9D9"/>
                <w:lang w:val="ro-MO" w:eastAsia="ru-RU"/>
              </w:rPr>
            </w:pPr>
          </w:p>
        </w:tc>
      </w:tr>
    </w:tbl>
    <w:p w:rsidR="009E69D2" w:rsidRPr="00E57E8A" w:rsidRDefault="009E69D2" w:rsidP="009E69D2">
      <w:pPr>
        <w:spacing w:after="0"/>
        <w:rPr>
          <w:rFonts w:ascii="Times New Roman" w:eastAsiaTheme="minorEastAsia" w:hAnsi="Times New Roman" w:cs="Times New Roman"/>
          <w:sz w:val="16"/>
          <w:szCs w:val="16"/>
          <w:lang w:val="ro-MO" w:eastAsia="ru-RU"/>
        </w:rPr>
      </w:pPr>
    </w:p>
    <w:p w:rsidR="009E69D2" w:rsidRPr="00E57E8A" w:rsidRDefault="009E69D2" w:rsidP="009E69D2">
      <w:pPr>
        <w:spacing w:after="0"/>
        <w:jc w:val="center"/>
        <w:rPr>
          <w:rFonts w:ascii="Times New Roman" w:hAnsi="Times New Roman" w:cs="Times New Roman"/>
          <w:b/>
          <w:sz w:val="16"/>
          <w:szCs w:val="16"/>
          <w:lang w:val="ro-MO"/>
        </w:rPr>
      </w:pPr>
      <w:r w:rsidRPr="00E57E8A">
        <w:rPr>
          <w:rFonts w:ascii="Times New Roman" w:hAnsi="Times New Roman" w:cs="Times New Roman"/>
          <w:b/>
          <w:sz w:val="16"/>
          <w:szCs w:val="16"/>
          <w:lang w:val="ro-MO"/>
        </w:rPr>
        <w:t>2. Indicatori de produse și rezultate:</w:t>
      </w:r>
    </w:p>
    <w:p w:rsidR="009E69D2" w:rsidRPr="00E57E8A" w:rsidRDefault="009E69D2" w:rsidP="009E69D2">
      <w:pPr>
        <w:spacing w:after="0"/>
        <w:ind w:firstLine="567"/>
        <w:jc w:val="both"/>
        <w:rPr>
          <w:rFonts w:ascii="Times New Roman" w:hAnsi="Times New Roman" w:cs="Times New Roman"/>
          <w:sz w:val="16"/>
          <w:szCs w:val="16"/>
          <w:lang w:val="ro-MO"/>
        </w:rPr>
      </w:pPr>
    </w:p>
    <w:tbl>
      <w:tblPr>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4455"/>
        <w:gridCol w:w="2599"/>
        <w:gridCol w:w="2410"/>
      </w:tblGrid>
      <w:tr w:rsidR="009E69D2" w:rsidRPr="00E57E8A" w:rsidTr="00526205">
        <w:tc>
          <w:tcPr>
            <w:tcW w:w="6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 xml:space="preserve">Nr. </w:t>
            </w:r>
            <w:proofErr w:type="spellStart"/>
            <w:r w:rsidRPr="00E57E8A">
              <w:rPr>
                <w:rFonts w:ascii="Times New Roman" w:hAnsi="Times New Roman" w:cs="Times New Roman"/>
                <w:b/>
                <w:sz w:val="16"/>
                <w:szCs w:val="16"/>
                <w:lang w:val="ro-MO"/>
              </w:rPr>
              <w:t>crt</w:t>
            </w:r>
            <w:proofErr w:type="spellEnd"/>
          </w:p>
        </w:tc>
        <w:tc>
          <w:tcPr>
            <w:tcW w:w="445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Indicatori</w:t>
            </w:r>
          </w:p>
        </w:tc>
        <w:tc>
          <w:tcPr>
            <w:tcW w:w="25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Setați</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9E69D2" w:rsidRPr="00E57E8A" w:rsidRDefault="009E69D2"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Realizați</w:t>
            </w:r>
          </w:p>
        </w:tc>
      </w:tr>
      <w:tr w:rsidR="009E69D2" w:rsidRPr="00E57E8A" w:rsidTr="00526205">
        <w:tc>
          <w:tcPr>
            <w:tcW w:w="67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both"/>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hideMark/>
          </w:tcPr>
          <w:p w:rsidR="009E69D2" w:rsidRPr="00E57E8A" w:rsidRDefault="009E69D2" w:rsidP="008F52A5">
            <w:pPr>
              <w:spacing w:after="0"/>
              <w:jc w:val="both"/>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Indicatori de produs</w:t>
            </w:r>
          </w:p>
        </w:tc>
        <w:tc>
          <w:tcPr>
            <w:tcW w:w="2599"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E57E8A" w:rsidTr="00526205">
        <w:tc>
          <w:tcPr>
            <w:tcW w:w="67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both"/>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E57E8A" w:rsidTr="00526205">
        <w:tc>
          <w:tcPr>
            <w:tcW w:w="67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both"/>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E57E8A" w:rsidTr="00526205">
        <w:tc>
          <w:tcPr>
            <w:tcW w:w="67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hideMark/>
          </w:tcPr>
          <w:p w:rsidR="009E69D2" w:rsidRPr="00E57E8A" w:rsidRDefault="009E69D2" w:rsidP="008F52A5">
            <w:pPr>
              <w:spacing w:after="0"/>
              <w:jc w:val="both"/>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Indicatori de rezultate</w:t>
            </w:r>
          </w:p>
        </w:tc>
        <w:tc>
          <w:tcPr>
            <w:tcW w:w="2599"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E57E8A" w:rsidTr="00526205">
        <w:trPr>
          <w:trHeight w:val="50"/>
        </w:trPr>
        <w:tc>
          <w:tcPr>
            <w:tcW w:w="67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both"/>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E57E8A" w:rsidTr="00526205">
        <w:trPr>
          <w:trHeight w:val="50"/>
        </w:trPr>
        <w:tc>
          <w:tcPr>
            <w:tcW w:w="67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both"/>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rsidR="009E69D2" w:rsidRPr="00E57E8A" w:rsidRDefault="009E69D2" w:rsidP="008F52A5">
            <w:pPr>
              <w:spacing w:after="0"/>
              <w:jc w:val="center"/>
              <w:rPr>
                <w:rFonts w:ascii="Times New Roman" w:eastAsiaTheme="minorEastAsia" w:hAnsi="Times New Roman" w:cs="Times New Roman"/>
                <w:sz w:val="16"/>
                <w:szCs w:val="16"/>
                <w:lang w:val="ro-MO" w:eastAsia="ru-RU"/>
              </w:rPr>
            </w:pPr>
          </w:p>
        </w:tc>
      </w:tr>
    </w:tbl>
    <w:p w:rsidR="009E69D2" w:rsidRPr="00E57E8A" w:rsidRDefault="009E69D2" w:rsidP="009E69D2">
      <w:pPr>
        <w:spacing w:after="0"/>
        <w:ind w:firstLine="567"/>
        <w:jc w:val="both"/>
        <w:rPr>
          <w:rFonts w:ascii="Times New Roman" w:eastAsiaTheme="minorEastAsia" w:hAnsi="Times New Roman" w:cs="Times New Roman"/>
          <w:sz w:val="16"/>
          <w:szCs w:val="16"/>
          <w:lang w:val="ro-MO" w:eastAsia="ru-RU"/>
        </w:rPr>
      </w:pPr>
    </w:p>
    <w:p w:rsidR="00526205" w:rsidRPr="00E57E8A" w:rsidRDefault="00526205" w:rsidP="009E69D2">
      <w:pPr>
        <w:spacing w:after="0"/>
        <w:ind w:firstLine="567"/>
        <w:jc w:val="both"/>
        <w:rPr>
          <w:rFonts w:ascii="Times New Roman" w:eastAsiaTheme="minorEastAsia" w:hAnsi="Times New Roman" w:cs="Times New Roman"/>
          <w:sz w:val="16"/>
          <w:szCs w:val="16"/>
          <w:lang w:val="ro-MO" w:eastAsia="ru-RU"/>
        </w:rPr>
      </w:pPr>
    </w:p>
    <w:p w:rsidR="00526205" w:rsidRPr="00E57E8A" w:rsidRDefault="00526205" w:rsidP="009E69D2">
      <w:pPr>
        <w:spacing w:after="0"/>
        <w:ind w:firstLine="567"/>
        <w:jc w:val="both"/>
        <w:rPr>
          <w:rFonts w:ascii="Times New Roman" w:eastAsiaTheme="minorEastAsia" w:hAnsi="Times New Roman" w:cs="Times New Roman"/>
          <w:sz w:val="16"/>
          <w:szCs w:val="16"/>
          <w:lang w:val="ro-MO" w:eastAsia="ru-RU"/>
        </w:rPr>
      </w:pPr>
    </w:p>
    <w:tbl>
      <w:tblPr>
        <w:tblW w:w="9855" w:type="dxa"/>
        <w:tblInd w:w="-108" w:type="dxa"/>
        <w:tblLayout w:type="fixed"/>
        <w:tblLook w:val="0400" w:firstRow="0" w:lastRow="0" w:firstColumn="0" w:lastColumn="0" w:noHBand="0" w:noVBand="1"/>
      </w:tblPr>
      <w:tblGrid>
        <w:gridCol w:w="4078"/>
        <w:gridCol w:w="1418"/>
        <w:gridCol w:w="4359"/>
      </w:tblGrid>
      <w:tr w:rsidR="009E69D2" w:rsidRPr="00E57E8A" w:rsidTr="008F52A5">
        <w:tc>
          <w:tcPr>
            <w:tcW w:w="4078" w:type="dxa"/>
            <w:hideMark/>
          </w:tcPr>
          <w:p w:rsidR="009E69D2" w:rsidRPr="00E57E8A" w:rsidRDefault="009E69D2" w:rsidP="008F52A5">
            <w:pPr>
              <w:spacing w:after="0"/>
              <w:rPr>
                <w:rFonts w:ascii="Times New Roman" w:hAnsi="Times New Roman" w:cs="Times New Roman"/>
                <w:b/>
                <w:sz w:val="16"/>
                <w:szCs w:val="16"/>
                <w:lang w:val="ro-MO"/>
              </w:rPr>
            </w:pPr>
            <w:r w:rsidRPr="00E57E8A">
              <w:rPr>
                <w:rFonts w:ascii="Times New Roman" w:hAnsi="Times New Roman" w:cs="Times New Roman"/>
                <w:b/>
                <w:sz w:val="16"/>
                <w:szCs w:val="16"/>
                <w:lang w:val="ro-MO"/>
              </w:rPr>
              <w:t>Oficiul Naţional de Dezvoltare Regională şi Locală:</w:t>
            </w:r>
          </w:p>
          <w:p w:rsidR="009E69D2" w:rsidRPr="00E57E8A" w:rsidRDefault="009E69D2" w:rsidP="008F52A5">
            <w:pPr>
              <w:spacing w:after="0"/>
              <w:rPr>
                <w:rFonts w:ascii="Times New Roman" w:eastAsiaTheme="minorEastAsia" w:hAnsi="Times New Roman" w:cs="Times New Roman"/>
                <w:color w:val="000000"/>
                <w:sz w:val="16"/>
                <w:szCs w:val="16"/>
                <w:lang w:val="ro-MO" w:eastAsia="ru-RU"/>
              </w:rPr>
            </w:pPr>
          </w:p>
        </w:tc>
        <w:tc>
          <w:tcPr>
            <w:tcW w:w="1418" w:type="dxa"/>
          </w:tcPr>
          <w:p w:rsidR="009E69D2" w:rsidRPr="00E57E8A" w:rsidRDefault="009E69D2" w:rsidP="008F52A5">
            <w:pPr>
              <w:spacing w:after="0"/>
              <w:jc w:val="both"/>
              <w:rPr>
                <w:rFonts w:ascii="Times New Roman" w:eastAsiaTheme="minorEastAsia" w:hAnsi="Times New Roman" w:cs="Times New Roman"/>
                <w:color w:val="000000"/>
                <w:sz w:val="16"/>
                <w:szCs w:val="16"/>
                <w:lang w:val="ro-MO" w:eastAsia="ru-RU"/>
              </w:rPr>
            </w:pPr>
          </w:p>
        </w:tc>
        <w:tc>
          <w:tcPr>
            <w:tcW w:w="4359" w:type="dxa"/>
            <w:hideMark/>
          </w:tcPr>
          <w:p w:rsidR="009E69D2" w:rsidRPr="00E57E8A" w:rsidRDefault="009E69D2" w:rsidP="008F52A5">
            <w:pPr>
              <w:spacing w:after="0"/>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Beneficiar</w:t>
            </w:r>
          </w:p>
        </w:tc>
      </w:tr>
      <w:tr w:rsidR="009E69D2" w:rsidRPr="00E57E8A" w:rsidTr="008F52A5">
        <w:tc>
          <w:tcPr>
            <w:tcW w:w="4078" w:type="dxa"/>
          </w:tcPr>
          <w:p w:rsidR="009E69D2" w:rsidRPr="00E57E8A" w:rsidRDefault="00526205" w:rsidP="008F52A5">
            <w:pPr>
              <w:spacing w:after="0"/>
              <w:rPr>
                <w:rFonts w:ascii="Times New Roman" w:eastAsia="Times New Roman" w:hAnsi="Times New Roman" w:cs="Times New Roman"/>
                <w:color w:val="000000"/>
                <w:sz w:val="16"/>
                <w:szCs w:val="16"/>
                <w:lang w:val="ro-MO" w:eastAsia="ru-RU"/>
              </w:rPr>
            </w:pPr>
            <w:r w:rsidRPr="00E57E8A">
              <w:rPr>
                <w:rFonts w:ascii="Times New Roman" w:eastAsia="Times New Roman" w:hAnsi="Times New Roman" w:cs="Times New Roman"/>
                <w:color w:val="000000"/>
                <w:sz w:val="16"/>
                <w:szCs w:val="16"/>
                <w:lang w:val="ro-MO"/>
              </w:rPr>
              <w:t xml:space="preserve">Director </w:t>
            </w:r>
            <w:r w:rsidR="009E69D2" w:rsidRPr="00E57E8A">
              <w:rPr>
                <w:rFonts w:ascii="Times New Roman" w:eastAsia="Times New Roman" w:hAnsi="Times New Roman" w:cs="Times New Roman"/>
                <w:color w:val="000000"/>
                <w:sz w:val="16"/>
                <w:szCs w:val="16"/>
                <w:lang w:val="ro-MO"/>
              </w:rPr>
              <w:t>__________________________   L.Ș</w:t>
            </w:r>
          </w:p>
        </w:tc>
        <w:tc>
          <w:tcPr>
            <w:tcW w:w="1418" w:type="dxa"/>
          </w:tcPr>
          <w:p w:rsidR="009E69D2" w:rsidRPr="00E57E8A" w:rsidRDefault="009E69D2" w:rsidP="008F52A5">
            <w:pPr>
              <w:spacing w:after="0"/>
              <w:rPr>
                <w:rFonts w:ascii="Times New Roman" w:eastAsia="Times New Roman" w:hAnsi="Times New Roman" w:cs="Times New Roman"/>
                <w:color w:val="000000"/>
                <w:sz w:val="16"/>
                <w:szCs w:val="16"/>
                <w:lang w:val="ro-MO" w:eastAsia="ru-RU"/>
              </w:rPr>
            </w:pPr>
          </w:p>
        </w:tc>
        <w:tc>
          <w:tcPr>
            <w:tcW w:w="4359" w:type="dxa"/>
          </w:tcPr>
          <w:p w:rsidR="009E69D2" w:rsidRPr="00E57E8A" w:rsidRDefault="00526205" w:rsidP="008F52A5">
            <w:pPr>
              <w:spacing w:after="0"/>
              <w:rPr>
                <w:rFonts w:ascii="Times New Roman" w:eastAsia="Times New Roman" w:hAnsi="Times New Roman" w:cs="Times New Roman"/>
                <w:i/>
                <w:color w:val="000000"/>
                <w:sz w:val="16"/>
                <w:szCs w:val="16"/>
                <w:vertAlign w:val="superscript"/>
                <w:lang w:val="ro-MO" w:eastAsia="ru-RU"/>
              </w:rPr>
            </w:pPr>
            <w:r w:rsidRPr="00E57E8A">
              <w:rPr>
                <w:rFonts w:ascii="Times New Roman" w:eastAsia="Times New Roman" w:hAnsi="Times New Roman" w:cs="Times New Roman"/>
                <w:color w:val="000000"/>
                <w:sz w:val="16"/>
                <w:szCs w:val="16"/>
                <w:lang w:val="ro-MO"/>
              </w:rPr>
              <w:t xml:space="preserve">Primar </w:t>
            </w:r>
            <w:r w:rsidR="009E69D2" w:rsidRPr="00E57E8A">
              <w:rPr>
                <w:rFonts w:ascii="Times New Roman" w:eastAsia="Times New Roman" w:hAnsi="Times New Roman" w:cs="Times New Roman"/>
                <w:color w:val="000000"/>
                <w:sz w:val="16"/>
                <w:szCs w:val="16"/>
                <w:lang w:val="ro-MO"/>
              </w:rPr>
              <w:t xml:space="preserve">_____________________________   </w:t>
            </w:r>
            <w:r w:rsidR="009E69D2" w:rsidRPr="00E57E8A">
              <w:rPr>
                <w:rFonts w:ascii="Times New Roman" w:eastAsia="Times New Roman" w:hAnsi="Times New Roman" w:cs="Times New Roman"/>
                <w:color w:val="000000"/>
                <w:sz w:val="16"/>
                <w:szCs w:val="16"/>
                <w:vertAlign w:val="superscript"/>
                <w:lang w:val="ro-MO"/>
              </w:rPr>
              <w:tab/>
            </w:r>
            <w:r w:rsidR="009E69D2" w:rsidRPr="00E57E8A">
              <w:rPr>
                <w:rFonts w:ascii="Times New Roman" w:eastAsia="Times New Roman" w:hAnsi="Times New Roman" w:cs="Times New Roman"/>
                <w:i/>
                <w:color w:val="000000"/>
                <w:sz w:val="16"/>
                <w:szCs w:val="16"/>
                <w:vertAlign w:val="superscript"/>
                <w:lang w:val="ro-MO"/>
              </w:rPr>
              <w:t xml:space="preserve"> </w:t>
            </w:r>
            <w:r w:rsidR="009E69D2" w:rsidRPr="00E57E8A">
              <w:rPr>
                <w:rFonts w:ascii="Times New Roman" w:eastAsia="Times New Roman" w:hAnsi="Times New Roman" w:cs="Times New Roman"/>
                <w:color w:val="000000"/>
                <w:sz w:val="16"/>
                <w:szCs w:val="16"/>
                <w:lang w:val="ro-MO"/>
              </w:rPr>
              <w:t>L.Ș</w:t>
            </w:r>
          </w:p>
        </w:tc>
      </w:tr>
    </w:tbl>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526205" w:rsidRPr="00E57E8A" w:rsidRDefault="00526205" w:rsidP="00526205">
      <w:pPr>
        <w:spacing w:after="0"/>
        <w:ind w:left="5040"/>
        <w:jc w:val="right"/>
        <w:rPr>
          <w:rFonts w:ascii="Times New Roman" w:hAnsi="Times New Roman" w:cs="Times New Roman"/>
          <w:sz w:val="16"/>
          <w:szCs w:val="16"/>
          <w:lang w:val="ro-MO"/>
        </w:rPr>
      </w:pPr>
      <w:r w:rsidRPr="00E57E8A">
        <w:rPr>
          <w:rFonts w:ascii="Times New Roman" w:hAnsi="Times New Roman" w:cs="Times New Roman"/>
          <w:sz w:val="16"/>
          <w:szCs w:val="16"/>
          <w:lang w:val="ro-MO"/>
        </w:rPr>
        <w:t xml:space="preserve">Anexa nr.2 </w:t>
      </w:r>
    </w:p>
    <w:p w:rsidR="00526205" w:rsidRPr="00E57E8A" w:rsidRDefault="00526205" w:rsidP="00526205">
      <w:pPr>
        <w:spacing w:after="0"/>
        <w:ind w:left="5760" w:hanging="645"/>
        <w:jc w:val="right"/>
        <w:rPr>
          <w:rFonts w:ascii="Times New Roman" w:hAnsi="Times New Roman" w:cs="Times New Roman"/>
          <w:sz w:val="16"/>
          <w:szCs w:val="16"/>
          <w:lang w:val="ro-MO"/>
        </w:rPr>
      </w:pPr>
      <w:r w:rsidRPr="00E57E8A">
        <w:rPr>
          <w:rFonts w:ascii="Times New Roman" w:hAnsi="Times New Roman" w:cs="Times New Roman"/>
          <w:sz w:val="16"/>
          <w:szCs w:val="16"/>
          <w:lang w:val="ro-MO"/>
        </w:rPr>
        <w:t xml:space="preserve">la Actul de constatare a costului investițional </w:t>
      </w:r>
    </w:p>
    <w:p w:rsidR="00526205" w:rsidRPr="00E57E8A" w:rsidRDefault="00526205" w:rsidP="00526205">
      <w:pPr>
        <w:spacing w:after="0"/>
        <w:ind w:left="5760" w:hanging="645"/>
        <w:jc w:val="right"/>
        <w:rPr>
          <w:rFonts w:ascii="Times New Roman" w:hAnsi="Times New Roman" w:cs="Times New Roman"/>
          <w:sz w:val="16"/>
          <w:szCs w:val="16"/>
          <w:highlight w:val="white"/>
          <w:lang w:val="ro-MO"/>
        </w:rPr>
      </w:pPr>
      <w:r w:rsidRPr="00E57E8A">
        <w:rPr>
          <w:rFonts w:ascii="Times New Roman" w:hAnsi="Times New Roman" w:cs="Times New Roman"/>
          <w:sz w:val="16"/>
          <w:szCs w:val="16"/>
          <w:highlight w:val="white"/>
          <w:lang w:val="ro-MO"/>
        </w:rPr>
        <w:t>_______________________</w:t>
      </w:r>
    </w:p>
    <w:p w:rsidR="00526205" w:rsidRPr="00E57E8A" w:rsidRDefault="00526205" w:rsidP="00526205">
      <w:pPr>
        <w:spacing w:after="0"/>
        <w:ind w:left="5760" w:hanging="645"/>
        <w:jc w:val="right"/>
        <w:rPr>
          <w:rFonts w:ascii="Times New Roman" w:hAnsi="Times New Roman" w:cs="Times New Roman"/>
          <w:sz w:val="16"/>
          <w:szCs w:val="16"/>
          <w:highlight w:val="yellow"/>
          <w:lang w:val="ro-MO"/>
        </w:rPr>
      </w:pPr>
    </w:p>
    <w:p w:rsidR="00526205" w:rsidRPr="00E57E8A" w:rsidRDefault="00526205" w:rsidP="00526205">
      <w:pPr>
        <w:spacing w:after="0"/>
        <w:jc w:val="center"/>
        <w:rPr>
          <w:rFonts w:ascii="Times New Roman" w:hAnsi="Times New Roman" w:cs="Times New Roman"/>
          <w:b/>
          <w:color w:val="000000"/>
          <w:sz w:val="24"/>
          <w:szCs w:val="24"/>
          <w:lang w:val="ro-MO"/>
        </w:rPr>
      </w:pPr>
      <w:r w:rsidRPr="00E57E8A">
        <w:rPr>
          <w:rFonts w:ascii="Times New Roman" w:hAnsi="Times New Roman" w:cs="Times New Roman"/>
          <w:b/>
          <w:color w:val="000000"/>
          <w:sz w:val="24"/>
          <w:szCs w:val="24"/>
          <w:lang w:val="ro-MO"/>
        </w:rPr>
        <w:t xml:space="preserve">Documentele aferente formării costurilor investiţionale </w:t>
      </w:r>
    </w:p>
    <w:p w:rsidR="00526205" w:rsidRPr="00E57E8A" w:rsidRDefault="00526205" w:rsidP="00526205">
      <w:pPr>
        <w:spacing w:after="0"/>
        <w:jc w:val="center"/>
        <w:rPr>
          <w:rFonts w:ascii="Times New Roman" w:hAnsi="Times New Roman" w:cs="Times New Roman"/>
          <w:b/>
          <w:color w:val="000000"/>
          <w:sz w:val="24"/>
          <w:szCs w:val="24"/>
          <w:lang w:val="ro-MO"/>
        </w:rPr>
      </w:pPr>
      <w:r w:rsidRPr="00E57E8A">
        <w:rPr>
          <w:rFonts w:ascii="Times New Roman" w:hAnsi="Times New Roman" w:cs="Times New Roman"/>
          <w:b/>
          <w:color w:val="000000"/>
          <w:sz w:val="24"/>
          <w:szCs w:val="24"/>
          <w:lang w:val="ro-MO"/>
        </w:rPr>
        <w:t xml:space="preserve">ale bunurilor, lucrărilor, serviciilor și îmbunătăţirilor </w:t>
      </w:r>
    </w:p>
    <w:p w:rsidR="00526205" w:rsidRPr="00E57E8A" w:rsidRDefault="00526205" w:rsidP="00526205">
      <w:pPr>
        <w:spacing w:after="0"/>
        <w:jc w:val="center"/>
        <w:rPr>
          <w:rFonts w:ascii="Times New Roman" w:hAnsi="Times New Roman" w:cs="Times New Roman"/>
          <w:b/>
          <w:color w:val="000000"/>
          <w:sz w:val="24"/>
          <w:szCs w:val="24"/>
          <w:lang w:val="ro-MO"/>
        </w:rPr>
      </w:pPr>
      <w:r w:rsidRPr="00E57E8A">
        <w:rPr>
          <w:rFonts w:ascii="Times New Roman" w:hAnsi="Times New Roman" w:cs="Times New Roman"/>
          <w:b/>
          <w:color w:val="000000"/>
          <w:sz w:val="24"/>
          <w:szCs w:val="24"/>
          <w:lang w:val="ro-MO"/>
        </w:rPr>
        <w:t xml:space="preserve">finanţate din Fondul naţional pentru dezvoltare regională și locală (FNDRL) </w:t>
      </w:r>
    </w:p>
    <w:p w:rsidR="00526205" w:rsidRPr="00E57E8A" w:rsidRDefault="00526205" w:rsidP="00526205">
      <w:pPr>
        <w:spacing w:after="0"/>
        <w:jc w:val="center"/>
        <w:rPr>
          <w:rFonts w:ascii="Times New Roman" w:hAnsi="Times New Roman" w:cs="Times New Roman"/>
          <w:b/>
          <w:color w:val="000000"/>
          <w:sz w:val="16"/>
          <w:szCs w:val="16"/>
          <w:lang w:val="ro-MO"/>
        </w:rPr>
      </w:pPr>
    </w:p>
    <w:tbl>
      <w:tblPr>
        <w:tblW w:w="9855" w:type="dxa"/>
        <w:tblInd w:w="-108" w:type="dxa"/>
        <w:tblBorders>
          <w:insideH w:val="nil"/>
          <w:insideV w:val="nil"/>
        </w:tblBorders>
        <w:tblLayout w:type="fixed"/>
        <w:tblLook w:val="0400" w:firstRow="0" w:lastRow="0" w:firstColumn="0" w:lastColumn="0" w:noHBand="0" w:noVBand="1"/>
      </w:tblPr>
      <w:tblGrid>
        <w:gridCol w:w="2802"/>
        <w:gridCol w:w="7053"/>
      </w:tblGrid>
      <w:tr w:rsidR="00526205" w:rsidRPr="00E57E8A" w:rsidTr="008F52A5">
        <w:tc>
          <w:tcPr>
            <w:tcW w:w="2802" w:type="dxa"/>
            <w:tcBorders>
              <w:top w:val="nil"/>
              <w:left w:val="nil"/>
              <w:bottom w:val="nil"/>
              <w:right w:val="nil"/>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în cadrul proiectului:</w:t>
            </w:r>
          </w:p>
        </w:tc>
        <w:tc>
          <w:tcPr>
            <w:tcW w:w="7053" w:type="dxa"/>
            <w:tcBorders>
              <w:top w:val="nil"/>
              <w:left w:val="nil"/>
              <w:bottom w:val="nil"/>
              <w:right w:val="nil"/>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b/>
                <w:sz w:val="16"/>
                <w:szCs w:val="16"/>
                <w:lang w:val="ro-MO"/>
              </w:rPr>
              <w:t>„</w:t>
            </w:r>
            <w:r w:rsidRPr="00E57E8A">
              <w:rPr>
                <w:rFonts w:ascii="Times New Roman" w:hAnsi="Times New Roman" w:cs="Times New Roman"/>
                <w:b/>
                <w:color w:val="000000"/>
                <w:sz w:val="16"/>
                <w:szCs w:val="16"/>
                <w:lang w:val="ro-MO"/>
              </w:rPr>
              <w:t>_________________________________________________</w:t>
            </w:r>
            <w:r w:rsidRPr="00E57E8A">
              <w:rPr>
                <w:rFonts w:ascii="Times New Roman" w:hAnsi="Times New Roman" w:cs="Times New Roman"/>
                <w:b/>
                <w:sz w:val="16"/>
                <w:szCs w:val="16"/>
                <w:lang w:val="ro-MO"/>
              </w:rPr>
              <w:t>”</w:t>
            </w:r>
          </w:p>
        </w:tc>
      </w:tr>
      <w:tr w:rsidR="00526205" w:rsidRPr="00E57E8A" w:rsidTr="008F52A5">
        <w:tc>
          <w:tcPr>
            <w:tcW w:w="2802" w:type="dxa"/>
            <w:tcBorders>
              <w:top w:val="nil"/>
              <w:left w:val="nil"/>
              <w:bottom w:val="nil"/>
              <w:right w:val="nil"/>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cod unic:</w:t>
            </w:r>
          </w:p>
        </w:tc>
        <w:tc>
          <w:tcPr>
            <w:tcW w:w="7053" w:type="dxa"/>
            <w:tcBorders>
              <w:top w:val="nil"/>
              <w:left w:val="nil"/>
              <w:bottom w:val="nil"/>
              <w:right w:val="nil"/>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b/>
                <w:sz w:val="16"/>
                <w:szCs w:val="16"/>
                <w:lang w:val="ro-MO"/>
              </w:rPr>
              <w:t>________________________________</w:t>
            </w:r>
          </w:p>
        </w:tc>
      </w:tr>
      <w:tr w:rsidR="00526205" w:rsidRPr="00E57E8A" w:rsidTr="008F52A5">
        <w:tc>
          <w:tcPr>
            <w:tcW w:w="2802" w:type="dxa"/>
            <w:tcBorders>
              <w:top w:val="nil"/>
              <w:left w:val="nil"/>
              <w:bottom w:val="nil"/>
              <w:right w:val="nil"/>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formate la Beneficiarul:</w:t>
            </w:r>
          </w:p>
        </w:tc>
        <w:tc>
          <w:tcPr>
            <w:tcW w:w="7053" w:type="dxa"/>
            <w:tcBorders>
              <w:top w:val="nil"/>
              <w:left w:val="nil"/>
              <w:bottom w:val="nil"/>
              <w:right w:val="nil"/>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color w:val="000000"/>
                <w:sz w:val="16"/>
                <w:szCs w:val="16"/>
                <w:lang w:val="ro-MO"/>
              </w:rPr>
              <w:t>Primăria ________________________</w:t>
            </w:r>
          </w:p>
        </w:tc>
      </w:tr>
    </w:tbl>
    <w:p w:rsidR="00526205" w:rsidRPr="00E57E8A" w:rsidRDefault="00526205" w:rsidP="00526205">
      <w:pPr>
        <w:spacing w:after="0"/>
        <w:jc w:val="center"/>
        <w:rPr>
          <w:rFonts w:ascii="Times New Roman" w:hAnsi="Times New Roman" w:cs="Times New Roman"/>
          <w:b/>
          <w:sz w:val="16"/>
          <w:szCs w:val="16"/>
          <w:lang w:val="ro-MO"/>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8223"/>
        <w:gridCol w:w="1241"/>
      </w:tblGrid>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 xml:space="preserve">Nr. </w:t>
            </w:r>
            <w:proofErr w:type="spellStart"/>
            <w:r w:rsidRPr="00E57E8A">
              <w:rPr>
                <w:rFonts w:ascii="Times New Roman" w:hAnsi="Times New Roman" w:cs="Times New Roman"/>
                <w:b/>
                <w:sz w:val="16"/>
                <w:szCs w:val="16"/>
                <w:lang w:val="ro-MO"/>
              </w:rPr>
              <w:t>crt</w:t>
            </w:r>
            <w:proofErr w:type="spellEnd"/>
          </w:p>
        </w:tc>
        <w:tc>
          <w:tcPr>
            <w:tcW w:w="82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Descrierea documentului</w:t>
            </w:r>
          </w:p>
        </w:tc>
        <w:tc>
          <w:tcPr>
            <w:tcW w:w="124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Nr de file</w:t>
            </w: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shd w:val="clear" w:color="auto" w:fill="BFBFBF"/>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shd w:val="clear" w:color="auto" w:fill="BFBFBF"/>
            <w:hideMark/>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1. CONTRACTE</w:t>
            </w:r>
          </w:p>
        </w:tc>
        <w:tc>
          <w:tcPr>
            <w:tcW w:w="1241" w:type="dxa"/>
            <w:tcBorders>
              <w:top w:val="single" w:sz="4" w:space="0" w:color="000000"/>
              <w:left w:val="single" w:sz="4" w:space="0" w:color="000000"/>
              <w:bottom w:val="single" w:sz="4" w:space="0" w:color="000000"/>
              <w:right w:val="single" w:sz="4" w:space="0" w:color="000000"/>
            </w:tcBorders>
            <w:shd w:val="clear" w:color="auto" w:fill="BFBFBF"/>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1.1</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Decizii de finanțare a proiectului:</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1.2</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Contracte de finanțare:</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1.3</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Contracte de achiziții publice a lucrărilor:</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1.4</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Contracte de achiziții publice a serviciilor:</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1.5</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Contracte de achiziții publice a bunurilor:</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hAnsi="Times New Roman" w:cs="Times New Roman"/>
                <w:b/>
                <w:sz w:val="16"/>
                <w:szCs w:val="16"/>
                <w:lang w:val="ro-MO"/>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hAnsi="Times New Roman" w:cs="Times New Roman"/>
                <w:b/>
                <w:sz w:val="16"/>
                <w:szCs w:val="16"/>
                <w:lang w:val="ro-MO"/>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shd w:val="clear" w:color="auto" w:fill="BFBFBF"/>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shd w:val="clear" w:color="auto" w:fill="BFBFBF"/>
            <w:hideMark/>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2. DOCUMENTAŢIA TEHNICĂ DE PROIECTARE ŞI DEVIZ</w:t>
            </w:r>
          </w:p>
        </w:tc>
        <w:tc>
          <w:tcPr>
            <w:tcW w:w="1241" w:type="dxa"/>
            <w:tcBorders>
              <w:top w:val="single" w:sz="4" w:space="0" w:color="000000"/>
              <w:left w:val="single" w:sz="4" w:space="0" w:color="000000"/>
              <w:bottom w:val="single" w:sz="4" w:space="0" w:color="000000"/>
              <w:right w:val="single" w:sz="4" w:space="0" w:color="000000"/>
            </w:tcBorders>
            <w:shd w:val="clear" w:color="auto" w:fill="BFBFBF"/>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2.1</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Documentația de proiect:</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2.2</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Documentația de deviz:</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2.3</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Avize și autorizații:</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2.4</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Documentația de execuție:</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shd w:val="clear" w:color="auto" w:fill="BFBFBF"/>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shd w:val="clear" w:color="auto" w:fill="BFBFBF"/>
            <w:hideMark/>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3. DOCUMENTAŢIA DE RECEPŢIONARE</w:t>
            </w:r>
          </w:p>
        </w:tc>
        <w:tc>
          <w:tcPr>
            <w:tcW w:w="1241" w:type="dxa"/>
            <w:tcBorders>
              <w:top w:val="single" w:sz="4" w:space="0" w:color="000000"/>
              <w:left w:val="single" w:sz="4" w:space="0" w:color="000000"/>
              <w:bottom w:val="single" w:sz="4" w:space="0" w:color="000000"/>
              <w:right w:val="single" w:sz="4" w:space="0" w:color="000000"/>
            </w:tcBorders>
            <w:shd w:val="clear" w:color="auto" w:fill="BFBFBF"/>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3.1</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Recepționarea lucrărilor:</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i/>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i/>
                <w:sz w:val="16"/>
                <w:szCs w:val="16"/>
                <w:lang w:val="ro-MO" w:eastAsia="ru-RU"/>
              </w:rPr>
            </w:pPr>
            <w:r w:rsidRPr="00E57E8A">
              <w:rPr>
                <w:rFonts w:ascii="Times New Roman" w:hAnsi="Times New Roman" w:cs="Times New Roman"/>
                <w:i/>
                <w:sz w:val="16"/>
                <w:szCs w:val="16"/>
                <w:lang w:val="ro-MO"/>
              </w:rPr>
              <w:t>Livrabile nr. 1:</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i/>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3.2</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Recepționarea serviciilor:</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i/>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i/>
                <w:sz w:val="16"/>
                <w:szCs w:val="16"/>
                <w:lang w:val="ro-MO" w:eastAsia="ru-RU"/>
              </w:rPr>
            </w:pPr>
            <w:r w:rsidRPr="00E57E8A">
              <w:rPr>
                <w:rFonts w:ascii="Times New Roman" w:hAnsi="Times New Roman" w:cs="Times New Roman"/>
                <w:i/>
                <w:sz w:val="16"/>
                <w:szCs w:val="16"/>
                <w:lang w:val="ro-MO"/>
              </w:rPr>
              <w:t>Livrabile nr.1:</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i/>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3.3</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Recepționarea bunurilor:</w:t>
            </w:r>
          </w:p>
        </w:tc>
        <w:tc>
          <w:tcPr>
            <w:tcW w:w="1241"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i/>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i/>
                <w:sz w:val="16"/>
                <w:szCs w:val="16"/>
                <w:lang w:val="ro-MO" w:eastAsia="ru-RU"/>
              </w:rPr>
            </w:pPr>
            <w:r w:rsidRPr="00E57E8A">
              <w:rPr>
                <w:rFonts w:ascii="Times New Roman" w:hAnsi="Times New Roman" w:cs="Times New Roman"/>
                <w:i/>
                <w:sz w:val="16"/>
                <w:szCs w:val="16"/>
                <w:lang w:val="ro-MO"/>
              </w:rPr>
              <w:t>Livrabile nr.1:</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i/>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hAnsi="Times New Roman" w:cs="Times New Roman"/>
                <w:sz w:val="16"/>
                <w:szCs w:val="16"/>
                <w:lang w:val="ro-MO"/>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hAnsi="Times New Roman" w:cs="Times New Roman"/>
                <w:sz w:val="16"/>
                <w:szCs w:val="16"/>
                <w:lang w:val="ro-MO"/>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3.4</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Recepția la terminarea lucrărilor:</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hAnsi="Times New Roman" w:cs="Times New Roman"/>
                <w:b/>
                <w:sz w:val="16"/>
                <w:szCs w:val="16"/>
                <w:lang w:val="ro-MO"/>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hAnsi="Times New Roman" w:cs="Times New Roman"/>
                <w:b/>
                <w:sz w:val="16"/>
                <w:szCs w:val="16"/>
                <w:lang w:val="ro-MO"/>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shd w:val="clear" w:color="auto" w:fill="BFBFBF"/>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shd w:val="clear" w:color="auto" w:fill="BFBFBF"/>
            <w:hideMark/>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4. ALTE DOCUMENTE</w:t>
            </w:r>
          </w:p>
        </w:tc>
        <w:tc>
          <w:tcPr>
            <w:tcW w:w="1241" w:type="dxa"/>
            <w:tcBorders>
              <w:top w:val="single" w:sz="4" w:space="0" w:color="000000"/>
              <w:left w:val="single" w:sz="4" w:space="0" w:color="000000"/>
              <w:bottom w:val="single" w:sz="4" w:space="0" w:color="000000"/>
              <w:right w:val="single" w:sz="4" w:space="0" w:color="000000"/>
            </w:tcBorders>
            <w:shd w:val="clear" w:color="auto" w:fill="BFBFBF"/>
          </w:tcPr>
          <w:p w:rsidR="00526205" w:rsidRPr="00E57E8A"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4.1</w:t>
            </w:r>
          </w:p>
        </w:tc>
        <w:tc>
          <w:tcPr>
            <w:tcW w:w="8223" w:type="dxa"/>
            <w:tcBorders>
              <w:top w:val="single" w:sz="4" w:space="0" w:color="000000"/>
              <w:left w:val="single" w:sz="4" w:space="0" w:color="000000"/>
              <w:bottom w:val="single" w:sz="4" w:space="0" w:color="000000"/>
              <w:right w:val="single" w:sz="4" w:space="0" w:color="000000"/>
            </w:tcBorders>
            <w:hideMark/>
          </w:tcPr>
          <w:p w:rsidR="00526205" w:rsidRPr="00E57E8A" w:rsidRDefault="00526205" w:rsidP="008F52A5">
            <w:pPr>
              <w:spacing w:after="0"/>
              <w:rPr>
                <w:rFonts w:ascii="Times New Roman" w:eastAsiaTheme="minorEastAsia" w:hAnsi="Times New Roman" w:cs="Times New Roman"/>
                <w:sz w:val="16"/>
                <w:szCs w:val="16"/>
                <w:lang w:val="ro-MO" w:eastAsia="ru-RU"/>
              </w:rPr>
            </w:pPr>
            <w:r w:rsidRPr="00E57E8A">
              <w:rPr>
                <w:rFonts w:ascii="Times New Roman" w:hAnsi="Times New Roman" w:cs="Times New Roman"/>
                <w:sz w:val="16"/>
                <w:szCs w:val="16"/>
                <w:lang w:val="ro-MO"/>
              </w:rPr>
              <w:t>Ordine de plată:</w:t>
            </w: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E57E8A" w:rsidTr="008F52A5">
        <w:tc>
          <w:tcPr>
            <w:tcW w:w="675"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rsidR="00526205" w:rsidRPr="00E57E8A" w:rsidRDefault="00526205" w:rsidP="008F52A5">
            <w:pPr>
              <w:spacing w:after="0"/>
              <w:jc w:val="center"/>
              <w:rPr>
                <w:rFonts w:ascii="Times New Roman" w:eastAsiaTheme="minorEastAsia" w:hAnsi="Times New Roman" w:cs="Times New Roman"/>
                <w:sz w:val="16"/>
                <w:szCs w:val="16"/>
                <w:lang w:val="ro-MO" w:eastAsia="ru-RU"/>
              </w:rPr>
            </w:pPr>
          </w:p>
        </w:tc>
      </w:tr>
    </w:tbl>
    <w:p w:rsidR="00526205" w:rsidRPr="00E57E8A" w:rsidRDefault="00526205" w:rsidP="00526205">
      <w:pPr>
        <w:spacing w:after="0"/>
        <w:ind w:firstLine="567"/>
        <w:jc w:val="both"/>
        <w:rPr>
          <w:rFonts w:ascii="Times New Roman" w:eastAsiaTheme="minorEastAsia" w:hAnsi="Times New Roman" w:cs="Times New Roman"/>
          <w:color w:val="FF0000"/>
          <w:sz w:val="16"/>
          <w:szCs w:val="16"/>
          <w:lang w:val="ro-MO" w:eastAsia="ru-RU"/>
        </w:rPr>
      </w:pPr>
    </w:p>
    <w:p w:rsidR="00526205" w:rsidRPr="00E57E8A" w:rsidRDefault="00526205" w:rsidP="00526205">
      <w:pPr>
        <w:spacing w:after="0"/>
        <w:ind w:firstLine="567"/>
        <w:jc w:val="both"/>
        <w:rPr>
          <w:rFonts w:ascii="Times New Roman" w:eastAsiaTheme="minorEastAsia" w:hAnsi="Times New Roman" w:cs="Times New Roman"/>
          <w:color w:val="FF0000"/>
          <w:sz w:val="16"/>
          <w:szCs w:val="16"/>
          <w:lang w:val="ro-MO" w:eastAsia="ru-RU"/>
        </w:rPr>
      </w:pPr>
    </w:p>
    <w:tbl>
      <w:tblPr>
        <w:tblW w:w="9855" w:type="dxa"/>
        <w:tblInd w:w="-108" w:type="dxa"/>
        <w:tblLayout w:type="fixed"/>
        <w:tblLook w:val="0400" w:firstRow="0" w:lastRow="0" w:firstColumn="0" w:lastColumn="0" w:noHBand="0" w:noVBand="1"/>
      </w:tblPr>
      <w:tblGrid>
        <w:gridCol w:w="4078"/>
        <w:gridCol w:w="1418"/>
        <w:gridCol w:w="4359"/>
      </w:tblGrid>
      <w:tr w:rsidR="00526205" w:rsidRPr="00E57E8A" w:rsidTr="008F52A5">
        <w:tc>
          <w:tcPr>
            <w:tcW w:w="4078" w:type="dxa"/>
            <w:hideMark/>
          </w:tcPr>
          <w:p w:rsidR="00526205" w:rsidRPr="00E57E8A" w:rsidRDefault="00526205" w:rsidP="008F52A5">
            <w:pPr>
              <w:spacing w:after="0"/>
              <w:rPr>
                <w:rFonts w:ascii="Times New Roman" w:hAnsi="Times New Roman" w:cs="Times New Roman"/>
                <w:b/>
                <w:sz w:val="16"/>
                <w:szCs w:val="16"/>
                <w:lang w:val="ro-MO"/>
              </w:rPr>
            </w:pPr>
            <w:r w:rsidRPr="00E57E8A">
              <w:rPr>
                <w:rFonts w:ascii="Times New Roman" w:hAnsi="Times New Roman" w:cs="Times New Roman"/>
                <w:b/>
                <w:sz w:val="16"/>
                <w:szCs w:val="16"/>
                <w:lang w:val="ro-MO"/>
              </w:rPr>
              <w:t>Oficiul Naţional de Dezvoltare Regională şi Locală:</w:t>
            </w:r>
          </w:p>
          <w:p w:rsidR="00526205" w:rsidRPr="00E57E8A" w:rsidRDefault="00526205" w:rsidP="008F52A5">
            <w:pPr>
              <w:spacing w:after="0"/>
              <w:rPr>
                <w:rFonts w:ascii="Times New Roman" w:eastAsiaTheme="minorEastAsia" w:hAnsi="Times New Roman" w:cs="Times New Roman"/>
                <w:color w:val="000000"/>
                <w:sz w:val="16"/>
                <w:szCs w:val="16"/>
                <w:lang w:val="ro-MO" w:eastAsia="ru-RU"/>
              </w:rPr>
            </w:pPr>
          </w:p>
        </w:tc>
        <w:tc>
          <w:tcPr>
            <w:tcW w:w="1418" w:type="dxa"/>
          </w:tcPr>
          <w:p w:rsidR="00526205" w:rsidRPr="00E57E8A" w:rsidRDefault="00526205" w:rsidP="008F52A5">
            <w:pPr>
              <w:spacing w:after="0"/>
              <w:jc w:val="both"/>
              <w:rPr>
                <w:rFonts w:ascii="Times New Roman" w:eastAsiaTheme="minorEastAsia" w:hAnsi="Times New Roman" w:cs="Times New Roman"/>
                <w:color w:val="000000"/>
                <w:sz w:val="16"/>
                <w:szCs w:val="16"/>
                <w:lang w:val="ro-MO" w:eastAsia="ru-RU"/>
              </w:rPr>
            </w:pPr>
          </w:p>
        </w:tc>
        <w:tc>
          <w:tcPr>
            <w:tcW w:w="4359" w:type="dxa"/>
            <w:hideMark/>
          </w:tcPr>
          <w:p w:rsidR="00526205" w:rsidRPr="00E57E8A" w:rsidRDefault="00526205" w:rsidP="008F52A5">
            <w:pPr>
              <w:spacing w:after="0"/>
              <w:rPr>
                <w:rFonts w:ascii="Times New Roman" w:eastAsiaTheme="minorEastAsia" w:hAnsi="Times New Roman" w:cs="Times New Roman"/>
                <w:b/>
                <w:sz w:val="16"/>
                <w:szCs w:val="16"/>
                <w:lang w:val="ro-MO" w:eastAsia="ru-RU"/>
              </w:rPr>
            </w:pPr>
            <w:r w:rsidRPr="00E57E8A">
              <w:rPr>
                <w:rFonts w:ascii="Times New Roman" w:hAnsi="Times New Roman" w:cs="Times New Roman"/>
                <w:b/>
                <w:sz w:val="16"/>
                <w:szCs w:val="16"/>
                <w:lang w:val="ro-MO"/>
              </w:rPr>
              <w:t>Beneficiar</w:t>
            </w:r>
          </w:p>
        </w:tc>
      </w:tr>
      <w:tr w:rsidR="00526205" w:rsidRPr="00E57E8A" w:rsidTr="008F52A5">
        <w:tc>
          <w:tcPr>
            <w:tcW w:w="4078" w:type="dxa"/>
          </w:tcPr>
          <w:p w:rsidR="00526205" w:rsidRPr="00E57E8A" w:rsidRDefault="00526205" w:rsidP="008F52A5">
            <w:pPr>
              <w:spacing w:after="0"/>
              <w:rPr>
                <w:rFonts w:ascii="Times New Roman" w:eastAsia="Times New Roman" w:hAnsi="Times New Roman" w:cs="Times New Roman"/>
                <w:color w:val="000000"/>
                <w:sz w:val="16"/>
                <w:szCs w:val="16"/>
                <w:lang w:val="ro-MO" w:eastAsia="ru-RU"/>
              </w:rPr>
            </w:pPr>
            <w:r w:rsidRPr="00E57E8A">
              <w:rPr>
                <w:rFonts w:ascii="Times New Roman" w:eastAsia="Times New Roman" w:hAnsi="Times New Roman" w:cs="Times New Roman"/>
                <w:color w:val="000000"/>
                <w:sz w:val="16"/>
                <w:szCs w:val="16"/>
                <w:lang w:val="ro-MO"/>
              </w:rPr>
              <w:t>Director __________________________   L.Ș</w:t>
            </w:r>
          </w:p>
        </w:tc>
        <w:tc>
          <w:tcPr>
            <w:tcW w:w="1418" w:type="dxa"/>
          </w:tcPr>
          <w:p w:rsidR="00526205" w:rsidRPr="00E57E8A" w:rsidRDefault="00526205" w:rsidP="008F52A5">
            <w:pPr>
              <w:spacing w:after="0"/>
              <w:rPr>
                <w:rFonts w:ascii="Times New Roman" w:eastAsia="Times New Roman" w:hAnsi="Times New Roman" w:cs="Times New Roman"/>
                <w:color w:val="000000"/>
                <w:sz w:val="16"/>
                <w:szCs w:val="16"/>
                <w:lang w:val="ro-MO" w:eastAsia="ru-RU"/>
              </w:rPr>
            </w:pPr>
          </w:p>
        </w:tc>
        <w:tc>
          <w:tcPr>
            <w:tcW w:w="4359" w:type="dxa"/>
          </w:tcPr>
          <w:p w:rsidR="00526205" w:rsidRPr="00E57E8A" w:rsidRDefault="00526205" w:rsidP="008F52A5">
            <w:pPr>
              <w:spacing w:after="0"/>
              <w:rPr>
                <w:rFonts w:ascii="Times New Roman" w:eastAsia="Times New Roman" w:hAnsi="Times New Roman" w:cs="Times New Roman"/>
                <w:i/>
                <w:color w:val="000000"/>
                <w:sz w:val="16"/>
                <w:szCs w:val="16"/>
                <w:vertAlign w:val="superscript"/>
                <w:lang w:val="ro-MO" w:eastAsia="ru-RU"/>
              </w:rPr>
            </w:pPr>
            <w:r w:rsidRPr="00E57E8A">
              <w:rPr>
                <w:rFonts w:ascii="Times New Roman" w:eastAsia="Times New Roman" w:hAnsi="Times New Roman" w:cs="Times New Roman"/>
                <w:color w:val="000000"/>
                <w:sz w:val="16"/>
                <w:szCs w:val="16"/>
                <w:lang w:val="ro-MO"/>
              </w:rPr>
              <w:t xml:space="preserve">Primar _____________________________   </w:t>
            </w:r>
            <w:r w:rsidRPr="00E57E8A">
              <w:rPr>
                <w:rFonts w:ascii="Times New Roman" w:eastAsia="Times New Roman" w:hAnsi="Times New Roman" w:cs="Times New Roman"/>
                <w:color w:val="000000"/>
                <w:sz w:val="16"/>
                <w:szCs w:val="16"/>
                <w:vertAlign w:val="superscript"/>
                <w:lang w:val="ro-MO"/>
              </w:rPr>
              <w:tab/>
            </w:r>
            <w:r w:rsidRPr="00E57E8A">
              <w:rPr>
                <w:rFonts w:ascii="Times New Roman" w:eastAsia="Times New Roman" w:hAnsi="Times New Roman" w:cs="Times New Roman"/>
                <w:i/>
                <w:color w:val="000000"/>
                <w:sz w:val="16"/>
                <w:szCs w:val="16"/>
                <w:vertAlign w:val="superscript"/>
                <w:lang w:val="ro-MO"/>
              </w:rPr>
              <w:t xml:space="preserve"> </w:t>
            </w:r>
            <w:r w:rsidRPr="00E57E8A">
              <w:rPr>
                <w:rFonts w:ascii="Times New Roman" w:eastAsia="Times New Roman" w:hAnsi="Times New Roman" w:cs="Times New Roman"/>
                <w:color w:val="000000"/>
                <w:sz w:val="16"/>
                <w:szCs w:val="16"/>
                <w:lang w:val="ro-MO"/>
              </w:rPr>
              <w:t>L.Ș</w:t>
            </w:r>
          </w:p>
        </w:tc>
      </w:tr>
    </w:tbl>
    <w:p w:rsidR="00526205" w:rsidRPr="00E57E8A" w:rsidRDefault="00526205" w:rsidP="00526205">
      <w:pPr>
        <w:spacing w:after="0"/>
        <w:ind w:firstLine="567"/>
        <w:jc w:val="both"/>
        <w:rPr>
          <w:rFonts w:ascii="Times New Roman" w:hAnsi="Times New Roman" w:cs="Times New Roman"/>
          <w:color w:val="FF0000"/>
          <w:sz w:val="16"/>
          <w:szCs w:val="16"/>
          <w:lang w:val="ro-MO"/>
        </w:rPr>
      </w:pPr>
    </w:p>
    <w:p w:rsidR="00526205" w:rsidRPr="00E57E8A" w:rsidRDefault="00526205" w:rsidP="00526205">
      <w:pPr>
        <w:spacing w:after="0"/>
        <w:rPr>
          <w:rFonts w:ascii="Times New Roman" w:eastAsia="Times New Roman" w:hAnsi="Times New Roman" w:cs="Times New Roman"/>
          <w:color w:val="000000"/>
          <w:sz w:val="12"/>
          <w:szCs w:val="12"/>
          <w:lang w:val="ro-MO"/>
        </w:rPr>
      </w:pPr>
      <w:r w:rsidRPr="00E57E8A">
        <w:rPr>
          <w:rFonts w:ascii="Times New Roman" w:eastAsia="Times New Roman" w:hAnsi="Times New Roman" w:cs="Times New Roman"/>
          <w:color w:val="000000"/>
          <w:sz w:val="12"/>
          <w:szCs w:val="12"/>
          <w:lang w:val="ro-MO"/>
        </w:rPr>
        <w:t>Mențiuni:</w:t>
      </w:r>
    </w:p>
    <w:p w:rsidR="00526205" w:rsidRPr="00E57E8A" w:rsidRDefault="00526205" w:rsidP="00526205">
      <w:pPr>
        <w:spacing w:after="0"/>
        <w:rPr>
          <w:rFonts w:ascii="Times New Roman" w:eastAsiaTheme="minorEastAsia"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xml:space="preserve">1. În compartimentul </w:t>
      </w:r>
      <w:r w:rsidRPr="00E57E8A">
        <w:rPr>
          <w:rFonts w:ascii="Times New Roman" w:hAnsi="Times New Roman" w:cs="Times New Roman"/>
          <w:i/>
          <w:color w:val="000000"/>
          <w:sz w:val="12"/>
          <w:szCs w:val="12"/>
          <w:highlight w:val="white"/>
          <w:lang w:val="ro-MO"/>
        </w:rPr>
        <w:t>„1.Contracte”</w:t>
      </w:r>
      <w:r w:rsidRPr="00E57E8A">
        <w:rPr>
          <w:rFonts w:ascii="Times New Roman" w:hAnsi="Times New Roman" w:cs="Times New Roman"/>
          <w:color w:val="000000"/>
          <w:sz w:val="12"/>
          <w:szCs w:val="12"/>
          <w:highlight w:val="white"/>
          <w:lang w:val="ro-MO"/>
        </w:rPr>
        <w:t xml:space="preserve"> se reflectă:</w:t>
      </w:r>
    </w:p>
    <w:p w:rsidR="00526205" w:rsidRPr="00E57E8A" w:rsidRDefault="00526205" w:rsidP="00526205">
      <w:pPr>
        <w:spacing w:after="0"/>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decizii de finanțare a proiectului;</w:t>
      </w:r>
    </w:p>
    <w:p w:rsidR="00526205" w:rsidRPr="00E57E8A" w:rsidRDefault="00526205" w:rsidP="00526205">
      <w:pPr>
        <w:spacing w:after="0"/>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contractul de finanțare și acordurile adiționale la acestea;</w:t>
      </w:r>
    </w:p>
    <w:p w:rsidR="00526205" w:rsidRPr="00E57E8A" w:rsidRDefault="00526205" w:rsidP="00526205">
      <w:pPr>
        <w:spacing w:after="0"/>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toate contractele de achiziții publice (de antrepriză, de prestare servicii, de procurare bunuri) și acordurile adiționale la acestea, atribuite pe perioada de implementare.</w:t>
      </w:r>
    </w:p>
    <w:p w:rsidR="00526205" w:rsidRPr="00E57E8A" w:rsidRDefault="00526205" w:rsidP="00526205">
      <w:pPr>
        <w:spacing w:after="0"/>
        <w:ind w:right="-2"/>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xml:space="preserve">2. Compartimentul </w:t>
      </w:r>
      <w:r w:rsidRPr="00E57E8A">
        <w:rPr>
          <w:rFonts w:ascii="Times New Roman" w:hAnsi="Times New Roman" w:cs="Times New Roman"/>
          <w:i/>
          <w:color w:val="000000"/>
          <w:sz w:val="12"/>
          <w:szCs w:val="12"/>
          <w:highlight w:val="white"/>
          <w:lang w:val="ro-MO"/>
        </w:rPr>
        <w:t>„2. Documentația tehnică de proiectare și deviz”</w:t>
      </w:r>
      <w:r w:rsidRPr="00E57E8A">
        <w:rPr>
          <w:rFonts w:ascii="Times New Roman" w:hAnsi="Times New Roman" w:cs="Times New Roman"/>
          <w:color w:val="000000"/>
          <w:sz w:val="12"/>
          <w:szCs w:val="12"/>
          <w:highlight w:val="white"/>
          <w:lang w:val="ro-MO"/>
        </w:rPr>
        <w:t xml:space="preserve"> cuprinde:</w:t>
      </w:r>
    </w:p>
    <w:p w:rsidR="00526205" w:rsidRPr="00E57E8A" w:rsidRDefault="00526205" w:rsidP="00526205">
      <w:pPr>
        <w:spacing w:after="0"/>
        <w:ind w:right="-2"/>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totalitatea pieselor scrise și desenate (soluții tehnice și economice de realizare a obiectivului de investiții în volumul stabilit de documentele normative), fișe tehnologice;</w:t>
      </w:r>
    </w:p>
    <w:p w:rsidR="00526205" w:rsidRPr="00E57E8A" w:rsidRDefault="00526205" w:rsidP="00526205">
      <w:pPr>
        <w:spacing w:after="0"/>
        <w:ind w:right="-2"/>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highlight w:val="white"/>
          <w:lang w:val="ro-MO"/>
        </w:rPr>
        <w:t xml:space="preserve">- </w:t>
      </w:r>
      <w:r w:rsidRPr="00E57E8A">
        <w:rPr>
          <w:rFonts w:ascii="Times New Roman" w:hAnsi="Times New Roman" w:cs="Times New Roman"/>
          <w:color w:val="000000"/>
          <w:sz w:val="12"/>
          <w:szCs w:val="12"/>
          <w:lang w:val="ro-MO"/>
        </w:rPr>
        <w:t>documentația de deviz a investitorului (deviz de resurse, catalog de prețuri, deviz local , deviz general);</w:t>
      </w:r>
    </w:p>
    <w:p w:rsidR="00526205" w:rsidRPr="00E57E8A" w:rsidRDefault="00526205" w:rsidP="00526205">
      <w:pPr>
        <w:spacing w:after="0"/>
        <w:ind w:right="-2"/>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lang w:val="ro-MO"/>
        </w:rPr>
        <w:t>- avizele și rapoartele de verificare a documentației tehnice și de deviz;</w:t>
      </w:r>
    </w:p>
    <w:p w:rsidR="00526205" w:rsidRPr="00E57E8A" w:rsidRDefault="00526205" w:rsidP="00526205">
      <w:pPr>
        <w:spacing w:after="0"/>
        <w:ind w:right="-2"/>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lang w:val="ro-MO"/>
        </w:rPr>
        <w:t>- avizele de racordare la rețelele edilitare;</w:t>
      </w:r>
    </w:p>
    <w:p w:rsidR="00526205" w:rsidRPr="00E57E8A" w:rsidRDefault="00526205" w:rsidP="00526205">
      <w:pPr>
        <w:spacing w:after="0"/>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lang w:val="ro-MO"/>
        </w:rPr>
        <w:t>- avizele serviciilor specializate de supraveghere de stat tehnică, din sănătate publică, ecologie și securitate incendiară pe marginea documentației de proiect și de atribuire a terenului pentru construcții;</w:t>
      </w:r>
    </w:p>
    <w:p w:rsidR="00526205" w:rsidRPr="00E57E8A" w:rsidRDefault="00526205" w:rsidP="00526205">
      <w:pPr>
        <w:spacing w:after="0"/>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lang w:val="ro-MO"/>
        </w:rPr>
        <w:t>- documentația de execuție.</w:t>
      </w:r>
    </w:p>
    <w:p w:rsidR="00526205" w:rsidRPr="00E57E8A" w:rsidRDefault="00526205" w:rsidP="00526205">
      <w:pPr>
        <w:spacing w:after="0"/>
        <w:ind w:right="-2"/>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xml:space="preserve">3. În compartimentul </w:t>
      </w:r>
      <w:r w:rsidRPr="00E57E8A">
        <w:rPr>
          <w:rFonts w:ascii="Times New Roman" w:hAnsi="Times New Roman" w:cs="Times New Roman"/>
          <w:i/>
          <w:color w:val="000000"/>
          <w:sz w:val="12"/>
          <w:szCs w:val="12"/>
          <w:highlight w:val="white"/>
          <w:lang w:val="ro-MO"/>
        </w:rPr>
        <w:t xml:space="preserve">„3. Documentația de recepționare” </w:t>
      </w:r>
      <w:r w:rsidRPr="00E57E8A">
        <w:rPr>
          <w:rFonts w:ascii="Times New Roman" w:hAnsi="Times New Roman" w:cs="Times New Roman"/>
          <w:color w:val="000000"/>
          <w:sz w:val="12"/>
          <w:szCs w:val="12"/>
          <w:highlight w:val="white"/>
          <w:lang w:val="ro-MO"/>
        </w:rPr>
        <w:t>pentru lucrări la proiectele de infrastructură se reflectă:</w:t>
      </w:r>
    </w:p>
    <w:p w:rsidR="00526205" w:rsidRPr="00E57E8A" w:rsidRDefault="00526205" w:rsidP="00526205">
      <w:pPr>
        <w:spacing w:after="0"/>
        <w:ind w:right="-2"/>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xml:space="preserve">- documentația tehnică de execuție completată de antreprenor (cartea tehnică, </w:t>
      </w:r>
      <w:proofErr w:type="spellStart"/>
      <w:r w:rsidRPr="00E57E8A">
        <w:rPr>
          <w:rFonts w:ascii="Times New Roman" w:hAnsi="Times New Roman" w:cs="Times New Roman"/>
          <w:color w:val="000000"/>
          <w:sz w:val="12"/>
          <w:szCs w:val="12"/>
          <w:highlight w:val="white"/>
          <w:lang w:val="ro-MO"/>
        </w:rPr>
        <w:t>cap.B</w:t>
      </w:r>
      <w:proofErr w:type="spellEnd"/>
      <w:r w:rsidRPr="00E57E8A">
        <w:rPr>
          <w:rFonts w:ascii="Times New Roman" w:hAnsi="Times New Roman" w:cs="Times New Roman"/>
          <w:color w:val="000000"/>
          <w:sz w:val="12"/>
          <w:szCs w:val="12"/>
          <w:highlight w:val="white"/>
          <w:lang w:val="ro-MO"/>
        </w:rPr>
        <w:t>);</w:t>
      </w:r>
    </w:p>
    <w:p w:rsidR="00526205" w:rsidRPr="00E57E8A" w:rsidRDefault="00526205" w:rsidP="00526205">
      <w:pPr>
        <w:spacing w:after="0"/>
        <w:ind w:right="-2"/>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actele primare, în ordinea cronologică, care au însoțit livrabilele la recepțiile ordinare (factură fiscală, notă informativă, proces verbal de  recepție a lucrărilor, deviz local, catalog de prețuri unitare, raport narativ privind calitatea lucrărilor executate);</w:t>
      </w:r>
    </w:p>
    <w:p w:rsidR="00526205" w:rsidRPr="00E57E8A" w:rsidRDefault="00526205" w:rsidP="00526205">
      <w:pPr>
        <w:spacing w:after="0"/>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lang w:val="ro-MO"/>
        </w:rPr>
        <w:t>- actele de organizare și confirmare a recepțiilor (ordinul de numire a comisie de recepție, procesele verbale de recepție la terminarea lucrărilor și de recepție finală, avizele autorului de proiect și a serviciilor specializate de supraveghere de stat tehnică, din sănătate publică, ecologie și securitate incendiară pe marginea subiectelor de recepție a lucrării, actele de confirmare a înlăturării obiecțiilor depistate la recepții).</w:t>
      </w:r>
    </w:p>
    <w:p w:rsidR="00526205" w:rsidRPr="00E57E8A" w:rsidRDefault="00526205" w:rsidP="00526205">
      <w:pPr>
        <w:spacing w:after="0"/>
        <w:ind w:right="-2"/>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xml:space="preserve">4. În compartimentul </w:t>
      </w:r>
      <w:r w:rsidRPr="00E57E8A">
        <w:rPr>
          <w:rFonts w:ascii="Times New Roman" w:hAnsi="Times New Roman" w:cs="Times New Roman"/>
          <w:i/>
          <w:color w:val="000000"/>
          <w:sz w:val="12"/>
          <w:szCs w:val="12"/>
          <w:highlight w:val="white"/>
          <w:lang w:val="ro-MO"/>
        </w:rPr>
        <w:t>„3. Documentația de recepționare”</w:t>
      </w:r>
      <w:r w:rsidRPr="00E57E8A">
        <w:rPr>
          <w:rFonts w:ascii="Times New Roman" w:hAnsi="Times New Roman" w:cs="Times New Roman"/>
          <w:color w:val="000000"/>
          <w:sz w:val="12"/>
          <w:szCs w:val="12"/>
          <w:highlight w:val="white"/>
          <w:lang w:val="ro-MO"/>
        </w:rPr>
        <w:t xml:space="preserve"> pentru servicii se reflectă:</w:t>
      </w:r>
    </w:p>
    <w:p w:rsidR="00526205" w:rsidRPr="00E57E8A" w:rsidRDefault="00526205" w:rsidP="00526205">
      <w:pPr>
        <w:spacing w:after="0"/>
        <w:ind w:right="-2"/>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highlight w:val="white"/>
          <w:lang w:val="ro-MO"/>
        </w:rPr>
        <w:t>- actele primare care au însoțit livrabilele (</w:t>
      </w:r>
      <w:r w:rsidRPr="00E57E8A">
        <w:rPr>
          <w:rFonts w:ascii="Times New Roman" w:hAnsi="Times New Roman" w:cs="Times New Roman"/>
          <w:color w:val="000000"/>
          <w:sz w:val="12"/>
          <w:szCs w:val="12"/>
          <w:lang w:val="ro-MO"/>
        </w:rPr>
        <w:t>factură fiscală, actul de predare-primire a serviciului);</w:t>
      </w:r>
    </w:p>
    <w:p w:rsidR="00526205" w:rsidRPr="00E57E8A" w:rsidRDefault="00526205" w:rsidP="00526205">
      <w:pPr>
        <w:spacing w:after="0"/>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lang w:val="ro-MO"/>
        </w:rPr>
        <w:t xml:space="preserve">- documentele ce identifică subiectul serviciului furnizat (proiect, lucrare, studiu, raport, cercetare, expertiză, aviz, </w:t>
      </w:r>
      <w:proofErr w:type="spellStart"/>
      <w:r w:rsidRPr="00E57E8A">
        <w:rPr>
          <w:rFonts w:ascii="Times New Roman" w:hAnsi="Times New Roman" w:cs="Times New Roman"/>
          <w:color w:val="000000"/>
          <w:sz w:val="12"/>
          <w:szCs w:val="12"/>
          <w:lang w:val="ro-MO"/>
        </w:rPr>
        <w:t>etc</w:t>
      </w:r>
      <w:proofErr w:type="spellEnd"/>
      <w:r w:rsidRPr="00E57E8A">
        <w:rPr>
          <w:rFonts w:ascii="Times New Roman" w:hAnsi="Times New Roman" w:cs="Times New Roman"/>
          <w:color w:val="000000"/>
          <w:sz w:val="12"/>
          <w:szCs w:val="12"/>
          <w:lang w:val="ro-MO"/>
        </w:rPr>
        <w:t>).</w:t>
      </w:r>
    </w:p>
    <w:p w:rsidR="00526205" w:rsidRPr="00E57E8A" w:rsidRDefault="00526205" w:rsidP="00526205">
      <w:pPr>
        <w:spacing w:after="0"/>
        <w:ind w:right="-2"/>
        <w:rPr>
          <w:rFonts w:ascii="Times New Roman" w:hAnsi="Times New Roman" w:cs="Times New Roman"/>
          <w:color w:val="000000"/>
          <w:sz w:val="12"/>
          <w:szCs w:val="12"/>
          <w:highlight w:val="white"/>
          <w:lang w:val="ro-MO"/>
        </w:rPr>
      </w:pPr>
      <w:r w:rsidRPr="00E57E8A">
        <w:rPr>
          <w:rFonts w:ascii="Times New Roman" w:hAnsi="Times New Roman" w:cs="Times New Roman"/>
          <w:color w:val="000000"/>
          <w:sz w:val="12"/>
          <w:szCs w:val="12"/>
          <w:highlight w:val="white"/>
          <w:lang w:val="ro-MO"/>
        </w:rPr>
        <w:t xml:space="preserve">5. În compartimentul </w:t>
      </w:r>
      <w:r w:rsidRPr="00E57E8A">
        <w:rPr>
          <w:rFonts w:ascii="Times New Roman" w:hAnsi="Times New Roman" w:cs="Times New Roman"/>
          <w:i/>
          <w:color w:val="000000"/>
          <w:sz w:val="12"/>
          <w:szCs w:val="12"/>
          <w:highlight w:val="white"/>
          <w:lang w:val="ro-MO"/>
        </w:rPr>
        <w:t>„3. Documentația de recepționare”</w:t>
      </w:r>
      <w:r w:rsidRPr="00E57E8A">
        <w:rPr>
          <w:rFonts w:ascii="Times New Roman" w:hAnsi="Times New Roman" w:cs="Times New Roman"/>
          <w:color w:val="000000"/>
          <w:sz w:val="12"/>
          <w:szCs w:val="12"/>
          <w:highlight w:val="white"/>
          <w:lang w:val="ro-MO"/>
        </w:rPr>
        <w:t xml:space="preserve"> pentru bunuri se reflectă:</w:t>
      </w:r>
    </w:p>
    <w:p w:rsidR="00526205" w:rsidRPr="00E57E8A" w:rsidRDefault="00526205" w:rsidP="00526205">
      <w:pPr>
        <w:spacing w:after="0"/>
        <w:ind w:right="-2"/>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highlight w:val="white"/>
          <w:lang w:val="ro-MO"/>
        </w:rPr>
        <w:t>- actele primare care au însoțit livrabilele (</w:t>
      </w:r>
      <w:r w:rsidRPr="00E57E8A">
        <w:rPr>
          <w:rFonts w:ascii="Times New Roman" w:hAnsi="Times New Roman" w:cs="Times New Roman"/>
          <w:color w:val="000000"/>
          <w:sz w:val="12"/>
          <w:szCs w:val="12"/>
          <w:lang w:val="ro-MO"/>
        </w:rPr>
        <w:t>factură fiscală, actul de predare-primire a bunului);</w:t>
      </w:r>
    </w:p>
    <w:p w:rsidR="00526205" w:rsidRPr="00E57E8A" w:rsidRDefault="00526205" w:rsidP="00526205">
      <w:pPr>
        <w:spacing w:after="0"/>
        <w:rPr>
          <w:rFonts w:ascii="Times New Roman" w:hAnsi="Times New Roman" w:cs="Times New Roman"/>
          <w:color w:val="000000"/>
          <w:sz w:val="12"/>
          <w:szCs w:val="12"/>
          <w:lang w:val="ro-MO"/>
        </w:rPr>
      </w:pPr>
      <w:r w:rsidRPr="00E57E8A">
        <w:rPr>
          <w:rFonts w:ascii="Times New Roman" w:hAnsi="Times New Roman" w:cs="Times New Roman"/>
          <w:color w:val="000000"/>
          <w:sz w:val="12"/>
          <w:szCs w:val="12"/>
          <w:lang w:val="ro-MO"/>
        </w:rPr>
        <w:t>- documentația de identificare a bunurilor achiziționate (act de origine, act de calitate, raport de expertiză, certificat de înregistrare, pașaport tehnic, adeverință, manual de exploatare, talon de garanție, etc.).</w:t>
      </w:r>
    </w:p>
    <w:p w:rsidR="009E69D2" w:rsidRPr="00E57E8A" w:rsidRDefault="00526205" w:rsidP="00526205">
      <w:pPr>
        <w:spacing w:after="0"/>
        <w:ind w:right="-4"/>
        <w:rPr>
          <w:rFonts w:ascii="Times New Roman" w:hAnsi="Times New Roman"/>
          <w:color w:val="000000" w:themeColor="text1"/>
          <w:sz w:val="16"/>
          <w:szCs w:val="16"/>
          <w:lang w:val="ro-MO"/>
        </w:rPr>
      </w:pPr>
      <w:r w:rsidRPr="00E57E8A">
        <w:rPr>
          <w:rFonts w:ascii="Times New Roman" w:hAnsi="Times New Roman" w:cs="Times New Roman"/>
          <w:color w:val="000000"/>
          <w:sz w:val="12"/>
          <w:szCs w:val="12"/>
          <w:lang w:val="ro-MO"/>
        </w:rPr>
        <w:t>6. În lista cu documente pot fi incluse și alte acte, la discreția comisiei de inventariere, care nu sunt incluse în capitolele precedente, dar care sunt subiect pentru justificarea costurilor investiționale ale proiectului</w:t>
      </w:r>
    </w:p>
    <w:p w:rsidR="009E69D2" w:rsidRPr="00E57E8A" w:rsidRDefault="009E69D2" w:rsidP="00F62530">
      <w:pPr>
        <w:spacing w:after="0"/>
        <w:ind w:right="-4"/>
        <w:jc w:val="right"/>
        <w:rPr>
          <w:rFonts w:ascii="Times New Roman" w:hAnsi="Times New Roman"/>
          <w:color w:val="000000" w:themeColor="text1"/>
          <w:sz w:val="16"/>
          <w:szCs w:val="16"/>
          <w:lang w:val="ro-MO"/>
        </w:rPr>
      </w:pPr>
    </w:p>
    <w:p w:rsidR="00215E9E" w:rsidRPr="00E57E8A" w:rsidRDefault="00215E9E" w:rsidP="00215E9E">
      <w:pPr>
        <w:spacing w:after="0"/>
        <w:ind w:right="-4"/>
        <w:jc w:val="right"/>
        <w:rPr>
          <w:rFonts w:ascii="Times New Roman" w:hAnsi="Times New Roman"/>
          <w:color w:val="000000" w:themeColor="text1"/>
          <w:sz w:val="16"/>
          <w:szCs w:val="16"/>
          <w:lang w:val="ro-MO"/>
        </w:rPr>
        <w:sectPr w:rsidR="00215E9E" w:rsidRPr="00E57E8A" w:rsidSect="00526205">
          <w:pgSz w:w="11906" w:h="16838" w:code="9"/>
          <w:pgMar w:top="567" w:right="567" w:bottom="567" w:left="1418" w:header="720" w:footer="720" w:gutter="0"/>
          <w:cols w:space="720"/>
          <w:docGrid w:linePitch="360"/>
        </w:sectPr>
      </w:pPr>
    </w:p>
    <w:p w:rsidR="00215E9E" w:rsidRPr="00E57E8A" w:rsidRDefault="00215E9E" w:rsidP="00215E9E">
      <w:pPr>
        <w:spacing w:after="0"/>
        <w:ind w:right="-4"/>
        <w:jc w:val="right"/>
        <w:rPr>
          <w:rFonts w:ascii="Times New Roman" w:hAnsi="Times New Roman" w:cs="Times New Roman"/>
          <w:b/>
          <w:i/>
          <w:sz w:val="24"/>
          <w:szCs w:val="24"/>
          <w:lang w:val="ro-MO"/>
        </w:rPr>
      </w:pPr>
      <w:r w:rsidRPr="00E57E8A">
        <w:rPr>
          <w:rFonts w:ascii="Times New Roman" w:hAnsi="Times New Roman"/>
          <w:color w:val="000000" w:themeColor="text1"/>
          <w:sz w:val="16"/>
          <w:szCs w:val="16"/>
          <w:lang w:val="ro-MO"/>
        </w:rPr>
        <w:lastRenderedPageBreak/>
        <w:t>Anexa nr. 17 la Ghid</w:t>
      </w:r>
    </w:p>
    <w:p w:rsidR="009E69D2" w:rsidRPr="00E57E8A" w:rsidRDefault="009E69D2" w:rsidP="00526205">
      <w:pPr>
        <w:spacing w:after="0"/>
        <w:ind w:right="-4"/>
        <w:rPr>
          <w:rFonts w:ascii="Times New Roman" w:hAnsi="Times New Roman"/>
          <w:color w:val="000000" w:themeColor="text1"/>
          <w:sz w:val="16"/>
          <w:szCs w:val="16"/>
          <w:lang w:val="ro-MO"/>
        </w:rPr>
      </w:pPr>
    </w:p>
    <w:p w:rsidR="008F52A5" w:rsidRPr="00E57E8A" w:rsidRDefault="008F52A5" w:rsidP="008F52A5">
      <w:pPr>
        <w:spacing w:after="240"/>
        <w:contextualSpacing/>
        <w:jc w:val="right"/>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APROBAT:</w:t>
      </w:r>
    </w:p>
    <w:p w:rsidR="008F52A5" w:rsidRPr="00E57E8A" w:rsidRDefault="008F52A5" w:rsidP="008F52A5">
      <w:pPr>
        <w:spacing w:after="240"/>
        <w:contextualSpacing/>
        <w:jc w:val="right"/>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Decizia Consiliului local________________</w:t>
      </w:r>
    </w:p>
    <w:p w:rsidR="008F52A5" w:rsidRPr="00E57E8A" w:rsidRDefault="008F52A5" w:rsidP="008F52A5">
      <w:pPr>
        <w:spacing w:after="240"/>
        <w:contextualSpacing/>
        <w:jc w:val="right"/>
        <w:rPr>
          <w:rFonts w:ascii="Times New Roman" w:hAnsi="Times New Roman"/>
          <w:b/>
          <w:color w:val="000000" w:themeColor="text1"/>
          <w:sz w:val="16"/>
          <w:szCs w:val="16"/>
          <w:lang w:val="ro-MO"/>
        </w:rPr>
      </w:pPr>
      <w:r w:rsidRPr="00E57E8A">
        <w:rPr>
          <w:rFonts w:ascii="Times New Roman" w:hAnsi="Times New Roman"/>
          <w:b/>
          <w:color w:val="000000" w:themeColor="text1"/>
          <w:sz w:val="16"/>
          <w:szCs w:val="16"/>
          <w:lang w:val="ro-MO"/>
        </w:rPr>
        <w:t>Nr._________ din ___________</w:t>
      </w:r>
    </w:p>
    <w:p w:rsidR="008F52A5" w:rsidRPr="00E57E8A" w:rsidRDefault="008F52A5" w:rsidP="00215E9E">
      <w:pPr>
        <w:spacing w:after="240"/>
        <w:contextualSpacing/>
        <w:jc w:val="center"/>
        <w:rPr>
          <w:rFonts w:ascii="Times New Roman" w:hAnsi="Times New Roman"/>
          <w:b/>
          <w:color w:val="000000" w:themeColor="text1"/>
          <w:sz w:val="24"/>
          <w:szCs w:val="24"/>
          <w:lang w:val="ro-MO"/>
        </w:rPr>
      </w:pPr>
    </w:p>
    <w:p w:rsidR="00215E9E" w:rsidRPr="00E57E8A" w:rsidRDefault="00215E9E" w:rsidP="00215E9E">
      <w:pPr>
        <w:spacing w:after="240"/>
        <w:contextualSpacing/>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 xml:space="preserve">PLANUL </w:t>
      </w:r>
    </w:p>
    <w:p w:rsidR="00215E9E" w:rsidRPr="00E57E8A" w:rsidRDefault="00215E9E" w:rsidP="00215E9E">
      <w:pPr>
        <w:spacing w:after="240"/>
        <w:contextualSpacing/>
        <w:jc w:val="center"/>
        <w:rPr>
          <w:rFonts w:ascii="Times New Roman" w:hAnsi="Times New Roman"/>
          <w:b/>
          <w:color w:val="000000" w:themeColor="text1"/>
          <w:sz w:val="24"/>
          <w:szCs w:val="24"/>
          <w:lang w:val="ro-MO"/>
        </w:rPr>
      </w:pPr>
      <w:r w:rsidRPr="00E57E8A">
        <w:rPr>
          <w:rFonts w:ascii="Times New Roman" w:hAnsi="Times New Roman"/>
          <w:b/>
          <w:color w:val="000000" w:themeColor="text1"/>
          <w:sz w:val="24"/>
          <w:szCs w:val="24"/>
          <w:lang w:val="ro-MO"/>
        </w:rPr>
        <w:t xml:space="preserve">de </w:t>
      </w:r>
      <w:r w:rsidR="008F52A5" w:rsidRPr="00E57E8A">
        <w:rPr>
          <w:rFonts w:ascii="Times New Roman" w:hAnsi="Times New Roman"/>
          <w:b/>
          <w:color w:val="000000" w:themeColor="text1"/>
          <w:sz w:val="24"/>
          <w:szCs w:val="24"/>
          <w:lang w:val="ro-MO"/>
        </w:rPr>
        <w:t>asigurare a durabilității proiectului</w:t>
      </w: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8F52A5" w:rsidP="008F52A5">
      <w:pPr>
        <w:spacing w:after="0"/>
        <w:ind w:right="-4"/>
        <w:jc w:val="cente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___________________________________________________________________</w:t>
      </w:r>
    </w:p>
    <w:p w:rsidR="008F52A5" w:rsidRPr="00E57E8A" w:rsidRDefault="008F52A5" w:rsidP="008F52A5">
      <w:pPr>
        <w:spacing w:after="0"/>
        <w:ind w:right="-4"/>
        <w:jc w:val="center"/>
        <w:rPr>
          <w:rFonts w:ascii="Times New Roman" w:hAnsi="Times New Roman"/>
          <w:color w:val="000000" w:themeColor="text1"/>
          <w:sz w:val="16"/>
          <w:szCs w:val="16"/>
          <w:lang w:val="ro-MO"/>
        </w:rPr>
      </w:pPr>
      <w:r w:rsidRPr="00E57E8A">
        <w:rPr>
          <w:rFonts w:ascii="Times New Roman" w:hAnsi="Times New Roman"/>
          <w:color w:val="000000" w:themeColor="text1"/>
          <w:sz w:val="16"/>
          <w:szCs w:val="16"/>
          <w:lang w:val="ro-MO"/>
        </w:rPr>
        <w:t>(denumirea proiectului)</w:t>
      </w:r>
    </w:p>
    <w:p w:rsidR="008F52A5" w:rsidRPr="00E57E8A" w:rsidRDefault="008F52A5" w:rsidP="00526205">
      <w:pPr>
        <w:spacing w:after="0"/>
        <w:ind w:right="-4"/>
        <w:rPr>
          <w:rFonts w:ascii="Times New Roman" w:hAnsi="Times New Roman"/>
          <w:color w:val="000000" w:themeColor="text1"/>
          <w:sz w:val="16"/>
          <w:szCs w:val="16"/>
          <w:lang w:val="ro-MO"/>
        </w:rPr>
      </w:pPr>
    </w:p>
    <w:tbl>
      <w:tblPr>
        <w:tblStyle w:val="a9"/>
        <w:tblW w:w="10173" w:type="dxa"/>
        <w:tblLayout w:type="fixed"/>
        <w:tblCellMar>
          <w:left w:w="28" w:type="dxa"/>
          <w:right w:w="28" w:type="dxa"/>
        </w:tblCellMar>
        <w:tblLook w:val="04A0" w:firstRow="1" w:lastRow="0" w:firstColumn="1" w:lastColumn="0" w:noHBand="0" w:noVBand="1"/>
      </w:tblPr>
      <w:tblGrid>
        <w:gridCol w:w="468"/>
        <w:gridCol w:w="2537"/>
        <w:gridCol w:w="992"/>
        <w:gridCol w:w="1134"/>
        <w:gridCol w:w="851"/>
        <w:gridCol w:w="789"/>
        <w:gridCol w:w="2188"/>
        <w:gridCol w:w="1214"/>
      </w:tblGrid>
      <w:tr w:rsidR="008F52A5" w:rsidRPr="00E57E8A" w:rsidTr="008F52A5">
        <w:tc>
          <w:tcPr>
            <w:tcW w:w="468" w:type="dxa"/>
            <w:shd w:val="clear" w:color="auto" w:fill="DBE5F1" w:themeFill="accent1" w:themeFillTint="33"/>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Nr. crt.</w:t>
            </w:r>
          </w:p>
        </w:tc>
        <w:tc>
          <w:tcPr>
            <w:tcW w:w="2537" w:type="dxa"/>
            <w:shd w:val="clear" w:color="auto" w:fill="DBE5F1" w:themeFill="accent1" w:themeFillTint="33"/>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Activități întreprinse pentru asigurarea sustenabilității bunului</w:t>
            </w:r>
          </w:p>
        </w:tc>
        <w:tc>
          <w:tcPr>
            <w:tcW w:w="992" w:type="dxa"/>
            <w:shd w:val="clear" w:color="auto" w:fill="DBE5F1" w:themeFill="accent1" w:themeFillTint="33"/>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Instituția</w:t>
            </w:r>
          </w:p>
        </w:tc>
        <w:tc>
          <w:tcPr>
            <w:tcW w:w="1134" w:type="dxa"/>
            <w:shd w:val="clear" w:color="auto" w:fill="DBE5F1" w:themeFill="accent1" w:themeFillTint="33"/>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Persoana responsabilă</w:t>
            </w:r>
          </w:p>
        </w:tc>
        <w:tc>
          <w:tcPr>
            <w:tcW w:w="851" w:type="dxa"/>
            <w:shd w:val="clear" w:color="auto" w:fill="DBE5F1" w:themeFill="accent1" w:themeFillTint="33"/>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Costuri (lei)</w:t>
            </w:r>
          </w:p>
        </w:tc>
        <w:tc>
          <w:tcPr>
            <w:tcW w:w="789" w:type="dxa"/>
            <w:shd w:val="clear" w:color="auto" w:fill="DBE5F1" w:themeFill="accent1" w:themeFillTint="33"/>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Sursele de finanțare</w:t>
            </w:r>
          </w:p>
        </w:tc>
        <w:tc>
          <w:tcPr>
            <w:tcW w:w="2188" w:type="dxa"/>
            <w:shd w:val="clear" w:color="auto" w:fill="DBE5F1" w:themeFill="accent1" w:themeFillTint="33"/>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Termen de realizare</w:t>
            </w:r>
          </w:p>
        </w:tc>
        <w:tc>
          <w:tcPr>
            <w:tcW w:w="1214" w:type="dxa"/>
            <w:shd w:val="clear" w:color="auto" w:fill="DBE5F1" w:themeFill="accent1" w:themeFillTint="33"/>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Surse și mijloace de verificare</w:t>
            </w:r>
          </w:p>
        </w:tc>
      </w:tr>
      <w:tr w:rsidR="008F52A5" w:rsidRPr="00E57E8A" w:rsidTr="008F52A5">
        <w:trPr>
          <w:trHeight w:val="325"/>
        </w:trPr>
        <w:tc>
          <w:tcPr>
            <w:tcW w:w="8959" w:type="dxa"/>
            <w:gridSpan w:val="7"/>
            <w:shd w:val="clear" w:color="auto" w:fill="D9D9D9" w:themeFill="background1" w:themeFillShade="D9"/>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I. Executarea condițiilor instituționale</w:t>
            </w:r>
          </w:p>
        </w:tc>
        <w:tc>
          <w:tcPr>
            <w:tcW w:w="1214" w:type="dxa"/>
            <w:shd w:val="clear" w:color="auto" w:fill="D9D9D9" w:themeFill="background1" w:themeFillShade="D9"/>
            <w:vAlign w:val="center"/>
          </w:tcPr>
          <w:p w:rsidR="008F52A5" w:rsidRPr="00E57E8A" w:rsidRDefault="008F52A5" w:rsidP="008F52A5">
            <w:pPr>
              <w:jc w:val="center"/>
              <w:rPr>
                <w:rFonts w:ascii="Times New Roman" w:hAnsi="Times New Roman"/>
                <w:b/>
                <w:sz w:val="16"/>
                <w:szCs w:val="16"/>
                <w:lang w:val="ro-MO"/>
              </w:rPr>
            </w:pP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1</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Luarea la evidență a serviciilor și bunurilor formate din contul mijloacelor Fondului Național pentru Dezvoltare Regională și Locală, în baza Actului de constatare a costului investițional.</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 Contabil-șef</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Cheltuieli prevăzute în buget</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Maxim 30 zile din momentul transmiterii costurilor și semnării actului de constatare a costurilor investiționale formate în cadrul proiectului de dezvoltare locală</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Act de formare a costurilor investiționale</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2</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Adoptarea deciziei Consiliul Local de preluare a  bunurilor formate, cu informarea ONDRL.</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 Contabil-șef</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Nu presupune cheltuieli</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Maxim 30 zile din momentul transmiterii costurilor și semnării actului de constatare a costurilor investiționale formate în cadrul proiectului de dezvoltare locală</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Decizia Consiliului Local,</w:t>
            </w:r>
          </w:p>
          <w:p w:rsidR="008F52A5" w:rsidRPr="00E57E8A" w:rsidRDefault="008F52A5" w:rsidP="008F52A5">
            <w:pPr>
              <w:jc w:val="center"/>
              <w:rPr>
                <w:rFonts w:ascii="Times New Roman" w:hAnsi="Times New Roman"/>
                <w:sz w:val="16"/>
                <w:szCs w:val="16"/>
                <w:lang w:val="ro-MO"/>
              </w:rPr>
            </w:pP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3</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Înscrierea valorii lucrărilor în Registrele de evidență a mijloacelor fixe la articolele respective conform datelor din procesul-verbal de finisare a implementării proiectului, conform prevederilor HG 1235/2016 din 10.11.2016.</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Contabil-șef</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Cheltuieli prevăzute în buget</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În prima săptămână după întocmirea proceselor-verbale de finisare și dare în exploatare a lucrărilor, dar nu mai târziu de 3 luni</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Procese verbale</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Registrul de evidență</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4</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Asigurarea evidenței și integrității bunurilor formate și utilizarea conform destinației pe perioada de funcționare a acestora, conform termenilor reglementați în Catalogul mijloacelor fixe.</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 Instituția responsabilă</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Managerul instituției</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Cheltuieli prevăzute în buget</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Conform termenilor reglementați în Catalogul mijloacelor fixe</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Catalog mijloace fixe</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5</w:t>
            </w:r>
          </w:p>
        </w:tc>
        <w:tc>
          <w:tcPr>
            <w:tcW w:w="2537"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Aprobarea de către Consiliul local a procedurii de transmitere în gestiune a bunului către instituția vizată conform investiției, (specificați)</w:t>
            </w:r>
          </w:p>
        </w:tc>
        <w:tc>
          <w:tcPr>
            <w:tcW w:w="992"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Consiliul local,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p w:rsidR="008F52A5" w:rsidRPr="00E57E8A" w:rsidRDefault="008F52A5" w:rsidP="008F52A5">
            <w:pPr>
              <w:jc w:val="center"/>
              <w:rPr>
                <w:rFonts w:ascii="Times New Roman" w:hAnsi="Times New Roman"/>
                <w:sz w:val="16"/>
                <w:szCs w:val="16"/>
                <w:lang w:val="ro-MO"/>
              </w:rPr>
            </w:pPr>
          </w:p>
        </w:tc>
        <w:tc>
          <w:tcPr>
            <w:tcW w:w="1134"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 manager de instituție</w:t>
            </w:r>
          </w:p>
          <w:p w:rsidR="008F52A5" w:rsidRPr="00E57E8A" w:rsidRDefault="008F52A5" w:rsidP="008F52A5">
            <w:pPr>
              <w:jc w:val="center"/>
              <w:rPr>
                <w:rFonts w:ascii="Times New Roman" w:hAnsi="Times New Roman"/>
                <w:sz w:val="16"/>
                <w:szCs w:val="16"/>
                <w:lang w:val="ro-MO"/>
              </w:rPr>
            </w:pPr>
          </w:p>
        </w:tc>
        <w:tc>
          <w:tcPr>
            <w:tcW w:w="851"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Nu presupune cheltuieli</w:t>
            </w:r>
          </w:p>
        </w:tc>
        <w:tc>
          <w:tcPr>
            <w:tcW w:w="789"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shd w:val="clear" w:color="auto" w:fill="auto"/>
            <w:vAlign w:val="center"/>
          </w:tcPr>
          <w:p w:rsidR="008F52A5" w:rsidRPr="00E57E8A" w:rsidRDefault="008F52A5" w:rsidP="006E5AEE">
            <w:pPr>
              <w:jc w:val="center"/>
              <w:rPr>
                <w:rFonts w:ascii="Times New Roman" w:hAnsi="Times New Roman"/>
                <w:sz w:val="16"/>
                <w:szCs w:val="16"/>
                <w:lang w:val="ro-MO"/>
              </w:rPr>
            </w:pPr>
            <w:r w:rsidRPr="00E57E8A">
              <w:rPr>
                <w:rFonts w:ascii="Times New Roman" w:hAnsi="Times New Roman"/>
                <w:sz w:val="16"/>
                <w:szCs w:val="16"/>
                <w:lang w:val="ro-MO"/>
              </w:rPr>
              <w:t>Februarie 20</w:t>
            </w:r>
            <w:r w:rsidR="006E5AEE">
              <w:rPr>
                <w:rFonts w:ascii="Times New Roman" w:hAnsi="Times New Roman"/>
                <w:sz w:val="16"/>
                <w:szCs w:val="16"/>
                <w:lang w:val="ro-MO"/>
              </w:rPr>
              <w:t>__</w:t>
            </w:r>
          </w:p>
        </w:tc>
        <w:tc>
          <w:tcPr>
            <w:tcW w:w="1214"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Decizie CL</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6</w:t>
            </w:r>
          </w:p>
        </w:tc>
        <w:tc>
          <w:tcPr>
            <w:tcW w:w="2537"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Plasarea elementelor de identificare vizuală (panoul informativ post-monitorizare al proiectului), conform prevederilor HG 1235/2016 din 10.11.2016.</w:t>
            </w:r>
          </w:p>
        </w:tc>
        <w:tc>
          <w:tcPr>
            <w:tcW w:w="992"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w:t>
            </w:r>
          </w:p>
          <w:p w:rsidR="008F52A5" w:rsidRPr="00E57E8A" w:rsidRDefault="008F52A5" w:rsidP="008F52A5">
            <w:pPr>
              <w:jc w:val="center"/>
              <w:rPr>
                <w:rFonts w:ascii="Times New Roman" w:hAnsi="Times New Roman"/>
                <w:sz w:val="16"/>
                <w:szCs w:val="16"/>
                <w:lang w:val="ro-MO"/>
              </w:rPr>
            </w:pPr>
          </w:p>
        </w:tc>
        <w:tc>
          <w:tcPr>
            <w:tcW w:w="851"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Cheltuieli prevăzute în buget</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(specificați suma planificata pentru panou)</w:t>
            </w:r>
          </w:p>
        </w:tc>
        <w:tc>
          <w:tcPr>
            <w:tcW w:w="789" w:type="dxa"/>
            <w:shd w:val="clear" w:color="auto" w:fill="auto"/>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Maxim 30 zile din momentul transmiterii costurilor și semnării actului de constatare a costurilor investiționale formate în cadrul proiectului de dezvoltare locală</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Decizie CL, Factura</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Foto</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7</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Prezentarea raportului final al proiectului și a raportului de asigurare a durabilității, conform prevederilor Contractului de Finanțare, semnat de către ONDRL și APL.</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 Unitatea de implementare a proiectului conform Cererii de finanțare</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Nu presupune cheltuieli</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Maxim 30 zile din momentul transmiterii costurilor și semnării actului de constatare a costurilor investiționale formate în cadrul proiectului de dezvoltare locală</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Raport final al proiectului</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Raport de AD</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8</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Păstrarea documentelor aferente proiectului și punerea la dispoziția ONDRL și a oricărei alte autorități abilitate cu funcții de reglementare, supraveghere sau control.</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Contabil-șef</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Nu presupune cheltuieli</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Conform nomenclatorului</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Dosar proiect</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9</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Asigurarea evidenței și integrității bunurilor formate și utilizarea conform destinației pe perioada de funcționare a acestora, conform termenilor reglementați în Catalogul mijloacelor fixe</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Contabil-șef</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Nu presupune cheltuieli</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Conform termenilor reglementați în Catalogul mijloacelor fixe</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Catalogul mijloacelor fixe</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10</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Elaborarea anuală a rapoartelor de activitate privind gestionarea și sustenabilitatea bunului format</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p w:rsidR="008F52A5" w:rsidRPr="00E57E8A" w:rsidRDefault="008F52A5" w:rsidP="008F52A5">
            <w:pPr>
              <w:jc w:val="center"/>
              <w:rPr>
                <w:rFonts w:ascii="Times New Roman" w:hAnsi="Times New Roman"/>
                <w:sz w:val="16"/>
                <w:szCs w:val="16"/>
                <w:lang w:val="ro-MO"/>
              </w:rPr>
            </w:pP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Primarul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Contabil-șef</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Nu presupune cheltuieli</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Anual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2022-2024</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Raport, dare de seamă a primarului</w:t>
            </w:r>
          </w:p>
        </w:tc>
      </w:tr>
      <w:tr w:rsidR="008F52A5" w:rsidRPr="00E57E8A" w:rsidTr="008F52A5">
        <w:tc>
          <w:tcPr>
            <w:tcW w:w="468" w:type="dxa"/>
            <w:shd w:val="clear" w:color="auto" w:fill="FFFFFF" w:themeFill="background1"/>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11</w:t>
            </w:r>
          </w:p>
        </w:tc>
        <w:tc>
          <w:tcPr>
            <w:tcW w:w="2537" w:type="dxa"/>
            <w:shd w:val="clear" w:color="auto" w:fill="FFFFFF" w:themeFill="background1"/>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Angajarea unui specialist pentru întreținerea și gestionarea bunului format</w:t>
            </w:r>
          </w:p>
        </w:tc>
        <w:tc>
          <w:tcPr>
            <w:tcW w:w="992" w:type="dxa"/>
            <w:shd w:val="clear" w:color="auto" w:fill="FFFFFF" w:themeFill="background1"/>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p w:rsidR="008F52A5" w:rsidRPr="00E57E8A" w:rsidRDefault="008F52A5" w:rsidP="008F52A5">
            <w:pPr>
              <w:jc w:val="center"/>
              <w:rPr>
                <w:rFonts w:ascii="Times New Roman" w:hAnsi="Times New Roman"/>
                <w:sz w:val="16"/>
                <w:szCs w:val="16"/>
                <w:lang w:val="ro-MO"/>
              </w:rPr>
            </w:pPr>
          </w:p>
        </w:tc>
        <w:tc>
          <w:tcPr>
            <w:tcW w:w="1134" w:type="dxa"/>
            <w:shd w:val="clear" w:color="auto" w:fill="FFFFFF" w:themeFill="background1"/>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Primarul</w:t>
            </w:r>
          </w:p>
          <w:p w:rsidR="008F52A5" w:rsidRPr="00E57E8A" w:rsidRDefault="008F52A5" w:rsidP="008F52A5">
            <w:pPr>
              <w:jc w:val="center"/>
              <w:rPr>
                <w:rFonts w:ascii="Times New Roman" w:hAnsi="Times New Roman"/>
                <w:sz w:val="16"/>
                <w:szCs w:val="16"/>
                <w:lang w:val="ro-MO"/>
              </w:rPr>
            </w:pPr>
          </w:p>
        </w:tc>
        <w:tc>
          <w:tcPr>
            <w:tcW w:w="851" w:type="dxa"/>
            <w:shd w:val="clear" w:color="auto" w:fill="FFFFFF" w:themeFill="background1"/>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Cheltuieli prevăzute în buget, recurente de personal</w:t>
            </w:r>
          </w:p>
        </w:tc>
        <w:tc>
          <w:tcPr>
            <w:tcW w:w="789" w:type="dxa"/>
            <w:shd w:val="clear" w:color="auto" w:fill="FFFFFF" w:themeFill="background1"/>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shd w:val="clear" w:color="auto" w:fill="FFFFFF" w:themeFill="background1"/>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Trimestrul 1</w:t>
            </w:r>
          </w:p>
        </w:tc>
        <w:tc>
          <w:tcPr>
            <w:tcW w:w="1214" w:type="dxa"/>
            <w:shd w:val="clear" w:color="auto" w:fill="FFFFFF" w:themeFill="background1"/>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Contract de prestare servicii</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Fise de post</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Contract individual de muncă</w:t>
            </w:r>
          </w:p>
        </w:tc>
      </w:tr>
      <w:tr w:rsidR="008F52A5" w:rsidRPr="00E57E8A" w:rsidTr="008F52A5">
        <w:trPr>
          <w:trHeight w:val="403"/>
        </w:trPr>
        <w:tc>
          <w:tcPr>
            <w:tcW w:w="8959" w:type="dxa"/>
            <w:gridSpan w:val="7"/>
            <w:shd w:val="clear" w:color="auto" w:fill="D9D9D9" w:themeFill="background1" w:themeFillShade="D9"/>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II. Executarea condițiilor tehnice</w:t>
            </w:r>
          </w:p>
        </w:tc>
        <w:tc>
          <w:tcPr>
            <w:tcW w:w="1214" w:type="dxa"/>
            <w:shd w:val="clear" w:color="auto" w:fill="D9D9D9" w:themeFill="background1" w:themeFillShade="D9"/>
            <w:vAlign w:val="center"/>
          </w:tcPr>
          <w:p w:rsidR="008F52A5" w:rsidRPr="00E57E8A" w:rsidRDefault="008F52A5" w:rsidP="008F52A5">
            <w:pPr>
              <w:jc w:val="center"/>
              <w:rPr>
                <w:rFonts w:ascii="Times New Roman" w:hAnsi="Times New Roman"/>
                <w:b/>
                <w:sz w:val="16"/>
                <w:szCs w:val="16"/>
                <w:lang w:val="ro-MO"/>
              </w:rPr>
            </w:pP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1</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 xml:space="preserve">Activități de întreținere a bunului format, de reparație, de dezvoltare, de </w:t>
            </w:r>
            <w:r w:rsidRPr="00E57E8A">
              <w:rPr>
                <w:rFonts w:ascii="Times New Roman" w:hAnsi="Times New Roman"/>
                <w:sz w:val="16"/>
                <w:szCs w:val="16"/>
                <w:lang w:val="ro-MO"/>
              </w:rPr>
              <w:lastRenderedPageBreak/>
              <w:t>promovare (activități specifice proiectului)</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lastRenderedPageBreak/>
              <w:t>Primăria</w:t>
            </w:r>
          </w:p>
          <w:p w:rsidR="008F52A5" w:rsidRPr="00E57E8A" w:rsidRDefault="008F52A5" w:rsidP="008F52A5">
            <w:pPr>
              <w:jc w:val="center"/>
              <w:rPr>
                <w:rFonts w:ascii="Times New Roman" w:hAnsi="Times New Roman"/>
                <w:sz w:val="16"/>
                <w:szCs w:val="16"/>
                <w:lang w:val="ro-MO"/>
              </w:rPr>
            </w:pP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Primarul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 xml:space="preserve">Managerul </w:t>
            </w:r>
            <w:r w:rsidRPr="00E57E8A">
              <w:rPr>
                <w:rFonts w:ascii="Times New Roman" w:hAnsi="Times New Roman"/>
                <w:sz w:val="16"/>
                <w:szCs w:val="16"/>
                <w:lang w:val="ro-MO"/>
              </w:rPr>
              <w:lastRenderedPageBreak/>
              <w:t>instituției</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lastRenderedPageBreak/>
              <w:t xml:space="preserve">Cheltuieli prevăzute în </w:t>
            </w:r>
            <w:r w:rsidRPr="00E57E8A">
              <w:rPr>
                <w:rFonts w:ascii="Times New Roman" w:hAnsi="Times New Roman"/>
                <w:sz w:val="16"/>
                <w:szCs w:val="16"/>
                <w:lang w:val="ro-MO"/>
              </w:rPr>
              <w:lastRenderedPageBreak/>
              <w:t>buget</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lastRenderedPageBreak/>
              <w:t>APL</w:t>
            </w:r>
          </w:p>
        </w:tc>
        <w:tc>
          <w:tcPr>
            <w:tcW w:w="2188" w:type="dxa"/>
            <w:vAlign w:val="center"/>
          </w:tcPr>
          <w:p w:rsidR="008F52A5" w:rsidRPr="00E57E8A" w:rsidRDefault="008F52A5" w:rsidP="008F52A5">
            <w:pPr>
              <w:jc w:val="center"/>
              <w:rPr>
                <w:rFonts w:ascii="Times New Roman" w:hAnsi="Times New Roman"/>
                <w:sz w:val="16"/>
                <w:szCs w:val="16"/>
                <w:lang w:val="ro-MO"/>
              </w:rPr>
            </w:pP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 xml:space="preserve">Raport, dare de seamă, plan de </w:t>
            </w:r>
            <w:r w:rsidRPr="00E57E8A">
              <w:rPr>
                <w:rFonts w:ascii="Times New Roman" w:hAnsi="Times New Roman"/>
                <w:sz w:val="16"/>
                <w:szCs w:val="16"/>
                <w:lang w:val="ro-MO"/>
              </w:rPr>
              <w:lastRenderedPageBreak/>
              <w:t>activitate</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lastRenderedPageBreak/>
              <w:t>2</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Activități de gestionare eficientă a bunului format (activități specifice proiectului de monitorizare și control)</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p w:rsidR="008F52A5" w:rsidRPr="00E57E8A" w:rsidRDefault="008F52A5" w:rsidP="008F52A5">
            <w:pPr>
              <w:jc w:val="center"/>
              <w:rPr>
                <w:rFonts w:ascii="Times New Roman" w:hAnsi="Times New Roman"/>
                <w:sz w:val="16"/>
                <w:szCs w:val="16"/>
                <w:lang w:val="ro-MO"/>
              </w:rPr>
            </w:pP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Primarul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Managerul instituției</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Nu presupune cheltuieli</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Lunar</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Raport, dare de seamă</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3</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Amenajarea zonei de protecție (lucrări de construire, plantare arbori, arbuști, flori)</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p w:rsidR="008F52A5" w:rsidRPr="00E57E8A" w:rsidRDefault="008F52A5" w:rsidP="008F52A5">
            <w:pPr>
              <w:jc w:val="center"/>
              <w:rPr>
                <w:rFonts w:ascii="Times New Roman" w:hAnsi="Times New Roman"/>
                <w:sz w:val="16"/>
                <w:szCs w:val="16"/>
                <w:lang w:val="ro-MO"/>
              </w:rPr>
            </w:pP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Muncitor necalificat pentru întreținere și deservire</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Cheltuieli prevăzute în buget</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Conform solicitării</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Contract de prestare servicii</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Contract individual de munca</w:t>
            </w:r>
          </w:p>
        </w:tc>
      </w:tr>
      <w:tr w:rsidR="008F52A5" w:rsidRPr="00E57E8A" w:rsidTr="008F52A5">
        <w:trPr>
          <w:trHeight w:val="311"/>
        </w:trPr>
        <w:tc>
          <w:tcPr>
            <w:tcW w:w="8959" w:type="dxa"/>
            <w:gridSpan w:val="7"/>
            <w:shd w:val="clear" w:color="auto" w:fill="D9D9D9" w:themeFill="background1" w:themeFillShade="D9"/>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III. Executarea condițiilor financiare</w:t>
            </w:r>
          </w:p>
        </w:tc>
        <w:tc>
          <w:tcPr>
            <w:tcW w:w="1214" w:type="dxa"/>
            <w:shd w:val="clear" w:color="auto" w:fill="D9D9D9" w:themeFill="background1" w:themeFillShade="D9"/>
            <w:vAlign w:val="center"/>
          </w:tcPr>
          <w:p w:rsidR="008F52A5" w:rsidRPr="00E57E8A" w:rsidRDefault="008F52A5" w:rsidP="008F52A5">
            <w:pPr>
              <w:jc w:val="center"/>
              <w:rPr>
                <w:rFonts w:ascii="Times New Roman" w:hAnsi="Times New Roman"/>
                <w:b/>
                <w:sz w:val="16"/>
                <w:szCs w:val="16"/>
                <w:lang w:val="ro-MO"/>
              </w:rPr>
            </w:pP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1</w:t>
            </w:r>
          </w:p>
        </w:tc>
        <w:tc>
          <w:tcPr>
            <w:tcW w:w="2537" w:type="dxa"/>
            <w:vAlign w:val="center"/>
          </w:tcPr>
          <w:p w:rsidR="008F52A5" w:rsidRPr="00E57E8A" w:rsidRDefault="008F52A5" w:rsidP="008F52A5">
            <w:pPr>
              <w:jc w:val="center"/>
              <w:rPr>
                <w:rFonts w:ascii="Times New Roman" w:hAnsi="Times New Roman"/>
                <w:bCs/>
                <w:sz w:val="16"/>
                <w:szCs w:val="16"/>
                <w:lang w:val="ro-MO"/>
              </w:rPr>
            </w:pPr>
            <w:r w:rsidRPr="00E57E8A">
              <w:rPr>
                <w:rFonts w:ascii="Times New Roman" w:hAnsi="Times New Roman"/>
                <w:bCs/>
                <w:sz w:val="16"/>
                <w:szCs w:val="16"/>
                <w:lang w:val="ro-MO"/>
              </w:rPr>
              <w:t>Planificarea mijloacelor financiare în buget pentru întreținerea bunului format</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Primarul, contabilul-șef,</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Nu presupune cheltuieli</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Trimestrial,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anual</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Decizii ale CL,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Raport financiar</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2</w:t>
            </w:r>
          </w:p>
        </w:tc>
        <w:tc>
          <w:tcPr>
            <w:tcW w:w="2537" w:type="dxa"/>
            <w:vAlign w:val="center"/>
          </w:tcPr>
          <w:p w:rsidR="008F52A5" w:rsidRPr="00E57E8A" w:rsidRDefault="008F52A5" w:rsidP="008F52A5">
            <w:pPr>
              <w:jc w:val="center"/>
              <w:rPr>
                <w:rFonts w:ascii="Times New Roman" w:hAnsi="Times New Roman"/>
                <w:bCs/>
                <w:sz w:val="16"/>
                <w:szCs w:val="16"/>
                <w:lang w:val="ro-MO"/>
              </w:rPr>
            </w:pPr>
            <w:r w:rsidRPr="00E57E8A">
              <w:rPr>
                <w:rFonts w:ascii="Times New Roman" w:hAnsi="Times New Roman"/>
                <w:bCs/>
                <w:sz w:val="16"/>
                <w:szCs w:val="16"/>
                <w:lang w:val="ro-MO"/>
              </w:rPr>
              <w:t>Implementarea acțiunilor finanțate conform bugetului planificat</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Primarul, contabilul-șef,</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Cheltuieli prevăzute conform bugetului</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Trimestrial,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anual</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Decizii ale CL,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Raport financiar</w:t>
            </w:r>
          </w:p>
        </w:tc>
      </w:tr>
      <w:tr w:rsidR="008F52A5" w:rsidRPr="00E57E8A" w:rsidTr="008F52A5">
        <w:trPr>
          <w:trHeight w:val="377"/>
        </w:trPr>
        <w:tc>
          <w:tcPr>
            <w:tcW w:w="8959" w:type="dxa"/>
            <w:gridSpan w:val="7"/>
            <w:shd w:val="clear" w:color="auto" w:fill="D9D9D9" w:themeFill="background1" w:themeFillShade="D9"/>
            <w:vAlign w:val="center"/>
          </w:tcPr>
          <w:p w:rsidR="008F52A5" w:rsidRPr="00E57E8A" w:rsidRDefault="008F52A5" w:rsidP="008F52A5">
            <w:pPr>
              <w:jc w:val="center"/>
              <w:rPr>
                <w:rFonts w:ascii="Times New Roman" w:hAnsi="Times New Roman"/>
                <w:b/>
                <w:sz w:val="16"/>
                <w:szCs w:val="16"/>
                <w:lang w:val="ro-MO"/>
              </w:rPr>
            </w:pPr>
            <w:r w:rsidRPr="00E57E8A">
              <w:rPr>
                <w:rFonts w:ascii="Times New Roman" w:hAnsi="Times New Roman"/>
                <w:b/>
                <w:sz w:val="16"/>
                <w:szCs w:val="16"/>
                <w:lang w:val="ro-MO"/>
              </w:rPr>
              <w:t>IV. Executarea condițiilor integrate</w:t>
            </w:r>
          </w:p>
        </w:tc>
        <w:tc>
          <w:tcPr>
            <w:tcW w:w="1214" w:type="dxa"/>
            <w:shd w:val="clear" w:color="auto" w:fill="D9D9D9" w:themeFill="background1" w:themeFillShade="D9"/>
            <w:vAlign w:val="center"/>
          </w:tcPr>
          <w:p w:rsidR="008F52A5" w:rsidRPr="00E57E8A" w:rsidRDefault="008F52A5" w:rsidP="008F52A5">
            <w:pPr>
              <w:jc w:val="center"/>
              <w:rPr>
                <w:rFonts w:ascii="Times New Roman" w:hAnsi="Times New Roman"/>
                <w:b/>
                <w:sz w:val="16"/>
                <w:szCs w:val="16"/>
                <w:lang w:val="ro-MO"/>
              </w:rPr>
            </w:pP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1</w:t>
            </w:r>
          </w:p>
        </w:tc>
        <w:tc>
          <w:tcPr>
            <w:tcW w:w="2537"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bCs/>
                <w:sz w:val="16"/>
                <w:szCs w:val="16"/>
                <w:lang w:val="ro-MO"/>
              </w:rPr>
              <w:t>Accesarea de noi fonduri pentru dezvoltarea serviciului prin scrierea de noi idei de proiect.</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Primarul</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Cheltuieli prevăzute în buget</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anual</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Documentație de proiect elaborată, Cerere de finanțare elaborată</w:t>
            </w:r>
          </w:p>
        </w:tc>
      </w:tr>
      <w:tr w:rsidR="008F52A5" w:rsidRPr="00E57E8A" w:rsidTr="008F52A5">
        <w:tc>
          <w:tcPr>
            <w:tcW w:w="46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2</w:t>
            </w:r>
          </w:p>
        </w:tc>
        <w:tc>
          <w:tcPr>
            <w:tcW w:w="2537" w:type="dxa"/>
            <w:vAlign w:val="center"/>
          </w:tcPr>
          <w:p w:rsidR="008F52A5" w:rsidRPr="00E57E8A" w:rsidRDefault="008F52A5" w:rsidP="008F52A5">
            <w:pPr>
              <w:jc w:val="center"/>
              <w:rPr>
                <w:rFonts w:ascii="Times New Roman" w:hAnsi="Times New Roman"/>
                <w:bCs/>
                <w:sz w:val="16"/>
                <w:szCs w:val="16"/>
                <w:lang w:val="ro-MO"/>
              </w:rPr>
            </w:pPr>
            <w:r w:rsidRPr="00E57E8A">
              <w:rPr>
                <w:rFonts w:ascii="Times New Roman" w:hAnsi="Times New Roman"/>
                <w:bCs/>
                <w:sz w:val="16"/>
                <w:szCs w:val="16"/>
                <w:lang w:val="ro-MO"/>
              </w:rPr>
              <w:t>Creșterea atractivității instituției și majorarea numărului de utilizatori. (de specificat care anume activități planificați pentru dezvoltarea capacităților instituționale)</w:t>
            </w:r>
          </w:p>
          <w:p w:rsidR="008F52A5" w:rsidRPr="00E57E8A" w:rsidRDefault="008F52A5" w:rsidP="008F52A5">
            <w:pPr>
              <w:jc w:val="center"/>
              <w:rPr>
                <w:rFonts w:ascii="Times New Roman" w:hAnsi="Times New Roman"/>
                <w:bCs/>
                <w:sz w:val="16"/>
                <w:szCs w:val="16"/>
                <w:lang w:val="ro-MO"/>
              </w:rPr>
            </w:pPr>
            <w:r w:rsidRPr="00E57E8A">
              <w:rPr>
                <w:rFonts w:ascii="Times New Roman" w:hAnsi="Times New Roman"/>
                <w:bCs/>
                <w:sz w:val="16"/>
                <w:szCs w:val="16"/>
                <w:lang w:val="ro-MO"/>
              </w:rPr>
              <w:t>Taxe de participare la concursuri naționale, cheltuieli de transport al elevilor, copiilor</w:t>
            </w:r>
          </w:p>
        </w:tc>
        <w:tc>
          <w:tcPr>
            <w:tcW w:w="992"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Primăria</w:t>
            </w:r>
          </w:p>
        </w:tc>
        <w:tc>
          <w:tcPr>
            <w:tcW w:w="113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Primarul</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Managerul instituției</w:t>
            </w:r>
          </w:p>
        </w:tc>
        <w:tc>
          <w:tcPr>
            <w:tcW w:w="851"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Cheltuieli prevăzute în bugetul instituției</w:t>
            </w:r>
          </w:p>
        </w:tc>
        <w:tc>
          <w:tcPr>
            <w:tcW w:w="789"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APL</w:t>
            </w:r>
          </w:p>
        </w:tc>
        <w:tc>
          <w:tcPr>
            <w:tcW w:w="2188"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anual</w:t>
            </w:r>
          </w:p>
        </w:tc>
        <w:tc>
          <w:tcPr>
            <w:tcW w:w="1214" w:type="dxa"/>
            <w:vAlign w:val="center"/>
          </w:tcPr>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Note conceptuale</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Strategia socio-economica a localității</w:t>
            </w:r>
          </w:p>
          <w:p w:rsidR="008F52A5" w:rsidRPr="00E57E8A" w:rsidRDefault="008F52A5" w:rsidP="008F52A5">
            <w:pPr>
              <w:jc w:val="center"/>
              <w:rPr>
                <w:rFonts w:ascii="Times New Roman" w:hAnsi="Times New Roman"/>
                <w:sz w:val="16"/>
                <w:szCs w:val="16"/>
                <w:lang w:val="ro-MO"/>
              </w:rPr>
            </w:pPr>
            <w:r w:rsidRPr="00E57E8A">
              <w:rPr>
                <w:rFonts w:ascii="Times New Roman" w:hAnsi="Times New Roman"/>
                <w:sz w:val="16"/>
                <w:szCs w:val="16"/>
                <w:lang w:val="ro-MO"/>
              </w:rPr>
              <w:t>Planul de dezvoltare a instituției</w:t>
            </w:r>
          </w:p>
        </w:tc>
      </w:tr>
    </w:tbl>
    <w:p w:rsidR="008F52A5" w:rsidRPr="00E57E8A" w:rsidRDefault="008F52A5"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p w:rsidR="009E69D2" w:rsidRPr="00E57E8A" w:rsidRDefault="009E69D2" w:rsidP="00526205">
      <w:pPr>
        <w:spacing w:after="0"/>
        <w:ind w:right="-4"/>
        <w:rPr>
          <w:rFonts w:ascii="Times New Roman" w:hAnsi="Times New Roman"/>
          <w:color w:val="000000" w:themeColor="text1"/>
          <w:sz w:val="16"/>
          <w:szCs w:val="16"/>
          <w:lang w:val="ro-MO"/>
        </w:rPr>
      </w:pPr>
    </w:p>
    <w:bookmarkEnd w:id="36"/>
    <w:p w:rsidR="009E69D2" w:rsidRPr="00E57E8A" w:rsidRDefault="009E69D2" w:rsidP="00526205">
      <w:pPr>
        <w:spacing w:after="0"/>
        <w:ind w:right="-4"/>
        <w:rPr>
          <w:rFonts w:ascii="Times New Roman" w:hAnsi="Times New Roman"/>
          <w:color w:val="000000" w:themeColor="text1"/>
          <w:sz w:val="16"/>
          <w:szCs w:val="16"/>
          <w:lang w:val="ro-MO"/>
        </w:rPr>
      </w:pPr>
    </w:p>
    <w:sectPr w:rsidR="009E69D2" w:rsidRPr="00E57E8A" w:rsidSect="00526205">
      <w:pgSz w:w="11906" w:h="16838" w:code="9"/>
      <w:pgMar w:top="567" w:right="567" w:bottom="56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036" w:rsidRDefault="000C6036" w:rsidP="00BE1B20">
      <w:pPr>
        <w:spacing w:after="0"/>
      </w:pPr>
      <w:r>
        <w:separator/>
      </w:r>
    </w:p>
  </w:endnote>
  <w:endnote w:type="continuationSeparator" w:id="0">
    <w:p w:rsidR="000C6036" w:rsidRDefault="000C6036" w:rsidP="00BE1B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ont207">
    <w:altName w:val="Times New Roman"/>
    <w:panose1 w:val="00000000000000000000"/>
    <w:charset w:val="00"/>
    <w:family w:val="auto"/>
    <w:notTrueType/>
    <w:pitch w:val="default"/>
    <w:sig w:usb0="0000003C"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T Serif">
    <w:altName w:val="Times New Roman"/>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959399"/>
      <w:docPartObj>
        <w:docPartGallery w:val="Page Numbers (Bottom of Page)"/>
        <w:docPartUnique/>
      </w:docPartObj>
    </w:sdtPr>
    <w:sdtEndPr>
      <w:rPr>
        <w:rFonts w:ascii="Times New Roman" w:hAnsi="Times New Roman"/>
        <w:sz w:val="16"/>
        <w:szCs w:val="16"/>
      </w:rPr>
    </w:sdtEndPr>
    <w:sdtContent>
      <w:p w:rsidR="00E94D37" w:rsidRPr="00FD7BC2" w:rsidRDefault="00E94D37" w:rsidP="004B624A">
        <w:pPr>
          <w:pStyle w:val="a6"/>
          <w:jc w:val="right"/>
          <w:rPr>
            <w:rFonts w:ascii="Times New Roman" w:hAnsi="Times New Roman"/>
            <w:sz w:val="16"/>
            <w:szCs w:val="16"/>
          </w:rPr>
        </w:pPr>
        <w:r w:rsidRPr="00FD7BC2">
          <w:rPr>
            <w:rFonts w:ascii="Times New Roman" w:hAnsi="Times New Roman"/>
            <w:sz w:val="16"/>
            <w:szCs w:val="16"/>
          </w:rPr>
          <w:fldChar w:fldCharType="begin"/>
        </w:r>
        <w:r w:rsidRPr="00FD7BC2">
          <w:rPr>
            <w:rFonts w:ascii="Times New Roman" w:hAnsi="Times New Roman"/>
            <w:sz w:val="16"/>
            <w:szCs w:val="16"/>
          </w:rPr>
          <w:instrText>PAGE   \* MERGEFORMAT</w:instrText>
        </w:r>
        <w:r w:rsidRPr="00FD7BC2">
          <w:rPr>
            <w:rFonts w:ascii="Times New Roman" w:hAnsi="Times New Roman"/>
            <w:sz w:val="16"/>
            <w:szCs w:val="16"/>
          </w:rPr>
          <w:fldChar w:fldCharType="separate"/>
        </w:r>
        <w:r w:rsidR="003C7464">
          <w:rPr>
            <w:rFonts w:ascii="Times New Roman" w:hAnsi="Times New Roman"/>
            <w:noProof/>
            <w:sz w:val="16"/>
            <w:szCs w:val="16"/>
          </w:rPr>
          <w:t>1</w:t>
        </w:r>
        <w:r w:rsidRPr="00FD7BC2">
          <w:rPr>
            <w:rFonts w:ascii="Times New Roman" w:hAnsi="Times New Roman"/>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218814"/>
      <w:docPartObj>
        <w:docPartGallery w:val="Page Numbers (Bottom of Page)"/>
        <w:docPartUnique/>
      </w:docPartObj>
    </w:sdtPr>
    <w:sdtEndPr>
      <w:rPr>
        <w:rFonts w:ascii="Times New Roman" w:hAnsi="Times New Roman" w:cs="Times New Roman"/>
        <w:b/>
        <w:sz w:val="16"/>
        <w:szCs w:val="16"/>
      </w:rPr>
    </w:sdtEndPr>
    <w:sdtContent>
      <w:p w:rsidR="00E94D37" w:rsidRPr="00BE1B20" w:rsidRDefault="00E94D37" w:rsidP="00BE1B20">
        <w:pPr>
          <w:pStyle w:val="a6"/>
          <w:jc w:val="right"/>
          <w:rPr>
            <w:rFonts w:ascii="Times New Roman" w:hAnsi="Times New Roman" w:cs="Times New Roman"/>
            <w:b/>
            <w:sz w:val="16"/>
            <w:szCs w:val="16"/>
          </w:rPr>
        </w:pPr>
        <w:r w:rsidRPr="00BE1B20">
          <w:rPr>
            <w:rFonts w:ascii="Times New Roman" w:hAnsi="Times New Roman" w:cs="Times New Roman"/>
            <w:b/>
            <w:sz w:val="16"/>
            <w:szCs w:val="16"/>
          </w:rPr>
          <w:fldChar w:fldCharType="begin"/>
        </w:r>
        <w:r w:rsidRPr="00BE1B20">
          <w:rPr>
            <w:rFonts w:ascii="Times New Roman" w:hAnsi="Times New Roman" w:cs="Times New Roman"/>
            <w:b/>
            <w:sz w:val="16"/>
            <w:szCs w:val="16"/>
          </w:rPr>
          <w:instrText>PAGE   \* MERGEFORMAT</w:instrText>
        </w:r>
        <w:r w:rsidRPr="00BE1B20">
          <w:rPr>
            <w:rFonts w:ascii="Times New Roman" w:hAnsi="Times New Roman" w:cs="Times New Roman"/>
            <w:b/>
            <w:sz w:val="16"/>
            <w:szCs w:val="16"/>
          </w:rPr>
          <w:fldChar w:fldCharType="separate"/>
        </w:r>
        <w:r w:rsidR="003C7464">
          <w:rPr>
            <w:rFonts w:ascii="Times New Roman" w:hAnsi="Times New Roman" w:cs="Times New Roman"/>
            <w:b/>
            <w:noProof/>
            <w:sz w:val="16"/>
            <w:szCs w:val="16"/>
          </w:rPr>
          <w:t>2</w:t>
        </w:r>
        <w:r w:rsidRPr="00BE1B20">
          <w:rPr>
            <w:rFonts w:ascii="Times New Roman" w:hAnsi="Times New Roman" w:cs="Times New Roman"/>
            <w:b/>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111979"/>
      <w:docPartObj>
        <w:docPartGallery w:val="Page Numbers (Bottom of Page)"/>
        <w:docPartUnique/>
      </w:docPartObj>
    </w:sdtPr>
    <w:sdtEndPr>
      <w:rPr>
        <w:rFonts w:ascii="Times New Roman" w:hAnsi="Times New Roman" w:cs="Times New Roman"/>
        <w:sz w:val="16"/>
        <w:szCs w:val="16"/>
      </w:rPr>
    </w:sdtEndPr>
    <w:sdtContent>
      <w:p w:rsidR="00E94D37" w:rsidRPr="00526205" w:rsidRDefault="00E94D37" w:rsidP="00BE1B20">
        <w:pPr>
          <w:pStyle w:val="a6"/>
          <w:jc w:val="right"/>
          <w:rPr>
            <w:rFonts w:ascii="Times New Roman" w:hAnsi="Times New Roman" w:cs="Times New Roman"/>
            <w:sz w:val="16"/>
            <w:szCs w:val="16"/>
          </w:rPr>
        </w:pPr>
        <w:r w:rsidRPr="00526205">
          <w:rPr>
            <w:rFonts w:ascii="Times New Roman" w:hAnsi="Times New Roman" w:cs="Times New Roman"/>
            <w:sz w:val="16"/>
            <w:szCs w:val="16"/>
          </w:rPr>
          <w:fldChar w:fldCharType="begin"/>
        </w:r>
        <w:r w:rsidRPr="00526205">
          <w:rPr>
            <w:rFonts w:ascii="Times New Roman" w:hAnsi="Times New Roman" w:cs="Times New Roman"/>
            <w:sz w:val="16"/>
            <w:szCs w:val="16"/>
          </w:rPr>
          <w:instrText>PAGE   \* MERGEFORMAT</w:instrText>
        </w:r>
        <w:r w:rsidRPr="00526205">
          <w:rPr>
            <w:rFonts w:ascii="Times New Roman" w:hAnsi="Times New Roman" w:cs="Times New Roman"/>
            <w:sz w:val="16"/>
            <w:szCs w:val="16"/>
          </w:rPr>
          <w:fldChar w:fldCharType="separate"/>
        </w:r>
        <w:r w:rsidR="003C7464">
          <w:rPr>
            <w:rFonts w:ascii="Times New Roman" w:hAnsi="Times New Roman" w:cs="Times New Roman"/>
            <w:noProof/>
            <w:sz w:val="16"/>
            <w:szCs w:val="16"/>
          </w:rPr>
          <w:t>16</w:t>
        </w:r>
        <w:r w:rsidRPr="00526205">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036" w:rsidRDefault="000C6036" w:rsidP="00BE1B20">
      <w:pPr>
        <w:spacing w:after="0"/>
      </w:pPr>
      <w:r>
        <w:separator/>
      </w:r>
    </w:p>
  </w:footnote>
  <w:footnote w:type="continuationSeparator" w:id="0">
    <w:p w:rsidR="000C6036" w:rsidRDefault="000C6036" w:rsidP="00BE1B2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214C4"/>
    <w:multiLevelType w:val="multilevel"/>
    <w:tmpl w:val="AAA29616"/>
    <w:numStyleLink w:val="6"/>
  </w:abstractNum>
  <w:abstractNum w:abstractNumId="1">
    <w:nsid w:val="0C5C58DF"/>
    <w:multiLevelType w:val="multilevel"/>
    <w:tmpl w:val="041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5A17889"/>
    <w:multiLevelType w:val="hybridMultilevel"/>
    <w:tmpl w:val="8E9C9B28"/>
    <w:lvl w:ilvl="0" w:tplc="FFFFFFFF">
      <w:start w:val="1"/>
      <w:numFmt w:val="bullet"/>
      <w:pStyle w:val="CVListsub-bullet"/>
      <w:lvlText w:val="­"/>
      <w:lvlJc w:val="left"/>
      <w:pPr>
        <w:tabs>
          <w:tab w:val="num" w:pos="2985"/>
        </w:tabs>
        <w:ind w:left="2985" w:hanging="360"/>
      </w:pPr>
      <w:rPr>
        <w:rFonts w:ascii="font207" w:hAnsi="font207"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AF61712"/>
    <w:multiLevelType w:val="multilevel"/>
    <w:tmpl w:val="041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04B14BA"/>
    <w:multiLevelType w:val="hybridMultilevel"/>
    <w:tmpl w:val="07EE7FD4"/>
    <w:lvl w:ilvl="0" w:tplc="0409000F">
      <w:start w:val="1"/>
      <w:numFmt w:val="bullet"/>
      <w:pStyle w:val="Listsub-bullet"/>
      <w:lvlText w:val="­"/>
      <w:lvlJc w:val="left"/>
      <w:pPr>
        <w:tabs>
          <w:tab w:val="num" w:pos="720"/>
        </w:tabs>
        <w:ind w:left="720" w:hanging="363"/>
      </w:p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2183DB7"/>
    <w:multiLevelType w:val="multilevel"/>
    <w:tmpl w:val="8B70D9C4"/>
    <w:styleLink w:val="9"/>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3151531"/>
    <w:multiLevelType w:val="hybridMultilevel"/>
    <w:tmpl w:val="4314E766"/>
    <w:lvl w:ilvl="0" w:tplc="FFFFFFFF">
      <w:start w:val="1"/>
      <w:numFmt w:val="decimal"/>
      <w:pStyle w:val="ListNumber1"/>
      <w:lvlText w:val="%1."/>
      <w:lvlJc w:val="left"/>
      <w:pPr>
        <w:tabs>
          <w:tab w:val="num" w:pos="357"/>
        </w:tabs>
        <w:ind w:left="357" w:hanging="357"/>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5244CB"/>
    <w:multiLevelType w:val="multilevel"/>
    <w:tmpl w:val="CECC15EE"/>
    <w:lvl w:ilvl="0">
      <w:start w:val="1"/>
      <w:numFmt w:val="decimal"/>
      <w:pStyle w:val="criteri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2ED84DD8"/>
    <w:multiLevelType w:val="multilevel"/>
    <w:tmpl w:val="041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950A88"/>
    <w:multiLevelType w:val="multilevel"/>
    <w:tmpl w:val="53A8AA04"/>
    <w:name w:val="WW8Num42"/>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C831ED"/>
    <w:multiLevelType w:val="hybridMultilevel"/>
    <w:tmpl w:val="5CEE834A"/>
    <w:lvl w:ilvl="0" w:tplc="1A1CE78C">
      <w:start w:val="1"/>
      <w:numFmt w:val="decimal"/>
      <w:pStyle w:val="Criteriu"/>
      <w:lvlText w:val="%1."/>
      <w:lvlJc w:val="left"/>
      <w:pPr>
        <w:ind w:left="360"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42DD4DCF"/>
    <w:multiLevelType w:val="hybridMultilevel"/>
    <w:tmpl w:val="174C1AD6"/>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3514940"/>
    <w:multiLevelType w:val="hybridMultilevel"/>
    <w:tmpl w:val="95880C14"/>
    <w:lvl w:ilvl="0" w:tplc="FFFFFFFF">
      <w:start w:val="1"/>
      <w:numFmt w:val="bullet"/>
      <w:pStyle w:val="ListBullet1"/>
      <w:lvlText w:val=""/>
      <w:lvlJc w:val="left"/>
      <w:pPr>
        <w:tabs>
          <w:tab w:val="num" w:pos="357"/>
        </w:tabs>
        <w:ind w:left="357" w:hanging="357"/>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0A3490E"/>
    <w:multiLevelType w:val="hybridMultilevel"/>
    <w:tmpl w:val="93F0D03E"/>
    <w:lvl w:ilvl="0" w:tplc="04190017">
      <w:start w:val="1"/>
      <w:numFmt w:val="bullet"/>
      <w:pStyle w:val="CVListbullet"/>
      <w:lvlText w:val=""/>
      <w:lvlJc w:val="left"/>
      <w:pPr>
        <w:tabs>
          <w:tab w:val="num" w:pos="2625"/>
        </w:tabs>
        <w:ind w:left="2625" w:hanging="357"/>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4BD0BEC"/>
    <w:multiLevelType w:val="singleLevel"/>
    <w:tmpl w:val="CCB85B7E"/>
    <w:lvl w:ilvl="0">
      <w:start w:val="1"/>
      <w:numFmt w:val="bullet"/>
      <w:pStyle w:val="a"/>
      <w:lvlText w:val=""/>
      <w:lvlJc w:val="left"/>
      <w:pPr>
        <w:tabs>
          <w:tab w:val="num" w:pos="283"/>
        </w:tabs>
        <w:ind w:left="283" w:hanging="283"/>
      </w:pPr>
      <w:rPr>
        <w:rFonts w:ascii="Symbol" w:hAnsi="Symbol" w:cs="Symbol"/>
      </w:rPr>
    </w:lvl>
  </w:abstractNum>
  <w:abstractNum w:abstractNumId="16">
    <w:nsid w:val="587006ED"/>
    <w:multiLevelType w:val="hybridMultilevel"/>
    <w:tmpl w:val="E36ADB76"/>
    <w:lvl w:ilvl="0" w:tplc="E9B8CAE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5849B0"/>
    <w:multiLevelType w:val="hybridMultilevel"/>
    <w:tmpl w:val="66B25884"/>
    <w:lvl w:ilvl="0" w:tplc="FFFFFFFF">
      <w:start w:val="1"/>
      <w:numFmt w:val="decimal"/>
      <w:pStyle w:val="Numberedparagraph"/>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64914B2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70CB7774"/>
    <w:multiLevelType w:val="hybridMultilevel"/>
    <w:tmpl w:val="EEC6DC08"/>
    <w:lvl w:ilvl="0" w:tplc="58704CA2">
      <w:start w:val="1"/>
      <w:numFmt w:val="bullet"/>
      <w:lvlText w:val=""/>
      <w:lvlJc w:val="left"/>
      <w:pPr>
        <w:tabs>
          <w:tab w:val="num" w:pos="7165"/>
        </w:tabs>
        <w:ind w:left="7165"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2F85424"/>
    <w:multiLevelType w:val="multilevel"/>
    <w:tmpl w:val="5816B114"/>
    <w:lvl w:ilvl="0">
      <w:start w:val="1"/>
      <w:numFmt w:val="upperLetter"/>
      <w:pStyle w:val="Annextitle"/>
      <w:lvlText w:val="Annex %1"/>
      <w:lvlJc w:val="left"/>
      <w:pPr>
        <w:tabs>
          <w:tab w:val="num" w:pos="360"/>
        </w:tabs>
        <w:ind w:left="360" w:hanging="360"/>
      </w:pPr>
    </w:lvl>
    <w:lvl w:ilvl="1">
      <w:start w:val="1"/>
      <w:numFmt w:val="decimal"/>
      <w:pStyle w:val="Annexheading1"/>
      <w:lvlText w:val="%1.%2"/>
      <w:lvlJc w:val="left"/>
      <w:pPr>
        <w:tabs>
          <w:tab w:val="num" w:pos="720"/>
        </w:tabs>
        <w:ind w:left="720" w:hanging="720"/>
      </w:pPr>
    </w:lvl>
    <w:lvl w:ilvl="2">
      <w:start w:val="1"/>
      <w:numFmt w:val="decimal"/>
      <w:pStyle w:val="Annexheading2"/>
      <w:lvlText w:val="%1.%2.%3"/>
      <w:lvlJc w:val="left"/>
      <w:pPr>
        <w:tabs>
          <w:tab w:val="num" w:pos="720"/>
        </w:tabs>
        <w:ind w:left="720" w:hanging="720"/>
      </w:pPr>
    </w:lvl>
    <w:lvl w:ilvl="3">
      <w:start w:val="1"/>
      <w:numFmt w:val="decimal"/>
      <w:pStyle w:val="Annexheading3"/>
      <w:lvlText w:val="%1.%2.%3.%4"/>
      <w:lvlJc w:val="left"/>
      <w:pPr>
        <w:tabs>
          <w:tab w:val="num" w:pos="1440"/>
        </w:tabs>
        <w:ind w:left="1440" w:hanging="1440"/>
      </w:pPr>
    </w:lvl>
    <w:lvl w:ilvl="4">
      <w:start w:val="1"/>
      <w:numFmt w:val="decimal"/>
      <w:lvlRestart w:val="1"/>
      <w:pStyle w:val="Annextable"/>
      <w:lvlText w:val="Table %1.%5"/>
      <w:lvlJc w:val="left"/>
      <w:pPr>
        <w:tabs>
          <w:tab w:val="num" w:pos="1440"/>
        </w:tabs>
        <w:ind w:left="1440" w:hanging="1440"/>
      </w:pPr>
    </w:lvl>
    <w:lvl w:ilvl="5">
      <w:start w:val="1"/>
      <w:numFmt w:val="decimal"/>
      <w:lvlRestart w:val="1"/>
      <w:pStyle w:val="Annexfigure"/>
      <w:lvlText w:val="Figure %1.%6"/>
      <w:lvlJc w:val="left"/>
      <w:pPr>
        <w:tabs>
          <w:tab w:val="num" w:pos="1440"/>
        </w:tabs>
        <w:ind w:left="1440" w:hanging="1440"/>
      </w:pPr>
    </w:lvl>
    <w:lvl w:ilvl="6">
      <w:start w:val="1"/>
      <w:numFmt w:val="decimal"/>
      <w:lvlRestart w:val="1"/>
      <w:pStyle w:val="Annexbox"/>
      <w:lvlText w:val="Box %1.%7"/>
      <w:lvlJc w:val="left"/>
      <w:pPr>
        <w:tabs>
          <w:tab w:val="num" w:pos="1440"/>
        </w:tabs>
        <w:ind w:left="1440" w:hanging="144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73695D66"/>
    <w:multiLevelType w:val="multilevel"/>
    <w:tmpl w:val="DCF2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60A2BF9"/>
    <w:multiLevelType w:val="multilevel"/>
    <w:tmpl w:val="AAA29616"/>
    <w:styleLink w:val="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FBE6AF8"/>
    <w:multiLevelType w:val="hybridMultilevel"/>
    <w:tmpl w:val="E436735E"/>
    <w:lvl w:ilvl="0" w:tplc="FFFFFFFF">
      <w:start w:val="1"/>
      <w:numFmt w:val="lowerLetter"/>
      <w:pStyle w:val="List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5"/>
  </w:num>
  <w:num w:numId="2">
    <w:abstractNumId w:val="19"/>
  </w:num>
  <w:num w:numId="3">
    <w:abstractNumId w:val="13"/>
  </w:num>
  <w:num w:numId="4">
    <w:abstractNumId w:val="22"/>
  </w:num>
  <w:num w:numId="5">
    <w:abstractNumId w:val="0"/>
    <w:lvlOverride w:ilvl="0">
      <w:lvl w:ilvl="0">
        <w:start w:val="1"/>
        <w:numFmt w:val="decimal"/>
        <w:lvlText w:val="%1"/>
        <w:lvlJc w:val="left"/>
        <w:pPr>
          <w:ind w:left="390" w:hanging="390"/>
        </w:pPr>
        <w:rPr>
          <w:rFonts w:hint="default"/>
        </w:rPr>
      </w:lvl>
    </w:lvlOverride>
    <w:lvlOverride w:ilvl="1">
      <w:lvl w:ilvl="1">
        <w:start w:val="1"/>
        <w:numFmt w:val="decimal"/>
        <w:lvlText w:val="%1.%2"/>
        <w:lvlJc w:val="left"/>
        <w:pPr>
          <w:ind w:left="390" w:hanging="39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8"/>
  </w:num>
  <w:num w:numId="18">
    <w:abstractNumId w:val="15"/>
  </w:num>
  <w:num w:numId="19">
    <w:abstractNumId w:val="9"/>
  </w:num>
  <w:num w:numId="20">
    <w:abstractNumId w:val="18"/>
  </w:num>
  <w:num w:numId="21">
    <w:abstractNumId w:val="7"/>
  </w:num>
  <w:num w:numId="22">
    <w:abstractNumId w:val="11"/>
  </w:num>
  <w:num w:numId="23">
    <w:abstractNumId w:val="21"/>
  </w:num>
  <w:num w:numId="2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B20"/>
    <w:rsid w:val="00002A69"/>
    <w:rsid w:val="00003AD0"/>
    <w:rsid w:val="00006D92"/>
    <w:rsid w:val="00014182"/>
    <w:rsid w:val="00015D4B"/>
    <w:rsid w:val="00026106"/>
    <w:rsid w:val="00026425"/>
    <w:rsid w:val="00027E33"/>
    <w:rsid w:val="000341E0"/>
    <w:rsid w:val="00060EFB"/>
    <w:rsid w:val="00063C52"/>
    <w:rsid w:val="00080AE1"/>
    <w:rsid w:val="00085ABA"/>
    <w:rsid w:val="000943E4"/>
    <w:rsid w:val="000951A7"/>
    <w:rsid w:val="000A2B5B"/>
    <w:rsid w:val="000A3CF6"/>
    <w:rsid w:val="000A6CB8"/>
    <w:rsid w:val="000A7F2C"/>
    <w:rsid w:val="000B200D"/>
    <w:rsid w:val="000C6036"/>
    <w:rsid w:val="000D0448"/>
    <w:rsid w:val="000E4178"/>
    <w:rsid w:val="00131F7C"/>
    <w:rsid w:val="001332FD"/>
    <w:rsid w:val="00150E47"/>
    <w:rsid w:val="001530E6"/>
    <w:rsid w:val="00162A31"/>
    <w:rsid w:val="00163BB8"/>
    <w:rsid w:val="00165A28"/>
    <w:rsid w:val="00173BE0"/>
    <w:rsid w:val="00182617"/>
    <w:rsid w:val="00187AE0"/>
    <w:rsid w:val="00190B32"/>
    <w:rsid w:val="0019275F"/>
    <w:rsid w:val="00194DB5"/>
    <w:rsid w:val="001974A9"/>
    <w:rsid w:val="001A3771"/>
    <w:rsid w:val="001C28EF"/>
    <w:rsid w:val="001C465C"/>
    <w:rsid w:val="001D1FD5"/>
    <w:rsid w:val="001E5FC9"/>
    <w:rsid w:val="001F40C9"/>
    <w:rsid w:val="0020077D"/>
    <w:rsid w:val="00213DF2"/>
    <w:rsid w:val="00215E9E"/>
    <w:rsid w:val="0021658A"/>
    <w:rsid w:val="00227F65"/>
    <w:rsid w:val="0023126D"/>
    <w:rsid w:val="0023655E"/>
    <w:rsid w:val="00246623"/>
    <w:rsid w:val="00251D7B"/>
    <w:rsid w:val="00254A0D"/>
    <w:rsid w:val="00255B98"/>
    <w:rsid w:val="002647AD"/>
    <w:rsid w:val="00286C9D"/>
    <w:rsid w:val="002927D7"/>
    <w:rsid w:val="002939D6"/>
    <w:rsid w:val="00293AEA"/>
    <w:rsid w:val="002A6187"/>
    <w:rsid w:val="002B3B11"/>
    <w:rsid w:val="002C1D72"/>
    <w:rsid w:val="002C5321"/>
    <w:rsid w:val="002E2863"/>
    <w:rsid w:val="0032048E"/>
    <w:rsid w:val="00323173"/>
    <w:rsid w:val="00327B8C"/>
    <w:rsid w:val="00330968"/>
    <w:rsid w:val="00330D3E"/>
    <w:rsid w:val="003431D8"/>
    <w:rsid w:val="00351018"/>
    <w:rsid w:val="00357BBC"/>
    <w:rsid w:val="0038127C"/>
    <w:rsid w:val="003838EC"/>
    <w:rsid w:val="0038610B"/>
    <w:rsid w:val="0039450B"/>
    <w:rsid w:val="00394ED0"/>
    <w:rsid w:val="00395358"/>
    <w:rsid w:val="003A3E1B"/>
    <w:rsid w:val="003A3F27"/>
    <w:rsid w:val="003A6B0D"/>
    <w:rsid w:val="003A732B"/>
    <w:rsid w:val="003C6224"/>
    <w:rsid w:val="003C6395"/>
    <w:rsid w:val="003C7464"/>
    <w:rsid w:val="003D2AC3"/>
    <w:rsid w:val="003D4FDD"/>
    <w:rsid w:val="003D6E9C"/>
    <w:rsid w:val="003E59C4"/>
    <w:rsid w:val="003F1AE4"/>
    <w:rsid w:val="003F476A"/>
    <w:rsid w:val="00411AF6"/>
    <w:rsid w:val="00414B95"/>
    <w:rsid w:val="00416594"/>
    <w:rsid w:val="00436D6E"/>
    <w:rsid w:val="00437E32"/>
    <w:rsid w:val="004451BA"/>
    <w:rsid w:val="004470FF"/>
    <w:rsid w:val="0045226C"/>
    <w:rsid w:val="0046100C"/>
    <w:rsid w:val="0046680C"/>
    <w:rsid w:val="004707AE"/>
    <w:rsid w:val="00471DA4"/>
    <w:rsid w:val="00484B02"/>
    <w:rsid w:val="0048783D"/>
    <w:rsid w:val="004B624A"/>
    <w:rsid w:val="004B7A6A"/>
    <w:rsid w:val="004C1B4A"/>
    <w:rsid w:val="004D6F43"/>
    <w:rsid w:val="004E30B5"/>
    <w:rsid w:val="004E6DD6"/>
    <w:rsid w:val="004F3F9A"/>
    <w:rsid w:val="004F4AB8"/>
    <w:rsid w:val="00500449"/>
    <w:rsid w:val="00507326"/>
    <w:rsid w:val="0051123F"/>
    <w:rsid w:val="00511578"/>
    <w:rsid w:val="00511BBE"/>
    <w:rsid w:val="00526205"/>
    <w:rsid w:val="0054331B"/>
    <w:rsid w:val="00570773"/>
    <w:rsid w:val="005725BD"/>
    <w:rsid w:val="00573872"/>
    <w:rsid w:val="00573AEC"/>
    <w:rsid w:val="00581B9B"/>
    <w:rsid w:val="00582223"/>
    <w:rsid w:val="0058225B"/>
    <w:rsid w:val="00584044"/>
    <w:rsid w:val="0058527E"/>
    <w:rsid w:val="005859C3"/>
    <w:rsid w:val="00592AFC"/>
    <w:rsid w:val="0059387E"/>
    <w:rsid w:val="0059440C"/>
    <w:rsid w:val="005A0409"/>
    <w:rsid w:val="005A2AFD"/>
    <w:rsid w:val="005A2DBA"/>
    <w:rsid w:val="005A76B8"/>
    <w:rsid w:val="005B0127"/>
    <w:rsid w:val="005B286C"/>
    <w:rsid w:val="005C4FC7"/>
    <w:rsid w:val="005C7D04"/>
    <w:rsid w:val="005D5E31"/>
    <w:rsid w:val="005E1CDE"/>
    <w:rsid w:val="005E2B24"/>
    <w:rsid w:val="005E314F"/>
    <w:rsid w:val="005E4DFC"/>
    <w:rsid w:val="00602CAD"/>
    <w:rsid w:val="00602D7F"/>
    <w:rsid w:val="006142A3"/>
    <w:rsid w:val="00636FD0"/>
    <w:rsid w:val="00643E94"/>
    <w:rsid w:val="006521E1"/>
    <w:rsid w:val="00653619"/>
    <w:rsid w:val="006542B8"/>
    <w:rsid w:val="00673455"/>
    <w:rsid w:val="00677494"/>
    <w:rsid w:val="00677CF4"/>
    <w:rsid w:val="00680B04"/>
    <w:rsid w:val="00681F1A"/>
    <w:rsid w:val="0069452A"/>
    <w:rsid w:val="006A7812"/>
    <w:rsid w:val="006B4E70"/>
    <w:rsid w:val="006C01FA"/>
    <w:rsid w:val="006C445D"/>
    <w:rsid w:val="006C7482"/>
    <w:rsid w:val="006D1675"/>
    <w:rsid w:val="006E5AEE"/>
    <w:rsid w:val="006F2ACB"/>
    <w:rsid w:val="007036F0"/>
    <w:rsid w:val="00711F6B"/>
    <w:rsid w:val="00721D0B"/>
    <w:rsid w:val="00735973"/>
    <w:rsid w:val="0075448F"/>
    <w:rsid w:val="007557C4"/>
    <w:rsid w:val="00775CC8"/>
    <w:rsid w:val="007779AB"/>
    <w:rsid w:val="00793884"/>
    <w:rsid w:val="007A1337"/>
    <w:rsid w:val="007A56EA"/>
    <w:rsid w:val="007B5790"/>
    <w:rsid w:val="007D18D1"/>
    <w:rsid w:val="007D195A"/>
    <w:rsid w:val="007D2169"/>
    <w:rsid w:val="007D7352"/>
    <w:rsid w:val="007F2D87"/>
    <w:rsid w:val="00804722"/>
    <w:rsid w:val="008205F2"/>
    <w:rsid w:val="008225D7"/>
    <w:rsid w:val="008269CB"/>
    <w:rsid w:val="00832155"/>
    <w:rsid w:val="00841897"/>
    <w:rsid w:val="00842147"/>
    <w:rsid w:val="00842733"/>
    <w:rsid w:val="008435C1"/>
    <w:rsid w:val="00845669"/>
    <w:rsid w:val="00846112"/>
    <w:rsid w:val="00860706"/>
    <w:rsid w:val="00861794"/>
    <w:rsid w:val="008661DA"/>
    <w:rsid w:val="00875066"/>
    <w:rsid w:val="0088298E"/>
    <w:rsid w:val="00883EB2"/>
    <w:rsid w:val="0089312C"/>
    <w:rsid w:val="008A153B"/>
    <w:rsid w:val="008A3778"/>
    <w:rsid w:val="008A6DBE"/>
    <w:rsid w:val="008E04B8"/>
    <w:rsid w:val="008E3951"/>
    <w:rsid w:val="008E4812"/>
    <w:rsid w:val="008F3A21"/>
    <w:rsid w:val="008F52A5"/>
    <w:rsid w:val="008F7A5A"/>
    <w:rsid w:val="0091015C"/>
    <w:rsid w:val="00913036"/>
    <w:rsid w:val="0092436D"/>
    <w:rsid w:val="009353CE"/>
    <w:rsid w:val="009364B7"/>
    <w:rsid w:val="00953C31"/>
    <w:rsid w:val="00971DF6"/>
    <w:rsid w:val="00982D78"/>
    <w:rsid w:val="0098631D"/>
    <w:rsid w:val="009943F2"/>
    <w:rsid w:val="009A0707"/>
    <w:rsid w:val="009A40D8"/>
    <w:rsid w:val="009C4E0E"/>
    <w:rsid w:val="009E69D2"/>
    <w:rsid w:val="009F5276"/>
    <w:rsid w:val="00A100EC"/>
    <w:rsid w:val="00A17DFE"/>
    <w:rsid w:val="00A5689F"/>
    <w:rsid w:val="00A571E1"/>
    <w:rsid w:val="00A66601"/>
    <w:rsid w:val="00A71CFA"/>
    <w:rsid w:val="00A81A20"/>
    <w:rsid w:val="00A85922"/>
    <w:rsid w:val="00A87FA9"/>
    <w:rsid w:val="00A914F4"/>
    <w:rsid w:val="00A92041"/>
    <w:rsid w:val="00A954AA"/>
    <w:rsid w:val="00AA5E76"/>
    <w:rsid w:val="00AB115A"/>
    <w:rsid w:val="00AB2DB7"/>
    <w:rsid w:val="00AC2A35"/>
    <w:rsid w:val="00AE0954"/>
    <w:rsid w:val="00AE497D"/>
    <w:rsid w:val="00AE7100"/>
    <w:rsid w:val="00AF43EB"/>
    <w:rsid w:val="00AF732E"/>
    <w:rsid w:val="00B04050"/>
    <w:rsid w:val="00B10E0E"/>
    <w:rsid w:val="00B17C60"/>
    <w:rsid w:val="00B219EB"/>
    <w:rsid w:val="00B315C3"/>
    <w:rsid w:val="00B63D05"/>
    <w:rsid w:val="00B64055"/>
    <w:rsid w:val="00B66FAC"/>
    <w:rsid w:val="00B7393B"/>
    <w:rsid w:val="00B73EBC"/>
    <w:rsid w:val="00B84209"/>
    <w:rsid w:val="00B93E34"/>
    <w:rsid w:val="00BA5BA9"/>
    <w:rsid w:val="00BB31A1"/>
    <w:rsid w:val="00BC4B6A"/>
    <w:rsid w:val="00BC66AE"/>
    <w:rsid w:val="00BD264F"/>
    <w:rsid w:val="00BD3DA9"/>
    <w:rsid w:val="00BD5BE4"/>
    <w:rsid w:val="00BE1B20"/>
    <w:rsid w:val="00BE2B99"/>
    <w:rsid w:val="00BE4BC8"/>
    <w:rsid w:val="00BF2DAB"/>
    <w:rsid w:val="00C10000"/>
    <w:rsid w:val="00C108CE"/>
    <w:rsid w:val="00C123B6"/>
    <w:rsid w:val="00C27701"/>
    <w:rsid w:val="00C35DC6"/>
    <w:rsid w:val="00C44861"/>
    <w:rsid w:val="00C45405"/>
    <w:rsid w:val="00C53846"/>
    <w:rsid w:val="00C6194F"/>
    <w:rsid w:val="00C624FA"/>
    <w:rsid w:val="00C65647"/>
    <w:rsid w:val="00C706F2"/>
    <w:rsid w:val="00C976E7"/>
    <w:rsid w:val="00CB0041"/>
    <w:rsid w:val="00CB45F4"/>
    <w:rsid w:val="00CC4E03"/>
    <w:rsid w:val="00CC6A42"/>
    <w:rsid w:val="00CC71F1"/>
    <w:rsid w:val="00CE3252"/>
    <w:rsid w:val="00CF46BE"/>
    <w:rsid w:val="00CF493A"/>
    <w:rsid w:val="00D0297D"/>
    <w:rsid w:val="00D02F0A"/>
    <w:rsid w:val="00D04759"/>
    <w:rsid w:val="00D611A2"/>
    <w:rsid w:val="00D670F3"/>
    <w:rsid w:val="00D67155"/>
    <w:rsid w:val="00D71490"/>
    <w:rsid w:val="00D76F16"/>
    <w:rsid w:val="00D85E7D"/>
    <w:rsid w:val="00D94931"/>
    <w:rsid w:val="00DA21E8"/>
    <w:rsid w:val="00DA6A14"/>
    <w:rsid w:val="00DC7D53"/>
    <w:rsid w:val="00DE42DA"/>
    <w:rsid w:val="00DF566E"/>
    <w:rsid w:val="00DF7C8E"/>
    <w:rsid w:val="00E0545E"/>
    <w:rsid w:val="00E13AF4"/>
    <w:rsid w:val="00E16CD9"/>
    <w:rsid w:val="00E27EAC"/>
    <w:rsid w:val="00E310D2"/>
    <w:rsid w:val="00E31732"/>
    <w:rsid w:val="00E3333C"/>
    <w:rsid w:val="00E5110E"/>
    <w:rsid w:val="00E57E8A"/>
    <w:rsid w:val="00E60D2E"/>
    <w:rsid w:val="00E62F64"/>
    <w:rsid w:val="00E6330F"/>
    <w:rsid w:val="00E66E2A"/>
    <w:rsid w:val="00E7119F"/>
    <w:rsid w:val="00E9222A"/>
    <w:rsid w:val="00E94D37"/>
    <w:rsid w:val="00E955EE"/>
    <w:rsid w:val="00EA3589"/>
    <w:rsid w:val="00EA7CEC"/>
    <w:rsid w:val="00EB31C6"/>
    <w:rsid w:val="00EC06AF"/>
    <w:rsid w:val="00EC4591"/>
    <w:rsid w:val="00ED0F39"/>
    <w:rsid w:val="00ED3652"/>
    <w:rsid w:val="00EE0D53"/>
    <w:rsid w:val="00EE49AD"/>
    <w:rsid w:val="00EE4E9A"/>
    <w:rsid w:val="00EF0C19"/>
    <w:rsid w:val="00EF0FDC"/>
    <w:rsid w:val="00EF14D0"/>
    <w:rsid w:val="00F06C85"/>
    <w:rsid w:val="00F1350C"/>
    <w:rsid w:val="00F17072"/>
    <w:rsid w:val="00F20A2F"/>
    <w:rsid w:val="00F219B9"/>
    <w:rsid w:val="00F342AB"/>
    <w:rsid w:val="00F37F3C"/>
    <w:rsid w:val="00F403B7"/>
    <w:rsid w:val="00F4235D"/>
    <w:rsid w:val="00F47EC6"/>
    <w:rsid w:val="00F51F95"/>
    <w:rsid w:val="00F54822"/>
    <w:rsid w:val="00F62530"/>
    <w:rsid w:val="00F70EB5"/>
    <w:rsid w:val="00F71F00"/>
    <w:rsid w:val="00F7264A"/>
    <w:rsid w:val="00F75805"/>
    <w:rsid w:val="00F80D48"/>
    <w:rsid w:val="00F81134"/>
    <w:rsid w:val="00F9190C"/>
    <w:rsid w:val="00F93073"/>
    <w:rsid w:val="00FA5382"/>
    <w:rsid w:val="00FC04DA"/>
    <w:rsid w:val="00FC17C0"/>
    <w:rsid w:val="00FC26F3"/>
    <w:rsid w:val="00FC2B77"/>
    <w:rsid w:val="00FD5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uiPriority="0" w:qFormat="1"/>
    <w:lsdException w:name="table of figures" w:uiPriority="0"/>
    <w:lsdException w:name="footnote reference" w:qFormat="1"/>
    <w:lsdException w:name="line number" w:uiPriority="0"/>
    <w:lsdException w:name="page number" w:uiPriority="0"/>
    <w:lsdException w:name="List Bullet" w:uiPriority="0"/>
    <w:lsdException w:name="List 2" w:uiPriority="0"/>
    <w:lsdException w:name="List Bullet 5" w:uiPriority="0"/>
    <w:lsdException w:name="Title" w:semiHidden="0"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Char"/>
    <w:basedOn w:val="a0"/>
    <w:next w:val="a0"/>
    <w:link w:val="10"/>
    <w:uiPriority w:val="9"/>
    <w:qFormat/>
    <w:rsid w:val="00BE1B20"/>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2">
    <w:name w:val="heading 2"/>
    <w:basedOn w:val="a0"/>
    <w:next w:val="a0"/>
    <w:link w:val="20"/>
    <w:unhideWhenUsed/>
    <w:qFormat/>
    <w:rsid w:val="00C656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511BB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3D2AC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F75805"/>
    <w:pPr>
      <w:tabs>
        <w:tab w:val="num" w:pos="1008"/>
      </w:tabs>
      <w:spacing w:before="240" w:after="60"/>
      <w:ind w:left="1008" w:hanging="1008"/>
      <w:outlineLvl w:val="4"/>
    </w:pPr>
    <w:rPr>
      <w:rFonts w:ascii="Times New Roman" w:eastAsia="Times New Roman" w:hAnsi="Times New Roman" w:cs="Times New Roman"/>
      <w:b/>
      <w:bCs/>
      <w:i/>
      <w:iCs/>
      <w:sz w:val="26"/>
      <w:szCs w:val="26"/>
      <w:lang w:val="en-GB" w:eastAsia="en-GB"/>
    </w:rPr>
  </w:style>
  <w:style w:type="paragraph" w:styleId="60">
    <w:name w:val="heading 6"/>
    <w:basedOn w:val="a0"/>
    <w:next w:val="a0"/>
    <w:link w:val="61"/>
    <w:qFormat/>
    <w:rsid w:val="00F75805"/>
    <w:pPr>
      <w:tabs>
        <w:tab w:val="num" w:pos="1152"/>
      </w:tabs>
      <w:spacing w:before="240" w:after="60"/>
      <w:ind w:left="1152" w:hanging="1152"/>
      <w:outlineLvl w:val="5"/>
    </w:pPr>
    <w:rPr>
      <w:rFonts w:ascii="Times New Roman" w:eastAsia="Times New Roman" w:hAnsi="Times New Roman" w:cs="Times New Roman"/>
      <w:b/>
      <w:bCs/>
      <w:lang w:val="en-GB" w:eastAsia="en-GB"/>
    </w:rPr>
  </w:style>
  <w:style w:type="paragraph" w:styleId="7">
    <w:name w:val="heading 7"/>
    <w:basedOn w:val="a0"/>
    <w:next w:val="a0"/>
    <w:link w:val="70"/>
    <w:uiPriority w:val="99"/>
    <w:qFormat/>
    <w:rsid w:val="00F75805"/>
    <w:pPr>
      <w:tabs>
        <w:tab w:val="num" w:pos="1296"/>
      </w:tabs>
      <w:spacing w:before="240" w:after="60"/>
      <w:ind w:left="1296" w:hanging="1296"/>
      <w:outlineLvl w:val="6"/>
    </w:pPr>
    <w:rPr>
      <w:rFonts w:ascii="Times New Roman" w:eastAsia="Times New Roman" w:hAnsi="Times New Roman" w:cs="Times New Roman"/>
      <w:sz w:val="24"/>
      <w:szCs w:val="24"/>
      <w:lang w:val="en-GB" w:eastAsia="en-GB"/>
    </w:rPr>
  </w:style>
  <w:style w:type="paragraph" w:styleId="80">
    <w:name w:val="heading 8"/>
    <w:basedOn w:val="a0"/>
    <w:next w:val="a0"/>
    <w:link w:val="81"/>
    <w:uiPriority w:val="99"/>
    <w:qFormat/>
    <w:rsid w:val="00F75805"/>
    <w:pPr>
      <w:tabs>
        <w:tab w:val="num" w:pos="1440"/>
      </w:tabs>
      <w:spacing w:before="240" w:after="60"/>
      <w:ind w:left="1440" w:hanging="1440"/>
      <w:outlineLvl w:val="7"/>
    </w:pPr>
    <w:rPr>
      <w:rFonts w:ascii="Times New Roman" w:eastAsia="Times New Roman" w:hAnsi="Times New Roman" w:cs="Times New Roman"/>
      <w:i/>
      <w:iCs/>
      <w:sz w:val="24"/>
      <w:szCs w:val="24"/>
      <w:lang w:val="en-GB" w:eastAsia="en-GB"/>
    </w:rPr>
  </w:style>
  <w:style w:type="paragraph" w:styleId="90">
    <w:name w:val="heading 9"/>
    <w:basedOn w:val="a0"/>
    <w:next w:val="a0"/>
    <w:link w:val="91"/>
    <w:uiPriority w:val="99"/>
    <w:qFormat/>
    <w:rsid w:val="00F75805"/>
    <w:pPr>
      <w:tabs>
        <w:tab w:val="num" w:pos="1584"/>
      </w:tabs>
      <w:spacing w:before="240" w:after="60"/>
      <w:ind w:left="1584" w:hanging="1584"/>
      <w:outlineLvl w:val="8"/>
    </w:pPr>
    <w:rPr>
      <w:rFonts w:ascii="Arial" w:eastAsia="Times New Roman" w:hAnsi="Arial" w:cs="Arial"/>
      <w:lang w:val="en-GB"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E1B20"/>
    <w:pPr>
      <w:tabs>
        <w:tab w:val="center" w:pos="4513"/>
        <w:tab w:val="right" w:pos="9026"/>
      </w:tabs>
      <w:spacing w:after="0"/>
    </w:pPr>
  </w:style>
  <w:style w:type="character" w:customStyle="1" w:styleId="a5">
    <w:name w:val="Верхний колонтитул Знак"/>
    <w:basedOn w:val="a1"/>
    <w:link w:val="a4"/>
    <w:uiPriority w:val="99"/>
    <w:rsid w:val="00BE1B20"/>
  </w:style>
  <w:style w:type="paragraph" w:styleId="a6">
    <w:name w:val="footer"/>
    <w:basedOn w:val="a0"/>
    <w:link w:val="a7"/>
    <w:uiPriority w:val="99"/>
    <w:unhideWhenUsed/>
    <w:rsid w:val="00BE1B20"/>
    <w:pPr>
      <w:tabs>
        <w:tab w:val="center" w:pos="4513"/>
        <w:tab w:val="right" w:pos="9026"/>
      </w:tabs>
      <w:spacing w:after="0"/>
    </w:pPr>
  </w:style>
  <w:style w:type="character" w:customStyle="1" w:styleId="a7">
    <w:name w:val="Нижний колонтитул Знак"/>
    <w:basedOn w:val="a1"/>
    <w:link w:val="a6"/>
    <w:uiPriority w:val="99"/>
    <w:rsid w:val="00BE1B20"/>
  </w:style>
  <w:style w:type="paragraph" w:styleId="a8">
    <w:name w:val="caption"/>
    <w:basedOn w:val="a0"/>
    <w:next w:val="a0"/>
    <w:qFormat/>
    <w:rsid w:val="00BE1B20"/>
    <w:pPr>
      <w:spacing w:before="120"/>
    </w:pPr>
    <w:rPr>
      <w:rFonts w:ascii="Times New Roman" w:eastAsia="Times New Roman" w:hAnsi="Times New Roman" w:cs="Times New Roman"/>
      <w:b/>
      <w:bCs/>
      <w:sz w:val="20"/>
      <w:szCs w:val="20"/>
      <w:lang w:val="ro-RO"/>
    </w:rPr>
  </w:style>
  <w:style w:type="table" w:styleId="a9">
    <w:name w:val="Table Grid"/>
    <w:basedOn w:val="a2"/>
    <w:rsid w:val="00BE1B2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0"/>
    <w:link w:val="ab"/>
    <w:semiHidden/>
    <w:unhideWhenUsed/>
    <w:rsid w:val="00BE1B20"/>
    <w:pPr>
      <w:spacing w:after="0"/>
    </w:pPr>
    <w:rPr>
      <w:rFonts w:ascii="Tahoma" w:hAnsi="Tahoma" w:cs="Tahoma"/>
      <w:sz w:val="16"/>
      <w:szCs w:val="16"/>
    </w:rPr>
  </w:style>
  <w:style w:type="character" w:customStyle="1" w:styleId="ab">
    <w:name w:val="Текст выноски Знак"/>
    <w:basedOn w:val="a1"/>
    <w:link w:val="aa"/>
    <w:semiHidden/>
    <w:rsid w:val="00BE1B20"/>
    <w:rPr>
      <w:rFonts w:ascii="Tahoma" w:hAnsi="Tahoma" w:cs="Tahoma"/>
      <w:sz w:val="16"/>
      <w:szCs w:val="16"/>
    </w:rPr>
  </w:style>
  <w:style w:type="character" w:styleId="ac">
    <w:name w:val="Hyperlink"/>
    <w:basedOn w:val="a1"/>
    <w:uiPriority w:val="99"/>
    <w:unhideWhenUsed/>
    <w:rsid w:val="00BE1B20"/>
    <w:rPr>
      <w:color w:val="0000FF" w:themeColor="hyperlink"/>
      <w:u w:val="single"/>
    </w:rPr>
  </w:style>
  <w:style w:type="character" w:customStyle="1" w:styleId="10">
    <w:name w:val="Заголовок 1 Знак"/>
    <w:aliases w:val="Char Знак"/>
    <w:basedOn w:val="a1"/>
    <w:link w:val="1"/>
    <w:uiPriority w:val="9"/>
    <w:rsid w:val="00BE1B20"/>
    <w:rPr>
      <w:rFonts w:asciiTheme="majorHAnsi" w:eastAsiaTheme="majorEastAsia" w:hAnsiTheme="majorHAnsi" w:cstheme="majorBidi"/>
      <w:color w:val="365F91" w:themeColor="accent1" w:themeShade="BF"/>
      <w:sz w:val="32"/>
      <w:szCs w:val="32"/>
      <w:lang w:val="en-US"/>
    </w:rPr>
  </w:style>
  <w:style w:type="paragraph" w:styleId="ad">
    <w:name w:val="List Paragraph"/>
    <w:aliases w:val="ERP-List Paragraph,List Paragraph11,Bullet EY,List Paragraph1,Akapit z listą BS,Outlines a.b.c.,List_Paragraph,Multilevel para_II,Akapit z lista BS,Normal bullet 2,Forth level,List1,body 2,Listă colorată - Accentuare 11,Bullet,Citation Li"/>
    <w:basedOn w:val="a0"/>
    <w:link w:val="ae"/>
    <w:uiPriority w:val="34"/>
    <w:qFormat/>
    <w:rsid w:val="00BE1B20"/>
    <w:pPr>
      <w:spacing w:after="160" w:line="256" w:lineRule="auto"/>
      <w:ind w:left="720"/>
      <w:contextualSpacing/>
    </w:pPr>
    <w:rPr>
      <w:rFonts w:ascii="Calibri" w:eastAsia="Calibri" w:hAnsi="Calibri" w:cs="Times New Roman"/>
      <w:lang w:val="en-US"/>
    </w:rPr>
  </w:style>
  <w:style w:type="paragraph" w:styleId="11">
    <w:name w:val="toc 1"/>
    <w:basedOn w:val="a0"/>
    <w:next w:val="a0"/>
    <w:autoRedefine/>
    <w:uiPriority w:val="39"/>
    <w:unhideWhenUsed/>
    <w:qFormat/>
    <w:rsid w:val="00E6330F"/>
    <w:pPr>
      <w:tabs>
        <w:tab w:val="right" w:leader="dot" w:pos="9639"/>
      </w:tabs>
      <w:spacing w:after="100"/>
    </w:pPr>
    <w:rPr>
      <w:rFonts w:ascii="Times New Roman" w:eastAsia="Arial" w:hAnsi="Times New Roman" w:cs="Times New Roman"/>
      <w:b/>
      <w:i/>
      <w:noProof/>
      <w:sz w:val="20"/>
      <w:szCs w:val="20"/>
      <w:lang w:eastAsia="ru-RU"/>
    </w:rPr>
  </w:style>
  <w:style w:type="paragraph" w:styleId="21">
    <w:name w:val="toc 2"/>
    <w:basedOn w:val="a0"/>
    <w:next w:val="a0"/>
    <w:autoRedefine/>
    <w:uiPriority w:val="39"/>
    <w:unhideWhenUsed/>
    <w:qFormat/>
    <w:rsid w:val="00BE1B20"/>
    <w:pPr>
      <w:tabs>
        <w:tab w:val="left" w:pos="567"/>
        <w:tab w:val="right" w:leader="dot" w:pos="9606"/>
      </w:tabs>
      <w:spacing w:after="100"/>
      <w:ind w:left="240"/>
    </w:pPr>
    <w:rPr>
      <w:rFonts w:ascii="Times New Roman" w:eastAsia="Times New Roman" w:hAnsi="Times New Roman" w:cs="Times New Roman"/>
      <w:i/>
      <w:noProof/>
      <w:lang w:val="en-US" w:eastAsia="ru-RU"/>
    </w:rPr>
  </w:style>
  <w:style w:type="character" w:customStyle="1" w:styleId="ae">
    <w:name w:val="Абзац списка Знак"/>
    <w:aliases w:val="ERP-List Paragraph Знак,List Paragraph11 Знак,Bullet EY Знак,List Paragraph1 Знак,Akapit z listą BS Знак,Outlines a.b.c. Знак,List_Paragraph Знак,Multilevel para_II Знак,Akapit z lista BS Знак,Normal bullet 2 Знак,Forth level Знак"/>
    <w:link w:val="ad"/>
    <w:uiPriority w:val="34"/>
    <w:qFormat/>
    <w:locked/>
    <w:rsid w:val="00BE1B20"/>
    <w:rPr>
      <w:rFonts w:ascii="Calibri" w:eastAsia="Calibri" w:hAnsi="Calibri" w:cs="Times New Roman"/>
      <w:lang w:val="en-US"/>
    </w:rPr>
  </w:style>
  <w:style w:type="character" w:customStyle="1" w:styleId="20">
    <w:name w:val="Заголовок 2 Знак"/>
    <w:basedOn w:val="a1"/>
    <w:link w:val="2"/>
    <w:rsid w:val="00C65647"/>
    <w:rPr>
      <w:rFonts w:asciiTheme="majorHAnsi" w:eastAsiaTheme="majorEastAsia" w:hAnsiTheme="majorHAnsi" w:cstheme="majorBidi"/>
      <w:b/>
      <w:bCs/>
      <w:color w:val="4F81BD" w:themeColor="accent1"/>
      <w:sz w:val="26"/>
      <w:szCs w:val="26"/>
    </w:rPr>
  </w:style>
  <w:style w:type="paragraph" w:styleId="af">
    <w:name w:val="Normal (Web)"/>
    <w:basedOn w:val="a0"/>
    <w:uiPriority w:val="99"/>
    <w:unhideWhenUsed/>
    <w:rsid w:val="00C65647"/>
    <w:pPr>
      <w:spacing w:before="100" w:beforeAutospacing="1" w:after="100" w:afterAutospacing="1"/>
    </w:pPr>
    <w:rPr>
      <w:rFonts w:ascii="Times New Roman" w:eastAsia="Times New Roman" w:hAnsi="Times New Roman" w:cs="Times New Roman"/>
      <w:sz w:val="24"/>
      <w:szCs w:val="24"/>
      <w:lang w:eastAsia="ru-RU"/>
    </w:rPr>
  </w:style>
  <w:style w:type="character" w:styleId="af0">
    <w:name w:val="Emphasis"/>
    <w:basedOn w:val="a1"/>
    <w:uiPriority w:val="20"/>
    <w:qFormat/>
    <w:rsid w:val="00C65647"/>
    <w:rPr>
      <w:i/>
      <w:iCs/>
    </w:rPr>
  </w:style>
  <w:style w:type="character" w:customStyle="1" w:styleId="Bodytext2">
    <w:name w:val="Body text (2)_"/>
    <w:basedOn w:val="a1"/>
    <w:link w:val="Bodytext21"/>
    <w:uiPriority w:val="99"/>
    <w:locked/>
    <w:rsid w:val="004B624A"/>
    <w:rPr>
      <w:rFonts w:ascii="Calibri" w:eastAsia="Times New Roman" w:hAnsi="Calibri" w:cs="Calibri"/>
      <w:sz w:val="24"/>
      <w:szCs w:val="24"/>
      <w:shd w:val="clear" w:color="auto" w:fill="FFFFFF"/>
    </w:rPr>
  </w:style>
  <w:style w:type="paragraph" w:customStyle="1" w:styleId="Bodytext21">
    <w:name w:val="Body text (2)1"/>
    <w:basedOn w:val="a0"/>
    <w:link w:val="Bodytext2"/>
    <w:uiPriority w:val="99"/>
    <w:rsid w:val="004B624A"/>
    <w:pPr>
      <w:widowControl w:val="0"/>
      <w:shd w:val="clear" w:color="auto" w:fill="FFFFFF"/>
      <w:spacing w:before="180" w:after="60" w:line="293" w:lineRule="exact"/>
      <w:ind w:hanging="420"/>
      <w:jc w:val="both"/>
    </w:pPr>
    <w:rPr>
      <w:rFonts w:ascii="Calibri" w:eastAsia="Times New Roman" w:hAnsi="Calibri" w:cs="Calibri"/>
      <w:sz w:val="24"/>
      <w:szCs w:val="24"/>
    </w:rPr>
  </w:style>
  <w:style w:type="character" w:customStyle="1" w:styleId="Bodytext2Bold5">
    <w:name w:val="Body text (2) + Bold5"/>
    <w:basedOn w:val="Bodytext2"/>
    <w:uiPriority w:val="99"/>
    <w:rsid w:val="004B624A"/>
    <w:rPr>
      <w:rFonts w:ascii="Times New Roman" w:eastAsia="Times New Roman" w:hAnsi="Times New Roman" w:cs="Times New Roman"/>
      <w:b/>
      <w:bCs/>
      <w:sz w:val="24"/>
      <w:szCs w:val="24"/>
      <w:u w:val="none"/>
      <w:shd w:val="clear" w:color="auto" w:fill="FFFFFF"/>
    </w:rPr>
  </w:style>
  <w:style w:type="numbering" w:customStyle="1" w:styleId="9">
    <w:name w:val="Стиль9"/>
    <w:uiPriority w:val="99"/>
    <w:rsid w:val="00003AD0"/>
    <w:pPr>
      <w:numPr>
        <w:numId w:val="1"/>
      </w:numPr>
    </w:pPr>
  </w:style>
  <w:style w:type="character" w:customStyle="1" w:styleId="40">
    <w:name w:val="Заголовок 4 Знак"/>
    <w:basedOn w:val="a1"/>
    <w:link w:val="4"/>
    <w:uiPriority w:val="9"/>
    <w:rsid w:val="003D2AC3"/>
    <w:rPr>
      <w:rFonts w:asciiTheme="majorHAnsi" w:eastAsiaTheme="majorEastAsia" w:hAnsiTheme="majorHAnsi" w:cstheme="majorBidi"/>
      <w:b/>
      <w:bCs/>
      <w:i/>
      <w:iCs/>
      <w:color w:val="4F81BD" w:themeColor="accent1"/>
    </w:rPr>
  </w:style>
  <w:style w:type="paragraph" w:styleId="af1">
    <w:name w:val="No Spacing"/>
    <w:uiPriority w:val="1"/>
    <w:qFormat/>
    <w:rsid w:val="00D611A2"/>
    <w:pPr>
      <w:widowControl w:val="0"/>
      <w:spacing w:after="0"/>
    </w:pPr>
    <w:rPr>
      <w:lang w:val="en-US"/>
    </w:rPr>
  </w:style>
  <w:style w:type="paragraph" w:customStyle="1" w:styleId="bullet">
    <w:name w:val="bullet"/>
    <w:basedOn w:val="a0"/>
    <w:rsid w:val="0045226C"/>
    <w:pPr>
      <w:numPr>
        <w:numId w:val="3"/>
      </w:numPr>
      <w:spacing w:before="120"/>
      <w:jc w:val="both"/>
    </w:pPr>
    <w:rPr>
      <w:rFonts w:ascii="Trebuchet MS" w:eastAsia="Times New Roman" w:hAnsi="Trebuchet MS" w:cs="Arial"/>
      <w:sz w:val="20"/>
      <w:szCs w:val="24"/>
      <w:lang w:val="ro-RO"/>
    </w:rPr>
  </w:style>
  <w:style w:type="paragraph" w:styleId="8">
    <w:name w:val="toc 8"/>
    <w:basedOn w:val="a0"/>
    <w:next w:val="a0"/>
    <w:autoRedefine/>
    <w:rsid w:val="0045226C"/>
    <w:pPr>
      <w:numPr>
        <w:ilvl w:val="4"/>
        <w:numId w:val="3"/>
      </w:numPr>
      <w:spacing w:before="120"/>
      <w:jc w:val="both"/>
    </w:pPr>
    <w:rPr>
      <w:rFonts w:ascii="Trebuchet MS" w:eastAsia="Times New Roman" w:hAnsi="Trebuchet MS" w:cs="Times New Roman"/>
      <w:sz w:val="20"/>
      <w:szCs w:val="24"/>
      <w:lang w:val="ro-RO"/>
    </w:rPr>
  </w:style>
  <w:style w:type="paragraph" w:customStyle="1" w:styleId="Text1">
    <w:name w:val="Text 1"/>
    <w:basedOn w:val="a0"/>
    <w:rsid w:val="005C7D04"/>
    <w:pPr>
      <w:spacing w:after="240"/>
      <w:ind w:left="482"/>
      <w:jc w:val="both"/>
    </w:pPr>
    <w:rPr>
      <w:rFonts w:ascii="Times New Roman" w:eastAsia="Times New Roman" w:hAnsi="Times New Roman" w:cs="Times New Roman"/>
      <w:sz w:val="24"/>
      <w:szCs w:val="24"/>
      <w:lang w:val="en-GB"/>
    </w:rPr>
  </w:style>
  <w:style w:type="character" w:customStyle="1" w:styleId="30">
    <w:name w:val="Заголовок 3 Знак"/>
    <w:basedOn w:val="a1"/>
    <w:link w:val="3"/>
    <w:rsid w:val="00511BBE"/>
    <w:rPr>
      <w:rFonts w:asciiTheme="majorHAnsi" w:eastAsiaTheme="majorEastAsia" w:hAnsiTheme="majorHAnsi" w:cstheme="majorBidi"/>
      <w:b/>
      <w:bCs/>
      <w:color w:val="4F81BD" w:themeColor="accent1"/>
    </w:rPr>
  </w:style>
  <w:style w:type="character" w:styleId="af2">
    <w:name w:val="Strong"/>
    <w:basedOn w:val="a1"/>
    <w:uiPriority w:val="22"/>
    <w:qFormat/>
    <w:rsid w:val="00F80D48"/>
    <w:rPr>
      <w:b/>
      <w:bCs/>
    </w:rPr>
  </w:style>
  <w:style w:type="numbering" w:customStyle="1" w:styleId="6">
    <w:name w:val="Стиль6"/>
    <w:uiPriority w:val="99"/>
    <w:rsid w:val="00C53846"/>
    <w:pPr>
      <w:numPr>
        <w:numId w:val="4"/>
      </w:numPr>
    </w:pPr>
  </w:style>
  <w:style w:type="paragraph" w:styleId="af3">
    <w:name w:val="Title"/>
    <w:basedOn w:val="a0"/>
    <w:link w:val="af4"/>
    <w:uiPriority w:val="99"/>
    <w:qFormat/>
    <w:rsid w:val="008435C1"/>
    <w:pPr>
      <w:spacing w:after="0"/>
      <w:ind w:left="150"/>
      <w:jc w:val="center"/>
    </w:pPr>
    <w:rPr>
      <w:rFonts w:ascii="Courier New" w:eastAsia="Calibri" w:hAnsi="Courier New" w:cs="Times New Roman"/>
      <w:color w:val="000080"/>
      <w:sz w:val="26"/>
      <w:szCs w:val="20"/>
      <w:lang w:val="ro-RO" w:eastAsia="ru-RU"/>
    </w:rPr>
  </w:style>
  <w:style w:type="character" w:customStyle="1" w:styleId="af4">
    <w:name w:val="Название Знак"/>
    <w:basedOn w:val="a1"/>
    <w:link w:val="af3"/>
    <w:uiPriority w:val="99"/>
    <w:rsid w:val="008435C1"/>
    <w:rPr>
      <w:rFonts w:ascii="Courier New" w:eastAsia="Calibri" w:hAnsi="Courier New" w:cs="Times New Roman"/>
      <w:color w:val="000080"/>
      <w:sz w:val="26"/>
      <w:szCs w:val="20"/>
      <w:lang w:val="ro-RO" w:eastAsia="ru-RU"/>
    </w:rPr>
  </w:style>
  <w:style w:type="character" w:customStyle="1" w:styleId="50">
    <w:name w:val="Заголовок 5 Знак"/>
    <w:basedOn w:val="a1"/>
    <w:link w:val="5"/>
    <w:rsid w:val="00F75805"/>
    <w:rPr>
      <w:rFonts w:ascii="Times New Roman" w:eastAsia="Times New Roman" w:hAnsi="Times New Roman" w:cs="Times New Roman"/>
      <w:b/>
      <w:bCs/>
      <w:i/>
      <w:iCs/>
      <w:sz w:val="26"/>
      <w:szCs w:val="26"/>
      <w:lang w:val="en-GB" w:eastAsia="en-GB"/>
    </w:rPr>
  </w:style>
  <w:style w:type="character" w:customStyle="1" w:styleId="61">
    <w:name w:val="Заголовок 6 Знак"/>
    <w:basedOn w:val="a1"/>
    <w:link w:val="60"/>
    <w:rsid w:val="00F75805"/>
    <w:rPr>
      <w:rFonts w:ascii="Times New Roman" w:eastAsia="Times New Roman" w:hAnsi="Times New Roman" w:cs="Times New Roman"/>
      <w:b/>
      <w:bCs/>
      <w:lang w:val="en-GB" w:eastAsia="en-GB"/>
    </w:rPr>
  </w:style>
  <w:style w:type="character" w:customStyle="1" w:styleId="70">
    <w:name w:val="Заголовок 7 Знак"/>
    <w:basedOn w:val="a1"/>
    <w:link w:val="7"/>
    <w:uiPriority w:val="99"/>
    <w:rsid w:val="00F75805"/>
    <w:rPr>
      <w:rFonts w:ascii="Times New Roman" w:eastAsia="Times New Roman" w:hAnsi="Times New Roman" w:cs="Times New Roman"/>
      <w:sz w:val="24"/>
      <w:szCs w:val="24"/>
      <w:lang w:val="en-GB" w:eastAsia="en-GB"/>
    </w:rPr>
  </w:style>
  <w:style w:type="character" w:customStyle="1" w:styleId="81">
    <w:name w:val="Заголовок 8 Знак"/>
    <w:basedOn w:val="a1"/>
    <w:link w:val="80"/>
    <w:uiPriority w:val="99"/>
    <w:rsid w:val="00F75805"/>
    <w:rPr>
      <w:rFonts w:ascii="Times New Roman" w:eastAsia="Times New Roman" w:hAnsi="Times New Roman" w:cs="Times New Roman"/>
      <w:i/>
      <w:iCs/>
      <w:sz w:val="24"/>
      <w:szCs w:val="24"/>
      <w:lang w:val="en-GB" w:eastAsia="en-GB"/>
    </w:rPr>
  </w:style>
  <w:style w:type="character" w:customStyle="1" w:styleId="91">
    <w:name w:val="Заголовок 9 Знак"/>
    <w:basedOn w:val="a1"/>
    <w:link w:val="90"/>
    <w:uiPriority w:val="99"/>
    <w:rsid w:val="00F75805"/>
    <w:rPr>
      <w:rFonts w:ascii="Arial" w:eastAsia="Times New Roman" w:hAnsi="Arial" w:cs="Arial"/>
      <w:lang w:val="en-GB" w:eastAsia="en-GB"/>
    </w:rPr>
  </w:style>
  <w:style w:type="character" w:customStyle="1" w:styleId="Titlu1Caracter">
    <w:name w:val="Titlu 1 Caracter"/>
    <w:aliases w:val=" Char Caracter"/>
    <w:basedOn w:val="a1"/>
    <w:link w:val="Char1"/>
    <w:rsid w:val="00F75805"/>
    <w:rPr>
      <w:rFonts w:asciiTheme="majorHAnsi" w:eastAsiaTheme="majorEastAsia" w:hAnsiTheme="majorHAnsi" w:cstheme="majorBidi"/>
      <w:color w:val="365F91" w:themeColor="accent1" w:themeShade="BF"/>
      <w:sz w:val="32"/>
      <w:szCs w:val="32"/>
    </w:rPr>
  </w:style>
  <w:style w:type="paragraph" w:styleId="31">
    <w:name w:val="toc 3"/>
    <w:basedOn w:val="a0"/>
    <w:next w:val="a0"/>
    <w:autoRedefine/>
    <w:uiPriority w:val="39"/>
    <w:unhideWhenUsed/>
    <w:qFormat/>
    <w:rsid w:val="00F75805"/>
    <w:pPr>
      <w:tabs>
        <w:tab w:val="right" w:leader="dot" w:pos="9639"/>
        <w:tab w:val="left" w:pos="12758"/>
      </w:tabs>
      <w:spacing w:after="100"/>
      <w:ind w:left="284" w:right="118"/>
    </w:pPr>
    <w:rPr>
      <w:rFonts w:ascii="Times New Roman" w:eastAsia="Calibri" w:hAnsi="Times New Roman" w:cs="Times New Roman"/>
      <w:b/>
      <w:bCs/>
      <w:noProof/>
      <w:lang w:val="en-US" w:eastAsia="ru-RU"/>
    </w:rPr>
  </w:style>
  <w:style w:type="paragraph" w:styleId="af5">
    <w:name w:val="annotation text"/>
    <w:basedOn w:val="a0"/>
    <w:link w:val="af6"/>
    <w:unhideWhenUsed/>
    <w:rsid w:val="00F75805"/>
    <w:pPr>
      <w:spacing w:after="160"/>
    </w:pPr>
    <w:rPr>
      <w:sz w:val="20"/>
      <w:szCs w:val="20"/>
      <w:lang w:val="en-US"/>
    </w:rPr>
  </w:style>
  <w:style w:type="character" w:customStyle="1" w:styleId="af6">
    <w:name w:val="Текст примечания Знак"/>
    <w:basedOn w:val="a1"/>
    <w:link w:val="af5"/>
    <w:rsid w:val="00F75805"/>
    <w:rPr>
      <w:sz w:val="20"/>
      <w:szCs w:val="20"/>
      <w:lang w:val="en-US"/>
    </w:rPr>
  </w:style>
  <w:style w:type="character" w:styleId="af7">
    <w:name w:val="annotation reference"/>
    <w:basedOn w:val="a1"/>
    <w:uiPriority w:val="99"/>
    <w:semiHidden/>
    <w:unhideWhenUsed/>
    <w:rsid w:val="00F75805"/>
    <w:rPr>
      <w:sz w:val="16"/>
      <w:szCs w:val="16"/>
    </w:rPr>
  </w:style>
  <w:style w:type="paragraph" w:customStyle="1" w:styleId="Default">
    <w:name w:val="Default"/>
    <w:rsid w:val="00F75805"/>
    <w:pPr>
      <w:autoSpaceDE w:val="0"/>
      <w:autoSpaceDN w:val="0"/>
      <w:adjustRightInd w:val="0"/>
      <w:spacing w:after="0"/>
    </w:pPr>
    <w:rPr>
      <w:rFonts w:ascii="Times New Roman" w:eastAsia="Times New Roman" w:hAnsi="Times New Roman" w:cs="Times New Roman"/>
      <w:color w:val="000000"/>
      <w:sz w:val="24"/>
      <w:szCs w:val="24"/>
      <w:lang w:val="ro-RO" w:eastAsia="ro-RO"/>
    </w:rPr>
  </w:style>
  <w:style w:type="paragraph" w:styleId="af8">
    <w:name w:val="Revision"/>
    <w:hidden/>
    <w:uiPriority w:val="99"/>
    <w:semiHidden/>
    <w:rsid w:val="00F75805"/>
    <w:pPr>
      <w:spacing w:after="0"/>
    </w:pPr>
    <w:rPr>
      <w:rFonts w:ascii="Calibri" w:eastAsia="Times New Roman" w:hAnsi="Calibri" w:cs="Times New Roman"/>
      <w:lang w:val="en-US"/>
    </w:rPr>
  </w:style>
  <w:style w:type="paragraph" w:styleId="af9">
    <w:name w:val="annotation subject"/>
    <w:basedOn w:val="af5"/>
    <w:next w:val="af5"/>
    <w:link w:val="afa"/>
    <w:semiHidden/>
    <w:unhideWhenUsed/>
    <w:rsid w:val="00F75805"/>
    <w:rPr>
      <w:rFonts w:ascii="Calibri" w:eastAsia="Times New Roman" w:hAnsi="Calibri" w:cs="Times New Roman"/>
      <w:b/>
      <w:bCs/>
    </w:rPr>
  </w:style>
  <w:style w:type="character" w:customStyle="1" w:styleId="afa">
    <w:name w:val="Тема примечания Знак"/>
    <w:basedOn w:val="af6"/>
    <w:link w:val="af9"/>
    <w:semiHidden/>
    <w:rsid w:val="00F75805"/>
    <w:rPr>
      <w:rFonts w:ascii="Calibri" w:eastAsia="Times New Roman" w:hAnsi="Calibri" w:cs="Times New Roman"/>
      <w:b/>
      <w:bCs/>
      <w:sz w:val="20"/>
      <w:szCs w:val="20"/>
      <w:lang w:val="en-US"/>
    </w:rPr>
  </w:style>
  <w:style w:type="paragraph" w:styleId="afb">
    <w:name w:val="Body Text"/>
    <w:aliases w:val="Body Text Char Char"/>
    <w:basedOn w:val="a0"/>
    <w:link w:val="afc"/>
    <w:uiPriority w:val="1"/>
    <w:qFormat/>
    <w:rsid w:val="00F75805"/>
    <w:pPr>
      <w:widowControl w:val="0"/>
      <w:spacing w:after="0"/>
      <w:ind w:left="810" w:hanging="349"/>
    </w:pPr>
    <w:rPr>
      <w:rFonts w:ascii="Times New Roman" w:eastAsia="Times New Roman" w:hAnsi="Times New Roman"/>
      <w:sz w:val="23"/>
      <w:szCs w:val="23"/>
      <w:lang w:val="en-US"/>
    </w:rPr>
  </w:style>
  <w:style w:type="character" w:customStyle="1" w:styleId="afc">
    <w:name w:val="Основной текст Знак"/>
    <w:aliases w:val="Body Text Char Char Знак"/>
    <w:basedOn w:val="a1"/>
    <w:link w:val="afb"/>
    <w:uiPriority w:val="1"/>
    <w:rsid w:val="00F75805"/>
    <w:rPr>
      <w:rFonts w:ascii="Times New Roman" w:eastAsia="Times New Roman" w:hAnsi="Times New Roman"/>
      <w:sz w:val="23"/>
      <w:szCs w:val="23"/>
      <w:lang w:val="en-US"/>
    </w:rPr>
  </w:style>
  <w:style w:type="paragraph" w:styleId="afd">
    <w:name w:val="footnote text"/>
    <w:aliases w:val="Fußnote,Podrozdział,Fußnotentextf,Footnote Text Char Char,single space,footnote text,FOOTNOTES,fn,Footnote, Char1 Char,Footnote Char1,stile 1,Footnote1,Footnote2,Footnote3,Footnote4,Footnote5,Footnote6,Footnote7,Footnote8,Footnote9"/>
    <w:basedOn w:val="a0"/>
    <w:link w:val="afe"/>
    <w:uiPriority w:val="99"/>
    <w:unhideWhenUsed/>
    <w:qFormat/>
    <w:rsid w:val="00F75805"/>
    <w:pPr>
      <w:spacing w:after="0"/>
    </w:pPr>
    <w:rPr>
      <w:sz w:val="20"/>
      <w:szCs w:val="20"/>
      <w:lang w:val="en-US"/>
    </w:rPr>
  </w:style>
  <w:style w:type="character" w:customStyle="1" w:styleId="afe">
    <w:name w:val="Текст сноски Знак"/>
    <w:aliases w:val="Fußnote Знак,Podrozdział Знак,Fußnotentextf Знак,Footnote Text Char Char Знак,single space Знак,footnote text Знак,FOOTNOTES Знак,fn Знак,Footnote Знак, Char1 Char Знак,Footnote Char1 Знак,stile 1 Знак,Footnote1 Знак,Footnote2 Знак"/>
    <w:basedOn w:val="a1"/>
    <w:link w:val="afd"/>
    <w:uiPriority w:val="99"/>
    <w:rsid w:val="00F75805"/>
    <w:rPr>
      <w:sz w:val="20"/>
      <w:szCs w:val="20"/>
      <w:lang w:val="en-US"/>
    </w:rPr>
  </w:style>
  <w:style w:type="character" w:styleId="aff">
    <w:name w:val="footnote reference"/>
    <w:aliases w:val="Footnote symbol,BVI fnr,16 Point,Superscript 6 Point,ftref,BVI fnr Char1 Char Char,Footnote Reference Number Char Char Char,Times 10 Point Char Char Char,Exposant 3 Point Char Char Char,Footnote symbol Char1 Char Char,SUPERS,o"/>
    <w:basedOn w:val="a1"/>
    <w:link w:val="BVIfnrChar1Char"/>
    <w:uiPriority w:val="99"/>
    <w:unhideWhenUsed/>
    <w:qFormat/>
    <w:rsid w:val="00F75805"/>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a0"/>
    <w:next w:val="a0"/>
    <w:link w:val="aff"/>
    <w:qFormat/>
    <w:rsid w:val="00F75805"/>
    <w:pPr>
      <w:spacing w:after="160" w:line="240" w:lineRule="exact"/>
    </w:pPr>
    <w:rPr>
      <w:vertAlign w:val="superscript"/>
    </w:rPr>
  </w:style>
  <w:style w:type="paragraph" w:customStyle="1" w:styleId="Char1">
    <w:name w:val="Char1"/>
    <w:basedOn w:val="a0"/>
    <w:next w:val="a0"/>
    <w:link w:val="Titlu1Caracter"/>
    <w:qFormat/>
    <w:rsid w:val="00F758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Titlu31">
    <w:name w:val="Titlu 31"/>
    <w:basedOn w:val="a0"/>
    <w:next w:val="a0"/>
    <w:uiPriority w:val="99"/>
    <w:unhideWhenUsed/>
    <w:qFormat/>
    <w:rsid w:val="00F75805"/>
    <w:pPr>
      <w:keepNext/>
      <w:keepLines/>
      <w:spacing w:before="40" w:after="0"/>
      <w:outlineLvl w:val="2"/>
    </w:pPr>
    <w:rPr>
      <w:rFonts w:ascii="Calibri Light" w:eastAsia="Times New Roman" w:hAnsi="Calibri Light" w:cs="Times New Roman"/>
      <w:color w:val="1F3763"/>
      <w:sz w:val="24"/>
      <w:szCs w:val="24"/>
      <w:lang w:eastAsia="ru-RU"/>
    </w:rPr>
  </w:style>
  <w:style w:type="paragraph" w:customStyle="1" w:styleId="Titlu41">
    <w:name w:val="Titlu 41"/>
    <w:basedOn w:val="a0"/>
    <w:next w:val="a0"/>
    <w:uiPriority w:val="99"/>
    <w:unhideWhenUsed/>
    <w:qFormat/>
    <w:rsid w:val="00F75805"/>
    <w:pPr>
      <w:keepNext/>
      <w:keepLines/>
      <w:spacing w:before="40" w:after="0" w:line="259" w:lineRule="auto"/>
      <w:outlineLvl w:val="3"/>
    </w:pPr>
    <w:rPr>
      <w:rFonts w:ascii="Calibri Light" w:eastAsia="Times New Roman" w:hAnsi="Calibri Light" w:cs="Times New Roman"/>
      <w:i/>
      <w:iCs/>
      <w:color w:val="2F5496"/>
      <w:lang w:val="ro-RO"/>
    </w:rPr>
  </w:style>
  <w:style w:type="numbering" w:customStyle="1" w:styleId="FrListare1">
    <w:name w:val="Fără Listare1"/>
    <w:next w:val="a3"/>
    <w:uiPriority w:val="99"/>
    <w:semiHidden/>
    <w:unhideWhenUsed/>
    <w:rsid w:val="00F75805"/>
  </w:style>
  <w:style w:type="paragraph" w:styleId="aff0">
    <w:name w:val="Body Text Indent"/>
    <w:basedOn w:val="a0"/>
    <w:link w:val="aff1"/>
    <w:rsid w:val="00F75805"/>
    <w:pPr>
      <w:ind w:left="283"/>
    </w:pPr>
    <w:rPr>
      <w:rFonts w:ascii="Times New Roman" w:eastAsia="Times New Roman" w:hAnsi="Times New Roman" w:cs="Times New Roman"/>
      <w:sz w:val="20"/>
      <w:szCs w:val="20"/>
      <w:lang w:val="en-GB" w:eastAsia="en-GB"/>
    </w:rPr>
  </w:style>
  <w:style w:type="character" w:customStyle="1" w:styleId="aff1">
    <w:name w:val="Основной текст с отступом Знак"/>
    <w:basedOn w:val="a1"/>
    <w:link w:val="aff0"/>
    <w:rsid w:val="00F75805"/>
    <w:rPr>
      <w:rFonts w:ascii="Times New Roman" w:eastAsia="Times New Roman" w:hAnsi="Times New Roman" w:cs="Times New Roman"/>
      <w:sz w:val="20"/>
      <w:szCs w:val="20"/>
      <w:lang w:val="en-GB" w:eastAsia="en-GB"/>
    </w:rPr>
  </w:style>
  <w:style w:type="character" w:customStyle="1" w:styleId="docbody1">
    <w:name w:val="doc_body1"/>
    <w:rsid w:val="00F75805"/>
    <w:rPr>
      <w:rFonts w:ascii="Times New Roman" w:hAnsi="Times New Roman" w:cs="Times New Roman" w:hint="default"/>
      <w:color w:val="000000"/>
      <w:sz w:val="24"/>
      <w:szCs w:val="24"/>
    </w:rPr>
  </w:style>
  <w:style w:type="paragraph" w:styleId="22">
    <w:name w:val="Body Text 2"/>
    <w:basedOn w:val="a0"/>
    <w:link w:val="23"/>
    <w:unhideWhenUsed/>
    <w:rsid w:val="00F75805"/>
    <w:pPr>
      <w:spacing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F75805"/>
    <w:rPr>
      <w:rFonts w:ascii="Times New Roman" w:eastAsia="Times New Roman" w:hAnsi="Times New Roman" w:cs="Times New Roman"/>
      <w:sz w:val="24"/>
      <w:szCs w:val="24"/>
      <w:lang w:eastAsia="ru-RU"/>
    </w:rPr>
  </w:style>
  <w:style w:type="character" w:customStyle="1" w:styleId="BodyTextChar">
    <w:name w:val="Body Text Char"/>
    <w:aliases w:val="Body text Char,OPM Char,(Main Text) Char,date Char Char"/>
    <w:link w:val="Corptext1"/>
    <w:rsid w:val="00F75805"/>
    <w:rPr>
      <w:sz w:val="24"/>
      <w:szCs w:val="24"/>
      <w:lang w:eastAsia="ru-RU"/>
    </w:rPr>
  </w:style>
  <w:style w:type="paragraph" w:customStyle="1" w:styleId="Corptext1">
    <w:name w:val="Corp text1"/>
    <w:aliases w:val="OPM,Body Text1,Body text"/>
    <w:basedOn w:val="a0"/>
    <w:link w:val="BodyTextChar"/>
    <w:qFormat/>
    <w:rsid w:val="00F75805"/>
    <w:pPr>
      <w:spacing w:after="240"/>
      <w:jc w:val="both"/>
    </w:pPr>
    <w:rPr>
      <w:sz w:val="24"/>
      <w:szCs w:val="24"/>
      <w:lang w:eastAsia="ru-RU"/>
    </w:rPr>
  </w:style>
  <w:style w:type="paragraph" w:customStyle="1" w:styleId="Subtitlu1">
    <w:name w:val="Subtitlu1"/>
    <w:basedOn w:val="a0"/>
    <w:next w:val="a0"/>
    <w:uiPriority w:val="11"/>
    <w:qFormat/>
    <w:rsid w:val="00F75805"/>
    <w:pPr>
      <w:spacing w:after="60"/>
      <w:jc w:val="center"/>
      <w:outlineLvl w:val="1"/>
    </w:pPr>
    <w:rPr>
      <w:rFonts w:ascii="Calibri Light" w:eastAsia="Times New Roman" w:hAnsi="Calibri Light" w:cs="Times New Roman"/>
      <w:sz w:val="24"/>
      <w:szCs w:val="24"/>
      <w:lang w:eastAsia="ru-RU"/>
    </w:rPr>
  </w:style>
  <w:style w:type="character" w:customStyle="1" w:styleId="aff2">
    <w:name w:val="Подзаголовок Знак"/>
    <w:basedOn w:val="a1"/>
    <w:link w:val="aff3"/>
    <w:uiPriority w:val="99"/>
    <w:rsid w:val="00F75805"/>
    <w:rPr>
      <w:rFonts w:ascii="Calibri Light" w:eastAsia="Times New Roman" w:hAnsi="Calibri Light" w:cs="Times New Roman"/>
      <w:sz w:val="24"/>
      <w:szCs w:val="24"/>
      <w:lang w:eastAsia="ru-RU"/>
    </w:rPr>
  </w:style>
  <w:style w:type="character" w:styleId="aff4">
    <w:name w:val="page number"/>
    <w:basedOn w:val="a1"/>
    <w:rsid w:val="00F75805"/>
  </w:style>
  <w:style w:type="paragraph" w:customStyle="1" w:styleId="Clause">
    <w:name w:val="Clause"/>
    <w:basedOn w:val="a0"/>
    <w:autoRedefine/>
    <w:rsid w:val="00F75805"/>
    <w:pPr>
      <w:spacing w:before="120" w:line="276" w:lineRule="auto"/>
    </w:pPr>
    <w:rPr>
      <w:rFonts w:ascii="Times New Roman" w:eastAsia="Times New Roman" w:hAnsi="Times New Roman" w:cs="Times New Roman"/>
      <w:color w:val="000000"/>
      <w:sz w:val="20"/>
      <w:szCs w:val="20"/>
      <w:lang w:val="ro-RO"/>
    </w:rPr>
  </w:style>
  <w:style w:type="paragraph" w:styleId="aff5">
    <w:name w:val="TOC Heading"/>
    <w:basedOn w:val="1"/>
    <w:next w:val="a0"/>
    <w:uiPriority w:val="39"/>
    <w:unhideWhenUsed/>
    <w:qFormat/>
    <w:rsid w:val="00F75805"/>
    <w:pPr>
      <w:spacing w:line="259" w:lineRule="auto"/>
      <w:outlineLvl w:val="9"/>
    </w:pPr>
  </w:style>
  <w:style w:type="character" w:customStyle="1" w:styleId="Hyperlink1">
    <w:name w:val="Hyperlink1"/>
    <w:basedOn w:val="a1"/>
    <w:uiPriority w:val="99"/>
    <w:unhideWhenUsed/>
    <w:rsid w:val="00F75805"/>
    <w:rPr>
      <w:color w:val="0563C1"/>
      <w:u w:val="single"/>
    </w:rPr>
  </w:style>
  <w:style w:type="table" w:customStyle="1" w:styleId="Tabelgril1">
    <w:name w:val="Tabel grilă1"/>
    <w:basedOn w:val="a2"/>
    <w:next w:val="a9"/>
    <w:uiPriority w:val="39"/>
    <w:rsid w:val="00F75805"/>
    <w:pPr>
      <w:spacing w:after="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bulletChar">
    <w:name w:val="List bullet Char"/>
    <w:link w:val="ListBullet1"/>
    <w:locked/>
    <w:rsid w:val="00F75805"/>
    <w:rPr>
      <w:rFonts w:ascii="Arial" w:hAnsi="Arial"/>
      <w:lang w:val="en-GB"/>
    </w:rPr>
  </w:style>
  <w:style w:type="paragraph" w:customStyle="1" w:styleId="ListBullet1">
    <w:name w:val="List Bullet1"/>
    <w:basedOn w:val="a0"/>
    <w:link w:val="ListbulletChar"/>
    <w:rsid w:val="00F75805"/>
    <w:pPr>
      <w:numPr>
        <w:numId w:val="6"/>
      </w:numPr>
      <w:spacing w:after="60"/>
      <w:jc w:val="both"/>
    </w:pPr>
    <w:rPr>
      <w:rFonts w:ascii="Arial" w:hAnsi="Arial"/>
      <w:lang w:val="en-GB"/>
    </w:rPr>
  </w:style>
  <w:style w:type="paragraph" w:customStyle="1" w:styleId="Tabletext">
    <w:name w:val="Table text"/>
    <w:basedOn w:val="a0"/>
    <w:rsid w:val="00F75805"/>
    <w:pPr>
      <w:keepNext/>
      <w:spacing w:before="40" w:after="40" w:line="276" w:lineRule="auto"/>
    </w:pPr>
    <w:rPr>
      <w:rFonts w:ascii="Calibri" w:eastAsia="SimSun" w:hAnsi="Calibri" w:cs="Times New Roman"/>
      <w:sz w:val="20"/>
      <w:lang w:eastAsia="zh-CN"/>
    </w:rPr>
  </w:style>
  <w:style w:type="paragraph" w:customStyle="1" w:styleId="Focus">
    <w:name w:val="Focus"/>
    <w:basedOn w:val="a0"/>
    <w:link w:val="FocusChar"/>
    <w:qFormat/>
    <w:rsid w:val="00F75805"/>
    <w:pPr>
      <w:keepNext/>
      <w:jc w:val="both"/>
    </w:pPr>
    <w:rPr>
      <w:rFonts w:eastAsia="SimSun" w:cs="Cambria"/>
      <w:b/>
      <w:caps/>
      <w:color w:val="44546A"/>
      <w:lang w:val="lt-LT"/>
    </w:rPr>
  </w:style>
  <w:style w:type="character" w:customStyle="1" w:styleId="FocusChar">
    <w:name w:val="Focus Char"/>
    <w:basedOn w:val="a1"/>
    <w:link w:val="Focus"/>
    <w:rsid w:val="00F75805"/>
    <w:rPr>
      <w:rFonts w:eastAsia="SimSun" w:cs="Cambria"/>
      <w:b/>
      <w:caps/>
      <w:color w:val="44546A"/>
      <w:lang w:val="lt-LT"/>
    </w:rPr>
  </w:style>
  <w:style w:type="table" w:customStyle="1" w:styleId="Tabelprimar21">
    <w:name w:val="Tabel primar 21"/>
    <w:basedOn w:val="a2"/>
    <w:next w:val="210"/>
    <w:uiPriority w:val="42"/>
    <w:rsid w:val="00F75805"/>
    <w:pPr>
      <w:spacing w:after="0"/>
    </w:pPr>
    <w:rPr>
      <w:lang w:val="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
    <w:name w:val="No List1"/>
    <w:next w:val="a3"/>
    <w:uiPriority w:val="99"/>
    <w:semiHidden/>
    <w:unhideWhenUsed/>
    <w:rsid w:val="00F75805"/>
  </w:style>
  <w:style w:type="paragraph" w:customStyle="1" w:styleId="Listparagraf1">
    <w:name w:val="Listă paragraf1"/>
    <w:basedOn w:val="a0"/>
    <w:uiPriority w:val="34"/>
    <w:qFormat/>
    <w:rsid w:val="00F75805"/>
    <w:pPr>
      <w:spacing w:after="0"/>
      <w:ind w:left="720"/>
    </w:pPr>
    <w:rPr>
      <w:rFonts w:ascii="Arial" w:eastAsia="Times New Roman" w:hAnsi="Arial" w:cs="Arial"/>
      <w:lang w:val="en-GB"/>
    </w:rPr>
  </w:style>
  <w:style w:type="paragraph" w:customStyle="1" w:styleId="Text2">
    <w:name w:val="Text 2"/>
    <w:basedOn w:val="a0"/>
    <w:rsid w:val="00F75805"/>
    <w:pPr>
      <w:tabs>
        <w:tab w:val="left" w:pos="2161"/>
      </w:tabs>
      <w:spacing w:after="240"/>
      <w:ind w:left="1202"/>
      <w:jc w:val="both"/>
    </w:pPr>
    <w:rPr>
      <w:rFonts w:ascii="Times New Roman" w:eastAsia="Times New Roman" w:hAnsi="Times New Roman" w:cs="Times New Roman"/>
      <w:sz w:val="24"/>
      <w:szCs w:val="24"/>
      <w:lang w:val="en-GB"/>
    </w:rPr>
  </w:style>
  <w:style w:type="paragraph" w:customStyle="1" w:styleId="Criteriu">
    <w:name w:val="Criteriu"/>
    <w:basedOn w:val="ad"/>
    <w:link w:val="CriteriuChar"/>
    <w:qFormat/>
    <w:rsid w:val="00F75805"/>
    <w:pPr>
      <w:numPr>
        <w:numId w:val="7"/>
      </w:numPr>
      <w:spacing w:before="480" w:after="120" w:line="240" w:lineRule="auto"/>
      <w:jc w:val="both"/>
    </w:pPr>
    <w:rPr>
      <w:rFonts w:ascii="Times New Roman" w:eastAsia="Times New Roman" w:hAnsi="Times New Roman"/>
      <w:b/>
      <w:sz w:val="24"/>
      <w:szCs w:val="24"/>
      <w:lang w:val="ro-RO" w:eastAsia="ru-RU"/>
    </w:rPr>
  </w:style>
  <w:style w:type="character" w:customStyle="1" w:styleId="CriteriuChar">
    <w:name w:val="Criteriu Char"/>
    <w:basedOn w:val="a1"/>
    <w:link w:val="Criteriu"/>
    <w:rsid w:val="00F75805"/>
    <w:rPr>
      <w:rFonts w:ascii="Times New Roman" w:eastAsia="Times New Roman" w:hAnsi="Times New Roman" w:cs="Times New Roman"/>
      <w:b/>
      <w:sz w:val="24"/>
      <w:szCs w:val="24"/>
      <w:lang w:val="ro-RO" w:eastAsia="ru-RU"/>
    </w:rPr>
  </w:style>
  <w:style w:type="paragraph" w:customStyle="1" w:styleId="Textnotdefinal1">
    <w:name w:val="Text notă de final1"/>
    <w:basedOn w:val="a0"/>
    <w:next w:val="aff6"/>
    <w:link w:val="TextnotdefinalCaracter"/>
    <w:uiPriority w:val="99"/>
    <w:semiHidden/>
    <w:unhideWhenUsed/>
    <w:rsid w:val="00F75805"/>
    <w:pPr>
      <w:spacing w:after="0"/>
    </w:pPr>
    <w:rPr>
      <w:sz w:val="20"/>
      <w:szCs w:val="20"/>
      <w:lang w:val="ro-RO"/>
    </w:rPr>
  </w:style>
  <w:style w:type="character" w:customStyle="1" w:styleId="TextnotdefinalCaracter">
    <w:name w:val="Text notă de final Caracter"/>
    <w:basedOn w:val="a1"/>
    <w:link w:val="Textnotdefinal1"/>
    <w:uiPriority w:val="99"/>
    <w:semiHidden/>
    <w:rsid w:val="00F75805"/>
    <w:rPr>
      <w:sz w:val="20"/>
      <w:szCs w:val="20"/>
      <w:lang w:val="ro-RO"/>
    </w:rPr>
  </w:style>
  <w:style w:type="character" w:styleId="aff7">
    <w:name w:val="endnote reference"/>
    <w:basedOn w:val="a1"/>
    <w:uiPriority w:val="99"/>
    <w:semiHidden/>
    <w:unhideWhenUsed/>
    <w:rsid w:val="00F75805"/>
    <w:rPr>
      <w:vertAlign w:val="superscript"/>
    </w:rPr>
  </w:style>
  <w:style w:type="numbering" w:customStyle="1" w:styleId="NoList2">
    <w:name w:val="No List2"/>
    <w:next w:val="a3"/>
    <w:uiPriority w:val="99"/>
    <w:semiHidden/>
    <w:unhideWhenUsed/>
    <w:rsid w:val="00F75805"/>
  </w:style>
  <w:style w:type="character" w:customStyle="1" w:styleId="docheader1">
    <w:name w:val="doc_header1"/>
    <w:rsid w:val="00F75805"/>
    <w:rPr>
      <w:rFonts w:ascii="Times New Roman" w:hAnsi="Times New Roman" w:cs="Times New Roman" w:hint="default"/>
      <w:b/>
      <w:bCs/>
      <w:color w:val="000000"/>
      <w:sz w:val="24"/>
      <w:szCs w:val="24"/>
    </w:rPr>
  </w:style>
  <w:style w:type="character" w:customStyle="1" w:styleId="docbody">
    <w:name w:val="doc_body"/>
    <w:basedOn w:val="a1"/>
    <w:rsid w:val="00F75805"/>
  </w:style>
  <w:style w:type="character" w:customStyle="1" w:styleId="docheader">
    <w:name w:val="doc_header"/>
    <w:basedOn w:val="a1"/>
    <w:rsid w:val="00F75805"/>
  </w:style>
  <w:style w:type="paragraph" w:customStyle="1" w:styleId="CharChar">
    <w:name w:val="Знак Знак Char Char Знак"/>
    <w:basedOn w:val="a0"/>
    <w:rsid w:val="00F75805"/>
    <w:pPr>
      <w:spacing w:after="160" w:line="240" w:lineRule="exact"/>
    </w:pPr>
    <w:rPr>
      <w:rFonts w:ascii="Arial" w:eastAsia="Batang" w:hAnsi="Arial" w:cs="Arial"/>
      <w:sz w:val="20"/>
      <w:szCs w:val="20"/>
    </w:rPr>
  </w:style>
  <w:style w:type="paragraph" w:customStyle="1" w:styleId="news">
    <w:name w:val="news"/>
    <w:basedOn w:val="a0"/>
    <w:rsid w:val="00F75805"/>
    <w:pPr>
      <w:spacing w:after="0"/>
    </w:pPr>
    <w:rPr>
      <w:rFonts w:ascii="Arial" w:eastAsia="Times New Roman" w:hAnsi="Arial" w:cs="Arial"/>
      <w:sz w:val="20"/>
      <w:szCs w:val="20"/>
      <w:lang w:eastAsia="ru-RU"/>
    </w:rPr>
  </w:style>
  <w:style w:type="paragraph" w:customStyle="1" w:styleId="12">
    <w:name w:val="Стиль1"/>
    <w:basedOn w:val="a0"/>
    <w:rsid w:val="00F75805"/>
    <w:pPr>
      <w:spacing w:after="0"/>
    </w:pPr>
    <w:rPr>
      <w:rFonts w:ascii="Times New Roman" w:eastAsia="Times New Roman" w:hAnsi="Times New Roman" w:cs="Times New Roman"/>
      <w:sz w:val="20"/>
      <w:szCs w:val="20"/>
      <w:lang w:val="en-GB" w:eastAsia="en-GB"/>
    </w:rPr>
  </w:style>
  <w:style w:type="paragraph" w:customStyle="1" w:styleId="24">
    <w:name w:val="Стиль2"/>
    <w:basedOn w:val="a0"/>
    <w:rsid w:val="00F75805"/>
    <w:pPr>
      <w:spacing w:after="0"/>
      <w:jc w:val="both"/>
    </w:pPr>
    <w:rPr>
      <w:rFonts w:ascii="Times New Roman" w:eastAsia="Times New Roman" w:hAnsi="Times New Roman" w:cs="Times New Roman"/>
      <w:sz w:val="28"/>
      <w:szCs w:val="28"/>
      <w:lang w:val="en-GB" w:eastAsia="en-GB"/>
    </w:rPr>
  </w:style>
  <w:style w:type="paragraph" w:customStyle="1" w:styleId="32">
    <w:name w:val="Стиль3"/>
    <w:basedOn w:val="a0"/>
    <w:autoRedefine/>
    <w:rsid w:val="00F75805"/>
    <w:pPr>
      <w:spacing w:after="0"/>
      <w:jc w:val="both"/>
    </w:pPr>
    <w:rPr>
      <w:rFonts w:ascii="Times New Roman" w:eastAsia="Times New Roman" w:hAnsi="Times New Roman" w:cs="Times New Roman"/>
      <w:sz w:val="28"/>
      <w:szCs w:val="28"/>
      <w:lang w:val="ro-RO" w:eastAsia="en-GB"/>
    </w:rPr>
  </w:style>
  <w:style w:type="paragraph" w:customStyle="1" w:styleId="41">
    <w:name w:val="Стиль4"/>
    <w:basedOn w:val="a0"/>
    <w:autoRedefine/>
    <w:rsid w:val="00F75805"/>
    <w:pPr>
      <w:spacing w:after="0"/>
      <w:ind w:firstLine="709"/>
      <w:jc w:val="both"/>
    </w:pPr>
    <w:rPr>
      <w:rFonts w:ascii="Times New Roman" w:eastAsia="Times New Roman" w:hAnsi="Times New Roman" w:cs="Times New Roman"/>
      <w:sz w:val="28"/>
      <w:szCs w:val="28"/>
      <w:lang w:val="ro-RO" w:eastAsia="en-GB"/>
    </w:rPr>
  </w:style>
  <w:style w:type="paragraph" w:customStyle="1" w:styleId="51">
    <w:name w:val="Стиль5"/>
    <w:basedOn w:val="a0"/>
    <w:autoRedefine/>
    <w:rsid w:val="00F75805"/>
    <w:pPr>
      <w:spacing w:after="0"/>
      <w:ind w:firstLine="709"/>
      <w:jc w:val="both"/>
    </w:pPr>
    <w:rPr>
      <w:rFonts w:ascii="Times New Roman" w:eastAsia="Times New Roman" w:hAnsi="Times New Roman" w:cs="Times New Roman"/>
      <w:sz w:val="28"/>
      <w:szCs w:val="28"/>
      <w:lang w:val="ro-RO" w:eastAsia="en-GB"/>
    </w:rPr>
  </w:style>
  <w:style w:type="paragraph" w:customStyle="1" w:styleId="0">
    <w:name w:val="Стиль Первая строка:  0 см"/>
    <w:basedOn w:val="a0"/>
    <w:rsid w:val="00F75805"/>
    <w:pPr>
      <w:spacing w:after="0"/>
    </w:pPr>
    <w:rPr>
      <w:rFonts w:ascii="Times New Roman" w:eastAsia="Times New Roman" w:hAnsi="Times New Roman" w:cs="Times New Roman"/>
      <w:sz w:val="28"/>
      <w:szCs w:val="20"/>
      <w:lang w:val="en-GB" w:eastAsia="en-GB"/>
    </w:rPr>
  </w:style>
  <w:style w:type="character" w:customStyle="1" w:styleId="Char">
    <w:name w:val="Char Знак Знак"/>
    <w:rsid w:val="00F75805"/>
    <w:rPr>
      <w:rFonts w:ascii="Arial" w:hAnsi="Arial"/>
      <w:b/>
      <w:bCs/>
      <w:noProof w:val="0"/>
      <w:sz w:val="22"/>
      <w:szCs w:val="24"/>
      <w:lang w:val="en-IE" w:eastAsia="en-US" w:bidi="ar-SA"/>
    </w:rPr>
  </w:style>
  <w:style w:type="character" w:customStyle="1" w:styleId="BodyTextCharChar">
    <w:name w:val="Body Text Char Char Знак Знак"/>
    <w:rsid w:val="00F75805"/>
    <w:rPr>
      <w:noProof w:val="0"/>
      <w:sz w:val="22"/>
      <w:lang w:val="en-GB" w:eastAsia="en-US" w:bidi="ar-SA"/>
    </w:rPr>
  </w:style>
  <w:style w:type="paragraph" w:styleId="25">
    <w:name w:val="Body Text Indent 2"/>
    <w:basedOn w:val="a0"/>
    <w:link w:val="26"/>
    <w:rsid w:val="00F75805"/>
    <w:pPr>
      <w:spacing w:line="480" w:lineRule="auto"/>
      <w:ind w:left="283"/>
    </w:pPr>
    <w:rPr>
      <w:rFonts w:ascii="Times New Roman" w:eastAsia="Times New Roman" w:hAnsi="Times New Roman" w:cs="Times New Roman"/>
      <w:sz w:val="20"/>
      <w:szCs w:val="20"/>
      <w:lang w:val="en-GB" w:eastAsia="en-GB"/>
    </w:rPr>
  </w:style>
  <w:style w:type="character" w:customStyle="1" w:styleId="26">
    <w:name w:val="Основной текст с отступом 2 Знак"/>
    <w:basedOn w:val="a1"/>
    <w:link w:val="25"/>
    <w:rsid w:val="00F75805"/>
    <w:rPr>
      <w:rFonts w:ascii="Times New Roman" w:eastAsia="Times New Roman" w:hAnsi="Times New Roman" w:cs="Times New Roman"/>
      <w:sz w:val="20"/>
      <w:szCs w:val="20"/>
      <w:lang w:val="en-GB" w:eastAsia="en-GB"/>
    </w:rPr>
  </w:style>
  <w:style w:type="paragraph" w:customStyle="1" w:styleId="13">
    <w:name w:val="Обычный (веб)1"/>
    <w:basedOn w:val="a0"/>
    <w:rsid w:val="00F75805"/>
    <w:pPr>
      <w:spacing w:before="100" w:beforeAutospacing="1" w:after="100" w:afterAutospacing="1"/>
    </w:pPr>
    <w:rPr>
      <w:rFonts w:ascii="Times New Roman" w:eastAsia="Times New Roman" w:hAnsi="Times New Roman" w:cs="Times New Roman"/>
      <w:sz w:val="24"/>
      <w:szCs w:val="24"/>
      <w:lang w:val="en-US"/>
    </w:rPr>
  </w:style>
  <w:style w:type="paragraph" w:customStyle="1" w:styleId="HTML1">
    <w:name w:val="Стандартный HTML1"/>
    <w:basedOn w:val="a0"/>
    <w:rsid w:val="00F75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paragraph" w:customStyle="1" w:styleId="14">
    <w:name w:val="Абзац списка1"/>
    <w:basedOn w:val="a0"/>
    <w:qFormat/>
    <w:rsid w:val="00F75805"/>
    <w:pPr>
      <w:spacing w:after="0"/>
      <w:ind w:left="720"/>
      <w:contextualSpacing/>
    </w:pPr>
    <w:rPr>
      <w:rFonts w:ascii="Times New Roman" w:eastAsia="Times New Roman" w:hAnsi="Times New Roman" w:cs="Times New Roman"/>
      <w:sz w:val="24"/>
      <w:szCs w:val="24"/>
      <w:lang w:eastAsia="ru-RU"/>
    </w:rPr>
  </w:style>
  <w:style w:type="paragraph" w:customStyle="1" w:styleId="legenumed">
    <w:name w:val="legenumed"/>
    <w:basedOn w:val="a0"/>
    <w:rsid w:val="00F75805"/>
    <w:pPr>
      <w:spacing w:after="0"/>
    </w:pPr>
    <w:rPr>
      <w:rFonts w:ascii="Times New Roman" w:eastAsia="Times New Roman" w:hAnsi="Times New Roman" w:cs="Times New Roman"/>
      <w:sz w:val="24"/>
      <w:szCs w:val="24"/>
      <w:lang w:eastAsia="ru-RU"/>
    </w:rPr>
  </w:style>
  <w:style w:type="paragraph" w:customStyle="1" w:styleId="bodytextd">
    <w:name w:val="bodytextd"/>
    <w:basedOn w:val="a0"/>
    <w:rsid w:val="00F75805"/>
    <w:pPr>
      <w:spacing w:after="0"/>
    </w:pPr>
    <w:rPr>
      <w:rFonts w:ascii="Times New Roman" w:eastAsia="Times New Roman" w:hAnsi="Times New Roman" w:cs="Times New Roman"/>
      <w:sz w:val="24"/>
      <w:szCs w:val="24"/>
      <w:lang w:eastAsia="ru-RU"/>
    </w:rPr>
  </w:style>
  <w:style w:type="character" w:customStyle="1" w:styleId="docsign11">
    <w:name w:val="doc_sign11"/>
    <w:rsid w:val="00F75805"/>
    <w:rPr>
      <w:rFonts w:ascii="Times New Roman" w:hAnsi="Times New Roman" w:cs="Times New Roman" w:hint="default"/>
      <w:b/>
      <w:bCs/>
      <w:color w:val="000000"/>
      <w:sz w:val="22"/>
      <w:szCs w:val="22"/>
    </w:rPr>
  </w:style>
  <w:style w:type="character" w:customStyle="1" w:styleId="docsign1">
    <w:name w:val="doc_sign1"/>
    <w:basedOn w:val="a1"/>
    <w:rsid w:val="00F75805"/>
  </w:style>
  <w:style w:type="paragraph" w:customStyle="1" w:styleId="Style20">
    <w:name w:val="Style20"/>
    <w:basedOn w:val="a0"/>
    <w:rsid w:val="00F75805"/>
    <w:pPr>
      <w:widowControl w:val="0"/>
      <w:autoSpaceDE w:val="0"/>
      <w:autoSpaceDN w:val="0"/>
      <w:adjustRightInd w:val="0"/>
      <w:spacing w:after="0" w:line="269" w:lineRule="exact"/>
      <w:jc w:val="both"/>
    </w:pPr>
    <w:rPr>
      <w:rFonts w:ascii="Times New Roman" w:eastAsia="Times New Roman" w:hAnsi="Times New Roman" w:cs="Times New Roman"/>
      <w:sz w:val="24"/>
      <w:szCs w:val="24"/>
      <w:lang w:val="en-US"/>
    </w:rPr>
  </w:style>
  <w:style w:type="character" w:customStyle="1" w:styleId="FontStyle33">
    <w:name w:val="Font Style33"/>
    <w:rsid w:val="00F75805"/>
    <w:rPr>
      <w:rFonts w:ascii="Times New Roman" w:hAnsi="Times New Roman" w:cs="Times New Roman"/>
      <w:sz w:val="22"/>
      <w:szCs w:val="22"/>
    </w:rPr>
  </w:style>
  <w:style w:type="paragraph" w:customStyle="1" w:styleId="Frspaiere1">
    <w:name w:val="Fără spațiere1"/>
    <w:link w:val="FrspaiereCaracter"/>
    <w:qFormat/>
    <w:rsid w:val="00F75805"/>
    <w:pPr>
      <w:spacing w:after="0"/>
    </w:pPr>
    <w:rPr>
      <w:rFonts w:ascii="Calibri" w:eastAsia="Times New Roman" w:hAnsi="Calibri" w:cs="Times New Roman"/>
      <w:lang w:val="en-US"/>
    </w:rPr>
  </w:style>
  <w:style w:type="character" w:customStyle="1" w:styleId="FrspaiereCaracter">
    <w:name w:val="Fără spațiere Caracter"/>
    <w:link w:val="Frspaiere1"/>
    <w:rsid w:val="00F75805"/>
    <w:rPr>
      <w:rFonts w:ascii="Calibri" w:eastAsia="Times New Roman" w:hAnsi="Calibri" w:cs="Times New Roman"/>
      <w:lang w:val="en-US"/>
    </w:rPr>
  </w:style>
  <w:style w:type="table" w:customStyle="1" w:styleId="TableGrid1">
    <w:name w:val="Table Grid1"/>
    <w:basedOn w:val="a2"/>
    <w:next w:val="a9"/>
    <w:uiPriority w:val="59"/>
    <w:rsid w:val="00F75805"/>
    <w:pPr>
      <w:spacing w:after="0"/>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n">
    <w:name w:val="cn"/>
    <w:basedOn w:val="a0"/>
    <w:uiPriority w:val="99"/>
    <w:rsid w:val="00F75805"/>
    <w:pPr>
      <w:spacing w:after="0"/>
      <w:jc w:val="center"/>
    </w:pPr>
    <w:rPr>
      <w:rFonts w:ascii="Times New Roman" w:eastAsia="Times New Roman" w:hAnsi="Times New Roman" w:cs="Times New Roman"/>
      <w:sz w:val="24"/>
      <w:szCs w:val="24"/>
      <w:lang w:eastAsia="ru-RU"/>
    </w:rPr>
  </w:style>
  <w:style w:type="character" w:styleId="aff8">
    <w:name w:val="FollowedHyperlink"/>
    <w:uiPriority w:val="99"/>
    <w:unhideWhenUsed/>
    <w:rsid w:val="00F75805"/>
    <w:rPr>
      <w:color w:val="800080"/>
      <w:u w:val="single"/>
    </w:rPr>
  </w:style>
  <w:style w:type="paragraph" w:styleId="42">
    <w:name w:val="toc 4"/>
    <w:basedOn w:val="a0"/>
    <w:next w:val="a0"/>
    <w:autoRedefine/>
    <w:semiHidden/>
    <w:unhideWhenUsed/>
    <w:rsid w:val="00F75805"/>
    <w:pPr>
      <w:tabs>
        <w:tab w:val="left" w:pos="2880"/>
        <w:tab w:val="right" w:pos="9628"/>
      </w:tabs>
      <w:spacing w:after="60" w:line="276" w:lineRule="auto"/>
      <w:ind w:left="2880" w:hanging="720"/>
      <w:contextualSpacing/>
    </w:pPr>
    <w:rPr>
      <w:rFonts w:ascii="Calibri" w:eastAsia="SimSun" w:hAnsi="Calibri" w:cs="Times New Roman"/>
      <w:lang w:eastAsia="zh-CN"/>
    </w:rPr>
  </w:style>
  <w:style w:type="paragraph" w:styleId="52">
    <w:name w:val="toc 5"/>
    <w:basedOn w:val="a0"/>
    <w:next w:val="a0"/>
    <w:autoRedefine/>
    <w:semiHidden/>
    <w:unhideWhenUsed/>
    <w:rsid w:val="00F75805"/>
    <w:pPr>
      <w:spacing w:after="200" w:line="276" w:lineRule="auto"/>
      <w:ind w:left="880"/>
    </w:pPr>
    <w:rPr>
      <w:rFonts w:ascii="Calibri" w:eastAsia="SimSun" w:hAnsi="Calibri" w:cs="Times New Roman"/>
      <w:lang w:eastAsia="zh-CN"/>
    </w:rPr>
  </w:style>
  <w:style w:type="paragraph" w:styleId="62">
    <w:name w:val="toc 6"/>
    <w:basedOn w:val="a0"/>
    <w:next w:val="a0"/>
    <w:autoRedefine/>
    <w:semiHidden/>
    <w:unhideWhenUsed/>
    <w:rsid w:val="00F75805"/>
    <w:pPr>
      <w:spacing w:after="200" w:line="276" w:lineRule="auto"/>
      <w:ind w:left="1100"/>
    </w:pPr>
    <w:rPr>
      <w:rFonts w:ascii="Calibri" w:eastAsia="SimSun" w:hAnsi="Calibri" w:cs="Times New Roman"/>
      <w:lang w:eastAsia="zh-CN"/>
    </w:rPr>
  </w:style>
  <w:style w:type="paragraph" w:styleId="71">
    <w:name w:val="toc 7"/>
    <w:basedOn w:val="a0"/>
    <w:next w:val="a0"/>
    <w:autoRedefine/>
    <w:semiHidden/>
    <w:unhideWhenUsed/>
    <w:rsid w:val="00F75805"/>
    <w:pPr>
      <w:spacing w:after="200" w:line="276" w:lineRule="auto"/>
      <w:ind w:left="1320"/>
    </w:pPr>
    <w:rPr>
      <w:rFonts w:ascii="Calibri" w:eastAsia="SimSun" w:hAnsi="Calibri" w:cs="Times New Roman"/>
      <w:lang w:eastAsia="zh-CN"/>
    </w:rPr>
  </w:style>
  <w:style w:type="paragraph" w:styleId="92">
    <w:name w:val="toc 9"/>
    <w:basedOn w:val="a0"/>
    <w:autoRedefine/>
    <w:semiHidden/>
    <w:unhideWhenUsed/>
    <w:rsid w:val="00F75805"/>
    <w:pPr>
      <w:tabs>
        <w:tab w:val="right" w:pos="9066"/>
      </w:tabs>
      <w:spacing w:before="120" w:after="60" w:line="276" w:lineRule="auto"/>
      <w:ind w:left="1440" w:hanging="1440"/>
    </w:pPr>
    <w:rPr>
      <w:rFonts w:ascii="Calibri" w:eastAsia="SimSun" w:hAnsi="Calibri" w:cs="Times New Roman"/>
      <w:lang w:eastAsia="zh-CN"/>
    </w:rPr>
  </w:style>
  <w:style w:type="paragraph" w:styleId="aff9">
    <w:name w:val="table of figures"/>
    <w:basedOn w:val="a0"/>
    <w:next w:val="a0"/>
    <w:semiHidden/>
    <w:unhideWhenUsed/>
    <w:rsid w:val="00F75805"/>
    <w:pPr>
      <w:tabs>
        <w:tab w:val="left" w:pos="1440"/>
        <w:tab w:val="right" w:pos="9619"/>
      </w:tabs>
      <w:spacing w:after="200" w:line="276" w:lineRule="auto"/>
      <w:ind w:left="1440" w:hanging="1440"/>
    </w:pPr>
    <w:rPr>
      <w:rFonts w:ascii="Calibri" w:eastAsia="SimSun" w:hAnsi="Calibri" w:cs="Times New Roman"/>
      <w:lang w:eastAsia="zh-CN"/>
    </w:rPr>
  </w:style>
  <w:style w:type="paragraph" w:customStyle="1" w:styleId="Secondarytext">
    <w:name w:val="Secondary text"/>
    <w:basedOn w:val="a0"/>
    <w:rsid w:val="00F75805"/>
    <w:pPr>
      <w:spacing w:after="200" w:line="360" w:lineRule="auto"/>
    </w:pPr>
    <w:rPr>
      <w:rFonts w:ascii="Calibri" w:eastAsia="SimSun" w:hAnsi="Calibri" w:cs="Times New Roman"/>
      <w:sz w:val="28"/>
      <w:lang w:eastAsia="zh-CN"/>
    </w:rPr>
  </w:style>
  <w:style w:type="paragraph" w:styleId="affa">
    <w:name w:val="Document Map"/>
    <w:basedOn w:val="a0"/>
    <w:link w:val="affb"/>
    <w:semiHidden/>
    <w:unhideWhenUsed/>
    <w:rsid w:val="00F75805"/>
    <w:pPr>
      <w:spacing w:after="200" w:line="276" w:lineRule="auto"/>
    </w:pPr>
    <w:rPr>
      <w:rFonts w:ascii="Tahoma" w:eastAsia="SimSun" w:hAnsi="Tahoma" w:cs="Tahoma"/>
      <w:sz w:val="16"/>
      <w:szCs w:val="16"/>
      <w:lang w:eastAsia="zh-CN"/>
    </w:rPr>
  </w:style>
  <w:style w:type="character" w:customStyle="1" w:styleId="affb">
    <w:name w:val="Схема документа Знак"/>
    <w:basedOn w:val="a1"/>
    <w:link w:val="affa"/>
    <w:semiHidden/>
    <w:rsid w:val="00F75805"/>
    <w:rPr>
      <w:rFonts w:ascii="Tahoma" w:eastAsia="SimSun" w:hAnsi="Tahoma" w:cs="Tahoma"/>
      <w:sz w:val="16"/>
      <w:szCs w:val="16"/>
      <w:lang w:eastAsia="zh-CN"/>
    </w:rPr>
  </w:style>
  <w:style w:type="paragraph" w:customStyle="1" w:styleId="Titlucuprins1">
    <w:name w:val="Titlu cuprins1"/>
    <w:basedOn w:val="1"/>
    <w:next w:val="a0"/>
    <w:qFormat/>
    <w:rsid w:val="00F75805"/>
    <w:pPr>
      <w:spacing w:before="480" w:line="276" w:lineRule="auto"/>
      <w:outlineLvl w:val="9"/>
    </w:pPr>
    <w:rPr>
      <w:rFonts w:ascii="Cambria" w:eastAsia="Times New Roman" w:hAnsi="Cambria" w:cs="Times New Roman"/>
      <w:b/>
      <w:bCs/>
      <w:color w:val="365F91"/>
      <w:sz w:val="28"/>
      <w:szCs w:val="28"/>
    </w:rPr>
  </w:style>
  <w:style w:type="paragraph" w:customStyle="1" w:styleId="Boxtitle">
    <w:name w:val="Box title"/>
    <w:basedOn w:val="a0"/>
    <w:next w:val="a0"/>
    <w:rsid w:val="00F75805"/>
    <w:pPr>
      <w:keepNext/>
      <w:spacing w:before="160" w:after="240"/>
      <w:outlineLvl w:val="1"/>
    </w:pPr>
    <w:rPr>
      <w:rFonts w:ascii="Times New Roman" w:eastAsia="Times New Roman" w:hAnsi="Times New Roman" w:cs="Times New Roman"/>
      <w:b/>
      <w:sz w:val="24"/>
      <w:szCs w:val="24"/>
      <w:lang w:val="en-US"/>
    </w:rPr>
  </w:style>
  <w:style w:type="paragraph" w:customStyle="1" w:styleId="Figure">
    <w:name w:val="Figure"/>
    <w:basedOn w:val="a0"/>
    <w:next w:val="Corptext1"/>
    <w:rsid w:val="00F75805"/>
    <w:pPr>
      <w:keepNext/>
      <w:spacing w:after="240"/>
      <w:outlineLvl w:val="1"/>
    </w:pPr>
    <w:rPr>
      <w:rFonts w:ascii="Times New Roman" w:eastAsia="Times New Roman" w:hAnsi="Times New Roman" w:cs="Times New Roman"/>
      <w:b/>
      <w:sz w:val="24"/>
      <w:szCs w:val="24"/>
      <w:lang w:val="en-US"/>
    </w:rPr>
  </w:style>
  <w:style w:type="paragraph" w:customStyle="1" w:styleId="Section">
    <w:name w:val="Section"/>
    <w:basedOn w:val="a0"/>
    <w:next w:val="1"/>
    <w:qFormat/>
    <w:rsid w:val="00F75805"/>
    <w:pPr>
      <w:keepNext/>
      <w:pageBreakBefore/>
      <w:spacing w:after="400"/>
      <w:outlineLvl w:val="0"/>
    </w:pPr>
    <w:rPr>
      <w:rFonts w:ascii="Times New Roman" w:eastAsia="Times New Roman" w:hAnsi="Times New Roman" w:cs="Times New Roman"/>
      <w:b/>
      <w:kern w:val="32"/>
      <w:sz w:val="32"/>
      <w:szCs w:val="24"/>
      <w:lang w:val="en-US"/>
    </w:rPr>
  </w:style>
  <w:style w:type="paragraph" w:customStyle="1" w:styleId="Table">
    <w:name w:val="Table"/>
    <w:basedOn w:val="a0"/>
    <w:next w:val="Corptext1"/>
    <w:qFormat/>
    <w:rsid w:val="00F75805"/>
    <w:pPr>
      <w:keepNext/>
      <w:spacing w:after="240"/>
      <w:outlineLvl w:val="1"/>
    </w:pPr>
    <w:rPr>
      <w:rFonts w:ascii="Times New Roman" w:eastAsia="Times New Roman" w:hAnsi="Times New Roman" w:cs="Times New Roman"/>
      <w:b/>
      <w:sz w:val="24"/>
      <w:szCs w:val="24"/>
      <w:lang w:val="en-US"/>
    </w:rPr>
  </w:style>
  <w:style w:type="paragraph" w:customStyle="1" w:styleId="BoxText">
    <w:name w:val="Box Text"/>
    <w:basedOn w:val="a0"/>
    <w:rsid w:val="00F75805"/>
    <w:pPr>
      <w:spacing w:before="40" w:after="40"/>
    </w:pPr>
    <w:rPr>
      <w:rFonts w:ascii="Arial" w:eastAsia="Times New Roman" w:hAnsi="Arial" w:cs="Times New Roman"/>
      <w:sz w:val="17"/>
      <w:szCs w:val="20"/>
      <w:lang w:val="ro-RO"/>
    </w:rPr>
  </w:style>
  <w:style w:type="paragraph" w:customStyle="1" w:styleId="1CharCharCharCharCharCharCharCharChar">
    <w:name w:val="Знак Знак1 Char Char Char Char Char Char Char Char Char"/>
    <w:basedOn w:val="a0"/>
    <w:next w:val="a0"/>
    <w:rsid w:val="00F75805"/>
    <w:pPr>
      <w:spacing w:after="160" w:line="240" w:lineRule="exact"/>
    </w:pPr>
    <w:rPr>
      <w:rFonts w:ascii="Tahoma" w:eastAsia="Times New Roman" w:hAnsi="Tahoma" w:cs="Times New Roman"/>
      <w:sz w:val="24"/>
      <w:szCs w:val="20"/>
      <w:lang w:val="en-US"/>
    </w:rPr>
  </w:style>
  <w:style w:type="paragraph" w:customStyle="1" w:styleId="affc">
    <w:name w:val="a"/>
    <w:basedOn w:val="a0"/>
    <w:rsid w:val="00F75805"/>
    <w:pPr>
      <w:spacing w:after="200" w:line="276" w:lineRule="auto"/>
      <w:ind w:left="720"/>
    </w:pPr>
    <w:rPr>
      <w:rFonts w:ascii="Calibri" w:eastAsia="Calibri" w:hAnsi="Calibri" w:cs="Times New Roman"/>
      <w:lang w:eastAsia="ru-RU"/>
    </w:rPr>
  </w:style>
  <w:style w:type="paragraph" w:customStyle="1" w:styleId="Abbreviation">
    <w:name w:val="Abbreviation"/>
    <w:basedOn w:val="a0"/>
    <w:rsid w:val="00F75805"/>
    <w:pPr>
      <w:tabs>
        <w:tab w:val="left" w:pos="1701"/>
      </w:tabs>
      <w:spacing w:after="240" w:line="276" w:lineRule="auto"/>
      <w:ind w:left="1701" w:hanging="1701"/>
      <w:jc w:val="both"/>
    </w:pPr>
    <w:rPr>
      <w:rFonts w:ascii="Calibri" w:eastAsia="SimSun" w:hAnsi="Calibri" w:cs="Times New Roman"/>
      <w:lang w:eastAsia="zh-CN"/>
    </w:rPr>
  </w:style>
  <w:style w:type="paragraph" w:customStyle="1" w:styleId="Boxtext0">
    <w:name w:val="Box text"/>
    <w:basedOn w:val="Corptext1"/>
    <w:rsid w:val="00F75805"/>
    <w:pPr>
      <w:keepNext/>
      <w:spacing w:after="200" w:line="276" w:lineRule="auto"/>
      <w:ind w:left="170" w:right="170"/>
    </w:pPr>
    <w:rPr>
      <w:rFonts w:ascii="Calibri" w:eastAsia="SimSun" w:hAnsi="Calibri" w:cs="Times New Roman"/>
      <w:sz w:val="20"/>
      <w:szCs w:val="22"/>
      <w:lang w:eastAsia="zh-CN"/>
    </w:rPr>
  </w:style>
  <w:style w:type="paragraph" w:customStyle="1" w:styleId="Annexbox">
    <w:name w:val="Annex box"/>
    <w:basedOn w:val="a0"/>
    <w:next w:val="Boxtext0"/>
    <w:rsid w:val="00F75805"/>
    <w:pPr>
      <w:keepNext/>
      <w:numPr>
        <w:ilvl w:val="6"/>
        <w:numId w:val="8"/>
      </w:numPr>
      <w:spacing w:before="160" w:after="240" w:line="276" w:lineRule="auto"/>
      <w:ind w:right="170" w:hanging="1270"/>
      <w:outlineLvl w:val="1"/>
    </w:pPr>
    <w:rPr>
      <w:rFonts w:ascii="Calibri" w:eastAsia="SimSun" w:hAnsi="Calibri" w:cs="Times New Roman"/>
      <w:b/>
      <w:sz w:val="24"/>
      <w:lang w:eastAsia="zh-CN"/>
    </w:rPr>
  </w:style>
  <w:style w:type="paragraph" w:customStyle="1" w:styleId="Annexfigure">
    <w:name w:val="Annex figure"/>
    <w:basedOn w:val="a0"/>
    <w:next w:val="Corptext1"/>
    <w:rsid w:val="00F75805"/>
    <w:pPr>
      <w:keepNext/>
      <w:numPr>
        <w:ilvl w:val="5"/>
        <w:numId w:val="8"/>
      </w:numPr>
      <w:spacing w:after="240" w:line="276" w:lineRule="auto"/>
      <w:outlineLvl w:val="1"/>
    </w:pPr>
    <w:rPr>
      <w:rFonts w:ascii="Calibri" w:eastAsia="SimSun" w:hAnsi="Calibri" w:cs="Times New Roman"/>
      <w:b/>
      <w:sz w:val="24"/>
      <w:lang w:eastAsia="zh-CN"/>
    </w:rPr>
  </w:style>
  <w:style w:type="paragraph" w:customStyle="1" w:styleId="Annexheading1">
    <w:name w:val="Annex heading 1"/>
    <w:basedOn w:val="a0"/>
    <w:next w:val="Corptext1"/>
    <w:rsid w:val="00F75805"/>
    <w:pPr>
      <w:keepNext/>
      <w:numPr>
        <w:ilvl w:val="1"/>
        <w:numId w:val="8"/>
      </w:numPr>
      <w:spacing w:before="240" w:after="240" w:line="276" w:lineRule="auto"/>
      <w:outlineLvl w:val="1"/>
    </w:pPr>
    <w:rPr>
      <w:rFonts w:ascii="Calibri" w:eastAsia="SimSun" w:hAnsi="Calibri" w:cs="Times New Roman"/>
      <w:b/>
      <w:sz w:val="28"/>
      <w:lang w:eastAsia="zh-CN"/>
    </w:rPr>
  </w:style>
  <w:style w:type="paragraph" w:customStyle="1" w:styleId="Annexheading2">
    <w:name w:val="Annex heading 2"/>
    <w:basedOn w:val="a0"/>
    <w:next w:val="Corptext1"/>
    <w:rsid w:val="00F75805"/>
    <w:pPr>
      <w:keepNext/>
      <w:numPr>
        <w:ilvl w:val="2"/>
        <w:numId w:val="8"/>
      </w:numPr>
      <w:spacing w:before="160" w:after="240" w:line="276" w:lineRule="auto"/>
      <w:outlineLvl w:val="2"/>
    </w:pPr>
    <w:rPr>
      <w:rFonts w:ascii="Calibri" w:eastAsia="SimSun" w:hAnsi="Calibri" w:cs="Times New Roman"/>
      <w:b/>
      <w:kern w:val="32"/>
      <w:sz w:val="24"/>
      <w:lang w:eastAsia="zh-CN"/>
    </w:rPr>
  </w:style>
  <w:style w:type="paragraph" w:customStyle="1" w:styleId="Annexheading3">
    <w:name w:val="Annex heading 3"/>
    <w:basedOn w:val="a0"/>
    <w:next w:val="Corptext1"/>
    <w:rsid w:val="00F75805"/>
    <w:pPr>
      <w:keepNext/>
      <w:numPr>
        <w:ilvl w:val="3"/>
        <w:numId w:val="8"/>
      </w:numPr>
      <w:spacing w:after="60" w:line="276" w:lineRule="auto"/>
      <w:outlineLvl w:val="3"/>
    </w:pPr>
    <w:rPr>
      <w:rFonts w:ascii="Calibri" w:eastAsia="SimSun" w:hAnsi="Calibri" w:cs="Times New Roman"/>
      <w:b/>
      <w:lang w:eastAsia="zh-CN"/>
    </w:rPr>
  </w:style>
  <w:style w:type="paragraph" w:customStyle="1" w:styleId="Annextable">
    <w:name w:val="Annex table"/>
    <w:basedOn w:val="a0"/>
    <w:next w:val="Corptext1"/>
    <w:rsid w:val="00F75805"/>
    <w:pPr>
      <w:keepNext/>
      <w:numPr>
        <w:ilvl w:val="4"/>
        <w:numId w:val="8"/>
      </w:numPr>
      <w:spacing w:after="240" w:line="276" w:lineRule="auto"/>
      <w:outlineLvl w:val="1"/>
    </w:pPr>
    <w:rPr>
      <w:rFonts w:ascii="Calibri" w:eastAsia="SimSun" w:hAnsi="Calibri" w:cs="Times New Roman"/>
      <w:b/>
      <w:sz w:val="24"/>
      <w:lang w:eastAsia="zh-CN"/>
    </w:rPr>
  </w:style>
  <w:style w:type="paragraph" w:customStyle="1" w:styleId="Annextitle">
    <w:name w:val="Annex title"/>
    <w:basedOn w:val="a0"/>
    <w:next w:val="Annexheading1"/>
    <w:rsid w:val="00F75805"/>
    <w:pPr>
      <w:keepNext/>
      <w:pageBreakBefore/>
      <w:numPr>
        <w:numId w:val="8"/>
      </w:numPr>
      <w:tabs>
        <w:tab w:val="clear" w:pos="360"/>
        <w:tab w:val="left" w:pos="1701"/>
      </w:tabs>
      <w:spacing w:after="400" w:line="276" w:lineRule="auto"/>
      <w:ind w:left="1701" w:hanging="1701"/>
      <w:outlineLvl w:val="0"/>
    </w:pPr>
    <w:rPr>
      <w:rFonts w:ascii="Calibri" w:eastAsia="SimSun" w:hAnsi="Calibri" w:cs="Times New Roman"/>
      <w:b/>
      <w:kern w:val="32"/>
      <w:sz w:val="32"/>
      <w:lang w:eastAsia="zh-CN"/>
    </w:rPr>
  </w:style>
  <w:style w:type="paragraph" w:customStyle="1" w:styleId="BlockText1">
    <w:name w:val="Block Text1"/>
    <w:basedOn w:val="a0"/>
    <w:rsid w:val="00F75805"/>
    <w:pPr>
      <w:spacing w:after="240" w:line="276" w:lineRule="auto"/>
      <w:ind w:left="1440" w:right="1440"/>
      <w:jc w:val="both"/>
    </w:pPr>
    <w:rPr>
      <w:rFonts w:ascii="Calibri" w:eastAsia="SimSun" w:hAnsi="Calibri" w:cs="Times New Roman"/>
      <w:lang w:eastAsia="zh-CN"/>
    </w:rPr>
  </w:style>
  <w:style w:type="paragraph" w:customStyle="1" w:styleId="CVEntryblocktext">
    <w:name w:val="CV_Entry block text"/>
    <w:basedOn w:val="a0"/>
    <w:rsid w:val="00F75805"/>
    <w:pPr>
      <w:spacing w:after="240" w:line="276" w:lineRule="auto"/>
      <w:ind w:left="2268"/>
      <w:jc w:val="both"/>
    </w:pPr>
    <w:rPr>
      <w:rFonts w:ascii="Calibri" w:eastAsia="SimSun" w:hAnsi="Calibri" w:cs="Times New Roman"/>
      <w:lang w:eastAsia="zh-CN"/>
    </w:rPr>
  </w:style>
  <w:style w:type="paragraph" w:customStyle="1" w:styleId="CVEntrytitlerow">
    <w:name w:val="CV_Entry title row"/>
    <w:basedOn w:val="a0"/>
    <w:next w:val="CVEntryblocktext"/>
    <w:rsid w:val="00F75805"/>
    <w:pPr>
      <w:keepNext/>
      <w:tabs>
        <w:tab w:val="left" w:pos="2268"/>
      </w:tabs>
      <w:spacing w:before="240" w:after="200" w:line="276" w:lineRule="auto"/>
      <w:ind w:left="2268" w:hanging="2268"/>
      <w:jc w:val="both"/>
    </w:pPr>
    <w:rPr>
      <w:rFonts w:ascii="Calibri" w:eastAsia="SimSun" w:hAnsi="Calibri" w:cs="Times New Roman"/>
      <w:b/>
      <w:lang w:eastAsia="zh-CN"/>
    </w:rPr>
  </w:style>
  <w:style w:type="paragraph" w:customStyle="1" w:styleId="CVHeading">
    <w:name w:val="CV_Heading"/>
    <w:basedOn w:val="a0"/>
    <w:next w:val="CVEntrytitlerow"/>
    <w:rsid w:val="00F75805"/>
    <w:pPr>
      <w:keepNext/>
      <w:pBdr>
        <w:top w:val="single" w:sz="4" w:space="6" w:color="auto"/>
      </w:pBdr>
      <w:spacing w:before="240" w:after="240" w:line="276" w:lineRule="auto"/>
    </w:pPr>
    <w:rPr>
      <w:rFonts w:ascii="Calibri" w:eastAsia="SimSun" w:hAnsi="Calibri" w:cs="Times New Roman"/>
      <w:b/>
      <w:caps/>
      <w:lang w:eastAsia="zh-CN"/>
    </w:rPr>
  </w:style>
  <w:style w:type="paragraph" w:customStyle="1" w:styleId="CVListbullet">
    <w:name w:val="CV_List bullet"/>
    <w:basedOn w:val="a0"/>
    <w:rsid w:val="00F75805"/>
    <w:pPr>
      <w:numPr>
        <w:numId w:val="9"/>
      </w:numPr>
      <w:spacing w:after="60" w:line="276" w:lineRule="auto"/>
      <w:jc w:val="both"/>
    </w:pPr>
    <w:rPr>
      <w:rFonts w:ascii="Calibri" w:eastAsia="SimSun" w:hAnsi="Calibri" w:cs="Times New Roman"/>
      <w:lang w:eastAsia="zh-CN"/>
    </w:rPr>
  </w:style>
  <w:style w:type="paragraph" w:customStyle="1" w:styleId="CVListsub-bullet">
    <w:name w:val="CV_List sub-bullet"/>
    <w:basedOn w:val="a0"/>
    <w:rsid w:val="00F75805"/>
    <w:pPr>
      <w:numPr>
        <w:numId w:val="10"/>
      </w:numPr>
      <w:spacing w:after="60" w:line="276" w:lineRule="auto"/>
      <w:jc w:val="both"/>
    </w:pPr>
    <w:rPr>
      <w:rFonts w:ascii="Calibri" w:eastAsia="SimSun" w:hAnsi="Calibri" w:cs="Times New Roman"/>
      <w:lang w:eastAsia="zh-CN"/>
    </w:rPr>
  </w:style>
  <w:style w:type="paragraph" w:customStyle="1" w:styleId="CVOPMcontactdetails">
    <w:name w:val="CV_OPM contact details"/>
    <w:basedOn w:val="a0"/>
    <w:rsid w:val="00F75805"/>
    <w:pPr>
      <w:keepNext/>
      <w:tabs>
        <w:tab w:val="left" w:pos="2268"/>
      </w:tabs>
      <w:spacing w:after="240" w:line="276" w:lineRule="auto"/>
      <w:ind w:right="4820"/>
      <w:contextualSpacing/>
    </w:pPr>
    <w:rPr>
      <w:rFonts w:ascii="Calibri" w:eastAsia="SimSun" w:hAnsi="Calibri" w:cs="Times New Roman"/>
      <w:color w:val="48B8CE"/>
      <w:sz w:val="16"/>
      <w:lang w:eastAsia="zh-CN"/>
    </w:rPr>
  </w:style>
  <w:style w:type="paragraph" w:customStyle="1" w:styleId="CVTitle">
    <w:name w:val="CV_Title"/>
    <w:basedOn w:val="a0"/>
    <w:next w:val="CVOPMcontactdetails"/>
    <w:rsid w:val="00F75805"/>
    <w:pPr>
      <w:keepNext/>
      <w:pageBreakBefore/>
      <w:spacing w:after="400" w:line="276" w:lineRule="auto"/>
      <w:outlineLvl w:val="2"/>
    </w:pPr>
    <w:rPr>
      <w:rFonts w:ascii="Calibri" w:eastAsia="SimSun" w:hAnsi="Calibri" w:cs="Times New Roman"/>
      <w:b/>
      <w:color w:val="003366"/>
      <w:sz w:val="28"/>
      <w:lang w:eastAsia="zh-CN"/>
    </w:rPr>
  </w:style>
  <w:style w:type="paragraph" w:customStyle="1" w:styleId="CVVitalsheading">
    <w:name w:val="CV_Vitals heading"/>
    <w:basedOn w:val="a0"/>
    <w:rsid w:val="00F75805"/>
    <w:pPr>
      <w:spacing w:afterLines="100" w:after="0" w:line="276" w:lineRule="auto"/>
    </w:pPr>
    <w:rPr>
      <w:rFonts w:ascii="Calibri" w:eastAsia="SimSun" w:hAnsi="Calibri" w:cs="Times New Roman"/>
      <w:b/>
      <w:caps/>
      <w:lang w:eastAsia="zh-CN"/>
    </w:rPr>
  </w:style>
  <w:style w:type="paragraph" w:customStyle="1" w:styleId="Heading1NONUM">
    <w:name w:val="Heading 1 NO NUM"/>
    <w:basedOn w:val="a0"/>
    <w:next w:val="Corptext1"/>
    <w:qFormat/>
    <w:rsid w:val="00F75805"/>
    <w:pPr>
      <w:keepNext/>
      <w:spacing w:before="240" w:after="240" w:line="276" w:lineRule="auto"/>
      <w:outlineLvl w:val="1"/>
    </w:pPr>
    <w:rPr>
      <w:rFonts w:ascii="Calibri" w:eastAsia="SimSun" w:hAnsi="Calibri" w:cs="Times New Roman"/>
      <w:b/>
      <w:sz w:val="28"/>
      <w:lang w:eastAsia="zh-CN"/>
    </w:rPr>
  </w:style>
  <w:style w:type="paragraph" w:customStyle="1" w:styleId="Heading2NONUM">
    <w:name w:val="Heading 2 NO NUM"/>
    <w:basedOn w:val="a0"/>
    <w:next w:val="Corptext1"/>
    <w:qFormat/>
    <w:rsid w:val="00F75805"/>
    <w:pPr>
      <w:keepNext/>
      <w:spacing w:before="160" w:after="240" w:line="276" w:lineRule="auto"/>
      <w:outlineLvl w:val="2"/>
    </w:pPr>
    <w:rPr>
      <w:rFonts w:ascii="Calibri" w:eastAsia="SimSun" w:hAnsi="Calibri" w:cs="Times New Roman"/>
      <w:b/>
      <w:sz w:val="24"/>
      <w:lang w:eastAsia="zh-CN"/>
    </w:rPr>
  </w:style>
  <w:style w:type="paragraph" w:customStyle="1" w:styleId="Heading3NONUM">
    <w:name w:val="Heading 3 NO NUM"/>
    <w:basedOn w:val="a0"/>
    <w:next w:val="Corptext1"/>
    <w:qFormat/>
    <w:rsid w:val="00F75805"/>
    <w:pPr>
      <w:keepNext/>
      <w:spacing w:after="60" w:line="276" w:lineRule="auto"/>
      <w:outlineLvl w:val="3"/>
    </w:pPr>
    <w:rPr>
      <w:rFonts w:ascii="Calibri" w:eastAsia="SimSun" w:hAnsi="Calibri" w:cs="Times New Roman"/>
      <w:b/>
      <w:lang w:eastAsia="zh-CN"/>
    </w:rPr>
  </w:style>
  <w:style w:type="paragraph" w:customStyle="1" w:styleId="Listbulletfinal">
    <w:name w:val="List bullet final"/>
    <w:basedOn w:val="ListBullet1"/>
    <w:next w:val="Corptext1"/>
    <w:rsid w:val="00F75805"/>
    <w:pPr>
      <w:numPr>
        <w:numId w:val="0"/>
      </w:numPr>
      <w:tabs>
        <w:tab w:val="num" w:pos="720"/>
      </w:tabs>
      <w:spacing w:after="240" w:line="276" w:lineRule="auto"/>
      <w:ind w:left="720" w:hanging="360"/>
    </w:pPr>
    <w:rPr>
      <w:rFonts w:ascii="Calibri" w:eastAsia="SimSun" w:hAnsi="Calibri" w:cs="Times New Roman"/>
      <w:lang w:val="ru-RU" w:eastAsia="zh-CN"/>
    </w:rPr>
  </w:style>
  <w:style w:type="paragraph" w:customStyle="1" w:styleId="Listletter">
    <w:name w:val="List letter"/>
    <w:basedOn w:val="a0"/>
    <w:rsid w:val="00F75805"/>
    <w:pPr>
      <w:numPr>
        <w:numId w:val="11"/>
      </w:numPr>
      <w:spacing w:after="60" w:line="276" w:lineRule="auto"/>
      <w:jc w:val="both"/>
    </w:pPr>
    <w:rPr>
      <w:rFonts w:ascii="Calibri" w:eastAsia="SimSun" w:hAnsi="Calibri" w:cs="Times New Roman"/>
      <w:lang w:eastAsia="zh-CN"/>
    </w:rPr>
  </w:style>
  <w:style w:type="paragraph" w:customStyle="1" w:styleId="Listletterfinal">
    <w:name w:val="List letter final"/>
    <w:basedOn w:val="Listletter"/>
    <w:next w:val="Corptext1"/>
    <w:rsid w:val="00F75805"/>
    <w:pPr>
      <w:spacing w:after="240"/>
      <w:ind w:left="357" w:hanging="357"/>
    </w:pPr>
  </w:style>
  <w:style w:type="paragraph" w:customStyle="1" w:styleId="ListNumber1">
    <w:name w:val="List Number1"/>
    <w:basedOn w:val="a0"/>
    <w:rsid w:val="00F75805"/>
    <w:pPr>
      <w:numPr>
        <w:numId w:val="12"/>
      </w:numPr>
      <w:spacing w:after="60" w:line="276" w:lineRule="auto"/>
      <w:jc w:val="both"/>
    </w:pPr>
    <w:rPr>
      <w:rFonts w:ascii="Calibri" w:eastAsia="SimSun" w:hAnsi="Calibri" w:cs="Times New Roman"/>
      <w:lang w:eastAsia="zh-CN"/>
    </w:rPr>
  </w:style>
  <w:style w:type="paragraph" w:customStyle="1" w:styleId="Listnumberfinal">
    <w:name w:val="List number final"/>
    <w:basedOn w:val="ListNumber1"/>
    <w:next w:val="Corptext1"/>
    <w:rsid w:val="00F75805"/>
    <w:pPr>
      <w:spacing w:after="240"/>
    </w:pPr>
  </w:style>
  <w:style w:type="paragraph" w:customStyle="1" w:styleId="Listsub-bullet">
    <w:name w:val="List sub-bullet"/>
    <w:basedOn w:val="a0"/>
    <w:rsid w:val="00F75805"/>
    <w:pPr>
      <w:numPr>
        <w:numId w:val="13"/>
      </w:numPr>
      <w:spacing w:after="60" w:line="276" w:lineRule="auto"/>
      <w:jc w:val="both"/>
    </w:pPr>
    <w:rPr>
      <w:rFonts w:ascii="Calibri" w:eastAsia="SimSun" w:hAnsi="Calibri" w:cs="Times New Roman"/>
      <w:lang w:eastAsia="zh-CN"/>
    </w:rPr>
  </w:style>
  <w:style w:type="paragraph" w:customStyle="1" w:styleId="Listsub-bulletfinal">
    <w:name w:val="List sub-bullet final"/>
    <w:basedOn w:val="Listsub-bullet"/>
    <w:next w:val="Corptext1"/>
    <w:rsid w:val="00F75805"/>
    <w:pPr>
      <w:spacing w:after="240"/>
    </w:pPr>
  </w:style>
  <w:style w:type="paragraph" w:customStyle="1" w:styleId="SectionNONUM">
    <w:name w:val="Section NO NUM"/>
    <w:basedOn w:val="a0"/>
    <w:next w:val="Corptext1"/>
    <w:qFormat/>
    <w:rsid w:val="00F75805"/>
    <w:pPr>
      <w:keepNext/>
      <w:pageBreakBefore/>
      <w:spacing w:after="400" w:line="276" w:lineRule="auto"/>
      <w:outlineLvl w:val="0"/>
    </w:pPr>
    <w:rPr>
      <w:rFonts w:ascii="Calibri" w:eastAsia="SimSun" w:hAnsi="Calibri" w:cs="Times New Roman"/>
      <w:b/>
      <w:kern w:val="32"/>
      <w:sz w:val="32"/>
      <w:lang w:eastAsia="zh-CN"/>
    </w:rPr>
  </w:style>
  <w:style w:type="paragraph" w:customStyle="1" w:styleId="Tablenotes">
    <w:name w:val="Table notes"/>
    <w:basedOn w:val="a0"/>
    <w:next w:val="Corptext1"/>
    <w:rsid w:val="00F75805"/>
    <w:pPr>
      <w:spacing w:after="240" w:line="276" w:lineRule="auto"/>
      <w:jc w:val="both"/>
    </w:pPr>
    <w:rPr>
      <w:rFonts w:ascii="Calibri" w:eastAsia="SimSun" w:hAnsi="Calibri" w:cs="Times New Roman"/>
      <w:sz w:val="18"/>
      <w:lang w:eastAsia="zh-CN"/>
    </w:rPr>
  </w:style>
  <w:style w:type="paragraph" w:customStyle="1" w:styleId="Tabletitle">
    <w:name w:val="Table title"/>
    <w:basedOn w:val="Tabletext"/>
    <w:rsid w:val="00F75805"/>
    <w:rPr>
      <w:b/>
    </w:rPr>
  </w:style>
  <w:style w:type="paragraph" w:customStyle="1" w:styleId="Numberedparagraph">
    <w:name w:val="Numbered paragraph"/>
    <w:basedOn w:val="a0"/>
    <w:qFormat/>
    <w:rsid w:val="00F75805"/>
    <w:pPr>
      <w:numPr>
        <w:numId w:val="14"/>
      </w:numPr>
      <w:tabs>
        <w:tab w:val="left" w:pos="1077"/>
      </w:tabs>
      <w:spacing w:after="240" w:line="276" w:lineRule="auto"/>
      <w:ind w:left="0" w:firstLine="0"/>
      <w:jc w:val="both"/>
    </w:pPr>
    <w:rPr>
      <w:rFonts w:ascii="Calibri" w:eastAsia="SimSun" w:hAnsi="Calibri" w:cs="Times New Roman"/>
      <w:lang w:eastAsia="zh-CN"/>
    </w:rPr>
  </w:style>
  <w:style w:type="paragraph" w:customStyle="1" w:styleId="Reference">
    <w:name w:val="Reference"/>
    <w:basedOn w:val="a0"/>
    <w:rsid w:val="00F75805"/>
    <w:pPr>
      <w:tabs>
        <w:tab w:val="left" w:pos="357"/>
      </w:tabs>
      <w:spacing w:after="240" w:line="276" w:lineRule="auto"/>
      <w:ind w:left="357" w:hanging="357"/>
      <w:jc w:val="both"/>
    </w:pPr>
    <w:rPr>
      <w:rFonts w:ascii="Calibri" w:eastAsia="SimSun" w:hAnsi="Calibri" w:cs="Times New Roman"/>
      <w:lang w:eastAsia="zh-CN"/>
    </w:rPr>
  </w:style>
  <w:style w:type="table" w:customStyle="1" w:styleId="CVTable">
    <w:name w:val="CV_Table"/>
    <w:basedOn w:val="a2"/>
    <w:rsid w:val="00F75805"/>
    <w:pPr>
      <w:spacing w:after="0"/>
      <w:jc w:val="both"/>
    </w:pPr>
    <w:rPr>
      <w:rFonts w:ascii="Arial" w:eastAsia="Times New Roman" w:hAnsi="Arial" w:cs="Times New Roman"/>
      <w:sz w:val="20"/>
      <w:szCs w:val="20"/>
      <w:lang w:val="en-US"/>
    </w:rPr>
    <w:tblPr>
      <w:tblInd w:w="0" w:type="dxa"/>
      <w:tblCellMar>
        <w:top w:w="0" w:type="dxa"/>
        <w:left w:w="0" w:type="dxa"/>
        <w:bottom w:w="0" w:type="dxa"/>
        <w:right w:w="0" w:type="dxa"/>
      </w:tblCellMar>
    </w:tblPr>
    <w:tblStylePr w:type="firstCol">
      <w:pPr>
        <w:wordWrap/>
      </w:pPr>
      <w:rPr>
        <w:rFonts w:ascii="Arial" w:hAnsi="Arial" w:cs="Arial" w:hint="default"/>
        <w:b/>
        <w:caps/>
        <w:smallCaps w:val="0"/>
        <w:sz w:val="22"/>
        <w:szCs w:val="22"/>
      </w:rPr>
    </w:tblStylePr>
    <w:tblStylePr w:type="lastCol">
      <w:pPr>
        <w:wordWrap/>
        <w:jc w:val="both"/>
      </w:pPr>
      <w:rPr>
        <w:rFonts w:ascii="Arial" w:hAnsi="Arial" w:cs="Arial" w:hint="default"/>
        <w:sz w:val="22"/>
        <w:szCs w:val="22"/>
      </w:rPr>
    </w:tblStylePr>
  </w:style>
  <w:style w:type="table" w:customStyle="1" w:styleId="OPMtable">
    <w:name w:val="OPM table"/>
    <w:basedOn w:val="a2"/>
    <w:rsid w:val="00F75805"/>
    <w:pPr>
      <w:spacing w:after="0"/>
      <w:jc w:val="right"/>
    </w:pPr>
    <w:rPr>
      <w:rFonts w:ascii="Arial" w:eastAsia="Times New Roman" w:hAnsi="Arial" w:cs="Times New Roman"/>
      <w:sz w:val="20"/>
      <w:szCs w:val="20"/>
      <w:lang w:val="en-US"/>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b/>
      </w:rPr>
      <w:tblPr/>
      <w:tcPr>
        <w:tcBorders>
          <w:bottom w:val="single" w:sz="8" w:space="0" w:color="auto"/>
        </w:tcBorders>
      </w:tcPr>
    </w:tblStylePr>
    <w:tblStylePr w:type="lastRow">
      <w:rPr>
        <w:b/>
      </w:rPr>
      <w:tblPr/>
      <w:tcPr>
        <w:tcBorders>
          <w:top w:val="single" w:sz="8" w:space="0" w:color="auto"/>
        </w:tcBorders>
      </w:tcPr>
    </w:tblStylePr>
    <w:tblStylePr w:type="firstCol">
      <w:pPr>
        <w:jc w:val="left"/>
      </w:pPr>
    </w:tblStylePr>
  </w:style>
  <w:style w:type="table" w:customStyle="1" w:styleId="OPMtableNOTOTAL">
    <w:name w:val="OPM table NO TOTAL"/>
    <w:basedOn w:val="a2"/>
    <w:rsid w:val="00F75805"/>
    <w:pPr>
      <w:spacing w:before="40" w:after="40"/>
      <w:jc w:val="both"/>
    </w:pPr>
    <w:rPr>
      <w:rFonts w:ascii="Arial" w:eastAsia="Times New Roman" w:hAnsi="Arial" w:cs="Times New Roman"/>
      <w:sz w:val="20"/>
      <w:szCs w:val="20"/>
      <w:lang w:val="en-US"/>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pPr>
        <w:wordWrap/>
        <w:jc w:val="left"/>
      </w:pPr>
      <w:rPr>
        <w:b/>
      </w:rPr>
      <w:tblPr/>
      <w:tcPr>
        <w:tcBorders>
          <w:top w:val="single" w:sz="12" w:space="0" w:color="auto"/>
          <w:left w:val="nil"/>
          <w:bottom w:val="single" w:sz="8" w:space="0" w:color="auto"/>
          <w:right w:val="nil"/>
          <w:insideH w:val="nil"/>
          <w:insideV w:val="nil"/>
          <w:tl2br w:val="nil"/>
          <w:tr2bl w:val="nil"/>
        </w:tcBorders>
      </w:tcPr>
    </w:tblStylePr>
    <w:tblStylePr w:type="lastRow">
      <w:tblPr/>
      <w:tcPr>
        <w:tcBorders>
          <w:top w:val="nil"/>
          <w:left w:val="nil"/>
          <w:bottom w:val="single" w:sz="12" w:space="0" w:color="auto"/>
          <w:right w:val="nil"/>
          <w:insideH w:val="nil"/>
          <w:insideV w:val="nil"/>
          <w:tl2br w:val="nil"/>
          <w:tr2bl w:val="nil"/>
        </w:tcBorders>
      </w:tcPr>
    </w:tblStylePr>
    <w:tblStylePr w:type="firstCol">
      <w:pPr>
        <w:wordWrap/>
        <w:jc w:val="left"/>
      </w:pPr>
    </w:tblStylePr>
    <w:tblStylePr w:type="nwCell">
      <w:pPr>
        <w:jc w:val="left"/>
      </w:pPr>
    </w:tblStylePr>
  </w:style>
  <w:style w:type="numbering" w:customStyle="1" w:styleId="Style2">
    <w:name w:val="Style2"/>
    <w:rsid w:val="00F75805"/>
    <w:pPr>
      <w:numPr>
        <w:numId w:val="15"/>
      </w:numPr>
    </w:pPr>
  </w:style>
  <w:style w:type="numbering" w:customStyle="1" w:styleId="Style3">
    <w:name w:val="Style3"/>
    <w:rsid w:val="00F75805"/>
    <w:pPr>
      <w:numPr>
        <w:numId w:val="16"/>
      </w:numPr>
    </w:pPr>
  </w:style>
  <w:style w:type="numbering" w:customStyle="1" w:styleId="Style1">
    <w:name w:val="Style1"/>
    <w:rsid w:val="00F75805"/>
    <w:pPr>
      <w:numPr>
        <w:numId w:val="17"/>
      </w:numPr>
    </w:pPr>
  </w:style>
  <w:style w:type="paragraph" w:customStyle="1" w:styleId="Guidelines5">
    <w:name w:val="Guidelines 5"/>
    <w:basedOn w:val="a0"/>
    <w:rsid w:val="00F75805"/>
    <w:pPr>
      <w:spacing w:before="240" w:after="240"/>
      <w:jc w:val="both"/>
    </w:pPr>
    <w:rPr>
      <w:rFonts w:ascii="Times New Roman" w:eastAsia="Times New Roman" w:hAnsi="Times New Roman" w:cs="Times New Roman"/>
      <w:b/>
      <w:bCs/>
      <w:sz w:val="24"/>
      <w:szCs w:val="24"/>
      <w:lang w:val="en-GB"/>
    </w:rPr>
  </w:style>
  <w:style w:type="paragraph" w:customStyle="1" w:styleId="NumPar2">
    <w:name w:val="NumPar 2"/>
    <w:basedOn w:val="2"/>
    <w:next w:val="Text2"/>
    <w:rsid w:val="00F75805"/>
    <w:pPr>
      <w:keepNext w:val="0"/>
      <w:keepLines w:val="0"/>
      <w:tabs>
        <w:tab w:val="num" w:pos="360"/>
      </w:tabs>
      <w:spacing w:before="0" w:after="240"/>
      <w:ind w:left="360"/>
      <w:jc w:val="both"/>
      <w:outlineLvl w:val="9"/>
    </w:pPr>
    <w:rPr>
      <w:rFonts w:ascii="Times New Roman" w:eastAsia="Times New Roman" w:hAnsi="Times New Roman" w:cs="Times New Roman"/>
      <w:b w:val="0"/>
      <w:bCs w:val="0"/>
      <w:color w:val="auto"/>
      <w:sz w:val="24"/>
      <w:szCs w:val="24"/>
      <w:lang w:val="fr-FR"/>
    </w:rPr>
  </w:style>
  <w:style w:type="paragraph" w:styleId="a">
    <w:name w:val="List Bullet"/>
    <w:basedOn w:val="a0"/>
    <w:rsid w:val="00F75805"/>
    <w:pPr>
      <w:numPr>
        <w:numId w:val="18"/>
      </w:numPr>
      <w:spacing w:after="240"/>
      <w:jc w:val="both"/>
    </w:pPr>
    <w:rPr>
      <w:rFonts w:ascii="Times New Roman" w:eastAsia="Times New Roman" w:hAnsi="Times New Roman" w:cs="Times New Roman"/>
      <w:sz w:val="24"/>
      <w:szCs w:val="24"/>
      <w:lang w:val="en-GB" w:eastAsia="en-GB"/>
    </w:rPr>
  </w:style>
  <w:style w:type="paragraph" w:customStyle="1" w:styleId="Normal11pt">
    <w:name w:val="Normal 11 pt"/>
    <w:basedOn w:val="a0"/>
    <w:rsid w:val="00F75805"/>
    <w:pPr>
      <w:spacing w:before="240" w:after="240"/>
      <w:jc w:val="both"/>
    </w:pPr>
    <w:rPr>
      <w:rFonts w:ascii="Times New Roman" w:eastAsia="Times New Roman" w:hAnsi="Times New Roman" w:cs="Times New Roman"/>
      <w:b/>
      <w:bCs/>
      <w:lang w:val="en-GB"/>
    </w:rPr>
  </w:style>
  <w:style w:type="paragraph" w:customStyle="1" w:styleId="Application1">
    <w:name w:val="Application1"/>
    <w:basedOn w:val="1"/>
    <w:next w:val="Application2"/>
    <w:rsid w:val="00F75805"/>
    <w:pPr>
      <w:keepLines w:val="0"/>
      <w:pageBreakBefore/>
      <w:widowControl w:val="0"/>
      <w:tabs>
        <w:tab w:val="num" w:pos="720"/>
      </w:tabs>
      <w:spacing w:before="0" w:after="480"/>
      <w:ind w:left="360" w:hanging="360"/>
    </w:pPr>
    <w:rPr>
      <w:rFonts w:ascii="Arial" w:eastAsia="Times New Roman" w:hAnsi="Arial" w:cs="Times New Roman"/>
      <w:b/>
      <w:caps/>
      <w:snapToGrid w:val="0"/>
      <w:color w:val="auto"/>
      <w:kern w:val="28"/>
      <w:sz w:val="28"/>
      <w:szCs w:val="20"/>
      <w:lang w:val="en-GB"/>
    </w:rPr>
  </w:style>
  <w:style w:type="paragraph" w:customStyle="1" w:styleId="Application2">
    <w:name w:val="Application2"/>
    <w:basedOn w:val="a0"/>
    <w:autoRedefine/>
    <w:rsid w:val="00F75805"/>
    <w:pPr>
      <w:widowControl w:val="0"/>
      <w:suppressAutoHyphens/>
      <w:spacing w:before="120"/>
      <w:jc w:val="both"/>
    </w:pPr>
    <w:rPr>
      <w:rFonts w:ascii="Times New Roman" w:eastAsia="Times New Roman" w:hAnsi="Times New Roman" w:cs="Times New Roman"/>
      <w:snapToGrid w:val="0"/>
      <w:kern w:val="28"/>
      <w:lang w:val="en-GB"/>
    </w:rPr>
  </w:style>
  <w:style w:type="paragraph" w:customStyle="1" w:styleId="Application3">
    <w:name w:val="Application3"/>
    <w:basedOn w:val="a0"/>
    <w:autoRedefine/>
    <w:rsid w:val="00F75805"/>
    <w:pPr>
      <w:widowControl w:val="0"/>
      <w:tabs>
        <w:tab w:val="right" w:pos="8789"/>
      </w:tabs>
      <w:suppressAutoHyphens/>
      <w:spacing w:after="0"/>
      <w:ind w:left="567" w:hanging="567"/>
    </w:pPr>
    <w:rPr>
      <w:rFonts w:ascii="Arial" w:eastAsia="Times New Roman" w:hAnsi="Arial" w:cs="Times New Roman"/>
      <w:snapToGrid w:val="0"/>
      <w:spacing w:val="-2"/>
      <w:szCs w:val="20"/>
      <w:lang w:val="en-GB"/>
    </w:rPr>
  </w:style>
  <w:style w:type="paragraph" w:styleId="15">
    <w:name w:val="index 1"/>
    <w:basedOn w:val="a0"/>
    <w:next w:val="a0"/>
    <w:autoRedefine/>
    <w:semiHidden/>
    <w:rsid w:val="00F75805"/>
    <w:pPr>
      <w:widowControl w:val="0"/>
      <w:tabs>
        <w:tab w:val="right" w:leader="dot" w:pos="9360"/>
      </w:tabs>
      <w:suppressAutoHyphens/>
      <w:spacing w:after="0"/>
      <w:ind w:left="1440" w:right="720" w:hanging="1440"/>
    </w:pPr>
    <w:rPr>
      <w:rFonts w:ascii="Courier New" w:eastAsia="Times New Roman" w:hAnsi="Courier New" w:cs="Times New Roman"/>
      <w:snapToGrid w:val="0"/>
      <w:sz w:val="24"/>
      <w:szCs w:val="20"/>
      <w:lang w:val="en-US"/>
    </w:rPr>
  </w:style>
  <w:style w:type="character" w:styleId="affd">
    <w:name w:val="line number"/>
    <w:basedOn w:val="a1"/>
    <w:rsid w:val="00F75805"/>
  </w:style>
  <w:style w:type="paragraph" w:customStyle="1" w:styleId="SubTitle1">
    <w:name w:val="SubTitle 1"/>
    <w:basedOn w:val="a0"/>
    <w:next w:val="a0"/>
    <w:rsid w:val="00F75805"/>
    <w:pPr>
      <w:spacing w:after="240"/>
      <w:jc w:val="center"/>
    </w:pPr>
    <w:rPr>
      <w:rFonts w:ascii="Times New Roman" w:eastAsia="Times New Roman" w:hAnsi="Times New Roman" w:cs="Times New Roman"/>
      <w:b/>
      <w:snapToGrid w:val="0"/>
      <w:sz w:val="40"/>
      <w:szCs w:val="20"/>
      <w:lang w:val="en-GB"/>
    </w:rPr>
  </w:style>
  <w:style w:type="paragraph" w:customStyle="1" w:styleId="Application4">
    <w:name w:val="Application4"/>
    <w:basedOn w:val="Application3"/>
    <w:autoRedefine/>
    <w:rsid w:val="00F75805"/>
    <w:pPr>
      <w:numPr>
        <w:numId w:val="19"/>
      </w:numPr>
    </w:pPr>
    <w:rPr>
      <w:sz w:val="20"/>
    </w:rPr>
  </w:style>
  <w:style w:type="paragraph" w:customStyle="1" w:styleId="Application5">
    <w:name w:val="Application5"/>
    <w:basedOn w:val="Application2"/>
    <w:autoRedefine/>
    <w:rsid w:val="00F75805"/>
    <w:pPr>
      <w:ind w:left="567" w:hanging="567"/>
    </w:pPr>
    <w:rPr>
      <w:b/>
      <w:sz w:val="24"/>
    </w:rPr>
  </w:style>
  <w:style w:type="paragraph" w:styleId="33">
    <w:name w:val="Body Text 3"/>
    <w:basedOn w:val="a0"/>
    <w:link w:val="34"/>
    <w:rsid w:val="00F75805"/>
    <w:pPr>
      <w:tabs>
        <w:tab w:val="left" w:pos="-720"/>
      </w:tabs>
      <w:suppressAutoHyphens/>
      <w:spacing w:after="0"/>
      <w:jc w:val="both"/>
    </w:pPr>
    <w:rPr>
      <w:rFonts w:ascii="Arial" w:eastAsia="Times New Roman" w:hAnsi="Arial" w:cs="Times New Roman"/>
      <w:snapToGrid w:val="0"/>
      <w:sz w:val="20"/>
      <w:szCs w:val="20"/>
      <w:lang w:val="fr-FR"/>
    </w:rPr>
  </w:style>
  <w:style w:type="character" w:customStyle="1" w:styleId="34">
    <w:name w:val="Основной текст 3 Знак"/>
    <w:basedOn w:val="a1"/>
    <w:link w:val="33"/>
    <w:rsid w:val="00F75805"/>
    <w:rPr>
      <w:rFonts w:ascii="Arial" w:eastAsia="Times New Roman" w:hAnsi="Arial" w:cs="Times New Roman"/>
      <w:snapToGrid w:val="0"/>
      <w:sz w:val="20"/>
      <w:szCs w:val="20"/>
      <w:lang w:val="fr-FR"/>
    </w:rPr>
  </w:style>
  <w:style w:type="paragraph" w:customStyle="1" w:styleId="Style11ptJustifiedBefore4ptAfter4ptLinespacing">
    <w:name w:val="Style 11 pt Justified Before:  4 pt After:  4 pt Line spacing: ..."/>
    <w:basedOn w:val="a0"/>
    <w:rsid w:val="00F75805"/>
    <w:pPr>
      <w:spacing w:before="80" w:after="80" w:line="240" w:lineRule="exact"/>
      <w:jc w:val="both"/>
    </w:pPr>
    <w:rPr>
      <w:rFonts w:ascii="Times New Roman" w:eastAsia="Times New Roman" w:hAnsi="Times New Roman" w:cs="Times New Roman"/>
      <w:snapToGrid w:val="0"/>
      <w:szCs w:val="20"/>
      <w:lang w:val="en-GB"/>
    </w:rPr>
  </w:style>
  <w:style w:type="paragraph" w:customStyle="1" w:styleId="Style4">
    <w:name w:val="Style4"/>
    <w:basedOn w:val="a4"/>
    <w:rsid w:val="00F75805"/>
    <w:pPr>
      <w:widowControl w:val="0"/>
      <w:tabs>
        <w:tab w:val="clear" w:pos="4513"/>
        <w:tab w:val="clear" w:pos="9026"/>
        <w:tab w:val="left" w:pos="0"/>
      </w:tabs>
      <w:suppressAutoHyphens/>
      <w:jc w:val="center"/>
    </w:pPr>
    <w:rPr>
      <w:rFonts w:ascii="Times New Roman" w:eastAsia="Times New Roman" w:hAnsi="Times New Roman" w:cs="Times New Roman"/>
      <w:caps/>
      <w:snapToGrid w:val="0"/>
      <w:sz w:val="24"/>
      <w:szCs w:val="24"/>
      <w:lang w:val="en-GB"/>
    </w:rPr>
  </w:style>
  <w:style w:type="paragraph" w:customStyle="1" w:styleId="Style5">
    <w:name w:val="Style5"/>
    <w:basedOn w:val="a0"/>
    <w:rsid w:val="00F75805"/>
    <w:pPr>
      <w:spacing w:after="0"/>
      <w:jc w:val="both"/>
    </w:pPr>
    <w:rPr>
      <w:rFonts w:ascii="Times New Roman" w:eastAsia="Times New Roman" w:hAnsi="Times New Roman" w:cs="Times New Roman"/>
      <w:bCs/>
      <w:snapToGrid w:val="0"/>
      <w:sz w:val="20"/>
      <w:szCs w:val="24"/>
      <w:lang w:val="en-GB"/>
    </w:rPr>
  </w:style>
  <w:style w:type="character" w:customStyle="1" w:styleId="tw4winMark">
    <w:name w:val="tw4winMark"/>
    <w:rsid w:val="00F75805"/>
    <w:rPr>
      <w:rFonts w:ascii="Times New Roman" w:hAnsi="Times New Roman" w:cs="Times New Roman"/>
      <w:vanish/>
      <w:color w:val="800080"/>
      <w:sz w:val="24"/>
      <w:szCs w:val="24"/>
      <w:vertAlign w:val="subscript"/>
    </w:rPr>
  </w:style>
  <w:style w:type="paragraph" w:customStyle="1" w:styleId="SubTitle2">
    <w:name w:val="SubTitle 2"/>
    <w:basedOn w:val="a0"/>
    <w:rsid w:val="00F75805"/>
    <w:pPr>
      <w:spacing w:after="240"/>
      <w:jc w:val="center"/>
    </w:pPr>
    <w:rPr>
      <w:rFonts w:ascii="Times New Roman" w:eastAsia="Times New Roman" w:hAnsi="Times New Roman" w:cs="Times New Roman"/>
      <w:b/>
      <w:snapToGrid w:val="0"/>
      <w:sz w:val="32"/>
      <w:szCs w:val="20"/>
      <w:lang w:val="en-GB"/>
    </w:rPr>
  </w:style>
  <w:style w:type="paragraph" w:customStyle="1" w:styleId="Text4">
    <w:name w:val="Text 4"/>
    <w:basedOn w:val="a0"/>
    <w:rsid w:val="00F75805"/>
    <w:pPr>
      <w:tabs>
        <w:tab w:val="left" w:pos="2302"/>
      </w:tabs>
      <w:spacing w:after="240"/>
      <w:ind w:left="1202"/>
      <w:jc w:val="both"/>
    </w:pPr>
    <w:rPr>
      <w:rFonts w:ascii="Times New Roman" w:eastAsia="Times New Roman" w:hAnsi="Times New Roman" w:cs="Times New Roman"/>
      <w:sz w:val="24"/>
      <w:szCs w:val="24"/>
      <w:lang w:val="en-GB"/>
    </w:rPr>
  </w:style>
  <w:style w:type="paragraph" w:customStyle="1" w:styleId="Article">
    <w:name w:val="Article"/>
    <w:basedOn w:val="a0"/>
    <w:autoRedefine/>
    <w:rsid w:val="00F75805"/>
    <w:pPr>
      <w:spacing w:after="0"/>
    </w:pPr>
    <w:rPr>
      <w:rFonts w:ascii="Arial" w:eastAsia="Times New Roman" w:hAnsi="Arial" w:cs="Arial"/>
      <w:b/>
      <w:bCs/>
      <w:u w:val="single"/>
      <w:lang w:val="en-GB"/>
    </w:rPr>
  </w:style>
  <w:style w:type="paragraph" w:customStyle="1" w:styleId="NumPar4">
    <w:name w:val="NumPar 4"/>
    <w:basedOn w:val="4"/>
    <w:next w:val="Text4"/>
    <w:rsid w:val="00F75805"/>
    <w:pPr>
      <w:spacing w:before="40"/>
    </w:pPr>
    <w:rPr>
      <w:rFonts w:ascii="Calibri Light" w:eastAsia="Times New Roman" w:hAnsi="Calibri Light" w:cs="Times New Roman"/>
      <w:b w:val="0"/>
      <w:bCs w:val="0"/>
      <w:color w:val="2F5496"/>
      <w:lang w:val="ro-RO"/>
    </w:rPr>
  </w:style>
  <w:style w:type="paragraph" w:customStyle="1" w:styleId="PartTitle">
    <w:name w:val="PartTitle"/>
    <w:basedOn w:val="a0"/>
    <w:next w:val="ChapterTitle"/>
    <w:rsid w:val="00F75805"/>
    <w:pPr>
      <w:keepNext/>
      <w:pageBreakBefore/>
      <w:spacing w:after="480"/>
      <w:jc w:val="center"/>
    </w:pPr>
    <w:rPr>
      <w:rFonts w:ascii="Times New Roman" w:eastAsia="Times New Roman" w:hAnsi="Times New Roman" w:cs="Times New Roman"/>
      <w:b/>
      <w:bCs/>
      <w:sz w:val="36"/>
      <w:szCs w:val="36"/>
      <w:lang w:val="en-GB"/>
    </w:rPr>
  </w:style>
  <w:style w:type="paragraph" w:customStyle="1" w:styleId="ChapterTitle">
    <w:name w:val="ChapterTitle"/>
    <w:basedOn w:val="a0"/>
    <w:next w:val="SectionTitle"/>
    <w:rsid w:val="00F75805"/>
    <w:pPr>
      <w:keepNext/>
      <w:spacing w:after="480"/>
      <w:jc w:val="center"/>
    </w:pPr>
    <w:rPr>
      <w:rFonts w:ascii="Times New Roman" w:eastAsia="Times New Roman" w:hAnsi="Times New Roman" w:cs="Times New Roman"/>
      <w:b/>
      <w:bCs/>
      <w:sz w:val="32"/>
      <w:szCs w:val="32"/>
      <w:lang w:val="en-GB"/>
    </w:rPr>
  </w:style>
  <w:style w:type="paragraph" w:customStyle="1" w:styleId="SectionTitle">
    <w:name w:val="SectionTitle"/>
    <w:basedOn w:val="a0"/>
    <w:next w:val="1"/>
    <w:rsid w:val="00F75805"/>
    <w:pPr>
      <w:keepNext/>
      <w:spacing w:after="480"/>
      <w:jc w:val="center"/>
    </w:pPr>
    <w:rPr>
      <w:rFonts w:ascii="Times New Roman" w:eastAsia="Times New Roman" w:hAnsi="Times New Roman" w:cs="Times New Roman"/>
      <w:b/>
      <w:bCs/>
      <w:smallCaps/>
      <w:sz w:val="28"/>
      <w:szCs w:val="28"/>
      <w:lang w:val="en-GB"/>
    </w:rPr>
  </w:style>
  <w:style w:type="paragraph" w:customStyle="1" w:styleId="AnnexTOC">
    <w:name w:val="AnnexTOC"/>
    <w:basedOn w:val="11"/>
    <w:rsid w:val="00F75805"/>
    <w:pPr>
      <w:widowControl w:val="0"/>
      <w:tabs>
        <w:tab w:val="left" w:pos="720"/>
        <w:tab w:val="right" w:leader="dot" w:pos="9592"/>
      </w:tabs>
      <w:spacing w:before="240" w:after="0"/>
    </w:pPr>
    <w:rPr>
      <w:bCs/>
      <w:sz w:val="28"/>
      <w:szCs w:val="28"/>
      <w:lang w:val="ro-RO" w:eastAsia="en-US"/>
    </w:rPr>
  </w:style>
  <w:style w:type="paragraph" w:customStyle="1" w:styleId="Guidelines1">
    <w:name w:val="Guidelines 1"/>
    <w:basedOn w:val="11"/>
    <w:link w:val="Guidelines1Char"/>
    <w:rsid w:val="00F75805"/>
    <w:pPr>
      <w:pageBreakBefore/>
      <w:widowControl w:val="0"/>
      <w:tabs>
        <w:tab w:val="left" w:pos="720"/>
        <w:tab w:val="right" w:leader="dot" w:pos="9592"/>
      </w:tabs>
      <w:spacing w:before="240" w:after="480"/>
      <w:ind w:left="488" w:hanging="488"/>
    </w:pPr>
    <w:rPr>
      <w:lang w:val="en-GB" w:eastAsia="en-GB"/>
    </w:rPr>
  </w:style>
  <w:style w:type="paragraph" w:customStyle="1" w:styleId="Guidelines2">
    <w:name w:val="Guidelines 2"/>
    <w:basedOn w:val="a0"/>
    <w:rsid w:val="00F75805"/>
    <w:pPr>
      <w:spacing w:before="240" w:after="240"/>
      <w:jc w:val="both"/>
    </w:pPr>
    <w:rPr>
      <w:rFonts w:ascii="Times New Roman" w:eastAsia="Times New Roman" w:hAnsi="Times New Roman" w:cs="Times New Roman"/>
      <w:b/>
      <w:bCs/>
      <w:smallCaps/>
      <w:sz w:val="24"/>
      <w:szCs w:val="24"/>
      <w:lang w:val="en-GB"/>
    </w:rPr>
  </w:style>
  <w:style w:type="paragraph" w:customStyle="1" w:styleId="Guidelines3">
    <w:name w:val="Guidelines 3"/>
    <w:basedOn w:val="Text2"/>
    <w:rsid w:val="00F7580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cs="Arial"/>
      <w:i/>
      <w:iCs/>
      <w:sz w:val="22"/>
      <w:szCs w:val="22"/>
    </w:rPr>
  </w:style>
  <w:style w:type="paragraph" w:customStyle="1" w:styleId="p3">
    <w:name w:val="p3"/>
    <w:basedOn w:val="a0"/>
    <w:rsid w:val="00F75805"/>
    <w:pPr>
      <w:widowControl w:val="0"/>
      <w:tabs>
        <w:tab w:val="left" w:pos="1420"/>
      </w:tabs>
      <w:spacing w:after="0" w:line="260" w:lineRule="atLeast"/>
      <w:ind w:left="360"/>
      <w:jc w:val="both"/>
    </w:pPr>
    <w:rPr>
      <w:rFonts w:ascii="Times New Roman" w:eastAsia="Times New Roman" w:hAnsi="Times New Roman" w:cs="Times New Roman"/>
      <w:sz w:val="24"/>
      <w:szCs w:val="24"/>
      <w:lang w:val="en-GB"/>
    </w:rPr>
  </w:style>
  <w:style w:type="paragraph" w:customStyle="1" w:styleId="Dash2">
    <w:name w:val="Dash 2"/>
    <w:basedOn w:val="a0"/>
    <w:rsid w:val="00F75805"/>
    <w:pPr>
      <w:spacing w:after="240"/>
      <w:ind w:left="1441" w:hanging="238"/>
      <w:jc w:val="both"/>
    </w:pPr>
    <w:rPr>
      <w:rFonts w:ascii="Times New Roman" w:eastAsia="Times New Roman" w:hAnsi="Times New Roman" w:cs="Times New Roman"/>
      <w:sz w:val="24"/>
      <w:szCs w:val="24"/>
      <w:lang w:val="en-GB"/>
    </w:rPr>
  </w:style>
  <w:style w:type="paragraph" w:customStyle="1" w:styleId="AddressTR">
    <w:name w:val="AddressTR"/>
    <w:basedOn w:val="a0"/>
    <w:next w:val="a0"/>
    <w:rsid w:val="00F75805"/>
    <w:pPr>
      <w:spacing w:after="720"/>
      <w:ind w:left="5103"/>
    </w:pPr>
    <w:rPr>
      <w:rFonts w:ascii="Times New Roman" w:eastAsia="Times New Roman" w:hAnsi="Times New Roman" w:cs="Times New Roman"/>
      <w:sz w:val="24"/>
      <w:szCs w:val="24"/>
      <w:lang w:val="en-GB"/>
    </w:rPr>
  </w:style>
  <w:style w:type="paragraph" w:customStyle="1" w:styleId="DoubSign">
    <w:name w:val="DoubSign"/>
    <w:basedOn w:val="a0"/>
    <w:next w:val="Enclosures"/>
    <w:rsid w:val="00F75805"/>
    <w:pPr>
      <w:tabs>
        <w:tab w:val="left" w:pos="5103"/>
      </w:tabs>
      <w:spacing w:before="1200" w:after="0"/>
    </w:pPr>
    <w:rPr>
      <w:rFonts w:ascii="Times New Roman" w:eastAsia="Times New Roman" w:hAnsi="Times New Roman" w:cs="Times New Roman"/>
      <w:sz w:val="24"/>
      <w:szCs w:val="24"/>
      <w:lang w:val="en-GB"/>
    </w:rPr>
  </w:style>
  <w:style w:type="paragraph" w:customStyle="1" w:styleId="Enclosures">
    <w:name w:val="Enclosures"/>
    <w:basedOn w:val="a0"/>
    <w:rsid w:val="00F75805"/>
    <w:pPr>
      <w:keepNext/>
      <w:keepLines/>
      <w:tabs>
        <w:tab w:val="left" w:pos="5642"/>
      </w:tabs>
      <w:spacing w:before="480" w:after="0"/>
      <w:ind w:left="1191" w:hanging="1191"/>
    </w:pPr>
    <w:rPr>
      <w:rFonts w:ascii="Times New Roman" w:eastAsia="Times New Roman" w:hAnsi="Times New Roman" w:cs="Times New Roman"/>
      <w:sz w:val="24"/>
      <w:szCs w:val="24"/>
      <w:lang w:val="en-GB"/>
    </w:rPr>
  </w:style>
  <w:style w:type="paragraph" w:customStyle="1" w:styleId="Style0">
    <w:name w:val="Style0"/>
    <w:rsid w:val="00F75805"/>
    <w:pPr>
      <w:spacing w:after="0"/>
    </w:pPr>
    <w:rPr>
      <w:rFonts w:ascii="Arial" w:eastAsia="Times New Roman" w:hAnsi="Arial" w:cs="Arial"/>
      <w:sz w:val="24"/>
      <w:szCs w:val="24"/>
      <w:lang w:val="en-US"/>
    </w:rPr>
  </w:style>
  <w:style w:type="paragraph" w:customStyle="1" w:styleId="Text3">
    <w:name w:val="Text 3"/>
    <w:basedOn w:val="a0"/>
    <w:rsid w:val="00F75805"/>
    <w:pPr>
      <w:tabs>
        <w:tab w:val="left" w:pos="2302"/>
      </w:tabs>
      <w:spacing w:after="240"/>
      <w:ind w:left="1202"/>
      <w:jc w:val="both"/>
    </w:pPr>
    <w:rPr>
      <w:rFonts w:ascii="Times New Roman" w:eastAsia="Times New Roman" w:hAnsi="Times New Roman" w:cs="Times New Roman"/>
      <w:sz w:val="24"/>
      <w:szCs w:val="24"/>
      <w:lang w:val="en-GB"/>
    </w:rPr>
  </w:style>
  <w:style w:type="paragraph" w:styleId="53">
    <w:name w:val="List Bullet 5"/>
    <w:basedOn w:val="a0"/>
    <w:autoRedefine/>
    <w:rsid w:val="00F75805"/>
    <w:pPr>
      <w:tabs>
        <w:tab w:val="num" w:pos="360"/>
      </w:tabs>
      <w:spacing w:after="240"/>
      <w:ind w:left="360" w:hanging="360"/>
      <w:jc w:val="both"/>
    </w:pPr>
    <w:rPr>
      <w:rFonts w:ascii="Times New Roman" w:eastAsia="Times New Roman" w:hAnsi="Times New Roman" w:cs="Times New Roman"/>
      <w:sz w:val="24"/>
      <w:szCs w:val="24"/>
      <w:lang w:val="fr-FR"/>
    </w:rPr>
  </w:style>
  <w:style w:type="paragraph" w:customStyle="1" w:styleId="TOC3">
    <w:name w:val="TOC3"/>
    <w:basedOn w:val="a0"/>
    <w:rsid w:val="00F75805"/>
    <w:pPr>
      <w:spacing w:after="0"/>
    </w:pPr>
    <w:rPr>
      <w:rFonts w:ascii="Times New Roman" w:eastAsia="Times New Roman" w:hAnsi="Times New Roman" w:cs="Times New Roman"/>
      <w:sz w:val="24"/>
      <w:szCs w:val="24"/>
      <w:lang w:val="en-GB"/>
    </w:rPr>
  </w:style>
  <w:style w:type="character" w:customStyle="1" w:styleId="Guidelines1Char">
    <w:name w:val="Guidelines 1 Char"/>
    <w:link w:val="Guidelines1"/>
    <w:locked/>
    <w:rsid w:val="00F75805"/>
    <w:rPr>
      <w:rFonts w:ascii="Times New Roman" w:eastAsia="Times New Roman" w:hAnsi="Times New Roman" w:cs="Times New Roman"/>
      <w:i/>
      <w:noProof/>
      <w:lang w:val="en-GB" w:eastAsia="en-GB"/>
    </w:rPr>
  </w:style>
  <w:style w:type="table" w:customStyle="1" w:styleId="LightShading-Accent11">
    <w:name w:val="Light Shading - Accent 11"/>
    <w:rsid w:val="00F75805"/>
    <w:pPr>
      <w:spacing w:after="0"/>
    </w:pPr>
    <w:rPr>
      <w:rFonts w:ascii="Times New Roman" w:eastAsia="Times New Roma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mediumtext">
    <w:name w:val="medium_text"/>
    <w:basedOn w:val="a1"/>
    <w:rsid w:val="00F75805"/>
  </w:style>
  <w:style w:type="paragraph" w:customStyle="1" w:styleId="Normal1">
    <w:name w:val="Normal1"/>
    <w:basedOn w:val="a0"/>
    <w:rsid w:val="00F75805"/>
    <w:pPr>
      <w:spacing w:before="60" w:after="60"/>
      <w:jc w:val="both"/>
    </w:pPr>
    <w:rPr>
      <w:rFonts w:ascii="Arial" w:eastAsia="Times New Roman" w:hAnsi="Arial" w:cs="Arial"/>
      <w:sz w:val="20"/>
      <w:szCs w:val="20"/>
      <w:lang w:val="ro-RO"/>
    </w:rPr>
  </w:style>
  <w:style w:type="paragraph" w:customStyle="1" w:styleId="inna">
    <w:name w:val="inna"/>
    <w:basedOn w:val="a0"/>
    <w:rsid w:val="00F75805"/>
    <w:pPr>
      <w:spacing w:before="60" w:after="60"/>
      <w:jc w:val="both"/>
    </w:pPr>
    <w:rPr>
      <w:rFonts w:ascii="Comic Sans MS" w:eastAsia="Times New Roman" w:hAnsi="Comic Sans MS" w:cs="Comic Sans MS"/>
      <w:sz w:val="24"/>
      <w:szCs w:val="24"/>
      <w:lang w:val="ro-RO"/>
    </w:rPr>
  </w:style>
  <w:style w:type="paragraph" w:customStyle="1" w:styleId="normalbullet">
    <w:name w:val="normalbullet"/>
    <w:basedOn w:val="Normal1"/>
    <w:rsid w:val="00F75805"/>
    <w:pPr>
      <w:numPr>
        <w:numId w:val="20"/>
      </w:numPr>
    </w:pPr>
    <w:rPr>
      <w:noProof/>
    </w:rPr>
  </w:style>
  <w:style w:type="character" w:customStyle="1" w:styleId="longtext">
    <w:name w:val="long_text"/>
    <w:basedOn w:val="a1"/>
    <w:rsid w:val="00F75805"/>
  </w:style>
  <w:style w:type="character" w:customStyle="1" w:styleId="tpa1">
    <w:name w:val="tpa1"/>
    <w:basedOn w:val="a1"/>
    <w:rsid w:val="00F75805"/>
  </w:style>
  <w:style w:type="paragraph" w:customStyle="1" w:styleId="NORML">
    <w:name w:val="NORMÁL"/>
    <w:basedOn w:val="a0"/>
    <w:rsid w:val="00F75805"/>
    <w:pPr>
      <w:suppressAutoHyphens/>
      <w:spacing w:before="120"/>
      <w:jc w:val="both"/>
    </w:pPr>
    <w:rPr>
      <w:rFonts w:ascii="Times New Roman" w:eastAsia="Times New Roman" w:hAnsi="Times New Roman" w:cs="Times New Roman"/>
      <w:sz w:val="24"/>
      <w:szCs w:val="24"/>
      <w:lang w:val="en-US" w:eastAsia="en-GB"/>
    </w:rPr>
  </w:style>
  <w:style w:type="paragraph" w:customStyle="1" w:styleId="Revizuire1">
    <w:name w:val="Revizuire1"/>
    <w:hidden/>
    <w:semiHidden/>
    <w:rsid w:val="00F75805"/>
    <w:pPr>
      <w:spacing w:after="0"/>
    </w:pPr>
    <w:rPr>
      <w:rFonts w:ascii="Times New Roman" w:eastAsia="Times New Roman" w:hAnsi="Times New Roman" w:cs="Times New Roman"/>
      <w:sz w:val="24"/>
      <w:szCs w:val="24"/>
      <w:lang w:val="en-GB"/>
    </w:rPr>
  </w:style>
  <w:style w:type="paragraph" w:styleId="35">
    <w:name w:val="Body Text Indent 3"/>
    <w:basedOn w:val="a0"/>
    <w:link w:val="36"/>
    <w:semiHidden/>
    <w:unhideWhenUsed/>
    <w:rsid w:val="00F75805"/>
    <w:pPr>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semiHidden/>
    <w:rsid w:val="00F75805"/>
    <w:rPr>
      <w:rFonts w:ascii="Times New Roman" w:eastAsia="Times New Roman" w:hAnsi="Times New Roman" w:cs="Times New Roman"/>
      <w:sz w:val="16"/>
      <w:szCs w:val="16"/>
      <w:lang w:eastAsia="ru-RU"/>
    </w:rPr>
  </w:style>
  <w:style w:type="paragraph" w:customStyle="1" w:styleId="xl31">
    <w:name w:val="xl31"/>
    <w:basedOn w:val="a0"/>
    <w:rsid w:val="00F75805"/>
    <w:pPr>
      <w:spacing w:before="100" w:beforeAutospacing="1" w:after="100" w:afterAutospacing="1"/>
      <w:jc w:val="both"/>
    </w:pPr>
    <w:rPr>
      <w:rFonts w:ascii="Times New Roman" w:eastAsia="Arial Unicode MS" w:hAnsi="Times New Roman" w:cs="Times New Roman"/>
      <w:sz w:val="24"/>
      <w:szCs w:val="24"/>
      <w:lang w:val="en-US"/>
    </w:rPr>
  </w:style>
  <w:style w:type="paragraph" w:customStyle="1" w:styleId="xl61">
    <w:name w:val="xl61"/>
    <w:basedOn w:val="a0"/>
    <w:rsid w:val="00F75805"/>
    <w:pPr>
      <w:pBdr>
        <w:left w:val="single" w:sz="8" w:space="0" w:color="auto"/>
      </w:pBdr>
      <w:spacing w:before="100" w:beforeAutospacing="1" w:after="100" w:afterAutospacing="1"/>
      <w:jc w:val="both"/>
    </w:pPr>
    <w:rPr>
      <w:rFonts w:ascii="Arial" w:eastAsia="Times New Roman" w:hAnsi="Arial" w:cs="Arial"/>
      <w:sz w:val="24"/>
      <w:szCs w:val="20"/>
      <w:lang w:val="fr-FR" w:eastAsia="fr-FR"/>
    </w:rPr>
  </w:style>
  <w:style w:type="character" w:customStyle="1" w:styleId="docblue">
    <w:name w:val="doc_blue"/>
    <w:basedOn w:val="a1"/>
    <w:rsid w:val="00F75805"/>
  </w:style>
  <w:style w:type="paragraph" w:customStyle="1" w:styleId="27">
    <w:name w:val="Абзац списка2"/>
    <w:basedOn w:val="a0"/>
    <w:rsid w:val="00F75805"/>
    <w:pPr>
      <w:suppressAutoHyphens/>
      <w:spacing w:after="200" w:line="276" w:lineRule="auto"/>
      <w:ind w:left="720"/>
    </w:pPr>
    <w:rPr>
      <w:rFonts w:ascii="Calibri" w:eastAsia="Calibri" w:hAnsi="Calibri" w:cs="Times New Roman"/>
      <w:lang w:eastAsia="ar-SA"/>
    </w:rPr>
  </w:style>
  <w:style w:type="paragraph" w:customStyle="1" w:styleId="criterii">
    <w:name w:val="criterii"/>
    <w:basedOn w:val="a0"/>
    <w:rsid w:val="00F75805"/>
    <w:pPr>
      <w:numPr>
        <w:numId w:val="21"/>
      </w:numPr>
      <w:shd w:val="clear" w:color="auto" w:fill="E6E6E6"/>
      <w:spacing w:before="240"/>
      <w:jc w:val="both"/>
    </w:pPr>
    <w:rPr>
      <w:rFonts w:ascii="Trebuchet MS" w:eastAsia="Times New Roman" w:hAnsi="Trebuchet MS" w:cs="Times New Roman"/>
      <w:b/>
      <w:bCs/>
      <w:snapToGrid w:val="0"/>
      <w:sz w:val="20"/>
      <w:szCs w:val="24"/>
      <w:lang w:val="ro-RO"/>
    </w:rPr>
  </w:style>
  <w:style w:type="paragraph" w:customStyle="1" w:styleId="bullet1">
    <w:name w:val="bullet1"/>
    <w:basedOn w:val="a0"/>
    <w:rsid w:val="00F75805"/>
    <w:pPr>
      <w:numPr>
        <w:numId w:val="22"/>
      </w:numPr>
      <w:spacing w:before="40" w:after="40"/>
    </w:pPr>
    <w:rPr>
      <w:rFonts w:ascii="Trebuchet MS" w:eastAsia="Times New Roman" w:hAnsi="Trebuchet MS" w:cs="Times New Roman"/>
      <w:sz w:val="20"/>
      <w:szCs w:val="24"/>
      <w:lang w:val="ro-RO"/>
    </w:rPr>
  </w:style>
  <w:style w:type="character" w:customStyle="1" w:styleId="apple-converted-space">
    <w:name w:val="apple-converted-space"/>
    <w:basedOn w:val="a1"/>
    <w:rsid w:val="00F75805"/>
  </w:style>
  <w:style w:type="paragraph" w:styleId="28">
    <w:name w:val="List 2"/>
    <w:basedOn w:val="a0"/>
    <w:rsid w:val="00F75805"/>
    <w:pPr>
      <w:suppressAutoHyphens/>
      <w:spacing w:after="0"/>
      <w:ind w:left="566" w:hanging="283"/>
    </w:pPr>
    <w:rPr>
      <w:rFonts w:ascii="Times New Roman" w:eastAsia="Times New Roman" w:hAnsi="Times New Roman" w:cs="Calibri"/>
      <w:sz w:val="24"/>
      <w:szCs w:val="24"/>
      <w:lang w:eastAsia="ar-SA"/>
    </w:rPr>
  </w:style>
  <w:style w:type="paragraph" w:customStyle="1" w:styleId="instruct">
    <w:name w:val="instruct"/>
    <w:basedOn w:val="a0"/>
    <w:rsid w:val="00F75805"/>
    <w:pPr>
      <w:widowControl w:val="0"/>
      <w:autoSpaceDE w:val="0"/>
      <w:autoSpaceDN w:val="0"/>
      <w:adjustRightInd w:val="0"/>
      <w:spacing w:before="40" w:after="40"/>
    </w:pPr>
    <w:rPr>
      <w:rFonts w:ascii="Trebuchet MS" w:eastAsia="Times New Roman" w:hAnsi="Trebuchet MS" w:cs="Arial"/>
      <w:i/>
      <w:iCs/>
      <w:sz w:val="20"/>
      <w:szCs w:val="21"/>
      <w:lang w:val="ro-RO" w:eastAsia="sk-SK"/>
    </w:rPr>
  </w:style>
  <w:style w:type="paragraph" w:customStyle="1" w:styleId="SubiectComentariu1">
    <w:name w:val="Subiect Comentariu1"/>
    <w:basedOn w:val="af5"/>
    <w:next w:val="af5"/>
    <w:semiHidden/>
    <w:rsid w:val="00F75805"/>
    <w:pPr>
      <w:spacing w:before="120" w:after="120"/>
    </w:pPr>
    <w:rPr>
      <w:rFonts w:ascii="Trebuchet MS" w:eastAsia="Times New Roman" w:hAnsi="Trebuchet MS" w:cs="Times New Roman"/>
      <w:b/>
      <w:bCs/>
      <w:szCs w:val="24"/>
      <w:lang w:val="x-none"/>
    </w:rPr>
  </w:style>
  <w:style w:type="paragraph" w:customStyle="1" w:styleId="CharCharChar1Char">
    <w:name w:val="Char Char Char1 Char"/>
    <w:basedOn w:val="a0"/>
    <w:rsid w:val="00F75805"/>
    <w:pPr>
      <w:spacing w:before="120" w:after="160" w:line="240" w:lineRule="exact"/>
    </w:pPr>
    <w:rPr>
      <w:rFonts w:ascii="Tahoma" w:eastAsia="Times New Roman" w:hAnsi="Tahoma" w:cs="Times New Roman"/>
      <w:sz w:val="20"/>
      <w:szCs w:val="24"/>
      <w:lang w:val="en-US"/>
    </w:rPr>
  </w:style>
  <w:style w:type="paragraph" w:customStyle="1" w:styleId="ColorfulShading-Accent11">
    <w:name w:val="Colorful Shading - Accent 11"/>
    <w:hidden/>
    <w:uiPriority w:val="99"/>
    <w:semiHidden/>
    <w:rsid w:val="00F75805"/>
    <w:pPr>
      <w:spacing w:after="0"/>
    </w:pPr>
    <w:rPr>
      <w:rFonts w:ascii="Times New Roman" w:eastAsia="Times New Roman" w:hAnsi="Times New Roman" w:cs="Times New Roman"/>
      <w:sz w:val="24"/>
      <w:szCs w:val="24"/>
      <w:lang w:eastAsia="ru-RU"/>
    </w:rPr>
  </w:style>
  <w:style w:type="character" w:customStyle="1" w:styleId="Titlu3Caracter1">
    <w:name w:val="Titlu 3 Caracter1"/>
    <w:basedOn w:val="a1"/>
    <w:uiPriority w:val="9"/>
    <w:semiHidden/>
    <w:rsid w:val="00F75805"/>
    <w:rPr>
      <w:rFonts w:asciiTheme="majorHAnsi" w:eastAsiaTheme="majorEastAsia" w:hAnsiTheme="majorHAnsi" w:cstheme="majorBidi"/>
      <w:color w:val="243F60" w:themeColor="accent1" w:themeShade="7F"/>
      <w:sz w:val="24"/>
      <w:szCs w:val="24"/>
    </w:rPr>
  </w:style>
  <w:style w:type="paragraph" w:styleId="aff3">
    <w:name w:val="Subtitle"/>
    <w:basedOn w:val="a0"/>
    <w:next w:val="a0"/>
    <w:link w:val="aff2"/>
    <w:uiPriority w:val="99"/>
    <w:qFormat/>
    <w:rsid w:val="00F75805"/>
    <w:pPr>
      <w:numPr>
        <w:ilvl w:val="1"/>
      </w:numPr>
      <w:spacing w:after="160"/>
    </w:pPr>
    <w:rPr>
      <w:rFonts w:ascii="Calibri Light" w:eastAsia="Times New Roman" w:hAnsi="Calibri Light" w:cs="Times New Roman"/>
      <w:sz w:val="24"/>
      <w:szCs w:val="24"/>
      <w:lang w:eastAsia="ru-RU"/>
    </w:rPr>
  </w:style>
  <w:style w:type="character" w:customStyle="1" w:styleId="16">
    <w:name w:val="Подзаголовок Знак1"/>
    <w:basedOn w:val="a1"/>
    <w:uiPriority w:val="11"/>
    <w:rsid w:val="00F75805"/>
    <w:rPr>
      <w:rFonts w:asciiTheme="majorHAnsi" w:eastAsiaTheme="majorEastAsia" w:hAnsiTheme="majorHAnsi" w:cstheme="majorBidi"/>
      <w:i/>
      <w:iCs/>
      <w:color w:val="4F81BD" w:themeColor="accent1"/>
      <w:spacing w:val="15"/>
      <w:sz w:val="24"/>
      <w:szCs w:val="24"/>
    </w:rPr>
  </w:style>
  <w:style w:type="character" w:customStyle="1" w:styleId="SubtitluCaracter1">
    <w:name w:val="Subtitlu Caracter1"/>
    <w:basedOn w:val="a1"/>
    <w:uiPriority w:val="11"/>
    <w:rsid w:val="00F75805"/>
    <w:rPr>
      <w:rFonts w:eastAsiaTheme="minorEastAsia"/>
      <w:color w:val="5A5A5A" w:themeColor="text1" w:themeTint="A5"/>
      <w:spacing w:val="15"/>
    </w:rPr>
  </w:style>
  <w:style w:type="table" w:customStyle="1" w:styleId="210">
    <w:name w:val="Таблица простая 21"/>
    <w:basedOn w:val="a2"/>
    <w:uiPriority w:val="42"/>
    <w:rsid w:val="00F75805"/>
    <w:pPr>
      <w:spacing w:after="0"/>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lu4Caracter1">
    <w:name w:val="Titlu 4 Caracter1"/>
    <w:basedOn w:val="a1"/>
    <w:uiPriority w:val="9"/>
    <w:semiHidden/>
    <w:rsid w:val="00F75805"/>
    <w:rPr>
      <w:rFonts w:asciiTheme="majorHAnsi" w:eastAsiaTheme="majorEastAsia" w:hAnsiTheme="majorHAnsi" w:cstheme="majorBidi"/>
      <w:i/>
      <w:iCs/>
      <w:color w:val="365F91" w:themeColor="accent1" w:themeShade="BF"/>
    </w:rPr>
  </w:style>
  <w:style w:type="paragraph" w:styleId="aff6">
    <w:name w:val="endnote text"/>
    <w:basedOn w:val="a0"/>
    <w:link w:val="affe"/>
    <w:uiPriority w:val="99"/>
    <w:semiHidden/>
    <w:unhideWhenUsed/>
    <w:rsid w:val="00F75805"/>
    <w:pPr>
      <w:spacing w:after="0"/>
    </w:pPr>
    <w:rPr>
      <w:sz w:val="20"/>
      <w:szCs w:val="20"/>
      <w:lang w:val="en-US"/>
    </w:rPr>
  </w:style>
  <w:style w:type="character" w:customStyle="1" w:styleId="affe">
    <w:name w:val="Текст концевой сноски Знак"/>
    <w:basedOn w:val="a1"/>
    <w:link w:val="aff6"/>
    <w:uiPriority w:val="99"/>
    <w:semiHidden/>
    <w:rsid w:val="00F75805"/>
    <w:rPr>
      <w:sz w:val="20"/>
      <w:szCs w:val="20"/>
      <w:lang w:val="en-US"/>
    </w:rPr>
  </w:style>
  <w:style w:type="paragraph" w:customStyle="1" w:styleId="Bodytext20">
    <w:name w:val="Body text (2)"/>
    <w:basedOn w:val="a0"/>
    <w:uiPriority w:val="99"/>
    <w:rsid w:val="00F75805"/>
    <w:pPr>
      <w:widowControl w:val="0"/>
      <w:shd w:val="clear" w:color="auto" w:fill="FFFFFF"/>
      <w:spacing w:after="300" w:line="240" w:lineRule="atLeast"/>
      <w:ind w:hanging="440"/>
      <w:jc w:val="center"/>
    </w:pPr>
    <w:rPr>
      <w:rFonts w:ascii="Times New Roman" w:eastAsia="Arial Unicode MS" w:hAnsi="Times New Roman" w:cs="Times New Roman"/>
      <w:lang w:val="ro-RO"/>
    </w:rPr>
  </w:style>
  <w:style w:type="paragraph" w:customStyle="1" w:styleId="rg">
    <w:name w:val="rg"/>
    <w:basedOn w:val="a0"/>
    <w:uiPriority w:val="99"/>
    <w:rsid w:val="006A7812"/>
    <w:pPr>
      <w:spacing w:after="0"/>
      <w:jc w:val="right"/>
    </w:pPr>
    <w:rPr>
      <w:rFonts w:ascii="Times New Roman" w:eastAsiaTheme="minorEastAsia" w:hAnsi="Times New Roman" w:cs="Times New Roman"/>
      <w:sz w:val="24"/>
      <w:szCs w:val="24"/>
      <w:lang w:eastAsia="ru-RU"/>
    </w:rPr>
  </w:style>
  <w:style w:type="paragraph" w:customStyle="1" w:styleId="lf">
    <w:name w:val="lf"/>
    <w:basedOn w:val="a0"/>
    <w:uiPriority w:val="99"/>
    <w:rsid w:val="006A7812"/>
    <w:pPr>
      <w:spacing w:after="0"/>
    </w:pPr>
    <w:rPr>
      <w:rFonts w:ascii="Times New Roman" w:eastAsiaTheme="minorEastAsia" w:hAnsi="Times New Roman" w:cs="Times New Roman"/>
      <w:sz w:val="24"/>
      <w:szCs w:val="24"/>
      <w:lang w:eastAsia="ru-RU"/>
    </w:rPr>
  </w:style>
  <w:style w:type="paragraph" w:customStyle="1" w:styleId="style21">
    <w:name w:val="style2"/>
    <w:basedOn w:val="a0"/>
    <w:uiPriority w:val="99"/>
    <w:rsid w:val="006A7812"/>
    <w:pPr>
      <w:spacing w:before="100" w:beforeAutospacing="1" w:after="100" w:afterAutospacing="1"/>
    </w:pPr>
    <w:rPr>
      <w:rFonts w:ascii="Times New Roman" w:eastAsia="Times New Roman" w:hAnsi="Times New Roman" w:cs="Times New Roman"/>
      <w:sz w:val="24"/>
      <w:szCs w:val="24"/>
      <w:lang w:val="ro-RO" w:eastAsia="ro-RO"/>
    </w:rPr>
  </w:style>
  <w:style w:type="table" w:customStyle="1" w:styleId="TableNormal">
    <w:name w:val="Table Normal"/>
    <w:rsid w:val="006A7812"/>
    <w:pPr>
      <w:spacing w:after="0"/>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infofile">
    <w:name w:val="infofile"/>
    <w:basedOn w:val="a1"/>
    <w:rsid w:val="00255B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uiPriority="0" w:qFormat="1"/>
    <w:lsdException w:name="table of figures" w:uiPriority="0"/>
    <w:lsdException w:name="footnote reference" w:qFormat="1"/>
    <w:lsdException w:name="line number" w:uiPriority="0"/>
    <w:lsdException w:name="page number" w:uiPriority="0"/>
    <w:lsdException w:name="List Bullet" w:uiPriority="0"/>
    <w:lsdException w:name="List 2" w:uiPriority="0"/>
    <w:lsdException w:name="List Bullet 5" w:uiPriority="0"/>
    <w:lsdException w:name="Title" w:semiHidden="0"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Char"/>
    <w:basedOn w:val="a0"/>
    <w:next w:val="a0"/>
    <w:link w:val="10"/>
    <w:uiPriority w:val="9"/>
    <w:qFormat/>
    <w:rsid w:val="00BE1B20"/>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2">
    <w:name w:val="heading 2"/>
    <w:basedOn w:val="a0"/>
    <w:next w:val="a0"/>
    <w:link w:val="20"/>
    <w:unhideWhenUsed/>
    <w:qFormat/>
    <w:rsid w:val="00C656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511BB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3D2AC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F75805"/>
    <w:pPr>
      <w:tabs>
        <w:tab w:val="num" w:pos="1008"/>
      </w:tabs>
      <w:spacing w:before="240" w:after="60"/>
      <w:ind w:left="1008" w:hanging="1008"/>
      <w:outlineLvl w:val="4"/>
    </w:pPr>
    <w:rPr>
      <w:rFonts w:ascii="Times New Roman" w:eastAsia="Times New Roman" w:hAnsi="Times New Roman" w:cs="Times New Roman"/>
      <w:b/>
      <w:bCs/>
      <w:i/>
      <w:iCs/>
      <w:sz w:val="26"/>
      <w:szCs w:val="26"/>
      <w:lang w:val="en-GB" w:eastAsia="en-GB"/>
    </w:rPr>
  </w:style>
  <w:style w:type="paragraph" w:styleId="60">
    <w:name w:val="heading 6"/>
    <w:basedOn w:val="a0"/>
    <w:next w:val="a0"/>
    <w:link w:val="61"/>
    <w:qFormat/>
    <w:rsid w:val="00F75805"/>
    <w:pPr>
      <w:tabs>
        <w:tab w:val="num" w:pos="1152"/>
      </w:tabs>
      <w:spacing w:before="240" w:after="60"/>
      <w:ind w:left="1152" w:hanging="1152"/>
      <w:outlineLvl w:val="5"/>
    </w:pPr>
    <w:rPr>
      <w:rFonts w:ascii="Times New Roman" w:eastAsia="Times New Roman" w:hAnsi="Times New Roman" w:cs="Times New Roman"/>
      <w:b/>
      <w:bCs/>
      <w:lang w:val="en-GB" w:eastAsia="en-GB"/>
    </w:rPr>
  </w:style>
  <w:style w:type="paragraph" w:styleId="7">
    <w:name w:val="heading 7"/>
    <w:basedOn w:val="a0"/>
    <w:next w:val="a0"/>
    <w:link w:val="70"/>
    <w:uiPriority w:val="99"/>
    <w:qFormat/>
    <w:rsid w:val="00F75805"/>
    <w:pPr>
      <w:tabs>
        <w:tab w:val="num" w:pos="1296"/>
      </w:tabs>
      <w:spacing w:before="240" w:after="60"/>
      <w:ind w:left="1296" w:hanging="1296"/>
      <w:outlineLvl w:val="6"/>
    </w:pPr>
    <w:rPr>
      <w:rFonts w:ascii="Times New Roman" w:eastAsia="Times New Roman" w:hAnsi="Times New Roman" w:cs="Times New Roman"/>
      <w:sz w:val="24"/>
      <w:szCs w:val="24"/>
      <w:lang w:val="en-GB" w:eastAsia="en-GB"/>
    </w:rPr>
  </w:style>
  <w:style w:type="paragraph" w:styleId="80">
    <w:name w:val="heading 8"/>
    <w:basedOn w:val="a0"/>
    <w:next w:val="a0"/>
    <w:link w:val="81"/>
    <w:uiPriority w:val="99"/>
    <w:qFormat/>
    <w:rsid w:val="00F75805"/>
    <w:pPr>
      <w:tabs>
        <w:tab w:val="num" w:pos="1440"/>
      </w:tabs>
      <w:spacing w:before="240" w:after="60"/>
      <w:ind w:left="1440" w:hanging="1440"/>
      <w:outlineLvl w:val="7"/>
    </w:pPr>
    <w:rPr>
      <w:rFonts w:ascii="Times New Roman" w:eastAsia="Times New Roman" w:hAnsi="Times New Roman" w:cs="Times New Roman"/>
      <w:i/>
      <w:iCs/>
      <w:sz w:val="24"/>
      <w:szCs w:val="24"/>
      <w:lang w:val="en-GB" w:eastAsia="en-GB"/>
    </w:rPr>
  </w:style>
  <w:style w:type="paragraph" w:styleId="90">
    <w:name w:val="heading 9"/>
    <w:basedOn w:val="a0"/>
    <w:next w:val="a0"/>
    <w:link w:val="91"/>
    <w:uiPriority w:val="99"/>
    <w:qFormat/>
    <w:rsid w:val="00F75805"/>
    <w:pPr>
      <w:tabs>
        <w:tab w:val="num" w:pos="1584"/>
      </w:tabs>
      <w:spacing w:before="240" w:after="60"/>
      <w:ind w:left="1584" w:hanging="1584"/>
      <w:outlineLvl w:val="8"/>
    </w:pPr>
    <w:rPr>
      <w:rFonts w:ascii="Arial" w:eastAsia="Times New Roman" w:hAnsi="Arial" w:cs="Arial"/>
      <w:lang w:val="en-GB"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E1B20"/>
    <w:pPr>
      <w:tabs>
        <w:tab w:val="center" w:pos="4513"/>
        <w:tab w:val="right" w:pos="9026"/>
      </w:tabs>
      <w:spacing w:after="0"/>
    </w:pPr>
  </w:style>
  <w:style w:type="character" w:customStyle="1" w:styleId="a5">
    <w:name w:val="Верхний колонтитул Знак"/>
    <w:basedOn w:val="a1"/>
    <w:link w:val="a4"/>
    <w:uiPriority w:val="99"/>
    <w:rsid w:val="00BE1B20"/>
  </w:style>
  <w:style w:type="paragraph" w:styleId="a6">
    <w:name w:val="footer"/>
    <w:basedOn w:val="a0"/>
    <w:link w:val="a7"/>
    <w:uiPriority w:val="99"/>
    <w:unhideWhenUsed/>
    <w:rsid w:val="00BE1B20"/>
    <w:pPr>
      <w:tabs>
        <w:tab w:val="center" w:pos="4513"/>
        <w:tab w:val="right" w:pos="9026"/>
      </w:tabs>
      <w:spacing w:after="0"/>
    </w:pPr>
  </w:style>
  <w:style w:type="character" w:customStyle="1" w:styleId="a7">
    <w:name w:val="Нижний колонтитул Знак"/>
    <w:basedOn w:val="a1"/>
    <w:link w:val="a6"/>
    <w:uiPriority w:val="99"/>
    <w:rsid w:val="00BE1B20"/>
  </w:style>
  <w:style w:type="paragraph" w:styleId="a8">
    <w:name w:val="caption"/>
    <w:basedOn w:val="a0"/>
    <w:next w:val="a0"/>
    <w:qFormat/>
    <w:rsid w:val="00BE1B20"/>
    <w:pPr>
      <w:spacing w:before="120"/>
    </w:pPr>
    <w:rPr>
      <w:rFonts w:ascii="Times New Roman" w:eastAsia="Times New Roman" w:hAnsi="Times New Roman" w:cs="Times New Roman"/>
      <w:b/>
      <w:bCs/>
      <w:sz w:val="20"/>
      <w:szCs w:val="20"/>
      <w:lang w:val="ro-RO"/>
    </w:rPr>
  </w:style>
  <w:style w:type="table" w:styleId="a9">
    <w:name w:val="Table Grid"/>
    <w:basedOn w:val="a2"/>
    <w:rsid w:val="00BE1B2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0"/>
    <w:link w:val="ab"/>
    <w:semiHidden/>
    <w:unhideWhenUsed/>
    <w:rsid w:val="00BE1B20"/>
    <w:pPr>
      <w:spacing w:after="0"/>
    </w:pPr>
    <w:rPr>
      <w:rFonts w:ascii="Tahoma" w:hAnsi="Tahoma" w:cs="Tahoma"/>
      <w:sz w:val="16"/>
      <w:szCs w:val="16"/>
    </w:rPr>
  </w:style>
  <w:style w:type="character" w:customStyle="1" w:styleId="ab">
    <w:name w:val="Текст выноски Знак"/>
    <w:basedOn w:val="a1"/>
    <w:link w:val="aa"/>
    <w:semiHidden/>
    <w:rsid w:val="00BE1B20"/>
    <w:rPr>
      <w:rFonts w:ascii="Tahoma" w:hAnsi="Tahoma" w:cs="Tahoma"/>
      <w:sz w:val="16"/>
      <w:szCs w:val="16"/>
    </w:rPr>
  </w:style>
  <w:style w:type="character" w:styleId="ac">
    <w:name w:val="Hyperlink"/>
    <w:basedOn w:val="a1"/>
    <w:uiPriority w:val="99"/>
    <w:unhideWhenUsed/>
    <w:rsid w:val="00BE1B20"/>
    <w:rPr>
      <w:color w:val="0000FF" w:themeColor="hyperlink"/>
      <w:u w:val="single"/>
    </w:rPr>
  </w:style>
  <w:style w:type="character" w:customStyle="1" w:styleId="10">
    <w:name w:val="Заголовок 1 Знак"/>
    <w:aliases w:val="Char Знак"/>
    <w:basedOn w:val="a1"/>
    <w:link w:val="1"/>
    <w:uiPriority w:val="9"/>
    <w:rsid w:val="00BE1B20"/>
    <w:rPr>
      <w:rFonts w:asciiTheme="majorHAnsi" w:eastAsiaTheme="majorEastAsia" w:hAnsiTheme="majorHAnsi" w:cstheme="majorBidi"/>
      <w:color w:val="365F91" w:themeColor="accent1" w:themeShade="BF"/>
      <w:sz w:val="32"/>
      <w:szCs w:val="32"/>
      <w:lang w:val="en-US"/>
    </w:rPr>
  </w:style>
  <w:style w:type="paragraph" w:styleId="ad">
    <w:name w:val="List Paragraph"/>
    <w:aliases w:val="ERP-List Paragraph,List Paragraph11,Bullet EY,List Paragraph1,Akapit z listą BS,Outlines a.b.c.,List_Paragraph,Multilevel para_II,Akapit z lista BS,Normal bullet 2,Forth level,List1,body 2,Listă colorată - Accentuare 11,Bullet,Citation Li"/>
    <w:basedOn w:val="a0"/>
    <w:link w:val="ae"/>
    <w:uiPriority w:val="34"/>
    <w:qFormat/>
    <w:rsid w:val="00BE1B20"/>
    <w:pPr>
      <w:spacing w:after="160" w:line="256" w:lineRule="auto"/>
      <w:ind w:left="720"/>
      <w:contextualSpacing/>
    </w:pPr>
    <w:rPr>
      <w:rFonts w:ascii="Calibri" w:eastAsia="Calibri" w:hAnsi="Calibri" w:cs="Times New Roman"/>
      <w:lang w:val="en-US"/>
    </w:rPr>
  </w:style>
  <w:style w:type="paragraph" w:styleId="11">
    <w:name w:val="toc 1"/>
    <w:basedOn w:val="a0"/>
    <w:next w:val="a0"/>
    <w:autoRedefine/>
    <w:uiPriority w:val="39"/>
    <w:unhideWhenUsed/>
    <w:qFormat/>
    <w:rsid w:val="00E6330F"/>
    <w:pPr>
      <w:tabs>
        <w:tab w:val="right" w:leader="dot" w:pos="9639"/>
      </w:tabs>
      <w:spacing w:after="100"/>
    </w:pPr>
    <w:rPr>
      <w:rFonts w:ascii="Times New Roman" w:eastAsia="Arial" w:hAnsi="Times New Roman" w:cs="Times New Roman"/>
      <w:b/>
      <w:i/>
      <w:noProof/>
      <w:sz w:val="20"/>
      <w:szCs w:val="20"/>
      <w:lang w:eastAsia="ru-RU"/>
    </w:rPr>
  </w:style>
  <w:style w:type="paragraph" w:styleId="21">
    <w:name w:val="toc 2"/>
    <w:basedOn w:val="a0"/>
    <w:next w:val="a0"/>
    <w:autoRedefine/>
    <w:uiPriority w:val="39"/>
    <w:unhideWhenUsed/>
    <w:qFormat/>
    <w:rsid w:val="00BE1B20"/>
    <w:pPr>
      <w:tabs>
        <w:tab w:val="left" w:pos="567"/>
        <w:tab w:val="right" w:leader="dot" w:pos="9606"/>
      </w:tabs>
      <w:spacing w:after="100"/>
      <w:ind w:left="240"/>
    </w:pPr>
    <w:rPr>
      <w:rFonts w:ascii="Times New Roman" w:eastAsia="Times New Roman" w:hAnsi="Times New Roman" w:cs="Times New Roman"/>
      <w:i/>
      <w:noProof/>
      <w:lang w:val="en-US" w:eastAsia="ru-RU"/>
    </w:rPr>
  </w:style>
  <w:style w:type="character" w:customStyle="1" w:styleId="ae">
    <w:name w:val="Абзац списка Знак"/>
    <w:aliases w:val="ERP-List Paragraph Знак,List Paragraph11 Знак,Bullet EY Знак,List Paragraph1 Знак,Akapit z listą BS Знак,Outlines a.b.c. Знак,List_Paragraph Знак,Multilevel para_II Знак,Akapit z lista BS Знак,Normal bullet 2 Знак,Forth level Знак"/>
    <w:link w:val="ad"/>
    <w:uiPriority w:val="34"/>
    <w:qFormat/>
    <w:locked/>
    <w:rsid w:val="00BE1B20"/>
    <w:rPr>
      <w:rFonts w:ascii="Calibri" w:eastAsia="Calibri" w:hAnsi="Calibri" w:cs="Times New Roman"/>
      <w:lang w:val="en-US"/>
    </w:rPr>
  </w:style>
  <w:style w:type="character" w:customStyle="1" w:styleId="20">
    <w:name w:val="Заголовок 2 Знак"/>
    <w:basedOn w:val="a1"/>
    <w:link w:val="2"/>
    <w:rsid w:val="00C65647"/>
    <w:rPr>
      <w:rFonts w:asciiTheme="majorHAnsi" w:eastAsiaTheme="majorEastAsia" w:hAnsiTheme="majorHAnsi" w:cstheme="majorBidi"/>
      <w:b/>
      <w:bCs/>
      <w:color w:val="4F81BD" w:themeColor="accent1"/>
      <w:sz w:val="26"/>
      <w:szCs w:val="26"/>
    </w:rPr>
  </w:style>
  <w:style w:type="paragraph" w:styleId="af">
    <w:name w:val="Normal (Web)"/>
    <w:basedOn w:val="a0"/>
    <w:uiPriority w:val="99"/>
    <w:unhideWhenUsed/>
    <w:rsid w:val="00C65647"/>
    <w:pPr>
      <w:spacing w:before="100" w:beforeAutospacing="1" w:after="100" w:afterAutospacing="1"/>
    </w:pPr>
    <w:rPr>
      <w:rFonts w:ascii="Times New Roman" w:eastAsia="Times New Roman" w:hAnsi="Times New Roman" w:cs="Times New Roman"/>
      <w:sz w:val="24"/>
      <w:szCs w:val="24"/>
      <w:lang w:eastAsia="ru-RU"/>
    </w:rPr>
  </w:style>
  <w:style w:type="character" w:styleId="af0">
    <w:name w:val="Emphasis"/>
    <w:basedOn w:val="a1"/>
    <w:uiPriority w:val="20"/>
    <w:qFormat/>
    <w:rsid w:val="00C65647"/>
    <w:rPr>
      <w:i/>
      <w:iCs/>
    </w:rPr>
  </w:style>
  <w:style w:type="character" w:customStyle="1" w:styleId="Bodytext2">
    <w:name w:val="Body text (2)_"/>
    <w:basedOn w:val="a1"/>
    <w:link w:val="Bodytext21"/>
    <w:uiPriority w:val="99"/>
    <w:locked/>
    <w:rsid w:val="004B624A"/>
    <w:rPr>
      <w:rFonts w:ascii="Calibri" w:eastAsia="Times New Roman" w:hAnsi="Calibri" w:cs="Calibri"/>
      <w:sz w:val="24"/>
      <w:szCs w:val="24"/>
      <w:shd w:val="clear" w:color="auto" w:fill="FFFFFF"/>
    </w:rPr>
  </w:style>
  <w:style w:type="paragraph" w:customStyle="1" w:styleId="Bodytext21">
    <w:name w:val="Body text (2)1"/>
    <w:basedOn w:val="a0"/>
    <w:link w:val="Bodytext2"/>
    <w:uiPriority w:val="99"/>
    <w:rsid w:val="004B624A"/>
    <w:pPr>
      <w:widowControl w:val="0"/>
      <w:shd w:val="clear" w:color="auto" w:fill="FFFFFF"/>
      <w:spacing w:before="180" w:after="60" w:line="293" w:lineRule="exact"/>
      <w:ind w:hanging="420"/>
      <w:jc w:val="both"/>
    </w:pPr>
    <w:rPr>
      <w:rFonts w:ascii="Calibri" w:eastAsia="Times New Roman" w:hAnsi="Calibri" w:cs="Calibri"/>
      <w:sz w:val="24"/>
      <w:szCs w:val="24"/>
    </w:rPr>
  </w:style>
  <w:style w:type="character" w:customStyle="1" w:styleId="Bodytext2Bold5">
    <w:name w:val="Body text (2) + Bold5"/>
    <w:basedOn w:val="Bodytext2"/>
    <w:uiPriority w:val="99"/>
    <w:rsid w:val="004B624A"/>
    <w:rPr>
      <w:rFonts w:ascii="Times New Roman" w:eastAsia="Times New Roman" w:hAnsi="Times New Roman" w:cs="Times New Roman"/>
      <w:b/>
      <w:bCs/>
      <w:sz w:val="24"/>
      <w:szCs w:val="24"/>
      <w:u w:val="none"/>
      <w:shd w:val="clear" w:color="auto" w:fill="FFFFFF"/>
    </w:rPr>
  </w:style>
  <w:style w:type="numbering" w:customStyle="1" w:styleId="9">
    <w:name w:val="Стиль9"/>
    <w:uiPriority w:val="99"/>
    <w:rsid w:val="00003AD0"/>
    <w:pPr>
      <w:numPr>
        <w:numId w:val="1"/>
      </w:numPr>
    </w:pPr>
  </w:style>
  <w:style w:type="character" w:customStyle="1" w:styleId="40">
    <w:name w:val="Заголовок 4 Знак"/>
    <w:basedOn w:val="a1"/>
    <w:link w:val="4"/>
    <w:uiPriority w:val="9"/>
    <w:rsid w:val="003D2AC3"/>
    <w:rPr>
      <w:rFonts w:asciiTheme="majorHAnsi" w:eastAsiaTheme="majorEastAsia" w:hAnsiTheme="majorHAnsi" w:cstheme="majorBidi"/>
      <w:b/>
      <w:bCs/>
      <w:i/>
      <w:iCs/>
      <w:color w:val="4F81BD" w:themeColor="accent1"/>
    </w:rPr>
  </w:style>
  <w:style w:type="paragraph" w:styleId="af1">
    <w:name w:val="No Spacing"/>
    <w:uiPriority w:val="1"/>
    <w:qFormat/>
    <w:rsid w:val="00D611A2"/>
    <w:pPr>
      <w:widowControl w:val="0"/>
      <w:spacing w:after="0"/>
    </w:pPr>
    <w:rPr>
      <w:lang w:val="en-US"/>
    </w:rPr>
  </w:style>
  <w:style w:type="paragraph" w:customStyle="1" w:styleId="bullet">
    <w:name w:val="bullet"/>
    <w:basedOn w:val="a0"/>
    <w:rsid w:val="0045226C"/>
    <w:pPr>
      <w:numPr>
        <w:numId w:val="3"/>
      </w:numPr>
      <w:spacing w:before="120"/>
      <w:jc w:val="both"/>
    </w:pPr>
    <w:rPr>
      <w:rFonts w:ascii="Trebuchet MS" w:eastAsia="Times New Roman" w:hAnsi="Trebuchet MS" w:cs="Arial"/>
      <w:sz w:val="20"/>
      <w:szCs w:val="24"/>
      <w:lang w:val="ro-RO"/>
    </w:rPr>
  </w:style>
  <w:style w:type="paragraph" w:styleId="8">
    <w:name w:val="toc 8"/>
    <w:basedOn w:val="a0"/>
    <w:next w:val="a0"/>
    <w:autoRedefine/>
    <w:rsid w:val="0045226C"/>
    <w:pPr>
      <w:numPr>
        <w:ilvl w:val="4"/>
        <w:numId w:val="3"/>
      </w:numPr>
      <w:spacing w:before="120"/>
      <w:jc w:val="both"/>
    </w:pPr>
    <w:rPr>
      <w:rFonts w:ascii="Trebuchet MS" w:eastAsia="Times New Roman" w:hAnsi="Trebuchet MS" w:cs="Times New Roman"/>
      <w:sz w:val="20"/>
      <w:szCs w:val="24"/>
      <w:lang w:val="ro-RO"/>
    </w:rPr>
  </w:style>
  <w:style w:type="paragraph" w:customStyle="1" w:styleId="Text1">
    <w:name w:val="Text 1"/>
    <w:basedOn w:val="a0"/>
    <w:rsid w:val="005C7D04"/>
    <w:pPr>
      <w:spacing w:after="240"/>
      <w:ind w:left="482"/>
      <w:jc w:val="both"/>
    </w:pPr>
    <w:rPr>
      <w:rFonts w:ascii="Times New Roman" w:eastAsia="Times New Roman" w:hAnsi="Times New Roman" w:cs="Times New Roman"/>
      <w:sz w:val="24"/>
      <w:szCs w:val="24"/>
      <w:lang w:val="en-GB"/>
    </w:rPr>
  </w:style>
  <w:style w:type="character" w:customStyle="1" w:styleId="30">
    <w:name w:val="Заголовок 3 Знак"/>
    <w:basedOn w:val="a1"/>
    <w:link w:val="3"/>
    <w:rsid w:val="00511BBE"/>
    <w:rPr>
      <w:rFonts w:asciiTheme="majorHAnsi" w:eastAsiaTheme="majorEastAsia" w:hAnsiTheme="majorHAnsi" w:cstheme="majorBidi"/>
      <w:b/>
      <w:bCs/>
      <w:color w:val="4F81BD" w:themeColor="accent1"/>
    </w:rPr>
  </w:style>
  <w:style w:type="character" w:styleId="af2">
    <w:name w:val="Strong"/>
    <w:basedOn w:val="a1"/>
    <w:uiPriority w:val="22"/>
    <w:qFormat/>
    <w:rsid w:val="00F80D48"/>
    <w:rPr>
      <w:b/>
      <w:bCs/>
    </w:rPr>
  </w:style>
  <w:style w:type="numbering" w:customStyle="1" w:styleId="6">
    <w:name w:val="Стиль6"/>
    <w:uiPriority w:val="99"/>
    <w:rsid w:val="00C53846"/>
    <w:pPr>
      <w:numPr>
        <w:numId w:val="4"/>
      </w:numPr>
    </w:pPr>
  </w:style>
  <w:style w:type="paragraph" w:styleId="af3">
    <w:name w:val="Title"/>
    <w:basedOn w:val="a0"/>
    <w:link w:val="af4"/>
    <w:uiPriority w:val="99"/>
    <w:qFormat/>
    <w:rsid w:val="008435C1"/>
    <w:pPr>
      <w:spacing w:after="0"/>
      <w:ind w:left="150"/>
      <w:jc w:val="center"/>
    </w:pPr>
    <w:rPr>
      <w:rFonts w:ascii="Courier New" w:eastAsia="Calibri" w:hAnsi="Courier New" w:cs="Times New Roman"/>
      <w:color w:val="000080"/>
      <w:sz w:val="26"/>
      <w:szCs w:val="20"/>
      <w:lang w:val="ro-RO" w:eastAsia="ru-RU"/>
    </w:rPr>
  </w:style>
  <w:style w:type="character" w:customStyle="1" w:styleId="af4">
    <w:name w:val="Название Знак"/>
    <w:basedOn w:val="a1"/>
    <w:link w:val="af3"/>
    <w:uiPriority w:val="99"/>
    <w:rsid w:val="008435C1"/>
    <w:rPr>
      <w:rFonts w:ascii="Courier New" w:eastAsia="Calibri" w:hAnsi="Courier New" w:cs="Times New Roman"/>
      <w:color w:val="000080"/>
      <w:sz w:val="26"/>
      <w:szCs w:val="20"/>
      <w:lang w:val="ro-RO" w:eastAsia="ru-RU"/>
    </w:rPr>
  </w:style>
  <w:style w:type="character" w:customStyle="1" w:styleId="50">
    <w:name w:val="Заголовок 5 Знак"/>
    <w:basedOn w:val="a1"/>
    <w:link w:val="5"/>
    <w:rsid w:val="00F75805"/>
    <w:rPr>
      <w:rFonts w:ascii="Times New Roman" w:eastAsia="Times New Roman" w:hAnsi="Times New Roman" w:cs="Times New Roman"/>
      <w:b/>
      <w:bCs/>
      <w:i/>
      <w:iCs/>
      <w:sz w:val="26"/>
      <w:szCs w:val="26"/>
      <w:lang w:val="en-GB" w:eastAsia="en-GB"/>
    </w:rPr>
  </w:style>
  <w:style w:type="character" w:customStyle="1" w:styleId="61">
    <w:name w:val="Заголовок 6 Знак"/>
    <w:basedOn w:val="a1"/>
    <w:link w:val="60"/>
    <w:rsid w:val="00F75805"/>
    <w:rPr>
      <w:rFonts w:ascii="Times New Roman" w:eastAsia="Times New Roman" w:hAnsi="Times New Roman" w:cs="Times New Roman"/>
      <w:b/>
      <w:bCs/>
      <w:lang w:val="en-GB" w:eastAsia="en-GB"/>
    </w:rPr>
  </w:style>
  <w:style w:type="character" w:customStyle="1" w:styleId="70">
    <w:name w:val="Заголовок 7 Знак"/>
    <w:basedOn w:val="a1"/>
    <w:link w:val="7"/>
    <w:uiPriority w:val="99"/>
    <w:rsid w:val="00F75805"/>
    <w:rPr>
      <w:rFonts w:ascii="Times New Roman" w:eastAsia="Times New Roman" w:hAnsi="Times New Roman" w:cs="Times New Roman"/>
      <w:sz w:val="24"/>
      <w:szCs w:val="24"/>
      <w:lang w:val="en-GB" w:eastAsia="en-GB"/>
    </w:rPr>
  </w:style>
  <w:style w:type="character" w:customStyle="1" w:styleId="81">
    <w:name w:val="Заголовок 8 Знак"/>
    <w:basedOn w:val="a1"/>
    <w:link w:val="80"/>
    <w:uiPriority w:val="99"/>
    <w:rsid w:val="00F75805"/>
    <w:rPr>
      <w:rFonts w:ascii="Times New Roman" w:eastAsia="Times New Roman" w:hAnsi="Times New Roman" w:cs="Times New Roman"/>
      <w:i/>
      <w:iCs/>
      <w:sz w:val="24"/>
      <w:szCs w:val="24"/>
      <w:lang w:val="en-GB" w:eastAsia="en-GB"/>
    </w:rPr>
  </w:style>
  <w:style w:type="character" w:customStyle="1" w:styleId="91">
    <w:name w:val="Заголовок 9 Знак"/>
    <w:basedOn w:val="a1"/>
    <w:link w:val="90"/>
    <w:uiPriority w:val="99"/>
    <w:rsid w:val="00F75805"/>
    <w:rPr>
      <w:rFonts w:ascii="Arial" w:eastAsia="Times New Roman" w:hAnsi="Arial" w:cs="Arial"/>
      <w:lang w:val="en-GB" w:eastAsia="en-GB"/>
    </w:rPr>
  </w:style>
  <w:style w:type="character" w:customStyle="1" w:styleId="Titlu1Caracter">
    <w:name w:val="Titlu 1 Caracter"/>
    <w:aliases w:val=" Char Caracter"/>
    <w:basedOn w:val="a1"/>
    <w:link w:val="Char1"/>
    <w:rsid w:val="00F75805"/>
    <w:rPr>
      <w:rFonts w:asciiTheme="majorHAnsi" w:eastAsiaTheme="majorEastAsia" w:hAnsiTheme="majorHAnsi" w:cstheme="majorBidi"/>
      <w:color w:val="365F91" w:themeColor="accent1" w:themeShade="BF"/>
      <w:sz w:val="32"/>
      <w:szCs w:val="32"/>
    </w:rPr>
  </w:style>
  <w:style w:type="paragraph" w:styleId="31">
    <w:name w:val="toc 3"/>
    <w:basedOn w:val="a0"/>
    <w:next w:val="a0"/>
    <w:autoRedefine/>
    <w:uiPriority w:val="39"/>
    <w:unhideWhenUsed/>
    <w:qFormat/>
    <w:rsid w:val="00F75805"/>
    <w:pPr>
      <w:tabs>
        <w:tab w:val="right" w:leader="dot" w:pos="9639"/>
        <w:tab w:val="left" w:pos="12758"/>
      </w:tabs>
      <w:spacing w:after="100"/>
      <w:ind w:left="284" w:right="118"/>
    </w:pPr>
    <w:rPr>
      <w:rFonts w:ascii="Times New Roman" w:eastAsia="Calibri" w:hAnsi="Times New Roman" w:cs="Times New Roman"/>
      <w:b/>
      <w:bCs/>
      <w:noProof/>
      <w:lang w:val="en-US" w:eastAsia="ru-RU"/>
    </w:rPr>
  </w:style>
  <w:style w:type="paragraph" w:styleId="af5">
    <w:name w:val="annotation text"/>
    <w:basedOn w:val="a0"/>
    <w:link w:val="af6"/>
    <w:unhideWhenUsed/>
    <w:rsid w:val="00F75805"/>
    <w:pPr>
      <w:spacing w:after="160"/>
    </w:pPr>
    <w:rPr>
      <w:sz w:val="20"/>
      <w:szCs w:val="20"/>
      <w:lang w:val="en-US"/>
    </w:rPr>
  </w:style>
  <w:style w:type="character" w:customStyle="1" w:styleId="af6">
    <w:name w:val="Текст примечания Знак"/>
    <w:basedOn w:val="a1"/>
    <w:link w:val="af5"/>
    <w:rsid w:val="00F75805"/>
    <w:rPr>
      <w:sz w:val="20"/>
      <w:szCs w:val="20"/>
      <w:lang w:val="en-US"/>
    </w:rPr>
  </w:style>
  <w:style w:type="character" w:styleId="af7">
    <w:name w:val="annotation reference"/>
    <w:basedOn w:val="a1"/>
    <w:uiPriority w:val="99"/>
    <w:semiHidden/>
    <w:unhideWhenUsed/>
    <w:rsid w:val="00F75805"/>
    <w:rPr>
      <w:sz w:val="16"/>
      <w:szCs w:val="16"/>
    </w:rPr>
  </w:style>
  <w:style w:type="paragraph" w:customStyle="1" w:styleId="Default">
    <w:name w:val="Default"/>
    <w:rsid w:val="00F75805"/>
    <w:pPr>
      <w:autoSpaceDE w:val="0"/>
      <w:autoSpaceDN w:val="0"/>
      <w:adjustRightInd w:val="0"/>
      <w:spacing w:after="0"/>
    </w:pPr>
    <w:rPr>
      <w:rFonts w:ascii="Times New Roman" w:eastAsia="Times New Roman" w:hAnsi="Times New Roman" w:cs="Times New Roman"/>
      <w:color w:val="000000"/>
      <w:sz w:val="24"/>
      <w:szCs w:val="24"/>
      <w:lang w:val="ro-RO" w:eastAsia="ro-RO"/>
    </w:rPr>
  </w:style>
  <w:style w:type="paragraph" w:styleId="af8">
    <w:name w:val="Revision"/>
    <w:hidden/>
    <w:uiPriority w:val="99"/>
    <w:semiHidden/>
    <w:rsid w:val="00F75805"/>
    <w:pPr>
      <w:spacing w:after="0"/>
    </w:pPr>
    <w:rPr>
      <w:rFonts w:ascii="Calibri" w:eastAsia="Times New Roman" w:hAnsi="Calibri" w:cs="Times New Roman"/>
      <w:lang w:val="en-US"/>
    </w:rPr>
  </w:style>
  <w:style w:type="paragraph" w:styleId="af9">
    <w:name w:val="annotation subject"/>
    <w:basedOn w:val="af5"/>
    <w:next w:val="af5"/>
    <w:link w:val="afa"/>
    <w:semiHidden/>
    <w:unhideWhenUsed/>
    <w:rsid w:val="00F75805"/>
    <w:rPr>
      <w:rFonts w:ascii="Calibri" w:eastAsia="Times New Roman" w:hAnsi="Calibri" w:cs="Times New Roman"/>
      <w:b/>
      <w:bCs/>
    </w:rPr>
  </w:style>
  <w:style w:type="character" w:customStyle="1" w:styleId="afa">
    <w:name w:val="Тема примечания Знак"/>
    <w:basedOn w:val="af6"/>
    <w:link w:val="af9"/>
    <w:semiHidden/>
    <w:rsid w:val="00F75805"/>
    <w:rPr>
      <w:rFonts w:ascii="Calibri" w:eastAsia="Times New Roman" w:hAnsi="Calibri" w:cs="Times New Roman"/>
      <w:b/>
      <w:bCs/>
      <w:sz w:val="20"/>
      <w:szCs w:val="20"/>
      <w:lang w:val="en-US"/>
    </w:rPr>
  </w:style>
  <w:style w:type="paragraph" w:styleId="afb">
    <w:name w:val="Body Text"/>
    <w:aliases w:val="Body Text Char Char"/>
    <w:basedOn w:val="a0"/>
    <w:link w:val="afc"/>
    <w:uiPriority w:val="1"/>
    <w:qFormat/>
    <w:rsid w:val="00F75805"/>
    <w:pPr>
      <w:widowControl w:val="0"/>
      <w:spacing w:after="0"/>
      <w:ind w:left="810" w:hanging="349"/>
    </w:pPr>
    <w:rPr>
      <w:rFonts w:ascii="Times New Roman" w:eastAsia="Times New Roman" w:hAnsi="Times New Roman"/>
      <w:sz w:val="23"/>
      <w:szCs w:val="23"/>
      <w:lang w:val="en-US"/>
    </w:rPr>
  </w:style>
  <w:style w:type="character" w:customStyle="1" w:styleId="afc">
    <w:name w:val="Основной текст Знак"/>
    <w:aliases w:val="Body Text Char Char Знак"/>
    <w:basedOn w:val="a1"/>
    <w:link w:val="afb"/>
    <w:uiPriority w:val="1"/>
    <w:rsid w:val="00F75805"/>
    <w:rPr>
      <w:rFonts w:ascii="Times New Roman" w:eastAsia="Times New Roman" w:hAnsi="Times New Roman"/>
      <w:sz w:val="23"/>
      <w:szCs w:val="23"/>
      <w:lang w:val="en-US"/>
    </w:rPr>
  </w:style>
  <w:style w:type="paragraph" w:styleId="afd">
    <w:name w:val="footnote text"/>
    <w:aliases w:val="Fußnote,Podrozdział,Fußnotentextf,Footnote Text Char Char,single space,footnote text,FOOTNOTES,fn,Footnote, Char1 Char,Footnote Char1,stile 1,Footnote1,Footnote2,Footnote3,Footnote4,Footnote5,Footnote6,Footnote7,Footnote8,Footnote9"/>
    <w:basedOn w:val="a0"/>
    <w:link w:val="afe"/>
    <w:uiPriority w:val="99"/>
    <w:unhideWhenUsed/>
    <w:qFormat/>
    <w:rsid w:val="00F75805"/>
    <w:pPr>
      <w:spacing w:after="0"/>
    </w:pPr>
    <w:rPr>
      <w:sz w:val="20"/>
      <w:szCs w:val="20"/>
      <w:lang w:val="en-US"/>
    </w:rPr>
  </w:style>
  <w:style w:type="character" w:customStyle="1" w:styleId="afe">
    <w:name w:val="Текст сноски Знак"/>
    <w:aliases w:val="Fußnote Знак,Podrozdział Знак,Fußnotentextf Знак,Footnote Text Char Char Знак,single space Знак,footnote text Знак,FOOTNOTES Знак,fn Знак,Footnote Знак, Char1 Char Знак,Footnote Char1 Знак,stile 1 Знак,Footnote1 Знак,Footnote2 Знак"/>
    <w:basedOn w:val="a1"/>
    <w:link w:val="afd"/>
    <w:uiPriority w:val="99"/>
    <w:rsid w:val="00F75805"/>
    <w:rPr>
      <w:sz w:val="20"/>
      <w:szCs w:val="20"/>
      <w:lang w:val="en-US"/>
    </w:rPr>
  </w:style>
  <w:style w:type="character" w:styleId="aff">
    <w:name w:val="footnote reference"/>
    <w:aliases w:val="Footnote symbol,BVI fnr,16 Point,Superscript 6 Point,ftref,BVI fnr Char1 Char Char,Footnote Reference Number Char Char Char,Times 10 Point Char Char Char,Exposant 3 Point Char Char Char,Footnote symbol Char1 Char Char,SUPERS,o"/>
    <w:basedOn w:val="a1"/>
    <w:link w:val="BVIfnrChar1Char"/>
    <w:uiPriority w:val="99"/>
    <w:unhideWhenUsed/>
    <w:qFormat/>
    <w:rsid w:val="00F75805"/>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a0"/>
    <w:next w:val="a0"/>
    <w:link w:val="aff"/>
    <w:qFormat/>
    <w:rsid w:val="00F75805"/>
    <w:pPr>
      <w:spacing w:after="160" w:line="240" w:lineRule="exact"/>
    </w:pPr>
    <w:rPr>
      <w:vertAlign w:val="superscript"/>
    </w:rPr>
  </w:style>
  <w:style w:type="paragraph" w:customStyle="1" w:styleId="Char1">
    <w:name w:val="Char1"/>
    <w:basedOn w:val="a0"/>
    <w:next w:val="a0"/>
    <w:link w:val="Titlu1Caracter"/>
    <w:qFormat/>
    <w:rsid w:val="00F758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Titlu31">
    <w:name w:val="Titlu 31"/>
    <w:basedOn w:val="a0"/>
    <w:next w:val="a0"/>
    <w:uiPriority w:val="99"/>
    <w:unhideWhenUsed/>
    <w:qFormat/>
    <w:rsid w:val="00F75805"/>
    <w:pPr>
      <w:keepNext/>
      <w:keepLines/>
      <w:spacing w:before="40" w:after="0"/>
      <w:outlineLvl w:val="2"/>
    </w:pPr>
    <w:rPr>
      <w:rFonts w:ascii="Calibri Light" w:eastAsia="Times New Roman" w:hAnsi="Calibri Light" w:cs="Times New Roman"/>
      <w:color w:val="1F3763"/>
      <w:sz w:val="24"/>
      <w:szCs w:val="24"/>
      <w:lang w:eastAsia="ru-RU"/>
    </w:rPr>
  </w:style>
  <w:style w:type="paragraph" w:customStyle="1" w:styleId="Titlu41">
    <w:name w:val="Titlu 41"/>
    <w:basedOn w:val="a0"/>
    <w:next w:val="a0"/>
    <w:uiPriority w:val="99"/>
    <w:unhideWhenUsed/>
    <w:qFormat/>
    <w:rsid w:val="00F75805"/>
    <w:pPr>
      <w:keepNext/>
      <w:keepLines/>
      <w:spacing w:before="40" w:after="0" w:line="259" w:lineRule="auto"/>
      <w:outlineLvl w:val="3"/>
    </w:pPr>
    <w:rPr>
      <w:rFonts w:ascii="Calibri Light" w:eastAsia="Times New Roman" w:hAnsi="Calibri Light" w:cs="Times New Roman"/>
      <w:i/>
      <w:iCs/>
      <w:color w:val="2F5496"/>
      <w:lang w:val="ro-RO"/>
    </w:rPr>
  </w:style>
  <w:style w:type="numbering" w:customStyle="1" w:styleId="FrListare1">
    <w:name w:val="Fără Listare1"/>
    <w:next w:val="a3"/>
    <w:uiPriority w:val="99"/>
    <w:semiHidden/>
    <w:unhideWhenUsed/>
    <w:rsid w:val="00F75805"/>
  </w:style>
  <w:style w:type="paragraph" w:styleId="aff0">
    <w:name w:val="Body Text Indent"/>
    <w:basedOn w:val="a0"/>
    <w:link w:val="aff1"/>
    <w:rsid w:val="00F75805"/>
    <w:pPr>
      <w:ind w:left="283"/>
    </w:pPr>
    <w:rPr>
      <w:rFonts w:ascii="Times New Roman" w:eastAsia="Times New Roman" w:hAnsi="Times New Roman" w:cs="Times New Roman"/>
      <w:sz w:val="20"/>
      <w:szCs w:val="20"/>
      <w:lang w:val="en-GB" w:eastAsia="en-GB"/>
    </w:rPr>
  </w:style>
  <w:style w:type="character" w:customStyle="1" w:styleId="aff1">
    <w:name w:val="Основной текст с отступом Знак"/>
    <w:basedOn w:val="a1"/>
    <w:link w:val="aff0"/>
    <w:rsid w:val="00F75805"/>
    <w:rPr>
      <w:rFonts w:ascii="Times New Roman" w:eastAsia="Times New Roman" w:hAnsi="Times New Roman" w:cs="Times New Roman"/>
      <w:sz w:val="20"/>
      <w:szCs w:val="20"/>
      <w:lang w:val="en-GB" w:eastAsia="en-GB"/>
    </w:rPr>
  </w:style>
  <w:style w:type="character" w:customStyle="1" w:styleId="docbody1">
    <w:name w:val="doc_body1"/>
    <w:rsid w:val="00F75805"/>
    <w:rPr>
      <w:rFonts w:ascii="Times New Roman" w:hAnsi="Times New Roman" w:cs="Times New Roman" w:hint="default"/>
      <w:color w:val="000000"/>
      <w:sz w:val="24"/>
      <w:szCs w:val="24"/>
    </w:rPr>
  </w:style>
  <w:style w:type="paragraph" w:styleId="22">
    <w:name w:val="Body Text 2"/>
    <w:basedOn w:val="a0"/>
    <w:link w:val="23"/>
    <w:unhideWhenUsed/>
    <w:rsid w:val="00F75805"/>
    <w:pPr>
      <w:spacing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F75805"/>
    <w:rPr>
      <w:rFonts w:ascii="Times New Roman" w:eastAsia="Times New Roman" w:hAnsi="Times New Roman" w:cs="Times New Roman"/>
      <w:sz w:val="24"/>
      <w:szCs w:val="24"/>
      <w:lang w:eastAsia="ru-RU"/>
    </w:rPr>
  </w:style>
  <w:style w:type="character" w:customStyle="1" w:styleId="BodyTextChar">
    <w:name w:val="Body Text Char"/>
    <w:aliases w:val="Body text Char,OPM Char,(Main Text) Char,date Char Char"/>
    <w:link w:val="Corptext1"/>
    <w:rsid w:val="00F75805"/>
    <w:rPr>
      <w:sz w:val="24"/>
      <w:szCs w:val="24"/>
      <w:lang w:eastAsia="ru-RU"/>
    </w:rPr>
  </w:style>
  <w:style w:type="paragraph" w:customStyle="1" w:styleId="Corptext1">
    <w:name w:val="Corp text1"/>
    <w:aliases w:val="OPM,Body Text1,Body text"/>
    <w:basedOn w:val="a0"/>
    <w:link w:val="BodyTextChar"/>
    <w:qFormat/>
    <w:rsid w:val="00F75805"/>
    <w:pPr>
      <w:spacing w:after="240"/>
      <w:jc w:val="both"/>
    </w:pPr>
    <w:rPr>
      <w:sz w:val="24"/>
      <w:szCs w:val="24"/>
      <w:lang w:eastAsia="ru-RU"/>
    </w:rPr>
  </w:style>
  <w:style w:type="paragraph" w:customStyle="1" w:styleId="Subtitlu1">
    <w:name w:val="Subtitlu1"/>
    <w:basedOn w:val="a0"/>
    <w:next w:val="a0"/>
    <w:uiPriority w:val="11"/>
    <w:qFormat/>
    <w:rsid w:val="00F75805"/>
    <w:pPr>
      <w:spacing w:after="60"/>
      <w:jc w:val="center"/>
      <w:outlineLvl w:val="1"/>
    </w:pPr>
    <w:rPr>
      <w:rFonts w:ascii="Calibri Light" w:eastAsia="Times New Roman" w:hAnsi="Calibri Light" w:cs="Times New Roman"/>
      <w:sz w:val="24"/>
      <w:szCs w:val="24"/>
      <w:lang w:eastAsia="ru-RU"/>
    </w:rPr>
  </w:style>
  <w:style w:type="character" w:customStyle="1" w:styleId="aff2">
    <w:name w:val="Подзаголовок Знак"/>
    <w:basedOn w:val="a1"/>
    <w:link w:val="aff3"/>
    <w:uiPriority w:val="99"/>
    <w:rsid w:val="00F75805"/>
    <w:rPr>
      <w:rFonts w:ascii="Calibri Light" w:eastAsia="Times New Roman" w:hAnsi="Calibri Light" w:cs="Times New Roman"/>
      <w:sz w:val="24"/>
      <w:szCs w:val="24"/>
      <w:lang w:eastAsia="ru-RU"/>
    </w:rPr>
  </w:style>
  <w:style w:type="character" w:styleId="aff4">
    <w:name w:val="page number"/>
    <w:basedOn w:val="a1"/>
    <w:rsid w:val="00F75805"/>
  </w:style>
  <w:style w:type="paragraph" w:customStyle="1" w:styleId="Clause">
    <w:name w:val="Clause"/>
    <w:basedOn w:val="a0"/>
    <w:autoRedefine/>
    <w:rsid w:val="00F75805"/>
    <w:pPr>
      <w:spacing w:before="120" w:line="276" w:lineRule="auto"/>
    </w:pPr>
    <w:rPr>
      <w:rFonts w:ascii="Times New Roman" w:eastAsia="Times New Roman" w:hAnsi="Times New Roman" w:cs="Times New Roman"/>
      <w:color w:val="000000"/>
      <w:sz w:val="20"/>
      <w:szCs w:val="20"/>
      <w:lang w:val="ro-RO"/>
    </w:rPr>
  </w:style>
  <w:style w:type="paragraph" w:styleId="aff5">
    <w:name w:val="TOC Heading"/>
    <w:basedOn w:val="1"/>
    <w:next w:val="a0"/>
    <w:uiPriority w:val="39"/>
    <w:unhideWhenUsed/>
    <w:qFormat/>
    <w:rsid w:val="00F75805"/>
    <w:pPr>
      <w:spacing w:line="259" w:lineRule="auto"/>
      <w:outlineLvl w:val="9"/>
    </w:pPr>
  </w:style>
  <w:style w:type="character" w:customStyle="1" w:styleId="Hyperlink1">
    <w:name w:val="Hyperlink1"/>
    <w:basedOn w:val="a1"/>
    <w:uiPriority w:val="99"/>
    <w:unhideWhenUsed/>
    <w:rsid w:val="00F75805"/>
    <w:rPr>
      <w:color w:val="0563C1"/>
      <w:u w:val="single"/>
    </w:rPr>
  </w:style>
  <w:style w:type="table" w:customStyle="1" w:styleId="Tabelgril1">
    <w:name w:val="Tabel grilă1"/>
    <w:basedOn w:val="a2"/>
    <w:next w:val="a9"/>
    <w:uiPriority w:val="39"/>
    <w:rsid w:val="00F75805"/>
    <w:pPr>
      <w:spacing w:after="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bulletChar">
    <w:name w:val="List bullet Char"/>
    <w:link w:val="ListBullet1"/>
    <w:locked/>
    <w:rsid w:val="00F75805"/>
    <w:rPr>
      <w:rFonts w:ascii="Arial" w:hAnsi="Arial"/>
      <w:lang w:val="en-GB"/>
    </w:rPr>
  </w:style>
  <w:style w:type="paragraph" w:customStyle="1" w:styleId="ListBullet1">
    <w:name w:val="List Bullet1"/>
    <w:basedOn w:val="a0"/>
    <w:link w:val="ListbulletChar"/>
    <w:rsid w:val="00F75805"/>
    <w:pPr>
      <w:numPr>
        <w:numId w:val="6"/>
      </w:numPr>
      <w:spacing w:after="60"/>
      <w:jc w:val="both"/>
    </w:pPr>
    <w:rPr>
      <w:rFonts w:ascii="Arial" w:hAnsi="Arial"/>
      <w:lang w:val="en-GB"/>
    </w:rPr>
  </w:style>
  <w:style w:type="paragraph" w:customStyle="1" w:styleId="Tabletext">
    <w:name w:val="Table text"/>
    <w:basedOn w:val="a0"/>
    <w:rsid w:val="00F75805"/>
    <w:pPr>
      <w:keepNext/>
      <w:spacing w:before="40" w:after="40" w:line="276" w:lineRule="auto"/>
    </w:pPr>
    <w:rPr>
      <w:rFonts w:ascii="Calibri" w:eastAsia="SimSun" w:hAnsi="Calibri" w:cs="Times New Roman"/>
      <w:sz w:val="20"/>
      <w:lang w:eastAsia="zh-CN"/>
    </w:rPr>
  </w:style>
  <w:style w:type="paragraph" w:customStyle="1" w:styleId="Focus">
    <w:name w:val="Focus"/>
    <w:basedOn w:val="a0"/>
    <w:link w:val="FocusChar"/>
    <w:qFormat/>
    <w:rsid w:val="00F75805"/>
    <w:pPr>
      <w:keepNext/>
      <w:jc w:val="both"/>
    </w:pPr>
    <w:rPr>
      <w:rFonts w:eastAsia="SimSun" w:cs="Cambria"/>
      <w:b/>
      <w:caps/>
      <w:color w:val="44546A"/>
      <w:lang w:val="lt-LT"/>
    </w:rPr>
  </w:style>
  <w:style w:type="character" w:customStyle="1" w:styleId="FocusChar">
    <w:name w:val="Focus Char"/>
    <w:basedOn w:val="a1"/>
    <w:link w:val="Focus"/>
    <w:rsid w:val="00F75805"/>
    <w:rPr>
      <w:rFonts w:eastAsia="SimSun" w:cs="Cambria"/>
      <w:b/>
      <w:caps/>
      <w:color w:val="44546A"/>
      <w:lang w:val="lt-LT"/>
    </w:rPr>
  </w:style>
  <w:style w:type="table" w:customStyle="1" w:styleId="Tabelprimar21">
    <w:name w:val="Tabel primar 21"/>
    <w:basedOn w:val="a2"/>
    <w:next w:val="210"/>
    <w:uiPriority w:val="42"/>
    <w:rsid w:val="00F75805"/>
    <w:pPr>
      <w:spacing w:after="0"/>
    </w:pPr>
    <w:rPr>
      <w:lang w:val="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
    <w:name w:val="No List1"/>
    <w:next w:val="a3"/>
    <w:uiPriority w:val="99"/>
    <w:semiHidden/>
    <w:unhideWhenUsed/>
    <w:rsid w:val="00F75805"/>
  </w:style>
  <w:style w:type="paragraph" w:customStyle="1" w:styleId="Listparagraf1">
    <w:name w:val="Listă paragraf1"/>
    <w:basedOn w:val="a0"/>
    <w:uiPriority w:val="34"/>
    <w:qFormat/>
    <w:rsid w:val="00F75805"/>
    <w:pPr>
      <w:spacing w:after="0"/>
      <w:ind w:left="720"/>
    </w:pPr>
    <w:rPr>
      <w:rFonts w:ascii="Arial" w:eastAsia="Times New Roman" w:hAnsi="Arial" w:cs="Arial"/>
      <w:lang w:val="en-GB"/>
    </w:rPr>
  </w:style>
  <w:style w:type="paragraph" w:customStyle="1" w:styleId="Text2">
    <w:name w:val="Text 2"/>
    <w:basedOn w:val="a0"/>
    <w:rsid w:val="00F75805"/>
    <w:pPr>
      <w:tabs>
        <w:tab w:val="left" w:pos="2161"/>
      </w:tabs>
      <w:spacing w:after="240"/>
      <w:ind w:left="1202"/>
      <w:jc w:val="both"/>
    </w:pPr>
    <w:rPr>
      <w:rFonts w:ascii="Times New Roman" w:eastAsia="Times New Roman" w:hAnsi="Times New Roman" w:cs="Times New Roman"/>
      <w:sz w:val="24"/>
      <w:szCs w:val="24"/>
      <w:lang w:val="en-GB"/>
    </w:rPr>
  </w:style>
  <w:style w:type="paragraph" w:customStyle="1" w:styleId="Criteriu">
    <w:name w:val="Criteriu"/>
    <w:basedOn w:val="ad"/>
    <w:link w:val="CriteriuChar"/>
    <w:qFormat/>
    <w:rsid w:val="00F75805"/>
    <w:pPr>
      <w:numPr>
        <w:numId w:val="7"/>
      </w:numPr>
      <w:spacing w:before="480" w:after="120" w:line="240" w:lineRule="auto"/>
      <w:jc w:val="both"/>
    </w:pPr>
    <w:rPr>
      <w:rFonts w:ascii="Times New Roman" w:eastAsia="Times New Roman" w:hAnsi="Times New Roman"/>
      <w:b/>
      <w:sz w:val="24"/>
      <w:szCs w:val="24"/>
      <w:lang w:val="ro-RO" w:eastAsia="ru-RU"/>
    </w:rPr>
  </w:style>
  <w:style w:type="character" w:customStyle="1" w:styleId="CriteriuChar">
    <w:name w:val="Criteriu Char"/>
    <w:basedOn w:val="a1"/>
    <w:link w:val="Criteriu"/>
    <w:rsid w:val="00F75805"/>
    <w:rPr>
      <w:rFonts w:ascii="Times New Roman" w:eastAsia="Times New Roman" w:hAnsi="Times New Roman" w:cs="Times New Roman"/>
      <w:b/>
      <w:sz w:val="24"/>
      <w:szCs w:val="24"/>
      <w:lang w:val="ro-RO" w:eastAsia="ru-RU"/>
    </w:rPr>
  </w:style>
  <w:style w:type="paragraph" w:customStyle="1" w:styleId="Textnotdefinal1">
    <w:name w:val="Text notă de final1"/>
    <w:basedOn w:val="a0"/>
    <w:next w:val="aff6"/>
    <w:link w:val="TextnotdefinalCaracter"/>
    <w:uiPriority w:val="99"/>
    <w:semiHidden/>
    <w:unhideWhenUsed/>
    <w:rsid w:val="00F75805"/>
    <w:pPr>
      <w:spacing w:after="0"/>
    </w:pPr>
    <w:rPr>
      <w:sz w:val="20"/>
      <w:szCs w:val="20"/>
      <w:lang w:val="ro-RO"/>
    </w:rPr>
  </w:style>
  <w:style w:type="character" w:customStyle="1" w:styleId="TextnotdefinalCaracter">
    <w:name w:val="Text notă de final Caracter"/>
    <w:basedOn w:val="a1"/>
    <w:link w:val="Textnotdefinal1"/>
    <w:uiPriority w:val="99"/>
    <w:semiHidden/>
    <w:rsid w:val="00F75805"/>
    <w:rPr>
      <w:sz w:val="20"/>
      <w:szCs w:val="20"/>
      <w:lang w:val="ro-RO"/>
    </w:rPr>
  </w:style>
  <w:style w:type="character" w:styleId="aff7">
    <w:name w:val="endnote reference"/>
    <w:basedOn w:val="a1"/>
    <w:uiPriority w:val="99"/>
    <w:semiHidden/>
    <w:unhideWhenUsed/>
    <w:rsid w:val="00F75805"/>
    <w:rPr>
      <w:vertAlign w:val="superscript"/>
    </w:rPr>
  </w:style>
  <w:style w:type="numbering" w:customStyle="1" w:styleId="NoList2">
    <w:name w:val="No List2"/>
    <w:next w:val="a3"/>
    <w:uiPriority w:val="99"/>
    <w:semiHidden/>
    <w:unhideWhenUsed/>
    <w:rsid w:val="00F75805"/>
  </w:style>
  <w:style w:type="character" w:customStyle="1" w:styleId="docheader1">
    <w:name w:val="doc_header1"/>
    <w:rsid w:val="00F75805"/>
    <w:rPr>
      <w:rFonts w:ascii="Times New Roman" w:hAnsi="Times New Roman" w:cs="Times New Roman" w:hint="default"/>
      <w:b/>
      <w:bCs/>
      <w:color w:val="000000"/>
      <w:sz w:val="24"/>
      <w:szCs w:val="24"/>
    </w:rPr>
  </w:style>
  <w:style w:type="character" w:customStyle="1" w:styleId="docbody">
    <w:name w:val="doc_body"/>
    <w:basedOn w:val="a1"/>
    <w:rsid w:val="00F75805"/>
  </w:style>
  <w:style w:type="character" w:customStyle="1" w:styleId="docheader">
    <w:name w:val="doc_header"/>
    <w:basedOn w:val="a1"/>
    <w:rsid w:val="00F75805"/>
  </w:style>
  <w:style w:type="paragraph" w:customStyle="1" w:styleId="CharChar">
    <w:name w:val="Знак Знак Char Char Знак"/>
    <w:basedOn w:val="a0"/>
    <w:rsid w:val="00F75805"/>
    <w:pPr>
      <w:spacing w:after="160" w:line="240" w:lineRule="exact"/>
    </w:pPr>
    <w:rPr>
      <w:rFonts w:ascii="Arial" w:eastAsia="Batang" w:hAnsi="Arial" w:cs="Arial"/>
      <w:sz w:val="20"/>
      <w:szCs w:val="20"/>
    </w:rPr>
  </w:style>
  <w:style w:type="paragraph" w:customStyle="1" w:styleId="news">
    <w:name w:val="news"/>
    <w:basedOn w:val="a0"/>
    <w:rsid w:val="00F75805"/>
    <w:pPr>
      <w:spacing w:after="0"/>
    </w:pPr>
    <w:rPr>
      <w:rFonts w:ascii="Arial" w:eastAsia="Times New Roman" w:hAnsi="Arial" w:cs="Arial"/>
      <w:sz w:val="20"/>
      <w:szCs w:val="20"/>
      <w:lang w:eastAsia="ru-RU"/>
    </w:rPr>
  </w:style>
  <w:style w:type="paragraph" w:customStyle="1" w:styleId="12">
    <w:name w:val="Стиль1"/>
    <w:basedOn w:val="a0"/>
    <w:rsid w:val="00F75805"/>
    <w:pPr>
      <w:spacing w:after="0"/>
    </w:pPr>
    <w:rPr>
      <w:rFonts w:ascii="Times New Roman" w:eastAsia="Times New Roman" w:hAnsi="Times New Roman" w:cs="Times New Roman"/>
      <w:sz w:val="20"/>
      <w:szCs w:val="20"/>
      <w:lang w:val="en-GB" w:eastAsia="en-GB"/>
    </w:rPr>
  </w:style>
  <w:style w:type="paragraph" w:customStyle="1" w:styleId="24">
    <w:name w:val="Стиль2"/>
    <w:basedOn w:val="a0"/>
    <w:rsid w:val="00F75805"/>
    <w:pPr>
      <w:spacing w:after="0"/>
      <w:jc w:val="both"/>
    </w:pPr>
    <w:rPr>
      <w:rFonts w:ascii="Times New Roman" w:eastAsia="Times New Roman" w:hAnsi="Times New Roman" w:cs="Times New Roman"/>
      <w:sz w:val="28"/>
      <w:szCs w:val="28"/>
      <w:lang w:val="en-GB" w:eastAsia="en-GB"/>
    </w:rPr>
  </w:style>
  <w:style w:type="paragraph" w:customStyle="1" w:styleId="32">
    <w:name w:val="Стиль3"/>
    <w:basedOn w:val="a0"/>
    <w:autoRedefine/>
    <w:rsid w:val="00F75805"/>
    <w:pPr>
      <w:spacing w:after="0"/>
      <w:jc w:val="both"/>
    </w:pPr>
    <w:rPr>
      <w:rFonts w:ascii="Times New Roman" w:eastAsia="Times New Roman" w:hAnsi="Times New Roman" w:cs="Times New Roman"/>
      <w:sz w:val="28"/>
      <w:szCs w:val="28"/>
      <w:lang w:val="ro-RO" w:eastAsia="en-GB"/>
    </w:rPr>
  </w:style>
  <w:style w:type="paragraph" w:customStyle="1" w:styleId="41">
    <w:name w:val="Стиль4"/>
    <w:basedOn w:val="a0"/>
    <w:autoRedefine/>
    <w:rsid w:val="00F75805"/>
    <w:pPr>
      <w:spacing w:after="0"/>
      <w:ind w:firstLine="709"/>
      <w:jc w:val="both"/>
    </w:pPr>
    <w:rPr>
      <w:rFonts w:ascii="Times New Roman" w:eastAsia="Times New Roman" w:hAnsi="Times New Roman" w:cs="Times New Roman"/>
      <w:sz w:val="28"/>
      <w:szCs w:val="28"/>
      <w:lang w:val="ro-RO" w:eastAsia="en-GB"/>
    </w:rPr>
  </w:style>
  <w:style w:type="paragraph" w:customStyle="1" w:styleId="51">
    <w:name w:val="Стиль5"/>
    <w:basedOn w:val="a0"/>
    <w:autoRedefine/>
    <w:rsid w:val="00F75805"/>
    <w:pPr>
      <w:spacing w:after="0"/>
      <w:ind w:firstLine="709"/>
      <w:jc w:val="both"/>
    </w:pPr>
    <w:rPr>
      <w:rFonts w:ascii="Times New Roman" w:eastAsia="Times New Roman" w:hAnsi="Times New Roman" w:cs="Times New Roman"/>
      <w:sz w:val="28"/>
      <w:szCs w:val="28"/>
      <w:lang w:val="ro-RO" w:eastAsia="en-GB"/>
    </w:rPr>
  </w:style>
  <w:style w:type="paragraph" w:customStyle="1" w:styleId="0">
    <w:name w:val="Стиль Первая строка:  0 см"/>
    <w:basedOn w:val="a0"/>
    <w:rsid w:val="00F75805"/>
    <w:pPr>
      <w:spacing w:after="0"/>
    </w:pPr>
    <w:rPr>
      <w:rFonts w:ascii="Times New Roman" w:eastAsia="Times New Roman" w:hAnsi="Times New Roman" w:cs="Times New Roman"/>
      <w:sz w:val="28"/>
      <w:szCs w:val="20"/>
      <w:lang w:val="en-GB" w:eastAsia="en-GB"/>
    </w:rPr>
  </w:style>
  <w:style w:type="character" w:customStyle="1" w:styleId="Char">
    <w:name w:val="Char Знак Знак"/>
    <w:rsid w:val="00F75805"/>
    <w:rPr>
      <w:rFonts w:ascii="Arial" w:hAnsi="Arial"/>
      <w:b/>
      <w:bCs/>
      <w:noProof w:val="0"/>
      <w:sz w:val="22"/>
      <w:szCs w:val="24"/>
      <w:lang w:val="en-IE" w:eastAsia="en-US" w:bidi="ar-SA"/>
    </w:rPr>
  </w:style>
  <w:style w:type="character" w:customStyle="1" w:styleId="BodyTextCharChar">
    <w:name w:val="Body Text Char Char Знак Знак"/>
    <w:rsid w:val="00F75805"/>
    <w:rPr>
      <w:noProof w:val="0"/>
      <w:sz w:val="22"/>
      <w:lang w:val="en-GB" w:eastAsia="en-US" w:bidi="ar-SA"/>
    </w:rPr>
  </w:style>
  <w:style w:type="paragraph" w:styleId="25">
    <w:name w:val="Body Text Indent 2"/>
    <w:basedOn w:val="a0"/>
    <w:link w:val="26"/>
    <w:rsid w:val="00F75805"/>
    <w:pPr>
      <w:spacing w:line="480" w:lineRule="auto"/>
      <w:ind w:left="283"/>
    </w:pPr>
    <w:rPr>
      <w:rFonts w:ascii="Times New Roman" w:eastAsia="Times New Roman" w:hAnsi="Times New Roman" w:cs="Times New Roman"/>
      <w:sz w:val="20"/>
      <w:szCs w:val="20"/>
      <w:lang w:val="en-GB" w:eastAsia="en-GB"/>
    </w:rPr>
  </w:style>
  <w:style w:type="character" w:customStyle="1" w:styleId="26">
    <w:name w:val="Основной текст с отступом 2 Знак"/>
    <w:basedOn w:val="a1"/>
    <w:link w:val="25"/>
    <w:rsid w:val="00F75805"/>
    <w:rPr>
      <w:rFonts w:ascii="Times New Roman" w:eastAsia="Times New Roman" w:hAnsi="Times New Roman" w:cs="Times New Roman"/>
      <w:sz w:val="20"/>
      <w:szCs w:val="20"/>
      <w:lang w:val="en-GB" w:eastAsia="en-GB"/>
    </w:rPr>
  </w:style>
  <w:style w:type="paragraph" w:customStyle="1" w:styleId="13">
    <w:name w:val="Обычный (веб)1"/>
    <w:basedOn w:val="a0"/>
    <w:rsid w:val="00F75805"/>
    <w:pPr>
      <w:spacing w:before="100" w:beforeAutospacing="1" w:after="100" w:afterAutospacing="1"/>
    </w:pPr>
    <w:rPr>
      <w:rFonts w:ascii="Times New Roman" w:eastAsia="Times New Roman" w:hAnsi="Times New Roman" w:cs="Times New Roman"/>
      <w:sz w:val="24"/>
      <w:szCs w:val="24"/>
      <w:lang w:val="en-US"/>
    </w:rPr>
  </w:style>
  <w:style w:type="paragraph" w:customStyle="1" w:styleId="HTML1">
    <w:name w:val="Стандартный HTML1"/>
    <w:basedOn w:val="a0"/>
    <w:rsid w:val="00F75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paragraph" w:customStyle="1" w:styleId="14">
    <w:name w:val="Абзац списка1"/>
    <w:basedOn w:val="a0"/>
    <w:qFormat/>
    <w:rsid w:val="00F75805"/>
    <w:pPr>
      <w:spacing w:after="0"/>
      <w:ind w:left="720"/>
      <w:contextualSpacing/>
    </w:pPr>
    <w:rPr>
      <w:rFonts w:ascii="Times New Roman" w:eastAsia="Times New Roman" w:hAnsi="Times New Roman" w:cs="Times New Roman"/>
      <w:sz w:val="24"/>
      <w:szCs w:val="24"/>
      <w:lang w:eastAsia="ru-RU"/>
    </w:rPr>
  </w:style>
  <w:style w:type="paragraph" w:customStyle="1" w:styleId="legenumed">
    <w:name w:val="legenumed"/>
    <w:basedOn w:val="a0"/>
    <w:rsid w:val="00F75805"/>
    <w:pPr>
      <w:spacing w:after="0"/>
    </w:pPr>
    <w:rPr>
      <w:rFonts w:ascii="Times New Roman" w:eastAsia="Times New Roman" w:hAnsi="Times New Roman" w:cs="Times New Roman"/>
      <w:sz w:val="24"/>
      <w:szCs w:val="24"/>
      <w:lang w:eastAsia="ru-RU"/>
    </w:rPr>
  </w:style>
  <w:style w:type="paragraph" w:customStyle="1" w:styleId="bodytextd">
    <w:name w:val="bodytextd"/>
    <w:basedOn w:val="a0"/>
    <w:rsid w:val="00F75805"/>
    <w:pPr>
      <w:spacing w:after="0"/>
    </w:pPr>
    <w:rPr>
      <w:rFonts w:ascii="Times New Roman" w:eastAsia="Times New Roman" w:hAnsi="Times New Roman" w:cs="Times New Roman"/>
      <w:sz w:val="24"/>
      <w:szCs w:val="24"/>
      <w:lang w:eastAsia="ru-RU"/>
    </w:rPr>
  </w:style>
  <w:style w:type="character" w:customStyle="1" w:styleId="docsign11">
    <w:name w:val="doc_sign11"/>
    <w:rsid w:val="00F75805"/>
    <w:rPr>
      <w:rFonts w:ascii="Times New Roman" w:hAnsi="Times New Roman" w:cs="Times New Roman" w:hint="default"/>
      <w:b/>
      <w:bCs/>
      <w:color w:val="000000"/>
      <w:sz w:val="22"/>
      <w:szCs w:val="22"/>
    </w:rPr>
  </w:style>
  <w:style w:type="character" w:customStyle="1" w:styleId="docsign1">
    <w:name w:val="doc_sign1"/>
    <w:basedOn w:val="a1"/>
    <w:rsid w:val="00F75805"/>
  </w:style>
  <w:style w:type="paragraph" w:customStyle="1" w:styleId="Style20">
    <w:name w:val="Style20"/>
    <w:basedOn w:val="a0"/>
    <w:rsid w:val="00F75805"/>
    <w:pPr>
      <w:widowControl w:val="0"/>
      <w:autoSpaceDE w:val="0"/>
      <w:autoSpaceDN w:val="0"/>
      <w:adjustRightInd w:val="0"/>
      <w:spacing w:after="0" w:line="269" w:lineRule="exact"/>
      <w:jc w:val="both"/>
    </w:pPr>
    <w:rPr>
      <w:rFonts w:ascii="Times New Roman" w:eastAsia="Times New Roman" w:hAnsi="Times New Roman" w:cs="Times New Roman"/>
      <w:sz w:val="24"/>
      <w:szCs w:val="24"/>
      <w:lang w:val="en-US"/>
    </w:rPr>
  </w:style>
  <w:style w:type="character" w:customStyle="1" w:styleId="FontStyle33">
    <w:name w:val="Font Style33"/>
    <w:rsid w:val="00F75805"/>
    <w:rPr>
      <w:rFonts w:ascii="Times New Roman" w:hAnsi="Times New Roman" w:cs="Times New Roman"/>
      <w:sz w:val="22"/>
      <w:szCs w:val="22"/>
    </w:rPr>
  </w:style>
  <w:style w:type="paragraph" w:customStyle="1" w:styleId="Frspaiere1">
    <w:name w:val="Fără spațiere1"/>
    <w:link w:val="FrspaiereCaracter"/>
    <w:qFormat/>
    <w:rsid w:val="00F75805"/>
    <w:pPr>
      <w:spacing w:after="0"/>
    </w:pPr>
    <w:rPr>
      <w:rFonts w:ascii="Calibri" w:eastAsia="Times New Roman" w:hAnsi="Calibri" w:cs="Times New Roman"/>
      <w:lang w:val="en-US"/>
    </w:rPr>
  </w:style>
  <w:style w:type="character" w:customStyle="1" w:styleId="FrspaiereCaracter">
    <w:name w:val="Fără spațiere Caracter"/>
    <w:link w:val="Frspaiere1"/>
    <w:rsid w:val="00F75805"/>
    <w:rPr>
      <w:rFonts w:ascii="Calibri" w:eastAsia="Times New Roman" w:hAnsi="Calibri" w:cs="Times New Roman"/>
      <w:lang w:val="en-US"/>
    </w:rPr>
  </w:style>
  <w:style w:type="table" w:customStyle="1" w:styleId="TableGrid1">
    <w:name w:val="Table Grid1"/>
    <w:basedOn w:val="a2"/>
    <w:next w:val="a9"/>
    <w:uiPriority w:val="59"/>
    <w:rsid w:val="00F75805"/>
    <w:pPr>
      <w:spacing w:after="0"/>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n">
    <w:name w:val="cn"/>
    <w:basedOn w:val="a0"/>
    <w:uiPriority w:val="99"/>
    <w:rsid w:val="00F75805"/>
    <w:pPr>
      <w:spacing w:after="0"/>
      <w:jc w:val="center"/>
    </w:pPr>
    <w:rPr>
      <w:rFonts w:ascii="Times New Roman" w:eastAsia="Times New Roman" w:hAnsi="Times New Roman" w:cs="Times New Roman"/>
      <w:sz w:val="24"/>
      <w:szCs w:val="24"/>
      <w:lang w:eastAsia="ru-RU"/>
    </w:rPr>
  </w:style>
  <w:style w:type="character" w:styleId="aff8">
    <w:name w:val="FollowedHyperlink"/>
    <w:uiPriority w:val="99"/>
    <w:unhideWhenUsed/>
    <w:rsid w:val="00F75805"/>
    <w:rPr>
      <w:color w:val="800080"/>
      <w:u w:val="single"/>
    </w:rPr>
  </w:style>
  <w:style w:type="paragraph" w:styleId="42">
    <w:name w:val="toc 4"/>
    <w:basedOn w:val="a0"/>
    <w:next w:val="a0"/>
    <w:autoRedefine/>
    <w:semiHidden/>
    <w:unhideWhenUsed/>
    <w:rsid w:val="00F75805"/>
    <w:pPr>
      <w:tabs>
        <w:tab w:val="left" w:pos="2880"/>
        <w:tab w:val="right" w:pos="9628"/>
      </w:tabs>
      <w:spacing w:after="60" w:line="276" w:lineRule="auto"/>
      <w:ind w:left="2880" w:hanging="720"/>
      <w:contextualSpacing/>
    </w:pPr>
    <w:rPr>
      <w:rFonts w:ascii="Calibri" w:eastAsia="SimSun" w:hAnsi="Calibri" w:cs="Times New Roman"/>
      <w:lang w:eastAsia="zh-CN"/>
    </w:rPr>
  </w:style>
  <w:style w:type="paragraph" w:styleId="52">
    <w:name w:val="toc 5"/>
    <w:basedOn w:val="a0"/>
    <w:next w:val="a0"/>
    <w:autoRedefine/>
    <w:semiHidden/>
    <w:unhideWhenUsed/>
    <w:rsid w:val="00F75805"/>
    <w:pPr>
      <w:spacing w:after="200" w:line="276" w:lineRule="auto"/>
      <w:ind w:left="880"/>
    </w:pPr>
    <w:rPr>
      <w:rFonts w:ascii="Calibri" w:eastAsia="SimSun" w:hAnsi="Calibri" w:cs="Times New Roman"/>
      <w:lang w:eastAsia="zh-CN"/>
    </w:rPr>
  </w:style>
  <w:style w:type="paragraph" w:styleId="62">
    <w:name w:val="toc 6"/>
    <w:basedOn w:val="a0"/>
    <w:next w:val="a0"/>
    <w:autoRedefine/>
    <w:semiHidden/>
    <w:unhideWhenUsed/>
    <w:rsid w:val="00F75805"/>
    <w:pPr>
      <w:spacing w:after="200" w:line="276" w:lineRule="auto"/>
      <w:ind w:left="1100"/>
    </w:pPr>
    <w:rPr>
      <w:rFonts w:ascii="Calibri" w:eastAsia="SimSun" w:hAnsi="Calibri" w:cs="Times New Roman"/>
      <w:lang w:eastAsia="zh-CN"/>
    </w:rPr>
  </w:style>
  <w:style w:type="paragraph" w:styleId="71">
    <w:name w:val="toc 7"/>
    <w:basedOn w:val="a0"/>
    <w:next w:val="a0"/>
    <w:autoRedefine/>
    <w:semiHidden/>
    <w:unhideWhenUsed/>
    <w:rsid w:val="00F75805"/>
    <w:pPr>
      <w:spacing w:after="200" w:line="276" w:lineRule="auto"/>
      <w:ind w:left="1320"/>
    </w:pPr>
    <w:rPr>
      <w:rFonts w:ascii="Calibri" w:eastAsia="SimSun" w:hAnsi="Calibri" w:cs="Times New Roman"/>
      <w:lang w:eastAsia="zh-CN"/>
    </w:rPr>
  </w:style>
  <w:style w:type="paragraph" w:styleId="92">
    <w:name w:val="toc 9"/>
    <w:basedOn w:val="a0"/>
    <w:autoRedefine/>
    <w:semiHidden/>
    <w:unhideWhenUsed/>
    <w:rsid w:val="00F75805"/>
    <w:pPr>
      <w:tabs>
        <w:tab w:val="right" w:pos="9066"/>
      </w:tabs>
      <w:spacing w:before="120" w:after="60" w:line="276" w:lineRule="auto"/>
      <w:ind w:left="1440" w:hanging="1440"/>
    </w:pPr>
    <w:rPr>
      <w:rFonts w:ascii="Calibri" w:eastAsia="SimSun" w:hAnsi="Calibri" w:cs="Times New Roman"/>
      <w:lang w:eastAsia="zh-CN"/>
    </w:rPr>
  </w:style>
  <w:style w:type="paragraph" w:styleId="aff9">
    <w:name w:val="table of figures"/>
    <w:basedOn w:val="a0"/>
    <w:next w:val="a0"/>
    <w:semiHidden/>
    <w:unhideWhenUsed/>
    <w:rsid w:val="00F75805"/>
    <w:pPr>
      <w:tabs>
        <w:tab w:val="left" w:pos="1440"/>
        <w:tab w:val="right" w:pos="9619"/>
      </w:tabs>
      <w:spacing w:after="200" w:line="276" w:lineRule="auto"/>
      <w:ind w:left="1440" w:hanging="1440"/>
    </w:pPr>
    <w:rPr>
      <w:rFonts w:ascii="Calibri" w:eastAsia="SimSun" w:hAnsi="Calibri" w:cs="Times New Roman"/>
      <w:lang w:eastAsia="zh-CN"/>
    </w:rPr>
  </w:style>
  <w:style w:type="paragraph" w:customStyle="1" w:styleId="Secondarytext">
    <w:name w:val="Secondary text"/>
    <w:basedOn w:val="a0"/>
    <w:rsid w:val="00F75805"/>
    <w:pPr>
      <w:spacing w:after="200" w:line="360" w:lineRule="auto"/>
    </w:pPr>
    <w:rPr>
      <w:rFonts w:ascii="Calibri" w:eastAsia="SimSun" w:hAnsi="Calibri" w:cs="Times New Roman"/>
      <w:sz w:val="28"/>
      <w:lang w:eastAsia="zh-CN"/>
    </w:rPr>
  </w:style>
  <w:style w:type="paragraph" w:styleId="affa">
    <w:name w:val="Document Map"/>
    <w:basedOn w:val="a0"/>
    <w:link w:val="affb"/>
    <w:semiHidden/>
    <w:unhideWhenUsed/>
    <w:rsid w:val="00F75805"/>
    <w:pPr>
      <w:spacing w:after="200" w:line="276" w:lineRule="auto"/>
    </w:pPr>
    <w:rPr>
      <w:rFonts w:ascii="Tahoma" w:eastAsia="SimSun" w:hAnsi="Tahoma" w:cs="Tahoma"/>
      <w:sz w:val="16"/>
      <w:szCs w:val="16"/>
      <w:lang w:eastAsia="zh-CN"/>
    </w:rPr>
  </w:style>
  <w:style w:type="character" w:customStyle="1" w:styleId="affb">
    <w:name w:val="Схема документа Знак"/>
    <w:basedOn w:val="a1"/>
    <w:link w:val="affa"/>
    <w:semiHidden/>
    <w:rsid w:val="00F75805"/>
    <w:rPr>
      <w:rFonts w:ascii="Tahoma" w:eastAsia="SimSun" w:hAnsi="Tahoma" w:cs="Tahoma"/>
      <w:sz w:val="16"/>
      <w:szCs w:val="16"/>
      <w:lang w:eastAsia="zh-CN"/>
    </w:rPr>
  </w:style>
  <w:style w:type="paragraph" w:customStyle="1" w:styleId="Titlucuprins1">
    <w:name w:val="Titlu cuprins1"/>
    <w:basedOn w:val="1"/>
    <w:next w:val="a0"/>
    <w:qFormat/>
    <w:rsid w:val="00F75805"/>
    <w:pPr>
      <w:spacing w:before="480" w:line="276" w:lineRule="auto"/>
      <w:outlineLvl w:val="9"/>
    </w:pPr>
    <w:rPr>
      <w:rFonts w:ascii="Cambria" w:eastAsia="Times New Roman" w:hAnsi="Cambria" w:cs="Times New Roman"/>
      <w:b/>
      <w:bCs/>
      <w:color w:val="365F91"/>
      <w:sz w:val="28"/>
      <w:szCs w:val="28"/>
    </w:rPr>
  </w:style>
  <w:style w:type="paragraph" w:customStyle="1" w:styleId="Boxtitle">
    <w:name w:val="Box title"/>
    <w:basedOn w:val="a0"/>
    <w:next w:val="a0"/>
    <w:rsid w:val="00F75805"/>
    <w:pPr>
      <w:keepNext/>
      <w:spacing w:before="160" w:after="240"/>
      <w:outlineLvl w:val="1"/>
    </w:pPr>
    <w:rPr>
      <w:rFonts w:ascii="Times New Roman" w:eastAsia="Times New Roman" w:hAnsi="Times New Roman" w:cs="Times New Roman"/>
      <w:b/>
      <w:sz w:val="24"/>
      <w:szCs w:val="24"/>
      <w:lang w:val="en-US"/>
    </w:rPr>
  </w:style>
  <w:style w:type="paragraph" w:customStyle="1" w:styleId="Figure">
    <w:name w:val="Figure"/>
    <w:basedOn w:val="a0"/>
    <w:next w:val="Corptext1"/>
    <w:rsid w:val="00F75805"/>
    <w:pPr>
      <w:keepNext/>
      <w:spacing w:after="240"/>
      <w:outlineLvl w:val="1"/>
    </w:pPr>
    <w:rPr>
      <w:rFonts w:ascii="Times New Roman" w:eastAsia="Times New Roman" w:hAnsi="Times New Roman" w:cs="Times New Roman"/>
      <w:b/>
      <w:sz w:val="24"/>
      <w:szCs w:val="24"/>
      <w:lang w:val="en-US"/>
    </w:rPr>
  </w:style>
  <w:style w:type="paragraph" w:customStyle="1" w:styleId="Section">
    <w:name w:val="Section"/>
    <w:basedOn w:val="a0"/>
    <w:next w:val="1"/>
    <w:qFormat/>
    <w:rsid w:val="00F75805"/>
    <w:pPr>
      <w:keepNext/>
      <w:pageBreakBefore/>
      <w:spacing w:after="400"/>
      <w:outlineLvl w:val="0"/>
    </w:pPr>
    <w:rPr>
      <w:rFonts w:ascii="Times New Roman" w:eastAsia="Times New Roman" w:hAnsi="Times New Roman" w:cs="Times New Roman"/>
      <w:b/>
      <w:kern w:val="32"/>
      <w:sz w:val="32"/>
      <w:szCs w:val="24"/>
      <w:lang w:val="en-US"/>
    </w:rPr>
  </w:style>
  <w:style w:type="paragraph" w:customStyle="1" w:styleId="Table">
    <w:name w:val="Table"/>
    <w:basedOn w:val="a0"/>
    <w:next w:val="Corptext1"/>
    <w:qFormat/>
    <w:rsid w:val="00F75805"/>
    <w:pPr>
      <w:keepNext/>
      <w:spacing w:after="240"/>
      <w:outlineLvl w:val="1"/>
    </w:pPr>
    <w:rPr>
      <w:rFonts w:ascii="Times New Roman" w:eastAsia="Times New Roman" w:hAnsi="Times New Roman" w:cs="Times New Roman"/>
      <w:b/>
      <w:sz w:val="24"/>
      <w:szCs w:val="24"/>
      <w:lang w:val="en-US"/>
    </w:rPr>
  </w:style>
  <w:style w:type="paragraph" w:customStyle="1" w:styleId="BoxText">
    <w:name w:val="Box Text"/>
    <w:basedOn w:val="a0"/>
    <w:rsid w:val="00F75805"/>
    <w:pPr>
      <w:spacing w:before="40" w:after="40"/>
    </w:pPr>
    <w:rPr>
      <w:rFonts w:ascii="Arial" w:eastAsia="Times New Roman" w:hAnsi="Arial" w:cs="Times New Roman"/>
      <w:sz w:val="17"/>
      <w:szCs w:val="20"/>
      <w:lang w:val="ro-RO"/>
    </w:rPr>
  </w:style>
  <w:style w:type="paragraph" w:customStyle="1" w:styleId="1CharCharCharCharCharCharCharCharChar">
    <w:name w:val="Знак Знак1 Char Char Char Char Char Char Char Char Char"/>
    <w:basedOn w:val="a0"/>
    <w:next w:val="a0"/>
    <w:rsid w:val="00F75805"/>
    <w:pPr>
      <w:spacing w:after="160" w:line="240" w:lineRule="exact"/>
    </w:pPr>
    <w:rPr>
      <w:rFonts w:ascii="Tahoma" w:eastAsia="Times New Roman" w:hAnsi="Tahoma" w:cs="Times New Roman"/>
      <w:sz w:val="24"/>
      <w:szCs w:val="20"/>
      <w:lang w:val="en-US"/>
    </w:rPr>
  </w:style>
  <w:style w:type="paragraph" w:customStyle="1" w:styleId="affc">
    <w:name w:val="a"/>
    <w:basedOn w:val="a0"/>
    <w:rsid w:val="00F75805"/>
    <w:pPr>
      <w:spacing w:after="200" w:line="276" w:lineRule="auto"/>
      <w:ind w:left="720"/>
    </w:pPr>
    <w:rPr>
      <w:rFonts w:ascii="Calibri" w:eastAsia="Calibri" w:hAnsi="Calibri" w:cs="Times New Roman"/>
      <w:lang w:eastAsia="ru-RU"/>
    </w:rPr>
  </w:style>
  <w:style w:type="paragraph" w:customStyle="1" w:styleId="Abbreviation">
    <w:name w:val="Abbreviation"/>
    <w:basedOn w:val="a0"/>
    <w:rsid w:val="00F75805"/>
    <w:pPr>
      <w:tabs>
        <w:tab w:val="left" w:pos="1701"/>
      </w:tabs>
      <w:spacing w:after="240" w:line="276" w:lineRule="auto"/>
      <w:ind w:left="1701" w:hanging="1701"/>
      <w:jc w:val="both"/>
    </w:pPr>
    <w:rPr>
      <w:rFonts w:ascii="Calibri" w:eastAsia="SimSun" w:hAnsi="Calibri" w:cs="Times New Roman"/>
      <w:lang w:eastAsia="zh-CN"/>
    </w:rPr>
  </w:style>
  <w:style w:type="paragraph" w:customStyle="1" w:styleId="Boxtext0">
    <w:name w:val="Box text"/>
    <w:basedOn w:val="Corptext1"/>
    <w:rsid w:val="00F75805"/>
    <w:pPr>
      <w:keepNext/>
      <w:spacing w:after="200" w:line="276" w:lineRule="auto"/>
      <w:ind w:left="170" w:right="170"/>
    </w:pPr>
    <w:rPr>
      <w:rFonts w:ascii="Calibri" w:eastAsia="SimSun" w:hAnsi="Calibri" w:cs="Times New Roman"/>
      <w:sz w:val="20"/>
      <w:szCs w:val="22"/>
      <w:lang w:eastAsia="zh-CN"/>
    </w:rPr>
  </w:style>
  <w:style w:type="paragraph" w:customStyle="1" w:styleId="Annexbox">
    <w:name w:val="Annex box"/>
    <w:basedOn w:val="a0"/>
    <w:next w:val="Boxtext0"/>
    <w:rsid w:val="00F75805"/>
    <w:pPr>
      <w:keepNext/>
      <w:numPr>
        <w:ilvl w:val="6"/>
        <w:numId w:val="8"/>
      </w:numPr>
      <w:spacing w:before="160" w:after="240" w:line="276" w:lineRule="auto"/>
      <w:ind w:right="170" w:hanging="1270"/>
      <w:outlineLvl w:val="1"/>
    </w:pPr>
    <w:rPr>
      <w:rFonts w:ascii="Calibri" w:eastAsia="SimSun" w:hAnsi="Calibri" w:cs="Times New Roman"/>
      <w:b/>
      <w:sz w:val="24"/>
      <w:lang w:eastAsia="zh-CN"/>
    </w:rPr>
  </w:style>
  <w:style w:type="paragraph" w:customStyle="1" w:styleId="Annexfigure">
    <w:name w:val="Annex figure"/>
    <w:basedOn w:val="a0"/>
    <w:next w:val="Corptext1"/>
    <w:rsid w:val="00F75805"/>
    <w:pPr>
      <w:keepNext/>
      <w:numPr>
        <w:ilvl w:val="5"/>
        <w:numId w:val="8"/>
      </w:numPr>
      <w:spacing w:after="240" w:line="276" w:lineRule="auto"/>
      <w:outlineLvl w:val="1"/>
    </w:pPr>
    <w:rPr>
      <w:rFonts w:ascii="Calibri" w:eastAsia="SimSun" w:hAnsi="Calibri" w:cs="Times New Roman"/>
      <w:b/>
      <w:sz w:val="24"/>
      <w:lang w:eastAsia="zh-CN"/>
    </w:rPr>
  </w:style>
  <w:style w:type="paragraph" w:customStyle="1" w:styleId="Annexheading1">
    <w:name w:val="Annex heading 1"/>
    <w:basedOn w:val="a0"/>
    <w:next w:val="Corptext1"/>
    <w:rsid w:val="00F75805"/>
    <w:pPr>
      <w:keepNext/>
      <w:numPr>
        <w:ilvl w:val="1"/>
        <w:numId w:val="8"/>
      </w:numPr>
      <w:spacing w:before="240" w:after="240" w:line="276" w:lineRule="auto"/>
      <w:outlineLvl w:val="1"/>
    </w:pPr>
    <w:rPr>
      <w:rFonts w:ascii="Calibri" w:eastAsia="SimSun" w:hAnsi="Calibri" w:cs="Times New Roman"/>
      <w:b/>
      <w:sz w:val="28"/>
      <w:lang w:eastAsia="zh-CN"/>
    </w:rPr>
  </w:style>
  <w:style w:type="paragraph" w:customStyle="1" w:styleId="Annexheading2">
    <w:name w:val="Annex heading 2"/>
    <w:basedOn w:val="a0"/>
    <w:next w:val="Corptext1"/>
    <w:rsid w:val="00F75805"/>
    <w:pPr>
      <w:keepNext/>
      <w:numPr>
        <w:ilvl w:val="2"/>
        <w:numId w:val="8"/>
      </w:numPr>
      <w:spacing w:before="160" w:after="240" w:line="276" w:lineRule="auto"/>
      <w:outlineLvl w:val="2"/>
    </w:pPr>
    <w:rPr>
      <w:rFonts w:ascii="Calibri" w:eastAsia="SimSun" w:hAnsi="Calibri" w:cs="Times New Roman"/>
      <w:b/>
      <w:kern w:val="32"/>
      <w:sz w:val="24"/>
      <w:lang w:eastAsia="zh-CN"/>
    </w:rPr>
  </w:style>
  <w:style w:type="paragraph" w:customStyle="1" w:styleId="Annexheading3">
    <w:name w:val="Annex heading 3"/>
    <w:basedOn w:val="a0"/>
    <w:next w:val="Corptext1"/>
    <w:rsid w:val="00F75805"/>
    <w:pPr>
      <w:keepNext/>
      <w:numPr>
        <w:ilvl w:val="3"/>
        <w:numId w:val="8"/>
      </w:numPr>
      <w:spacing w:after="60" w:line="276" w:lineRule="auto"/>
      <w:outlineLvl w:val="3"/>
    </w:pPr>
    <w:rPr>
      <w:rFonts w:ascii="Calibri" w:eastAsia="SimSun" w:hAnsi="Calibri" w:cs="Times New Roman"/>
      <w:b/>
      <w:lang w:eastAsia="zh-CN"/>
    </w:rPr>
  </w:style>
  <w:style w:type="paragraph" w:customStyle="1" w:styleId="Annextable">
    <w:name w:val="Annex table"/>
    <w:basedOn w:val="a0"/>
    <w:next w:val="Corptext1"/>
    <w:rsid w:val="00F75805"/>
    <w:pPr>
      <w:keepNext/>
      <w:numPr>
        <w:ilvl w:val="4"/>
        <w:numId w:val="8"/>
      </w:numPr>
      <w:spacing w:after="240" w:line="276" w:lineRule="auto"/>
      <w:outlineLvl w:val="1"/>
    </w:pPr>
    <w:rPr>
      <w:rFonts w:ascii="Calibri" w:eastAsia="SimSun" w:hAnsi="Calibri" w:cs="Times New Roman"/>
      <w:b/>
      <w:sz w:val="24"/>
      <w:lang w:eastAsia="zh-CN"/>
    </w:rPr>
  </w:style>
  <w:style w:type="paragraph" w:customStyle="1" w:styleId="Annextitle">
    <w:name w:val="Annex title"/>
    <w:basedOn w:val="a0"/>
    <w:next w:val="Annexheading1"/>
    <w:rsid w:val="00F75805"/>
    <w:pPr>
      <w:keepNext/>
      <w:pageBreakBefore/>
      <w:numPr>
        <w:numId w:val="8"/>
      </w:numPr>
      <w:tabs>
        <w:tab w:val="clear" w:pos="360"/>
        <w:tab w:val="left" w:pos="1701"/>
      </w:tabs>
      <w:spacing w:after="400" w:line="276" w:lineRule="auto"/>
      <w:ind w:left="1701" w:hanging="1701"/>
      <w:outlineLvl w:val="0"/>
    </w:pPr>
    <w:rPr>
      <w:rFonts w:ascii="Calibri" w:eastAsia="SimSun" w:hAnsi="Calibri" w:cs="Times New Roman"/>
      <w:b/>
      <w:kern w:val="32"/>
      <w:sz w:val="32"/>
      <w:lang w:eastAsia="zh-CN"/>
    </w:rPr>
  </w:style>
  <w:style w:type="paragraph" w:customStyle="1" w:styleId="BlockText1">
    <w:name w:val="Block Text1"/>
    <w:basedOn w:val="a0"/>
    <w:rsid w:val="00F75805"/>
    <w:pPr>
      <w:spacing w:after="240" w:line="276" w:lineRule="auto"/>
      <w:ind w:left="1440" w:right="1440"/>
      <w:jc w:val="both"/>
    </w:pPr>
    <w:rPr>
      <w:rFonts w:ascii="Calibri" w:eastAsia="SimSun" w:hAnsi="Calibri" w:cs="Times New Roman"/>
      <w:lang w:eastAsia="zh-CN"/>
    </w:rPr>
  </w:style>
  <w:style w:type="paragraph" w:customStyle="1" w:styleId="CVEntryblocktext">
    <w:name w:val="CV_Entry block text"/>
    <w:basedOn w:val="a0"/>
    <w:rsid w:val="00F75805"/>
    <w:pPr>
      <w:spacing w:after="240" w:line="276" w:lineRule="auto"/>
      <w:ind w:left="2268"/>
      <w:jc w:val="both"/>
    </w:pPr>
    <w:rPr>
      <w:rFonts w:ascii="Calibri" w:eastAsia="SimSun" w:hAnsi="Calibri" w:cs="Times New Roman"/>
      <w:lang w:eastAsia="zh-CN"/>
    </w:rPr>
  </w:style>
  <w:style w:type="paragraph" w:customStyle="1" w:styleId="CVEntrytitlerow">
    <w:name w:val="CV_Entry title row"/>
    <w:basedOn w:val="a0"/>
    <w:next w:val="CVEntryblocktext"/>
    <w:rsid w:val="00F75805"/>
    <w:pPr>
      <w:keepNext/>
      <w:tabs>
        <w:tab w:val="left" w:pos="2268"/>
      </w:tabs>
      <w:spacing w:before="240" w:after="200" w:line="276" w:lineRule="auto"/>
      <w:ind w:left="2268" w:hanging="2268"/>
      <w:jc w:val="both"/>
    </w:pPr>
    <w:rPr>
      <w:rFonts w:ascii="Calibri" w:eastAsia="SimSun" w:hAnsi="Calibri" w:cs="Times New Roman"/>
      <w:b/>
      <w:lang w:eastAsia="zh-CN"/>
    </w:rPr>
  </w:style>
  <w:style w:type="paragraph" w:customStyle="1" w:styleId="CVHeading">
    <w:name w:val="CV_Heading"/>
    <w:basedOn w:val="a0"/>
    <w:next w:val="CVEntrytitlerow"/>
    <w:rsid w:val="00F75805"/>
    <w:pPr>
      <w:keepNext/>
      <w:pBdr>
        <w:top w:val="single" w:sz="4" w:space="6" w:color="auto"/>
      </w:pBdr>
      <w:spacing w:before="240" w:after="240" w:line="276" w:lineRule="auto"/>
    </w:pPr>
    <w:rPr>
      <w:rFonts w:ascii="Calibri" w:eastAsia="SimSun" w:hAnsi="Calibri" w:cs="Times New Roman"/>
      <w:b/>
      <w:caps/>
      <w:lang w:eastAsia="zh-CN"/>
    </w:rPr>
  </w:style>
  <w:style w:type="paragraph" w:customStyle="1" w:styleId="CVListbullet">
    <w:name w:val="CV_List bullet"/>
    <w:basedOn w:val="a0"/>
    <w:rsid w:val="00F75805"/>
    <w:pPr>
      <w:numPr>
        <w:numId w:val="9"/>
      </w:numPr>
      <w:spacing w:after="60" w:line="276" w:lineRule="auto"/>
      <w:jc w:val="both"/>
    </w:pPr>
    <w:rPr>
      <w:rFonts w:ascii="Calibri" w:eastAsia="SimSun" w:hAnsi="Calibri" w:cs="Times New Roman"/>
      <w:lang w:eastAsia="zh-CN"/>
    </w:rPr>
  </w:style>
  <w:style w:type="paragraph" w:customStyle="1" w:styleId="CVListsub-bullet">
    <w:name w:val="CV_List sub-bullet"/>
    <w:basedOn w:val="a0"/>
    <w:rsid w:val="00F75805"/>
    <w:pPr>
      <w:numPr>
        <w:numId w:val="10"/>
      </w:numPr>
      <w:spacing w:after="60" w:line="276" w:lineRule="auto"/>
      <w:jc w:val="both"/>
    </w:pPr>
    <w:rPr>
      <w:rFonts w:ascii="Calibri" w:eastAsia="SimSun" w:hAnsi="Calibri" w:cs="Times New Roman"/>
      <w:lang w:eastAsia="zh-CN"/>
    </w:rPr>
  </w:style>
  <w:style w:type="paragraph" w:customStyle="1" w:styleId="CVOPMcontactdetails">
    <w:name w:val="CV_OPM contact details"/>
    <w:basedOn w:val="a0"/>
    <w:rsid w:val="00F75805"/>
    <w:pPr>
      <w:keepNext/>
      <w:tabs>
        <w:tab w:val="left" w:pos="2268"/>
      </w:tabs>
      <w:spacing w:after="240" w:line="276" w:lineRule="auto"/>
      <w:ind w:right="4820"/>
      <w:contextualSpacing/>
    </w:pPr>
    <w:rPr>
      <w:rFonts w:ascii="Calibri" w:eastAsia="SimSun" w:hAnsi="Calibri" w:cs="Times New Roman"/>
      <w:color w:val="48B8CE"/>
      <w:sz w:val="16"/>
      <w:lang w:eastAsia="zh-CN"/>
    </w:rPr>
  </w:style>
  <w:style w:type="paragraph" w:customStyle="1" w:styleId="CVTitle">
    <w:name w:val="CV_Title"/>
    <w:basedOn w:val="a0"/>
    <w:next w:val="CVOPMcontactdetails"/>
    <w:rsid w:val="00F75805"/>
    <w:pPr>
      <w:keepNext/>
      <w:pageBreakBefore/>
      <w:spacing w:after="400" w:line="276" w:lineRule="auto"/>
      <w:outlineLvl w:val="2"/>
    </w:pPr>
    <w:rPr>
      <w:rFonts w:ascii="Calibri" w:eastAsia="SimSun" w:hAnsi="Calibri" w:cs="Times New Roman"/>
      <w:b/>
      <w:color w:val="003366"/>
      <w:sz w:val="28"/>
      <w:lang w:eastAsia="zh-CN"/>
    </w:rPr>
  </w:style>
  <w:style w:type="paragraph" w:customStyle="1" w:styleId="CVVitalsheading">
    <w:name w:val="CV_Vitals heading"/>
    <w:basedOn w:val="a0"/>
    <w:rsid w:val="00F75805"/>
    <w:pPr>
      <w:spacing w:afterLines="100" w:after="0" w:line="276" w:lineRule="auto"/>
    </w:pPr>
    <w:rPr>
      <w:rFonts w:ascii="Calibri" w:eastAsia="SimSun" w:hAnsi="Calibri" w:cs="Times New Roman"/>
      <w:b/>
      <w:caps/>
      <w:lang w:eastAsia="zh-CN"/>
    </w:rPr>
  </w:style>
  <w:style w:type="paragraph" w:customStyle="1" w:styleId="Heading1NONUM">
    <w:name w:val="Heading 1 NO NUM"/>
    <w:basedOn w:val="a0"/>
    <w:next w:val="Corptext1"/>
    <w:qFormat/>
    <w:rsid w:val="00F75805"/>
    <w:pPr>
      <w:keepNext/>
      <w:spacing w:before="240" w:after="240" w:line="276" w:lineRule="auto"/>
      <w:outlineLvl w:val="1"/>
    </w:pPr>
    <w:rPr>
      <w:rFonts w:ascii="Calibri" w:eastAsia="SimSun" w:hAnsi="Calibri" w:cs="Times New Roman"/>
      <w:b/>
      <w:sz w:val="28"/>
      <w:lang w:eastAsia="zh-CN"/>
    </w:rPr>
  </w:style>
  <w:style w:type="paragraph" w:customStyle="1" w:styleId="Heading2NONUM">
    <w:name w:val="Heading 2 NO NUM"/>
    <w:basedOn w:val="a0"/>
    <w:next w:val="Corptext1"/>
    <w:qFormat/>
    <w:rsid w:val="00F75805"/>
    <w:pPr>
      <w:keepNext/>
      <w:spacing w:before="160" w:after="240" w:line="276" w:lineRule="auto"/>
      <w:outlineLvl w:val="2"/>
    </w:pPr>
    <w:rPr>
      <w:rFonts w:ascii="Calibri" w:eastAsia="SimSun" w:hAnsi="Calibri" w:cs="Times New Roman"/>
      <w:b/>
      <w:sz w:val="24"/>
      <w:lang w:eastAsia="zh-CN"/>
    </w:rPr>
  </w:style>
  <w:style w:type="paragraph" w:customStyle="1" w:styleId="Heading3NONUM">
    <w:name w:val="Heading 3 NO NUM"/>
    <w:basedOn w:val="a0"/>
    <w:next w:val="Corptext1"/>
    <w:qFormat/>
    <w:rsid w:val="00F75805"/>
    <w:pPr>
      <w:keepNext/>
      <w:spacing w:after="60" w:line="276" w:lineRule="auto"/>
      <w:outlineLvl w:val="3"/>
    </w:pPr>
    <w:rPr>
      <w:rFonts w:ascii="Calibri" w:eastAsia="SimSun" w:hAnsi="Calibri" w:cs="Times New Roman"/>
      <w:b/>
      <w:lang w:eastAsia="zh-CN"/>
    </w:rPr>
  </w:style>
  <w:style w:type="paragraph" w:customStyle="1" w:styleId="Listbulletfinal">
    <w:name w:val="List bullet final"/>
    <w:basedOn w:val="ListBullet1"/>
    <w:next w:val="Corptext1"/>
    <w:rsid w:val="00F75805"/>
    <w:pPr>
      <w:numPr>
        <w:numId w:val="0"/>
      </w:numPr>
      <w:tabs>
        <w:tab w:val="num" w:pos="720"/>
      </w:tabs>
      <w:spacing w:after="240" w:line="276" w:lineRule="auto"/>
      <w:ind w:left="720" w:hanging="360"/>
    </w:pPr>
    <w:rPr>
      <w:rFonts w:ascii="Calibri" w:eastAsia="SimSun" w:hAnsi="Calibri" w:cs="Times New Roman"/>
      <w:lang w:val="ru-RU" w:eastAsia="zh-CN"/>
    </w:rPr>
  </w:style>
  <w:style w:type="paragraph" w:customStyle="1" w:styleId="Listletter">
    <w:name w:val="List letter"/>
    <w:basedOn w:val="a0"/>
    <w:rsid w:val="00F75805"/>
    <w:pPr>
      <w:numPr>
        <w:numId w:val="11"/>
      </w:numPr>
      <w:spacing w:after="60" w:line="276" w:lineRule="auto"/>
      <w:jc w:val="both"/>
    </w:pPr>
    <w:rPr>
      <w:rFonts w:ascii="Calibri" w:eastAsia="SimSun" w:hAnsi="Calibri" w:cs="Times New Roman"/>
      <w:lang w:eastAsia="zh-CN"/>
    </w:rPr>
  </w:style>
  <w:style w:type="paragraph" w:customStyle="1" w:styleId="Listletterfinal">
    <w:name w:val="List letter final"/>
    <w:basedOn w:val="Listletter"/>
    <w:next w:val="Corptext1"/>
    <w:rsid w:val="00F75805"/>
    <w:pPr>
      <w:spacing w:after="240"/>
      <w:ind w:left="357" w:hanging="357"/>
    </w:pPr>
  </w:style>
  <w:style w:type="paragraph" w:customStyle="1" w:styleId="ListNumber1">
    <w:name w:val="List Number1"/>
    <w:basedOn w:val="a0"/>
    <w:rsid w:val="00F75805"/>
    <w:pPr>
      <w:numPr>
        <w:numId w:val="12"/>
      </w:numPr>
      <w:spacing w:after="60" w:line="276" w:lineRule="auto"/>
      <w:jc w:val="both"/>
    </w:pPr>
    <w:rPr>
      <w:rFonts w:ascii="Calibri" w:eastAsia="SimSun" w:hAnsi="Calibri" w:cs="Times New Roman"/>
      <w:lang w:eastAsia="zh-CN"/>
    </w:rPr>
  </w:style>
  <w:style w:type="paragraph" w:customStyle="1" w:styleId="Listnumberfinal">
    <w:name w:val="List number final"/>
    <w:basedOn w:val="ListNumber1"/>
    <w:next w:val="Corptext1"/>
    <w:rsid w:val="00F75805"/>
    <w:pPr>
      <w:spacing w:after="240"/>
    </w:pPr>
  </w:style>
  <w:style w:type="paragraph" w:customStyle="1" w:styleId="Listsub-bullet">
    <w:name w:val="List sub-bullet"/>
    <w:basedOn w:val="a0"/>
    <w:rsid w:val="00F75805"/>
    <w:pPr>
      <w:numPr>
        <w:numId w:val="13"/>
      </w:numPr>
      <w:spacing w:after="60" w:line="276" w:lineRule="auto"/>
      <w:jc w:val="both"/>
    </w:pPr>
    <w:rPr>
      <w:rFonts w:ascii="Calibri" w:eastAsia="SimSun" w:hAnsi="Calibri" w:cs="Times New Roman"/>
      <w:lang w:eastAsia="zh-CN"/>
    </w:rPr>
  </w:style>
  <w:style w:type="paragraph" w:customStyle="1" w:styleId="Listsub-bulletfinal">
    <w:name w:val="List sub-bullet final"/>
    <w:basedOn w:val="Listsub-bullet"/>
    <w:next w:val="Corptext1"/>
    <w:rsid w:val="00F75805"/>
    <w:pPr>
      <w:spacing w:after="240"/>
    </w:pPr>
  </w:style>
  <w:style w:type="paragraph" w:customStyle="1" w:styleId="SectionNONUM">
    <w:name w:val="Section NO NUM"/>
    <w:basedOn w:val="a0"/>
    <w:next w:val="Corptext1"/>
    <w:qFormat/>
    <w:rsid w:val="00F75805"/>
    <w:pPr>
      <w:keepNext/>
      <w:pageBreakBefore/>
      <w:spacing w:after="400" w:line="276" w:lineRule="auto"/>
      <w:outlineLvl w:val="0"/>
    </w:pPr>
    <w:rPr>
      <w:rFonts w:ascii="Calibri" w:eastAsia="SimSun" w:hAnsi="Calibri" w:cs="Times New Roman"/>
      <w:b/>
      <w:kern w:val="32"/>
      <w:sz w:val="32"/>
      <w:lang w:eastAsia="zh-CN"/>
    </w:rPr>
  </w:style>
  <w:style w:type="paragraph" w:customStyle="1" w:styleId="Tablenotes">
    <w:name w:val="Table notes"/>
    <w:basedOn w:val="a0"/>
    <w:next w:val="Corptext1"/>
    <w:rsid w:val="00F75805"/>
    <w:pPr>
      <w:spacing w:after="240" w:line="276" w:lineRule="auto"/>
      <w:jc w:val="both"/>
    </w:pPr>
    <w:rPr>
      <w:rFonts w:ascii="Calibri" w:eastAsia="SimSun" w:hAnsi="Calibri" w:cs="Times New Roman"/>
      <w:sz w:val="18"/>
      <w:lang w:eastAsia="zh-CN"/>
    </w:rPr>
  </w:style>
  <w:style w:type="paragraph" w:customStyle="1" w:styleId="Tabletitle">
    <w:name w:val="Table title"/>
    <w:basedOn w:val="Tabletext"/>
    <w:rsid w:val="00F75805"/>
    <w:rPr>
      <w:b/>
    </w:rPr>
  </w:style>
  <w:style w:type="paragraph" w:customStyle="1" w:styleId="Numberedparagraph">
    <w:name w:val="Numbered paragraph"/>
    <w:basedOn w:val="a0"/>
    <w:qFormat/>
    <w:rsid w:val="00F75805"/>
    <w:pPr>
      <w:numPr>
        <w:numId w:val="14"/>
      </w:numPr>
      <w:tabs>
        <w:tab w:val="left" w:pos="1077"/>
      </w:tabs>
      <w:spacing w:after="240" w:line="276" w:lineRule="auto"/>
      <w:ind w:left="0" w:firstLine="0"/>
      <w:jc w:val="both"/>
    </w:pPr>
    <w:rPr>
      <w:rFonts w:ascii="Calibri" w:eastAsia="SimSun" w:hAnsi="Calibri" w:cs="Times New Roman"/>
      <w:lang w:eastAsia="zh-CN"/>
    </w:rPr>
  </w:style>
  <w:style w:type="paragraph" w:customStyle="1" w:styleId="Reference">
    <w:name w:val="Reference"/>
    <w:basedOn w:val="a0"/>
    <w:rsid w:val="00F75805"/>
    <w:pPr>
      <w:tabs>
        <w:tab w:val="left" w:pos="357"/>
      </w:tabs>
      <w:spacing w:after="240" w:line="276" w:lineRule="auto"/>
      <w:ind w:left="357" w:hanging="357"/>
      <w:jc w:val="both"/>
    </w:pPr>
    <w:rPr>
      <w:rFonts w:ascii="Calibri" w:eastAsia="SimSun" w:hAnsi="Calibri" w:cs="Times New Roman"/>
      <w:lang w:eastAsia="zh-CN"/>
    </w:rPr>
  </w:style>
  <w:style w:type="table" w:customStyle="1" w:styleId="CVTable">
    <w:name w:val="CV_Table"/>
    <w:basedOn w:val="a2"/>
    <w:rsid w:val="00F75805"/>
    <w:pPr>
      <w:spacing w:after="0"/>
      <w:jc w:val="both"/>
    </w:pPr>
    <w:rPr>
      <w:rFonts w:ascii="Arial" w:eastAsia="Times New Roman" w:hAnsi="Arial" w:cs="Times New Roman"/>
      <w:sz w:val="20"/>
      <w:szCs w:val="20"/>
      <w:lang w:val="en-US"/>
    </w:rPr>
    <w:tblPr>
      <w:tblInd w:w="0" w:type="dxa"/>
      <w:tblCellMar>
        <w:top w:w="0" w:type="dxa"/>
        <w:left w:w="0" w:type="dxa"/>
        <w:bottom w:w="0" w:type="dxa"/>
        <w:right w:w="0" w:type="dxa"/>
      </w:tblCellMar>
    </w:tblPr>
    <w:tblStylePr w:type="firstCol">
      <w:pPr>
        <w:wordWrap/>
      </w:pPr>
      <w:rPr>
        <w:rFonts w:ascii="Arial" w:hAnsi="Arial" w:cs="Arial" w:hint="default"/>
        <w:b/>
        <w:caps/>
        <w:smallCaps w:val="0"/>
        <w:sz w:val="22"/>
        <w:szCs w:val="22"/>
      </w:rPr>
    </w:tblStylePr>
    <w:tblStylePr w:type="lastCol">
      <w:pPr>
        <w:wordWrap/>
        <w:jc w:val="both"/>
      </w:pPr>
      <w:rPr>
        <w:rFonts w:ascii="Arial" w:hAnsi="Arial" w:cs="Arial" w:hint="default"/>
        <w:sz w:val="22"/>
        <w:szCs w:val="22"/>
      </w:rPr>
    </w:tblStylePr>
  </w:style>
  <w:style w:type="table" w:customStyle="1" w:styleId="OPMtable">
    <w:name w:val="OPM table"/>
    <w:basedOn w:val="a2"/>
    <w:rsid w:val="00F75805"/>
    <w:pPr>
      <w:spacing w:after="0"/>
      <w:jc w:val="right"/>
    </w:pPr>
    <w:rPr>
      <w:rFonts w:ascii="Arial" w:eastAsia="Times New Roman" w:hAnsi="Arial" w:cs="Times New Roman"/>
      <w:sz w:val="20"/>
      <w:szCs w:val="20"/>
      <w:lang w:val="en-US"/>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b/>
      </w:rPr>
      <w:tblPr/>
      <w:tcPr>
        <w:tcBorders>
          <w:bottom w:val="single" w:sz="8" w:space="0" w:color="auto"/>
        </w:tcBorders>
      </w:tcPr>
    </w:tblStylePr>
    <w:tblStylePr w:type="lastRow">
      <w:rPr>
        <w:b/>
      </w:rPr>
      <w:tblPr/>
      <w:tcPr>
        <w:tcBorders>
          <w:top w:val="single" w:sz="8" w:space="0" w:color="auto"/>
        </w:tcBorders>
      </w:tcPr>
    </w:tblStylePr>
    <w:tblStylePr w:type="firstCol">
      <w:pPr>
        <w:jc w:val="left"/>
      </w:pPr>
    </w:tblStylePr>
  </w:style>
  <w:style w:type="table" w:customStyle="1" w:styleId="OPMtableNOTOTAL">
    <w:name w:val="OPM table NO TOTAL"/>
    <w:basedOn w:val="a2"/>
    <w:rsid w:val="00F75805"/>
    <w:pPr>
      <w:spacing w:before="40" w:after="40"/>
      <w:jc w:val="both"/>
    </w:pPr>
    <w:rPr>
      <w:rFonts w:ascii="Arial" w:eastAsia="Times New Roman" w:hAnsi="Arial" w:cs="Times New Roman"/>
      <w:sz w:val="20"/>
      <w:szCs w:val="20"/>
      <w:lang w:val="en-US"/>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pPr>
        <w:wordWrap/>
        <w:jc w:val="left"/>
      </w:pPr>
      <w:rPr>
        <w:b/>
      </w:rPr>
      <w:tblPr/>
      <w:tcPr>
        <w:tcBorders>
          <w:top w:val="single" w:sz="12" w:space="0" w:color="auto"/>
          <w:left w:val="nil"/>
          <w:bottom w:val="single" w:sz="8" w:space="0" w:color="auto"/>
          <w:right w:val="nil"/>
          <w:insideH w:val="nil"/>
          <w:insideV w:val="nil"/>
          <w:tl2br w:val="nil"/>
          <w:tr2bl w:val="nil"/>
        </w:tcBorders>
      </w:tcPr>
    </w:tblStylePr>
    <w:tblStylePr w:type="lastRow">
      <w:tblPr/>
      <w:tcPr>
        <w:tcBorders>
          <w:top w:val="nil"/>
          <w:left w:val="nil"/>
          <w:bottom w:val="single" w:sz="12" w:space="0" w:color="auto"/>
          <w:right w:val="nil"/>
          <w:insideH w:val="nil"/>
          <w:insideV w:val="nil"/>
          <w:tl2br w:val="nil"/>
          <w:tr2bl w:val="nil"/>
        </w:tcBorders>
      </w:tcPr>
    </w:tblStylePr>
    <w:tblStylePr w:type="firstCol">
      <w:pPr>
        <w:wordWrap/>
        <w:jc w:val="left"/>
      </w:pPr>
    </w:tblStylePr>
    <w:tblStylePr w:type="nwCell">
      <w:pPr>
        <w:jc w:val="left"/>
      </w:pPr>
    </w:tblStylePr>
  </w:style>
  <w:style w:type="numbering" w:customStyle="1" w:styleId="Style2">
    <w:name w:val="Style2"/>
    <w:rsid w:val="00F75805"/>
    <w:pPr>
      <w:numPr>
        <w:numId w:val="15"/>
      </w:numPr>
    </w:pPr>
  </w:style>
  <w:style w:type="numbering" w:customStyle="1" w:styleId="Style3">
    <w:name w:val="Style3"/>
    <w:rsid w:val="00F75805"/>
    <w:pPr>
      <w:numPr>
        <w:numId w:val="16"/>
      </w:numPr>
    </w:pPr>
  </w:style>
  <w:style w:type="numbering" w:customStyle="1" w:styleId="Style1">
    <w:name w:val="Style1"/>
    <w:rsid w:val="00F75805"/>
    <w:pPr>
      <w:numPr>
        <w:numId w:val="17"/>
      </w:numPr>
    </w:pPr>
  </w:style>
  <w:style w:type="paragraph" w:customStyle="1" w:styleId="Guidelines5">
    <w:name w:val="Guidelines 5"/>
    <w:basedOn w:val="a0"/>
    <w:rsid w:val="00F75805"/>
    <w:pPr>
      <w:spacing w:before="240" w:after="240"/>
      <w:jc w:val="both"/>
    </w:pPr>
    <w:rPr>
      <w:rFonts w:ascii="Times New Roman" w:eastAsia="Times New Roman" w:hAnsi="Times New Roman" w:cs="Times New Roman"/>
      <w:b/>
      <w:bCs/>
      <w:sz w:val="24"/>
      <w:szCs w:val="24"/>
      <w:lang w:val="en-GB"/>
    </w:rPr>
  </w:style>
  <w:style w:type="paragraph" w:customStyle="1" w:styleId="NumPar2">
    <w:name w:val="NumPar 2"/>
    <w:basedOn w:val="2"/>
    <w:next w:val="Text2"/>
    <w:rsid w:val="00F75805"/>
    <w:pPr>
      <w:keepNext w:val="0"/>
      <w:keepLines w:val="0"/>
      <w:tabs>
        <w:tab w:val="num" w:pos="360"/>
      </w:tabs>
      <w:spacing w:before="0" w:after="240"/>
      <w:ind w:left="360"/>
      <w:jc w:val="both"/>
      <w:outlineLvl w:val="9"/>
    </w:pPr>
    <w:rPr>
      <w:rFonts w:ascii="Times New Roman" w:eastAsia="Times New Roman" w:hAnsi="Times New Roman" w:cs="Times New Roman"/>
      <w:b w:val="0"/>
      <w:bCs w:val="0"/>
      <w:color w:val="auto"/>
      <w:sz w:val="24"/>
      <w:szCs w:val="24"/>
      <w:lang w:val="fr-FR"/>
    </w:rPr>
  </w:style>
  <w:style w:type="paragraph" w:styleId="a">
    <w:name w:val="List Bullet"/>
    <w:basedOn w:val="a0"/>
    <w:rsid w:val="00F75805"/>
    <w:pPr>
      <w:numPr>
        <w:numId w:val="18"/>
      </w:numPr>
      <w:spacing w:after="240"/>
      <w:jc w:val="both"/>
    </w:pPr>
    <w:rPr>
      <w:rFonts w:ascii="Times New Roman" w:eastAsia="Times New Roman" w:hAnsi="Times New Roman" w:cs="Times New Roman"/>
      <w:sz w:val="24"/>
      <w:szCs w:val="24"/>
      <w:lang w:val="en-GB" w:eastAsia="en-GB"/>
    </w:rPr>
  </w:style>
  <w:style w:type="paragraph" w:customStyle="1" w:styleId="Normal11pt">
    <w:name w:val="Normal 11 pt"/>
    <w:basedOn w:val="a0"/>
    <w:rsid w:val="00F75805"/>
    <w:pPr>
      <w:spacing w:before="240" w:after="240"/>
      <w:jc w:val="both"/>
    </w:pPr>
    <w:rPr>
      <w:rFonts w:ascii="Times New Roman" w:eastAsia="Times New Roman" w:hAnsi="Times New Roman" w:cs="Times New Roman"/>
      <w:b/>
      <w:bCs/>
      <w:lang w:val="en-GB"/>
    </w:rPr>
  </w:style>
  <w:style w:type="paragraph" w:customStyle="1" w:styleId="Application1">
    <w:name w:val="Application1"/>
    <w:basedOn w:val="1"/>
    <w:next w:val="Application2"/>
    <w:rsid w:val="00F75805"/>
    <w:pPr>
      <w:keepLines w:val="0"/>
      <w:pageBreakBefore/>
      <w:widowControl w:val="0"/>
      <w:tabs>
        <w:tab w:val="num" w:pos="720"/>
      </w:tabs>
      <w:spacing w:before="0" w:after="480"/>
      <w:ind w:left="360" w:hanging="360"/>
    </w:pPr>
    <w:rPr>
      <w:rFonts w:ascii="Arial" w:eastAsia="Times New Roman" w:hAnsi="Arial" w:cs="Times New Roman"/>
      <w:b/>
      <w:caps/>
      <w:snapToGrid w:val="0"/>
      <w:color w:val="auto"/>
      <w:kern w:val="28"/>
      <w:sz w:val="28"/>
      <w:szCs w:val="20"/>
      <w:lang w:val="en-GB"/>
    </w:rPr>
  </w:style>
  <w:style w:type="paragraph" w:customStyle="1" w:styleId="Application2">
    <w:name w:val="Application2"/>
    <w:basedOn w:val="a0"/>
    <w:autoRedefine/>
    <w:rsid w:val="00F75805"/>
    <w:pPr>
      <w:widowControl w:val="0"/>
      <w:suppressAutoHyphens/>
      <w:spacing w:before="120"/>
      <w:jc w:val="both"/>
    </w:pPr>
    <w:rPr>
      <w:rFonts w:ascii="Times New Roman" w:eastAsia="Times New Roman" w:hAnsi="Times New Roman" w:cs="Times New Roman"/>
      <w:snapToGrid w:val="0"/>
      <w:kern w:val="28"/>
      <w:lang w:val="en-GB"/>
    </w:rPr>
  </w:style>
  <w:style w:type="paragraph" w:customStyle="1" w:styleId="Application3">
    <w:name w:val="Application3"/>
    <w:basedOn w:val="a0"/>
    <w:autoRedefine/>
    <w:rsid w:val="00F75805"/>
    <w:pPr>
      <w:widowControl w:val="0"/>
      <w:tabs>
        <w:tab w:val="right" w:pos="8789"/>
      </w:tabs>
      <w:suppressAutoHyphens/>
      <w:spacing w:after="0"/>
      <w:ind w:left="567" w:hanging="567"/>
    </w:pPr>
    <w:rPr>
      <w:rFonts w:ascii="Arial" w:eastAsia="Times New Roman" w:hAnsi="Arial" w:cs="Times New Roman"/>
      <w:snapToGrid w:val="0"/>
      <w:spacing w:val="-2"/>
      <w:szCs w:val="20"/>
      <w:lang w:val="en-GB"/>
    </w:rPr>
  </w:style>
  <w:style w:type="paragraph" w:styleId="15">
    <w:name w:val="index 1"/>
    <w:basedOn w:val="a0"/>
    <w:next w:val="a0"/>
    <w:autoRedefine/>
    <w:semiHidden/>
    <w:rsid w:val="00F75805"/>
    <w:pPr>
      <w:widowControl w:val="0"/>
      <w:tabs>
        <w:tab w:val="right" w:leader="dot" w:pos="9360"/>
      </w:tabs>
      <w:suppressAutoHyphens/>
      <w:spacing w:after="0"/>
      <w:ind w:left="1440" w:right="720" w:hanging="1440"/>
    </w:pPr>
    <w:rPr>
      <w:rFonts w:ascii="Courier New" w:eastAsia="Times New Roman" w:hAnsi="Courier New" w:cs="Times New Roman"/>
      <w:snapToGrid w:val="0"/>
      <w:sz w:val="24"/>
      <w:szCs w:val="20"/>
      <w:lang w:val="en-US"/>
    </w:rPr>
  </w:style>
  <w:style w:type="character" w:styleId="affd">
    <w:name w:val="line number"/>
    <w:basedOn w:val="a1"/>
    <w:rsid w:val="00F75805"/>
  </w:style>
  <w:style w:type="paragraph" w:customStyle="1" w:styleId="SubTitle1">
    <w:name w:val="SubTitle 1"/>
    <w:basedOn w:val="a0"/>
    <w:next w:val="a0"/>
    <w:rsid w:val="00F75805"/>
    <w:pPr>
      <w:spacing w:after="240"/>
      <w:jc w:val="center"/>
    </w:pPr>
    <w:rPr>
      <w:rFonts w:ascii="Times New Roman" w:eastAsia="Times New Roman" w:hAnsi="Times New Roman" w:cs="Times New Roman"/>
      <w:b/>
      <w:snapToGrid w:val="0"/>
      <w:sz w:val="40"/>
      <w:szCs w:val="20"/>
      <w:lang w:val="en-GB"/>
    </w:rPr>
  </w:style>
  <w:style w:type="paragraph" w:customStyle="1" w:styleId="Application4">
    <w:name w:val="Application4"/>
    <w:basedOn w:val="Application3"/>
    <w:autoRedefine/>
    <w:rsid w:val="00F75805"/>
    <w:pPr>
      <w:numPr>
        <w:numId w:val="19"/>
      </w:numPr>
    </w:pPr>
    <w:rPr>
      <w:sz w:val="20"/>
    </w:rPr>
  </w:style>
  <w:style w:type="paragraph" w:customStyle="1" w:styleId="Application5">
    <w:name w:val="Application5"/>
    <w:basedOn w:val="Application2"/>
    <w:autoRedefine/>
    <w:rsid w:val="00F75805"/>
    <w:pPr>
      <w:ind w:left="567" w:hanging="567"/>
    </w:pPr>
    <w:rPr>
      <w:b/>
      <w:sz w:val="24"/>
    </w:rPr>
  </w:style>
  <w:style w:type="paragraph" w:styleId="33">
    <w:name w:val="Body Text 3"/>
    <w:basedOn w:val="a0"/>
    <w:link w:val="34"/>
    <w:rsid w:val="00F75805"/>
    <w:pPr>
      <w:tabs>
        <w:tab w:val="left" w:pos="-720"/>
      </w:tabs>
      <w:suppressAutoHyphens/>
      <w:spacing w:after="0"/>
      <w:jc w:val="both"/>
    </w:pPr>
    <w:rPr>
      <w:rFonts w:ascii="Arial" w:eastAsia="Times New Roman" w:hAnsi="Arial" w:cs="Times New Roman"/>
      <w:snapToGrid w:val="0"/>
      <w:sz w:val="20"/>
      <w:szCs w:val="20"/>
      <w:lang w:val="fr-FR"/>
    </w:rPr>
  </w:style>
  <w:style w:type="character" w:customStyle="1" w:styleId="34">
    <w:name w:val="Основной текст 3 Знак"/>
    <w:basedOn w:val="a1"/>
    <w:link w:val="33"/>
    <w:rsid w:val="00F75805"/>
    <w:rPr>
      <w:rFonts w:ascii="Arial" w:eastAsia="Times New Roman" w:hAnsi="Arial" w:cs="Times New Roman"/>
      <w:snapToGrid w:val="0"/>
      <w:sz w:val="20"/>
      <w:szCs w:val="20"/>
      <w:lang w:val="fr-FR"/>
    </w:rPr>
  </w:style>
  <w:style w:type="paragraph" w:customStyle="1" w:styleId="Style11ptJustifiedBefore4ptAfter4ptLinespacing">
    <w:name w:val="Style 11 pt Justified Before:  4 pt After:  4 pt Line spacing: ..."/>
    <w:basedOn w:val="a0"/>
    <w:rsid w:val="00F75805"/>
    <w:pPr>
      <w:spacing w:before="80" w:after="80" w:line="240" w:lineRule="exact"/>
      <w:jc w:val="both"/>
    </w:pPr>
    <w:rPr>
      <w:rFonts w:ascii="Times New Roman" w:eastAsia="Times New Roman" w:hAnsi="Times New Roman" w:cs="Times New Roman"/>
      <w:snapToGrid w:val="0"/>
      <w:szCs w:val="20"/>
      <w:lang w:val="en-GB"/>
    </w:rPr>
  </w:style>
  <w:style w:type="paragraph" w:customStyle="1" w:styleId="Style4">
    <w:name w:val="Style4"/>
    <w:basedOn w:val="a4"/>
    <w:rsid w:val="00F75805"/>
    <w:pPr>
      <w:widowControl w:val="0"/>
      <w:tabs>
        <w:tab w:val="clear" w:pos="4513"/>
        <w:tab w:val="clear" w:pos="9026"/>
        <w:tab w:val="left" w:pos="0"/>
      </w:tabs>
      <w:suppressAutoHyphens/>
      <w:jc w:val="center"/>
    </w:pPr>
    <w:rPr>
      <w:rFonts w:ascii="Times New Roman" w:eastAsia="Times New Roman" w:hAnsi="Times New Roman" w:cs="Times New Roman"/>
      <w:caps/>
      <w:snapToGrid w:val="0"/>
      <w:sz w:val="24"/>
      <w:szCs w:val="24"/>
      <w:lang w:val="en-GB"/>
    </w:rPr>
  </w:style>
  <w:style w:type="paragraph" w:customStyle="1" w:styleId="Style5">
    <w:name w:val="Style5"/>
    <w:basedOn w:val="a0"/>
    <w:rsid w:val="00F75805"/>
    <w:pPr>
      <w:spacing w:after="0"/>
      <w:jc w:val="both"/>
    </w:pPr>
    <w:rPr>
      <w:rFonts w:ascii="Times New Roman" w:eastAsia="Times New Roman" w:hAnsi="Times New Roman" w:cs="Times New Roman"/>
      <w:bCs/>
      <w:snapToGrid w:val="0"/>
      <w:sz w:val="20"/>
      <w:szCs w:val="24"/>
      <w:lang w:val="en-GB"/>
    </w:rPr>
  </w:style>
  <w:style w:type="character" w:customStyle="1" w:styleId="tw4winMark">
    <w:name w:val="tw4winMark"/>
    <w:rsid w:val="00F75805"/>
    <w:rPr>
      <w:rFonts w:ascii="Times New Roman" w:hAnsi="Times New Roman" w:cs="Times New Roman"/>
      <w:vanish/>
      <w:color w:val="800080"/>
      <w:sz w:val="24"/>
      <w:szCs w:val="24"/>
      <w:vertAlign w:val="subscript"/>
    </w:rPr>
  </w:style>
  <w:style w:type="paragraph" w:customStyle="1" w:styleId="SubTitle2">
    <w:name w:val="SubTitle 2"/>
    <w:basedOn w:val="a0"/>
    <w:rsid w:val="00F75805"/>
    <w:pPr>
      <w:spacing w:after="240"/>
      <w:jc w:val="center"/>
    </w:pPr>
    <w:rPr>
      <w:rFonts w:ascii="Times New Roman" w:eastAsia="Times New Roman" w:hAnsi="Times New Roman" w:cs="Times New Roman"/>
      <w:b/>
      <w:snapToGrid w:val="0"/>
      <w:sz w:val="32"/>
      <w:szCs w:val="20"/>
      <w:lang w:val="en-GB"/>
    </w:rPr>
  </w:style>
  <w:style w:type="paragraph" w:customStyle="1" w:styleId="Text4">
    <w:name w:val="Text 4"/>
    <w:basedOn w:val="a0"/>
    <w:rsid w:val="00F75805"/>
    <w:pPr>
      <w:tabs>
        <w:tab w:val="left" w:pos="2302"/>
      </w:tabs>
      <w:spacing w:after="240"/>
      <w:ind w:left="1202"/>
      <w:jc w:val="both"/>
    </w:pPr>
    <w:rPr>
      <w:rFonts w:ascii="Times New Roman" w:eastAsia="Times New Roman" w:hAnsi="Times New Roman" w:cs="Times New Roman"/>
      <w:sz w:val="24"/>
      <w:szCs w:val="24"/>
      <w:lang w:val="en-GB"/>
    </w:rPr>
  </w:style>
  <w:style w:type="paragraph" w:customStyle="1" w:styleId="Article">
    <w:name w:val="Article"/>
    <w:basedOn w:val="a0"/>
    <w:autoRedefine/>
    <w:rsid w:val="00F75805"/>
    <w:pPr>
      <w:spacing w:after="0"/>
    </w:pPr>
    <w:rPr>
      <w:rFonts w:ascii="Arial" w:eastAsia="Times New Roman" w:hAnsi="Arial" w:cs="Arial"/>
      <w:b/>
      <w:bCs/>
      <w:u w:val="single"/>
      <w:lang w:val="en-GB"/>
    </w:rPr>
  </w:style>
  <w:style w:type="paragraph" w:customStyle="1" w:styleId="NumPar4">
    <w:name w:val="NumPar 4"/>
    <w:basedOn w:val="4"/>
    <w:next w:val="Text4"/>
    <w:rsid w:val="00F75805"/>
    <w:pPr>
      <w:spacing w:before="40"/>
    </w:pPr>
    <w:rPr>
      <w:rFonts w:ascii="Calibri Light" w:eastAsia="Times New Roman" w:hAnsi="Calibri Light" w:cs="Times New Roman"/>
      <w:b w:val="0"/>
      <w:bCs w:val="0"/>
      <w:color w:val="2F5496"/>
      <w:lang w:val="ro-RO"/>
    </w:rPr>
  </w:style>
  <w:style w:type="paragraph" w:customStyle="1" w:styleId="PartTitle">
    <w:name w:val="PartTitle"/>
    <w:basedOn w:val="a0"/>
    <w:next w:val="ChapterTitle"/>
    <w:rsid w:val="00F75805"/>
    <w:pPr>
      <w:keepNext/>
      <w:pageBreakBefore/>
      <w:spacing w:after="480"/>
      <w:jc w:val="center"/>
    </w:pPr>
    <w:rPr>
      <w:rFonts w:ascii="Times New Roman" w:eastAsia="Times New Roman" w:hAnsi="Times New Roman" w:cs="Times New Roman"/>
      <w:b/>
      <w:bCs/>
      <w:sz w:val="36"/>
      <w:szCs w:val="36"/>
      <w:lang w:val="en-GB"/>
    </w:rPr>
  </w:style>
  <w:style w:type="paragraph" w:customStyle="1" w:styleId="ChapterTitle">
    <w:name w:val="ChapterTitle"/>
    <w:basedOn w:val="a0"/>
    <w:next w:val="SectionTitle"/>
    <w:rsid w:val="00F75805"/>
    <w:pPr>
      <w:keepNext/>
      <w:spacing w:after="480"/>
      <w:jc w:val="center"/>
    </w:pPr>
    <w:rPr>
      <w:rFonts w:ascii="Times New Roman" w:eastAsia="Times New Roman" w:hAnsi="Times New Roman" w:cs="Times New Roman"/>
      <w:b/>
      <w:bCs/>
      <w:sz w:val="32"/>
      <w:szCs w:val="32"/>
      <w:lang w:val="en-GB"/>
    </w:rPr>
  </w:style>
  <w:style w:type="paragraph" w:customStyle="1" w:styleId="SectionTitle">
    <w:name w:val="SectionTitle"/>
    <w:basedOn w:val="a0"/>
    <w:next w:val="1"/>
    <w:rsid w:val="00F75805"/>
    <w:pPr>
      <w:keepNext/>
      <w:spacing w:after="480"/>
      <w:jc w:val="center"/>
    </w:pPr>
    <w:rPr>
      <w:rFonts w:ascii="Times New Roman" w:eastAsia="Times New Roman" w:hAnsi="Times New Roman" w:cs="Times New Roman"/>
      <w:b/>
      <w:bCs/>
      <w:smallCaps/>
      <w:sz w:val="28"/>
      <w:szCs w:val="28"/>
      <w:lang w:val="en-GB"/>
    </w:rPr>
  </w:style>
  <w:style w:type="paragraph" w:customStyle="1" w:styleId="AnnexTOC">
    <w:name w:val="AnnexTOC"/>
    <w:basedOn w:val="11"/>
    <w:rsid w:val="00F75805"/>
    <w:pPr>
      <w:widowControl w:val="0"/>
      <w:tabs>
        <w:tab w:val="left" w:pos="720"/>
        <w:tab w:val="right" w:leader="dot" w:pos="9592"/>
      </w:tabs>
      <w:spacing w:before="240" w:after="0"/>
    </w:pPr>
    <w:rPr>
      <w:bCs/>
      <w:sz w:val="28"/>
      <w:szCs w:val="28"/>
      <w:lang w:val="ro-RO" w:eastAsia="en-US"/>
    </w:rPr>
  </w:style>
  <w:style w:type="paragraph" w:customStyle="1" w:styleId="Guidelines1">
    <w:name w:val="Guidelines 1"/>
    <w:basedOn w:val="11"/>
    <w:link w:val="Guidelines1Char"/>
    <w:rsid w:val="00F75805"/>
    <w:pPr>
      <w:pageBreakBefore/>
      <w:widowControl w:val="0"/>
      <w:tabs>
        <w:tab w:val="left" w:pos="720"/>
        <w:tab w:val="right" w:leader="dot" w:pos="9592"/>
      </w:tabs>
      <w:spacing w:before="240" w:after="480"/>
      <w:ind w:left="488" w:hanging="488"/>
    </w:pPr>
    <w:rPr>
      <w:lang w:val="en-GB" w:eastAsia="en-GB"/>
    </w:rPr>
  </w:style>
  <w:style w:type="paragraph" w:customStyle="1" w:styleId="Guidelines2">
    <w:name w:val="Guidelines 2"/>
    <w:basedOn w:val="a0"/>
    <w:rsid w:val="00F75805"/>
    <w:pPr>
      <w:spacing w:before="240" w:after="240"/>
      <w:jc w:val="both"/>
    </w:pPr>
    <w:rPr>
      <w:rFonts w:ascii="Times New Roman" w:eastAsia="Times New Roman" w:hAnsi="Times New Roman" w:cs="Times New Roman"/>
      <w:b/>
      <w:bCs/>
      <w:smallCaps/>
      <w:sz w:val="24"/>
      <w:szCs w:val="24"/>
      <w:lang w:val="en-GB"/>
    </w:rPr>
  </w:style>
  <w:style w:type="paragraph" w:customStyle="1" w:styleId="Guidelines3">
    <w:name w:val="Guidelines 3"/>
    <w:basedOn w:val="Text2"/>
    <w:rsid w:val="00F7580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cs="Arial"/>
      <w:i/>
      <w:iCs/>
      <w:sz w:val="22"/>
      <w:szCs w:val="22"/>
    </w:rPr>
  </w:style>
  <w:style w:type="paragraph" w:customStyle="1" w:styleId="p3">
    <w:name w:val="p3"/>
    <w:basedOn w:val="a0"/>
    <w:rsid w:val="00F75805"/>
    <w:pPr>
      <w:widowControl w:val="0"/>
      <w:tabs>
        <w:tab w:val="left" w:pos="1420"/>
      </w:tabs>
      <w:spacing w:after="0" w:line="260" w:lineRule="atLeast"/>
      <w:ind w:left="360"/>
      <w:jc w:val="both"/>
    </w:pPr>
    <w:rPr>
      <w:rFonts w:ascii="Times New Roman" w:eastAsia="Times New Roman" w:hAnsi="Times New Roman" w:cs="Times New Roman"/>
      <w:sz w:val="24"/>
      <w:szCs w:val="24"/>
      <w:lang w:val="en-GB"/>
    </w:rPr>
  </w:style>
  <w:style w:type="paragraph" w:customStyle="1" w:styleId="Dash2">
    <w:name w:val="Dash 2"/>
    <w:basedOn w:val="a0"/>
    <w:rsid w:val="00F75805"/>
    <w:pPr>
      <w:spacing w:after="240"/>
      <w:ind w:left="1441" w:hanging="238"/>
      <w:jc w:val="both"/>
    </w:pPr>
    <w:rPr>
      <w:rFonts w:ascii="Times New Roman" w:eastAsia="Times New Roman" w:hAnsi="Times New Roman" w:cs="Times New Roman"/>
      <w:sz w:val="24"/>
      <w:szCs w:val="24"/>
      <w:lang w:val="en-GB"/>
    </w:rPr>
  </w:style>
  <w:style w:type="paragraph" w:customStyle="1" w:styleId="AddressTR">
    <w:name w:val="AddressTR"/>
    <w:basedOn w:val="a0"/>
    <w:next w:val="a0"/>
    <w:rsid w:val="00F75805"/>
    <w:pPr>
      <w:spacing w:after="720"/>
      <w:ind w:left="5103"/>
    </w:pPr>
    <w:rPr>
      <w:rFonts w:ascii="Times New Roman" w:eastAsia="Times New Roman" w:hAnsi="Times New Roman" w:cs="Times New Roman"/>
      <w:sz w:val="24"/>
      <w:szCs w:val="24"/>
      <w:lang w:val="en-GB"/>
    </w:rPr>
  </w:style>
  <w:style w:type="paragraph" w:customStyle="1" w:styleId="DoubSign">
    <w:name w:val="DoubSign"/>
    <w:basedOn w:val="a0"/>
    <w:next w:val="Enclosures"/>
    <w:rsid w:val="00F75805"/>
    <w:pPr>
      <w:tabs>
        <w:tab w:val="left" w:pos="5103"/>
      </w:tabs>
      <w:spacing w:before="1200" w:after="0"/>
    </w:pPr>
    <w:rPr>
      <w:rFonts w:ascii="Times New Roman" w:eastAsia="Times New Roman" w:hAnsi="Times New Roman" w:cs="Times New Roman"/>
      <w:sz w:val="24"/>
      <w:szCs w:val="24"/>
      <w:lang w:val="en-GB"/>
    </w:rPr>
  </w:style>
  <w:style w:type="paragraph" w:customStyle="1" w:styleId="Enclosures">
    <w:name w:val="Enclosures"/>
    <w:basedOn w:val="a0"/>
    <w:rsid w:val="00F75805"/>
    <w:pPr>
      <w:keepNext/>
      <w:keepLines/>
      <w:tabs>
        <w:tab w:val="left" w:pos="5642"/>
      </w:tabs>
      <w:spacing w:before="480" w:after="0"/>
      <w:ind w:left="1191" w:hanging="1191"/>
    </w:pPr>
    <w:rPr>
      <w:rFonts w:ascii="Times New Roman" w:eastAsia="Times New Roman" w:hAnsi="Times New Roman" w:cs="Times New Roman"/>
      <w:sz w:val="24"/>
      <w:szCs w:val="24"/>
      <w:lang w:val="en-GB"/>
    </w:rPr>
  </w:style>
  <w:style w:type="paragraph" w:customStyle="1" w:styleId="Style0">
    <w:name w:val="Style0"/>
    <w:rsid w:val="00F75805"/>
    <w:pPr>
      <w:spacing w:after="0"/>
    </w:pPr>
    <w:rPr>
      <w:rFonts w:ascii="Arial" w:eastAsia="Times New Roman" w:hAnsi="Arial" w:cs="Arial"/>
      <w:sz w:val="24"/>
      <w:szCs w:val="24"/>
      <w:lang w:val="en-US"/>
    </w:rPr>
  </w:style>
  <w:style w:type="paragraph" w:customStyle="1" w:styleId="Text3">
    <w:name w:val="Text 3"/>
    <w:basedOn w:val="a0"/>
    <w:rsid w:val="00F75805"/>
    <w:pPr>
      <w:tabs>
        <w:tab w:val="left" w:pos="2302"/>
      </w:tabs>
      <w:spacing w:after="240"/>
      <w:ind w:left="1202"/>
      <w:jc w:val="both"/>
    </w:pPr>
    <w:rPr>
      <w:rFonts w:ascii="Times New Roman" w:eastAsia="Times New Roman" w:hAnsi="Times New Roman" w:cs="Times New Roman"/>
      <w:sz w:val="24"/>
      <w:szCs w:val="24"/>
      <w:lang w:val="en-GB"/>
    </w:rPr>
  </w:style>
  <w:style w:type="paragraph" w:styleId="53">
    <w:name w:val="List Bullet 5"/>
    <w:basedOn w:val="a0"/>
    <w:autoRedefine/>
    <w:rsid w:val="00F75805"/>
    <w:pPr>
      <w:tabs>
        <w:tab w:val="num" w:pos="360"/>
      </w:tabs>
      <w:spacing w:after="240"/>
      <w:ind w:left="360" w:hanging="360"/>
      <w:jc w:val="both"/>
    </w:pPr>
    <w:rPr>
      <w:rFonts w:ascii="Times New Roman" w:eastAsia="Times New Roman" w:hAnsi="Times New Roman" w:cs="Times New Roman"/>
      <w:sz w:val="24"/>
      <w:szCs w:val="24"/>
      <w:lang w:val="fr-FR"/>
    </w:rPr>
  </w:style>
  <w:style w:type="paragraph" w:customStyle="1" w:styleId="TOC3">
    <w:name w:val="TOC3"/>
    <w:basedOn w:val="a0"/>
    <w:rsid w:val="00F75805"/>
    <w:pPr>
      <w:spacing w:after="0"/>
    </w:pPr>
    <w:rPr>
      <w:rFonts w:ascii="Times New Roman" w:eastAsia="Times New Roman" w:hAnsi="Times New Roman" w:cs="Times New Roman"/>
      <w:sz w:val="24"/>
      <w:szCs w:val="24"/>
      <w:lang w:val="en-GB"/>
    </w:rPr>
  </w:style>
  <w:style w:type="character" w:customStyle="1" w:styleId="Guidelines1Char">
    <w:name w:val="Guidelines 1 Char"/>
    <w:link w:val="Guidelines1"/>
    <w:locked/>
    <w:rsid w:val="00F75805"/>
    <w:rPr>
      <w:rFonts w:ascii="Times New Roman" w:eastAsia="Times New Roman" w:hAnsi="Times New Roman" w:cs="Times New Roman"/>
      <w:i/>
      <w:noProof/>
      <w:lang w:val="en-GB" w:eastAsia="en-GB"/>
    </w:rPr>
  </w:style>
  <w:style w:type="table" w:customStyle="1" w:styleId="LightShading-Accent11">
    <w:name w:val="Light Shading - Accent 11"/>
    <w:rsid w:val="00F75805"/>
    <w:pPr>
      <w:spacing w:after="0"/>
    </w:pPr>
    <w:rPr>
      <w:rFonts w:ascii="Times New Roman" w:eastAsia="Times New Roma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mediumtext">
    <w:name w:val="medium_text"/>
    <w:basedOn w:val="a1"/>
    <w:rsid w:val="00F75805"/>
  </w:style>
  <w:style w:type="paragraph" w:customStyle="1" w:styleId="Normal1">
    <w:name w:val="Normal1"/>
    <w:basedOn w:val="a0"/>
    <w:rsid w:val="00F75805"/>
    <w:pPr>
      <w:spacing w:before="60" w:after="60"/>
      <w:jc w:val="both"/>
    </w:pPr>
    <w:rPr>
      <w:rFonts w:ascii="Arial" w:eastAsia="Times New Roman" w:hAnsi="Arial" w:cs="Arial"/>
      <w:sz w:val="20"/>
      <w:szCs w:val="20"/>
      <w:lang w:val="ro-RO"/>
    </w:rPr>
  </w:style>
  <w:style w:type="paragraph" w:customStyle="1" w:styleId="inna">
    <w:name w:val="inna"/>
    <w:basedOn w:val="a0"/>
    <w:rsid w:val="00F75805"/>
    <w:pPr>
      <w:spacing w:before="60" w:after="60"/>
      <w:jc w:val="both"/>
    </w:pPr>
    <w:rPr>
      <w:rFonts w:ascii="Comic Sans MS" w:eastAsia="Times New Roman" w:hAnsi="Comic Sans MS" w:cs="Comic Sans MS"/>
      <w:sz w:val="24"/>
      <w:szCs w:val="24"/>
      <w:lang w:val="ro-RO"/>
    </w:rPr>
  </w:style>
  <w:style w:type="paragraph" w:customStyle="1" w:styleId="normalbullet">
    <w:name w:val="normalbullet"/>
    <w:basedOn w:val="Normal1"/>
    <w:rsid w:val="00F75805"/>
    <w:pPr>
      <w:numPr>
        <w:numId w:val="20"/>
      </w:numPr>
    </w:pPr>
    <w:rPr>
      <w:noProof/>
    </w:rPr>
  </w:style>
  <w:style w:type="character" w:customStyle="1" w:styleId="longtext">
    <w:name w:val="long_text"/>
    <w:basedOn w:val="a1"/>
    <w:rsid w:val="00F75805"/>
  </w:style>
  <w:style w:type="character" w:customStyle="1" w:styleId="tpa1">
    <w:name w:val="tpa1"/>
    <w:basedOn w:val="a1"/>
    <w:rsid w:val="00F75805"/>
  </w:style>
  <w:style w:type="paragraph" w:customStyle="1" w:styleId="NORML">
    <w:name w:val="NORMÁL"/>
    <w:basedOn w:val="a0"/>
    <w:rsid w:val="00F75805"/>
    <w:pPr>
      <w:suppressAutoHyphens/>
      <w:spacing w:before="120"/>
      <w:jc w:val="both"/>
    </w:pPr>
    <w:rPr>
      <w:rFonts w:ascii="Times New Roman" w:eastAsia="Times New Roman" w:hAnsi="Times New Roman" w:cs="Times New Roman"/>
      <w:sz w:val="24"/>
      <w:szCs w:val="24"/>
      <w:lang w:val="en-US" w:eastAsia="en-GB"/>
    </w:rPr>
  </w:style>
  <w:style w:type="paragraph" w:customStyle="1" w:styleId="Revizuire1">
    <w:name w:val="Revizuire1"/>
    <w:hidden/>
    <w:semiHidden/>
    <w:rsid w:val="00F75805"/>
    <w:pPr>
      <w:spacing w:after="0"/>
    </w:pPr>
    <w:rPr>
      <w:rFonts w:ascii="Times New Roman" w:eastAsia="Times New Roman" w:hAnsi="Times New Roman" w:cs="Times New Roman"/>
      <w:sz w:val="24"/>
      <w:szCs w:val="24"/>
      <w:lang w:val="en-GB"/>
    </w:rPr>
  </w:style>
  <w:style w:type="paragraph" w:styleId="35">
    <w:name w:val="Body Text Indent 3"/>
    <w:basedOn w:val="a0"/>
    <w:link w:val="36"/>
    <w:semiHidden/>
    <w:unhideWhenUsed/>
    <w:rsid w:val="00F75805"/>
    <w:pPr>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semiHidden/>
    <w:rsid w:val="00F75805"/>
    <w:rPr>
      <w:rFonts w:ascii="Times New Roman" w:eastAsia="Times New Roman" w:hAnsi="Times New Roman" w:cs="Times New Roman"/>
      <w:sz w:val="16"/>
      <w:szCs w:val="16"/>
      <w:lang w:eastAsia="ru-RU"/>
    </w:rPr>
  </w:style>
  <w:style w:type="paragraph" w:customStyle="1" w:styleId="xl31">
    <w:name w:val="xl31"/>
    <w:basedOn w:val="a0"/>
    <w:rsid w:val="00F75805"/>
    <w:pPr>
      <w:spacing w:before="100" w:beforeAutospacing="1" w:after="100" w:afterAutospacing="1"/>
      <w:jc w:val="both"/>
    </w:pPr>
    <w:rPr>
      <w:rFonts w:ascii="Times New Roman" w:eastAsia="Arial Unicode MS" w:hAnsi="Times New Roman" w:cs="Times New Roman"/>
      <w:sz w:val="24"/>
      <w:szCs w:val="24"/>
      <w:lang w:val="en-US"/>
    </w:rPr>
  </w:style>
  <w:style w:type="paragraph" w:customStyle="1" w:styleId="xl61">
    <w:name w:val="xl61"/>
    <w:basedOn w:val="a0"/>
    <w:rsid w:val="00F75805"/>
    <w:pPr>
      <w:pBdr>
        <w:left w:val="single" w:sz="8" w:space="0" w:color="auto"/>
      </w:pBdr>
      <w:spacing w:before="100" w:beforeAutospacing="1" w:after="100" w:afterAutospacing="1"/>
      <w:jc w:val="both"/>
    </w:pPr>
    <w:rPr>
      <w:rFonts w:ascii="Arial" w:eastAsia="Times New Roman" w:hAnsi="Arial" w:cs="Arial"/>
      <w:sz w:val="24"/>
      <w:szCs w:val="20"/>
      <w:lang w:val="fr-FR" w:eastAsia="fr-FR"/>
    </w:rPr>
  </w:style>
  <w:style w:type="character" w:customStyle="1" w:styleId="docblue">
    <w:name w:val="doc_blue"/>
    <w:basedOn w:val="a1"/>
    <w:rsid w:val="00F75805"/>
  </w:style>
  <w:style w:type="paragraph" w:customStyle="1" w:styleId="27">
    <w:name w:val="Абзац списка2"/>
    <w:basedOn w:val="a0"/>
    <w:rsid w:val="00F75805"/>
    <w:pPr>
      <w:suppressAutoHyphens/>
      <w:spacing w:after="200" w:line="276" w:lineRule="auto"/>
      <w:ind w:left="720"/>
    </w:pPr>
    <w:rPr>
      <w:rFonts w:ascii="Calibri" w:eastAsia="Calibri" w:hAnsi="Calibri" w:cs="Times New Roman"/>
      <w:lang w:eastAsia="ar-SA"/>
    </w:rPr>
  </w:style>
  <w:style w:type="paragraph" w:customStyle="1" w:styleId="criterii">
    <w:name w:val="criterii"/>
    <w:basedOn w:val="a0"/>
    <w:rsid w:val="00F75805"/>
    <w:pPr>
      <w:numPr>
        <w:numId w:val="21"/>
      </w:numPr>
      <w:shd w:val="clear" w:color="auto" w:fill="E6E6E6"/>
      <w:spacing w:before="240"/>
      <w:jc w:val="both"/>
    </w:pPr>
    <w:rPr>
      <w:rFonts w:ascii="Trebuchet MS" w:eastAsia="Times New Roman" w:hAnsi="Trebuchet MS" w:cs="Times New Roman"/>
      <w:b/>
      <w:bCs/>
      <w:snapToGrid w:val="0"/>
      <w:sz w:val="20"/>
      <w:szCs w:val="24"/>
      <w:lang w:val="ro-RO"/>
    </w:rPr>
  </w:style>
  <w:style w:type="paragraph" w:customStyle="1" w:styleId="bullet1">
    <w:name w:val="bullet1"/>
    <w:basedOn w:val="a0"/>
    <w:rsid w:val="00F75805"/>
    <w:pPr>
      <w:numPr>
        <w:numId w:val="22"/>
      </w:numPr>
      <w:spacing w:before="40" w:after="40"/>
    </w:pPr>
    <w:rPr>
      <w:rFonts w:ascii="Trebuchet MS" w:eastAsia="Times New Roman" w:hAnsi="Trebuchet MS" w:cs="Times New Roman"/>
      <w:sz w:val="20"/>
      <w:szCs w:val="24"/>
      <w:lang w:val="ro-RO"/>
    </w:rPr>
  </w:style>
  <w:style w:type="character" w:customStyle="1" w:styleId="apple-converted-space">
    <w:name w:val="apple-converted-space"/>
    <w:basedOn w:val="a1"/>
    <w:rsid w:val="00F75805"/>
  </w:style>
  <w:style w:type="paragraph" w:styleId="28">
    <w:name w:val="List 2"/>
    <w:basedOn w:val="a0"/>
    <w:rsid w:val="00F75805"/>
    <w:pPr>
      <w:suppressAutoHyphens/>
      <w:spacing w:after="0"/>
      <w:ind w:left="566" w:hanging="283"/>
    </w:pPr>
    <w:rPr>
      <w:rFonts w:ascii="Times New Roman" w:eastAsia="Times New Roman" w:hAnsi="Times New Roman" w:cs="Calibri"/>
      <w:sz w:val="24"/>
      <w:szCs w:val="24"/>
      <w:lang w:eastAsia="ar-SA"/>
    </w:rPr>
  </w:style>
  <w:style w:type="paragraph" w:customStyle="1" w:styleId="instruct">
    <w:name w:val="instruct"/>
    <w:basedOn w:val="a0"/>
    <w:rsid w:val="00F75805"/>
    <w:pPr>
      <w:widowControl w:val="0"/>
      <w:autoSpaceDE w:val="0"/>
      <w:autoSpaceDN w:val="0"/>
      <w:adjustRightInd w:val="0"/>
      <w:spacing w:before="40" w:after="40"/>
    </w:pPr>
    <w:rPr>
      <w:rFonts w:ascii="Trebuchet MS" w:eastAsia="Times New Roman" w:hAnsi="Trebuchet MS" w:cs="Arial"/>
      <w:i/>
      <w:iCs/>
      <w:sz w:val="20"/>
      <w:szCs w:val="21"/>
      <w:lang w:val="ro-RO" w:eastAsia="sk-SK"/>
    </w:rPr>
  </w:style>
  <w:style w:type="paragraph" w:customStyle="1" w:styleId="SubiectComentariu1">
    <w:name w:val="Subiect Comentariu1"/>
    <w:basedOn w:val="af5"/>
    <w:next w:val="af5"/>
    <w:semiHidden/>
    <w:rsid w:val="00F75805"/>
    <w:pPr>
      <w:spacing w:before="120" w:after="120"/>
    </w:pPr>
    <w:rPr>
      <w:rFonts w:ascii="Trebuchet MS" w:eastAsia="Times New Roman" w:hAnsi="Trebuchet MS" w:cs="Times New Roman"/>
      <w:b/>
      <w:bCs/>
      <w:szCs w:val="24"/>
      <w:lang w:val="x-none"/>
    </w:rPr>
  </w:style>
  <w:style w:type="paragraph" w:customStyle="1" w:styleId="CharCharChar1Char">
    <w:name w:val="Char Char Char1 Char"/>
    <w:basedOn w:val="a0"/>
    <w:rsid w:val="00F75805"/>
    <w:pPr>
      <w:spacing w:before="120" w:after="160" w:line="240" w:lineRule="exact"/>
    </w:pPr>
    <w:rPr>
      <w:rFonts w:ascii="Tahoma" w:eastAsia="Times New Roman" w:hAnsi="Tahoma" w:cs="Times New Roman"/>
      <w:sz w:val="20"/>
      <w:szCs w:val="24"/>
      <w:lang w:val="en-US"/>
    </w:rPr>
  </w:style>
  <w:style w:type="paragraph" w:customStyle="1" w:styleId="ColorfulShading-Accent11">
    <w:name w:val="Colorful Shading - Accent 11"/>
    <w:hidden/>
    <w:uiPriority w:val="99"/>
    <w:semiHidden/>
    <w:rsid w:val="00F75805"/>
    <w:pPr>
      <w:spacing w:after="0"/>
    </w:pPr>
    <w:rPr>
      <w:rFonts w:ascii="Times New Roman" w:eastAsia="Times New Roman" w:hAnsi="Times New Roman" w:cs="Times New Roman"/>
      <w:sz w:val="24"/>
      <w:szCs w:val="24"/>
      <w:lang w:eastAsia="ru-RU"/>
    </w:rPr>
  </w:style>
  <w:style w:type="character" w:customStyle="1" w:styleId="Titlu3Caracter1">
    <w:name w:val="Titlu 3 Caracter1"/>
    <w:basedOn w:val="a1"/>
    <w:uiPriority w:val="9"/>
    <w:semiHidden/>
    <w:rsid w:val="00F75805"/>
    <w:rPr>
      <w:rFonts w:asciiTheme="majorHAnsi" w:eastAsiaTheme="majorEastAsia" w:hAnsiTheme="majorHAnsi" w:cstheme="majorBidi"/>
      <w:color w:val="243F60" w:themeColor="accent1" w:themeShade="7F"/>
      <w:sz w:val="24"/>
      <w:szCs w:val="24"/>
    </w:rPr>
  </w:style>
  <w:style w:type="paragraph" w:styleId="aff3">
    <w:name w:val="Subtitle"/>
    <w:basedOn w:val="a0"/>
    <w:next w:val="a0"/>
    <w:link w:val="aff2"/>
    <w:uiPriority w:val="99"/>
    <w:qFormat/>
    <w:rsid w:val="00F75805"/>
    <w:pPr>
      <w:numPr>
        <w:ilvl w:val="1"/>
      </w:numPr>
      <w:spacing w:after="160"/>
    </w:pPr>
    <w:rPr>
      <w:rFonts w:ascii="Calibri Light" w:eastAsia="Times New Roman" w:hAnsi="Calibri Light" w:cs="Times New Roman"/>
      <w:sz w:val="24"/>
      <w:szCs w:val="24"/>
      <w:lang w:eastAsia="ru-RU"/>
    </w:rPr>
  </w:style>
  <w:style w:type="character" w:customStyle="1" w:styleId="16">
    <w:name w:val="Подзаголовок Знак1"/>
    <w:basedOn w:val="a1"/>
    <w:uiPriority w:val="11"/>
    <w:rsid w:val="00F75805"/>
    <w:rPr>
      <w:rFonts w:asciiTheme="majorHAnsi" w:eastAsiaTheme="majorEastAsia" w:hAnsiTheme="majorHAnsi" w:cstheme="majorBidi"/>
      <w:i/>
      <w:iCs/>
      <w:color w:val="4F81BD" w:themeColor="accent1"/>
      <w:spacing w:val="15"/>
      <w:sz w:val="24"/>
      <w:szCs w:val="24"/>
    </w:rPr>
  </w:style>
  <w:style w:type="character" w:customStyle="1" w:styleId="SubtitluCaracter1">
    <w:name w:val="Subtitlu Caracter1"/>
    <w:basedOn w:val="a1"/>
    <w:uiPriority w:val="11"/>
    <w:rsid w:val="00F75805"/>
    <w:rPr>
      <w:rFonts w:eastAsiaTheme="minorEastAsia"/>
      <w:color w:val="5A5A5A" w:themeColor="text1" w:themeTint="A5"/>
      <w:spacing w:val="15"/>
    </w:rPr>
  </w:style>
  <w:style w:type="table" w:customStyle="1" w:styleId="210">
    <w:name w:val="Таблица простая 21"/>
    <w:basedOn w:val="a2"/>
    <w:uiPriority w:val="42"/>
    <w:rsid w:val="00F75805"/>
    <w:pPr>
      <w:spacing w:after="0"/>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lu4Caracter1">
    <w:name w:val="Titlu 4 Caracter1"/>
    <w:basedOn w:val="a1"/>
    <w:uiPriority w:val="9"/>
    <w:semiHidden/>
    <w:rsid w:val="00F75805"/>
    <w:rPr>
      <w:rFonts w:asciiTheme="majorHAnsi" w:eastAsiaTheme="majorEastAsia" w:hAnsiTheme="majorHAnsi" w:cstheme="majorBidi"/>
      <w:i/>
      <w:iCs/>
      <w:color w:val="365F91" w:themeColor="accent1" w:themeShade="BF"/>
    </w:rPr>
  </w:style>
  <w:style w:type="paragraph" w:styleId="aff6">
    <w:name w:val="endnote text"/>
    <w:basedOn w:val="a0"/>
    <w:link w:val="affe"/>
    <w:uiPriority w:val="99"/>
    <w:semiHidden/>
    <w:unhideWhenUsed/>
    <w:rsid w:val="00F75805"/>
    <w:pPr>
      <w:spacing w:after="0"/>
    </w:pPr>
    <w:rPr>
      <w:sz w:val="20"/>
      <w:szCs w:val="20"/>
      <w:lang w:val="en-US"/>
    </w:rPr>
  </w:style>
  <w:style w:type="character" w:customStyle="1" w:styleId="affe">
    <w:name w:val="Текст концевой сноски Знак"/>
    <w:basedOn w:val="a1"/>
    <w:link w:val="aff6"/>
    <w:uiPriority w:val="99"/>
    <w:semiHidden/>
    <w:rsid w:val="00F75805"/>
    <w:rPr>
      <w:sz w:val="20"/>
      <w:szCs w:val="20"/>
      <w:lang w:val="en-US"/>
    </w:rPr>
  </w:style>
  <w:style w:type="paragraph" w:customStyle="1" w:styleId="Bodytext20">
    <w:name w:val="Body text (2)"/>
    <w:basedOn w:val="a0"/>
    <w:uiPriority w:val="99"/>
    <w:rsid w:val="00F75805"/>
    <w:pPr>
      <w:widowControl w:val="0"/>
      <w:shd w:val="clear" w:color="auto" w:fill="FFFFFF"/>
      <w:spacing w:after="300" w:line="240" w:lineRule="atLeast"/>
      <w:ind w:hanging="440"/>
      <w:jc w:val="center"/>
    </w:pPr>
    <w:rPr>
      <w:rFonts w:ascii="Times New Roman" w:eastAsia="Arial Unicode MS" w:hAnsi="Times New Roman" w:cs="Times New Roman"/>
      <w:lang w:val="ro-RO"/>
    </w:rPr>
  </w:style>
  <w:style w:type="paragraph" w:customStyle="1" w:styleId="rg">
    <w:name w:val="rg"/>
    <w:basedOn w:val="a0"/>
    <w:uiPriority w:val="99"/>
    <w:rsid w:val="006A7812"/>
    <w:pPr>
      <w:spacing w:after="0"/>
      <w:jc w:val="right"/>
    </w:pPr>
    <w:rPr>
      <w:rFonts w:ascii="Times New Roman" w:eastAsiaTheme="minorEastAsia" w:hAnsi="Times New Roman" w:cs="Times New Roman"/>
      <w:sz w:val="24"/>
      <w:szCs w:val="24"/>
      <w:lang w:eastAsia="ru-RU"/>
    </w:rPr>
  </w:style>
  <w:style w:type="paragraph" w:customStyle="1" w:styleId="lf">
    <w:name w:val="lf"/>
    <w:basedOn w:val="a0"/>
    <w:uiPriority w:val="99"/>
    <w:rsid w:val="006A7812"/>
    <w:pPr>
      <w:spacing w:after="0"/>
    </w:pPr>
    <w:rPr>
      <w:rFonts w:ascii="Times New Roman" w:eastAsiaTheme="minorEastAsia" w:hAnsi="Times New Roman" w:cs="Times New Roman"/>
      <w:sz w:val="24"/>
      <w:szCs w:val="24"/>
      <w:lang w:eastAsia="ru-RU"/>
    </w:rPr>
  </w:style>
  <w:style w:type="paragraph" w:customStyle="1" w:styleId="style21">
    <w:name w:val="style2"/>
    <w:basedOn w:val="a0"/>
    <w:uiPriority w:val="99"/>
    <w:rsid w:val="006A7812"/>
    <w:pPr>
      <w:spacing w:before="100" w:beforeAutospacing="1" w:after="100" w:afterAutospacing="1"/>
    </w:pPr>
    <w:rPr>
      <w:rFonts w:ascii="Times New Roman" w:eastAsia="Times New Roman" w:hAnsi="Times New Roman" w:cs="Times New Roman"/>
      <w:sz w:val="24"/>
      <w:szCs w:val="24"/>
      <w:lang w:val="ro-RO" w:eastAsia="ro-RO"/>
    </w:rPr>
  </w:style>
  <w:style w:type="table" w:customStyle="1" w:styleId="TableNormal">
    <w:name w:val="Table Normal"/>
    <w:rsid w:val="006A7812"/>
    <w:pPr>
      <w:spacing w:after="0"/>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infofile">
    <w:name w:val="infofile"/>
    <w:basedOn w:val="a1"/>
    <w:rsid w:val="00255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5820">
      <w:bodyDiv w:val="1"/>
      <w:marLeft w:val="0"/>
      <w:marRight w:val="0"/>
      <w:marTop w:val="0"/>
      <w:marBottom w:val="0"/>
      <w:divBdr>
        <w:top w:val="none" w:sz="0" w:space="0" w:color="auto"/>
        <w:left w:val="none" w:sz="0" w:space="0" w:color="auto"/>
        <w:bottom w:val="none" w:sz="0" w:space="0" w:color="auto"/>
        <w:right w:val="none" w:sz="0" w:space="0" w:color="auto"/>
      </w:divBdr>
    </w:div>
    <w:div w:id="743139080">
      <w:bodyDiv w:val="1"/>
      <w:marLeft w:val="0"/>
      <w:marRight w:val="0"/>
      <w:marTop w:val="0"/>
      <w:marBottom w:val="0"/>
      <w:divBdr>
        <w:top w:val="none" w:sz="0" w:space="0" w:color="auto"/>
        <w:left w:val="none" w:sz="0" w:space="0" w:color="auto"/>
        <w:bottom w:val="none" w:sz="0" w:space="0" w:color="auto"/>
        <w:right w:val="none" w:sz="0" w:space="0" w:color="auto"/>
      </w:divBdr>
    </w:div>
    <w:div w:id="819998345">
      <w:bodyDiv w:val="1"/>
      <w:marLeft w:val="0"/>
      <w:marRight w:val="0"/>
      <w:marTop w:val="0"/>
      <w:marBottom w:val="0"/>
      <w:divBdr>
        <w:top w:val="none" w:sz="0" w:space="0" w:color="auto"/>
        <w:left w:val="none" w:sz="0" w:space="0" w:color="auto"/>
        <w:bottom w:val="none" w:sz="0" w:space="0" w:color="auto"/>
        <w:right w:val="none" w:sz="0" w:space="0" w:color="auto"/>
      </w:divBdr>
    </w:div>
    <w:div w:id="939919705">
      <w:bodyDiv w:val="1"/>
      <w:marLeft w:val="0"/>
      <w:marRight w:val="0"/>
      <w:marTop w:val="0"/>
      <w:marBottom w:val="0"/>
      <w:divBdr>
        <w:top w:val="none" w:sz="0" w:space="0" w:color="auto"/>
        <w:left w:val="none" w:sz="0" w:space="0" w:color="auto"/>
        <w:bottom w:val="none" w:sz="0" w:space="0" w:color="auto"/>
        <w:right w:val="none" w:sz="0" w:space="0" w:color="auto"/>
      </w:divBdr>
    </w:div>
    <w:div w:id="1039625023">
      <w:bodyDiv w:val="1"/>
      <w:marLeft w:val="0"/>
      <w:marRight w:val="0"/>
      <w:marTop w:val="0"/>
      <w:marBottom w:val="0"/>
      <w:divBdr>
        <w:top w:val="none" w:sz="0" w:space="0" w:color="auto"/>
        <w:left w:val="none" w:sz="0" w:space="0" w:color="auto"/>
        <w:bottom w:val="none" w:sz="0" w:space="0" w:color="auto"/>
        <w:right w:val="none" w:sz="0" w:space="0" w:color="auto"/>
      </w:divBdr>
    </w:div>
    <w:div w:id="1056665356">
      <w:bodyDiv w:val="1"/>
      <w:marLeft w:val="0"/>
      <w:marRight w:val="0"/>
      <w:marTop w:val="0"/>
      <w:marBottom w:val="0"/>
      <w:divBdr>
        <w:top w:val="none" w:sz="0" w:space="0" w:color="auto"/>
        <w:left w:val="none" w:sz="0" w:space="0" w:color="auto"/>
        <w:bottom w:val="none" w:sz="0" w:space="0" w:color="auto"/>
        <w:right w:val="none" w:sz="0" w:space="0" w:color="auto"/>
      </w:divBdr>
    </w:div>
    <w:div w:id="1127090806">
      <w:bodyDiv w:val="1"/>
      <w:marLeft w:val="0"/>
      <w:marRight w:val="0"/>
      <w:marTop w:val="0"/>
      <w:marBottom w:val="0"/>
      <w:divBdr>
        <w:top w:val="none" w:sz="0" w:space="0" w:color="auto"/>
        <w:left w:val="none" w:sz="0" w:space="0" w:color="auto"/>
        <w:bottom w:val="none" w:sz="0" w:space="0" w:color="auto"/>
        <w:right w:val="none" w:sz="0" w:space="0" w:color="auto"/>
      </w:divBdr>
    </w:div>
    <w:div w:id="1801915064">
      <w:bodyDiv w:val="1"/>
      <w:marLeft w:val="0"/>
      <w:marRight w:val="0"/>
      <w:marTop w:val="0"/>
      <w:marBottom w:val="0"/>
      <w:divBdr>
        <w:top w:val="none" w:sz="0" w:space="0" w:color="auto"/>
        <w:left w:val="none" w:sz="0" w:space="0" w:color="auto"/>
        <w:bottom w:val="none" w:sz="0" w:space="0" w:color="auto"/>
        <w:right w:val="none" w:sz="0" w:space="0" w:color="auto"/>
      </w:divBdr>
    </w:div>
    <w:div w:id="1818296818">
      <w:bodyDiv w:val="1"/>
      <w:marLeft w:val="0"/>
      <w:marRight w:val="0"/>
      <w:marTop w:val="0"/>
      <w:marBottom w:val="0"/>
      <w:divBdr>
        <w:top w:val="none" w:sz="0" w:space="0" w:color="auto"/>
        <w:left w:val="none" w:sz="0" w:space="0" w:color="auto"/>
        <w:bottom w:val="none" w:sz="0" w:space="0" w:color="auto"/>
        <w:right w:val="none" w:sz="0" w:space="0" w:color="auto"/>
      </w:divBdr>
    </w:div>
    <w:div w:id="1902984044">
      <w:bodyDiv w:val="1"/>
      <w:marLeft w:val="0"/>
      <w:marRight w:val="0"/>
      <w:marTop w:val="0"/>
      <w:marBottom w:val="0"/>
      <w:divBdr>
        <w:top w:val="none" w:sz="0" w:space="0" w:color="auto"/>
        <w:left w:val="none" w:sz="0" w:space="0" w:color="auto"/>
        <w:bottom w:val="none" w:sz="0" w:space="0" w:color="auto"/>
        <w:right w:val="none" w:sz="0" w:space="0" w:color="auto"/>
      </w:divBdr>
    </w:div>
    <w:div w:id="20417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drnord.md" TargetMode="External"/><Relationship Id="rId18" Type="http://schemas.openxmlformats.org/officeDocument/2006/relationships/footer" Target="footer2.xml"/><Relationship Id="rId26" Type="http://schemas.openxmlformats.org/officeDocument/2006/relationships/hyperlink" Target="http://www.adrsud.md" TargetMode="External"/><Relationship Id="rId39" Type="http://schemas.openxmlformats.org/officeDocument/2006/relationships/hyperlink" Target="https://ro.wikipedia.org/wiki/Raionul_Dondu%C8%99eni" TargetMode="External"/><Relationship Id="rId21" Type="http://schemas.openxmlformats.org/officeDocument/2006/relationships/footer" Target="footer3.xml"/><Relationship Id="rId34" Type="http://schemas.openxmlformats.org/officeDocument/2006/relationships/hyperlink" Target="https://ro.wikipedia.org/wiki/Raionul_Cantemir" TargetMode="External"/><Relationship Id="rId42" Type="http://schemas.openxmlformats.org/officeDocument/2006/relationships/hyperlink" Target="https://ro.wikipedia.org/wiki/Raionul_Edine%C8%9B" TargetMode="External"/><Relationship Id="rId47" Type="http://schemas.openxmlformats.org/officeDocument/2006/relationships/hyperlink" Target="https://ro.wikipedia.org/wiki/Raionul_Ialoveni" TargetMode="External"/><Relationship Id="rId50" Type="http://schemas.openxmlformats.org/officeDocument/2006/relationships/hyperlink" Target="https://ro.wikipedia.org/wiki/Raionul_Orhei" TargetMode="External"/><Relationship Id="rId55" Type="http://schemas.openxmlformats.org/officeDocument/2006/relationships/hyperlink" Target="https://ro.wikipedia.org/wiki/Raionul_Str%C4%83%C8%99eni"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adrchisinau.md" TargetMode="External"/><Relationship Id="rId20" Type="http://schemas.openxmlformats.org/officeDocument/2006/relationships/hyperlink" Target="https://statistica.gov.md/files/files/serii_de_timp/populatie/numarul_PRO_profil_teritorial/Nr_pop_resedinta_obisnuita_profil_teritorial_01_01_2014_2022.xlsx" TargetMode="External"/><Relationship Id="rId29" Type="http://schemas.openxmlformats.org/officeDocument/2006/relationships/hyperlink" Target="mailto:concurs2024@ondrl.gov.md" TargetMode="External"/><Relationship Id="rId41" Type="http://schemas.openxmlformats.org/officeDocument/2006/relationships/hyperlink" Target="https://ro.wikipedia.org/wiki/Raionul_Dub%C4%83sari_(Republica_Moldova)" TargetMode="External"/><Relationship Id="rId54" Type="http://schemas.openxmlformats.org/officeDocument/2006/relationships/hyperlink" Target="https://ro.wikipedia.org/wiki/Raionul_Soroca" TargetMode="External"/><Relationship Id="rId62"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dr.gov.md" TargetMode="External"/><Relationship Id="rId24" Type="http://schemas.openxmlformats.org/officeDocument/2006/relationships/hyperlink" Target="http://www.adrnord.md" TargetMode="External"/><Relationship Id="rId32" Type="http://schemas.openxmlformats.org/officeDocument/2006/relationships/hyperlink" Target="https://ro.wikipedia.org/wiki/Raionul_Briceni" TargetMode="External"/><Relationship Id="rId37" Type="http://schemas.openxmlformats.org/officeDocument/2006/relationships/hyperlink" Target="https://ro.wikipedia.org/wiki/Raionul_Cimi%C8%99lia" TargetMode="External"/><Relationship Id="rId40" Type="http://schemas.openxmlformats.org/officeDocument/2006/relationships/hyperlink" Target="https://ro.wikipedia.org/wiki/Raionul_Drochia" TargetMode="External"/><Relationship Id="rId45" Type="http://schemas.openxmlformats.org/officeDocument/2006/relationships/hyperlink" Target="https://ro.wikipedia.org/wiki/Raionul_Glodeni" TargetMode="External"/><Relationship Id="rId53" Type="http://schemas.openxmlformats.org/officeDocument/2006/relationships/hyperlink" Target="https://ro.wikipedia.org/wiki/Raionul_S%C3%AEngerei" TargetMode="External"/><Relationship Id="rId58" Type="http://schemas.openxmlformats.org/officeDocument/2006/relationships/hyperlink" Target="https://ro.wikipedia.org/wiki/Raionul_Taraclia" TargetMode="External"/><Relationship Id="rId5" Type="http://schemas.openxmlformats.org/officeDocument/2006/relationships/settings" Target="settings.xml"/><Relationship Id="rId15" Type="http://schemas.openxmlformats.org/officeDocument/2006/relationships/hyperlink" Target="http://www.adrsud.md" TargetMode="External"/><Relationship Id="rId23" Type="http://schemas.openxmlformats.org/officeDocument/2006/relationships/hyperlink" Target="http://www.ondrl.gov.md" TargetMode="External"/><Relationship Id="rId28" Type="http://schemas.openxmlformats.org/officeDocument/2006/relationships/hyperlink" Target="mailto:office@ondrl.gov.md" TargetMode="External"/><Relationship Id="rId36" Type="http://schemas.openxmlformats.org/officeDocument/2006/relationships/hyperlink" Target="https://ro.wikipedia.org/wiki/Raionul_C%C4%83u%C8%99eni" TargetMode="External"/><Relationship Id="rId49" Type="http://schemas.openxmlformats.org/officeDocument/2006/relationships/hyperlink" Target="https://ro.wikipedia.org/wiki/Raionul_Nisporeni" TargetMode="External"/><Relationship Id="rId57" Type="http://schemas.openxmlformats.org/officeDocument/2006/relationships/hyperlink" Target="https://ro.wikipedia.org/wiki/Raionul_%C8%98tefan_Vod%C4%83" TargetMode="External"/><Relationship Id="rId61" Type="http://schemas.openxmlformats.org/officeDocument/2006/relationships/hyperlink" Target="about:blank" TargetMode="External"/><Relationship Id="rId10" Type="http://schemas.openxmlformats.org/officeDocument/2006/relationships/footer" Target="footer1.xml"/><Relationship Id="rId19" Type="http://schemas.openxmlformats.org/officeDocument/2006/relationships/hyperlink" Target="https://statistica.gov.md/files/files/serii_de_timp/populatie/numarul_PRO_profil_teritorial/Populatia_sate_comune_orase_2014-2023.xlsx" TargetMode="External"/><Relationship Id="rId31" Type="http://schemas.openxmlformats.org/officeDocument/2006/relationships/hyperlink" Target="https://ro.wikipedia.org/wiki/Raionul_Basarabeasca" TargetMode="External"/><Relationship Id="rId44" Type="http://schemas.openxmlformats.org/officeDocument/2006/relationships/hyperlink" Target="https://ro.wikipedia.org/wiki/Raionul_Flore%C8%99ti" TargetMode="External"/><Relationship Id="rId52" Type="http://schemas.openxmlformats.org/officeDocument/2006/relationships/hyperlink" Target="https://ro.wikipedia.org/wiki/Raionul_R%C3%AE%C8%99cani" TargetMode="External"/><Relationship Id="rId60" Type="http://schemas.openxmlformats.org/officeDocument/2006/relationships/hyperlink" Target="https://ro.wikipedia.org/wiki/Raionul_Unghen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drcentru.md" TargetMode="External"/><Relationship Id="rId22" Type="http://schemas.openxmlformats.org/officeDocument/2006/relationships/hyperlink" Target="http://www.midr.gov.md" TargetMode="External"/><Relationship Id="rId27" Type="http://schemas.openxmlformats.org/officeDocument/2006/relationships/hyperlink" Target="http://www.adrgagauzia.md" TargetMode="External"/><Relationship Id="rId30" Type="http://schemas.openxmlformats.org/officeDocument/2006/relationships/hyperlink" Target="mailto:concurs2024@ondrl.gov.md" TargetMode="External"/><Relationship Id="rId35" Type="http://schemas.openxmlformats.org/officeDocument/2006/relationships/hyperlink" Target="https://ro.wikipedia.org/wiki/Raionul_C%C4%83l%C4%83ra%C8%99i" TargetMode="External"/><Relationship Id="rId43" Type="http://schemas.openxmlformats.org/officeDocument/2006/relationships/hyperlink" Target="https://ro.wikipedia.org/wiki/Raionul_F%C4%83le%C8%99ti" TargetMode="External"/><Relationship Id="rId48" Type="http://schemas.openxmlformats.org/officeDocument/2006/relationships/hyperlink" Target="https://ro.wikipedia.org/wiki/Raionul_Leova" TargetMode="External"/><Relationship Id="rId56" Type="http://schemas.openxmlformats.org/officeDocument/2006/relationships/hyperlink" Target="https://ro.wikipedia.org/wiki/Raionul_%C8%98old%C4%83ne%C8%99ti"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ro.wikipedia.org/wiki/Raionul_Rezina" TargetMode="External"/><Relationship Id="rId3" Type="http://schemas.openxmlformats.org/officeDocument/2006/relationships/styles" Target="styles.xml"/><Relationship Id="rId12" Type="http://schemas.openxmlformats.org/officeDocument/2006/relationships/hyperlink" Target="http://www.ondrl.gov.md" TargetMode="External"/><Relationship Id="rId17" Type="http://schemas.openxmlformats.org/officeDocument/2006/relationships/hyperlink" Target="http://www.adrgagauzia.md" TargetMode="External"/><Relationship Id="rId25" Type="http://schemas.openxmlformats.org/officeDocument/2006/relationships/hyperlink" Target="http://www.adrcentru.md" TargetMode="External"/><Relationship Id="rId33" Type="http://schemas.openxmlformats.org/officeDocument/2006/relationships/hyperlink" Target="https://ro.wikipedia.org/wiki/Raionul_Cahul" TargetMode="External"/><Relationship Id="rId38" Type="http://schemas.openxmlformats.org/officeDocument/2006/relationships/hyperlink" Target="https://ro.wikipedia.org/wiki/Raionul_Criuleni" TargetMode="External"/><Relationship Id="rId46" Type="http://schemas.openxmlformats.org/officeDocument/2006/relationships/hyperlink" Target="https://ro.wikipedia.org/wiki/Raionul_H%C3%AEnce%C8%99ti" TargetMode="External"/><Relationship Id="rId59" Type="http://schemas.openxmlformats.org/officeDocument/2006/relationships/hyperlink" Target="https://ro.wikipedia.org/wiki/Raionul_Telene%C8%99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6CB16-CE0F-4C4D-8F21-525073A79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2190</TotalTime>
  <Pages>1</Pages>
  <Words>30916</Words>
  <Characters>176227</Characters>
  <Application>Microsoft Office Word</Application>
  <DocSecurity>0</DocSecurity>
  <Lines>1468</Lines>
  <Paragraphs>413</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sergh</dc:creator>
  <cp:lastModifiedBy>sergh</cp:lastModifiedBy>
  <cp:revision>95</cp:revision>
  <cp:lastPrinted>2024-01-09T08:10:00Z</cp:lastPrinted>
  <dcterms:created xsi:type="dcterms:W3CDTF">2023-10-20T04:59:00Z</dcterms:created>
  <dcterms:modified xsi:type="dcterms:W3CDTF">2024-01-09T08:11:00Z</dcterms:modified>
</cp:coreProperties>
</file>