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35026F" w14:textId="77777777" w:rsidR="00BE1B20" w:rsidRPr="00FF0F87" w:rsidRDefault="00BE1B20" w:rsidP="00BE1B20">
      <w:pPr>
        <w:pStyle w:val="a8"/>
        <w:jc w:val="center"/>
        <w:rPr>
          <w:color w:val="000000" w:themeColor="text1"/>
          <w:lang w:val="ro-MO"/>
        </w:rPr>
      </w:pPr>
      <w:r w:rsidRPr="00FF0F87">
        <w:rPr>
          <w:color w:val="000000" w:themeColor="text1"/>
          <w:lang w:val="ro-MO"/>
        </w:rPr>
        <w:drawing>
          <wp:inline distT="0" distB="0" distL="0" distR="0" wp14:anchorId="34EE0CE7" wp14:editId="2B71D508">
            <wp:extent cx="3952875" cy="13414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716" t="9053" r="33179" b="70373"/>
                    <a:stretch/>
                  </pic:blipFill>
                  <pic:spPr bwMode="auto">
                    <a:xfrm>
                      <a:off x="0" y="0"/>
                      <a:ext cx="4013475" cy="136204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2"/>
      </w:tblGrid>
      <w:tr w:rsidR="00BE1B20" w:rsidRPr="00FF0F87" w14:paraId="411BE876" w14:textId="77777777" w:rsidTr="004B624A">
        <w:trPr>
          <w:trHeight w:val="852"/>
        </w:trPr>
        <w:tc>
          <w:tcPr>
            <w:tcW w:w="9832" w:type="dxa"/>
            <w:shd w:val="clear" w:color="auto" w:fill="365F91" w:themeFill="accent1" w:themeFillShade="BF"/>
            <w:vAlign w:val="center"/>
          </w:tcPr>
          <w:p w14:paraId="28AB387D" w14:textId="77777777" w:rsidR="00796D38" w:rsidRPr="00FF0F87" w:rsidRDefault="00796D38" w:rsidP="00796D38">
            <w:pPr>
              <w:spacing w:line="276" w:lineRule="auto"/>
              <w:jc w:val="center"/>
              <w:rPr>
                <w:rFonts w:ascii="Times New Roman" w:hAnsi="Times New Roman" w:cs="Times New Roman"/>
                <w:b/>
                <w:color w:val="FFFFFF" w:themeColor="background1"/>
                <w:sz w:val="28"/>
                <w:szCs w:val="28"/>
                <w:lang w:val="ro-MO"/>
              </w:rPr>
            </w:pPr>
            <w:r w:rsidRPr="00FF0F87">
              <w:rPr>
                <w:rFonts w:ascii="Times New Roman" w:hAnsi="Times New Roman" w:cs="Times New Roman"/>
                <w:b/>
                <w:color w:val="FFFFFF" w:themeColor="background1"/>
                <w:sz w:val="28"/>
                <w:szCs w:val="28"/>
                <w:lang w:val="ro-MO"/>
              </w:rPr>
              <w:t xml:space="preserve">FONDUL NAȚIONAL PENTRU DEZVOLTARE </w:t>
            </w:r>
          </w:p>
          <w:p w14:paraId="4BA2D6EC" w14:textId="77777777" w:rsidR="00BE1B20" w:rsidRPr="00FF0F87" w:rsidRDefault="00796D38" w:rsidP="00796D38">
            <w:pPr>
              <w:jc w:val="center"/>
              <w:rPr>
                <w:rFonts w:ascii="Times New Roman" w:hAnsi="Times New Roman" w:cs="Times New Roman"/>
                <w:b/>
                <w:color w:val="000000" w:themeColor="text1"/>
                <w:sz w:val="32"/>
                <w:szCs w:val="32"/>
                <w:lang w:val="ro-MO"/>
              </w:rPr>
            </w:pPr>
            <w:r w:rsidRPr="00FF0F87">
              <w:rPr>
                <w:rFonts w:ascii="Times New Roman" w:hAnsi="Times New Roman" w:cs="Times New Roman"/>
                <w:b/>
                <w:color w:val="FFFFFF" w:themeColor="background1"/>
                <w:sz w:val="28"/>
                <w:szCs w:val="28"/>
                <w:lang w:val="ro-MO"/>
              </w:rPr>
              <w:t>REGIONALĂ ȘI LOCALĂ</w:t>
            </w:r>
          </w:p>
        </w:tc>
      </w:tr>
    </w:tbl>
    <w:p w14:paraId="66B1D0B4" w14:textId="77777777" w:rsidR="00BE1B20" w:rsidRPr="00FF0F87" w:rsidRDefault="00BE1B20" w:rsidP="00BE1B20">
      <w:pPr>
        <w:spacing w:after="0"/>
        <w:jc w:val="center"/>
        <w:rPr>
          <w:rFonts w:ascii="Times New Roman" w:hAnsi="Times New Roman" w:cs="Times New Roman"/>
          <w:b/>
          <w:color w:val="000000" w:themeColor="text1"/>
          <w:sz w:val="28"/>
          <w:szCs w:val="28"/>
          <w:lang w:val="ro-MO"/>
        </w:rPr>
      </w:pPr>
    </w:p>
    <w:p w14:paraId="4EA0816D" w14:textId="77777777" w:rsidR="00BE1B20" w:rsidRPr="00FF0F87" w:rsidRDefault="00BE1B20" w:rsidP="00BE1B20">
      <w:pPr>
        <w:spacing w:after="0"/>
        <w:jc w:val="center"/>
        <w:rPr>
          <w:rFonts w:ascii="Times New Roman" w:hAnsi="Times New Roman" w:cs="Times New Roman"/>
          <w:b/>
          <w:color w:val="000000" w:themeColor="text1"/>
          <w:sz w:val="28"/>
          <w:szCs w:val="28"/>
          <w:lang w:val="ro-MO"/>
        </w:rPr>
      </w:pPr>
    </w:p>
    <w:p w14:paraId="7E920BFC" w14:textId="77777777" w:rsidR="00BE1B20" w:rsidRPr="00FF0F87" w:rsidRDefault="00BE1B20" w:rsidP="00BE1B20">
      <w:pPr>
        <w:spacing w:after="0"/>
        <w:jc w:val="center"/>
        <w:rPr>
          <w:rFonts w:ascii="Times New Roman" w:hAnsi="Times New Roman" w:cs="Times New Roman"/>
          <w:b/>
          <w:color w:val="000000" w:themeColor="text1"/>
          <w:sz w:val="28"/>
          <w:szCs w:val="28"/>
          <w:lang w:val="ro-MO"/>
        </w:rPr>
      </w:pPr>
    </w:p>
    <w:p w14:paraId="43E2B723" w14:textId="25CDDE89" w:rsidR="00BE1B20" w:rsidRPr="00FF0F87" w:rsidRDefault="00906B5A" w:rsidP="00BE1B20">
      <w:pPr>
        <w:rPr>
          <w:rFonts w:ascii="Times New Roman" w:hAnsi="Times New Roman" w:cs="Times New Roman"/>
          <w:lang w:val="ro-MO"/>
        </w:rPr>
      </w:pPr>
      <w:r w:rsidRPr="00FF0F87">
        <w:rPr>
          <w:rFonts w:ascii="Times New Roman" w:hAnsi="Times New Roman" w:cs="Times New Roman"/>
          <w:lang w:val="ro-MO"/>
        </w:rPr>
        <w:t xml:space="preserve"> </w:t>
      </w:r>
    </w:p>
    <w:p w14:paraId="6B988577" w14:textId="77777777" w:rsidR="00796D38" w:rsidRPr="00FF0F87" w:rsidRDefault="00796D38" w:rsidP="00BE1B20">
      <w:pPr>
        <w:rPr>
          <w:rFonts w:ascii="Times New Roman" w:hAnsi="Times New Roman" w:cs="Times New Roman"/>
          <w:lang w:val="ro-MO"/>
        </w:rPr>
      </w:pPr>
    </w:p>
    <w:p w14:paraId="55451892" w14:textId="77777777" w:rsidR="00796D38" w:rsidRPr="00FF0F87" w:rsidRDefault="00796D38" w:rsidP="00BE1B20">
      <w:pPr>
        <w:rPr>
          <w:rFonts w:ascii="Times New Roman" w:hAnsi="Times New Roman" w:cs="Times New Roman"/>
          <w:lang w:val="ro-MO"/>
        </w:rPr>
      </w:pPr>
    </w:p>
    <w:p w14:paraId="56CC7A12" w14:textId="77777777" w:rsidR="00BE1B20" w:rsidRPr="00FF0F87" w:rsidRDefault="00BE1B20" w:rsidP="00BE1B20">
      <w:pPr>
        <w:spacing w:after="0"/>
        <w:jc w:val="center"/>
        <w:rPr>
          <w:rFonts w:ascii="Times New Roman" w:hAnsi="Times New Roman" w:cs="Times New Roman"/>
          <w:b/>
          <w:iCs/>
          <w:color w:val="000000" w:themeColor="text1"/>
          <w:sz w:val="28"/>
          <w:szCs w:val="28"/>
          <w:lang w:val="ro-MO"/>
        </w:rPr>
      </w:pPr>
    </w:p>
    <w:p w14:paraId="7D73E6FE" w14:textId="77777777" w:rsidR="008F33D2" w:rsidRPr="00FF0F87" w:rsidRDefault="008F33D2" w:rsidP="00796D38">
      <w:pPr>
        <w:spacing w:after="240" w:line="276" w:lineRule="auto"/>
        <w:jc w:val="center"/>
        <w:rPr>
          <w:rFonts w:ascii="Times New Roman" w:hAnsi="Times New Roman" w:cs="Times New Roman"/>
          <w:b/>
          <w:iCs/>
          <w:color w:val="0070C0"/>
          <w:sz w:val="32"/>
          <w:szCs w:val="32"/>
          <w:lang w:val="ro-MO"/>
        </w:rPr>
      </w:pPr>
      <w:r w:rsidRPr="00FF0F87">
        <w:rPr>
          <w:rFonts w:ascii="Times New Roman" w:hAnsi="Times New Roman" w:cs="Times New Roman"/>
          <w:b/>
          <w:iCs/>
          <w:color w:val="0070C0"/>
          <w:sz w:val="32"/>
          <w:szCs w:val="32"/>
          <w:lang w:val="ro-MO"/>
        </w:rPr>
        <w:t>GHIDUL APLICANTULUI</w:t>
      </w:r>
    </w:p>
    <w:p w14:paraId="62719209" w14:textId="77777777" w:rsidR="008F33D2" w:rsidRPr="00FF0F87" w:rsidRDefault="008F33D2" w:rsidP="00796D38">
      <w:pPr>
        <w:autoSpaceDE w:val="0"/>
        <w:autoSpaceDN w:val="0"/>
        <w:adjustRightInd w:val="0"/>
        <w:spacing w:after="0" w:line="276" w:lineRule="auto"/>
        <w:jc w:val="center"/>
        <w:rPr>
          <w:rFonts w:ascii="Times New Roman" w:hAnsi="Times New Roman" w:cs="Times New Roman"/>
          <w:color w:val="006FC0"/>
          <w:sz w:val="28"/>
          <w:szCs w:val="28"/>
          <w:lang w:val="ro-MO"/>
        </w:rPr>
      </w:pPr>
      <w:r w:rsidRPr="00FF0F87">
        <w:rPr>
          <w:rFonts w:ascii="Times New Roman" w:hAnsi="Times New Roman" w:cs="Times New Roman"/>
          <w:b/>
          <w:bCs/>
          <w:color w:val="006FC0"/>
          <w:sz w:val="28"/>
          <w:szCs w:val="28"/>
          <w:lang w:val="ro-MO"/>
        </w:rPr>
        <w:t>Concursul de identificare, evaluare, selectare și aprobare</w:t>
      </w:r>
    </w:p>
    <w:p w14:paraId="39FC5589" w14:textId="4EE77AFA" w:rsidR="005320A0" w:rsidRPr="00FF0F87" w:rsidRDefault="008F33D2" w:rsidP="00796D38">
      <w:pPr>
        <w:autoSpaceDE w:val="0"/>
        <w:autoSpaceDN w:val="0"/>
        <w:adjustRightInd w:val="0"/>
        <w:spacing w:after="0" w:line="276" w:lineRule="auto"/>
        <w:jc w:val="center"/>
        <w:rPr>
          <w:rFonts w:ascii="Times New Roman" w:hAnsi="Times New Roman" w:cs="Times New Roman"/>
          <w:b/>
          <w:bCs/>
          <w:color w:val="006FC0"/>
          <w:sz w:val="28"/>
          <w:szCs w:val="28"/>
          <w:lang w:val="ro-MO"/>
        </w:rPr>
      </w:pPr>
      <w:r w:rsidRPr="00FF0F87">
        <w:rPr>
          <w:rFonts w:ascii="Times New Roman" w:hAnsi="Times New Roman" w:cs="Times New Roman"/>
          <w:b/>
          <w:bCs/>
          <w:color w:val="006FC0"/>
          <w:sz w:val="28"/>
          <w:szCs w:val="28"/>
          <w:lang w:val="ro-MO"/>
        </w:rPr>
        <w:t>a proiectelor de dezvoltare locală în cadrul</w:t>
      </w:r>
      <w:r w:rsidR="005320A0" w:rsidRPr="00FF0F87">
        <w:rPr>
          <w:rFonts w:ascii="Times New Roman" w:hAnsi="Times New Roman" w:cs="Times New Roman"/>
          <w:b/>
          <w:bCs/>
          <w:color w:val="006FC0"/>
          <w:sz w:val="28"/>
          <w:szCs w:val="28"/>
          <w:lang w:val="ro-MO"/>
        </w:rPr>
        <w:t xml:space="preserve"> Programului</w:t>
      </w:r>
    </w:p>
    <w:p w14:paraId="206A42B0" w14:textId="77777777" w:rsidR="008F33D2" w:rsidRPr="00FF0F87" w:rsidRDefault="00796D38" w:rsidP="00796D38">
      <w:pPr>
        <w:autoSpaceDE w:val="0"/>
        <w:autoSpaceDN w:val="0"/>
        <w:adjustRightInd w:val="0"/>
        <w:spacing w:after="0" w:line="276" w:lineRule="auto"/>
        <w:jc w:val="center"/>
        <w:rPr>
          <w:rFonts w:ascii="Times New Roman" w:hAnsi="Times New Roman" w:cs="Times New Roman"/>
          <w:color w:val="006FC0"/>
          <w:sz w:val="28"/>
          <w:szCs w:val="28"/>
          <w:lang w:val="ro-MO"/>
        </w:rPr>
      </w:pPr>
      <w:r w:rsidRPr="00FF0F87">
        <w:rPr>
          <w:rFonts w:ascii="Times New Roman" w:hAnsi="Times New Roman" w:cs="Times New Roman"/>
          <w:b/>
          <w:bCs/>
          <w:color w:val="006FC0"/>
          <w:sz w:val="28"/>
          <w:szCs w:val="28"/>
          <w:lang w:val="ro-MO"/>
        </w:rPr>
        <w:t>„SERVICII DE CREȘĂ PUBLICE”</w:t>
      </w:r>
    </w:p>
    <w:p w14:paraId="278D0C37" w14:textId="77777777" w:rsidR="008F33D2" w:rsidRPr="00FF0F87" w:rsidRDefault="008F33D2" w:rsidP="00796D38">
      <w:pPr>
        <w:spacing w:after="0" w:line="276" w:lineRule="auto"/>
        <w:jc w:val="center"/>
        <w:rPr>
          <w:rFonts w:ascii="Times New Roman" w:hAnsi="Times New Roman" w:cs="Times New Roman"/>
          <w:b/>
          <w:color w:val="0070C0"/>
          <w:sz w:val="28"/>
          <w:szCs w:val="28"/>
          <w:u w:val="single"/>
          <w:lang w:val="ro-MO"/>
        </w:rPr>
      </w:pPr>
      <w:r w:rsidRPr="00FF0F87">
        <w:rPr>
          <w:rFonts w:ascii="Times New Roman" w:hAnsi="Times New Roman" w:cs="Times New Roman"/>
          <w:b/>
          <w:bCs/>
          <w:color w:val="006FC0"/>
          <w:sz w:val="28"/>
          <w:szCs w:val="28"/>
          <w:lang w:val="ro-MO"/>
        </w:rPr>
        <w:t>/ediția</w:t>
      </w:r>
      <w:r w:rsidR="00796D38" w:rsidRPr="00FF0F87">
        <w:rPr>
          <w:rFonts w:ascii="Times New Roman" w:hAnsi="Times New Roman" w:cs="Times New Roman"/>
          <w:b/>
          <w:bCs/>
          <w:color w:val="006FC0"/>
          <w:sz w:val="28"/>
          <w:szCs w:val="28"/>
          <w:lang w:val="ro-MO"/>
        </w:rPr>
        <w:t xml:space="preserve"> II, </w:t>
      </w:r>
      <w:r w:rsidRPr="00FF0F87">
        <w:rPr>
          <w:rFonts w:ascii="Times New Roman" w:hAnsi="Times New Roman" w:cs="Times New Roman"/>
          <w:b/>
          <w:bCs/>
          <w:color w:val="006FC0"/>
          <w:sz w:val="28"/>
          <w:szCs w:val="28"/>
          <w:lang w:val="ro-MO"/>
        </w:rPr>
        <w:t>2024/</w:t>
      </w:r>
    </w:p>
    <w:p w14:paraId="691A6F3F" w14:textId="77777777" w:rsidR="00584044" w:rsidRPr="00FF0F87" w:rsidRDefault="00584044" w:rsidP="00796D38">
      <w:pPr>
        <w:spacing w:after="0" w:line="276" w:lineRule="auto"/>
        <w:jc w:val="center"/>
        <w:rPr>
          <w:rFonts w:ascii="Times New Roman" w:hAnsi="Times New Roman" w:cs="Times New Roman"/>
          <w:b/>
          <w:color w:val="0070C0"/>
          <w:sz w:val="28"/>
          <w:szCs w:val="28"/>
          <w:lang w:val="ro-MO"/>
        </w:rPr>
      </w:pPr>
    </w:p>
    <w:p w14:paraId="362AB8DA" w14:textId="77777777" w:rsidR="00796D38" w:rsidRPr="00FF0F87" w:rsidRDefault="00796D38" w:rsidP="00796D38">
      <w:pPr>
        <w:spacing w:line="276" w:lineRule="auto"/>
        <w:jc w:val="center"/>
        <w:rPr>
          <w:rFonts w:ascii="Times New Roman" w:hAnsi="Times New Roman" w:cs="Times New Roman"/>
          <w:b/>
          <w:color w:val="000000" w:themeColor="text1"/>
          <w:sz w:val="28"/>
          <w:szCs w:val="28"/>
          <w:lang w:val="ro-MO"/>
        </w:rPr>
      </w:pPr>
    </w:p>
    <w:p w14:paraId="20024B6E" w14:textId="77777777" w:rsidR="00796D38" w:rsidRPr="00FF0F87" w:rsidRDefault="00796D38" w:rsidP="00796D38">
      <w:pPr>
        <w:spacing w:line="276" w:lineRule="auto"/>
        <w:jc w:val="center"/>
        <w:rPr>
          <w:rFonts w:ascii="Times New Roman" w:hAnsi="Times New Roman" w:cs="Times New Roman"/>
          <w:b/>
          <w:color w:val="000000" w:themeColor="text1"/>
          <w:sz w:val="28"/>
          <w:szCs w:val="28"/>
          <w:lang w:val="ro-MO"/>
        </w:rPr>
      </w:pPr>
    </w:p>
    <w:p w14:paraId="13147256" w14:textId="77777777" w:rsidR="00BE1B20" w:rsidRPr="00FF0F87" w:rsidRDefault="00BE1B20" w:rsidP="00796D38">
      <w:pPr>
        <w:spacing w:line="276" w:lineRule="auto"/>
        <w:jc w:val="center"/>
        <w:rPr>
          <w:rFonts w:ascii="Times New Roman" w:hAnsi="Times New Roman" w:cs="Times New Roman"/>
          <w:b/>
          <w:color w:val="000000" w:themeColor="text1"/>
          <w:sz w:val="28"/>
          <w:szCs w:val="28"/>
          <w:lang w:val="ro-MO"/>
        </w:rPr>
      </w:pPr>
      <w:r w:rsidRPr="00FF0F87">
        <w:rPr>
          <w:rFonts w:ascii="Times New Roman" w:hAnsi="Times New Roman" w:cs="Times New Roman"/>
          <w:b/>
          <w:color w:val="000000" w:themeColor="text1"/>
          <w:sz w:val="28"/>
          <w:szCs w:val="28"/>
          <w:lang w:val="ro-MO"/>
        </w:rPr>
        <w:t xml:space="preserve">Mecanismul de selectare a proiectelor: </w:t>
      </w:r>
    </w:p>
    <w:p w14:paraId="127309A3" w14:textId="77777777" w:rsidR="00BE1B20" w:rsidRPr="00FF0F87" w:rsidRDefault="00BE1B20" w:rsidP="00796D38">
      <w:pPr>
        <w:spacing w:after="0" w:line="276" w:lineRule="auto"/>
        <w:jc w:val="center"/>
        <w:rPr>
          <w:rFonts w:ascii="Times New Roman" w:hAnsi="Times New Roman" w:cs="Times New Roman"/>
          <w:b/>
          <w:color w:val="0070C0"/>
          <w:sz w:val="28"/>
          <w:szCs w:val="28"/>
          <w:lang w:val="ro-MO"/>
        </w:rPr>
      </w:pPr>
      <w:r w:rsidRPr="00FF0F87">
        <w:rPr>
          <w:rFonts w:ascii="Times New Roman" w:hAnsi="Times New Roman" w:cs="Times New Roman"/>
          <w:b/>
          <w:color w:val="0070C0"/>
          <w:sz w:val="28"/>
          <w:szCs w:val="28"/>
          <w:lang w:val="ro-MO"/>
        </w:rPr>
        <w:t>APEL COMPETITIV</w:t>
      </w:r>
    </w:p>
    <w:p w14:paraId="62457520" w14:textId="77777777" w:rsidR="00BE1B20" w:rsidRPr="00FF0F87" w:rsidRDefault="00BE1B20" w:rsidP="00796D38">
      <w:pPr>
        <w:spacing w:after="0" w:line="276" w:lineRule="auto"/>
        <w:jc w:val="center"/>
        <w:rPr>
          <w:rFonts w:ascii="Times New Roman" w:hAnsi="Times New Roman" w:cs="Times New Roman"/>
          <w:b/>
          <w:color w:val="0070C0"/>
          <w:sz w:val="28"/>
          <w:szCs w:val="28"/>
          <w:lang w:val="ro-MO"/>
        </w:rPr>
      </w:pPr>
      <w:r w:rsidRPr="00FF0F87">
        <w:rPr>
          <w:rFonts w:ascii="Times New Roman" w:hAnsi="Times New Roman" w:cs="Times New Roman"/>
          <w:b/>
          <w:color w:val="0070C0"/>
          <w:sz w:val="28"/>
          <w:szCs w:val="28"/>
          <w:lang w:val="ro-MO"/>
        </w:rPr>
        <w:t xml:space="preserve"> </w:t>
      </w:r>
    </w:p>
    <w:p w14:paraId="1DAB2E55" w14:textId="77777777" w:rsidR="00584044" w:rsidRPr="00FF0F87" w:rsidRDefault="00584044" w:rsidP="00796D38">
      <w:pPr>
        <w:spacing w:after="0" w:line="276" w:lineRule="auto"/>
        <w:jc w:val="center"/>
        <w:rPr>
          <w:rFonts w:ascii="Times New Roman" w:hAnsi="Times New Roman" w:cs="Times New Roman"/>
          <w:i/>
          <w:color w:val="0070C0"/>
          <w:sz w:val="28"/>
          <w:szCs w:val="28"/>
          <w:lang w:val="ro-MO"/>
        </w:rPr>
      </w:pPr>
    </w:p>
    <w:p w14:paraId="4B1D4753" w14:textId="77777777" w:rsidR="00BE1B20" w:rsidRPr="00FF0F87" w:rsidRDefault="00BE1B20" w:rsidP="00796D38">
      <w:pPr>
        <w:tabs>
          <w:tab w:val="left" w:pos="851"/>
        </w:tabs>
        <w:spacing w:after="0" w:line="276" w:lineRule="auto"/>
        <w:rPr>
          <w:rFonts w:ascii="Times New Roman" w:hAnsi="Times New Roman" w:cs="Times New Roman"/>
          <w:b/>
          <w:color w:val="000000" w:themeColor="text1"/>
          <w:sz w:val="24"/>
          <w:szCs w:val="24"/>
          <w:lang w:val="ro-MO"/>
        </w:rPr>
      </w:pPr>
    </w:p>
    <w:p w14:paraId="3D4609D4" w14:textId="77777777" w:rsidR="00BE1B20" w:rsidRPr="00FF0F87" w:rsidRDefault="00BE1B20" w:rsidP="00BE1B20">
      <w:pPr>
        <w:tabs>
          <w:tab w:val="left" w:pos="851"/>
        </w:tabs>
        <w:spacing w:after="0"/>
        <w:rPr>
          <w:rFonts w:ascii="Times New Roman" w:hAnsi="Times New Roman" w:cs="Times New Roman"/>
          <w:b/>
          <w:color w:val="000000" w:themeColor="text1"/>
          <w:sz w:val="24"/>
          <w:szCs w:val="24"/>
          <w:lang w:val="ro-MO"/>
        </w:rPr>
      </w:pPr>
    </w:p>
    <w:p w14:paraId="42F3D937" w14:textId="77777777" w:rsidR="00BE1B20" w:rsidRPr="00FF0F87" w:rsidRDefault="00BE1B20" w:rsidP="00BE1B20">
      <w:pPr>
        <w:tabs>
          <w:tab w:val="left" w:pos="851"/>
        </w:tabs>
        <w:spacing w:after="0"/>
        <w:rPr>
          <w:rFonts w:ascii="Times New Roman" w:hAnsi="Times New Roman" w:cs="Times New Roman"/>
          <w:b/>
          <w:color w:val="000000" w:themeColor="text1"/>
          <w:sz w:val="24"/>
          <w:szCs w:val="24"/>
          <w:lang w:val="ro-MO"/>
        </w:rPr>
      </w:pPr>
    </w:p>
    <w:p w14:paraId="1FE0EC99" w14:textId="77777777" w:rsidR="00BE1B20" w:rsidRPr="00FF0F87" w:rsidRDefault="00BE1B20" w:rsidP="00BE1B20">
      <w:pPr>
        <w:tabs>
          <w:tab w:val="left" w:pos="851"/>
        </w:tabs>
        <w:spacing w:after="0"/>
        <w:rPr>
          <w:rFonts w:ascii="Times New Roman" w:hAnsi="Times New Roman" w:cs="Times New Roman"/>
          <w:b/>
          <w:color w:val="000000" w:themeColor="text1"/>
          <w:sz w:val="24"/>
          <w:szCs w:val="24"/>
          <w:lang w:val="ro-MO"/>
        </w:rPr>
      </w:pPr>
    </w:p>
    <w:p w14:paraId="12E1665A" w14:textId="77777777" w:rsidR="00BE1B20" w:rsidRPr="00FF0F87" w:rsidRDefault="00BE1B20" w:rsidP="00BE1B20">
      <w:pPr>
        <w:tabs>
          <w:tab w:val="left" w:pos="851"/>
        </w:tabs>
        <w:spacing w:after="0"/>
        <w:rPr>
          <w:rFonts w:ascii="Times New Roman" w:hAnsi="Times New Roman" w:cs="Times New Roman"/>
          <w:b/>
          <w:color w:val="000000" w:themeColor="text1"/>
          <w:sz w:val="24"/>
          <w:szCs w:val="24"/>
          <w:lang w:val="ro-MO"/>
        </w:rPr>
      </w:pPr>
    </w:p>
    <w:p w14:paraId="6C204A15" w14:textId="45D95592" w:rsidR="00584044" w:rsidRPr="00FF0F87" w:rsidRDefault="00BA026B" w:rsidP="00BA026B">
      <w:pPr>
        <w:pBdr>
          <w:top w:val="single" w:sz="4" w:space="1" w:color="auto"/>
          <w:left w:val="single" w:sz="4" w:space="4" w:color="auto"/>
          <w:bottom w:val="single" w:sz="4" w:space="1" w:color="auto"/>
          <w:right w:val="single" w:sz="4" w:space="4" w:color="auto"/>
        </w:pBdr>
        <w:tabs>
          <w:tab w:val="left" w:pos="851"/>
        </w:tabs>
        <w:spacing w:after="0"/>
        <w:rPr>
          <w:rFonts w:ascii="Times New Roman" w:hAnsi="Times New Roman" w:cs="Times New Roman"/>
          <w:i/>
          <w:color w:val="000000" w:themeColor="text1"/>
          <w:sz w:val="20"/>
          <w:szCs w:val="20"/>
          <w:lang w:val="ro-MO"/>
        </w:rPr>
      </w:pPr>
      <w:r w:rsidRPr="00FF0F87">
        <w:rPr>
          <w:rFonts w:ascii="Times New Roman" w:hAnsi="Times New Roman" w:cs="Times New Roman"/>
          <w:i/>
          <w:color w:val="000000" w:themeColor="text1"/>
          <w:sz w:val="20"/>
          <w:szCs w:val="20"/>
          <w:lang w:val="ro-MO"/>
        </w:rPr>
        <w:t>Ghidul este coordonat cu Ministerul Muncii și Protecției Sociale</w:t>
      </w:r>
    </w:p>
    <w:p w14:paraId="2DC6FB18" w14:textId="77777777" w:rsidR="00BE1B20" w:rsidRPr="00FF0F87" w:rsidRDefault="00BE1B20" w:rsidP="00BA026B">
      <w:pPr>
        <w:pBdr>
          <w:top w:val="single" w:sz="4" w:space="1" w:color="auto"/>
          <w:left w:val="single" w:sz="4" w:space="4" w:color="auto"/>
          <w:bottom w:val="single" w:sz="4" w:space="1" w:color="auto"/>
          <w:right w:val="single" w:sz="4" w:space="4" w:color="auto"/>
        </w:pBdr>
        <w:tabs>
          <w:tab w:val="left" w:pos="851"/>
        </w:tabs>
        <w:spacing w:after="0"/>
        <w:rPr>
          <w:rFonts w:ascii="Times New Roman" w:hAnsi="Times New Roman" w:cs="Times New Roman"/>
          <w:i/>
          <w:color w:val="000000" w:themeColor="text1"/>
          <w:sz w:val="20"/>
          <w:szCs w:val="20"/>
          <w:lang w:val="ro-MO"/>
        </w:rPr>
      </w:pPr>
    </w:p>
    <w:p w14:paraId="459B9E1C" w14:textId="77777777" w:rsidR="00BE1B20" w:rsidRPr="00FF0F87" w:rsidRDefault="00BE1B20" w:rsidP="00BA026B">
      <w:pPr>
        <w:pBdr>
          <w:top w:val="single" w:sz="4" w:space="1" w:color="auto"/>
          <w:left w:val="single" w:sz="4" w:space="4" w:color="auto"/>
          <w:bottom w:val="single" w:sz="4" w:space="1" w:color="auto"/>
          <w:right w:val="single" w:sz="4" w:space="4" w:color="auto"/>
        </w:pBdr>
        <w:tabs>
          <w:tab w:val="left" w:pos="851"/>
        </w:tabs>
        <w:spacing w:after="0"/>
        <w:rPr>
          <w:rFonts w:ascii="Times New Roman" w:hAnsi="Times New Roman" w:cs="Times New Roman"/>
          <w:i/>
          <w:color w:val="000000" w:themeColor="text1"/>
          <w:sz w:val="20"/>
          <w:szCs w:val="20"/>
          <w:lang w:val="ro-MO"/>
        </w:rPr>
      </w:pPr>
      <w:r w:rsidRPr="00FF0F87">
        <w:rPr>
          <w:rFonts w:ascii="Times New Roman" w:hAnsi="Times New Roman" w:cs="Times New Roman"/>
          <w:i/>
          <w:color w:val="000000" w:themeColor="text1"/>
          <w:sz w:val="20"/>
          <w:szCs w:val="20"/>
          <w:lang w:val="ro-MO"/>
        </w:rPr>
        <w:t>Ghidul este aprobat prin Decizia Consiliului Național de Coordonare a Dezvoltării Regionale și Locale</w:t>
      </w:r>
    </w:p>
    <w:p w14:paraId="7E0D8291" w14:textId="7491C724" w:rsidR="00BE1B20" w:rsidRPr="00FF0F87" w:rsidRDefault="00BE1B20" w:rsidP="00BA026B">
      <w:pPr>
        <w:pBdr>
          <w:top w:val="single" w:sz="4" w:space="1" w:color="auto"/>
          <w:left w:val="single" w:sz="4" w:space="4" w:color="auto"/>
          <w:bottom w:val="single" w:sz="4" w:space="1" w:color="auto"/>
          <w:right w:val="single" w:sz="4" w:space="4" w:color="auto"/>
        </w:pBdr>
        <w:tabs>
          <w:tab w:val="left" w:pos="851"/>
        </w:tabs>
        <w:spacing w:after="0"/>
        <w:rPr>
          <w:rFonts w:ascii="Times New Roman" w:hAnsi="Times New Roman" w:cs="Times New Roman"/>
          <w:i/>
          <w:color w:val="000000" w:themeColor="text1"/>
          <w:sz w:val="20"/>
          <w:szCs w:val="20"/>
          <w:lang w:val="ro-MO"/>
        </w:rPr>
      </w:pPr>
      <w:r w:rsidRPr="00FF0F87">
        <w:rPr>
          <w:rFonts w:ascii="Times New Roman" w:hAnsi="Times New Roman" w:cs="Times New Roman"/>
          <w:i/>
          <w:color w:val="000000" w:themeColor="text1"/>
          <w:sz w:val="20"/>
          <w:szCs w:val="20"/>
          <w:lang w:val="ro-MO"/>
        </w:rPr>
        <w:t xml:space="preserve">nr. </w:t>
      </w:r>
      <w:r w:rsidR="008E108A" w:rsidRPr="00FF0F87">
        <w:rPr>
          <w:rFonts w:ascii="Times New Roman" w:hAnsi="Times New Roman" w:cs="Times New Roman"/>
          <w:i/>
          <w:color w:val="000000" w:themeColor="text1"/>
          <w:sz w:val="20"/>
          <w:szCs w:val="20"/>
          <w:lang w:val="ro-MO"/>
        </w:rPr>
        <w:t>8</w:t>
      </w:r>
      <w:r w:rsidR="00804722" w:rsidRPr="00FF0F87">
        <w:rPr>
          <w:rFonts w:ascii="Times New Roman" w:hAnsi="Times New Roman" w:cs="Times New Roman"/>
          <w:i/>
          <w:color w:val="000000" w:themeColor="text1"/>
          <w:sz w:val="20"/>
          <w:szCs w:val="20"/>
          <w:lang w:val="ro-MO"/>
        </w:rPr>
        <w:t>/2</w:t>
      </w:r>
      <w:r w:rsidR="005320A0" w:rsidRPr="00FF0F87">
        <w:rPr>
          <w:rFonts w:ascii="Times New Roman" w:hAnsi="Times New Roman" w:cs="Times New Roman"/>
          <w:i/>
          <w:color w:val="000000" w:themeColor="text1"/>
          <w:sz w:val="20"/>
          <w:szCs w:val="20"/>
          <w:lang w:val="ro-MO"/>
        </w:rPr>
        <w:t>4</w:t>
      </w:r>
      <w:r w:rsidR="00804722" w:rsidRPr="00FF0F87">
        <w:rPr>
          <w:rFonts w:ascii="Times New Roman" w:hAnsi="Times New Roman" w:cs="Times New Roman"/>
          <w:i/>
          <w:color w:val="000000" w:themeColor="text1"/>
          <w:sz w:val="20"/>
          <w:szCs w:val="20"/>
          <w:lang w:val="ro-MO"/>
        </w:rPr>
        <w:t xml:space="preserve"> din </w:t>
      </w:r>
      <w:r w:rsidR="008E108A" w:rsidRPr="00FF0F87">
        <w:rPr>
          <w:rFonts w:ascii="Times New Roman" w:hAnsi="Times New Roman" w:cs="Times New Roman"/>
          <w:i/>
          <w:color w:val="000000" w:themeColor="text1"/>
          <w:sz w:val="20"/>
          <w:szCs w:val="20"/>
          <w:lang w:val="ro-MO"/>
        </w:rPr>
        <w:t>21.06.</w:t>
      </w:r>
      <w:r w:rsidR="005320A0" w:rsidRPr="00FF0F87">
        <w:rPr>
          <w:rFonts w:ascii="Times New Roman" w:hAnsi="Times New Roman" w:cs="Times New Roman"/>
          <w:i/>
          <w:color w:val="000000" w:themeColor="text1"/>
          <w:sz w:val="20"/>
          <w:szCs w:val="20"/>
          <w:lang w:val="ro-MO"/>
        </w:rPr>
        <w:t>2024</w:t>
      </w:r>
    </w:p>
    <w:p w14:paraId="6756F22E" w14:textId="77777777" w:rsidR="00BE1B20" w:rsidRPr="00FF0F87" w:rsidRDefault="00BE1B20" w:rsidP="00BE1B20">
      <w:pPr>
        <w:tabs>
          <w:tab w:val="left" w:pos="851"/>
        </w:tabs>
        <w:spacing w:after="0"/>
        <w:rPr>
          <w:rFonts w:ascii="Times New Roman" w:hAnsi="Times New Roman" w:cs="Times New Roman"/>
          <w:b/>
          <w:color w:val="000000" w:themeColor="text1"/>
          <w:sz w:val="24"/>
          <w:szCs w:val="24"/>
          <w:lang w:val="ro-MO"/>
        </w:rPr>
      </w:pPr>
    </w:p>
    <w:p w14:paraId="0D95B225" w14:textId="77777777" w:rsidR="00BE1B20" w:rsidRPr="00FF0F87" w:rsidRDefault="00BE1B20" w:rsidP="00BE1B20">
      <w:pPr>
        <w:tabs>
          <w:tab w:val="left" w:pos="851"/>
        </w:tabs>
        <w:spacing w:after="0"/>
        <w:rPr>
          <w:rFonts w:ascii="Times New Roman" w:hAnsi="Times New Roman" w:cs="Times New Roman"/>
          <w:b/>
          <w:color w:val="000000" w:themeColor="text1"/>
          <w:sz w:val="24"/>
          <w:szCs w:val="24"/>
          <w:lang w:val="ro-MO"/>
        </w:rPr>
      </w:pPr>
    </w:p>
    <w:p w14:paraId="42DFEA57" w14:textId="77777777" w:rsidR="00BE1B20" w:rsidRPr="00FF0F87" w:rsidRDefault="00BE1B20" w:rsidP="00BE1B20">
      <w:pPr>
        <w:tabs>
          <w:tab w:val="left" w:pos="851"/>
        </w:tabs>
        <w:spacing w:after="0"/>
        <w:rPr>
          <w:rFonts w:ascii="Times New Roman" w:hAnsi="Times New Roman" w:cs="Times New Roman"/>
          <w:b/>
          <w:color w:val="000000" w:themeColor="text1"/>
          <w:sz w:val="24"/>
          <w:szCs w:val="24"/>
          <w:lang w:val="ro-MO"/>
        </w:rPr>
      </w:pPr>
    </w:p>
    <w:p w14:paraId="232DEE96" w14:textId="77777777" w:rsidR="00BE1B20" w:rsidRPr="00FF0F87" w:rsidRDefault="00BE1B20" w:rsidP="00BE1B20">
      <w:pPr>
        <w:tabs>
          <w:tab w:val="left" w:pos="851"/>
        </w:tabs>
        <w:spacing w:after="0"/>
        <w:rPr>
          <w:rFonts w:ascii="Times New Roman" w:hAnsi="Times New Roman" w:cs="Times New Roman"/>
          <w:b/>
          <w:color w:val="000000" w:themeColor="text1"/>
          <w:sz w:val="24"/>
          <w:szCs w:val="24"/>
          <w:lang w:val="ro-MO"/>
        </w:rPr>
      </w:pPr>
    </w:p>
    <w:p w14:paraId="3426C84F" w14:textId="77777777" w:rsidR="00BE1B20" w:rsidRPr="00FF0F87" w:rsidRDefault="00BE1B20" w:rsidP="00E5110E">
      <w:pPr>
        <w:spacing w:after="0"/>
        <w:jc w:val="center"/>
        <w:rPr>
          <w:rFonts w:ascii="Times New Roman" w:hAnsi="Times New Roman" w:cs="Times New Roman"/>
          <w:color w:val="000000" w:themeColor="text1"/>
          <w:lang w:val="ro-MO"/>
        </w:rPr>
      </w:pPr>
      <w:r w:rsidRPr="00FF0F87">
        <w:rPr>
          <w:rFonts w:ascii="Times New Roman" w:hAnsi="Times New Roman" w:cs="Times New Roman"/>
          <w:color w:val="000000" w:themeColor="text1"/>
          <w:lang w:val="ro-MO"/>
        </w:rPr>
        <w:t>Chișinău,</w:t>
      </w:r>
      <w:r w:rsidR="008624E7" w:rsidRPr="00FF0F87">
        <w:rPr>
          <w:rFonts w:ascii="Times New Roman" w:hAnsi="Times New Roman" w:cs="Times New Roman"/>
          <w:color w:val="000000" w:themeColor="text1"/>
          <w:lang w:val="ro-MO"/>
        </w:rPr>
        <w:t xml:space="preserve"> 2024</w:t>
      </w:r>
    </w:p>
    <w:p w14:paraId="4EDF540B" w14:textId="77777777" w:rsidR="00BE1B20" w:rsidRPr="00FF0F87" w:rsidRDefault="00BE1B20" w:rsidP="00BE1B20">
      <w:pPr>
        <w:spacing w:after="0"/>
        <w:jc w:val="center"/>
        <w:rPr>
          <w:rFonts w:ascii="Times New Roman" w:hAnsi="Times New Roman" w:cs="Times New Roman"/>
          <w:color w:val="000000" w:themeColor="text1"/>
          <w:lang w:val="ro-MO"/>
        </w:rPr>
      </w:pPr>
      <w:r w:rsidRPr="00FF0F87">
        <w:rPr>
          <w:rFonts w:ascii="Times New Roman" w:hAnsi="Times New Roman" w:cs="Times New Roman"/>
          <w:color w:val="000000" w:themeColor="text1"/>
          <w:lang w:val="ro-MO"/>
        </w:rPr>
        <w:t>Oficiul Național de Dezvoltare Regională și Locală</w:t>
      </w:r>
    </w:p>
    <w:p w14:paraId="68A7FF90" w14:textId="00F462D6" w:rsidR="00BE1B20" w:rsidRPr="00FF0F87" w:rsidRDefault="00BE1B20" w:rsidP="00BE1B20">
      <w:pPr>
        <w:rPr>
          <w:rFonts w:ascii="Times New Roman" w:eastAsia="Arial" w:hAnsi="Times New Roman" w:cs="Times New Roman"/>
          <w:b/>
          <w:i/>
          <w:sz w:val="16"/>
          <w:szCs w:val="16"/>
          <w:lang w:val="ro-MO"/>
        </w:rPr>
      </w:pPr>
      <w:r w:rsidRPr="00FF0F87">
        <w:rPr>
          <w:rFonts w:ascii="Times New Roman" w:hAnsi="Times New Roman" w:cs="Times New Roman"/>
          <w:i/>
          <w:sz w:val="16"/>
          <w:szCs w:val="16"/>
          <w:lang w:val="ro-MO"/>
        </w:rPr>
        <w:t>V-</w:t>
      </w:r>
      <w:r w:rsidR="00F96164">
        <w:rPr>
          <w:rFonts w:ascii="Times New Roman" w:hAnsi="Times New Roman" w:cs="Times New Roman"/>
          <w:i/>
          <w:sz w:val="16"/>
          <w:szCs w:val="16"/>
          <w:lang w:val="ro-MO"/>
        </w:rPr>
        <w:t>5.1</w:t>
      </w:r>
    </w:p>
    <w:p w14:paraId="100421CA" w14:textId="77777777" w:rsidR="00BE1B20" w:rsidRPr="00FF0F87" w:rsidRDefault="00BE1B20" w:rsidP="00BE1B20">
      <w:pPr>
        <w:tabs>
          <w:tab w:val="left" w:pos="851"/>
        </w:tabs>
        <w:spacing w:after="240"/>
        <w:jc w:val="both"/>
        <w:rPr>
          <w:rFonts w:ascii="Times New Roman" w:hAnsi="Times New Roman" w:cs="Times New Roman"/>
          <w:color w:val="000000" w:themeColor="text1"/>
          <w:sz w:val="20"/>
          <w:szCs w:val="20"/>
          <w:lang w:val="ro-MO"/>
        </w:rPr>
        <w:sectPr w:rsidR="00BE1B20" w:rsidRPr="00FF0F87" w:rsidSect="009E69D2">
          <w:headerReference w:type="even" r:id="rId10"/>
          <w:headerReference w:type="default" r:id="rId11"/>
          <w:footerReference w:type="even" r:id="rId12"/>
          <w:footerReference w:type="default" r:id="rId13"/>
          <w:headerReference w:type="first" r:id="rId14"/>
          <w:footerReference w:type="first" r:id="rId15"/>
          <w:pgSz w:w="11906" w:h="16838" w:code="9"/>
          <w:pgMar w:top="567" w:right="567" w:bottom="567" w:left="1418" w:header="720" w:footer="720" w:gutter="0"/>
          <w:cols w:space="720"/>
          <w:docGrid w:linePitch="360"/>
        </w:sectPr>
      </w:pPr>
    </w:p>
    <w:p w14:paraId="0990FA22" w14:textId="5886035F" w:rsidR="007D2BDC" w:rsidRPr="00FF0F87" w:rsidRDefault="00BE1B20" w:rsidP="007D2BDC">
      <w:pPr>
        <w:ind w:right="22" w:firstLine="567"/>
        <w:jc w:val="both"/>
        <w:rPr>
          <w:rFonts w:ascii="Times New Roman" w:hAnsi="Times New Roman" w:cs="Times New Roman"/>
          <w:sz w:val="24"/>
          <w:szCs w:val="24"/>
          <w:lang w:val="ro-MO"/>
        </w:rPr>
      </w:pPr>
      <w:r w:rsidRPr="00FF0F87">
        <w:rPr>
          <w:rFonts w:ascii="Times New Roman" w:hAnsi="Times New Roman" w:cs="Times New Roman"/>
          <w:color w:val="000000" w:themeColor="text1"/>
          <w:sz w:val="24"/>
          <w:szCs w:val="24"/>
          <w:lang w:val="ro-MO"/>
        </w:rPr>
        <w:lastRenderedPageBreak/>
        <w:t xml:space="preserve">Ghidul </w:t>
      </w:r>
      <w:r w:rsidR="0038127C" w:rsidRPr="00FF0F87">
        <w:rPr>
          <w:rFonts w:ascii="Times New Roman" w:hAnsi="Times New Roman" w:cs="Times New Roman"/>
          <w:color w:val="000000" w:themeColor="text1"/>
          <w:sz w:val="24"/>
          <w:szCs w:val="24"/>
          <w:lang w:val="ro-MO"/>
        </w:rPr>
        <w:t>aplicantului</w:t>
      </w:r>
      <w:r w:rsidRPr="00FF0F87">
        <w:rPr>
          <w:rFonts w:ascii="Times New Roman" w:hAnsi="Times New Roman" w:cs="Times New Roman"/>
          <w:color w:val="000000" w:themeColor="text1"/>
          <w:sz w:val="24"/>
          <w:szCs w:val="24"/>
          <w:lang w:val="ro-MO"/>
        </w:rPr>
        <w:t xml:space="preserve"> la concurs în cadrul apelului competitiv de selectare a proiectelor de dezvoltare locală </w:t>
      </w:r>
      <w:r w:rsidR="005320A0" w:rsidRPr="00FF0F87">
        <w:rPr>
          <w:rFonts w:ascii="Times New Roman" w:hAnsi="Times New Roman" w:cs="Times New Roman"/>
          <w:color w:val="000000" w:themeColor="text1"/>
          <w:sz w:val="24"/>
          <w:szCs w:val="24"/>
          <w:lang w:val="ro-MO"/>
        </w:rPr>
        <w:t xml:space="preserve">în cadrul Programului </w:t>
      </w:r>
      <w:r w:rsidR="00796D38" w:rsidRPr="00FF0F87">
        <w:rPr>
          <w:rFonts w:ascii="Times New Roman" w:hAnsi="Times New Roman" w:cs="Times New Roman"/>
          <w:color w:val="000000" w:themeColor="text1"/>
          <w:sz w:val="24"/>
          <w:szCs w:val="24"/>
          <w:lang w:val="ro-MO"/>
        </w:rPr>
        <w:t xml:space="preserve">Național </w:t>
      </w:r>
      <w:r w:rsidR="005320A0" w:rsidRPr="00FF0F87">
        <w:rPr>
          <w:rFonts w:ascii="Times New Roman" w:hAnsi="Times New Roman" w:cs="Times New Roman"/>
          <w:color w:val="000000" w:themeColor="text1"/>
          <w:sz w:val="24"/>
          <w:szCs w:val="24"/>
          <w:lang w:val="ro-MO"/>
        </w:rPr>
        <w:t>„</w:t>
      </w:r>
      <w:r w:rsidR="00DC1C55" w:rsidRPr="00FF0F87">
        <w:rPr>
          <w:rFonts w:ascii="Times New Roman" w:hAnsi="Times New Roman" w:cs="Times New Roman"/>
          <w:color w:val="000000" w:themeColor="text1"/>
          <w:sz w:val="24"/>
          <w:szCs w:val="24"/>
          <w:lang w:val="ro-MO"/>
        </w:rPr>
        <w:t>Servicii de Creșă Publice</w:t>
      </w:r>
      <w:r w:rsidR="005320A0" w:rsidRPr="00FF0F87">
        <w:rPr>
          <w:rFonts w:ascii="Times New Roman" w:hAnsi="Times New Roman" w:cs="Times New Roman"/>
          <w:color w:val="000000" w:themeColor="text1"/>
          <w:sz w:val="24"/>
          <w:szCs w:val="24"/>
          <w:lang w:val="ro-MO"/>
        </w:rPr>
        <w:t xml:space="preserve">” </w:t>
      </w:r>
      <w:r w:rsidRPr="00FF0F87">
        <w:rPr>
          <w:rFonts w:ascii="Times New Roman" w:hAnsi="Times New Roman" w:cs="Times New Roman"/>
          <w:color w:val="000000" w:themeColor="text1"/>
          <w:sz w:val="24"/>
          <w:szCs w:val="24"/>
          <w:lang w:val="ro-MO"/>
        </w:rPr>
        <w:t>(în continuare – Ghid) este elaborat în baza Regulamentului privind gestionarea mijloacelor financiare ale Fondului național pentru dezvoltare regională și locală (</w:t>
      </w:r>
      <w:r w:rsidR="00573AEC" w:rsidRPr="00FF0F87">
        <w:rPr>
          <w:rFonts w:ascii="Times New Roman" w:hAnsi="Times New Roman" w:cs="Times New Roman"/>
          <w:color w:val="000000" w:themeColor="text1"/>
          <w:sz w:val="24"/>
          <w:szCs w:val="24"/>
          <w:lang w:val="ro-MO"/>
        </w:rPr>
        <w:t>Hotărârea</w:t>
      </w:r>
      <w:r w:rsidRPr="00FF0F87">
        <w:rPr>
          <w:rFonts w:ascii="Times New Roman" w:hAnsi="Times New Roman" w:cs="Times New Roman"/>
          <w:color w:val="000000" w:themeColor="text1"/>
          <w:sz w:val="24"/>
          <w:szCs w:val="24"/>
          <w:lang w:val="ro-MO"/>
        </w:rPr>
        <w:t xml:space="preserve"> Guvernului nr. 152/2022)</w:t>
      </w:r>
      <w:r w:rsidR="0038127C" w:rsidRPr="00FF0F87">
        <w:rPr>
          <w:rFonts w:ascii="Times New Roman" w:hAnsi="Times New Roman" w:cs="Times New Roman"/>
          <w:color w:val="000000" w:themeColor="text1"/>
          <w:sz w:val="24"/>
          <w:szCs w:val="24"/>
          <w:lang w:val="ro-MO"/>
        </w:rPr>
        <w:t xml:space="preserve"> și </w:t>
      </w:r>
      <w:r w:rsidR="007D2BDC" w:rsidRPr="00FF0F87">
        <w:rPr>
          <w:rFonts w:ascii="Times New Roman" w:hAnsi="Times New Roman" w:cs="Times New Roman"/>
          <w:color w:val="000000" w:themeColor="text1"/>
          <w:sz w:val="24"/>
          <w:szCs w:val="24"/>
          <w:lang w:val="ro-MO"/>
        </w:rPr>
        <w:t xml:space="preserve">este aprobat prin </w:t>
      </w:r>
      <w:r w:rsidR="007D2BDC" w:rsidRPr="00FF0F87">
        <w:rPr>
          <w:rFonts w:ascii="Times New Roman" w:hAnsi="Times New Roman" w:cs="Times New Roman"/>
          <w:i/>
          <w:sz w:val="24"/>
          <w:szCs w:val="24"/>
          <w:lang w:val="ro-MO"/>
        </w:rPr>
        <w:t xml:space="preserve">Decizia </w:t>
      </w:r>
      <w:r w:rsidR="008E108A" w:rsidRPr="00FF0F87">
        <w:rPr>
          <w:rFonts w:ascii="Times New Roman" w:hAnsi="Times New Roman" w:cs="Times New Roman"/>
          <w:i/>
          <w:color w:val="000000" w:themeColor="text1"/>
          <w:sz w:val="24"/>
          <w:szCs w:val="24"/>
          <w:lang w:val="ro-MO"/>
        </w:rPr>
        <w:t>nr.8/24 din 21.06.</w:t>
      </w:r>
      <w:r w:rsidR="007D2BDC" w:rsidRPr="00FF0F87">
        <w:rPr>
          <w:rFonts w:ascii="Times New Roman" w:hAnsi="Times New Roman" w:cs="Times New Roman"/>
          <w:i/>
          <w:color w:val="000000" w:themeColor="text1"/>
          <w:sz w:val="24"/>
          <w:szCs w:val="24"/>
          <w:lang w:val="ro-MO"/>
        </w:rPr>
        <w:t>2024</w:t>
      </w:r>
      <w:r w:rsidR="007D2BDC" w:rsidRPr="00FF0F87">
        <w:rPr>
          <w:rFonts w:ascii="Times New Roman" w:hAnsi="Times New Roman" w:cs="Times New Roman"/>
          <w:color w:val="000000" w:themeColor="text1"/>
          <w:sz w:val="24"/>
          <w:szCs w:val="24"/>
          <w:lang w:val="ro-MO"/>
        </w:rPr>
        <w:t xml:space="preserve"> </w:t>
      </w:r>
      <w:r w:rsidR="007D2BDC" w:rsidRPr="00FF0F87">
        <w:rPr>
          <w:rFonts w:ascii="Times New Roman" w:hAnsi="Times New Roman" w:cs="Times New Roman"/>
          <w:sz w:val="24"/>
          <w:szCs w:val="24"/>
          <w:lang w:val="ro-MO"/>
        </w:rPr>
        <w:t>a Consiliului Național de Coordonare a Dezvoltării Regionale și Locale - structură, constituită pentru aprobarea, promovarea și coordonarea obiectivelor politicii de dezvoltare regională și locală la nivel național, investit cu funcțiile de aprobare și promovare a criteriilor de selectare, evaluare și aprobare a programelor și a proiectelor de dezvoltare regională și locală.</w:t>
      </w:r>
    </w:p>
    <w:p w14:paraId="19D8A33A" w14:textId="77777777" w:rsidR="00BE1B20" w:rsidRPr="00FF0F87" w:rsidRDefault="00BE1B20" w:rsidP="00CC71F1">
      <w:pPr>
        <w:tabs>
          <w:tab w:val="left" w:pos="851"/>
        </w:tabs>
        <w:ind w:firstLine="567"/>
        <w:jc w:val="both"/>
        <w:rPr>
          <w:rFonts w:ascii="Times New Roman" w:hAnsi="Times New Roman" w:cs="Times New Roman"/>
          <w:color w:val="000000" w:themeColor="text1"/>
          <w:sz w:val="24"/>
          <w:szCs w:val="24"/>
          <w:lang w:val="ro-MO" w:eastAsia="ru-RU"/>
        </w:rPr>
      </w:pPr>
      <w:r w:rsidRPr="00FF0F87">
        <w:rPr>
          <w:rFonts w:ascii="Times New Roman" w:hAnsi="Times New Roman" w:cs="Times New Roman"/>
          <w:color w:val="000000" w:themeColor="text1"/>
          <w:sz w:val="24"/>
          <w:szCs w:val="24"/>
          <w:lang w:val="ro-MO"/>
        </w:rPr>
        <w:t>Structura Ghidului asigură introducerea graduală a utilizatorului în subiectele ce vizează mecanismul de selectare</w:t>
      </w:r>
      <w:r w:rsidR="00796D38" w:rsidRPr="00FF0F87">
        <w:rPr>
          <w:rFonts w:ascii="Times New Roman" w:hAnsi="Times New Roman" w:cs="Times New Roman"/>
          <w:color w:val="000000" w:themeColor="text1"/>
          <w:sz w:val="24"/>
          <w:szCs w:val="24"/>
          <w:lang w:val="ro-MO"/>
        </w:rPr>
        <w:t>,</w:t>
      </w:r>
      <w:r w:rsidRPr="00FF0F87">
        <w:rPr>
          <w:rFonts w:ascii="Times New Roman" w:hAnsi="Times New Roman" w:cs="Times New Roman"/>
          <w:color w:val="000000" w:themeColor="text1"/>
          <w:sz w:val="24"/>
          <w:szCs w:val="24"/>
          <w:lang w:val="ro-MO"/>
        </w:rPr>
        <w:t xml:space="preserve"> prin procedura apelului competitiv</w:t>
      </w:r>
      <w:r w:rsidR="00796D38" w:rsidRPr="00FF0F87">
        <w:rPr>
          <w:rFonts w:ascii="Times New Roman" w:hAnsi="Times New Roman" w:cs="Times New Roman"/>
          <w:color w:val="000000" w:themeColor="text1"/>
          <w:sz w:val="24"/>
          <w:szCs w:val="24"/>
          <w:lang w:val="ro-MO"/>
        </w:rPr>
        <w:t>,</w:t>
      </w:r>
      <w:r w:rsidRPr="00FF0F87">
        <w:rPr>
          <w:rFonts w:ascii="Times New Roman" w:hAnsi="Times New Roman" w:cs="Times New Roman"/>
          <w:color w:val="000000" w:themeColor="text1"/>
          <w:sz w:val="24"/>
          <w:szCs w:val="24"/>
          <w:lang w:val="ro-MO"/>
        </w:rPr>
        <w:t xml:space="preserve"> a proiectelor pentru finanțare din Fondul </w:t>
      </w:r>
      <w:r w:rsidR="00796D38" w:rsidRPr="00FF0F87">
        <w:rPr>
          <w:rFonts w:ascii="Times New Roman" w:hAnsi="Times New Roman" w:cs="Times New Roman"/>
          <w:color w:val="000000" w:themeColor="text1"/>
          <w:sz w:val="24"/>
          <w:szCs w:val="24"/>
          <w:lang w:val="ro-MO"/>
        </w:rPr>
        <w:t>N</w:t>
      </w:r>
      <w:r w:rsidRPr="00FF0F87">
        <w:rPr>
          <w:rFonts w:ascii="Times New Roman" w:hAnsi="Times New Roman" w:cs="Times New Roman"/>
          <w:color w:val="000000" w:themeColor="text1"/>
          <w:sz w:val="24"/>
          <w:szCs w:val="24"/>
          <w:lang w:val="ro-MO"/>
        </w:rPr>
        <w:t xml:space="preserve">ațional pentru </w:t>
      </w:r>
      <w:r w:rsidR="00796D38" w:rsidRPr="00FF0F87">
        <w:rPr>
          <w:rFonts w:ascii="Times New Roman" w:hAnsi="Times New Roman" w:cs="Times New Roman"/>
          <w:color w:val="000000" w:themeColor="text1"/>
          <w:sz w:val="24"/>
          <w:szCs w:val="24"/>
          <w:lang w:val="ro-MO"/>
        </w:rPr>
        <w:t>D</w:t>
      </w:r>
      <w:r w:rsidRPr="00FF0F87">
        <w:rPr>
          <w:rFonts w:ascii="Times New Roman" w:hAnsi="Times New Roman" w:cs="Times New Roman"/>
          <w:color w:val="000000" w:themeColor="text1"/>
          <w:sz w:val="24"/>
          <w:szCs w:val="24"/>
          <w:lang w:val="ro-MO"/>
        </w:rPr>
        <w:t xml:space="preserve">ezvoltare </w:t>
      </w:r>
      <w:r w:rsidR="00796D38" w:rsidRPr="00FF0F87">
        <w:rPr>
          <w:rFonts w:ascii="Times New Roman" w:hAnsi="Times New Roman" w:cs="Times New Roman"/>
          <w:color w:val="000000" w:themeColor="text1"/>
          <w:sz w:val="24"/>
          <w:szCs w:val="24"/>
          <w:lang w:val="ro-MO"/>
        </w:rPr>
        <w:t>Regională și L</w:t>
      </w:r>
      <w:r w:rsidRPr="00FF0F87">
        <w:rPr>
          <w:rFonts w:ascii="Times New Roman" w:hAnsi="Times New Roman" w:cs="Times New Roman"/>
          <w:color w:val="000000" w:themeColor="text1"/>
          <w:sz w:val="24"/>
          <w:szCs w:val="24"/>
          <w:lang w:val="ro-MO"/>
        </w:rPr>
        <w:t>ocală și cuprinde un set de recomandări, adresate autorităților publice locale pentru pregătirea inițiativelor de proiect și înscrierea la concursul de selectare a proiectelor.</w:t>
      </w:r>
    </w:p>
    <w:p w14:paraId="26FA9661" w14:textId="77777777" w:rsidR="00573AEC" w:rsidRPr="00FF0F87" w:rsidRDefault="0038127C" w:rsidP="00CC71F1">
      <w:pPr>
        <w:tabs>
          <w:tab w:val="left" w:pos="851"/>
        </w:tabs>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color w:val="000000" w:themeColor="text1"/>
          <w:sz w:val="24"/>
          <w:szCs w:val="24"/>
          <w:lang w:val="ro-MO"/>
        </w:rPr>
        <w:t>Capitol</w:t>
      </w:r>
      <w:r w:rsidR="00573AEC" w:rsidRPr="00FF0F87">
        <w:rPr>
          <w:rFonts w:ascii="Times New Roman" w:hAnsi="Times New Roman" w:cs="Times New Roman"/>
          <w:color w:val="000000" w:themeColor="text1"/>
          <w:sz w:val="24"/>
          <w:szCs w:val="24"/>
          <w:lang w:val="ro-MO"/>
        </w:rPr>
        <w:t xml:space="preserve">ele </w:t>
      </w:r>
      <w:r w:rsidRPr="00FF0F87">
        <w:rPr>
          <w:rFonts w:ascii="Times New Roman" w:hAnsi="Times New Roman" w:cs="Times New Roman"/>
          <w:color w:val="000000" w:themeColor="text1"/>
          <w:sz w:val="24"/>
          <w:szCs w:val="24"/>
          <w:lang w:val="ro-MO"/>
        </w:rPr>
        <w:t xml:space="preserve">I </w:t>
      </w:r>
      <w:r w:rsidR="00573AEC" w:rsidRPr="00FF0F87">
        <w:rPr>
          <w:rFonts w:ascii="Times New Roman" w:hAnsi="Times New Roman" w:cs="Times New Roman"/>
          <w:color w:val="000000" w:themeColor="text1"/>
          <w:sz w:val="24"/>
          <w:szCs w:val="24"/>
          <w:lang w:val="ro-MO"/>
        </w:rPr>
        <w:t xml:space="preserve">și II vin cu </w:t>
      </w:r>
      <w:r w:rsidRPr="00FF0F87">
        <w:rPr>
          <w:rFonts w:ascii="Times New Roman" w:hAnsi="Times New Roman" w:cs="Times New Roman"/>
          <w:color w:val="000000" w:themeColor="text1"/>
          <w:sz w:val="24"/>
          <w:szCs w:val="24"/>
          <w:lang w:val="ro-MO"/>
        </w:rPr>
        <w:t xml:space="preserve">o </w:t>
      </w:r>
      <w:r w:rsidR="00511578" w:rsidRPr="00FF0F87">
        <w:rPr>
          <w:rFonts w:ascii="Times New Roman" w:hAnsi="Times New Roman" w:cs="Times New Roman"/>
          <w:color w:val="000000" w:themeColor="text1"/>
          <w:sz w:val="24"/>
          <w:szCs w:val="24"/>
          <w:lang w:val="ro-MO"/>
        </w:rPr>
        <w:t>introducere succintă în managementul proiectelor de dezvoltare locală, noțiuni, scopuri și obiective</w:t>
      </w:r>
      <w:r w:rsidR="00573AEC" w:rsidRPr="00FF0F87">
        <w:rPr>
          <w:rFonts w:ascii="Times New Roman" w:hAnsi="Times New Roman" w:cs="Times New Roman"/>
          <w:color w:val="000000" w:themeColor="text1"/>
          <w:sz w:val="24"/>
          <w:szCs w:val="24"/>
          <w:lang w:val="ro-MO"/>
        </w:rPr>
        <w:t xml:space="preserve"> și fac o prezentare generală </w:t>
      </w:r>
      <w:r w:rsidR="00BE1B20" w:rsidRPr="00FF0F87">
        <w:rPr>
          <w:rFonts w:ascii="Times New Roman" w:hAnsi="Times New Roman" w:cs="Times New Roman"/>
          <w:color w:val="000000" w:themeColor="text1"/>
          <w:sz w:val="24"/>
          <w:szCs w:val="24"/>
          <w:lang w:val="ro-MO"/>
        </w:rPr>
        <w:t xml:space="preserve">privind mecanismul oferit, </w:t>
      </w:r>
      <w:r w:rsidR="00573AEC" w:rsidRPr="00FF0F87">
        <w:rPr>
          <w:rFonts w:ascii="Times New Roman" w:hAnsi="Times New Roman" w:cs="Times New Roman"/>
          <w:color w:val="000000" w:themeColor="text1"/>
          <w:sz w:val="24"/>
          <w:szCs w:val="24"/>
          <w:lang w:val="ro-MO"/>
        </w:rPr>
        <w:t xml:space="preserve">criteriile de eligibilitate </w:t>
      </w:r>
      <w:r w:rsidR="00796D38" w:rsidRPr="00FF0F87">
        <w:rPr>
          <w:rFonts w:ascii="Times New Roman" w:hAnsi="Times New Roman" w:cs="Times New Roman"/>
          <w:color w:val="000000" w:themeColor="text1"/>
          <w:sz w:val="24"/>
          <w:szCs w:val="24"/>
          <w:lang w:val="ro-MO"/>
        </w:rPr>
        <w:t xml:space="preserve">pentru proiecte și </w:t>
      </w:r>
      <w:proofErr w:type="spellStart"/>
      <w:r w:rsidR="00796D38" w:rsidRPr="00FF0F87">
        <w:rPr>
          <w:rFonts w:ascii="Times New Roman" w:hAnsi="Times New Roman" w:cs="Times New Roman"/>
          <w:color w:val="000000" w:themeColor="text1"/>
          <w:sz w:val="24"/>
          <w:szCs w:val="24"/>
          <w:lang w:val="ro-MO"/>
        </w:rPr>
        <w:t>aplicanți</w:t>
      </w:r>
      <w:proofErr w:type="spellEnd"/>
      <w:r w:rsidR="00796D38" w:rsidRPr="00FF0F87">
        <w:rPr>
          <w:rFonts w:ascii="Times New Roman" w:hAnsi="Times New Roman" w:cs="Times New Roman"/>
          <w:color w:val="000000" w:themeColor="text1"/>
          <w:sz w:val="24"/>
          <w:szCs w:val="24"/>
          <w:lang w:val="ro-MO"/>
        </w:rPr>
        <w:t xml:space="preserve">, precum </w:t>
      </w:r>
      <w:r w:rsidR="00573AEC" w:rsidRPr="00FF0F87">
        <w:rPr>
          <w:rFonts w:ascii="Times New Roman" w:hAnsi="Times New Roman" w:cs="Times New Roman"/>
          <w:color w:val="000000" w:themeColor="text1"/>
          <w:sz w:val="24"/>
          <w:szCs w:val="24"/>
          <w:lang w:val="ro-MO"/>
        </w:rPr>
        <w:t>și condițiile de finanțare.</w:t>
      </w:r>
    </w:p>
    <w:p w14:paraId="7667C474" w14:textId="77777777" w:rsidR="00573AEC" w:rsidRPr="00FF0F87" w:rsidRDefault="00BE1B20" w:rsidP="00CC71F1">
      <w:pPr>
        <w:tabs>
          <w:tab w:val="left" w:pos="851"/>
        </w:tabs>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color w:val="000000" w:themeColor="text1"/>
          <w:sz w:val="24"/>
          <w:szCs w:val="24"/>
          <w:lang w:val="ro-MO"/>
        </w:rPr>
        <w:t>Capitolul I</w:t>
      </w:r>
      <w:r w:rsidR="00573AEC" w:rsidRPr="00FF0F87">
        <w:rPr>
          <w:rFonts w:ascii="Times New Roman" w:hAnsi="Times New Roman" w:cs="Times New Roman"/>
          <w:color w:val="000000" w:themeColor="text1"/>
          <w:sz w:val="24"/>
          <w:szCs w:val="24"/>
          <w:lang w:val="ro-MO"/>
        </w:rPr>
        <w:t>I</w:t>
      </w:r>
      <w:r w:rsidRPr="00FF0F87">
        <w:rPr>
          <w:rFonts w:ascii="Times New Roman" w:hAnsi="Times New Roman" w:cs="Times New Roman"/>
          <w:color w:val="000000" w:themeColor="text1"/>
          <w:sz w:val="24"/>
          <w:szCs w:val="24"/>
          <w:lang w:val="ro-MO"/>
        </w:rPr>
        <w:t xml:space="preserve">I </w:t>
      </w:r>
      <w:r w:rsidR="00573AEC" w:rsidRPr="00FF0F87">
        <w:rPr>
          <w:rFonts w:ascii="Times New Roman" w:hAnsi="Times New Roman" w:cs="Times New Roman"/>
          <w:color w:val="000000" w:themeColor="text1"/>
          <w:sz w:val="24"/>
          <w:szCs w:val="24"/>
          <w:lang w:val="ro-MO"/>
        </w:rPr>
        <w:t>descrie etapele de desfășurare a concursului și cuprinde perioada de la lansarea acestuia și până la aprobarea finanțării.</w:t>
      </w:r>
    </w:p>
    <w:p w14:paraId="05E87F58" w14:textId="77777777" w:rsidR="00573AEC" w:rsidRPr="00FF0F87" w:rsidRDefault="00573AEC" w:rsidP="00CC71F1">
      <w:pPr>
        <w:tabs>
          <w:tab w:val="left" w:pos="851"/>
        </w:tabs>
        <w:ind w:firstLine="567"/>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rPr>
        <w:t xml:space="preserve">Capitolul IV </w:t>
      </w:r>
      <w:r w:rsidR="00BE1B20" w:rsidRPr="00FF0F87">
        <w:rPr>
          <w:rFonts w:ascii="Times New Roman" w:hAnsi="Times New Roman" w:cs="Times New Roman"/>
          <w:sz w:val="24"/>
          <w:szCs w:val="24"/>
          <w:lang w:val="ro-MO"/>
        </w:rPr>
        <w:t xml:space="preserve">cuprinde perioada de implementare a proiectelor și </w:t>
      </w:r>
      <w:r w:rsidR="00BE1B20" w:rsidRPr="00FF0F87">
        <w:rPr>
          <w:rFonts w:ascii="Times New Roman" w:hAnsi="Times New Roman" w:cs="Times New Roman"/>
          <w:sz w:val="24"/>
          <w:szCs w:val="24"/>
          <w:lang w:val="ro-MO" w:eastAsia="ru-RU"/>
        </w:rPr>
        <w:t xml:space="preserve">este adresat, exclusiv, </w:t>
      </w:r>
      <w:proofErr w:type="spellStart"/>
      <w:r w:rsidR="00BE1B20" w:rsidRPr="00FF0F87">
        <w:rPr>
          <w:rFonts w:ascii="Times New Roman" w:hAnsi="Times New Roman" w:cs="Times New Roman"/>
          <w:sz w:val="24"/>
          <w:szCs w:val="24"/>
          <w:lang w:val="ro-MO" w:eastAsia="ru-RU"/>
        </w:rPr>
        <w:t>aplicanților</w:t>
      </w:r>
      <w:proofErr w:type="spellEnd"/>
      <w:r w:rsidR="00BE1B20" w:rsidRPr="00FF0F87">
        <w:rPr>
          <w:rFonts w:ascii="Times New Roman" w:hAnsi="Times New Roman" w:cs="Times New Roman"/>
          <w:sz w:val="24"/>
          <w:szCs w:val="24"/>
          <w:lang w:val="ro-MO" w:eastAsia="ru-RU"/>
        </w:rPr>
        <w:t xml:space="preserve"> ai căror proiecte vor fi aprobate pentru finanțare și reflectă acțiunile </w:t>
      </w:r>
      <w:r w:rsidR="00CC71F1" w:rsidRPr="00FF0F87">
        <w:rPr>
          <w:rFonts w:ascii="Times New Roman" w:hAnsi="Times New Roman" w:cs="Times New Roman"/>
          <w:sz w:val="24"/>
          <w:szCs w:val="24"/>
          <w:lang w:val="ro-MO" w:eastAsia="ru-RU"/>
        </w:rPr>
        <w:t xml:space="preserve">de lansare a proiectelor, </w:t>
      </w:r>
      <w:r w:rsidR="00BE1B20" w:rsidRPr="00FF0F87">
        <w:rPr>
          <w:rFonts w:ascii="Times New Roman" w:hAnsi="Times New Roman" w:cs="Times New Roman"/>
          <w:sz w:val="24"/>
          <w:szCs w:val="24"/>
          <w:lang w:val="ro-MO" w:eastAsia="ru-RU"/>
        </w:rPr>
        <w:t xml:space="preserve">desfășurarea </w:t>
      </w:r>
      <w:r w:rsidRPr="00FF0F87">
        <w:rPr>
          <w:rFonts w:ascii="Times New Roman" w:hAnsi="Times New Roman" w:cs="Times New Roman"/>
          <w:sz w:val="24"/>
          <w:szCs w:val="24"/>
          <w:lang w:val="ro-MO" w:eastAsia="ru-RU"/>
        </w:rPr>
        <w:t xml:space="preserve">și atribuirea </w:t>
      </w:r>
      <w:r w:rsidR="00CC71F1" w:rsidRPr="00FF0F87">
        <w:rPr>
          <w:rFonts w:ascii="Times New Roman" w:hAnsi="Times New Roman" w:cs="Times New Roman"/>
          <w:sz w:val="24"/>
          <w:szCs w:val="24"/>
          <w:lang w:val="ro-MO" w:eastAsia="ru-RU"/>
        </w:rPr>
        <w:t xml:space="preserve">achizițiilor publice, execuția </w:t>
      </w:r>
      <w:r w:rsidR="00BE1B20" w:rsidRPr="00FF0F87">
        <w:rPr>
          <w:rFonts w:ascii="Times New Roman" w:hAnsi="Times New Roman" w:cs="Times New Roman"/>
          <w:sz w:val="24"/>
          <w:szCs w:val="24"/>
          <w:lang w:val="ro-MO" w:eastAsia="ru-RU"/>
        </w:rPr>
        <w:t xml:space="preserve">lucrărilor, documentarea livrabilelor, autorizarea plăților, debursarea mijloacelor financiare și recepția lucrărilor. </w:t>
      </w:r>
    </w:p>
    <w:p w14:paraId="436A0758" w14:textId="77777777" w:rsidR="00BE1B20" w:rsidRPr="00FF0F87" w:rsidRDefault="00573AEC" w:rsidP="00CC71F1">
      <w:pPr>
        <w:tabs>
          <w:tab w:val="left" w:pos="851"/>
        </w:tabs>
        <w:ind w:firstLine="567"/>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xml:space="preserve">În Capitolul V </w:t>
      </w:r>
      <w:r w:rsidR="00BE1B20" w:rsidRPr="00FF0F87">
        <w:rPr>
          <w:rFonts w:ascii="Times New Roman" w:hAnsi="Times New Roman" w:cs="Times New Roman"/>
          <w:sz w:val="24"/>
          <w:szCs w:val="24"/>
          <w:lang w:val="ro-MO" w:eastAsia="ru-RU"/>
        </w:rPr>
        <w:t xml:space="preserve">sunt reflectate acțiunile </w:t>
      </w:r>
      <w:r w:rsidR="00796D38" w:rsidRPr="00FF0F87">
        <w:rPr>
          <w:rFonts w:ascii="Times New Roman" w:hAnsi="Times New Roman" w:cs="Times New Roman"/>
          <w:sz w:val="24"/>
          <w:szCs w:val="24"/>
          <w:lang w:val="ro-MO" w:eastAsia="ru-RU"/>
        </w:rPr>
        <w:t>așteptate</w:t>
      </w:r>
      <w:r w:rsidR="00BE1B20" w:rsidRPr="00FF0F87">
        <w:rPr>
          <w:rFonts w:ascii="Times New Roman" w:hAnsi="Times New Roman" w:cs="Times New Roman"/>
          <w:sz w:val="24"/>
          <w:szCs w:val="24"/>
          <w:lang w:val="ro-MO" w:eastAsia="ru-RU"/>
        </w:rPr>
        <w:t xml:space="preserve"> </w:t>
      </w:r>
      <w:r w:rsidR="00796D38" w:rsidRPr="00FF0F87">
        <w:rPr>
          <w:rFonts w:ascii="Times New Roman" w:hAnsi="Times New Roman" w:cs="Times New Roman"/>
          <w:sz w:val="24"/>
          <w:szCs w:val="24"/>
          <w:lang w:val="ro-MO" w:eastAsia="ru-RU"/>
        </w:rPr>
        <w:t xml:space="preserve">post-implementare, </w:t>
      </w:r>
      <w:r w:rsidR="00BE1B20" w:rsidRPr="00FF0F87">
        <w:rPr>
          <w:rFonts w:ascii="Times New Roman" w:hAnsi="Times New Roman" w:cs="Times New Roman"/>
          <w:sz w:val="24"/>
          <w:szCs w:val="24"/>
          <w:lang w:val="ro-MO" w:eastAsia="ru-RU"/>
        </w:rPr>
        <w:t xml:space="preserve">pentru asigurarea durabilității investițiilor </w:t>
      </w:r>
      <w:r w:rsidR="00796D38" w:rsidRPr="00FF0F87">
        <w:rPr>
          <w:rFonts w:ascii="Times New Roman" w:hAnsi="Times New Roman" w:cs="Times New Roman"/>
          <w:sz w:val="24"/>
          <w:szCs w:val="24"/>
          <w:lang w:val="ro-MO" w:eastAsia="ru-RU"/>
        </w:rPr>
        <w:t>realizate</w:t>
      </w:r>
      <w:r w:rsidR="00BE1B20" w:rsidRPr="00FF0F87">
        <w:rPr>
          <w:rFonts w:ascii="Times New Roman" w:hAnsi="Times New Roman" w:cs="Times New Roman"/>
          <w:sz w:val="24"/>
          <w:szCs w:val="24"/>
          <w:lang w:val="ro-MO" w:eastAsia="ru-RU"/>
        </w:rPr>
        <w:t>.</w:t>
      </w:r>
    </w:p>
    <w:p w14:paraId="55A89388" w14:textId="2972CEE5" w:rsidR="00BE1B20" w:rsidRPr="00FF0F87" w:rsidRDefault="00BE1B20" w:rsidP="00CC71F1">
      <w:pPr>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Varianta actualizată a Ghidului este publicată pe paginile oficiale </w:t>
      </w:r>
      <w:r w:rsidR="00CB0041" w:rsidRPr="00FF0F87">
        <w:rPr>
          <w:rFonts w:ascii="Times New Roman" w:hAnsi="Times New Roman" w:cs="Times New Roman"/>
          <w:sz w:val="24"/>
          <w:szCs w:val="24"/>
          <w:lang w:val="ro-MO"/>
        </w:rPr>
        <w:t xml:space="preserve">ale </w:t>
      </w:r>
      <w:r w:rsidRPr="00FF0F87">
        <w:rPr>
          <w:rFonts w:ascii="Times New Roman" w:hAnsi="Times New Roman" w:cs="Times New Roman"/>
          <w:sz w:val="24"/>
          <w:szCs w:val="24"/>
          <w:lang w:val="ro-MO"/>
        </w:rPr>
        <w:t>Ministerului Infrastructurii și Dezvoltării Regionale (</w:t>
      </w:r>
      <w:hyperlink r:id="rId16" w:history="1">
        <w:r w:rsidRPr="00FF0F87">
          <w:rPr>
            <w:rStyle w:val="ac"/>
            <w:rFonts w:ascii="Times New Roman" w:hAnsi="Times New Roman" w:cs="Times New Roman"/>
            <w:sz w:val="24"/>
            <w:szCs w:val="24"/>
            <w:lang w:val="ro-MO" w:eastAsia="ru-RU"/>
          </w:rPr>
          <w:t>www.midr.gov.md</w:t>
        </w:r>
      </w:hyperlink>
      <w:r w:rsidRPr="00FF0F87">
        <w:rPr>
          <w:rStyle w:val="ac"/>
          <w:rFonts w:ascii="Times New Roman" w:hAnsi="Times New Roman" w:cs="Times New Roman"/>
          <w:sz w:val="24"/>
          <w:szCs w:val="24"/>
          <w:lang w:val="ro-MO" w:eastAsia="ru-RU"/>
        </w:rPr>
        <w:t>),</w:t>
      </w:r>
      <w:r w:rsidRPr="00FF0F87">
        <w:rPr>
          <w:rStyle w:val="ac"/>
          <w:rFonts w:ascii="Times New Roman" w:hAnsi="Times New Roman" w:cs="Times New Roman"/>
          <w:sz w:val="24"/>
          <w:szCs w:val="24"/>
          <w:u w:val="none"/>
          <w:lang w:val="ro-MO" w:eastAsia="ru-RU"/>
        </w:rPr>
        <w:t xml:space="preserve"> </w:t>
      </w:r>
      <w:r w:rsidR="00796D38" w:rsidRPr="00FF0F87">
        <w:rPr>
          <w:rFonts w:ascii="Times New Roman" w:hAnsi="Times New Roman" w:cs="Times New Roman"/>
          <w:sz w:val="24"/>
          <w:szCs w:val="24"/>
          <w:lang w:val="ro-MO"/>
        </w:rPr>
        <w:t>Ministerului Muncii și Protecției Sociale (</w:t>
      </w:r>
      <w:hyperlink r:id="rId17" w:history="1">
        <w:r w:rsidR="00796D38" w:rsidRPr="00FF0F87">
          <w:rPr>
            <w:rStyle w:val="ac"/>
            <w:rFonts w:ascii="Times New Roman" w:hAnsi="Times New Roman" w:cs="Times New Roman"/>
            <w:sz w:val="24"/>
            <w:szCs w:val="24"/>
            <w:lang w:val="ro-MO"/>
          </w:rPr>
          <w:t>www.social.gov.md</w:t>
        </w:r>
      </w:hyperlink>
      <w:r w:rsidR="00796D38" w:rsidRPr="00FF0F87">
        <w:rPr>
          <w:rFonts w:ascii="Times New Roman" w:hAnsi="Times New Roman" w:cs="Times New Roman"/>
          <w:sz w:val="24"/>
          <w:szCs w:val="24"/>
          <w:lang w:val="ro-MO"/>
        </w:rPr>
        <w:t xml:space="preserve">), </w:t>
      </w:r>
      <w:r w:rsidRPr="00FF0F87">
        <w:rPr>
          <w:rFonts w:ascii="Times New Roman" w:hAnsi="Times New Roman" w:cs="Times New Roman"/>
          <w:sz w:val="24"/>
          <w:szCs w:val="24"/>
          <w:lang w:val="ro-MO"/>
        </w:rPr>
        <w:t xml:space="preserve">Oficiului Național de Dezvoltare Regională și Locală </w:t>
      </w:r>
      <w:r w:rsidRPr="00FF0F87">
        <w:rPr>
          <w:rFonts w:ascii="Times New Roman" w:hAnsi="Times New Roman" w:cs="Times New Roman"/>
          <w:sz w:val="24"/>
          <w:szCs w:val="24"/>
          <w:lang w:val="ro-MO" w:eastAsia="ru-RU"/>
        </w:rPr>
        <w:t>(</w:t>
      </w:r>
      <w:hyperlink r:id="rId18" w:history="1">
        <w:r w:rsidRPr="00FF0F87">
          <w:rPr>
            <w:rStyle w:val="ac"/>
            <w:rFonts w:ascii="Times New Roman" w:hAnsi="Times New Roman" w:cs="Times New Roman"/>
            <w:sz w:val="24"/>
            <w:szCs w:val="24"/>
            <w:lang w:val="ro-MO" w:eastAsia="ru-RU"/>
          </w:rPr>
          <w:t>www.ondrl.gov.md</w:t>
        </w:r>
      </w:hyperlink>
      <w:r w:rsidRPr="00FF0F87">
        <w:rPr>
          <w:rFonts w:ascii="Times New Roman" w:hAnsi="Times New Roman" w:cs="Times New Roman"/>
          <w:sz w:val="24"/>
          <w:szCs w:val="24"/>
          <w:lang w:val="ro-MO" w:eastAsia="ru-RU"/>
        </w:rPr>
        <w:t>) și a</w:t>
      </w:r>
      <w:r w:rsidR="00F55B96" w:rsidRPr="00FF0F87">
        <w:rPr>
          <w:rFonts w:ascii="Times New Roman" w:hAnsi="Times New Roman" w:cs="Times New Roman"/>
          <w:sz w:val="24"/>
          <w:szCs w:val="24"/>
          <w:lang w:val="ro-MO"/>
        </w:rPr>
        <w:t xml:space="preserve"> Agențiilor de Dezvoltare R</w:t>
      </w:r>
      <w:r w:rsidRPr="00FF0F87">
        <w:rPr>
          <w:rFonts w:ascii="Times New Roman" w:hAnsi="Times New Roman" w:cs="Times New Roman"/>
          <w:sz w:val="24"/>
          <w:szCs w:val="24"/>
          <w:lang w:val="ro-MO"/>
        </w:rPr>
        <w:t>egională (</w:t>
      </w:r>
      <w:hyperlink r:id="rId19" w:history="1">
        <w:r w:rsidRPr="00FF0F87">
          <w:rPr>
            <w:rStyle w:val="ac"/>
            <w:rFonts w:ascii="Times New Roman" w:hAnsi="Times New Roman" w:cs="Times New Roman"/>
            <w:sz w:val="24"/>
            <w:szCs w:val="24"/>
            <w:lang w:val="ro-MO"/>
          </w:rPr>
          <w:t>www.adrnord.md</w:t>
        </w:r>
      </w:hyperlink>
      <w:r w:rsidRPr="00FF0F87">
        <w:rPr>
          <w:rFonts w:ascii="Times New Roman" w:hAnsi="Times New Roman" w:cs="Times New Roman"/>
          <w:sz w:val="24"/>
          <w:szCs w:val="24"/>
          <w:lang w:val="ro-MO"/>
        </w:rPr>
        <w:t xml:space="preserve">, </w:t>
      </w:r>
      <w:hyperlink r:id="rId20" w:history="1">
        <w:r w:rsidRPr="00FF0F87">
          <w:rPr>
            <w:rStyle w:val="ac"/>
            <w:rFonts w:ascii="Times New Roman" w:hAnsi="Times New Roman" w:cs="Times New Roman"/>
            <w:sz w:val="24"/>
            <w:szCs w:val="24"/>
            <w:lang w:val="ro-MO"/>
          </w:rPr>
          <w:t>www.adrcentru.md</w:t>
        </w:r>
      </w:hyperlink>
      <w:r w:rsidRPr="00FF0F87">
        <w:rPr>
          <w:rFonts w:ascii="Times New Roman" w:hAnsi="Times New Roman" w:cs="Times New Roman"/>
          <w:sz w:val="24"/>
          <w:szCs w:val="24"/>
          <w:lang w:val="ro-MO"/>
        </w:rPr>
        <w:t xml:space="preserve">, </w:t>
      </w:r>
      <w:hyperlink r:id="rId21" w:history="1">
        <w:r w:rsidRPr="00FF0F87">
          <w:rPr>
            <w:rStyle w:val="ac"/>
            <w:rFonts w:ascii="Times New Roman" w:hAnsi="Times New Roman" w:cs="Times New Roman"/>
            <w:sz w:val="24"/>
            <w:szCs w:val="24"/>
            <w:lang w:val="ro-MO"/>
          </w:rPr>
          <w:t>www.adrsud.md</w:t>
        </w:r>
      </w:hyperlink>
      <w:r w:rsidRPr="00FF0F87">
        <w:rPr>
          <w:rFonts w:ascii="Times New Roman" w:hAnsi="Times New Roman" w:cs="Times New Roman"/>
          <w:sz w:val="24"/>
          <w:szCs w:val="24"/>
          <w:lang w:val="ro-MO"/>
        </w:rPr>
        <w:t xml:space="preserve">, </w:t>
      </w:r>
      <w:hyperlink r:id="rId22" w:history="1">
        <w:r w:rsidR="00D71490" w:rsidRPr="00FF0F87">
          <w:rPr>
            <w:rStyle w:val="ac"/>
            <w:rFonts w:ascii="Times New Roman" w:hAnsi="Times New Roman" w:cs="Times New Roman"/>
            <w:sz w:val="24"/>
            <w:szCs w:val="24"/>
            <w:lang w:val="ro-MO"/>
          </w:rPr>
          <w:t>www.adrchisinau.md</w:t>
        </w:r>
      </w:hyperlink>
      <w:r w:rsidR="00D71490" w:rsidRPr="00FF0F87">
        <w:rPr>
          <w:rFonts w:ascii="Times New Roman" w:hAnsi="Times New Roman" w:cs="Times New Roman"/>
          <w:sz w:val="24"/>
          <w:szCs w:val="24"/>
          <w:lang w:val="ro-MO"/>
        </w:rPr>
        <w:t xml:space="preserve">, </w:t>
      </w:r>
      <w:hyperlink r:id="rId23" w:history="1">
        <w:r w:rsidRPr="00FF0F87">
          <w:rPr>
            <w:rStyle w:val="ac"/>
            <w:rFonts w:ascii="Times New Roman" w:hAnsi="Times New Roman" w:cs="Times New Roman"/>
            <w:sz w:val="24"/>
            <w:szCs w:val="24"/>
            <w:lang w:val="ro-MO"/>
          </w:rPr>
          <w:t>www.adrgagauzia.md</w:t>
        </w:r>
      </w:hyperlink>
      <w:r w:rsidRPr="00FF0F87">
        <w:rPr>
          <w:rFonts w:ascii="Times New Roman" w:hAnsi="Times New Roman" w:cs="Times New Roman"/>
          <w:sz w:val="24"/>
          <w:szCs w:val="24"/>
          <w:lang w:val="ro-MO"/>
        </w:rPr>
        <w:t>).</w:t>
      </w:r>
    </w:p>
    <w:p w14:paraId="3F30BD12" w14:textId="77777777" w:rsidR="00CC71F1" w:rsidRPr="00FF0F87" w:rsidRDefault="00CC71F1" w:rsidP="00584044">
      <w:pPr>
        <w:ind w:firstLine="567"/>
        <w:jc w:val="both"/>
        <w:rPr>
          <w:rFonts w:ascii="Times New Roman" w:hAnsi="Times New Roman" w:cs="Times New Roman"/>
          <w:sz w:val="24"/>
          <w:szCs w:val="24"/>
          <w:lang w:val="ro-MO"/>
        </w:rPr>
        <w:sectPr w:rsidR="00CC71F1" w:rsidRPr="00FF0F87" w:rsidSect="009E69D2">
          <w:footerReference w:type="default" r:id="rId24"/>
          <w:pgSz w:w="11906" w:h="16838"/>
          <w:pgMar w:top="567" w:right="567" w:bottom="567" w:left="1418" w:header="709" w:footer="709" w:gutter="0"/>
          <w:cols w:space="708"/>
          <w:docGrid w:linePitch="360"/>
        </w:sectPr>
      </w:pPr>
    </w:p>
    <w:sdt>
      <w:sdtPr>
        <w:rPr>
          <w:rFonts w:ascii="Times New Roman" w:hAnsi="Times New Roman" w:cs="Times New Roman"/>
          <w:color w:val="FF0000"/>
          <w:sz w:val="19"/>
          <w:szCs w:val="19"/>
          <w:highlight w:val="yellow"/>
          <w:lang w:val="ro-MO"/>
        </w:rPr>
        <w:id w:val="-2044894167"/>
        <w:docPartObj>
          <w:docPartGallery w:val="Table of Contents"/>
          <w:docPartUnique/>
        </w:docPartObj>
      </w:sdtPr>
      <w:sdtEndPr>
        <w:rPr>
          <w:bCs/>
        </w:rPr>
      </w:sdtEndPr>
      <w:sdtContent>
        <w:p w14:paraId="4BD22E42" w14:textId="77777777" w:rsidR="00BE1B20" w:rsidRPr="00FF0F87" w:rsidRDefault="00BE1B20" w:rsidP="00BE1B20">
          <w:pPr>
            <w:spacing w:after="0"/>
            <w:ind w:firstLine="851"/>
            <w:jc w:val="center"/>
            <w:rPr>
              <w:rFonts w:ascii="Times New Roman" w:eastAsia="Arial" w:hAnsi="Times New Roman" w:cs="Times New Roman"/>
              <w:b/>
              <w:sz w:val="19"/>
              <w:szCs w:val="19"/>
              <w:lang w:val="ro-MO"/>
            </w:rPr>
          </w:pPr>
          <w:r w:rsidRPr="00FF0F87">
            <w:rPr>
              <w:rFonts w:ascii="Times New Roman" w:eastAsia="Arial" w:hAnsi="Times New Roman" w:cs="Times New Roman"/>
              <w:b/>
              <w:sz w:val="19"/>
              <w:szCs w:val="19"/>
              <w:lang w:val="ro-MO"/>
            </w:rPr>
            <w:t>CUPRINS:</w:t>
          </w:r>
        </w:p>
        <w:p w14:paraId="3EC96CB3" w14:textId="77777777" w:rsidR="00F83BDE" w:rsidRPr="00F96164" w:rsidRDefault="00BE1B20">
          <w:pPr>
            <w:pStyle w:val="11"/>
            <w:rPr>
              <w:rFonts w:asciiTheme="minorHAnsi" w:eastAsiaTheme="minorEastAsia" w:hAnsiTheme="minorHAnsi" w:cstheme="minorBidi"/>
              <w:b w:val="0"/>
              <w:i w:val="0"/>
              <w:sz w:val="19"/>
              <w:szCs w:val="19"/>
              <w:lang w:val="ro-MO" w:eastAsia="en-US"/>
            </w:rPr>
          </w:pPr>
          <w:r w:rsidRPr="00FF0F87">
            <w:rPr>
              <w:b w:val="0"/>
              <w:i w:val="0"/>
              <w:noProof w:val="0"/>
              <w:color w:val="FF0000"/>
              <w:sz w:val="19"/>
              <w:szCs w:val="19"/>
              <w:highlight w:val="yellow"/>
              <w:lang w:val="ro-MO"/>
            </w:rPr>
            <w:fldChar w:fldCharType="begin"/>
          </w:r>
          <w:r w:rsidRPr="00FF0F87">
            <w:rPr>
              <w:b w:val="0"/>
              <w:i w:val="0"/>
              <w:noProof w:val="0"/>
              <w:color w:val="FF0000"/>
              <w:sz w:val="19"/>
              <w:szCs w:val="19"/>
              <w:highlight w:val="yellow"/>
              <w:lang w:val="ro-MO"/>
            </w:rPr>
            <w:instrText xml:space="preserve"> TOC \o "1-3" \h \z \u </w:instrText>
          </w:r>
          <w:r w:rsidRPr="00FF0F87">
            <w:rPr>
              <w:b w:val="0"/>
              <w:i w:val="0"/>
              <w:noProof w:val="0"/>
              <w:color w:val="FF0000"/>
              <w:sz w:val="19"/>
              <w:szCs w:val="19"/>
              <w:highlight w:val="yellow"/>
              <w:lang w:val="ro-MO"/>
            </w:rPr>
            <w:fldChar w:fldCharType="separate"/>
          </w:r>
          <w:hyperlink w:anchor="_Toc170468772" w:history="1">
            <w:r w:rsidR="00F83BDE" w:rsidRPr="00F96164">
              <w:rPr>
                <w:rStyle w:val="ac"/>
                <w:b w:val="0"/>
                <w:i w:val="0"/>
                <w:sz w:val="19"/>
                <w:szCs w:val="19"/>
                <w:lang w:val="ro-MO"/>
              </w:rPr>
              <w:t>CONTEXT</w:t>
            </w:r>
            <w:r w:rsidR="00F83BDE" w:rsidRPr="00F96164">
              <w:rPr>
                <w:b w:val="0"/>
                <w:i w:val="0"/>
                <w:webHidden/>
                <w:sz w:val="19"/>
                <w:szCs w:val="19"/>
                <w:lang w:val="ro-MO"/>
              </w:rPr>
              <w:tab/>
            </w:r>
            <w:r w:rsidR="00F83BDE" w:rsidRPr="00F96164">
              <w:rPr>
                <w:b w:val="0"/>
                <w:i w:val="0"/>
                <w:webHidden/>
                <w:sz w:val="19"/>
                <w:szCs w:val="19"/>
                <w:lang w:val="ro-MO"/>
              </w:rPr>
              <w:fldChar w:fldCharType="begin"/>
            </w:r>
            <w:r w:rsidR="00F83BDE" w:rsidRPr="00F96164">
              <w:rPr>
                <w:b w:val="0"/>
                <w:i w:val="0"/>
                <w:webHidden/>
                <w:sz w:val="19"/>
                <w:szCs w:val="19"/>
                <w:lang w:val="ro-MO"/>
              </w:rPr>
              <w:instrText xml:space="preserve"> PAGEREF _Toc170468772 \h </w:instrText>
            </w:r>
            <w:r w:rsidR="00F83BDE" w:rsidRPr="00F96164">
              <w:rPr>
                <w:b w:val="0"/>
                <w:i w:val="0"/>
                <w:webHidden/>
                <w:sz w:val="19"/>
                <w:szCs w:val="19"/>
                <w:lang w:val="ro-MO"/>
              </w:rPr>
            </w:r>
            <w:r w:rsidR="00F83BDE" w:rsidRPr="00F96164">
              <w:rPr>
                <w:b w:val="0"/>
                <w:i w:val="0"/>
                <w:webHidden/>
                <w:sz w:val="19"/>
                <w:szCs w:val="19"/>
                <w:lang w:val="ro-MO"/>
              </w:rPr>
              <w:fldChar w:fldCharType="separate"/>
            </w:r>
            <w:r w:rsidR="00F96164" w:rsidRPr="00F96164">
              <w:rPr>
                <w:b w:val="0"/>
                <w:i w:val="0"/>
                <w:webHidden/>
                <w:sz w:val="19"/>
                <w:szCs w:val="19"/>
                <w:lang w:val="ro-MO"/>
              </w:rPr>
              <w:t>4</w:t>
            </w:r>
            <w:r w:rsidR="00F83BDE" w:rsidRPr="00F96164">
              <w:rPr>
                <w:b w:val="0"/>
                <w:i w:val="0"/>
                <w:webHidden/>
                <w:sz w:val="19"/>
                <w:szCs w:val="19"/>
                <w:lang w:val="ro-MO"/>
              </w:rPr>
              <w:fldChar w:fldCharType="end"/>
            </w:r>
          </w:hyperlink>
        </w:p>
        <w:p w14:paraId="505BF740" w14:textId="77777777" w:rsidR="00F83BDE" w:rsidRPr="00F96164" w:rsidRDefault="00D325F9">
          <w:pPr>
            <w:pStyle w:val="11"/>
            <w:rPr>
              <w:rFonts w:asciiTheme="minorHAnsi" w:eastAsiaTheme="minorEastAsia" w:hAnsiTheme="minorHAnsi" w:cstheme="minorBidi"/>
              <w:b w:val="0"/>
              <w:i w:val="0"/>
              <w:sz w:val="19"/>
              <w:szCs w:val="19"/>
              <w:lang w:val="ro-MO" w:eastAsia="en-US"/>
            </w:rPr>
          </w:pPr>
          <w:hyperlink w:anchor="_Toc170468773" w:history="1">
            <w:r w:rsidR="00F83BDE" w:rsidRPr="00F96164">
              <w:rPr>
                <w:rStyle w:val="ac"/>
                <w:b w:val="0"/>
                <w:i w:val="0"/>
                <w:sz w:val="19"/>
                <w:szCs w:val="19"/>
                <w:lang w:val="ro-MO"/>
              </w:rPr>
              <w:t>I. PREVEDERI GENERALE</w:t>
            </w:r>
            <w:r w:rsidR="00F83BDE" w:rsidRPr="00F96164">
              <w:rPr>
                <w:b w:val="0"/>
                <w:i w:val="0"/>
                <w:webHidden/>
                <w:sz w:val="19"/>
                <w:szCs w:val="19"/>
                <w:lang w:val="ro-MO"/>
              </w:rPr>
              <w:tab/>
            </w:r>
            <w:r w:rsidR="00F83BDE" w:rsidRPr="00F96164">
              <w:rPr>
                <w:b w:val="0"/>
                <w:i w:val="0"/>
                <w:webHidden/>
                <w:sz w:val="19"/>
                <w:szCs w:val="19"/>
                <w:lang w:val="ro-MO"/>
              </w:rPr>
              <w:fldChar w:fldCharType="begin"/>
            </w:r>
            <w:r w:rsidR="00F83BDE" w:rsidRPr="00F96164">
              <w:rPr>
                <w:b w:val="0"/>
                <w:i w:val="0"/>
                <w:webHidden/>
                <w:sz w:val="19"/>
                <w:szCs w:val="19"/>
                <w:lang w:val="ro-MO"/>
              </w:rPr>
              <w:instrText xml:space="preserve"> PAGEREF _Toc170468773 \h </w:instrText>
            </w:r>
            <w:r w:rsidR="00F83BDE" w:rsidRPr="00F96164">
              <w:rPr>
                <w:b w:val="0"/>
                <w:i w:val="0"/>
                <w:webHidden/>
                <w:sz w:val="19"/>
                <w:szCs w:val="19"/>
                <w:lang w:val="ro-MO"/>
              </w:rPr>
            </w:r>
            <w:r w:rsidR="00F83BDE" w:rsidRPr="00F96164">
              <w:rPr>
                <w:b w:val="0"/>
                <w:i w:val="0"/>
                <w:webHidden/>
                <w:sz w:val="19"/>
                <w:szCs w:val="19"/>
                <w:lang w:val="ro-MO"/>
              </w:rPr>
              <w:fldChar w:fldCharType="separate"/>
            </w:r>
            <w:r w:rsidR="00F96164" w:rsidRPr="00F96164">
              <w:rPr>
                <w:b w:val="0"/>
                <w:i w:val="0"/>
                <w:webHidden/>
                <w:sz w:val="19"/>
                <w:szCs w:val="19"/>
                <w:lang w:val="ro-MO"/>
              </w:rPr>
              <w:t>6</w:t>
            </w:r>
            <w:r w:rsidR="00F83BDE" w:rsidRPr="00F96164">
              <w:rPr>
                <w:b w:val="0"/>
                <w:i w:val="0"/>
                <w:webHidden/>
                <w:sz w:val="19"/>
                <w:szCs w:val="19"/>
                <w:lang w:val="ro-MO"/>
              </w:rPr>
              <w:fldChar w:fldCharType="end"/>
            </w:r>
          </w:hyperlink>
        </w:p>
        <w:p w14:paraId="7329457D"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74" w:history="1">
            <w:r w:rsidR="00F83BDE" w:rsidRPr="00F96164">
              <w:rPr>
                <w:rStyle w:val="ac"/>
                <w:rFonts w:eastAsiaTheme="majorEastAsia"/>
                <w:bCs/>
                <w:i w:val="0"/>
                <w:sz w:val="19"/>
                <w:szCs w:val="19"/>
                <w:lang w:val="ro-MO"/>
              </w:rPr>
              <w:t>1.1 Noțiunile utilizate</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_Toc170468774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6</w:t>
            </w:r>
            <w:r w:rsidR="00F83BDE" w:rsidRPr="00F96164">
              <w:rPr>
                <w:i w:val="0"/>
                <w:webHidden/>
                <w:sz w:val="19"/>
                <w:szCs w:val="19"/>
                <w:lang w:val="ro-MO"/>
              </w:rPr>
              <w:fldChar w:fldCharType="end"/>
            </w:r>
          </w:hyperlink>
        </w:p>
        <w:p w14:paraId="115BB430"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75" w:history="1">
            <w:r w:rsidR="00F83BDE" w:rsidRPr="00F96164">
              <w:rPr>
                <w:rStyle w:val="ac"/>
                <w:rFonts w:eastAsiaTheme="majorEastAsia"/>
                <w:bCs/>
                <w:i w:val="0"/>
                <w:sz w:val="19"/>
                <w:szCs w:val="19"/>
                <w:lang w:val="ro-MO"/>
              </w:rPr>
              <w:t>1.2 Scopuri și obiective</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_Toc170468775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7</w:t>
            </w:r>
            <w:r w:rsidR="00F83BDE" w:rsidRPr="00F96164">
              <w:rPr>
                <w:i w:val="0"/>
                <w:webHidden/>
                <w:sz w:val="19"/>
                <w:szCs w:val="19"/>
                <w:lang w:val="ro-MO"/>
              </w:rPr>
              <w:fldChar w:fldCharType="end"/>
            </w:r>
          </w:hyperlink>
        </w:p>
        <w:p w14:paraId="061C5EF2"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76" w:history="1">
            <w:r w:rsidR="00F83BDE" w:rsidRPr="00F96164">
              <w:rPr>
                <w:rStyle w:val="ac"/>
                <w:rFonts w:eastAsia="Arial"/>
                <w:i w:val="0"/>
                <w:sz w:val="19"/>
                <w:szCs w:val="19"/>
                <w:lang w:val="ro-MO"/>
              </w:rPr>
              <w:t>1.3 Managementul proiectelor de dezvoltare locală</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_Toc170468776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7</w:t>
            </w:r>
            <w:r w:rsidR="00F83BDE" w:rsidRPr="00F96164">
              <w:rPr>
                <w:i w:val="0"/>
                <w:webHidden/>
                <w:sz w:val="19"/>
                <w:szCs w:val="19"/>
                <w:lang w:val="ro-MO"/>
              </w:rPr>
              <w:fldChar w:fldCharType="end"/>
            </w:r>
          </w:hyperlink>
        </w:p>
        <w:p w14:paraId="097324A9" w14:textId="77777777" w:rsidR="00F83BDE" w:rsidRPr="00F96164" w:rsidRDefault="00D325F9">
          <w:pPr>
            <w:pStyle w:val="11"/>
            <w:rPr>
              <w:rFonts w:asciiTheme="minorHAnsi" w:eastAsiaTheme="minorEastAsia" w:hAnsiTheme="minorHAnsi" w:cstheme="minorBidi"/>
              <w:b w:val="0"/>
              <w:i w:val="0"/>
              <w:sz w:val="19"/>
              <w:szCs w:val="19"/>
              <w:lang w:val="ro-MO" w:eastAsia="en-US"/>
            </w:rPr>
          </w:pPr>
          <w:hyperlink w:anchor="_Toc170468777" w:history="1">
            <w:r w:rsidR="00F83BDE" w:rsidRPr="00F96164">
              <w:rPr>
                <w:rStyle w:val="ac"/>
                <w:b w:val="0"/>
                <w:i w:val="0"/>
                <w:sz w:val="19"/>
                <w:szCs w:val="19"/>
                <w:lang w:val="ro-MO"/>
              </w:rPr>
              <w:t>II. CONDIȚII DE FINANȚARE</w:t>
            </w:r>
            <w:r w:rsidR="00F83BDE" w:rsidRPr="00F96164">
              <w:rPr>
                <w:b w:val="0"/>
                <w:i w:val="0"/>
                <w:webHidden/>
                <w:sz w:val="19"/>
                <w:szCs w:val="19"/>
                <w:lang w:val="ro-MO"/>
              </w:rPr>
              <w:tab/>
            </w:r>
            <w:r w:rsidR="00F83BDE" w:rsidRPr="00F96164">
              <w:rPr>
                <w:b w:val="0"/>
                <w:i w:val="0"/>
                <w:webHidden/>
                <w:sz w:val="19"/>
                <w:szCs w:val="19"/>
                <w:lang w:val="ro-MO"/>
              </w:rPr>
              <w:fldChar w:fldCharType="begin"/>
            </w:r>
            <w:r w:rsidR="00F83BDE" w:rsidRPr="00F96164">
              <w:rPr>
                <w:b w:val="0"/>
                <w:i w:val="0"/>
                <w:webHidden/>
                <w:sz w:val="19"/>
                <w:szCs w:val="19"/>
                <w:lang w:val="ro-MO"/>
              </w:rPr>
              <w:instrText xml:space="preserve"> PAGEREF _Toc170468777 \h </w:instrText>
            </w:r>
            <w:r w:rsidR="00F83BDE" w:rsidRPr="00F96164">
              <w:rPr>
                <w:b w:val="0"/>
                <w:i w:val="0"/>
                <w:webHidden/>
                <w:sz w:val="19"/>
                <w:szCs w:val="19"/>
                <w:lang w:val="ro-MO"/>
              </w:rPr>
            </w:r>
            <w:r w:rsidR="00F83BDE" w:rsidRPr="00F96164">
              <w:rPr>
                <w:b w:val="0"/>
                <w:i w:val="0"/>
                <w:webHidden/>
                <w:sz w:val="19"/>
                <w:szCs w:val="19"/>
                <w:lang w:val="ro-MO"/>
              </w:rPr>
              <w:fldChar w:fldCharType="separate"/>
            </w:r>
            <w:r w:rsidR="00F96164" w:rsidRPr="00F96164">
              <w:rPr>
                <w:b w:val="0"/>
                <w:i w:val="0"/>
                <w:webHidden/>
                <w:sz w:val="19"/>
                <w:szCs w:val="19"/>
                <w:lang w:val="ro-MO"/>
              </w:rPr>
              <w:t>9</w:t>
            </w:r>
            <w:r w:rsidR="00F83BDE" w:rsidRPr="00F96164">
              <w:rPr>
                <w:b w:val="0"/>
                <w:i w:val="0"/>
                <w:webHidden/>
                <w:sz w:val="19"/>
                <w:szCs w:val="19"/>
                <w:lang w:val="ro-MO"/>
              </w:rPr>
              <w:fldChar w:fldCharType="end"/>
            </w:r>
          </w:hyperlink>
        </w:p>
        <w:p w14:paraId="21522A75"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78" w:history="1">
            <w:r w:rsidR="00F83BDE" w:rsidRPr="00F96164">
              <w:rPr>
                <w:rStyle w:val="ac"/>
                <w:rFonts w:eastAsia="Arial"/>
                <w:i w:val="0"/>
                <w:sz w:val="19"/>
                <w:szCs w:val="19"/>
                <w:lang w:val="ro-MO" w:eastAsia="ro-RO"/>
              </w:rPr>
              <w:t>2.1 Eligibilitatea măsurilor de finanțare</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_Toc170468778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9</w:t>
            </w:r>
            <w:r w:rsidR="00F83BDE" w:rsidRPr="00F96164">
              <w:rPr>
                <w:i w:val="0"/>
                <w:webHidden/>
                <w:sz w:val="19"/>
                <w:szCs w:val="19"/>
                <w:lang w:val="ro-MO"/>
              </w:rPr>
              <w:fldChar w:fldCharType="end"/>
            </w:r>
          </w:hyperlink>
        </w:p>
        <w:p w14:paraId="683393C8"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79" w:history="1">
            <w:r w:rsidR="00F83BDE" w:rsidRPr="00F96164">
              <w:rPr>
                <w:rStyle w:val="ac"/>
                <w:rFonts w:eastAsia="Arial"/>
                <w:i w:val="0"/>
                <w:sz w:val="19"/>
                <w:szCs w:val="19"/>
                <w:lang w:val="ro-MO" w:eastAsia="ro-RO"/>
              </w:rPr>
              <w:t>2.2 Eligibilitatea proiectelor</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_Toc170468779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9</w:t>
            </w:r>
            <w:r w:rsidR="00F83BDE" w:rsidRPr="00F96164">
              <w:rPr>
                <w:i w:val="0"/>
                <w:webHidden/>
                <w:sz w:val="19"/>
                <w:szCs w:val="19"/>
                <w:lang w:val="ro-MO"/>
              </w:rPr>
              <w:fldChar w:fldCharType="end"/>
            </w:r>
          </w:hyperlink>
        </w:p>
        <w:p w14:paraId="1DB95239"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80" w:history="1">
            <w:r w:rsidR="00F83BDE" w:rsidRPr="00F96164">
              <w:rPr>
                <w:rStyle w:val="ac"/>
                <w:rFonts w:eastAsia="Arial"/>
                <w:i w:val="0"/>
                <w:sz w:val="19"/>
                <w:szCs w:val="19"/>
                <w:lang w:val="ro-MO" w:eastAsia="ro-RO"/>
              </w:rPr>
              <w:t>2.3 Eligibilitatea aplicanților</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_Toc170468780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10</w:t>
            </w:r>
            <w:r w:rsidR="00F83BDE" w:rsidRPr="00F96164">
              <w:rPr>
                <w:i w:val="0"/>
                <w:webHidden/>
                <w:sz w:val="19"/>
                <w:szCs w:val="19"/>
                <w:lang w:val="ro-MO"/>
              </w:rPr>
              <w:fldChar w:fldCharType="end"/>
            </w:r>
          </w:hyperlink>
        </w:p>
        <w:p w14:paraId="69942421"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81" w:history="1">
            <w:r w:rsidR="00F83BDE" w:rsidRPr="00F96164">
              <w:rPr>
                <w:rStyle w:val="ac"/>
                <w:rFonts w:eastAsia="Arial"/>
                <w:i w:val="0"/>
                <w:sz w:val="19"/>
                <w:szCs w:val="19"/>
                <w:lang w:val="ro-MO" w:eastAsia="ro-RO"/>
              </w:rPr>
              <w:t>2.4 Eligibilitatea costurilor</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_Toc170468781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11</w:t>
            </w:r>
            <w:r w:rsidR="00F83BDE" w:rsidRPr="00F96164">
              <w:rPr>
                <w:i w:val="0"/>
                <w:webHidden/>
                <w:sz w:val="19"/>
                <w:szCs w:val="19"/>
                <w:lang w:val="ro-MO"/>
              </w:rPr>
              <w:fldChar w:fldCharType="end"/>
            </w:r>
          </w:hyperlink>
        </w:p>
        <w:p w14:paraId="733AF481"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82" w:history="1">
            <w:r w:rsidR="00F83BDE" w:rsidRPr="00F96164">
              <w:rPr>
                <w:rStyle w:val="ac"/>
                <w:rFonts w:eastAsia="Arial"/>
                <w:i w:val="0"/>
                <w:sz w:val="19"/>
                <w:szCs w:val="19"/>
                <w:lang w:val="ro-MO" w:eastAsia="ro-RO"/>
              </w:rPr>
              <w:t>2.5 Condiții de finanțare</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_Toc170468782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12</w:t>
            </w:r>
            <w:r w:rsidR="00F83BDE" w:rsidRPr="00F96164">
              <w:rPr>
                <w:i w:val="0"/>
                <w:webHidden/>
                <w:sz w:val="19"/>
                <w:szCs w:val="19"/>
                <w:lang w:val="ro-MO"/>
              </w:rPr>
              <w:fldChar w:fldCharType="end"/>
            </w:r>
          </w:hyperlink>
        </w:p>
        <w:p w14:paraId="37C2F5FF" w14:textId="77777777" w:rsidR="00F83BDE" w:rsidRPr="00F96164" w:rsidRDefault="00D325F9">
          <w:pPr>
            <w:pStyle w:val="11"/>
            <w:rPr>
              <w:rFonts w:asciiTheme="minorHAnsi" w:eastAsiaTheme="minorEastAsia" w:hAnsiTheme="minorHAnsi" w:cstheme="minorBidi"/>
              <w:b w:val="0"/>
              <w:i w:val="0"/>
              <w:sz w:val="19"/>
              <w:szCs w:val="19"/>
              <w:lang w:val="ro-MO" w:eastAsia="en-US"/>
            </w:rPr>
          </w:pPr>
          <w:hyperlink w:anchor="_Toc170468783" w:history="1">
            <w:r w:rsidR="00F83BDE" w:rsidRPr="00F96164">
              <w:rPr>
                <w:rStyle w:val="ac"/>
                <w:b w:val="0"/>
                <w:i w:val="0"/>
                <w:sz w:val="19"/>
                <w:szCs w:val="19"/>
                <w:lang w:val="ro-MO"/>
              </w:rPr>
              <w:t>III. PREGĂTIREA PROIECTELOR</w:t>
            </w:r>
            <w:r w:rsidR="00F83BDE" w:rsidRPr="00F96164">
              <w:rPr>
                <w:b w:val="0"/>
                <w:i w:val="0"/>
                <w:webHidden/>
                <w:sz w:val="19"/>
                <w:szCs w:val="19"/>
                <w:lang w:val="ro-MO"/>
              </w:rPr>
              <w:tab/>
            </w:r>
            <w:r w:rsidR="00F83BDE" w:rsidRPr="00F96164">
              <w:rPr>
                <w:b w:val="0"/>
                <w:i w:val="0"/>
                <w:webHidden/>
                <w:sz w:val="19"/>
                <w:szCs w:val="19"/>
                <w:lang w:val="ro-MO"/>
              </w:rPr>
              <w:fldChar w:fldCharType="begin"/>
            </w:r>
            <w:r w:rsidR="00F83BDE" w:rsidRPr="00F96164">
              <w:rPr>
                <w:b w:val="0"/>
                <w:i w:val="0"/>
                <w:webHidden/>
                <w:sz w:val="19"/>
                <w:szCs w:val="19"/>
                <w:lang w:val="ro-MO"/>
              </w:rPr>
              <w:instrText xml:space="preserve"> PAGEREF _Toc170468783 \h </w:instrText>
            </w:r>
            <w:r w:rsidR="00F83BDE" w:rsidRPr="00F96164">
              <w:rPr>
                <w:b w:val="0"/>
                <w:i w:val="0"/>
                <w:webHidden/>
                <w:sz w:val="19"/>
                <w:szCs w:val="19"/>
                <w:lang w:val="ro-MO"/>
              </w:rPr>
            </w:r>
            <w:r w:rsidR="00F83BDE" w:rsidRPr="00F96164">
              <w:rPr>
                <w:b w:val="0"/>
                <w:i w:val="0"/>
                <w:webHidden/>
                <w:sz w:val="19"/>
                <w:szCs w:val="19"/>
                <w:lang w:val="ro-MO"/>
              </w:rPr>
              <w:fldChar w:fldCharType="separate"/>
            </w:r>
            <w:r w:rsidR="00F96164" w:rsidRPr="00F96164">
              <w:rPr>
                <w:b w:val="0"/>
                <w:i w:val="0"/>
                <w:webHidden/>
                <w:sz w:val="19"/>
                <w:szCs w:val="19"/>
                <w:lang w:val="ro-MO"/>
              </w:rPr>
              <w:t>15</w:t>
            </w:r>
            <w:r w:rsidR="00F83BDE" w:rsidRPr="00F96164">
              <w:rPr>
                <w:b w:val="0"/>
                <w:i w:val="0"/>
                <w:webHidden/>
                <w:sz w:val="19"/>
                <w:szCs w:val="19"/>
                <w:lang w:val="ro-MO"/>
              </w:rPr>
              <w:fldChar w:fldCharType="end"/>
            </w:r>
          </w:hyperlink>
        </w:p>
        <w:p w14:paraId="4D63F84D"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84" w:history="1">
            <w:r w:rsidR="00F83BDE" w:rsidRPr="00F96164">
              <w:rPr>
                <w:rStyle w:val="ac"/>
                <w:rFonts w:eastAsia="Arial"/>
                <w:i w:val="0"/>
                <w:sz w:val="19"/>
                <w:szCs w:val="19"/>
                <w:lang w:val="ro-MO" w:eastAsia="ro-RO"/>
              </w:rPr>
              <w:t>3.1 Etapele perioadei de pregătire a proiectelor</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_Toc170468784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15</w:t>
            </w:r>
            <w:r w:rsidR="00F83BDE" w:rsidRPr="00F96164">
              <w:rPr>
                <w:i w:val="0"/>
                <w:webHidden/>
                <w:sz w:val="19"/>
                <w:szCs w:val="19"/>
                <w:lang w:val="ro-MO"/>
              </w:rPr>
              <w:fldChar w:fldCharType="end"/>
            </w:r>
          </w:hyperlink>
        </w:p>
        <w:p w14:paraId="0F397273"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85" w:history="1">
            <w:r w:rsidR="00F83BDE" w:rsidRPr="00F96164">
              <w:rPr>
                <w:rStyle w:val="ac"/>
                <w:rFonts w:eastAsia="Arial"/>
                <w:i w:val="0"/>
                <w:sz w:val="19"/>
                <w:szCs w:val="19"/>
                <w:lang w:val="ro-MO"/>
              </w:rPr>
              <w:t>3.2 Lansarea concursului (etapa 1)</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_Toc170468785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15</w:t>
            </w:r>
            <w:r w:rsidR="00F83BDE" w:rsidRPr="00F96164">
              <w:rPr>
                <w:i w:val="0"/>
                <w:webHidden/>
                <w:sz w:val="19"/>
                <w:szCs w:val="19"/>
                <w:lang w:val="ro-MO"/>
              </w:rPr>
              <w:fldChar w:fldCharType="end"/>
            </w:r>
          </w:hyperlink>
        </w:p>
        <w:p w14:paraId="29E85C67"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86" w:history="1">
            <w:r w:rsidR="00F83BDE" w:rsidRPr="00F96164">
              <w:rPr>
                <w:rStyle w:val="ac"/>
                <w:rFonts w:eastAsia="Arial"/>
                <w:i w:val="0"/>
                <w:sz w:val="19"/>
                <w:szCs w:val="19"/>
                <w:lang w:val="ro-MO"/>
              </w:rPr>
              <w:t>3.3 Pregătirea dosarelor (etapa 2)</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_Toc170468786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16</w:t>
            </w:r>
            <w:r w:rsidR="00F83BDE" w:rsidRPr="00F96164">
              <w:rPr>
                <w:i w:val="0"/>
                <w:webHidden/>
                <w:sz w:val="19"/>
                <w:szCs w:val="19"/>
                <w:lang w:val="ro-MO"/>
              </w:rPr>
              <w:fldChar w:fldCharType="end"/>
            </w:r>
          </w:hyperlink>
        </w:p>
        <w:p w14:paraId="522D9EDA"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87" w:history="1">
            <w:r w:rsidR="00F83BDE" w:rsidRPr="00F96164">
              <w:rPr>
                <w:rStyle w:val="ac"/>
                <w:rFonts w:eastAsia="Arial"/>
                <w:i w:val="0"/>
                <w:sz w:val="19"/>
                <w:szCs w:val="19"/>
                <w:lang w:val="ro-MO"/>
              </w:rPr>
              <w:t>3.4 Înscrierea la concurs (etapa 3)</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_Toc170468787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18</w:t>
            </w:r>
            <w:r w:rsidR="00F83BDE" w:rsidRPr="00F96164">
              <w:rPr>
                <w:i w:val="0"/>
                <w:webHidden/>
                <w:sz w:val="19"/>
                <w:szCs w:val="19"/>
                <w:lang w:val="ro-MO"/>
              </w:rPr>
              <w:fldChar w:fldCharType="end"/>
            </w:r>
          </w:hyperlink>
        </w:p>
        <w:p w14:paraId="3B33FD51"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88" w:history="1">
            <w:r w:rsidR="00F83BDE" w:rsidRPr="00F96164">
              <w:rPr>
                <w:rStyle w:val="ac"/>
                <w:rFonts w:eastAsia="Arial"/>
                <w:i w:val="0"/>
                <w:sz w:val="19"/>
                <w:szCs w:val="19"/>
                <w:lang w:val="ro-MO"/>
              </w:rPr>
              <w:t>3.5 Evaluarea cererilor de finanțare (etapa 4)</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_Toc170468788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19</w:t>
            </w:r>
            <w:r w:rsidR="00F83BDE" w:rsidRPr="00F96164">
              <w:rPr>
                <w:i w:val="0"/>
                <w:webHidden/>
                <w:sz w:val="19"/>
                <w:szCs w:val="19"/>
                <w:lang w:val="ro-MO"/>
              </w:rPr>
              <w:fldChar w:fldCharType="end"/>
            </w:r>
          </w:hyperlink>
        </w:p>
        <w:p w14:paraId="5489EA63"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89" w:history="1">
            <w:r w:rsidR="00F83BDE" w:rsidRPr="00F96164">
              <w:rPr>
                <w:rStyle w:val="ac"/>
                <w:rFonts w:eastAsia="Arial"/>
                <w:i w:val="0"/>
                <w:sz w:val="19"/>
                <w:szCs w:val="19"/>
                <w:lang w:val="ro-MO"/>
              </w:rPr>
              <w:t>3.6 Aprobarea finanțării (etapa 5)</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_Toc170468789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22</w:t>
            </w:r>
            <w:r w:rsidR="00F83BDE" w:rsidRPr="00F96164">
              <w:rPr>
                <w:i w:val="0"/>
                <w:webHidden/>
                <w:sz w:val="19"/>
                <w:szCs w:val="19"/>
                <w:lang w:val="ro-MO"/>
              </w:rPr>
              <w:fldChar w:fldCharType="end"/>
            </w:r>
          </w:hyperlink>
        </w:p>
        <w:p w14:paraId="49F1A943" w14:textId="77777777" w:rsidR="00F83BDE" w:rsidRPr="00F96164" w:rsidRDefault="00D325F9">
          <w:pPr>
            <w:pStyle w:val="11"/>
            <w:rPr>
              <w:rFonts w:asciiTheme="minorHAnsi" w:eastAsiaTheme="minorEastAsia" w:hAnsiTheme="minorHAnsi" w:cstheme="minorBidi"/>
              <w:b w:val="0"/>
              <w:i w:val="0"/>
              <w:sz w:val="19"/>
              <w:szCs w:val="19"/>
              <w:lang w:val="ro-MO" w:eastAsia="en-US"/>
            </w:rPr>
          </w:pPr>
          <w:hyperlink w:anchor="_Toc170468790" w:history="1">
            <w:r w:rsidR="00F83BDE" w:rsidRPr="00F96164">
              <w:rPr>
                <w:rStyle w:val="ac"/>
                <w:b w:val="0"/>
                <w:i w:val="0"/>
                <w:sz w:val="19"/>
                <w:szCs w:val="19"/>
                <w:lang w:val="ro-MO"/>
              </w:rPr>
              <w:t>IV. IMPLEMENTAREA PROIECTELOR</w:t>
            </w:r>
            <w:r w:rsidR="00F83BDE" w:rsidRPr="00F96164">
              <w:rPr>
                <w:b w:val="0"/>
                <w:i w:val="0"/>
                <w:webHidden/>
                <w:sz w:val="19"/>
                <w:szCs w:val="19"/>
                <w:lang w:val="ro-MO"/>
              </w:rPr>
              <w:tab/>
            </w:r>
            <w:r w:rsidR="00F83BDE" w:rsidRPr="00F96164">
              <w:rPr>
                <w:b w:val="0"/>
                <w:i w:val="0"/>
                <w:webHidden/>
                <w:sz w:val="19"/>
                <w:szCs w:val="19"/>
                <w:lang w:val="ro-MO"/>
              </w:rPr>
              <w:fldChar w:fldCharType="begin"/>
            </w:r>
            <w:r w:rsidR="00F83BDE" w:rsidRPr="00F96164">
              <w:rPr>
                <w:b w:val="0"/>
                <w:i w:val="0"/>
                <w:webHidden/>
                <w:sz w:val="19"/>
                <w:szCs w:val="19"/>
                <w:lang w:val="ro-MO"/>
              </w:rPr>
              <w:instrText xml:space="preserve"> PAGEREF _Toc170468790 \h </w:instrText>
            </w:r>
            <w:r w:rsidR="00F83BDE" w:rsidRPr="00F96164">
              <w:rPr>
                <w:b w:val="0"/>
                <w:i w:val="0"/>
                <w:webHidden/>
                <w:sz w:val="19"/>
                <w:szCs w:val="19"/>
                <w:lang w:val="ro-MO"/>
              </w:rPr>
            </w:r>
            <w:r w:rsidR="00F83BDE" w:rsidRPr="00F96164">
              <w:rPr>
                <w:b w:val="0"/>
                <w:i w:val="0"/>
                <w:webHidden/>
                <w:sz w:val="19"/>
                <w:szCs w:val="19"/>
                <w:lang w:val="ro-MO"/>
              </w:rPr>
              <w:fldChar w:fldCharType="separate"/>
            </w:r>
            <w:r w:rsidR="00F96164" w:rsidRPr="00F96164">
              <w:rPr>
                <w:b w:val="0"/>
                <w:i w:val="0"/>
                <w:webHidden/>
                <w:sz w:val="19"/>
                <w:szCs w:val="19"/>
                <w:lang w:val="ro-MO"/>
              </w:rPr>
              <w:t>23</w:t>
            </w:r>
            <w:r w:rsidR="00F83BDE" w:rsidRPr="00F96164">
              <w:rPr>
                <w:b w:val="0"/>
                <w:i w:val="0"/>
                <w:webHidden/>
                <w:sz w:val="19"/>
                <w:szCs w:val="19"/>
                <w:lang w:val="ro-MO"/>
              </w:rPr>
              <w:fldChar w:fldCharType="end"/>
            </w:r>
          </w:hyperlink>
        </w:p>
        <w:p w14:paraId="56F74C40"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91" w:history="1">
            <w:r w:rsidR="00F83BDE" w:rsidRPr="00F96164">
              <w:rPr>
                <w:rStyle w:val="ac"/>
                <w:rFonts w:eastAsia="Arial"/>
                <w:i w:val="0"/>
                <w:sz w:val="19"/>
                <w:szCs w:val="19"/>
                <w:lang w:val="ro-MO" w:eastAsia="ro-RO"/>
              </w:rPr>
              <w:t>4.1 Etapele perioadei de implementare a proiectelor</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_Toc170468791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23</w:t>
            </w:r>
            <w:r w:rsidR="00F83BDE" w:rsidRPr="00F96164">
              <w:rPr>
                <w:i w:val="0"/>
                <w:webHidden/>
                <w:sz w:val="19"/>
                <w:szCs w:val="19"/>
                <w:lang w:val="ro-MO"/>
              </w:rPr>
              <w:fldChar w:fldCharType="end"/>
            </w:r>
          </w:hyperlink>
        </w:p>
        <w:p w14:paraId="68351614"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92" w:history="1">
            <w:r w:rsidR="00F83BDE" w:rsidRPr="00F96164">
              <w:rPr>
                <w:rStyle w:val="ac"/>
                <w:rFonts w:eastAsia="Arial"/>
                <w:i w:val="0"/>
                <w:sz w:val="19"/>
                <w:szCs w:val="19"/>
                <w:lang w:val="ro-MO"/>
              </w:rPr>
              <w:t>4.2 Lansarea proiectului (etapa 6)</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_Toc170468792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23</w:t>
            </w:r>
            <w:r w:rsidR="00F83BDE" w:rsidRPr="00F96164">
              <w:rPr>
                <w:i w:val="0"/>
                <w:webHidden/>
                <w:sz w:val="19"/>
                <w:szCs w:val="19"/>
                <w:lang w:val="ro-MO"/>
              </w:rPr>
              <w:fldChar w:fldCharType="end"/>
            </w:r>
          </w:hyperlink>
        </w:p>
        <w:p w14:paraId="579CED82"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93" w:history="1">
            <w:r w:rsidR="00F83BDE" w:rsidRPr="00F96164">
              <w:rPr>
                <w:rStyle w:val="ac"/>
                <w:rFonts w:eastAsia="Arial"/>
                <w:i w:val="0"/>
                <w:sz w:val="19"/>
                <w:szCs w:val="19"/>
                <w:lang w:val="ro-MO"/>
              </w:rPr>
              <w:t xml:space="preserve">4.3 </w:t>
            </w:r>
            <w:r w:rsidR="00F83BDE" w:rsidRPr="00F96164">
              <w:rPr>
                <w:rStyle w:val="ac"/>
                <w:rFonts w:eastAsiaTheme="majorEastAsia"/>
                <w:i w:val="0"/>
                <w:sz w:val="19"/>
                <w:szCs w:val="19"/>
                <w:lang w:val="ro-MO"/>
              </w:rPr>
              <w:t>Desfășurarea achizițiilor publice</w:t>
            </w:r>
            <w:r w:rsidR="00F83BDE" w:rsidRPr="00F96164">
              <w:rPr>
                <w:rStyle w:val="ac"/>
                <w:rFonts w:eastAsia="Arial"/>
                <w:i w:val="0"/>
                <w:sz w:val="19"/>
                <w:szCs w:val="19"/>
                <w:lang w:val="ro-MO"/>
              </w:rPr>
              <w:t xml:space="preserve"> (etapa 7)</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_Toc170468793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24</w:t>
            </w:r>
            <w:r w:rsidR="00F83BDE" w:rsidRPr="00F96164">
              <w:rPr>
                <w:i w:val="0"/>
                <w:webHidden/>
                <w:sz w:val="19"/>
                <w:szCs w:val="19"/>
                <w:lang w:val="ro-MO"/>
              </w:rPr>
              <w:fldChar w:fldCharType="end"/>
            </w:r>
          </w:hyperlink>
        </w:p>
        <w:p w14:paraId="3A5071D0"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94" w:history="1">
            <w:r w:rsidR="00F83BDE" w:rsidRPr="00F96164">
              <w:rPr>
                <w:rStyle w:val="ac"/>
                <w:rFonts w:eastAsia="Arial"/>
                <w:i w:val="0"/>
                <w:sz w:val="19"/>
                <w:szCs w:val="19"/>
                <w:lang w:val="ro-MO"/>
              </w:rPr>
              <w:t>4.4 Realizarea proiectului (etapa 8)</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_Toc170468794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28</w:t>
            </w:r>
            <w:r w:rsidR="00F83BDE" w:rsidRPr="00F96164">
              <w:rPr>
                <w:i w:val="0"/>
                <w:webHidden/>
                <w:sz w:val="19"/>
                <w:szCs w:val="19"/>
                <w:lang w:val="ro-MO"/>
              </w:rPr>
              <w:fldChar w:fldCharType="end"/>
            </w:r>
          </w:hyperlink>
        </w:p>
        <w:p w14:paraId="3B2B0D62"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95" w:history="1">
            <w:r w:rsidR="00F83BDE" w:rsidRPr="00F96164">
              <w:rPr>
                <w:rStyle w:val="ac"/>
                <w:rFonts w:eastAsia="Arial"/>
                <w:i w:val="0"/>
                <w:sz w:val="19"/>
                <w:szCs w:val="19"/>
                <w:lang w:val="ro-MO"/>
              </w:rPr>
              <w:t>4.5 Generarea livrabilelor</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_Toc170468795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31</w:t>
            </w:r>
            <w:r w:rsidR="00F83BDE" w:rsidRPr="00F96164">
              <w:rPr>
                <w:i w:val="0"/>
                <w:webHidden/>
                <w:sz w:val="19"/>
                <w:szCs w:val="19"/>
                <w:lang w:val="ro-MO"/>
              </w:rPr>
              <w:fldChar w:fldCharType="end"/>
            </w:r>
          </w:hyperlink>
        </w:p>
        <w:p w14:paraId="7DAD33C0"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96" w:history="1">
            <w:r w:rsidR="00F83BDE" w:rsidRPr="00F96164">
              <w:rPr>
                <w:rStyle w:val="ac"/>
                <w:rFonts w:eastAsia="Arial"/>
                <w:i w:val="0"/>
                <w:sz w:val="19"/>
                <w:szCs w:val="19"/>
                <w:lang w:val="ro-MO"/>
              </w:rPr>
              <w:t>4.6 Finalizarea proiectului (etapa 9)</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_Toc170468796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32</w:t>
            </w:r>
            <w:r w:rsidR="00F83BDE" w:rsidRPr="00F96164">
              <w:rPr>
                <w:i w:val="0"/>
                <w:webHidden/>
                <w:sz w:val="19"/>
                <w:szCs w:val="19"/>
                <w:lang w:val="ro-MO"/>
              </w:rPr>
              <w:fldChar w:fldCharType="end"/>
            </w:r>
          </w:hyperlink>
        </w:p>
        <w:p w14:paraId="78A75411" w14:textId="77777777" w:rsidR="00F83BDE" w:rsidRPr="00F96164" w:rsidRDefault="00D325F9">
          <w:pPr>
            <w:pStyle w:val="11"/>
            <w:rPr>
              <w:rFonts w:asciiTheme="minorHAnsi" w:eastAsiaTheme="minorEastAsia" w:hAnsiTheme="minorHAnsi" w:cstheme="minorBidi"/>
              <w:b w:val="0"/>
              <w:i w:val="0"/>
              <w:sz w:val="19"/>
              <w:szCs w:val="19"/>
              <w:lang w:val="ro-MO" w:eastAsia="en-US"/>
            </w:rPr>
          </w:pPr>
          <w:hyperlink w:anchor="_Toc170468797" w:history="1">
            <w:r w:rsidR="00F83BDE" w:rsidRPr="00F96164">
              <w:rPr>
                <w:rStyle w:val="ac"/>
                <w:b w:val="0"/>
                <w:i w:val="0"/>
                <w:sz w:val="19"/>
                <w:szCs w:val="19"/>
                <w:lang w:val="ro-MO"/>
              </w:rPr>
              <w:t>V. OPERAȚIONALIZAREA PROIECTELOR IMPLEMENTATE</w:t>
            </w:r>
            <w:r w:rsidR="00F83BDE" w:rsidRPr="00F96164">
              <w:rPr>
                <w:b w:val="0"/>
                <w:i w:val="0"/>
                <w:webHidden/>
                <w:sz w:val="19"/>
                <w:szCs w:val="19"/>
                <w:lang w:val="ro-MO"/>
              </w:rPr>
              <w:tab/>
            </w:r>
            <w:r w:rsidR="00F83BDE" w:rsidRPr="00F96164">
              <w:rPr>
                <w:b w:val="0"/>
                <w:i w:val="0"/>
                <w:webHidden/>
                <w:sz w:val="19"/>
                <w:szCs w:val="19"/>
                <w:lang w:val="ro-MO"/>
              </w:rPr>
              <w:fldChar w:fldCharType="begin"/>
            </w:r>
            <w:r w:rsidR="00F83BDE" w:rsidRPr="00F96164">
              <w:rPr>
                <w:b w:val="0"/>
                <w:i w:val="0"/>
                <w:webHidden/>
                <w:sz w:val="19"/>
                <w:szCs w:val="19"/>
                <w:lang w:val="ro-MO"/>
              </w:rPr>
              <w:instrText xml:space="preserve"> PAGEREF _Toc170468797 \h </w:instrText>
            </w:r>
            <w:r w:rsidR="00F83BDE" w:rsidRPr="00F96164">
              <w:rPr>
                <w:b w:val="0"/>
                <w:i w:val="0"/>
                <w:webHidden/>
                <w:sz w:val="19"/>
                <w:szCs w:val="19"/>
                <w:lang w:val="ro-MO"/>
              </w:rPr>
            </w:r>
            <w:r w:rsidR="00F83BDE" w:rsidRPr="00F96164">
              <w:rPr>
                <w:b w:val="0"/>
                <w:i w:val="0"/>
                <w:webHidden/>
                <w:sz w:val="19"/>
                <w:szCs w:val="19"/>
                <w:lang w:val="ro-MO"/>
              </w:rPr>
              <w:fldChar w:fldCharType="separate"/>
            </w:r>
            <w:r w:rsidR="00F96164" w:rsidRPr="00F96164">
              <w:rPr>
                <w:b w:val="0"/>
                <w:i w:val="0"/>
                <w:webHidden/>
                <w:sz w:val="19"/>
                <w:szCs w:val="19"/>
                <w:lang w:val="ro-MO"/>
              </w:rPr>
              <w:t>34</w:t>
            </w:r>
            <w:r w:rsidR="00F83BDE" w:rsidRPr="00F96164">
              <w:rPr>
                <w:b w:val="0"/>
                <w:i w:val="0"/>
                <w:webHidden/>
                <w:sz w:val="19"/>
                <w:szCs w:val="19"/>
                <w:lang w:val="ro-MO"/>
              </w:rPr>
              <w:fldChar w:fldCharType="end"/>
            </w:r>
          </w:hyperlink>
        </w:p>
        <w:p w14:paraId="4651122D"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98" w:history="1">
            <w:r w:rsidR="00F83BDE" w:rsidRPr="00F96164">
              <w:rPr>
                <w:rStyle w:val="ac"/>
                <w:rFonts w:eastAsia="Arial"/>
                <w:i w:val="0"/>
                <w:sz w:val="19"/>
                <w:szCs w:val="19"/>
                <w:lang w:val="ro-MO" w:eastAsia="ro-RO"/>
              </w:rPr>
              <w:t>5.1 Perioada post-implementare</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_Toc170468798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34</w:t>
            </w:r>
            <w:r w:rsidR="00F83BDE" w:rsidRPr="00F96164">
              <w:rPr>
                <w:i w:val="0"/>
                <w:webHidden/>
                <w:sz w:val="19"/>
                <w:szCs w:val="19"/>
                <w:lang w:val="ro-MO"/>
              </w:rPr>
              <w:fldChar w:fldCharType="end"/>
            </w:r>
          </w:hyperlink>
        </w:p>
        <w:p w14:paraId="2F3327E2" w14:textId="77777777" w:rsidR="00F83BDE" w:rsidRPr="00F96164" w:rsidRDefault="00D325F9">
          <w:pPr>
            <w:pStyle w:val="21"/>
            <w:rPr>
              <w:rFonts w:asciiTheme="minorHAnsi" w:eastAsiaTheme="minorEastAsia" w:hAnsiTheme="minorHAnsi" w:cstheme="minorBidi"/>
              <w:i w:val="0"/>
              <w:sz w:val="19"/>
              <w:szCs w:val="19"/>
              <w:lang w:val="ro-MO" w:eastAsia="en-US"/>
            </w:rPr>
          </w:pPr>
          <w:hyperlink w:anchor="_Toc170468799" w:history="1">
            <w:r w:rsidR="00F83BDE" w:rsidRPr="00F96164">
              <w:rPr>
                <w:rStyle w:val="ac"/>
                <w:rFonts w:eastAsia="Arial"/>
                <w:i w:val="0"/>
                <w:sz w:val="19"/>
                <w:szCs w:val="19"/>
                <w:lang w:val="ro-MO"/>
              </w:rPr>
              <w:t>5.2 Înregistrarea costurilor (etapa 10)</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_Toc170468799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34</w:t>
            </w:r>
            <w:r w:rsidR="00F83BDE" w:rsidRPr="00F96164">
              <w:rPr>
                <w:i w:val="0"/>
                <w:webHidden/>
                <w:sz w:val="19"/>
                <w:szCs w:val="19"/>
                <w:lang w:val="ro-MO"/>
              </w:rPr>
              <w:fldChar w:fldCharType="end"/>
            </w:r>
          </w:hyperlink>
        </w:p>
        <w:p w14:paraId="588DD348" w14:textId="77777777" w:rsidR="00F83BDE" w:rsidRPr="00FF0F87" w:rsidRDefault="00D325F9">
          <w:pPr>
            <w:pStyle w:val="21"/>
            <w:rPr>
              <w:rFonts w:asciiTheme="minorHAnsi" w:eastAsiaTheme="minorEastAsia" w:hAnsiTheme="minorHAnsi" w:cstheme="minorBidi"/>
              <w:i w:val="0"/>
              <w:sz w:val="19"/>
              <w:szCs w:val="19"/>
              <w:lang w:val="ro-MO" w:eastAsia="en-US"/>
            </w:rPr>
          </w:pPr>
          <w:hyperlink w:anchor="_Toc170468800" w:history="1">
            <w:r w:rsidR="00F83BDE" w:rsidRPr="00F96164">
              <w:rPr>
                <w:rStyle w:val="ac"/>
                <w:rFonts w:eastAsia="Arial"/>
                <w:i w:val="0"/>
                <w:sz w:val="19"/>
                <w:szCs w:val="19"/>
                <w:lang w:val="ro-MO"/>
              </w:rPr>
              <w:t>5.3 Asigurarea durabilității (etapa 11)</w:t>
            </w:r>
            <w:r w:rsidR="00F83BDE" w:rsidRPr="00F96164">
              <w:rPr>
                <w:i w:val="0"/>
                <w:webHidden/>
                <w:sz w:val="19"/>
                <w:szCs w:val="19"/>
                <w:lang w:val="ro-MO"/>
              </w:rPr>
              <w:tab/>
            </w:r>
            <w:r w:rsidR="00F83BDE" w:rsidRPr="00F96164">
              <w:rPr>
                <w:i w:val="0"/>
                <w:webHidden/>
                <w:sz w:val="19"/>
                <w:szCs w:val="19"/>
                <w:lang w:val="ro-MO"/>
              </w:rPr>
              <w:fldChar w:fldCharType="begin"/>
            </w:r>
            <w:r w:rsidR="00F83BDE" w:rsidRPr="00F96164">
              <w:rPr>
                <w:i w:val="0"/>
                <w:webHidden/>
                <w:sz w:val="19"/>
                <w:szCs w:val="19"/>
                <w:lang w:val="ro-MO"/>
              </w:rPr>
              <w:instrText xml:space="preserve"> PAGEREF _Toc170468800 \h </w:instrText>
            </w:r>
            <w:r w:rsidR="00F83BDE" w:rsidRPr="00F96164">
              <w:rPr>
                <w:i w:val="0"/>
                <w:webHidden/>
                <w:sz w:val="19"/>
                <w:szCs w:val="19"/>
                <w:lang w:val="ro-MO"/>
              </w:rPr>
            </w:r>
            <w:r w:rsidR="00F83BDE" w:rsidRPr="00F96164">
              <w:rPr>
                <w:i w:val="0"/>
                <w:webHidden/>
                <w:sz w:val="19"/>
                <w:szCs w:val="19"/>
                <w:lang w:val="ro-MO"/>
              </w:rPr>
              <w:fldChar w:fldCharType="separate"/>
            </w:r>
            <w:r w:rsidR="00F96164" w:rsidRPr="00F96164">
              <w:rPr>
                <w:i w:val="0"/>
                <w:webHidden/>
                <w:sz w:val="19"/>
                <w:szCs w:val="19"/>
                <w:lang w:val="ro-MO"/>
              </w:rPr>
              <w:t>34</w:t>
            </w:r>
            <w:r w:rsidR="00F83BDE" w:rsidRPr="00F96164">
              <w:rPr>
                <w:i w:val="0"/>
                <w:webHidden/>
                <w:sz w:val="19"/>
                <w:szCs w:val="19"/>
                <w:lang w:val="ro-MO"/>
              </w:rPr>
              <w:fldChar w:fldCharType="end"/>
            </w:r>
          </w:hyperlink>
        </w:p>
        <w:p w14:paraId="649A0DC4" w14:textId="77777777" w:rsidR="00F83BDE" w:rsidRPr="00FF0F87" w:rsidRDefault="00BE1B20" w:rsidP="00F83BDE">
          <w:pPr>
            <w:spacing w:after="0"/>
            <w:rPr>
              <w:rFonts w:ascii="Times New Roman" w:hAnsi="Times New Roman" w:cs="Times New Roman"/>
              <w:bCs/>
              <w:color w:val="FF0000"/>
              <w:sz w:val="20"/>
              <w:szCs w:val="20"/>
              <w:highlight w:val="yellow"/>
              <w:lang w:val="ro-MO"/>
            </w:rPr>
          </w:pPr>
          <w:r w:rsidRPr="00FF0F87">
            <w:rPr>
              <w:rFonts w:ascii="Times New Roman" w:hAnsi="Times New Roman" w:cs="Times New Roman"/>
              <w:bCs/>
              <w:color w:val="FF0000"/>
              <w:sz w:val="19"/>
              <w:szCs w:val="19"/>
              <w:highlight w:val="yellow"/>
              <w:lang w:val="ro-MO"/>
            </w:rPr>
            <w:fldChar w:fldCharType="end"/>
          </w:r>
        </w:p>
      </w:sdtContent>
    </w:sdt>
    <w:p w14:paraId="51664546" w14:textId="1686ADEE" w:rsidR="00BE1B20" w:rsidRPr="00FF0F87" w:rsidRDefault="00E6330F" w:rsidP="00F83BDE">
      <w:pPr>
        <w:spacing w:after="0"/>
        <w:rPr>
          <w:rFonts w:ascii="Times New Roman" w:hAnsi="Times New Roman" w:cs="Times New Roman"/>
          <w:color w:val="FF0000"/>
          <w:sz w:val="20"/>
          <w:szCs w:val="20"/>
          <w:lang w:val="ro-MO"/>
        </w:rPr>
      </w:pPr>
      <w:r w:rsidRPr="00FF0F87">
        <w:rPr>
          <w:rFonts w:ascii="Times New Roman" w:eastAsia="Arial" w:hAnsi="Times New Roman" w:cs="Times New Roman"/>
          <w:sz w:val="20"/>
          <w:szCs w:val="20"/>
          <w:lang w:val="ro-MO"/>
        </w:rPr>
        <w:t xml:space="preserve">Anexe </w:t>
      </w:r>
      <w:r w:rsidR="005E2B24" w:rsidRPr="00FF0F87">
        <w:rPr>
          <w:rFonts w:ascii="Times New Roman" w:eastAsia="Arial" w:hAnsi="Times New Roman" w:cs="Times New Roman"/>
          <w:sz w:val="20"/>
          <w:szCs w:val="20"/>
          <w:lang w:val="ro-MO"/>
        </w:rPr>
        <w:t>..</w:t>
      </w:r>
      <w:r w:rsidRPr="00FF0F87">
        <w:rPr>
          <w:rFonts w:ascii="Times New Roman" w:eastAsia="Arial" w:hAnsi="Times New Roman" w:cs="Times New Roman"/>
          <w:sz w:val="20"/>
          <w:szCs w:val="20"/>
          <w:lang w:val="ro-MO"/>
        </w:rPr>
        <w:t>.............................................................................................................................................................................</w:t>
      </w:r>
      <w:r w:rsidR="00EF3C7B" w:rsidRPr="00FF0F87">
        <w:rPr>
          <w:rFonts w:ascii="Times New Roman" w:eastAsia="Arial" w:hAnsi="Times New Roman" w:cs="Times New Roman"/>
          <w:sz w:val="20"/>
          <w:szCs w:val="20"/>
          <w:lang w:val="ro-MO"/>
        </w:rPr>
        <w:t xml:space="preserve">  3</w:t>
      </w:r>
      <w:r w:rsidR="00F96164">
        <w:rPr>
          <w:rFonts w:ascii="Times New Roman" w:eastAsia="Arial" w:hAnsi="Times New Roman" w:cs="Times New Roman"/>
          <w:sz w:val="20"/>
          <w:szCs w:val="20"/>
          <w:lang w:val="ro-MO"/>
        </w:rPr>
        <w:t>6</w:t>
      </w:r>
      <w:r w:rsidRPr="00FF0F87">
        <w:rPr>
          <w:rFonts w:ascii="Times New Roman" w:eastAsia="Arial" w:hAnsi="Times New Roman" w:cs="Times New Roman"/>
          <w:sz w:val="20"/>
          <w:szCs w:val="20"/>
          <w:lang w:val="ro-MO"/>
        </w:rPr>
        <w:t xml:space="preserve"> </w:t>
      </w:r>
    </w:p>
    <w:p w14:paraId="5B7C6BB7" w14:textId="77777777" w:rsidR="00C706F2" w:rsidRPr="00FF0F87" w:rsidRDefault="00C706F2" w:rsidP="005E2B24">
      <w:pPr>
        <w:spacing w:after="60"/>
        <w:ind w:left="284"/>
        <w:rPr>
          <w:rFonts w:ascii="Times New Roman" w:hAnsi="Times New Roman" w:cs="Times New Roman"/>
          <w:color w:val="000000" w:themeColor="text1"/>
          <w:sz w:val="20"/>
          <w:szCs w:val="20"/>
          <w:lang w:val="ro-MO" w:eastAsia="ru-RU"/>
        </w:rPr>
      </w:pPr>
      <w:r w:rsidRPr="00FF0F87">
        <w:rPr>
          <w:rFonts w:ascii="Times New Roman" w:hAnsi="Times New Roman" w:cs="Times New Roman"/>
          <w:color w:val="000000" w:themeColor="text1"/>
          <w:sz w:val="20"/>
          <w:szCs w:val="20"/>
          <w:lang w:val="ro-MO"/>
        </w:rPr>
        <w:t xml:space="preserve">1. </w:t>
      </w:r>
      <w:r w:rsidRPr="00FF0F87">
        <w:rPr>
          <w:rFonts w:ascii="Times New Roman" w:hAnsi="Times New Roman" w:cs="Times New Roman"/>
          <w:color w:val="000000" w:themeColor="text1"/>
          <w:sz w:val="20"/>
          <w:szCs w:val="20"/>
          <w:lang w:val="ro-MO" w:eastAsia="ru-RU"/>
        </w:rPr>
        <w:t xml:space="preserve">Cerere de finanțare, </w:t>
      </w:r>
      <w:r w:rsidRPr="00FF0F87">
        <w:rPr>
          <w:rFonts w:ascii="Times New Roman" w:hAnsi="Times New Roman" w:cs="Times New Roman"/>
          <w:color w:val="000000" w:themeColor="text1"/>
          <w:sz w:val="20"/>
          <w:szCs w:val="20"/>
          <w:lang w:val="ro-MO"/>
        </w:rPr>
        <w:t xml:space="preserve">Formular tipizat DL-1, </w:t>
      </w:r>
    </w:p>
    <w:p w14:paraId="4F3D2ACA" w14:textId="77777777" w:rsidR="00C706F2" w:rsidRPr="00FF0F87" w:rsidRDefault="00C706F2" w:rsidP="005E2B24">
      <w:pPr>
        <w:spacing w:after="60"/>
        <w:ind w:left="28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2. Bugetul proiectului, Formular tipizat DL-2</w:t>
      </w:r>
    </w:p>
    <w:p w14:paraId="789F6304" w14:textId="77777777" w:rsidR="00C706F2" w:rsidRPr="00FF0F87" w:rsidRDefault="00C706F2" w:rsidP="005E2B24">
      <w:pPr>
        <w:spacing w:after="60"/>
        <w:ind w:left="28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3. Declarația aplicantului, Formular tipizat DL-3</w:t>
      </w:r>
    </w:p>
    <w:p w14:paraId="15A69647" w14:textId="77777777" w:rsidR="00C706F2" w:rsidRPr="00FF0F87" w:rsidRDefault="00C706F2" w:rsidP="005E2B24">
      <w:pPr>
        <w:spacing w:after="60"/>
        <w:ind w:left="28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4. Declarația aplicantului, Formular tipizat DL-4</w:t>
      </w:r>
    </w:p>
    <w:p w14:paraId="32DFE528" w14:textId="77777777" w:rsidR="00C706F2" w:rsidRPr="00FF0F87" w:rsidRDefault="00C706F2" w:rsidP="005E2B24">
      <w:pPr>
        <w:spacing w:after="60"/>
        <w:ind w:left="28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5. Instrucțiune privind înregistrarea proiectelor la concurs, Certificat de înregistrare, Formular tipizat DL-5</w:t>
      </w:r>
    </w:p>
    <w:p w14:paraId="5266EE52" w14:textId="77777777" w:rsidR="00C706F2" w:rsidRPr="00FF0F87" w:rsidRDefault="00C706F2" w:rsidP="005E2B24">
      <w:pPr>
        <w:spacing w:after="60"/>
        <w:ind w:left="28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6. Fișa de evaluare administrativă, Formular tipizat DL-6</w:t>
      </w:r>
    </w:p>
    <w:p w14:paraId="51D1A1DF" w14:textId="77777777" w:rsidR="00C706F2" w:rsidRPr="00FF0F87" w:rsidRDefault="00C706F2" w:rsidP="005E2B24">
      <w:pPr>
        <w:spacing w:after="60"/>
        <w:ind w:left="28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7. Fișa de evaluare tehnică și financiară, Formular tipizat DL-7</w:t>
      </w:r>
    </w:p>
    <w:p w14:paraId="723BB8EE" w14:textId="77777777" w:rsidR="00C706F2" w:rsidRPr="00FF0F87" w:rsidRDefault="00C706F2" w:rsidP="005E2B24">
      <w:pPr>
        <w:spacing w:after="60"/>
        <w:ind w:left="28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8. Solicitare de efectuare a plății, Formular tipizat DL-8</w:t>
      </w:r>
    </w:p>
    <w:p w14:paraId="78328941" w14:textId="77777777" w:rsidR="00C706F2" w:rsidRPr="00FF0F87" w:rsidRDefault="00C706F2" w:rsidP="005E2B24">
      <w:pPr>
        <w:spacing w:after="60"/>
        <w:ind w:left="28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9. Notă informativă privind valoarea lucrărilor executate</w:t>
      </w:r>
    </w:p>
    <w:p w14:paraId="45C87A20" w14:textId="77777777" w:rsidR="00C706F2" w:rsidRPr="00FF0F87" w:rsidRDefault="00C706F2" w:rsidP="005E2B24">
      <w:pPr>
        <w:spacing w:after="60"/>
        <w:ind w:left="28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10. Proces verbal de recepție a lucrărilor executate</w:t>
      </w:r>
    </w:p>
    <w:p w14:paraId="3701ECAD" w14:textId="77777777" w:rsidR="00C706F2" w:rsidRPr="00FF0F87" w:rsidRDefault="00C706F2" w:rsidP="005E2B24">
      <w:pPr>
        <w:spacing w:after="60"/>
        <w:ind w:left="28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11. Deviz local de resurse</w:t>
      </w:r>
    </w:p>
    <w:p w14:paraId="5FE17486" w14:textId="77777777" w:rsidR="00C706F2" w:rsidRPr="00FF0F87" w:rsidRDefault="00C706F2" w:rsidP="005E2B24">
      <w:pPr>
        <w:spacing w:after="60"/>
        <w:ind w:left="28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12. Catalog de prețuri unitare</w:t>
      </w:r>
    </w:p>
    <w:p w14:paraId="6740240D" w14:textId="77777777" w:rsidR="00C706F2" w:rsidRPr="00FF0F87" w:rsidRDefault="00C706F2" w:rsidP="005E2B24">
      <w:pPr>
        <w:spacing w:after="60"/>
        <w:ind w:left="28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13. Raport narativ de supraveghere tehnică</w:t>
      </w:r>
    </w:p>
    <w:p w14:paraId="22B3EBBA" w14:textId="77777777" w:rsidR="00C706F2" w:rsidRPr="00FF0F87" w:rsidRDefault="00C706F2" w:rsidP="005E2B24">
      <w:pPr>
        <w:spacing w:after="60"/>
        <w:ind w:left="28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14. Act de primire-predare a serviciului prestat</w:t>
      </w:r>
    </w:p>
    <w:p w14:paraId="6B6712B6" w14:textId="77777777" w:rsidR="00C706F2" w:rsidRPr="00FF0F87" w:rsidRDefault="00C706F2" w:rsidP="005E2B24">
      <w:pPr>
        <w:spacing w:after="60"/>
        <w:ind w:left="28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15. Act de primire-predare a bunurilor furnizate</w:t>
      </w:r>
    </w:p>
    <w:p w14:paraId="123CFD0A" w14:textId="77777777" w:rsidR="00F83BDE" w:rsidRPr="00FF0F87" w:rsidRDefault="00C706F2" w:rsidP="00F83BDE">
      <w:pPr>
        <w:spacing w:after="60"/>
        <w:ind w:left="28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16. Act de constatare a costului investițional</w:t>
      </w:r>
    </w:p>
    <w:p w14:paraId="4D3BCCC6" w14:textId="48C41A3C" w:rsidR="00C706F2" w:rsidRPr="00FF0F87" w:rsidRDefault="00C706F2" w:rsidP="00F83BDE">
      <w:pPr>
        <w:spacing w:after="60"/>
        <w:ind w:left="28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17. Planul de asigurare a durabilității proiectului</w:t>
      </w:r>
    </w:p>
    <w:p w14:paraId="389BD79F" w14:textId="77777777" w:rsidR="00E6330F" w:rsidRPr="00FF0F87" w:rsidRDefault="00E6330F" w:rsidP="00E6330F">
      <w:pPr>
        <w:spacing w:after="0"/>
        <w:rPr>
          <w:rFonts w:ascii="Times New Roman" w:eastAsia="Arial" w:hAnsi="Times New Roman" w:cs="Times New Roman"/>
          <w:sz w:val="16"/>
          <w:szCs w:val="16"/>
          <w:lang w:val="ro-MO"/>
        </w:rPr>
        <w:sectPr w:rsidR="00E6330F" w:rsidRPr="00FF0F87" w:rsidSect="009E69D2">
          <w:pgSz w:w="11906" w:h="16838" w:code="9"/>
          <w:pgMar w:top="567" w:right="567" w:bottom="567" w:left="1418" w:header="720" w:footer="720" w:gutter="0"/>
          <w:cols w:space="720"/>
          <w:docGrid w:linePitch="360"/>
        </w:sectPr>
      </w:pPr>
    </w:p>
    <w:p w14:paraId="4DABADB3" w14:textId="77777777" w:rsidR="00BE1B20" w:rsidRPr="00FF0F87" w:rsidRDefault="00BE1B20" w:rsidP="00B73EBC">
      <w:pPr>
        <w:pStyle w:val="1"/>
        <w:spacing w:before="0" w:after="240"/>
        <w:jc w:val="center"/>
        <w:rPr>
          <w:rFonts w:ascii="Times New Roman" w:eastAsia="Arial" w:hAnsi="Times New Roman" w:cs="Times New Roman"/>
          <w:b/>
          <w:color w:val="000000" w:themeColor="text1"/>
          <w:sz w:val="23"/>
          <w:szCs w:val="23"/>
          <w:lang w:val="ro-MO"/>
        </w:rPr>
      </w:pPr>
      <w:bookmarkStart w:id="0" w:name="_Toc170468772"/>
      <w:r w:rsidRPr="00FF0F87">
        <w:rPr>
          <w:rFonts w:ascii="Times New Roman" w:eastAsia="Arial" w:hAnsi="Times New Roman" w:cs="Times New Roman"/>
          <w:b/>
          <w:color w:val="000000" w:themeColor="text1"/>
          <w:sz w:val="23"/>
          <w:szCs w:val="23"/>
          <w:lang w:val="ro-MO"/>
        </w:rPr>
        <w:lastRenderedPageBreak/>
        <w:t>CONTEXT</w:t>
      </w:r>
      <w:bookmarkEnd w:id="0"/>
      <w:r w:rsidRPr="00FF0F87">
        <w:rPr>
          <w:rFonts w:ascii="Times New Roman" w:eastAsia="Arial" w:hAnsi="Times New Roman" w:cs="Times New Roman"/>
          <w:b/>
          <w:color w:val="000000" w:themeColor="text1"/>
          <w:sz w:val="23"/>
          <w:szCs w:val="23"/>
          <w:lang w:val="ro-MO"/>
        </w:rPr>
        <w:t xml:space="preserve"> </w:t>
      </w:r>
    </w:p>
    <w:p w14:paraId="4E339C0B" w14:textId="711792E1" w:rsidR="00A9060E" w:rsidRPr="00FF0F87" w:rsidRDefault="00A9060E" w:rsidP="00A9060E">
      <w:pPr>
        <w:ind w:right="22" w:firstLine="567"/>
        <w:jc w:val="both"/>
        <w:rPr>
          <w:rFonts w:ascii="Times New Roman" w:hAnsi="Times New Roman" w:cs="Times New Roman"/>
          <w:sz w:val="24"/>
          <w:szCs w:val="23"/>
          <w:lang w:val="ro-MO"/>
        </w:rPr>
      </w:pPr>
      <w:r w:rsidRPr="00FF0F87">
        <w:rPr>
          <w:rFonts w:ascii="Times New Roman" w:hAnsi="Times New Roman" w:cs="Times New Roman"/>
          <w:sz w:val="24"/>
          <w:szCs w:val="23"/>
          <w:lang w:val="ro-MO"/>
        </w:rPr>
        <w:t>Piața muncii din Republica Moldova se caracterizează prin inechități pronunțate. Datele Biroului Național de Statistică arată că, în 202</w:t>
      </w:r>
      <w:r w:rsidR="00AA6F5D" w:rsidRPr="00FF0F87">
        <w:rPr>
          <w:rFonts w:ascii="Times New Roman" w:hAnsi="Times New Roman" w:cs="Times New Roman"/>
          <w:sz w:val="24"/>
          <w:szCs w:val="23"/>
          <w:lang w:val="ro-MO"/>
        </w:rPr>
        <w:t>3</w:t>
      </w:r>
      <w:r w:rsidRPr="00FF0F87">
        <w:rPr>
          <w:rFonts w:ascii="Times New Roman" w:hAnsi="Times New Roman" w:cs="Times New Roman"/>
          <w:sz w:val="24"/>
          <w:szCs w:val="23"/>
          <w:lang w:val="ro-MO"/>
        </w:rPr>
        <w:t xml:space="preserve">, rata de activitate a femeilor este cu </w:t>
      </w:r>
      <w:r w:rsidR="005500DC" w:rsidRPr="00FF0F87">
        <w:rPr>
          <w:rFonts w:ascii="Times New Roman" w:hAnsi="Times New Roman" w:cs="Times New Roman"/>
          <w:sz w:val="24"/>
          <w:szCs w:val="23"/>
          <w:lang w:val="ro-MO"/>
        </w:rPr>
        <w:t xml:space="preserve"> </w:t>
      </w:r>
      <w:r w:rsidR="00AA6F5D" w:rsidRPr="00FF0F87">
        <w:rPr>
          <w:rFonts w:ascii="Times New Roman" w:hAnsi="Times New Roman" w:cs="Times New Roman"/>
          <w:sz w:val="24"/>
          <w:szCs w:val="23"/>
          <w:lang w:val="ro-MO"/>
        </w:rPr>
        <w:t xml:space="preserve">7,4 </w:t>
      </w:r>
      <w:r w:rsidRPr="00FF0F87">
        <w:rPr>
          <w:rFonts w:ascii="Times New Roman" w:hAnsi="Times New Roman" w:cs="Times New Roman"/>
          <w:sz w:val="24"/>
          <w:szCs w:val="23"/>
          <w:lang w:val="ro-MO"/>
        </w:rPr>
        <w:t xml:space="preserve">pp mai mică, comparativ cu bărbații. Un decalaj semnificativ se atestă și în ceea ce privește rata de ocupare, aceasta atingând valoarea de </w:t>
      </w:r>
      <w:r w:rsidR="003F4C9A" w:rsidRPr="00FF0F87">
        <w:rPr>
          <w:rFonts w:ascii="Times New Roman" w:hAnsi="Times New Roman" w:cs="Times New Roman"/>
          <w:sz w:val="24"/>
          <w:szCs w:val="23"/>
          <w:lang w:val="ro-MO"/>
        </w:rPr>
        <w:t>47,1</w:t>
      </w:r>
      <w:r w:rsidRPr="00FF0F87">
        <w:rPr>
          <w:rFonts w:ascii="Times New Roman" w:hAnsi="Times New Roman" w:cs="Times New Roman"/>
          <w:sz w:val="24"/>
          <w:szCs w:val="23"/>
          <w:lang w:val="ro-MO"/>
        </w:rPr>
        <w:t xml:space="preserve">% în cazul bărbaților, comparativ cu doar </w:t>
      </w:r>
      <w:r w:rsidR="003F4C9A" w:rsidRPr="00FF0F87">
        <w:rPr>
          <w:rFonts w:ascii="Times New Roman" w:hAnsi="Times New Roman" w:cs="Times New Roman"/>
          <w:sz w:val="24"/>
          <w:szCs w:val="23"/>
          <w:lang w:val="ro-MO"/>
        </w:rPr>
        <w:t>39,7</w:t>
      </w:r>
      <w:r w:rsidRPr="00FF0F87">
        <w:rPr>
          <w:rFonts w:ascii="Times New Roman" w:hAnsi="Times New Roman" w:cs="Times New Roman"/>
          <w:sz w:val="24"/>
          <w:szCs w:val="23"/>
          <w:lang w:val="ro-MO"/>
        </w:rPr>
        <w:t>% în rândul femeilor. Totodată, în 202</w:t>
      </w:r>
      <w:r w:rsidR="00D1606F" w:rsidRPr="00FF0F87">
        <w:rPr>
          <w:rFonts w:ascii="Times New Roman" w:hAnsi="Times New Roman" w:cs="Times New Roman"/>
          <w:sz w:val="24"/>
          <w:szCs w:val="23"/>
          <w:lang w:val="ro-MO"/>
        </w:rPr>
        <w:t>3</w:t>
      </w:r>
      <w:r w:rsidRPr="00FF0F87">
        <w:rPr>
          <w:rFonts w:ascii="Times New Roman" w:hAnsi="Times New Roman" w:cs="Times New Roman"/>
          <w:sz w:val="24"/>
          <w:szCs w:val="23"/>
          <w:lang w:val="ro-MO"/>
        </w:rPr>
        <w:t xml:space="preserve">, </w:t>
      </w:r>
      <w:r w:rsidR="00D1606F" w:rsidRPr="00FF0F87">
        <w:rPr>
          <w:rFonts w:ascii="Times New Roman" w:hAnsi="Times New Roman" w:cs="Times New Roman"/>
          <w:sz w:val="24"/>
          <w:szCs w:val="23"/>
          <w:lang w:val="ro-MO"/>
        </w:rPr>
        <w:t>16,1</w:t>
      </w:r>
      <w:r w:rsidRPr="00FF0F87">
        <w:rPr>
          <w:rFonts w:ascii="Times New Roman" w:hAnsi="Times New Roman" w:cs="Times New Roman"/>
          <w:sz w:val="24"/>
          <w:szCs w:val="23"/>
          <w:lang w:val="ro-MO"/>
        </w:rPr>
        <w:t>% dintre femeile cu vârsta cuprinsă între 15-24 ani erau în grupul NEET (care nu sunt încadrați nici pe piața muncii, nici în educație sau instruire)</w:t>
      </w:r>
      <w:r w:rsidR="00D1606F" w:rsidRPr="00FF0F87">
        <w:rPr>
          <w:rFonts w:ascii="Times New Roman" w:hAnsi="Times New Roman" w:cs="Times New Roman"/>
          <w:sz w:val="24"/>
          <w:szCs w:val="23"/>
          <w:lang w:val="ro-MO"/>
        </w:rPr>
        <w:t xml:space="preserve">. </w:t>
      </w:r>
      <w:r w:rsidRPr="00FF0F87">
        <w:rPr>
          <w:rFonts w:ascii="Times New Roman" w:hAnsi="Times New Roman" w:cs="Times New Roman"/>
          <w:sz w:val="24"/>
          <w:szCs w:val="23"/>
          <w:lang w:val="ro-MO"/>
        </w:rPr>
        <w:t xml:space="preserve">Accesul la piața muncii devine și mai inechitabil pentru femeile de vârstă reproductivă. Astfel, rata de ocupare a femeilor cu vârsta de 25-49 de ani, care au cel puțin un copil cu vârsta de până la 3 ani (copii care necesită a fi încadrați în servicii de educație timpurie), este cu circa 25pp mai mică, în raport cu femeile fără copii de vârstă </w:t>
      </w:r>
      <w:r w:rsidR="008E108A" w:rsidRPr="00FF0F87">
        <w:rPr>
          <w:rFonts w:ascii="Times New Roman" w:hAnsi="Times New Roman" w:cs="Times New Roman"/>
          <w:sz w:val="24"/>
          <w:szCs w:val="23"/>
          <w:lang w:val="ro-MO"/>
        </w:rPr>
        <w:t>ante preșcolară</w:t>
      </w:r>
      <w:r w:rsidRPr="00FF0F87">
        <w:rPr>
          <w:rFonts w:ascii="Times New Roman" w:hAnsi="Times New Roman" w:cs="Times New Roman"/>
          <w:sz w:val="24"/>
          <w:szCs w:val="23"/>
          <w:lang w:val="ro-MO"/>
        </w:rPr>
        <w:t>.</w:t>
      </w:r>
    </w:p>
    <w:p w14:paraId="2CF6410B" w14:textId="77777777" w:rsidR="00A9060E" w:rsidRPr="00FF0F87" w:rsidRDefault="00A9060E" w:rsidP="00A9060E">
      <w:pPr>
        <w:ind w:right="22" w:firstLine="567"/>
        <w:jc w:val="both"/>
        <w:rPr>
          <w:rFonts w:ascii="Times New Roman" w:hAnsi="Times New Roman" w:cs="Times New Roman"/>
          <w:sz w:val="24"/>
          <w:szCs w:val="23"/>
          <w:lang w:val="ro-MO"/>
        </w:rPr>
      </w:pPr>
      <w:r w:rsidRPr="00FF0F87">
        <w:rPr>
          <w:rFonts w:ascii="Times New Roman" w:hAnsi="Times New Roman" w:cs="Times New Roman"/>
          <w:sz w:val="24"/>
          <w:szCs w:val="23"/>
          <w:lang w:val="ro-MO"/>
        </w:rPr>
        <w:t>Accesul limitat la servicii de educație timpurie a copiilor este printre principalii factori care determină femeile să se retragă de pe piața muncii, acestea fiind nevoite să-și asume sarcinile de îngrijire. Deși Guvernul RM și-a asumat angajamentul de a spori accesul la educație timpurie, încadrarea copiilor cu vârsta de până la trei ani are cele mai scăzute niveluri de înscriere, în comparație cu alte niveluri de educație. În 2021, doar 15% dintre copiii cu vârsta cuprinsă între 0-3 ani erau încadrați în instituții de educație timpurie. Infrastructura existentă de educație timpurie este insuficientă, aflându-se sub presiune semnificativă, cu rate de ocupare de peste 100% în centre urbane, precum orașul Chișinău.</w:t>
      </w:r>
    </w:p>
    <w:p w14:paraId="5D8A7881" w14:textId="77777777" w:rsidR="008E108A" w:rsidRPr="00FF0F87" w:rsidRDefault="00A9060E" w:rsidP="00A9060E">
      <w:pPr>
        <w:ind w:right="22" w:firstLine="567"/>
        <w:jc w:val="both"/>
        <w:rPr>
          <w:rFonts w:ascii="Times New Roman" w:hAnsi="Times New Roman" w:cs="Times New Roman"/>
          <w:sz w:val="24"/>
          <w:szCs w:val="23"/>
          <w:lang w:val="ro-MO"/>
        </w:rPr>
      </w:pPr>
      <w:r w:rsidRPr="00FF0F87">
        <w:rPr>
          <w:rFonts w:ascii="Times New Roman" w:hAnsi="Times New Roman" w:cs="Times New Roman"/>
          <w:sz w:val="24"/>
          <w:szCs w:val="23"/>
          <w:lang w:val="ro-MO"/>
        </w:rPr>
        <w:t xml:space="preserve">Dezvoltarea serviciilor de îngrijire a copiilor de vârstă </w:t>
      </w:r>
      <w:r w:rsidR="008E108A" w:rsidRPr="00FF0F87">
        <w:rPr>
          <w:rFonts w:ascii="Times New Roman" w:hAnsi="Times New Roman" w:cs="Times New Roman"/>
          <w:sz w:val="24"/>
          <w:szCs w:val="23"/>
          <w:lang w:val="ro-MO"/>
        </w:rPr>
        <w:t>ante preșcolară</w:t>
      </w:r>
      <w:r w:rsidRPr="00FF0F87">
        <w:rPr>
          <w:rFonts w:ascii="Times New Roman" w:hAnsi="Times New Roman" w:cs="Times New Roman"/>
          <w:sz w:val="24"/>
          <w:szCs w:val="23"/>
          <w:lang w:val="ro-MO"/>
        </w:rPr>
        <w:t xml:space="preserve"> a devenit o prioritate pentru Guvernul RM, care și-a asumat angajamentul de a asigura Educația pentru Toți. Strategia națională de dezvoltare ”Moldova Europeană 2030”, aprobată prin Legea nr. 315/2022, include un angajament direct față de educația preșcolară. Strategia a preluat conceptul UE de măsurare a calității vieții în 10 dimensiuni și reprezintă contribuția Republicii Moldova la realizarea Agendei pentru Dezvoltare Durabilă 2030 a ONU. Printre măsurile cu caracter strategic este și asigurarea accesului tuturor familiilor la serviciile de educație și îngrijire timpurie a copiilor și la educația preșcolară. Aceasta este o precondiție esențială pentru abilitarea economică a femeilor și pentru reducerea presiunilor psihologice și financiare majore de pe familiile cu copii. În mod specific, Strategia prevede acțiu</w:t>
      </w:r>
      <w:r w:rsidR="008E108A" w:rsidRPr="00FF0F87">
        <w:rPr>
          <w:rFonts w:ascii="Times New Roman" w:hAnsi="Times New Roman" w:cs="Times New Roman"/>
          <w:sz w:val="24"/>
          <w:szCs w:val="23"/>
          <w:lang w:val="ro-MO"/>
        </w:rPr>
        <w:t>ni prioritare, care includ:</w:t>
      </w:r>
    </w:p>
    <w:p w14:paraId="44815703" w14:textId="77777777" w:rsidR="008E108A" w:rsidRPr="00FF0F87" w:rsidRDefault="00A9060E" w:rsidP="008E108A">
      <w:pPr>
        <w:pStyle w:val="ad"/>
        <w:numPr>
          <w:ilvl w:val="0"/>
          <w:numId w:val="27"/>
        </w:numPr>
        <w:ind w:left="709" w:right="22"/>
        <w:jc w:val="both"/>
        <w:rPr>
          <w:rFonts w:ascii="Times New Roman" w:hAnsi="Times New Roman"/>
          <w:sz w:val="24"/>
          <w:szCs w:val="23"/>
          <w:lang w:val="ro-MO"/>
        </w:rPr>
      </w:pPr>
      <w:r w:rsidRPr="00FF0F87">
        <w:rPr>
          <w:rFonts w:ascii="Times New Roman" w:hAnsi="Times New Roman"/>
          <w:sz w:val="24"/>
          <w:szCs w:val="23"/>
          <w:lang w:val="ro-MO"/>
        </w:rPr>
        <w:t xml:space="preserve">Asigurarea oportunităților pentru părinți să revină cât mai curând pe piața muncii după nașterea copilului, prin dezvoltarea sistemului de îngrijire a copiilor în perioada preșcolară și reformarea concediului de îngrijire a copilului; </w:t>
      </w:r>
    </w:p>
    <w:p w14:paraId="2ADB4999" w14:textId="3E781F92" w:rsidR="008E108A" w:rsidRPr="00FF0F87" w:rsidRDefault="00A9060E" w:rsidP="008E108A">
      <w:pPr>
        <w:pStyle w:val="ad"/>
        <w:numPr>
          <w:ilvl w:val="0"/>
          <w:numId w:val="27"/>
        </w:numPr>
        <w:ind w:left="709" w:right="22"/>
        <w:jc w:val="both"/>
        <w:rPr>
          <w:rFonts w:ascii="Times New Roman" w:hAnsi="Times New Roman"/>
          <w:sz w:val="24"/>
          <w:szCs w:val="23"/>
          <w:lang w:val="ro-MO"/>
        </w:rPr>
      </w:pPr>
      <w:r w:rsidRPr="00FF0F87">
        <w:rPr>
          <w:rFonts w:ascii="Times New Roman" w:hAnsi="Times New Roman"/>
          <w:sz w:val="24"/>
          <w:szCs w:val="23"/>
          <w:lang w:val="ro-MO"/>
        </w:rPr>
        <w:t>Valorificarea potențialului economic al activităților de îngrijire ca oportunitate de creștere a ratei de ocupare, în particular pentru femei, astfel încât cheltuielile publice pentru serviciile de îngrijire să creeze locuri de muncă, abordând în același timp necesitățile potențialelor grupuri vu</w:t>
      </w:r>
      <w:r w:rsidR="008E108A" w:rsidRPr="00FF0F87">
        <w:rPr>
          <w:rFonts w:ascii="Times New Roman" w:hAnsi="Times New Roman"/>
          <w:sz w:val="24"/>
          <w:szCs w:val="23"/>
          <w:lang w:val="ro-MO"/>
        </w:rPr>
        <w:t>lnerabile ale populației;</w:t>
      </w:r>
    </w:p>
    <w:p w14:paraId="7E29FDD0" w14:textId="39A33FFC" w:rsidR="00A9060E" w:rsidRPr="00FF0F87" w:rsidRDefault="00A9060E" w:rsidP="008E108A">
      <w:pPr>
        <w:pStyle w:val="ad"/>
        <w:numPr>
          <w:ilvl w:val="0"/>
          <w:numId w:val="27"/>
        </w:numPr>
        <w:ind w:left="709" w:right="22"/>
        <w:jc w:val="both"/>
        <w:rPr>
          <w:rFonts w:ascii="Times New Roman" w:hAnsi="Times New Roman"/>
          <w:sz w:val="24"/>
          <w:szCs w:val="23"/>
          <w:lang w:val="ro-MO"/>
        </w:rPr>
      </w:pPr>
      <w:r w:rsidRPr="00FF0F87">
        <w:rPr>
          <w:rFonts w:ascii="Times New Roman" w:hAnsi="Times New Roman"/>
          <w:sz w:val="24"/>
          <w:szCs w:val="23"/>
          <w:lang w:val="ro-MO"/>
        </w:rPr>
        <w:t xml:space="preserve">Abilitarea economică a femeilor prin promovarea programelor de susținere a </w:t>
      </w:r>
      <w:proofErr w:type="spellStart"/>
      <w:r w:rsidRPr="00FF0F87">
        <w:rPr>
          <w:rFonts w:ascii="Times New Roman" w:hAnsi="Times New Roman"/>
          <w:sz w:val="24"/>
          <w:szCs w:val="23"/>
          <w:lang w:val="ro-MO"/>
        </w:rPr>
        <w:t>antreprenoriatului</w:t>
      </w:r>
      <w:proofErr w:type="spellEnd"/>
      <w:r w:rsidRPr="00FF0F87">
        <w:rPr>
          <w:rFonts w:ascii="Times New Roman" w:hAnsi="Times New Roman"/>
          <w:sz w:val="24"/>
          <w:szCs w:val="23"/>
          <w:lang w:val="ro-MO"/>
        </w:rPr>
        <w:t xml:space="preserve"> feminin.</w:t>
      </w:r>
    </w:p>
    <w:p w14:paraId="2BFB04F5" w14:textId="77777777" w:rsidR="00A9060E" w:rsidRPr="00FF0F87" w:rsidRDefault="00A9060E" w:rsidP="00A9060E">
      <w:pPr>
        <w:ind w:right="22" w:firstLine="567"/>
        <w:jc w:val="both"/>
        <w:rPr>
          <w:rFonts w:ascii="Times New Roman" w:hAnsi="Times New Roman" w:cs="Times New Roman"/>
          <w:sz w:val="24"/>
          <w:szCs w:val="23"/>
          <w:lang w:val="ro-MO"/>
        </w:rPr>
      </w:pPr>
      <w:r w:rsidRPr="00FF0F87">
        <w:rPr>
          <w:rFonts w:ascii="Times New Roman" w:hAnsi="Times New Roman" w:cs="Times New Roman"/>
          <w:sz w:val="24"/>
          <w:szCs w:val="23"/>
          <w:lang w:val="ro-MO"/>
        </w:rPr>
        <w:t xml:space="preserve">În 2023, Ministerul Muncii și Protecției Sociale a aprobat Programul </w:t>
      </w:r>
      <w:r w:rsidR="00C86C92" w:rsidRPr="00FF0F87">
        <w:rPr>
          <w:rFonts w:ascii="Times New Roman" w:hAnsi="Times New Roman" w:cs="Times New Roman"/>
          <w:sz w:val="24"/>
          <w:szCs w:val="23"/>
          <w:lang w:val="ro-MO"/>
        </w:rPr>
        <w:t>Național privind Serviciile de î</w:t>
      </w:r>
      <w:r w:rsidRPr="00FF0F87">
        <w:rPr>
          <w:rFonts w:ascii="Times New Roman" w:hAnsi="Times New Roman" w:cs="Times New Roman"/>
          <w:sz w:val="24"/>
          <w:szCs w:val="23"/>
          <w:lang w:val="ro-MO"/>
        </w:rPr>
        <w:t xml:space="preserve">ngrijire copii cu vârsta până la 3 ani cu misiunea de a asigura o rată de încadrare de minim 30% a copiilor până la 3 ani în sfera serviciilor de îngrijire până în 2026. </w:t>
      </w:r>
    </w:p>
    <w:p w14:paraId="57F9F029" w14:textId="1411850C" w:rsidR="00504246" w:rsidRPr="00FF0F87" w:rsidRDefault="005500DC" w:rsidP="007D2BDC">
      <w:pPr>
        <w:ind w:right="22" w:firstLine="567"/>
        <w:jc w:val="both"/>
        <w:rPr>
          <w:rFonts w:ascii="Times New Roman" w:hAnsi="Times New Roman" w:cs="Times New Roman"/>
          <w:sz w:val="24"/>
          <w:szCs w:val="23"/>
          <w:lang w:val="ro-MO"/>
        </w:rPr>
      </w:pPr>
      <w:r w:rsidRPr="00FF0F87">
        <w:rPr>
          <w:rFonts w:ascii="Times New Roman" w:hAnsi="Times New Roman" w:cs="Times New Roman"/>
          <w:sz w:val="24"/>
          <w:szCs w:val="23"/>
          <w:lang w:val="ro-MO"/>
        </w:rPr>
        <w:t xml:space="preserve">În acest context, în scopul de a susține inițiativele autorităților publice locale în vederea </w:t>
      </w:r>
      <w:r w:rsidR="00796D38" w:rsidRPr="00FF0F87">
        <w:rPr>
          <w:rFonts w:ascii="Times New Roman" w:hAnsi="Times New Roman" w:cs="Times New Roman"/>
          <w:sz w:val="24"/>
          <w:szCs w:val="23"/>
          <w:lang w:val="ro-MO"/>
        </w:rPr>
        <w:t>creării/</w:t>
      </w:r>
      <w:r w:rsidRPr="00FF0F87">
        <w:rPr>
          <w:rFonts w:ascii="Times New Roman" w:hAnsi="Times New Roman" w:cs="Times New Roman"/>
          <w:sz w:val="24"/>
          <w:szCs w:val="23"/>
          <w:lang w:val="ro-MO"/>
        </w:rPr>
        <w:t>extinderii grupelor de creșă publice în beneficiul copiilor, familiilor și prin urmare, a comunităților locale, cu acces îmbunătățit la serviciile respective, Ministerul Infrastructurii și Dezvoltării Regionale</w:t>
      </w:r>
      <w:r w:rsidR="00D053B1" w:rsidRPr="00FF0F87">
        <w:rPr>
          <w:rFonts w:ascii="Times New Roman" w:hAnsi="Times New Roman" w:cs="Times New Roman"/>
          <w:sz w:val="24"/>
          <w:szCs w:val="23"/>
          <w:lang w:val="ro-MO"/>
        </w:rPr>
        <w:t>, cu suportul Ministerului Muncii și Protecției Sociale,</w:t>
      </w:r>
      <w:r w:rsidRPr="00FF0F87">
        <w:rPr>
          <w:rFonts w:ascii="Times New Roman" w:hAnsi="Times New Roman" w:cs="Times New Roman"/>
          <w:sz w:val="24"/>
          <w:szCs w:val="23"/>
          <w:lang w:val="ro-MO"/>
        </w:rPr>
        <w:t xml:space="preserve"> lansează</w:t>
      </w:r>
      <w:r w:rsidR="00504246" w:rsidRPr="00FF0F87">
        <w:rPr>
          <w:rFonts w:ascii="Times New Roman" w:hAnsi="Times New Roman" w:cs="Times New Roman"/>
          <w:sz w:val="24"/>
          <w:szCs w:val="23"/>
          <w:lang w:val="ro-MO"/>
        </w:rPr>
        <w:t xml:space="preserve"> c</w:t>
      </w:r>
      <w:r w:rsidRPr="00FF0F87">
        <w:rPr>
          <w:rFonts w:ascii="Times New Roman" w:hAnsi="Times New Roman" w:cs="Times New Roman"/>
          <w:sz w:val="24"/>
          <w:szCs w:val="23"/>
          <w:lang w:val="ro-MO"/>
        </w:rPr>
        <w:t>oncurs</w:t>
      </w:r>
      <w:r w:rsidR="00FE4D19" w:rsidRPr="00FF0F87">
        <w:rPr>
          <w:rFonts w:ascii="Times New Roman" w:hAnsi="Times New Roman" w:cs="Times New Roman"/>
          <w:sz w:val="24"/>
          <w:szCs w:val="23"/>
          <w:lang w:val="ro-MO"/>
        </w:rPr>
        <w:t>ul</w:t>
      </w:r>
      <w:r w:rsidRPr="00FF0F87">
        <w:rPr>
          <w:rFonts w:ascii="Times New Roman" w:hAnsi="Times New Roman" w:cs="Times New Roman"/>
          <w:sz w:val="24"/>
          <w:szCs w:val="23"/>
          <w:lang w:val="ro-MO"/>
        </w:rPr>
        <w:t xml:space="preserve"> de identificare, evaluare, selectare și aprobare a proiectelor </w:t>
      </w:r>
      <w:r w:rsidR="00504246" w:rsidRPr="00FF0F87">
        <w:rPr>
          <w:rFonts w:ascii="Times New Roman" w:hAnsi="Times New Roman" w:cs="Times New Roman"/>
          <w:sz w:val="24"/>
          <w:szCs w:val="23"/>
          <w:lang w:val="ro-MO"/>
        </w:rPr>
        <w:t>de dezvoltare locală</w:t>
      </w:r>
      <w:r w:rsidR="00796D38" w:rsidRPr="00FF0F87">
        <w:rPr>
          <w:rFonts w:ascii="Times New Roman" w:hAnsi="Times New Roman" w:cs="Times New Roman"/>
          <w:sz w:val="24"/>
          <w:szCs w:val="23"/>
          <w:lang w:val="ro-MO"/>
        </w:rPr>
        <w:t>, prin mecanismul apelului competitiv</w:t>
      </w:r>
      <w:r w:rsidR="00FE4D19" w:rsidRPr="00FF0F87">
        <w:rPr>
          <w:rFonts w:ascii="Times New Roman" w:hAnsi="Times New Roman" w:cs="Times New Roman"/>
          <w:sz w:val="24"/>
          <w:szCs w:val="23"/>
          <w:lang w:val="ro-MO"/>
        </w:rPr>
        <w:t>,</w:t>
      </w:r>
      <w:r w:rsidR="00504246" w:rsidRPr="00FF0F87">
        <w:rPr>
          <w:rFonts w:ascii="Times New Roman" w:hAnsi="Times New Roman" w:cs="Times New Roman"/>
          <w:sz w:val="24"/>
          <w:szCs w:val="23"/>
          <w:lang w:val="ro-MO"/>
        </w:rPr>
        <w:t xml:space="preserve"> </w:t>
      </w:r>
      <w:r w:rsidRPr="00FF0F87">
        <w:rPr>
          <w:rFonts w:ascii="Times New Roman" w:hAnsi="Times New Roman" w:cs="Times New Roman"/>
          <w:sz w:val="24"/>
          <w:szCs w:val="23"/>
          <w:lang w:val="ro-MO"/>
        </w:rPr>
        <w:t>pentru fina</w:t>
      </w:r>
      <w:r w:rsidR="007D2BDC" w:rsidRPr="00FF0F87">
        <w:rPr>
          <w:rFonts w:ascii="Times New Roman" w:hAnsi="Times New Roman" w:cs="Times New Roman"/>
          <w:sz w:val="24"/>
          <w:szCs w:val="23"/>
          <w:lang w:val="ro-MO"/>
        </w:rPr>
        <w:t>n</w:t>
      </w:r>
      <w:r w:rsidRPr="00FF0F87">
        <w:rPr>
          <w:rFonts w:ascii="Times New Roman" w:hAnsi="Times New Roman" w:cs="Times New Roman"/>
          <w:sz w:val="24"/>
          <w:szCs w:val="23"/>
          <w:lang w:val="ro-MO"/>
        </w:rPr>
        <w:t>țare din Fondul Național de Dezvoltare Regională și Locală</w:t>
      </w:r>
      <w:r w:rsidR="00504246" w:rsidRPr="00FF0F87">
        <w:rPr>
          <w:rFonts w:ascii="Times New Roman" w:hAnsi="Times New Roman" w:cs="Times New Roman"/>
          <w:sz w:val="24"/>
          <w:szCs w:val="23"/>
          <w:lang w:val="ro-MO"/>
        </w:rPr>
        <w:t>:</w:t>
      </w:r>
    </w:p>
    <w:p w14:paraId="2A7F47D6" w14:textId="6582ABB7" w:rsidR="00504246" w:rsidRPr="00FF0F87" w:rsidRDefault="00796D38" w:rsidP="008E108A">
      <w:pPr>
        <w:pStyle w:val="ad"/>
        <w:numPr>
          <w:ilvl w:val="0"/>
          <w:numId w:val="28"/>
        </w:numPr>
        <w:ind w:right="22"/>
        <w:jc w:val="both"/>
        <w:rPr>
          <w:rFonts w:ascii="Times New Roman" w:eastAsia="Times New Roman" w:hAnsi="Times New Roman"/>
          <w:b/>
          <w:sz w:val="24"/>
          <w:szCs w:val="23"/>
          <w:lang w:val="ro-MO"/>
        </w:rPr>
      </w:pPr>
      <w:r w:rsidRPr="00FF0F87">
        <w:rPr>
          <w:rFonts w:ascii="Times New Roman" w:hAnsi="Times New Roman"/>
          <w:b/>
          <w:sz w:val="24"/>
          <w:szCs w:val="23"/>
          <w:lang w:val="ro-MO"/>
        </w:rPr>
        <w:t xml:space="preserve">la </w:t>
      </w:r>
      <w:r w:rsidR="007D2BDC" w:rsidRPr="00FF0F87">
        <w:rPr>
          <w:rFonts w:ascii="Times New Roman" w:hAnsi="Times New Roman"/>
          <w:b/>
          <w:sz w:val="24"/>
          <w:szCs w:val="23"/>
          <w:lang w:val="ro-MO"/>
        </w:rPr>
        <w:t xml:space="preserve">măsura M-2.1 de intervenție, </w:t>
      </w:r>
      <w:r w:rsidR="00504246" w:rsidRPr="00FF0F87">
        <w:rPr>
          <w:rFonts w:ascii="Times New Roman" w:hAnsi="Times New Roman"/>
          <w:b/>
          <w:sz w:val="24"/>
          <w:szCs w:val="23"/>
          <w:lang w:val="ro-MO"/>
        </w:rPr>
        <w:t>ce vizează</w:t>
      </w:r>
      <w:r w:rsidR="007D2BDC" w:rsidRPr="00FF0F87">
        <w:rPr>
          <w:rFonts w:ascii="Times New Roman" w:hAnsi="Times New Roman"/>
          <w:b/>
          <w:sz w:val="24"/>
          <w:szCs w:val="23"/>
          <w:lang w:val="ro-MO"/>
        </w:rPr>
        <w:t xml:space="preserve"> construcția</w:t>
      </w:r>
      <w:r w:rsidR="00FE4D19" w:rsidRPr="00FF0F87">
        <w:rPr>
          <w:rFonts w:ascii="Times New Roman" w:hAnsi="Times New Roman"/>
          <w:b/>
          <w:sz w:val="24"/>
          <w:szCs w:val="23"/>
          <w:lang w:val="ro-MO"/>
        </w:rPr>
        <w:t>, renovarea/reabilitarea</w:t>
      </w:r>
      <w:r w:rsidR="007D2BDC" w:rsidRPr="00FF0F87">
        <w:rPr>
          <w:rFonts w:ascii="Times New Roman" w:hAnsi="Times New Roman"/>
          <w:b/>
          <w:sz w:val="24"/>
          <w:szCs w:val="23"/>
          <w:lang w:val="ro-MO"/>
        </w:rPr>
        <w:t xml:space="preserve"> clădirilor publice, </w:t>
      </w:r>
      <w:r w:rsidR="007D2BDC" w:rsidRPr="00FF0F87">
        <w:rPr>
          <w:rFonts w:ascii="Times New Roman" w:eastAsia="Times New Roman" w:hAnsi="Times New Roman"/>
          <w:b/>
          <w:iCs/>
          <w:sz w:val="24"/>
          <w:szCs w:val="23"/>
          <w:lang w:val="ro-MO"/>
        </w:rPr>
        <w:t xml:space="preserve">inclusiv prin măsuri de îmbunătățire a eficienței energetice (creșterea </w:t>
      </w:r>
      <w:r w:rsidR="007D2BDC" w:rsidRPr="00FF0F87">
        <w:rPr>
          <w:rFonts w:ascii="Times New Roman" w:eastAsia="Times New Roman" w:hAnsi="Times New Roman"/>
          <w:b/>
          <w:iCs/>
          <w:sz w:val="24"/>
          <w:szCs w:val="23"/>
          <w:lang w:val="ro-MO"/>
        </w:rPr>
        <w:lastRenderedPageBreak/>
        <w:t>performanței energetice</w:t>
      </w:r>
      <w:r w:rsidR="00504246" w:rsidRPr="00FF0F87">
        <w:rPr>
          <w:rFonts w:ascii="Times New Roman" w:eastAsia="Times New Roman" w:hAnsi="Times New Roman"/>
          <w:b/>
          <w:iCs/>
          <w:sz w:val="24"/>
          <w:szCs w:val="23"/>
          <w:lang w:val="ro-MO"/>
        </w:rPr>
        <w:t xml:space="preserve"> a clădirilor</w:t>
      </w:r>
      <w:r w:rsidR="007D2BDC" w:rsidRPr="00FF0F87">
        <w:rPr>
          <w:rFonts w:ascii="Times New Roman" w:eastAsia="Times New Roman" w:hAnsi="Times New Roman"/>
          <w:b/>
          <w:iCs/>
          <w:sz w:val="24"/>
          <w:szCs w:val="23"/>
          <w:lang w:val="ro-MO"/>
        </w:rPr>
        <w:t xml:space="preserve">) </w:t>
      </w:r>
      <w:r w:rsidR="00504246" w:rsidRPr="00FF0F87">
        <w:rPr>
          <w:rFonts w:ascii="Times New Roman" w:eastAsia="Times New Roman" w:hAnsi="Times New Roman"/>
          <w:b/>
          <w:iCs/>
          <w:sz w:val="24"/>
          <w:szCs w:val="23"/>
          <w:lang w:val="ro-MO"/>
        </w:rPr>
        <w:t>destinate</w:t>
      </w:r>
      <w:r w:rsidR="007000B1" w:rsidRPr="00FF0F87">
        <w:rPr>
          <w:rFonts w:ascii="Times New Roman" w:eastAsia="Times New Roman" w:hAnsi="Times New Roman"/>
          <w:b/>
          <w:iCs/>
          <w:sz w:val="24"/>
          <w:szCs w:val="23"/>
          <w:lang w:val="ro-MO"/>
        </w:rPr>
        <w:t>,</w:t>
      </w:r>
      <w:r w:rsidR="00504246" w:rsidRPr="00FF0F87">
        <w:rPr>
          <w:rFonts w:ascii="Times New Roman" w:eastAsia="Times New Roman" w:hAnsi="Times New Roman"/>
          <w:b/>
          <w:iCs/>
          <w:sz w:val="24"/>
          <w:szCs w:val="23"/>
          <w:lang w:val="ro-MO"/>
        </w:rPr>
        <w:t xml:space="preserve"> </w:t>
      </w:r>
      <w:r w:rsidR="007000B1" w:rsidRPr="00FF0F87">
        <w:rPr>
          <w:rFonts w:ascii="Times New Roman" w:eastAsia="Times New Roman" w:hAnsi="Times New Roman"/>
          <w:b/>
          <w:iCs/>
          <w:sz w:val="24"/>
          <w:szCs w:val="23"/>
          <w:lang w:val="ro-MO"/>
        </w:rPr>
        <w:t xml:space="preserve">exclusiv, </w:t>
      </w:r>
      <w:r w:rsidR="007D2BDC" w:rsidRPr="00FF0F87">
        <w:rPr>
          <w:rFonts w:ascii="Times New Roman" w:eastAsia="Times New Roman" w:hAnsi="Times New Roman"/>
          <w:b/>
          <w:iCs/>
          <w:sz w:val="24"/>
          <w:szCs w:val="23"/>
          <w:u w:val="single"/>
          <w:lang w:val="ro-MO"/>
        </w:rPr>
        <w:t>pentru crearea grupelor noi</w:t>
      </w:r>
      <w:r w:rsidR="007D2BDC" w:rsidRPr="00FF0F87">
        <w:rPr>
          <w:rFonts w:ascii="Times New Roman" w:eastAsia="Times New Roman" w:hAnsi="Times New Roman"/>
          <w:b/>
          <w:iCs/>
          <w:sz w:val="24"/>
          <w:szCs w:val="23"/>
          <w:lang w:val="ro-MO"/>
        </w:rPr>
        <w:t xml:space="preserve"> de creșă și dotarea acestora cu </w:t>
      </w:r>
      <w:r w:rsidR="007D2BDC" w:rsidRPr="00FF0F87">
        <w:rPr>
          <w:rFonts w:ascii="Times New Roman" w:eastAsia="Times New Roman" w:hAnsi="Times New Roman"/>
          <w:b/>
          <w:sz w:val="24"/>
          <w:szCs w:val="23"/>
          <w:lang w:val="ro-MO"/>
        </w:rPr>
        <w:t>echipamente, utilaje și mobilier</w:t>
      </w:r>
      <w:r w:rsidR="00504246" w:rsidRPr="00FF0F87">
        <w:rPr>
          <w:rFonts w:ascii="Times New Roman" w:eastAsia="Times New Roman" w:hAnsi="Times New Roman"/>
          <w:b/>
          <w:sz w:val="24"/>
          <w:szCs w:val="23"/>
          <w:lang w:val="ro-MO"/>
        </w:rPr>
        <w:t>,</w:t>
      </w:r>
    </w:p>
    <w:p w14:paraId="6FF3A8A4" w14:textId="17B196B7" w:rsidR="007D2BDC" w:rsidRPr="00FF0F87" w:rsidRDefault="00504246" w:rsidP="00504246">
      <w:pPr>
        <w:ind w:right="22"/>
        <w:jc w:val="both"/>
        <w:rPr>
          <w:rFonts w:ascii="Times New Roman" w:hAnsi="Times New Roman" w:cs="Times New Roman"/>
          <w:sz w:val="23"/>
          <w:szCs w:val="23"/>
          <w:lang w:val="ro-MO"/>
        </w:rPr>
      </w:pPr>
      <w:r w:rsidRPr="00FF0F87">
        <w:rPr>
          <w:rFonts w:ascii="Times New Roman" w:eastAsia="Times New Roman" w:hAnsi="Times New Roman" w:cs="Times New Roman"/>
          <w:sz w:val="24"/>
          <w:szCs w:val="23"/>
          <w:lang w:val="ro-MO"/>
        </w:rPr>
        <w:t xml:space="preserve">conform tipologiei specificate la </w:t>
      </w:r>
      <w:r w:rsidR="007D2BDC" w:rsidRPr="00FF0F87">
        <w:rPr>
          <w:rFonts w:ascii="Times New Roman" w:eastAsia="Times New Roman" w:hAnsi="Times New Roman" w:cs="Times New Roman"/>
          <w:sz w:val="24"/>
          <w:szCs w:val="23"/>
          <w:lang w:val="ro-MO"/>
        </w:rPr>
        <w:t xml:space="preserve">pct. 6, alin. (1), lit. a) și e) din anexa nr.3 la Hotărârea Guvernului nr. 152/2022 </w:t>
      </w:r>
      <w:r w:rsidR="008E108A" w:rsidRPr="00FF0F87">
        <w:rPr>
          <w:rFonts w:ascii="Times New Roman" w:hAnsi="Times New Roman" w:cs="Times New Roman"/>
          <w:sz w:val="24"/>
          <w:szCs w:val="23"/>
          <w:lang w:val="ro-MO"/>
        </w:rPr>
        <w:t>c</w:t>
      </w:r>
      <w:r w:rsidR="007D2BDC" w:rsidRPr="00FF0F87">
        <w:rPr>
          <w:rFonts w:ascii="Times New Roman" w:hAnsi="Times New Roman" w:cs="Times New Roman"/>
          <w:sz w:val="24"/>
          <w:szCs w:val="23"/>
          <w:lang w:val="ro-MO"/>
        </w:rPr>
        <w:t>u privire la aprobarea Regulamentului privind gestionarea mijloacelor financiare ale Fondului național pentru dezvoltare regională și locală</w:t>
      </w:r>
      <w:r w:rsidRPr="00FF0F87">
        <w:rPr>
          <w:rFonts w:ascii="Times New Roman" w:hAnsi="Times New Roman" w:cs="Times New Roman"/>
          <w:sz w:val="23"/>
          <w:szCs w:val="23"/>
          <w:lang w:val="ro-MO"/>
        </w:rPr>
        <w:t>.</w:t>
      </w:r>
    </w:p>
    <w:p w14:paraId="71999BDA" w14:textId="77777777" w:rsidR="00796D38" w:rsidRPr="00FF0F87" w:rsidRDefault="00796D38" w:rsidP="00256F93">
      <w:pPr>
        <w:pStyle w:val="1"/>
        <w:spacing w:before="0" w:after="240"/>
        <w:rPr>
          <w:rFonts w:ascii="Times New Roman" w:eastAsia="Arial" w:hAnsi="Times New Roman" w:cs="Times New Roman"/>
          <w:b/>
          <w:color w:val="000000" w:themeColor="text1"/>
          <w:sz w:val="20"/>
          <w:szCs w:val="20"/>
          <w:lang w:val="ro-MO"/>
        </w:rPr>
        <w:sectPr w:rsidR="00796D38" w:rsidRPr="00FF0F87" w:rsidSect="009E69D2">
          <w:pgSz w:w="11906" w:h="16838"/>
          <w:pgMar w:top="567" w:right="567" w:bottom="567" w:left="1418" w:header="709" w:footer="709" w:gutter="0"/>
          <w:cols w:space="708"/>
          <w:docGrid w:linePitch="360"/>
        </w:sectPr>
      </w:pPr>
    </w:p>
    <w:p w14:paraId="2CFCF933" w14:textId="257876BA" w:rsidR="00C65647" w:rsidRPr="00FF0F87" w:rsidRDefault="00C65647" w:rsidP="00256F93">
      <w:pPr>
        <w:pStyle w:val="1"/>
        <w:spacing w:before="0" w:after="240"/>
        <w:jc w:val="center"/>
        <w:rPr>
          <w:rFonts w:ascii="Times New Roman" w:eastAsia="Arial" w:hAnsi="Times New Roman" w:cs="Times New Roman"/>
          <w:b/>
          <w:color w:val="000000" w:themeColor="text1"/>
          <w:sz w:val="24"/>
          <w:szCs w:val="24"/>
          <w:lang w:val="ro-MO"/>
        </w:rPr>
      </w:pPr>
      <w:bookmarkStart w:id="1" w:name="_Toc170468773"/>
      <w:r w:rsidRPr="00FF0F87">
        <w:rPr>
          <w:rFonts w:ascii="Times New Roman" w:eastAsia="Arial" w:hAnsi="Times New Roman" w:cs="Times New Roman"/>
          <w:b/>
          <w:color w:val="000000" w:themeColor="text1"/>
          <w:sz w:val="20"/>
          <w:szCs w:val="20"/>
          <w:lang w:val="ro-MO"/>
        </w:rPr>
        <w:lastRenderedPageBreak/>
        <w:t xml:space="preserve">I. </w:t>
      </w:r>
      <w:r w:rsidRPr="00FF0F87">
        <w:rPr>
          <w:rFonts w:ascii="Times New Roman" w:eastAsia="Arial" w:hAnsi="Times New Roman" w:cs="Times New Roman"/>
          <w:b/>
          <w:color w:val="000000" w:themeColor="text1"/>
          <w:sz w:val="24"/>
          <w:szCs w:val="24"/>
          <w:lang w:val="ro-MO"/>
        </w:rPr>
        <w:t>PREVEDERI GENERALE</w:t>
      </w:r>
      <w:bookmarkEnd w:id="1"/>
    </w:p>
    <w:p w14:paraId="7FF0EEDE" w14:textId="77777777" w:rsidR="00C65647" w:rsidRPr="00FF0F87" w:rsidRDefault="00C65647" w:rsidP="00C65647">
      <w:pPr>
        <w:pStyle w:val="ad"/>
        <w:shd w:val="clear" w:color="auto" w:fill="FFFFFF"/>
        <w:tabs>
          <w:tab w:val="left" w:pos="990"/>
        </w:tabs>
        <w:spacing w:after="240" w:line="240" w:lineRule="auto"/>
        <w:ind w:left="0"/>
        <w:contextualSpacing w:val="0"/>
        <w:jc w:val="center"/>
        <w:outlineLvl w:val="1"/>
        <w:rPr>
          <w:rFonts w:ascii="Times New Roman" w:hAnsi="Times New Roman"/>
          <w:b/>
          <w:bCs/>
          <w:color w:val="000000" w:themeColor="text1"/>
          <w:sz w:val="24"/>
          <w:szCs w:val="24"/>
          <w:lang w:val="ro-MO"/>
        </w:rPr>
      </w:pPr>
      <w:bookmarkStart w:id="2" w:name="_Toc170468774"/>
      <w:r w:rsidRPr="00FF0F87">
        <w:rPr>
          <w:rFonts w:ascii="Times New Roman" w:hAnsi="Times New Roman"/>
          <w:b/>
          <w:bCs/>
          <w:color w:val="000000" w:themeColor="text1"/>
          <w:sz w:val="24"/>
          <w:szCs w:val="24"/>
          <w:lang w:val="ro-MO"/>
        </w:rPr>
        <w:t>1.1 Noțiunile utilizate</w:t>
      </w:r>
      <w:bookmarkEnd w:id="2"/>
    </w:p>
    <w:p w14:paraId="5908B694" w14:textId="77777777" w:rsidR="00C65647" w:rsidRPr="00FF0F87" w:rsidRDefault="00C65647" w:rsidP="00C65647">
      <w:pPr>
        <w:shd w:val="clear" w:color="auto" w:fill="FFFFFF"/>
        <w:tabs>
          <w:tab w:val="left" w:pos="990"/>
        </w:tabs>
        <w:ind w:firstLine="567"/>
        <w:jc w:val="both"/>
        <w:rPr>
          <w:rFonts w:ascii="Times New Roman" w:hAnsi="Times New Roman" w:cs="Times New Roman"/>
          <w:bCs/>
          <w:color w:val="000000" w:themeColor="text1"/>
          <w:sz w:val="24"/>
          <w:szCs w:val="24"/>
          <w:lang w:val="ro-MO"/>
        </w:rPr>
      </w:pPr>
      <w:r w:rsidRPr="00FF0F87">
        <w:rPr>
          <w:rFonts w:ascii="Times New Roman" w:hAnsi="Times New Roman" w:cs="Times New Roman"/>
          <w:b/>
          <w:color w:val="000000" w:themeColor="text1"/>
          <w:sz w:val="24"/>
          <w:szCs w:val="24"/>
          <w:lang w:val="ro-MO"/>
        </w:rPr>
        <w:t>1.1.1</w:t>
      </w:r>
      <w:r w:rsidRPr="00FF0F87">
        <w:rPr>
          <w:rFonts w:ascii="Times New Roman" w:hAnsi="Times New Roman" w:cs="Times New Roman"/>
          <w:color w:val="000000" w:themeColor="text1"/>
          <w:sz w:val="24"/>
          <w:szCs w:val="24"/>
          <w:lang w:val="ro-MO"/>
        </w:rPr>
        <w:t xml:space="preserve"> În cadrul concursu</w:t>
      </w:r>
      <w:r w:rsidR="00FE4D19" w:rsidRPr="00FF0F87">
        <w:rPr>
          <w:rFonts w:ascii="Times New Roman" w:hAnsi="Times New Roman" w:cs="Times New Roman"/>
          <w:color w:val="000000" w:themeColor="text1"/>
          <w:sz w:val="24"/>
          <w:szCs w:val="24"/>
          <w:lang w:val="ro-MO"/>
        </w:rPr>
        <w:t>lui</w:t>
      </w:r>
      <w:r w:rsidRPr="00FF0F87">
        <w:rPr>
          <w:rFonts w:ascii="Times New Roman" w:hAnsi="Times New Roman" w:cs="Times New Roman"/>
          <w:color w:val="000000" w:themeColor="text1"/>
          <w:sz w:val="24"/>
          <w:szCs w:val="24"/>
          <w:lang w:val="ro-MO"/>
        </w:rPr>
        <w:t xml:space="preserve"> de selectare </w:t>
      </w:r>
      <w:r w:rsidR="00721D0B" w:rsidRPr="00FF0F87">
        <w:rPr>
          <w:rFonts w:ascii="Times New Roman" w:hAnsi="Times New Roman" w:cs="Times New Roman"/>
          <w:color w:val="000000" w:themeColor="text1"/>
          <w:sz w:val="24"/>
          <w:szCs w:val="24"/>
          <w:lang w:val="ro-MO"/>
        </w:rPr>
        <w:t xml:space="preserve">a proiectelor de dezvoltare locală </w:t>
      </w:r>
      <w:r w:rsidR="00584044" w:rsidRPr="00FF0F87">
        <w:rPr>
          <w:rFonts w:ascii="Times New Roman" w:hAnsi="Times New Roman" w:cs="Times New Roman"/>
          <w:color w:val="000000" w:themeColor="text1"/>
          <w:sz w:val="24"/>
          <w:szCs w:val="24"/>
          <w:lang w:val="ro-MO"/>
        </w:rPr>
        <w:t xml:space="preserve">pentru finanțare din bugetul de stat </w:t>
      </w:r>
      <w:r w:rsidRPr="00FF0F87">
        <w:rPr>
          <w:rFonts w:ascii="Times New Roman" w:hAnsi="Times New Roman" w:cs="Times New Roman"/>
          <w:color w:val="000000" w:themeColor="text1"/>
          <w:sz w:val="24"/>
          <w:szCs w:val="24"/>
          <w:lang w:val="ro-MO"/>
        </w:rPr>
        <w:t>se utilizează următoarele noțiuni, inclusiv cele definite prin</w:t>
      </w:r>
      <w:r w:rsidRPr="00FF0F87">
        <w:rPr>
          <w:rFonts w:ascii="Times New Roman" w:hAnsi="Times New Roman" w:cs="Times New Roman"/>
          <w:color w:val="000000" w:themeColor="text1"/>
          <w:sz w:val="24"/>
          <w:szCs w:val="24"/>
          <w:shd w:val="clear" w:color="auto" w:fill="FFFFFF"/>
          <w:lang w:val="ro-MO"/>
        </w:rPr>
        <w:t xml:space="preserve"> Legea nr. 438/2006 privind dezvoltarea regională în Republica Moldova, Legea nr. 27/2022 privind Fondul național pentru dezvoltare regională și locală</w:t>
      </w:r>
      <w:r w:rsidRPr="00FF0F87">
        <w:rPr>
          <w:rFonts w:ascii="Times New Roman" w:hAnsi="Times New Roman" w:cs="Times New Roman"/>
          <w:color w:val="000000" w:themeColor="text1"/>
          <w:sz w:val="24"/>
          <w:szCs w:val="24"/>
          <w:lang w:val="ro-MO"/>
        </w:rPr>
        <w:t xml:space="preserve"> și Regulamentul privind gestionarea mijloacelor financiare ale Fondului național pentru dezvoltare regională și locală (</w:t>
      </w:r>
      <w:r w:rsidR="00584044" w:rsidRPr="00FF0F87">
        <w:rPr>
          <w:rFonts w:ascii="Times New Roman" w:hAnsi="Times New Roman" w:cs="Times New Roman"/>
          <w:color w:val="000000" w:themeColor="text1"/>
          <w:sz w:val="24"/>
          <w:szCs w:val="24"/>
          <w:lang w:val="ro-MO"/>
        </w:rPr>
        <w:t>Hotărârea</w:t>
      </w:r>
      <w:r w:rsidRPr="00FF0F87">
        <w:rPr>
          <w:rFonts w:ascii="Times New Roman" w:hAnsi="Times New Roman" w:cs="Times New Roman"/>
          <w:color w:val="000000" w:themeColor="text1"/>
          <w:sz w:val="24"/>
          <w:szCs w:val="24"/>
          <w:lang w:val="ro-MO"/>
        </w:rPr>
        <w:t xml:space="preserve"> Guvernului nr. 152/2022): </w:t>
      </w:r>
    </w:p>
    <w:p w14:paraId="3E513664" w14:textId="77777777" w:rsidR="003D4FDD" w:rsidRPr="00FF0F87" w:rsidRDefault="003D4FDD" w:rsidP="003D4FDD">
      <w:pPr>
        <w:shd w:val="clear" w:color="auto" w:fill="FFFFFF"/>
        <w:tabs>
          <w:tab w:val="left" w:pos="990"/>
        </w:tabs>
        <w:ind w:firstLine="567"/>
        <w:jc w:val="both"/>
        <w:rPr>
          <w:rFonts w:ascii="Times New Roman" w:hAnsi="Times New Roman" w:cs="Times New Roman"/>
          <w:color w:val="000000" w:themeColor="text1"/>
          <w:sz w:val="24"/>
          <w:szCs w:val="24"/>
          <w:shd w:val="clear" w:color="auto" w:fill="FFFFFF"/>
          <w:lang w:val="ro-MO"/>
        </w:rPr>
      </w:pPr>
      <w:r w:rsidRPr="00FF0F87">
        <w:rPr>
          <w:rStyle w:val="af0"/>
          <w:rFonts w:ascii="Times New Roman" w:hAnsi="Times New Roman" w:cs="Times New Roman"/>
          <w:color w:val="000000" w:themeColor="text1"/>
          <w:sz w:val="24"/>
          <w:szCs w:val="24"/>
          <w:lang w:val="ro-MO"/>
        </w:rPr>
        <w:t>apel competitiv</w:t>
      </w:r>
      <w:r w:rsidRPr="00FF0F87">
        <w:rPr>
          <w:rFonts w:ascii="Times New Roman" w:hAnsi="Times New Roman" w:cs="Times New Roman"/>
          <w:color w:val="000000" w:themeColor="text1"/>
          <w:sz w:val="24"/>
          <w:szCs w:val="24"/>
          <w:lang w:val="ro-MO"/>
        </w:rPr>
        <w:t xml:space="preserve"> – proces de selectare competitivă a proiectelor, conform domeniilor de intervenție, în cadrul căruia </w:t>
      </w:r>
      <w:proofErr w:type="spellStart"/>
      <w:r w:rsidRPr="00FF0F87">
        <w:rPr>
          <w:rFonts w:ascii="Times New Roman" w:hAnsi="Times New Roman" w:cs="Times New Roman"/>
          <w:color w:val="000000" w:themeColor="text1"/>
          <w:sz w:val="24"/>
          <w:szCs w:val="24"/>
          <w:lang w:val="ro-MO"/>
        </w:rPr>
        <w:t>aplicanții</w:t>
      </w:r>
      <w:proofErr w:type="spellEnd"/>
      <w:r w:rsidRPr="00FF0F87">
        <w:rPr>
          <w:rFonts w:ascii="Times New Roman" w:hAnsi="Times New Roman" w:cs="Times New Roman"/>
          <w:color w:val="000000" w:themeColor="text1"/>
          <w:sz w:val="24"/>
          <w:szCs w:val="24"/>
          <w:lang w:val="ro-MO"/>
        </w:rPr>
        <w:t xml:space="preserve"> eligibili pot solicita finanțare pentru proiectele care au acumulat cel mai mare punctaj în cadrul apelului și corespund criteriilor generale de eligibilitate;</w:t>
      </w:r>
    </w:p>
    <w:p w14:paraId="4CA06003" w14:textId="77777777" w:rsidR="003D4FDD" w:rsidRPr="00FF0F87" w:rsidRDefault="003D4FDD" w:rsidP="003D4FDD">
      <w:pPr>
        <w:pStyle w:val="af"/>
        <w:shd w:val="clear" w:color="auto" w:fill="FFFFFF"/>
        <w:spacing w:before="0" w:beforeAutospacing="0" w:after="120" w:afterAutospacing="0"/>
        <w:ind w:firstLine="567"/>
        <w:jc w:val="both"/>
        <w:rPr>
          <w:color w:val="000000" w:themeColor="text1"/>
          <w:lang w:val="ro-MO"/>
        </w:rPr>
      </w:pPr>
      <w:r w:rsidRPr="00FF0F87">
        <w:rPr>
          <w:rStyle w:val="af0"/>
          <w:color w:val="000000" w:themeColor="text1"/>
          <w:lang w:val="ro-MO"/>
        </w:rPr>
        <w:t>aplicant</w:t>
      </w:r>
      <w:r w:rsidRPr="00FF0F87">
        <w:rPr>
          <w:color w:val="000000" w:themeColor="text1"/>
          <w:lang w:val="ro-MO"/>
        </w:rPr>
        <w:t> – persoană juridică, care corespunde criteriilor de eligibilitate și care solicită finanțare din FNDRL, prin depunerea unei note de concept;</w:t>
      </w:r>
    </w:p>
    <w:p w14:paraId="3F902A15" w14:textId="77777777" w:rsidR="003D4FDD" w:rsidRPr="00FF0F87" w:rsidRDefault="003D4FDD" w:rsidP="003D4FDD">
      <w:pPr>
        <w:pStyle w:val="af"/>
        <w:shd w:val="clear" w:color="auto" w:fill="FFFFFF"/>
        <w:spacing w:before="0" w:beforeAutospacing="0" w:after="120" w:afterAutospacing="0"/>
        <w:ind w:firstLine="567"/>
        <w:jc w:val="both"/>
        <w:rPr>
          <w:color w:val="000000" w:themeColor="text1"/>
          <w:lang w:val="ro-MO"/>
        </w:rPr>
      </w:pPr>
      <w:r w:rsidRPr="00FF0F87">
        <w:rPr>
          <w:rStyle w:val="af0"/>
          <w:color w:val="000000" w:themeColor="text1"/>
          <w:lang w:val="ro-MO"/>
        </w:rPr>
        <w:t>beneficiar</w:t>
      </w:r>
      <w:r w:rsidRPr="00FF0F87">
        <w:rPr>
          <w:color w:val="000000" w:themeColor="text1"/>
          <w:lang w:val="ro-MO"/>
        </w:rPr>
        <w:t> – persoană juridică, aplicant al finanțării din sursele FNDRL, către care vor fi transmise costurile investiționale formate în urma implementării proiectului;</w:t>
      </w:r>
    </w:p>
    <w:p w14:paraId="18AB3D0D" w14:textId="77777777" w:rsidR="003D4FDD" w:rsidRPr="00FF0F87" w:rsidRDefault="003D4FDD" w:rsidP="003D4FDD">
      <w:pPr>
        <w:ind w:firstLine="567"/>
        <w:jc w:val="both"/>
        <w:rPr>
          <w:rFonts w:ascii="Times New Roman" w:hAnsi="Times New Roman" w:cs="Times New Roman"/>
          <w:sz w:val="24"/>
          <w:szCs w:val="24"/>
          <w:lang w:val="ro-MO"/>
        </w:rPr>
      </w:pPr>
      <w:r w:rsidRPr="00FF0F87">
        <w:rPr>
          <w:rFonts w:ascii="Times New Roman" w:hAnsi="Times New Roman" w:cs="Times New Roman"/>
          <w:i/>
          <w:sz w:val="24"/>
          <w:szCs w:val="24"/>
          <w:lang w:val="ro-MO"/>
        </w:rPr>
        <w:t>cerere de finanțare</w:t>
      </w:r>
      <w:r w:rsidRPr="00FF0F87">
        <w:rPr>
          <w:rFonts w:ascii="Times New Roman" w:hAnsi="Times New Roman" w:cs="Times New Roman"/>
          <w:sz w:val="24"/>
          <w:szCs w:val="24"/>
          <w:lang w:val="ro-MO"/>
        </w:rPr>
        <w:t xml:space="preserve"> – formular completat de către aplicant, pentru fiecare proiect individual, în vederea obținerii finanțării din FNDRL, în care se descrie detaliat proiectul, se argumentează necesitatea implementării lui, sunt indicate activitățile, rezultatele, efectul și impactul proiectului și la care se anexează documentele confirmative;</w:t>
      </w:r>
    </w:p>
    <w:p w14:paraId="7C51D1E4" w14:textId="77777777" w:rsidR="003D4FDD" w:rsidRPr="00FF0F87" w:rsidRDefault="003D4FDD" w:rsidP="003D4FDD">
      <w:pPr>
        <w:shd w:val="clear" w:color="auto" w:fill="FFFFFF"/>
        <w:tabs>
          <w:tab w:val="left" w:pos="990"/>
        </w:tabs>
        <w:ind w:firstLine="567"/>
        <w:jc w:val="both"/>
        <w:rPr>
          <w:rFonts w:ascii="Times New Roman" w:hAnsi="Times New Roman" w:cs="Times New Roman"/>
          <w:i/>
          <w:color w:val="000000" w:themeColor="text1"/>
          <w:sz w:val="24"/>
          <w:szCs w:val="24"/>
          <w:lang w:val="ro-MO"/>
        </w:rPr>
      </w:pPr>
      <w:r w:rsidRPr="00FF0F87">
        <w:rPr>
          <w:rFonts w:ascii="Times New Roman" w:hAnsi="Times New Roman" w:cs="Times New Roman"/>
          <w:i/>
          <w:color w:val="000000" w:themeColor="text1"/>
          <w:sz w:val="24"/>
          <w:szCs w:val="24"/>
          <w:lang w:val="ro-MO"/>
        </w:rPr>
        <w:t>Consiliul Național de Coordonare a Dezvoltării Regionale și Locale (CNCDRL) –</w:t>
      </w:r>
      <w:r w:rsidRPr="00FF0F87">
        <w:rPr>
          <w:rFonts w:ascii="Times New Roman" w:hAnsi="Times New Roman" w:cs="Times New Roman"/>
          <w:color w:val="000000" w:themeColor="text1"/>
          <w:sz w:val="24"/>
          <w:szCs w:val="24"/>
          <w:shd w:val="clear" w:color="auto" w:fill="FFFFFF"/>
          <w:lang w:val="ro-MO"/>
        </w:rPr>
        <w:t xml:space="preserve"> structură colegială, constituită pentru aprobarea, promovarea și coordonarea obiectivelor politicii de dezvoltare regională și locală la nivel național, care în scopul exercitării atribuțiilor sale, se întrunește în ședințe și adoptă decizii;</w:t>
      </w:r>
    </w:p>
    <w:p w14:paraId="69EE248B" w14:textId="77777777" w:rsidR="003D4FDD" w:rsidRPr="00FF0F87" w:rsidRDefault="003D4FDD" w:rsidP="003D4FDD">
      <w:pPr>
        <w:shd w:val="clear" w:color="auto" w:fill="FFFFFF"/>
        <w:tabs>
          <w:tab w:val="left" w:pos="990"/>
        </w:tabs>
        <w:ind w:firstLine="567"/>
        <w:jc w:val="both"/>
        <w:rPr>
          <w:rFonts w:ascii="Times New Roman" w:hAnsi="Times New Roman" w:cs="Times New Roman"/>
          <w:color w:val="000000" w:themeColor="text1"/>
          <w:sz w:val="24"/>
          <w:szCs w:val="24"/>
          <w:shd w:val="clear" w:color="auto" w:fill="FFFFFF"/>
          <w:lang w:val="ro-MO"/>
        </w:rPr>
      </w:pPr>
      <w:r w:rsidRPr="00FF0F87">
        <w:rPr>
          <w:rFonts w:ascii="Times New Roman" w:hAnsi="Times New Roman" w:cs="Times New Roman"/>
          <w:i/>
          <w:color w:val="000000" w:themeColor="text1"/>
          <w:sz w:val="24"/>
          <w:szCs w:val="24"/>
          <w:lang w:val="ro-MO"/>
        </w:rPr>
        <w:t xml:space="preserve">Document unic de program (DUP) – </w:t>
      </w:r>
      <w:r w:rsidRPr="00FF0F87">
        <w:rPr>
          <w:rFonts w:ascii="Times New Roman" w:hAnsi="Times New Roman" w:cs="Times New Roman"/>
          <w:color w:val="000000" w:themeColor="text1"/>
          <w:sz w:val="24"/>
          <w:szCs w:val="24"/>
          <w:shd w:val="clear" w:color="auto" w:fill="FFFFFF"/>
          <w:lang w:val="ro-MO"/>
        </w:rPr>
        <w:t>document de politici, elaborat pe termen mediu, pentru implementarea Strategiei naționale de dezvoltare regională și care listează programele și proiectele prioritare de dezvoltare regională și locală, finanțate din FNDRL;</w:t>
      </w:r>
    </w:p>
    <w:p w14:paraId="6FFCC721" w14:textId="77777777" w:rsidR="003D4FDD" w:rsidRPr="00FF0F87" w:rsidRDefault="00A2497C" w:rsidP="003D4FDD">
      <w:pPr>
        <w:ind w:firstLine="567"/>
        <w:rPr>
          <w:rFonts w:ascii="Times New Roman" w:hAnsi="Times New Roman" w:cs="Times New Roman"/>
          <w:color w:val="000000" w:themeColor="text1"/>
          <w:sz w:val="24"/>
          <w:szCs w:val="24"/>
          <w:lang w:val="ro-MO"/>
        </w:rPr>
      </w:pPr>
      <w:r w:rsidRPr="00FF0F87">
        <w:rPr>
          <w:rFonts w:ascii="Times New Roman" w:hAnsi="Times New Roman" w:cs="Times New Roman"/>
          <w:i/>
          <w:color w:val="000000" w:themeColor="text1"/>
          <w:sz w:val="24"/>
          <w:szCs w:val="24"/>
          <w:lang w:val="ro-MO"/>
        </w:rPr>
        <w:t>durat</w:t>
      </w:r>
      <w:r w:rsidR="003D4FDD" w:rsidRPr="00FF0F87">
        <w:rPr>
          <w:rFonts w:ascii="Times New Roman" w:hAnsi="Times New Roman" w:cs="Times New Roman"/>
          <w:i/>
          <w:color w:val="000000" w:themeColor="text1"/>
          <w:sz w:val="24"/>
          <w:szCs w:val="24"/>
          <w:lang w:val="ro-MO"/>
        </w:rPr>
        <w:t>a proiectului</w:t>
      </w:r>
      <w:r w:rsidR="003D4FDD" w:rsidRPr="00FF0F87">
        <w:rPr>
          <w:rFonts w:ascii="Times New Roman" w:hAnsi="Times New Roman" w:cs="Times New Roman"/>
          <w:color w:val="000000" w:themeColor="text1"/>
          <w:sz w:val="24"/>
          <w:szCs w:val="24"/>
          <w:lang w:val="ro-MO"/>
        </w:rPr>
        <w:t xml:space="preserve"> – perioadă de derulare în care este finanțată activitatea propusă;</w:t>
      </w:r>
    </w:p>
    <w:p w14:paraId="4F7026A3" w14:textId="77777777" w:rsidR="00C65647" w:rsidRPr="00FF0F87" w:rsidRDefault="00C65647" w:rsidP="00C65647">
      <w:pPr>
        <w:shd w:val="clear" w:color="auto" w:fill="FFFFFF"/>
        <w:tabs>
          <w:tab w:val="left" w:pos="990"/>
        </w:tabs>
        <w:ind w:firstLine="567"/>
        <w:jc w:val="both"/>
        <w:rPr>
          <w:rFonts w:ascii="Times New Roman" w:hAnsi="Times New Roman" w:cs="Times New Roman"/>
          <w:color w:val="000000" w:themeColor="text1"/>
          <w:sz w:val="24"/>
          <w:szCs w:val="24"/>
          <w:shd w:val="clear" w:color="auto" w:fill="FFFFFF"/>
          <w:lang w:val="ro-MO"/>
        </w:rPr>
      </w:pPr>
      <w:r w:rsidRPr="00FF0F87">
        <w:rPr>
          <w:rFonts w:ascii="Times New Roman" w:hAnsi="Times New Roman" w:cs="Times New Roman"/>
          <w:i/>
          <w:color w:val="000000" w:themeColor="text1"/>
          <w:sz w:val="24"/>
          <w:szCs w:val="24"/>
          <w:lang w:val="ro-MO"/>
        </w:rPr>
        <w:t xml:space="preserve">Fondul </w:t>
      </w:r>
      <w:r w:rsidR="00DC1C55" w:rsidRPr="00FF0F87">
        <w:rPr>
          <w:rFonts w:ascii="Times New Roman" w:hAnsi="Times New Roman" w:cs="Times New Roman"/>
          <w:i/>
          <w:color w:val="000000" w:themeColor="text1"/>
          <w:sz w:val="24"/>
          <w:szCs w:val="24"/>
          <w:lang w:val="ro-MO"/>
        </w:rPr>
        <w:t>N</w:t>
      </w:r>
      <w:r w:rsidRPr="00FF0F87">
        <w:rPr>
          <w:rFonts w:ascii="Times New Roman" w:hAnsi="Times New Roman" w:cs="Times New Roman"/>
          <w:i/>
          <w:color w:val="000000" w:themeColor="text1"/>
          <w:sz w:val="24"/>
          <w:szCs w:val="24"/>
          <w:lang w:val="ro-MO"/>
        </w:rPr>
        <w:t xml:space="preserve">ațional pentru </w:t>
      </w:r>
      <w:r w:rsidR="00DC1C55" w:rsidRPr="00FF0F87">
        <w:rPr>
          <w:rFonts w:ascii="Times New Roman" w:hAnsi="Times New Roman" w:cs="Times New Roman"/>
          <w:i/>
          <w:color w:val="000000" w:themeColor="text1"/>
          <w:sz w:val="24"/>
          <w:szCs w:val="24"/>
          <w:lang w:val="ro-MO"/>
        </w:rPr>
        <w:t>D</w:t>
      </w:r>
      <w:r w:rsidRPr="00FF0F87">
        <w:rPr>
          <w:rFonts w:ascii="Times New Roman" w:hAnsi="Times New Roman" w:cs="Times New Roman"/>
          <w:i/>
          <w:color w:val="000000" w:themeColor="text1"/>
          <w:sz w:val="24"/>
          <w:szCs w:val="24"/>
          <w:lang w:val="ro-MO"/>
        </w:rPr>
        <w:t xml:space="preserve">ezvoltare </w:t>
      </w:r>
      <w:r w:rsidR="00DC1C55" w:rsidRPr="00FF0F87">
        <w:rPr>
          <w:rFonts w:ascii="Times New Roman" w:hAnsi="Times New Roman" w:cs="Times New Roman"/>
          <w:i/>
          <w:color w:val="000000" w:themeColor="text1"/>
          <w:sz w:val="24"/>
          <w:szCs w:val="24"/>
          <w:lang w:val="ro-MO"/>
        </w:rPr>
        <w:t>R</w:t>
      </w:r>
      <w:r w:rsidRPr="00FF0F87">
        <w:rPr>
          <w:rFonts w:ascii="Times New Roman" w:hAnsi="Times New Roman" w:cs="Times New Roman"/>
          <w:i/>
          <w:color w:val="000000" w:themeColor="text1"/>
          <w:sz w:val="24"/>
          <w:szCs w:val="24"/>
          <w:lang w:val="ro-MO"/>
        </w:rPr>
        <w:t xml:space="preserve">egională și </w:t>
      </w:r>
      <w:r w:rsidR="00DC1C55" w:rsidRPr="00FF0F87">
        <w:rPr>
          <w:rFonts w:ascii="Times New Roman" w:hAnsi="Times New Roman" w:cs="Times New Roman"/>
          <w:i/>
          <w:color w:val="000000" w:themeColor="text1"/>
          <w:sz w:val="24"/>
          <w:szCs w:val="24"/>
          <w:lang w:val="ro-MO"/>
        </w:rPr>
        <w:t>L</w:t>
      </w:r>
      <w:r w:rsidRPr="00FF0F87">
        <w:rPr>
          <w:rFonts w:ascii="Times New Roman" w:hAnsi="Times New Roman" w:cs="Times New Roman"/>
          <w:i/>
          <w:color w:val="000000" w:themeColor="text1"/>
          <w:sz w:val="24"/>
          <w:szCs w:val="24"/>
          <w:lang w:val="ro-MO"/>
        </w:rPr>
        <w:t>ocală  (FNDRL)</w:t>
      </w:r>
      <w:r w:rsidRPr="00FF0F87">
        <w:rPr>
          <w:rFonts w:ascii="Times New Roman" w:hAnsi="Times New Roman" w:cs="Times New Roman"/>
          <w:color w:val="000000" w:themeColor="text1"/>
          <w:sz w:val="24"/>
          <w:szCs w:val="24"/>
          <w:lang w:val="ro-MO"/>
        </w:rPr>
        <w:t xml:space="preserve"> – poziție distinctă a bugetului de stat, adresat </w:t>
      </w:r>
      <w:r w:rsidRPr="00FF0F87">
        <w:rPr>
          <w:rFonts w:ascii="Times New Roman" w:hAnsi="Times New Roman" w:cs="Times New Roman"/>
          <w:color w:val="000000" w:themeColor="text1"/>
          <w:sz w:val="24"/>
          <w:szCs w:val="24"/>
          <w:shd w:val="clear" w:color="auto" w:fill="FFFFFF"/>
          <w:lang w:val="ro-MO"/>
        </w:rPr>
        <w:t>pentru finanțarea programelor și proiectelor de dezvoltare regională și locală, orientate spre atingerea obiectivelor politicii de dezvoltare regională</w:t>
      </w:r>
      <w:r w:rsidR="00DC1C55" w:rsidRPr="00FF0F87">
        <w:rPr>
          <w:rFonts w:ascii="Times New Roman" w:hAnsi="Times New Roman" w:cs="Times New Roman"/>
          <w:color w:val="000000" w:themeColor="text1"/>
          <w:sz w:val="24"/>
          <w:szCs w:val="24"/>
          <w:shd w:val="clear" w:color="auto" w:fill="FFFFFF"/>
          <w:lang w:val="ro-MO"/>
        </w:rPr>
        <w:t xml:space="preserve"> și locală</w:t>
      </w:r>
      <w:r w:rsidRPr="00FF0F87">
        <w:rPr>
          <w:rFonts w:ascii="Times New Roman" w:hAnsi="Times New Roman" w:cs="Times New Roman"/>
          <w:color w:val="000000" w:themeColor="text1"/>
          <w:sz w:val="24"/>
          <w:szCs w:val="24"/>
          <w:shd w:val="clear" w:color="auto" w:fill="FFFFFF"/>
          <w:lang w:val="ro-MO"/>
        </w:rPr>
        <w:t>;</w:t>
      </w:r>
    </w:p>
    <w:p w14:paraId="1C87198D" w14:textId="77777777" w:rsidR="00C65647" w:rsidRPr="00FF0F87" w:rsidRDefault="00C65647" w:rsidP="00C65647">
      <w:pPr>
        <w:shd w:val="clear" w:color="auto" w:fill="FFFFFF"/>
        <w:tabs>
          <w:tab w:val="left" w:pos="142"/>
        </w:tabs>
        <w:ind w:firstLine="567"/>
        <w:jc w:val="both"/>
        <w:rPr>
          <w:rFonts w:ascii="Times New Roman" w:hAnsi="Times New Roman" w:cs="Times New Roman"/>
          <w:color w:val="000000" w:themeColor="text1"/>
          <w:sz w:val="24"/>
          <w:szCs w:val="24"/>
          <w:shd w:val="clear" w:color="auto" w:fill="FFFFFF"/>
          <w:lang w:val="ro-MO"/>
        </w:rPr>
      </w:pPr>
      <w:r w:rsidRPr="00FF0F87">
        <w:rPr>
          <w:rFonts w:ascii="Times New Roman" w:hAnsi="Times New Roman" w:cs="Times New Roman"/>
          <w:i/>
          <w:color w:val="000000" w:themeColor="text1"/>
          <w:sz w:val="24"/>
          <w:szCs w:val="24"/>
          <w:lang w:val="ro-MO"/>
        </w:rPr>
        <w:t xml:space="preserve">Ministerul Infrastructurii și Dezvoltării Regionale (MIDR) – </w:t>
      </w:r>
      <w:r w:rsidRPr="00FF0F87">
        <w:rPr>
          <w:rFonts w:ascii="Times New Roman" w:hAnsi="Times New Roman" w:cs="Times New Roman"/>
          <w:color w:val="000000" w:themeColor="text1"/>
          <w:sz w:val="24"/>
          <w:szCs w:val="24"/>
          <w:shd w:val="clear" w:color="auto" w:fill="FFFFFF"/>
          <w:lang w:val="ro-MO"/>
        </w:rPr>
        <w:t xml:space="preserve">autoritate </w:t>
      </w:r>
      <w:r w:rsidR="00DC1C55" w:rsidRPr="00FF0F87">
        <w:rPr>
          <w:rFonts w:ascii="Times New Roman" w:hAnsi="Times New Roman" w:cs="Times New Roman"/>
          <w:color w:val="000000" w:themeColor="text1"/>
          <w:sz w:val="24"/>
          <w:szCs w:val="24"/>
          <w:shd w:val="clear" w:color="auto" w:fill="FFFFFF"/>
          <w:lang w:val="ro-MO"/>
        </w:rPr>
        <w:t xml:space="preserve">centrală de specialitate, responsabilă </w:t>
      </w:r>
      <w:r w:rsidRPr="00FF0F87">
        <w:rPr>
          <w:rFonts w:ascii="Times New Roman" w:hAnsi="Times New Roman" w:cs="Times New Roman"/>
          <w:color w:val="000000" w:themeColor="text1"/>
          <w:sz w:val="24"/>
          <w:szCs w:val="24"/>
          <w:shd w:val="clear" w:color="auto" w:fill="FFFFFF"/>
          <w:lang w:val="ro-MO"/>
        </w:rPr>
        <w:t xml:space="preserve">de </w:t>
      </w:r>
      <w:r w:rsidR="00DC1C55" w:rsidRPr="00FF0F87">
        <w:rPr>
          <w:rFonts w:ascii="Times New Roman" w:hAnsi="Times New Roman" w:cs="Times New Roman"/>
          <w:color w:val="000000" w:themeColor="text1"/>
          <w:sz w:val="24"/>
          <w:szCs w:val="24"/>
          <w:shd w:val="clear" w:color="auto" w:fill="FFFFFF"/>
          <w:lang w:val="ro-MO"/>
        </w:rPr>
        <w:t xml:space="preserve">reglementarea și gestionarea </w:t>
      </w:r>
      <w:r w:rsidRPr="00FF0F87">
        <w:rPr>
          <w:rFonts w:ascii="Times New Roman" w:hAnsi="Times New Roman" w:cs="Times New Roman"/>
          <w:color w:val="000000" w:themeColor="text1"/>
          <w:sz w:val="24"/>
          <w:szCs w:val="24"/>
          <w:shd w:val="clear" w:color="auto" w:fill="FFFFFF"/>
          <w:lang w:val="ro-MO"/>
        </w:rPr>
        <w:t>FNDRL;</w:t>
      </w:r>
    </w:p>
    <w:p w14:paraId="05EC0401" w14:textId="6084D468" w:rsidR="00DC1C55" w:rsidRPr="00FF0F87" w:rsidRDefault="00DC1C55" w:rsidP="00DC1C55">
      <w:pPr>
        <w:shd w:val="clear" w:color="auto" w:fill="FFFFFF"/>
        <w:tabs>
          <w:tab w:val="left" w:pos="142"/>
        </w:tabs>
        <w:ind w:firstLine="567"/>
        <w:jc w:val="both"/>
        <w:rPr>
          <w:rFonts w:ascii="Times New Roman" w:hAnsi="Times New Roman" w:cs="Times New Roman"/>
          <w:i/>
          <w:color w:val="000000" w:themeColor="text1"/>
          <w:sz w:val="24"/>
          <w:szCs w:val="24"/>
          <w:lang w:val="ro-MO"/>
        </w:rPr>
      </w:pPr>
      <w:r w:rsidRPr="00FF0F87">
        <w:rPr>
          <w:rFonts w:ascii="Times New Roman" w:hAnsi="Times New Roman" w:cs="Times New Roman"/>
          <w:i/>
          <w:color w:val="000000" w:themeColor="text1"/>
          <w:sz w:val="24"/>
          <w:szCs w:val="24"/>
          <w:lang w:val="ro-MO"/>
        </w:rPr>
        <w:t xml:space="preserve">Ministerul Muncii și Protecției Sociale (MMPS) – </w:t>
      </w:r>
      <w:r w:rsidRPr="00FF0F87">
        <w:rPr>
          <w:rFonts w:ascii="Times New Roman" w:hAnsi="Times New Roman" w:cs="Times New Roman"/>
          <w:color w:val="000000" w:themeColor="text1"/>
          <w:sz w:val="24"/>
          <w:szCs w:val="24"/>
          <w:shd w:val="clear" w:color="auto" w:fill="FFFFFF"/>
          <w:lang w:val="ro-MO"/>
        </w:rPr>
        <w:t>autoritate centrală de specialitate, responsabilă de elaborarea politicii guvernamentale în domeniul protecției sociale și familiei;</w:t>
      </w:r>
    </w:p>
    <w:p w14:paraId="4A623C4E" w14:textId="77777777" w:rsidR="00C65647" w:rsidRPr="00FF0F87" w:rsidRDefault="00C65647" w:rsidP="00C65647">
      <w:pPr>
        <w:shd w:val="clear" w:color="auto" w:fill="FFFFFF"/>
        <w:tabs>
          <w:tab w:val="left" w:pos="990"/>
        </w:tabs>
        <w:ind w:firstLine="567"/>
        <w:jc w:val="both"/>
        <w:rPr>
          <w:rFonts w:ascii="Times New Roman" w:hAnsi="Times New Roman" w:cs="Times New Roman"/>
          <w:color w:val="000000" w:themeColor="text1"/>
          <w:sz w:val="24"/>
          <w:szCs w:val="24"/>
          <w:shd w:val="clear" w:color="auto" w:fill="FFFFFF"/>
          <w:lang w:val="ro-MO"/>
        </w:rPr>
      </w:pPr>
      <w:r w:rsidRPr="00FF0F87">
        <w:rPr>
          <w:rFonts w:ascii="Times New Roman" w:hAnsi="Times New Roman" w:cs="Times New Roman"/>
          <w:i/>
          <w:color w:val="000000" w:themeColor="text1"/>
          <w:sz w:val="24"/>
          <w:szCs w:val="24"/>
          <w:lang w:val="ro-MO"/>
        </w:rPr>
        <w:t xml:space="preserve">Oficiul Național de Dezvoltare Regională și Locală (ONDRL) – </w:t>
      </w:r>
      <w:r w:rsidRPr="00FF0F87">
        <w:rPr>
          <w:rFonts w:ascii="Times New Roman" w:hAnsi="Times New Roman" w:cs="Times New Roman"/>
          <w:color w:val="000000" w:themeColor="text1"/>
          <w:sz w:val="24"/>
          <w:szCs w:val="24"/>
          <w:shd w:val="clear" w:color="auto" w:fill="FFFFFF"/>
          <w:lang w:val="ro-MO"/>
        </w:rPr>
        <w:t xml:space="preserve">entitate de implementare a programelor și proiectelor de dezvoltare regională și locală, responsabilă de </w:t>
      </w:r>
      <w:r w:rsidRPr="00FF0F87">
        <w:rPr>
          <w:rFonts w:ascii="Times New Roman" w:hAnsi="Times New Roman" w:cs="Times New Roman"/>
          <w:color w:val="000000" w:themeColor="text1"/>
          <w:sz w:val="24"/>
          <w:szCs w:val="24"/>
          <w:lang w:val="ro-MO"/>
        </w:rPr>
        <w:t>valorificarea eficientă și în condiții de transparență a mijloacelor financiare alocate din FNDRL pentru proiectele de dezvoltare locală;</w:t>
      </w:r>
    </w:p>
    <w:p w14:paraId="35B0610A" w14:textId="77777777" w:rsidR="00C65647" w:rsidRPr="00FF0F87" w:rsidRDefault="00C65647" w:rsidP="00C65647">
      <w:pPr>
        <w:pStyle w:val="af"/>
        <w:shd w:val="clear" w:color="auto" w:fill="FFFFFF"/>
        <w:spacing w:before="0" w:beforeAutospacing="0" w:after="120" w:afterAutospacing="0"/>
        <w:ind w:firstLine="567"/>
        <w:jc w:val="both"/>
        <w:rPr>
          <w:color w:val="000000" w:themeColor="text1"/>
          <w:lang w:val="ro-MO"/>
        </w:rPr>
      </w:pPr>
      <w:r w:rsidRPr="00FF0F87">
        <w:rPr>
          <w:rStyle w:val="af0"/>
          <w:color w:val="000000" w:themeColor="text1"/>
          <w:lang w:val="ro-MO"/>
        </w:rPr>
        <w:t>obiectiv general</w:t>
      </w:r>
      <w:r w:rsidRPr="00FF0F87">
        <w:rPr>
          <w:color w:val="000000" w:themeColor="text1"/>
          <w:lang w:val="ro-MO"/>
        </w:rPr>
        <w:t> – schimbare de impact (pe termen mediu sau lung), la care contribuie un proiect în domeniul dezvoltării locale la nivel național, sectorial sau regional și face legătura cu contextul de politici/strategii naționale, sectoriale și/sau regionale/locale;</w:t>
      </w:r>
    </w:p>
    <w:p w14:paraId="4A879B44" w14:textId="77777777" w:rsidR="00C65647" w:rsidRPr="00FF0F87" w:rsidRDefault="00C65647" w:rsidP="00C65647">
      <w:pPr>
        <w:pStyle w:val="af"/>
        <w:shd w:val="clear" w:color="auto" w:fill="FFFFFF"/>
        <w:spacing w:before="0" w:beforeAutospacing="0" w:after="120" w:afterAutospacing="0"/>
        <w:ind w:firstLine="567"/>
        <w:jc w:val="both"/>
        <w:rPr>
          <w:color w:val="000000" w:themeColor="text1"/>
          <w:lang w:val="ro-MO"/>
        </w:rPr>
      </w:pPr>
      <w:r w:rsidRPr="00FF0F87">
        <w:rPr>
          <w:rStyle w:val="af0"/>
          <w:color w:val="000000" w:themeColor="text1"/>
          <w:lang w:val="ro-MO"/>
        </w:rPr>
        <w:t>obiectiv specific</w:t>
      </w:r>
      <w:r w:rsidRPr="00FF0F87">
        <w:rPr>
          <w:color w:val="000000" w:themeColor="text1"/>
          <w:lang w:val="ro-MO"/>
        </w:rPr>
        <w:t> – domeniu major de intervenție, care cuprinde un grup de operațiuni legate între ele, orientate spre implementarea obiectivului general, fiind expuse într-o formă măsurabilă;</w:t>
      </w:r>
    </w:p>
    <w:p w14:paraId="4F5C695A" w14:textId="77777777" w:rsidR="003D4FDD" w:rsidRPr="00FF0F87" w:rsidRDefault="003D4FDD" w:rsidP="003D4FDD">
      <w:pPr>
        <w:ind w:firstLine="567"/>
        <w:jc w:val="both"/>
        <w:rPr>
          <w:rFonts w:ascii="Times New Roman" w:hAnsi="Times New Roman" w:cs="Times New Roman"/>
          <w:sz w:val="24"/>
          <w:szCs w:val="24"/>
          <w:lang w:val="ro-MO"/>
        </w:rPr>
      </w:pPr>
      <w:r w:rsidRPr="00FF0F87">
        <w:rPr>
          <w:rFonts w:ascii="Times New Roman" w:hAnsi="Times New Roman" w:cs="Times New Roman"/>
          <w:i/>
          <w:sz w:val="24"/>
          <w:szCs w:val="24"/>
          <w:lang w:val="ro-MO"/>
        </w:rPr>
        <w:t>partener</w:t>
      </w:r>
      <w:r w:rsidRPr="00FF0F87">
        <w:rPr>
          <w:rFonts w:ascii="Times New Roman" w:hAnsi="Times New Roman" w:cs="Times New Roman"/>
          <w:sz w:val="24"/>
          <w:szCs w:val="24"/>
          <w:lang w:val="ro-MO"/>
        </w:rPr>
        <w:t xml:space="preserve"> – entitate asociată prin declarație de parteneriat, care participă la elaborarea și implementarea proiectului, iar costurile pe care le implică sunt eligibile în același mod în care sunt eligibile costurile aplicantului. În consecință, partenerii </w:t>
      </w:r>
      <w:proofErr w:type="spellStart"/>
      <w:r w:rsidRPr="00FF0F87">
        <w:rPr>
          <w:rFonts w:ascii="Times New Roman" w:hAnsi="Times New Roman" w:cs="Times New Roman"/>
          <w:sz w:val="24"/>
          <w:szCs w:val="24"/>
          <w:lang w:val="ro-MO"/>
        </w:rPr>
        <w:t>aplicanților</w:t>
      </w:r>
      <w:proofErr w:type="spellEnd"/>
      <w:r w:rsidRPr="00FF0F87">
        <w:rPr>
          <w:rFonts w:ascii="Times New Roman" w:hAnsi="Times New Roman" w:cs="Times New Roman"/>
          <w:sz w:val="24"/>
          <w:szCs w:val="24"/>
          <w:lang w:val="ro-MO"/>
        </w:rPr>
        <w:t xml:space="preserve"> trebuie să îndeplinească aceleași criterii de eligibilitate ca solicitanții;</w:t>
      </w:r>
    </w:p>
    <w:p w14:paraId="27427FE2" w14:textId="77777777" w:rsidR="003D4FDD" w:rsidRPr="00FF0F87" w:rsidRDefault="003D4FDD" w:rsidP="003D4FDD">
      <w:pPr>
        <w:ind w:firstLine="567"/>
        <w:jc w:val="both"/>
        <w:rPr>
          <w:rFonts w:ascii="Times New Roman" w:hAnsi="Times New Roman" w:cs="Times New Roman"/>
          <w:sz w:val="24"/>
          <w:szCs w:val="24"/>
          <w:lang w:val="ro-MO"/>
        </w:rPr>
      </w:pPr>
      <w:r w:rsidRPr="00FF0F87">
        <w:rPr>
          <w:rFonts w:ascii="Times New Roman" w:hAnsi="Times New Roman" w:cs="Times New Roman"/>
          <w:i/>
          <w:sz w:val="24"/>
          <w:szCs w:val="24"/>
          <w:lang w:val="ro-MO"/>
        </w:rPr>
        <w:lastRenderedPageBreak/>
        <w:t>parteneriat</w:t>
      </w:r>
      <w:r w:rsidRPr="00FF0F87">
        <w:rPr>
          <w:rFonts w:ascii="Times New Roman" w:hAnsi="Times New Roman" w:cs="Times New Roman"/>
          <w:sz w:val="24"/>
          <w:szCs w:val="24"/>
          <w:lang w:val="ro-MO"/>
        </w:rPr>
        <w:t xml:space="preserve"> – acord care asociază parteneri sociali, economici etc.; un grup/o societate formală sau neformală prin care două sau mai multe părți decid să acționeze împreună pentru atingerea unui scop comun;</w:t>
      </w:r>
    </w:p>
    <w:p w14:paraId="3D30C0F1" w14:textId="77777777" w:rsidR="00C65647" w:rsidRPr="00FF0F87" w:rsidRDefault="00C65647" w:rsidP="00C65647">
      <w:pPr>
        <w:pStyle w:val="af"/>
        <w:shd w:val="clear" w:color="auto" w:fill="FFFFFF"/>
        <w:spacing w:before="0" w:beforeAutospacing="0" w:after="120" w:afterAutospacing="0"/>
        <w:ind w:firstLine="567"/>
        <w:jc w:val="both"/>
        <w:rPr>
          <w:color w:val="000000" w:themeColor="text1"/>
          <w:lang w:val="ro-MO"/>
        </w:rPr>
      </w:pPr>
      <w:r w:rsidRPr="00FF0F87">
        <w:rPr>
          <w:rStyle w:val="af0"/>
          <w:color w:val="000000" w:themeColor="text1"/>
          <w:lang w:val="ro-MO"/>
        </w:rPr>
        <w:t>proiect</w:t>
      </w:r>
      <w:r w:rsidRPr="00FF0F87">
        <w:rPr>
          <w:color w:val="000000" w:themeColor="text1"/>
          <w:lang w:val="ro-MO"/>
        </w:rPr>
        <w:t> – serie de activități și investiție de resurse pe o perioadă determinată, menite să răspundă unei nevoi reale și să conducă la realizarea unui obiectiv precis;</w:t>
      </w:r>
    </w:p>
    <w:p w14:paraId="1266AE1A" w14:textId="77777777" w:rsidR="00C65647" w:rsidRDefault="00C65647" w:rsidP="0058225B">
      <w:pPr>
        <w:pStyle w:val="af"/>
        <w:shd w:val="clear" w:color="auto" w:fill="FFFFFF"/>
        <w:spacing w:before="0" w:beforeAutospacing="0" w:after="240" w:afterAutospacing="0"/>
        <w:ind w:firstLine="567"/>
        <w:jc w:val="both"/>
        <w:rPr>
          <w:color w:val="000000" w:themeColor="text1"/>
          <w:lang w:val="ro-MO"/>
        </w:rPr>
      </w:pPr>
      <w:r w:rsidRPr="00FF0F87">
        <w:rPr>
          <w:rStyle w:val="af0"/>
          <w:color w:val="000000" w:themeColor="text1"/>
          <w:lang w:val="ro-MO"/>
        </w:rPr>
        <w:t>proiect tehnic/documentație tehnică</w:t>
      </w:r>
      <w:r w:rsidR="00504246" w:rsidRPr="00FF0F87">
        <w:rPr>
          <w:rStyle w:val="af0"/>
          <w:color w:val="000000" w:themeColor="text1"/>
          <w:lang w:val="ro-MO"/>
        </w:rPr>
        <w:t xml:space="preserve"> de proiect</w:t>
      </w:r>
      <w:r w:rsidRPr="00FF0F87">
        <w:rPr>
          <w:color w:val="000000" w:themeColor="text1"/>
          <w:lang w:val="ro-MO"/>
        </w:rPr>
        <w:t xml:space="preserve"> – set de documente care este întocmit în baza unei teme date și care cuprinde calculele tehnico-economice, desenele, instrucțiunile etc. necesare pentru executarea unei construcții, a unui sistem tehnic etc., </w:t>
      </w:r>
      <w:r w:rsidR="003D4FDD" w:rsidRPr="00FF0F87">
        <w:rPr>
          <w:color w:val="000000" w:themeColor="text1"/>
          <w:lang w:val="ro-MO"/>
        </w:rPr>
        <w:t>făcând</w:t>
      </w:r>
      <w:r w:rsidRPr="00FF0F87">
        <w:rPr>
          <w:color w:val="000000" w:themeColor="text1"/>
          <w:lang w:val="ro-MO"/>
        </w:rPr>
        <w:t xml:space="preserve"> obiectul unei investiții.</w:t>
      </w:r>
    </w:p>
    <w:p w14:paraId="215FF916" w14:textId="77777777" w:rsidR="00F96164" w:rsidRPr="00FF0F87" w:rsidRDefault="00F96164" w:rsidP="00F96164">
      <w:pPr>
        <w:pStyle w:val="af"/>
        <w:shd w:val="clear" w:color="auto" w:fill="FFFFFF"/>
        <w:spacing w:before="0" w:beforeAutospacing="0" w:after="120" w:afterAutospacing="0"/>
        <w:ind w:firstLine="567"/>
        <w:jc w:val="both"/>
        <w:rPr>
          <w:color w:val="000000" w:themeColor="text1"/>
          <w:lang w:val="ro-MO"/>
        </w:rPr>
      </w:pPr>
    </w:p>
    <w:p w14:paraId="0831D90A" w14:textId="77777777" w:rsidR="00C65647" w:rsidRPr="00FF0F87" w:rsidRDefault="00C65647" w:rsidP="00D94931">
      <w:pPr>
        <w:pStyle w:val="ad"/>
        <w:shd w:val="clear" w:color="auto" w:fill="FFFFFF"/>
        <w:tabs>
          <w:tab w:val="left" w:pos="990"/>
        </w:tabs>
        <w:spacing w:after="240" w:line="240" w:lineRule="auto"/>
        <w:ind w:left="0"/>
        <w:contextualSpacing w:val="0"/>
        <w:jc w:val="center"/>
        <w:outlineLvl w:val="1"/>
        <w:rPr>
          <w:rFonts w:ascii="Times New Roman" w:hAnsi="Times New Roman"/>
          <w:b/>
          <w:bCs/>
          <w:color w:val="000000" w:themeColor="text1"/>
          <w:sz w:val="24"/>
          <w:szCs w:val="24"/>
          <w:lang w:val="ro-MO"/>
        </w:rPr>
      </w:pPr>
      <w:bookmarkStart w:id="3" w:name="_Toc170468775"/>
      <w:r w:rsidRPr="00FF0F87">
        <w:rPr>
          <w:rFonts w:ascii="Times New Roman" w:hAnsi="Times New Roman"/>
          <w:b/>
          <w:bCs/>
          <w:color w:val="000000" w:themeColor="text1"/>
          <w:sz w:val="24"/>
          <w:szCs w:val="24"/>
          <w:lang w:val="ro-MO"/>
        </w:rPr>
        <w:t>1.2 Scopuri și obiective</w:t>
      </w:r>
      <w:bookmarkEnd w:id="3"/>
    </w:p>
    <w:p w14:paraId="7B6013F2" w14:textId="77777777" w:rsidR="00C65647" w:rsidRPr="00FF0F87" w:rsidRDefault="00C65647" w:rsidP="004B624A">
      <w:pPr>
        <w:shd w:val="clear" w:color="auto" w:fill="FFFFFF"/>
        <w:tabs>
          <w:tab w:val="left" w:pos="851"/>
          <w:tab w:val="left" w:pos="990"/>
        </w:tabs>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color w:val="000000" w:themeColor="text1"/>
          <w:sz w:val="24"/>
          <w:szCs w:val="24"/>
          <w:lang w:val="ro-MO"/>
        </w:rPr>
        <w:t>1.2.1.</w:t>
      </w:r>
      <w:r w:rsidRPr="00FF0F87">
        <w:rPr>
          <w:rFonts w:ascii="Times New Roman" w:hAnsi="Times New Roman" w:cs="Times New Roman"/>
          <w:color w:val="000000" w:themeColor="text1"/>
          <w:sz w:val="24"/>
          <w:szCs w:val="24"/>
          <w:lang w:val="ro-MO"/>
        </w:rPr>
        <w:t xml:space="preserve"> </w:t>
      </w:r>
      <w:r w:rsidR="00D94931" w:rsidRPr="00FF0F87">
        <w:rPr>
          <w:rFonts w:ascii="Times New Roman" w:hAnsi="Times New Roman" w:cs="Times New Roman"/>
          <w:color w:val="000000" w:themeColor="text1"/>
          <w:sz w:val="24"/>
          <w:szCs w:val="24"/>
          <w:lang w:val="ro-MO"/>
        </w:rPr>
        <w:t xml:space="preserve">Finanțarea proiectelor de dezvoltare locală din mijloacele FNDRL, selectate </w:t>
      </w:r>
      <w:r w:rsidR="00DC1C55" w:rsidRPr="00FF0F87">
        <w:rPr>
          <w:rFonts w:ascii="Times New Roman" w:hAnsi="Times New Roman" w:cs="Times New Roman"/>
          <w:color w:val="000000" w:themeColor="text1"/>
          <w:sz w:val="24"/>
          <w:szCs w:val="24"/>
          <w:lang w:val="ro-MO"/>
        </w:rPr>
        <w:t>în cadrul Programului Național „Servicii de Creșă Publice”</w:t>
      </w:r>
      <w:r w:rsidRPr="00FF0F87">
        <w:rPr>
          <w:rFonts w:ascii="Times New Roman" w:hAnsi="Times New Roman" w:cs="Times New Roman"/>
          <w:color w:val="000000" w:themeColor="text1"/>
          <w:sz w:val="24"/>
          <w:szCs w:val="24"/>
          <w:lang w:val="ro-MO"/>
        </w:rPr>
        <w:t>, vor contribui la realizarea următoarelor obiective:</w:t>
      </w:r>
    </w:p>
    <w:p w14:paraId="2FEA1769" w14:textId="77777777" w:rsidR="00C65647" w:rsidRPr="00FF0F87" w:rsidRDefault="00BE2B99" w:rsidP="00BE2B99">
      <w:pPr>
        <w:pStyle w:val="ad"/>
        <w:shd w:val="clear" w:color="auto" w:fill="FFFFFF"/>
        <w:tabs>
          <w:tab w:val="left" w:pos="851"/>
        </w:tabs>
        <w:spacing w:after="120" w:line="240" w:lineRule="auto"/>
        <w:ind w:left="0" w:firstLine="567"/>
        <w:contextualSpacing w:val="0"/>
        <w:jc w:val="both"/>
        <w:rPr>
          <w:rFonts w:ascii="Times New Roman" w:hAnsi="Times New Roman"/>
          <w:color w:val="000000" w:themeColor="text1"/>
          <w:sz w:val="24"/>
          <w:szCs w:val="24"/>
          <w:lang w:val="ro-MO"/>
        </w:rPr>
      </w:pPr>
      <w:r w:rsidRPr="00FF0F87">
        <w:rPr>
          <w:rFonts w:ascii="Times New Roman" w:hAnsi="Times New Roman"/>
          <w:color w:val="000000" w:themeColor="text1"/>
          <w:sz w:val="24"/>
          <w:szCs w:val="24"/>
          <w:lang w:val="ro-MO"/>
        </w:rPr>
        <w:t xml:space="preserve">a) </w:t>
      </w:r>
      <w:r w:rsidR="00C65647" w:rsidRPr="00FF0F87">
        <w:rPr>
          <w:rFonts w:ascii="Times New Roman" w:hAnsi="Times New Roman"/>
          <w:color w:val="000000" w:themeColor="text1"/>
          <w:sz w:val="24"/>
          <w:szCs w:val="24"/>
          <w:lang w:val="ro-MO"/>
        </w:rPr>
        <w:t>dezvoltarea durabilă a localităților;</w:t>
      </w:r>
    </w:p>
    <w:p w14:paraId="4290F195" w14:textId="77777777" w:rsidR="00C65647" w:rsidRPr="00FF0F87" w:rsidRDefault="00BE2B99" w:rsidP="00BE2B99">
      <w:pPr>
        <w:tabs>
          <w:tab w:val="left" w:pos="851"/>
        </w:tabs>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color w:val="000000" w:themeColor="text1"/>
          <w:sz w:val="24"/>
          <w:szCs w:val="24"/>
          <w:lang w:val="ro-MO"/>
        </w:rPr>
        <w:t xml:space="preserve">b) </w:t>
      </w:r>
      <w:r w:rsidR="00C65647" w:rsidRPr="00FF0F87">
        <w:rPr>
          <w:rFonts w:ascii="Times New Roman" w:hAnsi="Times New Roman" w:cs="Times New Roman"/>
          <w:color w:val="000000" w:themeColor="text1"/>
          <w:sz w:val="24"/>
          <w:szCs w:val="24"/>
          <w:lang w:val="ro-MO"/>
        </w:rPr>
        <w:t>asigurarea</w:t>
      </w:r>
      <w:r w:rsidR="007D7083" w:rsidRPr="00FF0F87">
        <w:rPr>
          <w:rFonts w:ascii="Times New Roman" w:hAnsi="Times New Roman" w:cs="Times New Roman"/>
          <w:color w:val="000000" w:themeColor="text1"/>
          <w:sz w:val="24"/>
          <w:szCs w:val="24"/>
          <w:lang w:val="ro-MO"/>
        </w:rPr>
        <w:t>/creșterea</w:t>
      </w:r>
      <w:r w:rsidR="00C65647" w:rsidRPr="00FF0F87">
        <w:rPr>
          <w:rFonts w:ascii="Times New Roman" w:hAnsi="Times New Roman" w:cs="Times New Roman"/>
          <w:color w:val="000000" w:themeColor="text1"/>
          <w:sz w:val="24"/>
          <w:szCs w:val="24"/>
          <w:lang w:val="ro-MO"/>
        </w:rPr>
        <w:t xml:space="preserve"> accesului </w:t>
      </w:r>
      <w:r w:rsidR="007D7083" w:rsidRPr="00FF0F87">
        <w:rPr>
          <w:rFonts w:ascii="Times New Roman" w:hAnsi="Times New Roman" w:cs="Times New Roman"/>
          <w:color w:val="000000" w:themeColor="text1"/>
          <w:sz w:val="24"/>
          <w:szCs w:val="24"/>
          <w:lang w:val="ro-MO"/>
        </w:rPr>
        <w:t>populației</w:t>
      </w:r>
      <w:r w:rsidR="00C65647" w:rsidRPr="00FF0F87">
        <w:rPr>
          <w:rFonts w:ascii="Times New Roman" w:hAnsi="Times New Roman" w:cs="Times New Roman"/>
          <w:color w:val="000000" w:themeColor="text1"/>
          <w:sz w:val="24"/>
          <w:szCs w:val="24"/>
          <w:lang w:val="ro-MO"/>
        </w:rPr>
        <w:t xml:space="preserve"> la servicii publice de calitate;</w:t>
      </w:r>
    </w:p>
    <w:p w14:paraId="4D90C42F" w14:textId="77777777" w:rsidR="00C65647" w:rsidRPr="00FF0F87" w:rsidRDefault="00BE2B99" w:rsidP="00BE2B99">
      <w:pPr>
        <w:tabs>
          <w:tab w:val="left" w:pos="851"/>
        </w:tabs>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color w:val="000000" w:themeColor="text1"/>
          <w:sz w:val="24"/>
          <w:szCs w:val="24"/>
          <w:lang w:val="ro-MO"/>
        </w:rPr>
        <w:t xml:space="preserve">c) </w:t>
      </w:r>
      <w:r w:rsidR="007D7083" w:rsidRPr="00FF0F87">
        <w:rPr>
          <w:rFonts w:ascii="Times New Roman" w:hAnsi="Times New Roman" w:cs="Times New Roman"/>
          <w:bCs/>
          <w:color w:val="000000" w:themeColor="text1"/>
          <w:sz w:val="24"/>
          <w:szCs w:val="24"/>
          <w:lang w:val="ro-MO"/>
        </w:rPr>
        <w:t>susținerea inițiativelor locale în extinderea/crearea grupelor de creșă publice în beneficiul copiilor, familiilor și prin urmare, a comunităților locale cu acces îmbunătățit la serviciile respective</w:t>
      </w:r>
      <w:r w:rsidR="00C65647" w:rsidRPr="00FF0F87">
        <w:rPr>
          <w:rFonts w:ascii="Times New Roman" w:hAnsi="Times New Roman" w:cs="Times New Roman"/>
          <w:color w:val="000000" w:themeColor="text1"/>
          <w:sz w:val="24"/>
          <w:szCs w:val="24"/>
          <w:lang w:val="ro-MO"/>
        </w:rPr>
        <w:t>;</w:t>
      </w:r>
    </w:p>
    <w:p w14:paraId="45C31DDC" w14:textId="77777777" w:rsidR="00C65647" w:rsidRPr="00FF0F87" w:rsidRDefault="00CA5626" w:rsidP="00BE2B99">
      <w:pPr>
        <w:tabs>
          <w:tab w:val="left" w:pos="851"/>
        </w:tabs>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color w:val="000000" w:themeColor="text1"/>
          <w:sz w:val="24"/>
          <w:szCs w:val="24"/>
          <w:lang w:val="ro-MO"/>
        </w:rPr>
        <w:t>d</w:t>
      </w:r>
      <w:r w:rsidR="00BE2B99" w:rsidRPr="00FF0F87">
        <w:rPr>
          <w:rFonts w:ascii="Times New Roman" w:hAnsi="Times New Roman" w:cs="Times New Roman"/>
          <w:color w:val="000000" w:themeColor="text1"/>
          <w:sz w:val="24"/>
          <w:szCs w:val="24"/>
          <w:lang w:val="ro-MO"/>
        </w:rPr>
        <w:t xml:space="preserve">) </w:t>
      </w:r>
      <w:r w:rsidR="00C65647" w:rsidRPr="00FF0F87">
        <w:rPr>
          <w:rFonts w:ascii="Times New Roman" w:hAnsi="Times New Roman" w:cs="Times New Roman"/>
          <w:color w:val="000000" w:themeColor="text1"/>
          <w:sz w:val="24"/>
          <w:szCs w:val="24"/>
          <w:lang w:val="ro-MO"/>
        </w:rPr>
        <w:t>consolidarea capacității au</w:t>
      </w:r>
      <w:r w:rsidR="007D7083" w:rsidRPr="00FF0F87">
        <w:rPr>
          <w:rFonts w:ascii="Times New Roman" w:hAnsi="Times New Roman" w:cs="Times New Roman"/>
          <w:color w:val="000000" w:themeColor="text1"/>
          <w:sz w:val="24"/>
          <w:szCs w:val="24"/>
          <w:lang w:val="ro-MO"/>
        </w:rPr>
        <w:t xml:space="preserve">torităților publice locale de </w:t>
      </w:r>
      <w:r w:rsidR="004B624A" w:rsidRPr="00FF0F87">
        <w:rPr>
          <w:rFonts w:ascii="Times New Roman" w:hAnsi="Times New Roman" w:cs="Times New Roman"/>
          <w:color w:val="000000" w:themeColor="text1"/>
          <w:sz w:val="24"/>
          <w:szCs w:val="24"/>
          <w:lang w:val="ro-MO"/>
        </w:rPr>
        <w:t xml:space="preserve">a </w:t>
      </w:r>
      <w:r w:rsidR="00C65647" w:rsidRPr="00FF0F87">
        <w:rPr>
          <w:rFonts w:ascii="Times New Roman" w:hAnsi="Times New Roman" w:cs="Times New Roman"/>
          <w:color w:val="000000" w:themeColor="text1"/>
          <w:sz w:val="24"/>
          <w:szCs w:val="24"/>
          <w:lang w:val="ro-MO"/>
        </w:rPr>
        <w:t xml:space="preserve">gestiona resursele financiare, alocate </w:t>
      </w:r>
      <w:r w:rsidR="00721D0B" w:rsidRPr="00FF0F87">
        <w:rPr>
          <w:rFonts w:ascii="Times New Roman" w:hAnsi="Times New Roman" w:cs="Times New Roman"/>
          <w:color w:val="000000" w:themeColor="text1"/>
          <w:sz w:val="24"/>
          <w:szCs w:val="24"/>
          <w:lang w:val="ro-MO"/>
        </w:rPr>
        <w:t xml:space="preserve">din bugetul de stat sau a partenerilor de dezvoltare </w:t>
      </w:r>
      <w:r w:rsidR="00C65647" w:rsidRPr="00FF0F87">
        <w:rPr>
          <w:rFonts w:ascii="Times New Roman" w:hAnsi="Times New Roman" w:cs="Times New Roman"/>
          <w:color w:val="000000" w:themeColor="text1"/>
          <w:sz w:val="24"/>
          <w:szCs w:val="24"/>
          <w:lang w:val="ro-MO"/>
        </w:rPr>
        <w:t>și cele proprii, conform reglementărilor cadrului normativ</w:t>
      </w:r>
      <w:r w:rsidR="00721D0B" w:rsidRPr="00FF0F87">
        <w:rPr>
          <w:rFonts w:ascii="Times New Roman" w:hAnsi="Times New Roman" w:cs="Times New Roman"/>
          <w:color w:val="000000" w:themeColor="text1"/>
          <w:sz w:val="24"/>
          <w:szCs w:val="24"/>
          <w:lang w:val="ro-MO"/>
        </w:rPr>
        <w:t xml:space="preserve"> și de a asigura operabilitatea și durabilitatea investițiilor, conform destinației</w:t>
      </w:r>
      <w:r w:rsidR="00C65647" w:rsidRPr="00FF0F87">
        <w:rPr>
          <w:rFonts w:ascii="Times New Roman" w:hAnsi="Times New Roman" w:cs="Times New Roman"/>
          <w:color w:val="000000" w:themeColor="text1"/>
          <w:sz w:val="24"/>
          <w:szCs w:val="24"/>
          <w:lang w:val="ro-MO"/>
        </w:rPr>
        <w:t>;</w:t>
      </w:r>
    </w:p>
    <w:p w14:paraId="695D5224" w14:textId="77777777" w:rsidR="00C65647" w:rsidRPr="00FF0F87" w:rsidRDefault="00CA5626" w:rsidP="0038610B">
      <w:pPr>
        <w:tabs>
          <w:tab w:val="left" w:pos="851"/>
        </w:tabs>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color w:val="000000" w:themeColor="text1"/>
          <w:sz w:val="24"/>
          <w:szCs w:val="24"/>
          <w:lang w:val="ro-MO"/>
        </w:rPr>
        <w:t>e</w:t>
      </w:r>
      <w:r w:rsidR="00BE2B99" w:rsidRPr="00FF0F87">
        <w:rPr>
          <w:rFonts w:ascii="Times New Roman" w:hAnsi="Times New Roman" w:cs="Times New Roman"/>
          <w:color w:val="000000" w:themeColor="text1"/>
          <w:sz w:val="24"/>
          <w:szCs w:val="24"/>
          <w:lang w:val="ro-MO"/>
        </w:rPr>
        <w:t xml:space="preserve">) </w:t>
      </w:r>
      <w:r w:rsidR="00C65647" w:rsidRPr="00FF0F87">
        <w:rPr>
          <w:rFonts w:ascii="Times New Roman" w:hAnsi="Times New Roman" w:cs="Times New Roman"/>
          <w:color w:val="000000" w:themeColor="text1"/>
          <w:sz w:val="24"/>
          <w:szCs w:val="24"/>
          <w:lang w:val="ro-MO"/>
        </w:rPr>
        <w:t>perfecționarea mecanismului decizional de finanțare din bugetul</w:t>
      </w:r>
      <w:r w:rsidR="00721D0B" w:rsidRPr="00FF0F87">
        <w:rPr>
          <w:rFonts w:ascii="Times New Roman" w:hAnsi="Times New Roman" w:cs="Times New Roman"/>
          <w:color w:val="000000" w:themeColor="text1"/>
          <w:sz w:val="24"/>
          <w:szCs w:val="24"/>
          <w:lang w:val="ro-MO"/>
        </w:rPr>
        <w:t xml:space="preserve"> de stat a inițiativelor locale</w:t>
      </w:r>
      <w:r w:rsidR="00C65647" w:rsidRPr="00FF0F87">
        <w:rPr>
          <w:rFonts w:ascii="Times New Roman" w:hAnsi="Times New Roman" w:cs="Times New Roman"/>
          <w:color w:val="000000" w:themeColor="text1"/>
          <w:sz w:val="24"/>
          <w:szCs w:val="24"/>
          <w:lang w:val="ro-MO"/>
        </w:rPr>
        <w:t>.</w:t>
      </w:r>
    </w:p>
    <w:p w14:paraId="3C252B62" w14:textId="77777777" w:rsidR="007D7083" w:rsidRPr="00FF0F87" w:rsidRDefault="007D7083" w:rsidP="0038610B">
      <w:pPr>
        <w:tabs>
          <w:tab w:val="left" w:pos="851"/>
        </w:tabs>
        <w:ind w:firstLine="567"/>
        <w:jc w:val="both"/>
        <w:rPr>
          <w:rFonts w:ascii="Times New Roman" w:hAnsi="Times New Roman" w:cs="Times New Roman"/>
          <w:color w:val="000000" w:themeColor="text1"/>
          <w:sz w:val="24"/>
          <w:szCs w:val="24"/>
          <w:lang w:val="ro-MO"/>
        </w:rPr>
      </w:pPr>
    </w:p>
    <w:p w14:paraId="78FE358D" w14:textId="77777777" w:rsidR="004B624A" w:rsidRPr="00FF0F87" w:rsidRDefault="004B624A" w:rsidP="004B624A">
      <w:pPr>
        <w:pStyle w:val="ad"/>
        <w:spacing w:after="240" w:line="240" w:lineRule="auto"/>
        <w:ind w:left="709"/>
        <w:contextualSpacing w:val="0"/>
        <w:jc w:val="center"/>
        <w:outlineLvl w:val="1"/>
        <w:rPr>
          <w:rFonts w:ascii="Times New Roman" w:hAnsi="Times New Roman"/>
          <w:b/>
          <w:sz w:val="24"/>
          <w:szCs w:val="24"/>
          <w:lang w:val="ro-MO"/>
        </w:rPr>
      </w:pPr>
      <w:bookmarkStart w:id="4" w:name="_Toc134621215"/>
      <w:bookmarkStart w:id="5" w:name="_Toc170468776"/>
      <w:r w:rsidRPr="00FF0F87">
        <w:rPr>
          <w:rFonts w:ascii="Times New Roman" w:eastAsia="Arial" w:hAnsi="Times New Roman"/>
          <w:b/>
          <w:sz w:val="24"/>
          <w:szCs w:val="24"/>
          <w:lang w:val="ro-MO"/>
        </w:rPr>
        <w:t xml:space="preserve">1.3 Managementul proiectelor de </w:t>
      </w:r>
      <w:bookmarkEnd w:id="4"/>
      <w:r w:rsidRPr="00FF0F87">
        <w:rPr>
          <w:rFonts w:ascii="Times New Roman" w:eastAsia="Arial" w:hAnsi="Times New Roman"/>
          <w:b/>
          <w:sz w:val="24"/>
          <w:szCs w:val="24"/>
          <w:lang w:val="ro-MO"/>
        </w:rPr>
        <w:t>dezvoltare locală</w:t>
      </w:r>
      <w:bookmarkEnd w:id="5"/>
    </w:p>
    <w:p w14:paraId="4B595217" w14:textId="77777777" w:rsidR="004B624A" w:rsidRPr="00FF0F87" w:rsidRDefault="004B624A" w:rsidP="004B624A">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1.3.1</w:t>
      </w:r>
      <w:r w:rsidRPr="00FF0F87">
        <w:rPr>
          <w:rFonts w:ascii="Times New Roman" w:hAnsi="Times New Roman" w:cs="Times New Roman"/>
          <w:sz w:val="24"/>
          <w:szCs w:val="24"/>
          <w:lang w:val="ro-MO"/>
        </w:rPr>
        <w:t xml:space="preserve"> Proiectele de dezvoltare locală presupun intervenții, de regulă în infrastructură, care reprezintă o investiție de resurse (financiare, materiale, de timp, umane etc.) pe o perioadă determinată, menită să răspundă necesităților reale și să conducă la realizarea obiectiv</w:t>
      </w:r>
      <w:r w:rsidR="00DF566E" w:rsidRPr="00FF0F87">
        <w:rPr>
          <w:rFonts w:ascii="Times New Roman" w:hAnsi="Times New Roman" w:cs="Times New Roman"/>
          <w:sz w:val="24"/>
          <w:szCs w:val="24"/>
          <w:lang w:val="ro-MO"/>
        </w:rPr>
        <w:t>elor setate</w:t>
      </w:r>
      <w:r w:rsidRPr="00FF0F87">
        <w:rPr>
          <w:rFonts w:ascii="Times New Roman" w:hAnsi="Times New Roman" w:cs="Times New Roman"/>
          <w:sz w:val="24"/>
          <w:szCs w:val="24"/>
          <w:lang w:val="ro-MO"/>
        </w:rPr>
        <w:t xml:space="preserve">. Astfel, </w:t>
      </w:r>
      <w:r w:rsidR="00DF566E" w:rsidRPr="00FF0F87">
        <w:rPr>
          <w:rFonts w:ascii="Times New Roman" w:hAnsi="Times New Roman" w:cs="Times New Roman"/>
          <w:sz w:val="24"/>
          <w:szCs w:val="24"/>
          <w:lang w:val="ro-MO"/>
        </w:rPr>
        <w:t xml:space="preserve">la modul practic, </w:t>
      </w:r>
      <w:r w:rsidRPr="00FF0F87">
        <w:rPr>
          <w:rFonts w:ascii="Times New Roman" w:hAnsi="Times New Roman" w:cs="Times New Roman"/>
          <w:sz w:val="24"/>
          <w:szCs w:val="24"/>
          <w:lang w:val="ro-MO"/>
        </w:rPr>
        <w:t>noțiunea de „proiect” se rezumă spre o acțiune temporară, întreprinsă cu anumit scop, pentru a atinge anumit obiectiv sau grup de obiective, cu resurse umane, materiale, financiare și rezultate clar definite.</w:t>
      </w:r>
    </w:p>
    <w:p w14:paraId="3CAF1D8A" w14:textId="77777777" w:rsidR="004B624A" w:rsidRPr="00FF0F87" w:rsidRDefault="00DF566E" w:rsidP="004B624A">
      <w:pPr>
        <w:shd w:val="clear" w:color="auto" w:fill="FFFFFF"/>
        <w:tabs>
          <w:tab w:val="left" w:pos="851"/>
        </w:tabs>
        <w:ind w:firstLine="567"/>
        <w:jc w:val="both"/>
        <w:rPr>
          <w:rFonts w:ascii="Times New Roman" w:hAnsi="Times New Roman" w:cs="Times New Roman"/>
          <w:sz w:val="24"/>
          <w:szCs w:val="24"/>
          <w:lang w:val="ro-MO"/>
        </w:rPr>
      </w:pPr>
      <w:r w:rsidRPr="00FF0F87">
        <w:rPr>
          <w:rStyle w:val="Bodytext2Bold5"/>
          <w:rFonts w:eastAsia="Calibri"/>
          <w:lang w:val="ro-MO" w:eastAsia="ro-RO"/>
        </w:rPr>
        <w:t>1.3.2</w:t>
      </w:r>
      <w:r w:rsidRPr="00FF0F87">
        <w:rPr>
          <w:rStyle w:val="Bodytext2Bold5"/>
          <w:rFonts w:eastAsia="Calibri"/>
          <w:b w:val="0"/>
          <w:lang w:val="ro-MO" w:eastAsia="ro-RO"/>
        </w:rPr>
        <w:t xml:space="preserve"> </w:t>
      </w:r>
      <w:r w:rsidR="004B624A" w:rsidRPr="00FF0F87">
        <w:rPr>
          <w:rStyle w:val="Bodytext2Bold5"/>
          <w:rFonts w:eastAsia="Calibri"/>
          <w:b w:val="0"/>
          <w:lang w:val="ro-MO" w:eastAsia="ro-RO"/>
        </w:rPr>
        <w:t>Managementul proiectelor</w:t>
      </w:r>
      <w:r w:rsidR="004B624A" w:rsidRPr="00FF0F87">
        <w:rPr>
          <w:rFonts w:ascii="Times New Roman" w:hAnsi="Times New Roman" w:cs="Times New Roman"/>
          <w:sz w:val="24"/>
          <w:szCs w:val="24"/>
          <w:lang w:val="ro-MO"/>
        </w:rPr>
        <w:t xml:space="preserve"> de </w:t>
      </w:r>
      <w:r w:rsidRPr="00FF0F87">
        <w:rPr>
          <w:rFonts w:ascii="Times New Roman" w:hAnsi="Times New Roman" w:cs="Times New Roman"/>
          <w:sz w:val="24"/>
          <w:szCs w:val="24"/>
          <w:lang w:val="ro-MO"/>
        </w:rPr>
        <w:t xml:space="preserve">dezvoltare locală </w:t>
      </w:r>
      <w:r w:rsidR="004B624A" w:rsidRPr="00FF0F87">
        <w:rPr>
          <w:rFonts w:ascii="Times New Roman" w:hAnsi="Times New Roman" w:cs="Times New Roman"/>
          <w:sz w:val="24"/>
          <w:szCs w:val="24"/>
          <w:lang w:val="ro-MO"/>
        </w:rPr>
        <w:t>constă</w:t>
      </w:r>
      <w:r w:rsidR="004B624A" w:rsidRPr="00FF0F87">
        <w:rPr>
          <w:rStyle w:val="Bodytext2"/>
          <w:rFonts w:ascii="Times New Roman" w:eastAsia="Calibri" w:hAnsi="Times New Roman" w:cs="Times New Roman"/>
          <w:lang w:val="ro-MO" w:eastAsia="ro-RO"/>
        </w:rPr>
        <w:t xml:space="preserve"> în aplicarea de către </w:t>
      </w:r>
      <w:r w:rsidRPr="00FF0F87">
        <w:rPr>
          <w:rStyle w:val="Bodytext2"/>
          <w:rFonts w:ascii="Times New Roman" w:eastAsia="Calibri" w:hAnsi="Times New Roman" w:cs="Times New Roman"/>
          <w:lang w:val="ro-MO" w:eastAsia="ro-RO"/>
        </w:rPr>
        <w:t>autoritățile responsabile</w:t>
      </w:r>
      <w:r w:rsidR="004B624A" w:rsidRPr="00FF0F87">
        <w:rPr>
          <w:rStyle w:val="Bodytext2"/>
          <w:rFonts w:ascii="Times New Roman" w:eastAsia="Calibri" w:hAnsi="Times New Roman" w:cs="Times New Roman"/>
          <w:lang w:val="ro-MO" w:eastAsia="ro-RO"/>
        </w:rPr>
        <w:t xml:space="preserve"> de </w:t>
      </w:r>
      <w:r w:rsidRPr="00FF0F87">
        <w:rPr>
          <w:rStyle w:val="Bodytext2"/>
          <w:rFonts w:ascii="Times New Roman" w:eastAsia="Calibri" w:hAnsi="Times New Roman" w:cs="Times New Roman"/>
          <w:lang w:val="ro-MO" w:eastAsia="ro-RO"/>
        </w:rPr>
        <w:t xml:space="preserve">finanțare și </w:t>
      </w:r>
      <w:r w:rsidR="004B624A" w:rsidRPr="00FF0F87">
        <w:rPr>
          <w:rStyle w:val="Bodytext2"/>
          <w:rFonts w:ascii="Times New Roman" w:eastAsia="Calibri" w:hAnsi="Times New Roman" w:cs="Times New Roman"/>
          <w:lang w:val="ro-MO" w:eastAsia="ro-RO"/>
        </w:rPr>
        <w:t>implementare a un</w:t>
      </w:r>
      <w:r w:rsidRPr="00FF0F87">
        <w:rPr>
          <w:rStyle w:val="Bodytext2"/>
          <w:rFonts w:ascii="Times New Roman" w:eastAsia="Calibri" w:hAnsi="Times New Roman" w:cs="Times New Roman"/>
          <w:lang w:val="ro-MO" w:eastAsia="ro-RO"/>
        </w:rPr>
        <w:t xml:space="preserve">or </w:t>
      </w:r>
      <w:r w:rsidR="004B624A" w:rsidRPr="00FF0F87">
        <w:rPr>
          <w:rStyle w:val="Bodytext2"/>
          <w:rFonts w:ascii="Times New Roman" w:eastAsia="Calibri" w:hAnsi="Times New Roman" w:cs="Times New Roman"/>
          <w:lang w:val="ro-MO" w:eastAsia="ro-RO"/>
        </w:rPr>
        <w:t>set</w:t>
      </w:r>
      <w:r w:rsidRPr="00FF0F87">
        <w:rPr>
          <w:rStyle w:val="Bodytext2"/>
          <w:rFonts w:ascii="Times New Roman" w:eastAsia="Calibri" w:hAnsi="Times New Roman" w:cs="Times New Roman"/>
          <w:lang w:val="ro-MO" w:eastAsia="ro-RO"/>
        </w:rPr>
        <w:t>uri</w:t>
      </w:r>
      <w:r w:rsidR="004B624A" w:rsidRPr="00FF0F87">
        <w:rPr>
          <w:rStyle w:val="Bodytext2"/>
          <w:rFonts w:ascii="Times New Roman" w:eastAsia="Calibri" w:hAnsi="Times New Roman" w:cs="Times New Roman"/>
          <w:lang w:val="ro-MO" w:eastAsia="ro-RO"/>
        </w:rPr>
        <w:t xml:space="preserve"> de metodologii, instrumente și tehnici, care permit îndeplinirea cerințelor proiect</w:t>
      </w:r>
      <w:r w:rsidRPr="00FF0F87">
        <w:rPr>
          <w:rStyle w:val="Bodytext2"/>
          <w:rFonts w:ascii="Times New Roman" w:eastAsia="Calibri" w:hAnsi="Times New Roman" w:cs="Times New Roman"/>
          <w:lang w:val="ro-MO" w:eastAsia="ro-RO"/>
        </w:rPr>
        <w:t>elor</w:t>
      </w:r>
      <w:r w:rsidR="004B624A" w:rsidRPr="00FF0F87">
        <w:rPr>
          <w:rStyle w:val="Bodytext2"/>
          <w:rFonts w:ascii="Times New Roman" w:eastAsia="Calibri" w:hAnsi="Times New Roman" w:cs="Times New Roman"/>
          <w:lang w:val="ro-MO" w:eastAsia="ro-RO"/>
        </w:rPr>
        <w:t xml:space="preserve"> în condițiile realizării unui echilibru, din punct de vedere al performanței, timpului și costurilor</w:t>
      </w:r>
      <w:r w:rsidR="004B624A" w:rsidRPr="00FF0F87">
        <w:rPr>
          <w:rFonts w:ascii="Times New Roman" w:hAnsi="Times New Roman" w:cs="Times New Roman"/>
          <w:sz w:val="24"/>
          <w:szCs w:val="24"/>
          <w:lang w:val="ro-MO"/>
        </w:rPr>
        <w:t xml:space="preserve">. Managementul proiectelor </w:t>
      </w:r>
      <w:r w:rsidR="004B624A" w:rsidRPr="00FF0F87">
        <w:rPr>
          <w:rStyle w:val="Bodytext2"/>
          <w:rFonts w:ascii="Times New Roman" w:eastAsia="Arial Unicode MS" w:hAnsi="Times New Roman" w:cs="Times New Roman"/>
          <w:lang w:val="ro-MO" w:eastAsia="ro-RO"/>
        </w:rPr>
        <w:t xml:space="preserve">tinde să cuprindă întreg spectru de acțiuni, de la conceperea ideii și până la finalizarea proiectului. </w:t>
      </w:r>
      <w:r w:rsidR="004B624A" w:rsidRPr="00FF0F87">
        <w:rPr>
          <w:rStyle w:val="Bodytext2Bold5"/>
          <w:rFonts w:eastAsia="Calibri"/>
          <w:b w:val="0"/>
          <w:lang w:val="ro-MO" w:eastAsia="ro-RO"/>
        </w:rPr>
        <w:t xml:space="preserve">Scopul managementului </w:t>
      </w:r>
      <w:r w:rsidR="004B624A" w:rsidRPr="00FF0F87">
        <w:rPr>
          <w:rStyle w:val="Bodytext2"/>
          <w:rFonts w:ascii="Times New Roman" w:eastAsia="Calibri" w:hAnsi="Times New Roman" w:cs="Times New Roman"/>
          <w:lang w:val="ro-MO" w:eastAsia="ro-RO"/>
        </w:rPr>
        <w:t>de proiect este de</w:t>
      </w:r>
      <w:r w:rsidRPr="00FF0F87">
        <w:rPr>
          <w:rStyle w:val="Bodytext2"/>
          <w:rFonts w:ascii="Times New Roman" w:eastAsia="Calibri" w:hAnsi="Times New Roman" w:cs="Times New Roman"/>
          <w:lang w:val="ro-MO" w:eastAsia="ro-RO"/>
        </w:rPr>
        <w:t xml:space="preserve"> </w:t>
      </w:r>
      <w:r w:rsidR="004B624A" w:rsidRPr="00FF0F87">
        <w:rPr>
          <w:rStyle w:val="Bodytext2"/>
          <w:rFonts w:ascii="Times New Roman" w:eastAsia="Calibri" w:hAnsi="Times New Roman" w:cs="Times New Roman"/>
          <w:lang w:val="ro-MO" w:eastAsia="ro-RO"/>
        </w:rPr>
        <w:t xml:space="preserve">a prevedea si preveni posibile problemele ale proiectului si cuprinde acțiuni de planificare, organizare, coordonare, conducere, monitorizare, evaluare și raportare a </w:t>
      </w:r>
      <w:r w:rsidR="004B624A" w:rsidRPr="00FF0F87">
        <w:rPr>
          <w:rFonts w:ascii="Times New Roman" w:hAnsi="Times New Roman" w:cs="Times New Roman"/>
          <w:sz w:val="24"/>
          <w:szCs w:val="24"/>
          <w:lang w:val="ro-MO"/>
        </w:rPr>
        <w:t>activităților și resurselor necesare pentru realizarea obiectivului și în limitele unui anumit timp și buget.</w:t>
      </w:r>
    </w:p>
    <w:p w14:paraId="250D012A" w14:textId="77777777" w:rsidR="004B624A" w:rsidRPr="00FF0F87" w:rsidRDefault="00DF566E" w:rsidP="004B624A">
      <w:pPr>
        <w:shd w:val="clear" w:color="auto" w:fill="FFFFFF"/>
        <w:tabs>
          <w:tab w:val="left" w:pos="851"/>
        </w:tabs>
        <w:ind w:firstLine="567"/>
        <w:jc w:val="both"/>
        <w:rPr>
          <w:rFonts w:ascii="Times New Roman" w:hAnsi="Times New Roman" w:cs="Times New Roman"/>
          <w:sz w:val="24"/>
          <w:szCs w:val="24"/>
          <w:lang w:val="ro-MO"/>
        </w:rPr>
      </w:pPr>
      <w:r w:rsidRPr="00FF0F87">
        <w:rPr>
          <w:rFonts w:ascii="Times New Roman" w:hAnsi="Times New Roman" w:cs="Times New Roman"/>
          <w:b/>
          <w:bCs/>
          <w:sz w:val="24"/>
          <w:szCs w:val="24"/>
          <w:lang w:val="ro-MO"/>
        </w:rPr>
        <w:t>1.3.3</w:t>
      </w:r>
      <w:r w:rsidRPr="00FF0F87">
        <w:rPr>
          <w:rFonts w:ascii="Times New Roman" w:hAnsi="Times New Roman" w:cs="Times New Roman"/>
          <w:bCs/>
          <w:sz w:val="24"/>
          <w:szCs w:val="24"/>
          <w:lang w:val="ro-MO"/>
        </w:rPr>
        <w:t xml:space="preserve"> </w:t>
      </w:r>
      <w:r w:rsidR="004B624A" w:rsidRPr="00FF0F87">
        <w:rPr>
          <w:rFonts w:ascii="Times New Roman" w:hAnsi="Times New Roman" w:cs="Times New Roman"/>
          <w:bCs/>
          <w:sz w:val="24"/>
          <w:szCs w:val="24"/>
          <w:lang w:val="ro-MO"/>
        </w:rPr>
        <w:t xml:space="preserve">Planificarea proiectelor </w:t>
      </w:r>
      <w:r w:rsidR="004B624A" w:rsidRPr="00FF0F87">
        <w:rPr>
          <w:rFonts w:ascii="Times New Roman" w:hAnsi="Times New Roman" w:cs="Times New Roman"/>
          <w:sz w:val="24"/>
          <w:szCs w:val="24"/>
          <w:lang w:val="ro-MO"/>
        </w:rPr>
        <w:t xml:space="preserve">de </w:t>
      </w:r>
      <w:r w:rsidRPr="00FF0F87">
        <w:rPr>
          <w:rFonts w:ascii="Times New Roman" w:hAnsi="Times New Roman" w:cs="Times New Roman"/>
          <w:sz w:val="24"/>
          <w:szCs w:val="24"/>
          <w:lang w:val="ro-MO"/>
        </w:rPr>
        <w:t>dezvoltare locală</w:t>
      </w:r>
      <w:r w:rsidR="004B624A" w:rsidRPr="00FF0F87">
        <w:rPr>
          <w:rFonts w:ascii="Times New Roman" w:hAnsi="Times New Roman" w:cs="Times New Roman"/>
          <w:sz w:val="24"/>
          <w:szCs w:val="24"/>
          <w:lang w:val="ro-MO"/>
        </w:rPr>
        <w:t xml:space="preserve"> </w:t>
      </w:r>
      <w:r w:rsidR="004B624A" w:rsidRPr="00FF0F87">
        <w:rPr>
          <w:rFonts w:ascii="Times New Roman" w:hAnsi="Times New Roman" w:cs="Times New Roman"/>
          <w:bCs/>
          <w:sz w:val="24"/>
          <w:szCs w:val="24"/>
          <w:lang w:val="ro-MO"/>
        </w:rPr>
        <w:t>se rezumă în constatarea probleme</w:t>
      </w:r>
      <w:r w:rsidRPr="00FF0F87">
        <w:rPr>
          <w:rFonts w:ascii="Times New Roman" w:hAnsi="Times New Roman" w:cs="Times New Roman"/>
          <w:bCs/>
          <w:sz w:val="24"/>
          <w:szCs w:val="24"/>
          <w:lang w:val="ro-MO"/>
        </w:rPr>
        <w:t>lor și provocărilor</w:t>
      </w:r>
      <w:r w:rsidR="004B624A" w:rsidRPr="00FF0F87">
        <w:rPr>
          <w:rFonts w:ascii="Times New Roman" w:hAnsi="Times New Roman" w:cs="Times New Roman"/>
          <w:bCs/>
          <w:sz w:val="24"/>
          <w:szCs w:val="24"/>
          <w:lang w:val="ro-MO"/>
        </w:rPr>
        <w:t>,</w:t>
      </w:r>
      <w:r w:rsidR="004B624A" w:rsidRPr="00FF0F87">
        <w:rPr>
          <w:rFonts w:ascii="Times New Roman" w:hAnsi="Times New Roman" w:cs="Times New Roman"/>
          <w:sz w:val="24"/>
          <w:szCs w:val="24"/>
          <w:lang w:val="ro-MO"/>
        </w:rPr>
        <w:t xml:space="preserve"> stabilirea obiectivelor de eliminare a acestor probleme (sau de diminuare a impactului negativ) și</w:t>
      </w:r>
      <w:r w:rsidR="004B624A" w:rsidRPr="00FF0F87">
        <w:rPr>
          <w:rFonts w:ascii="Times New Roman" w:hAnsi="Times New Roman" w:cs="Times New Roman"/>
          <w:bCs/>
          <w:sz w:val="24"/>
          <w:szCs w:val="24"/>
          <w:lang w:val="ro-MO"/>
        </w:rPr>
        <w:t xml:space="preserve"> de identificare a soluțiilor și acțiunilor necesare, </w:t>
      </w:r>
      <w:r w:rsidR="004B624A" w:rsidRPr="00FF0F87">
        <w:rPr>
          <w:rFonts w:ascii="Times New Roman" w:hAnsi="Times New Roman" w:cs="Times New Roman"/>
          <w:sz w:val="24"/>
          <w:szCs w:val="24"/>
          <w:lang w:val="ro-MO"/>
        </w:rPr>
        <w:t>cu fundam</w:t>
      </w:r>
      <w:r w:rsidRPr="00FF0F87">
        <w:rPr>
          <w:rFonts w:ascii="Times New Roman" w:hAnsi="Times New Roman" w:cs="Times New Roman"/>
          <w:sz w:val="24"/>
          <w:szCs w:val="24"/>
          <w:lang w:val="ro-MO"/>
        </w:rPr>
        <w:t xml:space="preserve">entarea necesarului de resurse </w:t>
      </w:r>
      <w:r w:rsidR="004B624A" w:rsidRPr="00FF0F87">
        <w:rPr>
          <w:rFonts w:ascii="Times New Roman" w:hAnsi="Times New Roman" w:cs="Times New Roman"/>
          <w:sz w:val="24"/>
          <w:szCs w:val="24"/>
          <w:lang w:val="ro-MO"/>
        </w:rPr>
        <w:t>financiare,</w:t>
      </w:r>
      <w:r w:rsidRPr="00FF0F87">
        <w:rPr>
          <w:rFonts w:ascii="Times New Roman" w:hAnsi="Times New Roman" w:cs="Times New Roman"/>
          <w:sz w:val="24"/>
          <w:szCs w:val="24"/>
          <w:lang w:val="ro-MO"/>
        </w:rPr>
        <w:t xml:space="preserve"> materiale, de timp, umane etc.</w:t>
      </w:r>
      <w:r w:rsidR="004B624A" w:rsidRPr="00FF0F87">
        <w:rPr>
          <w:rFonts w:ascii="Times New Roman" w:hAnsi="Times New Roman" w:cs="Times New Roman"/>
          <w:sz w:val="24"/>
          <w:szCs w:val="24"/>
          <w:lang w:val="ro-MO"/>
        </w:rPr>
        <w:t>, pe care le presupune realizarea acestor acțiuni.</w:t>
      </w:r>
    </w:p>
    <w:p w14:paraId="7EF26D6A" w14:textId="77777777" w:rsidR="004B624A" w:rsidRPr="00FF0F87" w:rsidRDefault="00DF566E" w:rsidP="004B624A">
      <w:pPr>
        <w:shd w:val="clear" w:color="auto" w:fill="FFFFFF"/>
        <w:tabs>
          <w:tab w:val="left" w:pos="851"/>
        </w:tabs>
        <w:ind w:firstLine="567"/>
        <w:jc w:val="both"/>
        <w:rPr>
          <w:rFonts w:ascii="Times New Roman" w:hAnsi="Times New Roman" w:cs="Times New Roman"/>
          <w:sz w:val="24"/>
          <w:szCs w:val="24"/>
          <w:lang w:val="ro-MO"/>
        </w:rPr>
      </w:pPr>
      <w:r w:rsidRPr="00FF0F87">
        <w:rPr>
          <w:rFonts w:ascii="Times New Roman" w:hAnsi="Times New Roman" w:cs="Times New Roman"/>
          <w:b/>
          <w:bCs/>
          <w:sz w:val="24"/>
          <w:szCs w:val="24"/>
          <w:lang w:val="ro-MO"/>
        </w:rPr>
        <w:t>1.3.4</w:t>
      </w:r>
      <w:r w:rsidRPr="00FF0F87">
        <w:rPr>
          <w:rFonts w:ascii="Times New Roman" w:hAnsi="Times New Roman" w:cs="Times New Roman"/>
          <w:bCs/>
          <w:sz w:val="24"/>
          <w:szCs w:val="24"/>
          <w:lang w:val="ro-MO"/>
        </w:rPr>
        <w:t xml:space="preserve"> </w:t>
      </w:r>
      <w:r w:rsidR="004B624A" w:rsidRPr="00FF0F87">
        <w:rPr>
          <w:rFonts w:ascii="Times New Roman" w:hAnsi="Times New Roman" w:cs="Times New Roman"/>
          <w:bCs/>
          <w:sz w:val="24"/>
          <w:szCs w:val="24"/>
          <w:lang w:val="ro-MO"/>
        </w:rPr>
        <w:t xml:space="preserve">Conducerea în cadrul proiectelor </w:t>
      </w:r>
      <w:r w:rsidRPr="00FF0F87">
        <w:rPr>
          <w:rFonts w:ascii="Times New Roman" w:hAnsi="Times New Roman" w:cs="Times New Roman"/>
          <w:bCs/>
          <w:sz w:val="24"/>
          <w:szCs w:val="24"/>
          <w:lang w:val="ro-MO"/>
        </w:rPr>
        <w:t xml:space="preserve">de dezvoltare locală </w:t>
      </w:r>
      <w:r w:rsidR="004B624A" w:rsidRPr="00FF0F87">
        <w:rPr>
          <w:rFonts w:ascii="Times New Roman" w:hAnsi="Times New Roman" w:cs="Times New Roman"/>
          <w:bCs/>
          <w:sz w:val="24"/>
          <w:szCs w:val="24"/>
          <w:lang w:val="ro-MO"/>
        </w:rPr>
        <w:t xml:space="preserve">prevede </w:t>
      </w:r>
      <w:r w:rsidR="004B624A" w:rsidRPr="00FF0F87">
        <w:rPr>
          <w:rFonts w:ascii="Times New Roman" w:hAnsi="Times New Roman" w:cs="Times New Roman"/>
          <w:sz w:val="24"/>
          <w:szCs w:val="24"/>
          <w:lang w:val="ro-MO"/>
        </w:rPr>
        <w:t xml:space="preserve">ansamblul de acțiuni, cele planificate și </w:t>
      </w:r>
      <w:r w:rsidRPr="00FF0F87">
        <w:rPr>
          <w:rFonts w:ascii="Times New Roman" w:hAnsi="Times New Roman" w:cs="Times New Roman"/>
          <w:sz w:val="24"/>
          <w:szCs w:val="24"/>
          <w:lang w:val="ro-MO"/>
        </w:rPr>
        <w:t xml:space="preserve">cele </w:t>
      </w:r>
      <w:r w:rsidR="004B624A" w:rsidRPr="00FF0F87">
        <w:rPr>
          <w:rFonts w:ascii="Times New Roman" w:hAnsi="Times New Roman" w:cs="Times New Roman"/>
          <w:sz w:val="24"/>
          <w:szCs w:val="24"/>
          <w:lang w:val="ro-MO"/>
        </w:rPr>
        <w:t>eventual inopinate (ca răspuns la provocările apărute pe perioada de implementare), prin care managementul proiectelor influențează activitățile în vederea atingerii obiectivelor stabilite, în constrângerea resurselor alocate.</w:t>
      </w:r>
    </w:p>
    <w:p w14:paraId="355C6E73" w14:textId="77777777" w:rsidR="004B624A" w:rsidRPr="00FF0F87" w:rsidRDefault="00DF566E" w:rsidP="004B624A">
      <w:pPr>
        <w:shd w:val="clear" w:color="auto" w:fill="FFFFFF"/>
        <w:tabs>
          <w:tab w:val="left" w:pos="851"/>
        </w:tabs>
        <w:ind w:firstLine="567"/>
        <w:jc w:val="both"/>
        <w:rPr>
          <w:rFonts w:ascii="Times New Roman" w:hAnsi="Times New Roman" w:cs="Times New Roman"/>
          <w:sz w:val="24"/>
          <w:szCs w:val="24"/>
          <w:lang w:val="ro-MO"/>
        </w:rPr>
      </w:pPr>
      <w:r w:rsidRPr="00FF0F87">
        <w:rPr>
          <w:rFonts w:ascii="Times New Roman" w:hAnsi="Times New Roman" w:cs="Times New Roman"/>
          <w:b/>
          <w:bCs/>
          <w:sz w:val="24"/>
          <w:szCs w:val="24"/>
          <w:lang w:val="ro-MO"/>
        </w:rPr>
        <w:lastRenderedPageBreak/>
        <w:t>1.3.5</w:t>
      </w:r>
      <w:r w:rsidRPr="00FF0F87">
        <w:rPr>
          <w:rFonts w:ascii="Times New Roman" w:hAnsi="Times New Roman" w:cs="Times New Roman"/>
          <w:bCs/>
          <w:sz w:val="24"/>
          <w:szCs w:val="24"/>
          <w:lang w:val="ro-MO"/>
        </w:rPr>
        <w:t xml:space="preserve"> </w:t>
      </w:r>
      <w:r w:rsidR="004B624A" w:rsidRPr="00FF0F87">
        <w:rPr>
          <w:rFonts w:ascii="Times New Roman" w:hAnsi="Times New Roman" w:cs="Times New Roman"/>
          <w:bCs/>
          <w:sz w:val="24"/>
          <w:szCs w:val="24"/>
          <w:lang w:val="ro-MO"/>
        </w:rPr>
        <w:t xml:space="preserve">Coordonarea în cadrul proiectelor </w:t>
      </w:r>
      <w:r w:rsidRPr="00FF0F87">
        <w:rPr>
          <w:rFonts w:ascii="Times New Roman" w:hAnsi="Times New Roman" w:cs="Times New Roman"/>
          <w:bCs/>
          <w:sz w:val="24"/>
          <w:szCs w:val="24"/>
          <w:lang w:val="ro-MO"/>
        </w:rPr>
        <w:t xml:space="preserve">de dezvoltare locală </w:t>
      </w:r>
      <w:r w:rsidR="004B624A" w:rsidRPr="00FF0F87">
        <w:rPr>
          <w:rFonts w:ascii="Times New Roman" w:hAnsi="Times New Roman" w:cs="Times New Roman"/>
          <w:bCs/>
          <w:sz w:val="24"/>
          <w:szCs w:val="24"/>
          <w:lang w:val="ro-MO"/>
        </w:rPr>
        <w:t xml:space="preserve">constituie </w:t>
      </w:r>
      <w:r w:rsidR="004B624A" w:rsidRPr="00FF0F87">
        <w:rPr>
          <w:rFonts w:ascii="Times New Roman" w:hAnsi="Times New Roman" w:cs="Times New Roman"/>
          <w:sz w:val="24"/>
          <w:szCs w:val="24"/>
          <w:lang w:val="ro-MO"/>
        </w:rPr>
        <w:t xml:space="preserve">ansamblul de acțiuni, prin care se creează și se menține armonia între activitățile proiectului și actorii antrenați, într-un mediu, aflat într-o continuă dinamică de progres. </w:t>
      </w:r>
    </w:p>
    <w:p w14:paraId="3605FDD5" w14:textId="0C6D9DE3" w:rsidR="004B624A" w:rsidRPr="00FF0F87" w:rsidRDefault="00DF566E" w:rsidP="004B624A">
      <w:pPr>
        <w:shd w:val="clear" w:color="auto" w:fill="FFFFFF"/>
        <w:tabs>
          <w:tab w:val="left" w:pos="851"/>
        </w:tabs>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1.3.6</w:t>
      </w:r>
      <w:r w:rsidRPr="00FF0F87">
        <w:rPr>
          <w:rFonts w:ascii="Times New Roman" w:hAnsi="Times New Roman" w:cs="Times New Roman"/>
          <w:sz w:val="24"/>
          <w:szCs w:val="24"/>
          <w:lang w:val="ro-MO"/>
        </w:rPr>
        <w:t xml:space="preserve"> </w:t>
      </w:r>
      <w:r w:rsidR="004B624A" w:rsidRPr="00FF0F87">
        <w:rPr>
          <w:rFonts w:ascii="Times New Roman" w:hAnsi="Times New Roman" w:cs="Times New Roman"/>
          <w:sz w:val="24"/>
          <w:szCs w:val="24"/>
          <w:lang w:val="ro-MO"/>
        </w:rPr>
        <w:t>Monitorizarea, evaluarea și raportarea</w:t>
      </w:r>
      <w:r w:rsidR="00EF0DB3" w:rsidRPr="00FF0F87">
        <w:rPr>
          <w:rFonts w:ascii="Times New Roman" w:hAnsi="Times New Roman" w:cs="Times New Roman"/>
          <w:sz w:val="24"/>
          <w:szCs w:val="24"/>
          <w:lang w:val="ro-MO"/>
        </w:rPr>
        <w:t>,</w:t>
      </w:r>
      <w:r w:rsidR="004B624A" w:rsidRPr="00FF0F87">
        <w:rPr>
          <w:rFonts w:ascii="Times New Roman" w:hAnsi="Times New Roman" w:cs="Times New Roman"/>
          <w:sz w:val="24"/>
          <w:szCs w:val="24"/>
          <w:lang w:val="ro-MO"/>
        </w:rPr>
        <w:t xml:space="preserve"> </w:t>
      </w:r>
      <w:r w:rsidR="004B624A" w:rsidRPr="00FF0F87">
        <w:rPr>
          <w:rFonts w:ascii="Times New Roman" w:hAnsi="Times New Roman" w:cs="Times New Roman"/>
          <w:bCs/>
          <w:sz w:val="24"/>
          <w:szCs w:val="24"/>
          <w:lang w:val="ro-MO"/>
        </w:rPr>
        <w:t>formează</w:t>
      </w:r>
      <w:r w:rsidR="004B624A" w:rsidRPr="00FF0F87">
        <w:rPr>
          <w:rFonts w:ascii="Times New Roman" w:hAnsi="Times New Roman" w:cs="Times New Roman"/>
          <w:sz w:val="24"/>
          <w:szCs w:val="24"/>
          <w:lang w:val="ro-MO"/>
        </w:rPr>
        <w:t xml:space="preserve"> ansamblul a</w:t>
      </w:r>
      <w:r w:rsidR="00EF0DB3" w:rsidRPr="00FF0F87">
        <w:rPr>
          <w:rFonts w:ascii="Times New Roman" w:hAnsi="Times New Roman" w:cs="Times New Roman"/>
          <w:sz w:val="24"/>
          <w:szCs w:val="24"/>
          <w:lang w:val="ro-MO"/>
        </w:rPr>
        <w:t>cțiunilor, desfășurate continuu</w:t>
      </w:r>
      <w:r w:rsidR="004B624A" w:rsidRPr="00FF0F87">
        <w:rPr>
          <w:rFonts w:ascii="Times New Roman" w:hAnsi="Times New Roman" w:cs="Times New Roman"/>
          <w:sz w:val="24"/>
          <w:szCs w:val="24"/>
          <w:lang w:val="ro-MO"/>
        </w:rPr>
        <w:t xml:space="preserve"> de colectare a datelor pe indicatori predefiniți, de estimare a relevanței, eficienței, eficacității, a impactului și durabilității, pentru a furniza factorilor de decizie și altor deținători de interese </w:t>
      </w:r>
      <w:r w:rsidRPr="00FF0F87">
        <w:rPr>
          <w:rFonts w:ascii="Times New Roman" w:hAnsi="Times New Roman" w:cs="Times New Roman"/>
          <w:sz w:val="24"/>
          <w:szCs w:val="24"/>
          <w:lang w:val="ro-MO"/>
        </w:rPr>
        <w:t xml:space="preserve">a </w:t>
      </w:r>
      <w:r w:rsidR="004B624A" w:rsidRPr="00FF0F87">
        <w:rPr>
          <w:rFonts w:ascii="Times New Roman" w:hAnsi="Times New Roman" w:cs="Times New Roman"/>
          <w:sz w:val="24"/>
          <w:szCs w:val="24"/>
          <w:lang w:val="ro-MO"/>
        </w:rPr>
        <w:t>informații</w:t>
      </w:r>
      <w:r w:rsidRPr="00FF0F87">
        <w:rPr>
          <w:rFonts w:ascii="Times New Roman" w:hAnsi="Times New Roman" w:cs="Times New Roman"/>
          <w:sz w:val="24"/>
          <w:szCs w:val="24"/>
          <w:lang w:val="ro-MO"/>
        </w:rPr>
        <w:t>lor</w:t>
      </w:r>
      <w:r w:rsidR="004B624A" w:rsidRPr="00FF0F87">
        <w:rPr>
          <w:rFonts w:ascii="Times New Roman" w:hAnsi="Times New Roman" w:cs="Times New Roman"/>
          <w:sz w:val="24"/>
          <w:szCs w:val="24"/>
          <w:lang w:val="ro-MO"/>
        </w:rPr>
        <w:t xml:space="preserve"> cu privire la nivelul progresului atins în implementarea proiectelor, precum și de adoptare a măsurilor, care să asigure eliminarea abaterilor, menținând prin aceasta echilibrul dinamic al proiect</w:t>
      </w:r>
      <w:r w:rsidRPr="00FF0F87">
        <w:rPr>
          <w:rFonts w:ascii="Times New Roman" w:hAnsi="Times New Roman" w:cs="Times New Roman"/>
          <w:sz w:val="24"/>
          <w:szCs w:val="24"/>
          <w:lang w:val="ro-MO"/>
        </w:rPr>
        <w:t>elor</w:t>
      </w:r>
      <w:r w:rsidR="004B624A" w:rsidRPr="00FF0F87">
        <w:rPr>
          <w:rFonts w:ascii="Times New Roman" w:hAnsi="Times New Roman" w:cs="Times New Roman"/>
          <w:sz w:val="24"/>
          <w:szCs w:val="24"/>
          <w:lang w:val="ro-MO"/>
        </w:rPr>
        <w:t>.</w:t>
      </w:r>
    </w:p>
    <w:p w14:paraId="1EE795DE" w14:textId="44C2EF5A" w:rsidR="004B624A" w:rsidRPr="00FF0F87" w:rsidRDefault="00DF566E" w:rsidP="00DF566E">
      <w:pPr>
        <w:shd w:val="clear" w:color="auto" w:fill="FFFFFF"/>
        <w:tabs>
          <w:tab w:val="left" w:pos="851"/>
        </w:tabs>
        <w:ind w:firstLine="567"/>
        <w:jc w:val="both"/>
        <w:rPr>
          <w:rFonts w:ascii="Times New Roman" w:hAnsi="Times New Roman" w:cs="Times New Roman"/>
          <w:sz w:val="24"/>
          <w:szCs w:val="24"/>
          <w:shd w:val="clear" w:color="auto" w:fill="FCFCFC"/>
          <w:lang w:val="ro-MO"/>
        </w:rPr>
      </w:pPr>
      <w:r w:rsidRPr="00FF0F87">
        <w:rPr>
          <w:rFonts w:ascii="Times New Roman" w:hAnsi="Times New Roman" w:cs="Times New Roman"/>
          <w:b/>
          <w:sz w:val="24"/>
          <w:szCs w:val="24"/>
          <w:lang w:val="ro-MO"/>
        </w:rPr>
        <w:t>1.3.7</w:t>
      </w:r>
      <w:r w:rsidRPr="00FF0F87">
        <w:rPr>
          <w:rFonts w:ascii="Times New Roman" w:hAnsi="Times New Roman" w:cs="Times New Roman"/>
          <w:sz w:val="24"/>
          <w:szCs w:val="24"/>
          <w:lang w:val="ro-MO"/>
        </w:rPr>
        <w:t xml:space="preserve"> </w:t>
      </w:r>
      <w:r w:rsidR="004B624A" w:rsidRPr="00FF0F87">
        <w:rPr>
          <w:rFonts w:ascii="Times New Roman" w:hAnsi="Times New Roman" w:cs="Times New Roman"/>
          <w:sz w:val="24"/>
          <w:szCs w:val="24"/>
          <w:shd w:val="clear" w:color="auto" w:fill="FCFCFC"/>
          <w:lang w:val="ro-MO"/>
        </w:rPr>
        <w:t xml:space="preserve">Realizarea, ca-atare, a proiectului de </w:t>
      </w:r>
      <w:r w:rsidRPr="00FF0F87">
        <w:rPr>
          <w:rFonts w:ascii="Times New Roman" w:hAnsi="Times New Roman" w:cs="Times New Roman"/>
          <w:sz w:val="24"/>
          <w:szCs w:val="24"/>
          <w:shd w:val="clear" w:color="auto" w:fill="FCFCFC"/>
          <w:lang w:val="ro-MO"/>
        </w:rPr>
        <w:t>dezvoltare locală</w:t>
      </w:r>
      <w:r w:rsidR="004B624A" w:rsidRPr="00FF0F87">
        <w:rPr>
          <w:rFonts w:ascii="Times New Roman" w:hAnsi="Times New Roman" w:cs="Times New Roman"/>
          <w:sz w:val="24"/>
          <w:szCs w:val="24"/>
          <w:shd w:val="clear" w:color="auto" w:fill="FCFCFC"/>
          <w:lang w:val="ro-MO"/>
        </w:rPr>
        <w:t xml:space="preserve"> presupune trecerea consecutivă a acestuia prin diverse stări, cu urmarea unor pași consecutivi, </w:t>
      </w:r>
      <w:r w:rsidR="004B624A" w:rsidRPr="00FF0F87">
        <w:rPr>
          <w:rFonts w:ascii="Times New Roman" w:hAnsi="Times New Roman" w:cs="Times New Roman"/>
          <w:sz w:val="24"/>
          <w:szCs w:val="24"/>
          <w:lang w:val="ro-MO"/>
        </w:rPr>
        <w:t>pornind de la o consta</w:t>
      </w:r>
      <w:r w:rsidR="00804722" w:rsidRPr="00FF0F87">
        <w:rPr>
          <w:rFonts w:ascii="Times New Roman" w:hAnsi="Times New Roman" w:cs="Times New Roman"/>
          <w:sz w:val="24"/>
          <w:szCs w:val="24"/>
          <w:lang w:val="ro-MO"/>
        </w:rPr>
        <w:t>ta</w:t>
      </w:r>
      <w:r w:rsidR="004B624A" w:rsidRPr="00FF0F87">
        <w:rPr>
          <w:rFonts w:ascii="Times New Roman" w:hAnsi="Times New Roman" w:cs="Times New Roman"/>
          <w:sz w:val="24"/>
          <w:szCs w:val="24"/>
          <w:lang w:val="ro-MO"/>
        </w:rPr>
        <w:t xml:space="preserve">re, din care se desprinde </w:t>
      </w:r>
      <w:r w:rsidR="007000B1" w:rsidRPr="00FF0F87">
        <w:rPr>
          <w:rFonts w:ascii="Times New Roman" w:hAnsi="Times New Roman" w:cs="Times New Roman"/>
          <w:sz w:val="24"/>
          <w:szCs w:val="24"/>
          <w:lang w:val="ro-MO"/>
        </w:rPr>
        <w:t>ideea</w:t>
      </w:r>
      <w:r w:rsidR="004B624A" w:rsidRPr="00FF0F87">
        <w:rPr>
          <w:rFonts w:ascii="Times New Roman" w:hAnsi="Times New Roman" w:cs="Times New Roman"/>
          <w:sz w:val="24"/>
          <w:szCs w:val="24"/>
          <w:lang w:val="ro-MO"/>
        </w:rPr>
        <w:t xml:space="preserve"> de proiect, care apoi este formulată, documentată, evaluată, acceptată și în final implementată, </w:t>
      </w:r>
      <w:r w:rsidR="004B624A" w:rsidRPr="00FF0F87">
        <w:rPr>
          <w:rFonts w:ascii="Times New Roman" w:hAnsi="Times New Roman" w:cs="Times New Roman"/>
          <w:sz w:val="24"/>
          <w:szCs w:val="24"/>
          <w:shd w:val="clear" w:color="auto" w:fill="FFFFFF"/>
          <w:lang w:val="ro-MO"/>
        </w:rPr>
        <w:t>pentru a obține rezultatele așteptate, astfel</w:t>
      </w:r>
      <w:r w:rsidR="004B624A" w:rsidRPr="00FF0F87">
        <w:rPr>
          <w:rFonts w:ascii="Times New Roman" w:hAnsi="Times New Roman" w:cs="Times New Roman"/>
          <w:sz w:val="24"/>
          <w:szCs w:val="24"/>
          <w:lang w:val="ro-MO"/>
        </w:rPr>
        <w:t xml:space="preserve"> formând „</w:t>
      </w:r>
      <w:r w:rsidR="004B624A" w:rsidRPr="00FF0F87">
        <w:rPr>
          <w:rFonts w:ascii="Times New Roman" w:hAnsi="Times New Roman" w:cs="Times New Roman"/>
          <w:sz w:val="24"/>
          <w:szCs w:val="24"/>
          <w:shd w:val="clear" w:color="auto" w:fill="FCFCFC"/>
          <w:lang w:val="ro-MO"/>
        </w:rPr>
        <w:t>ciclul de viață al proiectului”. Stările prin care trece proiectul se identifică prin perioade</w:t>
      </w:r>
      <w:r w:rsidRPr="00FF0F87">
        <w:rPr>
          <w:rFonts w:ascii="Times New Roman" w:hAnsi="Times New Roman" w:cs="Times New Roman"/>
          <w:sz w:val="24"/>
          <w:szCs w:val="24"/>
          <w:shd w:val="clear" w:color="auto" w:fill="FCFCFC"/>
          <w:lang w:val="ro-MO"/>
        </w:rPr>
        <w:t xml:space="preserve">, </w:t>
      </w:r>
      <w:r w:rsidR="004B624A" w:rsidRPr="00FF0F87">
        <w:rPr>
          <w:rFonts w:ascii="Times New Roman" w:hAnsi="Times New Roman" w:cs="Times New Roman"/>
          <w:sz w:val="24"/>
          <w:szCs w:val="24"/>
          <w:shd w:val="clear" w:color="auto" w:fill="FCFCFC"/>
          <w:lang w:val="ro-MO"/>
        </w:rPr>
        <w:t xml:space="preserve">etape, </w:t>
      </w:r>
      <w:r w:rsidRPr="00FF0F87">
        <w:rPr>
          <w:rFonts w:ascii="Times New Roman" w:hAnsi="Times New Roman" w:cs="Times New Roman"/>
          <w:sz w:val="24"/>
          <w:szCs w:val="24"/>
          <w:shd w:val="clear" w:color="auto" w:fill="FCFCFC"/>
          <w:lang w:val="ro-MO"/>
        </w:rPr>
        <w:t xml:space="preserve">faze, desfășurate într-o </w:t>
      </w:r>
      <w:r w:rsidR="008205F2" w:rsidRPr="00FF0F87">
        <w:rPr>
          <w:rFonts w:ascii="Times New Roman" w:hAnsi="Times New Roman" w:cs="Times New Roman"/>
          <w:sz w:val="24"/>
          <w:szCs w:val="24"/>
          <w:shd w:val="clear" w:color="auto" w:fill="FCFCFC"/>
          <w:lang w:val="ro-MO"/>
        </w:rPr>
        <w:t>succesiune logică a acțiunilor</w:t>
      </w:r>
      <w:r w:rsidRPr="00FF0F87">
        <w:rPr>
          <w:rFonts w:ascii="Times New Roman" w:hAnsi="Times New Roman" w:cs="Times New Roman"/>
          <w:sz w:val="24"/>
          <w:szCs w:val="24"/>
          <w:shd w:val="clear" w:color="auto" w:fill="FCFCFC"/>
          <w:lang w:val="ro-MO"/>
        </w:rPr>
        <w:t>:</w:t>
      </w:r>
      <w:r w:rsidR="004B624A" w:rsidRPr="00FF0F87">
        <w:rPr>
          <w:rFonts w:ascii="Times New Roman" w:hAnsi="Times New Roman" w:cs="Times New Roman"/>
          <w:sz w:val="24"/>
          <w:szCs w:val="24"/>
          <w:shd w:val="clear" w:color="auto" w:fill="FCFCFC"/>
          <w:lang w:val="ro-MO"/>
        </w:rPr>
        <w:t xml:space="preserve"> </w:t>
      </w:r>
    </w:p>
    <w:p w14:paraId="53770032" w14:textId="77777777" w:rsidR="005B418A" w:rsidRPr="00FF0F87" w:rsidRDefault="005B418A" w:rsidP="00DF566E">
      <w:pPr>
        <w:shd w:val="clear" w:color="auto" w:fill="FFFFFF"/>
        <w:tabs>
          <w:tab w:val="left" w:pos="851"/>
        </w:tabs>
        <w:ind w:firstLine="567"/>
        <w:jc w:val="both"/>
        <w:rPr>
          <w:rFonts w:ascii="Times New Roman" w:hAnsi="Times New Roman" w:cs="Times New Roman"/>
          <w:sz w:val="24"/>
          <w:szCs w:val="24"/>
          <w:lang w:val="ro-MO"/>
        </w:rPr>
      </w:pPr>
    </w:p>
    <w:p w14:paraId="356D360C" w14:textId="77777777" w:rsidR="004B624A" w:rsidRPr="00FF0F87" w:rsidRDefault="004B624A" w:rsidP="004B624A">
      <w:pPr>
        <w:pStyle w:val="ad"/>
        <w:shd w:val="clear" w:color="auto" w:fill="FFFFFF"/>
        <w:tabs>
          <w:tab w:val="left" w:pos="851"/>
        </w:tabs>
        <w:spacing w:after="120" w:line="240" w:lineRule="auto"/>
        <w:ind w:left="390"/>
        <w:contextualSpacing w:val="0"/>
        <w:jc w:val="both"/>
        <w:rPr>
          <w:rFonts w:ascii="Times New Roman" w:hAnsi="Times New Roman"/>
          <w:color w:val="FF0000"/>
          <w:sz w:val="20"/>
          <w:szCs w:val="20"/>
          <w:lang w:val="ro-MO"/>
        </w:rPr>
      </w:pPr>
      <w:r w:rsidRPr="00FF0F87">
        <w:rPr>
          <w:rFonts w:ascii="Times New Roman" w:hAnsi="Times New Roman"/>
          <w:color w:val="FF0000"/>
          <w:sz w:val="20"/>
          <w:szCs w:val="20"/>
          <w:lang w:val="ro-MO"/>
        </w:rPr>
        <mc:AlternateContent>
          <mc:Choice Requires="wpg">
            <w:drawing>
              <wp:inline distT="0" distB="0" distL="0" distR="0" wp14:anchorId="490668F3" wp14:editId="3CFC0756">
                <wp:extent cx="5992472" cy="2515333"/>
                <wp:effectExtent l="0" t="0" r="46990" b="0"/>
                <wp:docPr id="1" name="Группа 1"/>
                <wp:cNvGraphicFramePr/>
                <a:graphic xmlns:a="http://schemas.openxmlformats.org/drawingml/2006/main">
                  <a:graphicData uri="http://schemas.microsoft.com/office/word/2010/wordprocessingGroup">
                    <wpg:wgp>
                      <wpg:cNvGrpSpPr/>
                      <wpg:grpSpPr>
                        <a:xfrm>
                          <a:off x="0" y="0"/>
                          <a:ext cx="5992472" cy="2515333"/>
                          <a:chOff x="12660" y="0"/>
                          <a:chExt cx="5992472" cy="2515333"/>
                        </a:xfrm>
                      </wpg:grpSpPr>
                      <wps:wsp>
                        <wps:cNvPr id="2" name="Нашивка 2"/>
                        <wps:cNvSpPr/>
                        <wps:spPr>
                          <a:xfrm>
                            <a:off x="36576" y="0"/>
                            <a:ext cx="2077838" cy="431165"/>
                          </a:xfrm>
                          <a:prstGeom prst="chevron">
                            <a:avLst>
                              <a:gd name="adj" fmla="val 24551"/>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04C9E508" w14:textId="77777777" w:rsidR="00BE6478" w:rsidRPr="00C14C44" w:rsidRDefault="00BE6478" w:rsidP="004B624A">
                              <w:pPr>
                                <w:spacing w:after="0"/>
                                <w:jc w:val="center"/>
                                <w:rPr>
                                  <w:rFonts w:ascii="Times New Roman" w:hAnsi="Times New Roman"/>
                                  <w:b/>
                                  <w:sz w:val="20"/>
                                  <w:szCs w:val="20"/>
                                </w:rPr>
                              </w:pPr>
                              <w:r>
                                <w:rPr>
                                  <w:rFonts w:ascii="Times New Roman" w:hAnsi="Times New Roman"/>
                                  <w:b/>
                                  <w:sz w:val="20"/>
                                  <w:szCs w:val="20"/>
                                </w:rPr>
                                <w:t xml:space="preserve">I. </w:t>
                              </w:r>
                              <w:r w:rsidRPr="00C14C44">
                                <w:rPr>
                                  <w:rFonts w:ascii="Times New Roman" w:hAnsi="Times New Roman"/>
                                  <w:b/>
                                  <w:sz w:val="20"/>
                                  <w:szCs w:val="20"/>
                                </w:rPr>
                                <w:t xml:space="preserve">PERIOADA DE PREGĂTIRE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3"/>
                        <wps:cNvSpPr/>
                        <wps:spPr>
                          <a:xfrm>
                            <a:off x="12660" y="447058"/>
                            <a:ext cx="1978925" cy="2068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BBF3251" w14:textId="77777777" w:rsidR="00BE6478" w:rsidRPr="00EF0DB3" w:rsidRDefault="00BE6478" w:rsidP="004B624A">
                              <w:pPr>
                                <w:jc w:val="center"/>
                                <w:rPr>
                                  <w:rFonts w:ascii="Times New Roman" w:hAnsi="Times New Roman"/>
                                  <w:b/>
                                  <w:sz w:val="20"/>
                                  <w:szCs w:val="20"/>
                                  <w:u w:val="single"/>
                                </w:rPr>
                              </w:pPr>
                              <w:r w:rsidRPr="00EF0DB3">
                                <w:rPr>
                                  <w:rFonts w:ascii="Times New Roman" w:hAnsi="Times New Roman"/>
                                  <w:b/>
                                  <w:sz w:val="20"/>
                                  <w:szCs w:val="20"/>
                                  <w:u w:val="single"/>
                                </w:rPr>
                                <w:t>Etape:</w:t>
                              </w:r>
                            </w:p>
                            <w:p w14:paraId="60FA1C66" w14:textId="77777777" w:rsidR="00BE6478" w:rsidRPr="00EF0DB3" w:rsidRDefault="00BE6478" w:rsidP="00190B32">
                              <w:pPr>
                                <w:rPr>
                                  <w:rFonts w:ascii="Times New Roman" w:hAnsi="Times New Roman"/>
                                  <w:color w:val="000000" w:themeColor="text1"/>
                                  <w:sz w:val="24"/>
                                  <w:szCs w:val="24"/>
                                  <w:lang w:eastAsia="ru-RU"/>
                                </w:rPr>
                              </w:pPr>
                              <w:r w:rsidRPr="00EF0DB3">
                                <w:rPr>
                                  <w:rFonts w:ascii="Times New Roman" w:hAnsi="Times New Roman"/>
                                  <w:sz w:val="20"/>
                                  <w:szCs w:val="20"/>
                                </w:rPr>
                                <w:t xml:space="preserve">(1) </w:t>
                              </w:r>
                              <w:r w:rsidRPr="00EF0DB3">
                                <w:rPr>
                                  <w:rFonts w:ascii="Times New Roman" w:hAnsi="Times New Roman"/>
                                  <w:color w:val="000000" w:themeColor="text1"/>
                                  <w:sz w:val="20"/>
                                  <w:szCs w:val="20"/>
                                  <w:lang w:eastAsia="ru-RU"/>
                                </w:rPr>
                                <w:t>Lansarea concursului de selectare a proiectelor.</w:t>
                              </w:r>
                            </w:p>
                            <w:p w14:paraId="76206020" w14:textId="77777777" w:rsidR="00BE6478" w:rsidRPr="00EF0DB3" w:rsidRDefault="00BE6478" w:rsidP="00190B32">
                              <w:pPr>
                                <w:shd w:val="clear" w:color="auto" w:fill="FFFFFF"/>
                                <w:rPr>
                                  <w:rFonts w:ascii="Times New Roman" w:hAnsi="Times New Roman"/>
                                  <w:color w:val="000000" w:themeColor="text1"/>
                                  <w:sz w:val="20"/>
                                  <w:szCs w:val="20"/>
                                  <w:lang w:eastAsia="ru-RU"/>
                                </w:rPr>
                              </w:pPr>
                              <w:r w:rsidRPr="00EF0DB3">
                                <w:rPr>
                                  <w:rFonts w:ascii="Times New Roman" w:hAnsi="Times New Roman"/>
                                  <w:color w:val="000000" w:themeColor="text1"/>
                                  <w:sz w:val="20"/>
                                  <w:szCs w:val="20"/>
                                  <w:lang w:eastAsia="ru-RU"/>
                                </w:rPr>
                                <w:t>(2) Pregătirea dosarelor.</w:t>
                              </w:r>
                            </w:p>
                            <w:p w14:paraId="53149B1E" w14:textId="77777777" w:rsidR="00BE6478" w:rsidRPr="00EF0DB3" w:rsidRDefault="00BE6478" w:rsidP="00190B32">
                              <w:pPr>
                                <w:shd w:val="clear" w:color="auto" w:fill="FFFFFF"/>
                                <w:rPr>
                                  <w:rFonts w:ascii="Times New Roman" w:hAnsi="Times New Roman"/>
                                  <w:color w:val="000000" w:themeColor="text1"/>
                                  <w:sz w:val="20"/>
                                  <w:szCs w:val="20"/>
                                  <w:lang w:eastAsia="ru-RU"/>
                                </w:rPr>
                              </w:pPr>
                              <w:r w:rsidRPr="00EF0DB3">
                                <w:rPr>
                                  <w:rFonts w:ascii="Times New Roman" w:hAnsi="Times New Roman"/>
                                  <w:color w:val="000000" w:themeColor="text1"/>
                                  <w:sz w:val="20"/>
                                  <w:szCs w:val="20"/>
                                  <w:lang w:eastAsia="ru-RU"/>
                                </w:rPr>
                                <w:t>(3) Înregistrarea la concurs</w:t>
                              </w:r>
                            </w:p>
                            <w:p w14:paraId="588FB287" w14:textId="77777777" w:rsidR="00BE6478" w:rsidRPr="00EF0DB3" w:rsidRDefault="00BE6478" w:rsidP="00190B32">
                              <w:pPr>
                                <w:shd w:val="clear" w:color="auto" w:fill="FFFFFF"/>
                                <w:rPr>
                                  <w:rFonts w:ascii="Times New Roman" w:hAnsi="Times New Roman"/>
                                  <w:color w:val="000000" w:themeColor="text1"/>
                                  <w:sz w:val="20"/>
                                  <w:szCs w:val="20"/>
                                  <w:lang w:eastAsia="ru-RU"/>
                                </w:rPr>
                              </w:pPr>
                              <w:r w:rsidRPr="00EF0DB3">
                                <w:rPr>
                                  <w:rFonts w:ascii="Times New Roman" w:hAnsi="Times New Roman"/>
                                  <w:color w:val="000000" w:themeColor="text1"/>
                                  <w:sz w:val="20"/>
                                  <w:szCs w:val="20"/>
                                  <w:lang w:eastAsia="ru-RU"/>
                                </w:rPr>
                                <w:t>(4) Evaluarea cererilor de finanțare.</w:t>
                              </w:r>
                            </w:p>
                            <w:p w14:paraId="1BC0BCB6" w14:textId="77777777" w:rsidR="00BE6478" w:rsidRPr="00EF0DB3" w:rsidRDefault="00BE6478" w:rsidP="00190B32">
                              <w:pPr>
                                <w:rPr>
                                  <w:rFonts w:ascii="Times New Roman" w:hAnsi="Times New Roman"/>
                                  <w:color w:val="000000" w:themeColor="text1"/>
                                  <w:sz w:val="20"/>
                                  <w:szCs w:val="20"/>
                                  <w:lang w:eastAsia="ru-RU"/>
                                </w:rPr>
                              </w:pPr>
                              <w:r w:rsidRPr="00EF0DB3">
                                <w:rPr>
                                  <w:rFonts w:ascii="Times New Roman" w:hAnsi="Times New Roman"/>
                                  <w:color w:val="000000" w:themeColor="text1"/>
                                  <w:sz w:val="20"/>
                                  <w:szCs w:val="20"/>
                                  <w:lang w:eastAsia="ru-RU"/>
                                </w:rPr>
                                <w:t>(5) Aprobarea finanțării. Semnarea contractelor de finanțare</w:t>
                              </w:r>
                            </w:p>
                            <w:p w14:paraId="4C145986" w14:textId="77777777" w:rsidR="00BE6478" w:rsidRPr="003F4C9A" w:rsidRDefault="00BE6478" w:rsidP="004B624A">
                              <w:pPr>
                                <w:rPr>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Нашивка 4"/>
                        <wps:cNvSpPr/>
                        <wps:spPr>
                          <a:xfrm>
                            <a:off x="2184973" y="0"/>
                            <a:ext cx="1983430" cy="431165"/>
                          </a:xfrm>
                          <a:prstGeom prst="chevron">
                            <a:avLst>
                              <a:gd name="adj" fmla="val 24551"/>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02B27023" w14:textId="77777777" w:rsidR="00BE6478" w:rsidRPr="00C14C44" w:rsidRDefault="00BE6478" w:rsidP="004B624A">
                              <w:pPr>
                                <w:spacing w:after="0"/>
                                <w:jc w:val="center"/>
                                <w:rPr>
                                  <w:rFonts w:ascii="Times New Roman" w:hAnsi="Times New Roman"/>
                                  <w:b/>
                                  <w:sz w:val="20"/>
                                  <w:szCs w:val="20"/>
                                </w:rPr>
                              </w:pPr>
                              <w:r>
                                <w:rPr>
                                  <w:rFonts w:ascii="Times New Roman" w:hAnsi="Times New Roman"/>
                                  <w:b/>
                                  <w:sz w:val="20"/>
                                  <w:szCs w:val="20"/>
                                </w:rPr>
                                <w:t xml:space="preserve">II. </w:t>
                              </w:r>
                              <w:r w:rsidRPr="00C14C44">
                                <w:rPr>
                                  <w:rFonts w:ascii="Times New Roman" w:hAnsi="Times New Roman"/>
                                  <w:b/>
                                  <w:sz w:val="20"/>
                                  <w:szCs w:val="20"/>
                                </w:rPr>
                                <w:t>PERIOADA DE IMPLEMENTARE</w:t>
                              </w:r>
                              <w:r>
                                <w:rPr>
                                  <w:rFonts w:ascii="Times New Roman" w:hAnsi="Times New Roman"/>
                                  <w:b/>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2031912" y="447001"/>
                            <a:ext cx="2026897" cy="1873119"/>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7010FF3" w14:textId="77777777" w:rsidR="00BE6478" w:rsidRPr="00EF0DB3" w:rsidRDefault="00BE6478" w:rsidP="004B624A">
                              <w:pPr>
                                <w:jc w:val="center"/>
                                <w:rPr>
                                  <w:rFonts w:ascii="Times New Roman" w:hAnsi="Times New Roman"/>
                                  <w:b/>
                                  <w:sz w:val="20"/>
                                  <w:szCs w:val="20"/>
                                  <w:u w:val="single"/>
                                </w:rPr>
                              </w:pPr>
                              <w:r w:rsidRPr="00EF0DB3">
                                <w:rPr>
                                  <w:rFonts w:ascii="Times New Roman" w:hAnsi="Times New Roman"/>
                                  <w:b/>
                                  <w:sz w:val="20"/>
                                  <w:szCs w:val="20"/>
                                  <w:u w:val="single"/>
                                </w:rPr>
                                <w:t>Etape:</w:t>
                              </w:r>
                            </w:p>
                            <w:p w14:paraId="4ECD9ED7" w14:textId="77777777" w:rsidR="00BE6478" w:rsidRPr="00EF0DB3" w:rsidRDefault="00BE6478" w:rsidP="008205F2">
                              <w:pPr>
                                <w:rPr>
                                  <w:rFonts w:ascii="Times New Roman" w:hAnsi="Times New Roman"/>
                                  <w:color w:val="000000" w:themeColor="text1"/>
                                  <w:sz w:val="20"/>
                                  <w:szCs w:val="20"/>
                                  <w:lang w:eastAsia="ru-RU"/>
                                </w:rPr>
                              </w:pPr>
                              <w:r w:rsidRPr="00EF0DB3">
                                <w:rPr>
                                  <w:rFonts w:ascii="Times New Roman" w:hAnsi="Times New Roman"/>
                                  <w:sz w:val="20"/>
                                  <w:szCs w:val="20"/>
                                </w:rPr>
                                <w:t>(</w:t>
                              </w:r>
                              <w:r w:rsidRPr="00EF0DB3">
                                <w:rPr>
                                  <w:rFonts w:ascii="Times New Roman" w:hAnsi="Times New Roman"/>
                                  <w:color w:val="000000" w:themeColor="text1"/>
                                  <w:sz w:val="20"/>
                                  <w:szCs w:val="20"/>
                                  <w:lang w:eastAsia="ru-RU"/>
                                </w:rPr>
                                <w:t xml:space="preserve">6) Lansarea proiectului. </w:t>
                              </w:r>
                            </w:p>
                            <w:p w14:paraId="41537579" w14:textId="77777777" w:rsidR="00BE6478" w:rsidRPr="00EF0DB3" w:rsidRDefault="00BE6478" w:rsidP="008205F2">
                              <w:pPr>
                                <w:rPr>
                                  <w:rFonts w:ascii="Times New Roman" w:hAnsi="Times New Roman"/>
                                  <w:color w:val="000000" w:themeColor="text1"/>
                                  <w:sz w:val="20"/>
                                  <w:szCs w:val="20"/>
                                  <w:lang w:eastAsia="ru-RU"/>
                                </w:rPr>
                              </w:pPr>
                              <w:r w:rsidRPr="00EF0DB3">
                                <w:rPr>
                                  <w:rFonts w:ascii="Times New Roman" w:hAnsi="Times New Roman"/>
                                  <w:color w:val="000000" w:themeColor="text1"/>
                                  <w:sz w:val="20"/>
                                  <w:szCs w:val="20"/>
                                  <w:lang w:eastAsia="ru-RU"/>
                                </w:rPr>
                                <w:t xml:space="preserve">(7) Desfășurarea achizițiilor publice. </w:t>
                              </w:r>
                            </w:p>
                            <w:p w14:paraId="39CE74DB" w14:textId="77777777" w:rsidR="00BE6478" w:rsidRPr="00EF0DB3" w:rsidRDefault="00BE6478" w:rsidP="008205F2">
                              <w:pPr>
                                <w:shd w:val="clear" w:color="auto" w:fill="FFFFFF"/>
                                <w:rPr>
                                  <w:rFonts w:ascii="Times New Roman" w:hAnsi="Times New Roman"/>
                                  <w:color w:val="000000" w:themeColor="text1"/>
                                  <w:sz w:val="20"/>
                                  <w:szCs w:val="20"/>
                                  <w:lang w:eastAsia="ru-RU"/>
                                </w:rPr>
                              </w:pPr>
                              <w:r w:rsidRPr="00EF0DB3">
                                <w:rPr>
                                  <w:rFonts w:ascii="Times New Roman" w:hAnsi="Times New Roman"/>
                                  <w:color w:val="000000" w:themeColor="text1"/>
                                  <w:sz w:val="20"/>
                                  <w:szCs w:val="20"/>
                                  <w:lang w:eastAsia="ru-RU"/>
                                </w:rPr>
                                <w:t>(8) Realizarea proiectului, generarea livrabilelor (execuția lucrărilor, prestarea serviciilor, furnizarea bunurilor contractate), autorizarea plăților și debursarea mijloacelor financiare.</w:t>
                              </w:r>
                            </w:p>
                            <w:p w14:paraId="4065BD7D" w14:textId="77777777" w:rsidR="00BE6478" w:rsidRPr="00EF0DB3" w:rsidRDefault="00BE6478" w:rsidP="008205F2">
                              <w:pPr>
                                <w:rPr>
                                  <w:rFonts w:ascii="Times New Roman" w:hAnsi="Times New Roman"/>
                                  <w:color w:val="000000" w:themeColor="text1"/>
                                  <w:sz w:val="20"/>
                                  <w:szCs w:val="20"/>
                                  <w:lang w:eastAsia="ru-RU"/>
                                </w:rPr>
                              </w:pPr>
                              <w:r w:rsidRPr="00EF0DB3">
                                <w:rPr>
                                  <w:rFonts w:ascii="Times New Roman" w:hAnsi="Times New Roman"/>
                                  <w:color w:val="000000" w:themeColor="text1"/>
                                  <w:sz w:val="20"/>
                                  <w:szCs w:val="20"/>
                                  <w:lang w:eastAsia="ru-RU"/>
                                </w:rPr>
                                <w:t xml:space="preserve">(9) Finalizarea proiectului. </w:t>
                              </w:r>
                            </w:p>
                            <w:p w14:paraId="1A234CA3" w14:textId="77777777" w:rsidR="00BE6478" w:rsidRPr="008940E8" w:rsidRDefault="00BE6478" w:rsidP="008205F2">
                              <w:pPr>
                                <w:rPr>
                                  <w:rFonts w:ascii="Times New Roman" w:hAnsi="Times New Roman"/>
                                  <w:color w:val="000000" w:themeColor="text1"/>
                                  <w:sz w:val="20"/>
                                  <w:szCs w:val="20"/>
                                  <w:lang w:eastAsia="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Нашивка 7"/>
                        <wps:cNvSpPr/>
                        <wps:spPr>
                          <a:xfrm>
                            <a:off x="4229813" y="0"/>
                            <a:ext cx="1775319" cy="431165"/>
                          </a:xfrm>
                          <a:prstGeom prst="chevron">
                            <a:avLst>
                              <a:gd name="adj" fmla="val 24551"/>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47051822" w14:textId="77777777" w:rsidR="00BE6478" w:rsidRPr="00C14C44" w:rsidRDefault="00BE6478" w:rsidP="004B624A">
                              <w:pPr>
                                <w:spacing w:after="0"/>
                                <w:jc w:val="center"/>
                                <w:rPr>
                                  <w:rFonts w:ascii="Times New Roman" w:hAnsi="Times New Roman"/>
                                  <w:b/>
                                  <w:sz w:val="20"/>
                                  <w:szCs w:val="20"/>
                                </w:rPr>
                              </w:pPr>
                              <w:r>
                                <w:rPr>
                                  <w:rFonts w:ascii="Times New Roman" w:hAnsi="Times New Roman"/>
                                  <w:b/>
                                  <w:sz w:val="20"/>
                                  <w:szCs w:val="20"/>
                                </w:rPr>
                                <w:t xml:space="preserve">III. </w:t>
                              </w:r>
                              <w:r w:rsidRPr="00C14C44">
                                <w:rPr>
                                  <w:rFonts w:ascii="Times New Roman" w:hAnsi="Times New Roman"/>
                                  <w:b/>
                                  <w:sz w:val="20"/>
                                  <w:szCs w:val="20"/>
                                </w:rPr>
                                <w:t>PERIOADA POST-IMPLEMENTARE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4228517" y="582416"/>
                            <a:ext cx="1775572" cy="1757749"/>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5C767CD" w14:textId="77777777" w:rsidR="00BE6478" w:rsidRPr="00EF0DB3" w:rsidRDefault="00BE6478" w:rsidP="004B624A">
                              <w:pPr>
                                <w:jc w:val="center"/>
                                <w:rPr>
                                  <w:rFonts w:ascii="Times New Roman" w:hAnsi="Times New Roman"/>
                                  <w:b/>
                                  <w:sz w:val="20"/>
                                  <w:szCs w:val="20"/>
                                  <w:u w:val="single"/>
                                </w:rPr>
                              </w:pPr>
                              <w:r w:rsidRPr="00EF0DB3">
                                <w:rPr>
                                  <w:rFonts w:ascii="Times New Roman" w:hAnsi="Times New Roman"/>
                                  <w:b/>
                                  <w:sz w:val="20"/>
                                  <w:szCs w:val="20"/>
                                  <w:u w:val="single"/>
                                </w:rPr>
                                <w:t>Etape:</w:t>
                              </w:r>
                            </w:p>
                            <w:p w14:paraId="4DE5C44A" w14:textId="77777777" w:rsidR="00BE6478" w:rsidRPr="00EF0DB3" w:rsidRDefault="00BE6478" w:rsidP="00F37F3C">
                              <w:pPr>
                                <w:rPr>
                                  <w:rFonts w:ascii="Times New Roman" w:hAnsi="Times New Roman"/>
                                  <w:color w:val="000000" w:themeColor="text1"/>
                                  <w:sz w:val="20"/>
                                  <w:szCs w:val="20"/>
                                  <w:lang w:eastAsia="ru-RU"/>
                                </w:rPr>
                              </w:pPr>
                              <w:r w:rsidRPr="00EF0DB3">
                                <w:rPr>
                                  <w:rFonts w:ascii="Times New Roman" w:hAnsi="Times New Roman"/>
                                  <w:color w:val="000000" w:themeColor="text1"/>
                                  <w:sz w:val="20"/>
                                  <w:szCs w:val="20"/>
                                  <w:lang w:eastAsia="ru-RU"/>
                                </w:rPr>
                                <w:t>(10) Înregistrarea costurilor formate în urma implementării.</w:t>
                              </w:r>
                            </w:p>
                            <w:p w14:paraId="02A83A28" w14:textId="77777777" w:rsidR="00BE6478" w:rsidRPr="00EF0DB3" w:rsidRDefault="00BE6478" w:rsidP="00286C9D">
                              <w:pPr>
                                <w:shd w:val="clear" w:color="auto" w:fill="FFFFFF"/>
                                <w:rPr>
                                  <w:rFonts w:ascii="Times New Roman" w:hAnsi="Times New Roman"/>
                                  <w:color w:val="000000" w:themeColor="text1"/>
                                  <w:sz w:val="20"/>
                                  <w:szCs w:val="20"/>
                                  <w:lang w:eastAsia="ru-RU"/>
                                </w:rPr>
                              </w:pPr>
                              <w:r w:rsidRPr="00EF0DB3">
                                <w:rPr>
                                  <w:rFonts w:ascii="Times New Roman" w:hAnsi="Times New Roman"/>
                                  <w:color w:val="000000" w:themeColor="text1"/>
                                  <w:sz w:val="20"/>
                                  <w:szCs w:val="20"/>
                                  <w:lang w:eastAsia="ru-RU"/>
                                </w:rPr>
                                <w:t>(11) Operaționalizarea investiției.</w:t>
                              </w:r>
                            </w:p>
                            <w:p w14:paraId="0ACBB9E5" w14:textId="77777777" w:rsidR="00BE6478" w:rsidRPr="00EF0DB3" w:rsidRDefault="00BE6478" w:rsidP="00286C9D">
                              <w:pPr>
                                <w:rPr>
                                  <w:rFonts w:ascii="Times New Roman" w:hAnsi="Times New Roman"/>
                                  <w:color w:val="000000" w:themeColor="text1"/>
                                  <w:sz w:val="20"/>
                                  <w:szCs w:val="20"/>
                                  <w:lang w:eastAsia="ru-RU"/>
                                </w:rPr>
                              </w:pPr>
                              <w:r w:rsidRPr="00EF0DB3">
                                <w:rPr>
                                  <w:rFonts w:ascii="Times New Roman" w:hAnsi="Times New Roman"/>
                                  <w:color w:val="000000" w:themeColor="text1"/>
                                  <w:sz w:val="20"/>
                                  <w:szCs w:val="20"/>
                                  <w:lang w:eastAsia="ru-RU"/>
                                </w:rPr>
                                <w:t>(12) Recepția finală.</w:t>
                              </w:r>
                            </w:p>
                            <w:p w14:paraId="44A743DC" w14:textId="77777777" w:rsidR="00BE6478" w:rsidRPr="00EF0DB3" w:rsidRDefault="00BE6478" w:rsidP="008205F2">
                              <w:pPr>
                                <w:shd w:val="clear" w:color="auto" w:fill="FFFFFF"/>
                                <w:rPr>
                                  <w:rFonts w:ascii="Times New Roman" w:hAnsi="Times New Roman"/>
                                  <w:color w:val="000000" w:themeColor="text1"/>
                                  <w:sz w:val="20"/>
                                  <w:szCs w:val="20"/>
                                  <w:lang w:eastAsia="ru-RU"/>
                                </w:rPr>
                              </w:pPr>
                              <w:r w:rsidRPr="00EF0DB3">
                                <w:rPr>
                                  <w:rFonts w:ascii="Times New Roman" w:hAnsi="Times New Roman"/>
                                  <w:color w:val="000000" w:themeColor="text1"/>
                                  <w:sz w:val="20"/>
                                  <w:szCs w:val="20"/>
                                  <w:lang w:eastAsia="ru-RU"/>
                                </w:rPr>
                                <w:t>(13) Evaluarea ex-post a proiectului.</w:t>
                              </w:r>
                            </w:p>
                            <w:p w14:paraId="5FE32C32" w14:textId="77777777" w:rsidR="00BE6478" w:rsidRPr="003F4C9A" w:rsidRDefault="00BE6478" w:rsidP="004B624A">
                              <w:pPr>
                                <w:rPr>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xmlns:w15="http://schemas.microsoft.com/office/word/2012/wordml">
            <w:pict>
              <v:group w14:anchorId="490668F3" id="Группа 1" o:spid="_x0000_s1026" style="width:471.85pt;height:198.05pt;mso-position-horizontal-relative:char;mso-position-vertical-relative:line" coordorigin="126" coordsize="59924,2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2" o:spid="_x0000_s1027" type="#_x0000_t55" style="position:absolute;left:365;width:20779;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rlsEA&#10;AADaAAAADwAAAGRycy9kb3ducmV2LnhtbESPzarCMBSE94LvEI7gzqYK/lCNchEEF8JFrbg9Nue2&#10;xeakNLHWt78RBJfDzHzDrDadqURLjSstKxhHMQjizOqScwXpeTdagHAeWWNlmRS8yMFm3e+tMNH2&#10;yUdqTz4XAcIuQQWF93UipcsKMugiWxMH7882Bn2QTS51g88AN5WcxPFMGiw5LBRY07ag7H56GAW/&#10;58v11qb1dJ++eFea2fxwn9+UGg66nyUIT53/hj/tvVYwgfeVc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m65bBAAAA2gAAAA8AAAAAAAAAAAAAAAAAmAIAAGRycy9kb3du&#10;cmV2LnhtbFBLBQYAAAAABAAEAPUAAACGAwAAAAA=&#10;" adj="20500" fillcolor="#dbe5f1 [660]" strokecolor="black [3200]" strokeweight="2pt">
                  <v:textbox>
                    <w:txbxContent>
                      <w:p w14:paraId="04C9E508" w14:textId="77777777" w:rsidR="00BE6478" w:rsidRPr="00C14C44" w:rsidRDefault="00BE6478" w:rsidP="004B624A">
                        <w:pPr>
                          <w:spacing w:after="0"/>
                          <w:jc w:val="center"/>
                          <w:rPr>
                            <w:rFonts w:ascii="Times New Roman" w:hAnsi="Times New Roman"/>
                            <w:b/>
                            <w:sz w:val="20"/>
                            <w:szCs w:val="20"/>
                          </w:rPr>
                        </w:pPr>
                        <w:r>
                          <w:rPr>
                            <w:rFonts w:ascii="Times New Roman" w:hAnsi="Times New Roman"/>
                            <w:b/>
                            <w:sz w:val="20"/>
                            <w:szCs w:val="20"/>
                          </w:rPr>
                          <w:t xml:space="preserve">I. </w:t>
                        </w:r>
                        <w:r w:rsidRPr="00C14C44">
                          <w:rPr>
                            <w:rFonts w:ascii="Times New Roman" w:hAnsi="Times New Roman"/>
                            <w:b/>
                            <w:sz w:val="20"/>
                            <w:szCs w:val="20"/>
                          </w:rPr>
                          <w:t xml:space="preserve">PERIOADA DE PREGĂTIRE </w:t>
                        </w:r>
                      </w:p>
                    </w:txbxContent>
                  </v:textbox>
                </v:shape>
                <v:rect id="Прямоугольник 3" o:spid="_x0000_s1028" style="position:absolute;left:126;top:4470;width:19789;height:20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A28IA&#10;AADaAAAADwAAAGRycy9kb3ducmV2LnhtbESPQWsCMRSE74L/ITyhN02qUsrWKFVQ6kncCtLbY/O6&#10;Wbp5WTZRV3+9EQoeh5n5hpktOleLM7Wh8qzhdaRAEBfeVFxqOHyvh+8gQkQ2WHsmDVcKsJj3ezPM&#10;jL/wns55LEWCcMhQg42xyaQMhSWHYeQb4uT9+tZhTLItpWnxkuCulmOl3qTDitOCxYZWloq//OQ0&#10;bPbH7c9ul1s1MbfVcsobScpp/TLoPj9AROriM/zf/jIaJvC4km6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4DbwgAAANoAAAAPAAAAAAAAAAAAAAAAAJgCAABkcnMvZG93&#10;bnJldi54bWxQSwUGAAAAAAQABAD1AAAAhwMAAAAA&#10;" fillcolor="white [3201]" stroked="f" strokeweight="2pt">
                  <v:textbox inset="0,0,0,0">
                    <w:txbxContent>
                      <w:p w14:paraId="2BBF3251" w14:textId="77777777" w:rsidR="00BE6478" w:rsidRPr="00EF0DB3" w:rsidRDefault="00BE6478" w:rsidP="004B624A">
                        <w:pPr>
                          <w:jc w:val="center"/>
                          <w:rPr>
                            <w:rFonts w:ascii="Times New Roman" w:hAnsi="Times New Roman"/>
                            <w:b/>
                            <w:sz w:val="20"/>
                            <w:szCs w:val="20"/>
                            <w:u w:val="single"/>
                            <w:lang w:val="ro-MD"/>
                          </w:rPr>
                        </w:pPr>
                        <w:r w:rsidRPr="00EF0DB3">
                          <w:rPr>
                            <w:rFonts w:ascii="Times New Roman" w:hAnsi="Times New Roman"/>
                            <w:b/>
                            <w:sz w:val="20"/>
                            <w:szCs w:val="20"/>
                            <w:u w:val="single"/>
                            <w:lang w:val="ro-MD"/>
                          </w:rPr>
                          <w:t>Etape:</w:t>
                        </w:r>
                      </w:p>
                      <w:p w14:paraId="60FA1C66" w14:textId="77777777" w:rsidR="00BE6478" w:rsidRPr="00EF0DB3" w:rsidRDefault="00BE6478" w:rsidP="00190B32">
                        <w:pPr>
                          <w:rPr>
                            <w:rFonts w:ascii="Times New Roman" w:hAnsi="Times New Roman"/>
                            <w:color w:val="000000" w:themeColor="text1"/>
                            <w:sz w:val="24"/>
                            <w:szCs w:val="24"/>
                            <w:lang w:val="ro-MD" w:eastAsia="ru-RU"/>
                          </w:rPr>
                        </w:pPr>
                        <w:r w:rsidRPr="00EF0DB3">
                          <w:rPr>
                            <w:rFonts w:ascii="Times New Roman" w:hAnsi="Times New Roman"/>
                            <w:sz w:val="20"/>
                            <w:szCs w:val="20"/>
                            <w:lang w:val="ro-MD"/>
                          </w:rPr>
                          <w:t xml:space="preserve">(1) </w:t>
                        </w:r>
                        <w:r w:rsidRPr="00EF0DB3">
                          <w:rPr>
                            <w:rFonts w:ascii="Times New Roman" w:hAnsi="Times New Roman"/>
                            <w:color w:val="000000" w:themeColor="text1"/>
                            <w:sz w:val="20"/>
                            <w:szCs w:val="20"/>
                            <w:lang w:val="ro-MD" w:eastAsia="ru-RU"/>
                          </w:rPr>
                          <w:t>Lansarea concursului de selectare a proiectelor.</w:t>
                        </w:r>
                      </w:p>
                      <w:p w14:paraId="76206020" w14:textId="77777777" w:rsidR="00BE6478" w:rsidRPr="00EF0DB3" w:rsidRDefault="00BE6478" w:rsidP="00190B32">
                        <w:pPr>
                          <w:shd w:val="clear" w:color="auto" w:fill="FFFFFF"/>
                          <w:rPr>
                            <w:rFonts w:ascii="Times New Roman" w:hAnsi="Times New Roman"/>
                            <w:color w:val="000000" w:themeColor="text1"/>
                            <w:sz w:val="20"/>
                            <w:szCs w:val="20"/>
                            <w:lang w:val="ro-MD" w:eastAsia="ru-RU"/>
                          </w:rPr>
                        </w:pPr>
                        <w:r w:rsidRPr="00EF0DB3">
                          <w:rPr>
                            <w:rFonts w:ascii="Times New Roman" w:hAnsi="Times New Roman"/>
                            <w:color w:val="000000" w:themeColor="text1"/>
                            <w:sz w:val="20"/>
                            <w:szCs w:val="20"/>
                            <w:lang w:val="ro-MD" w:eastAsia="ru-RU"/>
                          </w:rPr>
                          <w:t>(2) Pregătirea dosarelor.</w:t>
                        </w:r>
                      </w:p>
                      <w:p w14:paraId="53149B1E" w14:textId="77777777" w:rsidR="00BE6478" w:rsidRPr="00EF0DB3" w:rsidRDefault="00BE6478" w:rsidP="00190B32">
                        <w:pPr>
                          <w:shd w:val="clear" w:color="auto" w:fill="FFFFFF"/>
                          <w:rPr>
                            <w:rFonts w:ascii="Times New Roman" w:hAnsi="Times New Roman"/>
                            <w:color w:val="000000" w:themeColor="text1"/>
                            <w:sz w:val="20"/>
                            <w:szCs w:val="20"/>
                            <w:lang w:val="ro-MD" w:eastAsia="ru-RU"/>
                          </w:rPr>
                        </w:pPr>
                        <w:r w:rsidRPr="00EF0DB3">
                          <w:rPr>
                            <w:rFonts w:ascii="Times New Roman" w:hAnsi="Times New Roman"/>
                            <w:color w:val="000000" w:themeColor="text1"/>
                            <w:sz w:val="20"/>
                            <w:szCs w:val="20"/>
                            <w:lang w:val="ro-MD" w:eastAsia="ru-RU"/>
                          </w:rPr>
                          <w:t>(3) Înregistrarea la concurs</w:t>
                        </w:r>
                      </w:p>
                      <w:p w14:paraId="588FB287" w14:textId="77777777" w:rsidR="00BE6478" w:rsidRPr="00EF0DB3" w:rsidRDefault="00BE6478" w:rsidP="00190B32">
                        <w:pPr>
                          <w:shd w:val="clear" w:color="auto" w:fill="FFFFFF"/>
                          <w:rPr>
                            <w:rFonts w:ascii="Times New Roman" w:hAnsi="Times New Roman"/>
                            <w:color w:val="000000" w:themeColor="text1"/>
                            <w:sz w:val="20"/>
                            <w:szCs w:val="20"/>
                            <w:lang w:val="ro-MD" w:eastAsia="ru-RU"/>
                          </w:rPr>
                        </w:pPr>
                        <w:r w:rsidRPr="00EF0DB3">
                          <w:rPr>
                            <w:rFonts w:ascii="Times New Roman" w:hAnsi="Times New Roman"/>
                            <w:color w:val="000000" w:themeColor="text1"/>
                            <w:sz w:val="20"/>
                            <w:szCs w:val="20"/>
                            <w:lang w:val="ro-MD" w:eastAsia="ru-RU"/>
                          </w:rPr>
                          <w:t>(4) Evaluarea cererilor de finanțare.</w:t>
                        </w:r>
                      </w:p>
                      <w:p w14:paraId="1BC0BCB6" w14:textId="77777777" w:rsidR="00BE6478" w:rsidRPr="00EF0DB3" w:rsidRDefault="00BE6478" w:rsidP="00190B32">
                        <w:pPr>
                          <w:rPr>
                            <w:rFonts w:ascii="Times New Roman" w:hAnsi="Times New Roman"/>
                            <w:color w:val="000000" w:themeColor="text1"/>
                            <w:sz w:val="20"/>
                            <w:szCs w:val="20"/>
                            <w:lang w:val="ro-MD" w:eastAsia="ru-RU"/>
                          </w:rPr>
                        </w:pPr>
                        <w:r w:rsidRPr="00EF0DB3">
                          <w:rPr>
                            <w:rFonts w:ascii="Times New Roman" w:hAnsi="Times New Roman"/>
                            <w:color w:val="000000" w:themeColor="text1"/>
                            <w:sz w:val="20"/>
                            <w:szCs w:val="20"/>
                            <w:lang w:val="ro-MD" w:eastAsia="ru-RU"/>
                          </w:rPr>
                          <w:t>(5) Aprobarea finanțării. Semnarea contractelor de finanțare</w:t>
                        </w:r>
                      </w:p>
                      <w:p w14:paraId="4C145986" w14:textId="77777777" w:rsidR="00BE6478" w:rsidRPr="003F4C9A" w:rsidRDefault="00BE6478" w:rsidP="004B624A">
                        <w:pPr>
                          <w:rPr>
                            <w:sz w:val="20"/>
                            <w:szCs w:val="20"/>
                            <w:lang w:val="en-US"/>
                          </w:rPr>
                        </w:pPr>
                      </w:p>
                    </w:txbxContent>
                  </v:textbox>
                </v:rect>
                <v:shape id="Нашивка 4" o:spid="_x0000_s1029" type="#_x0000_t55" style="position:absolute;left:21849;width:19835;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LKcMA&#10;AADaAAAADwAAAGRycy9kb3ducmV2LnhtbESP0WrCQBRE3wv+w3IF3+qmSZESXaVqBR9EjfUDLtnb&#10;bGj2bshuY/r3bqHg4zAzZ5jFarCN6KnztWMFL9MEBHHpdM2Vguvn7vkNhA/IGhvHpOCXPKyWo6cF&#10;5trduKD+EioRIexzVGBCaHMpfWnIop+6ljh6X66zGKLsKqk7vEW4bWSaJDNpsea4YLCljaHy+/Jj&#10;FWxNcdqfDh9H7IszZlmdrrN1qtRkPLzPQQQawiP8395rBa/wdyXe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5LKcMAAADaAAAADwAAAAAAAAAAAAAAAACYAgAAZHJzL2Rv&#10;d25yZXYueG1sUEsFBgAAAAAEAAQA9QAAAIgDAAAAAA==&#10;" adj="20447" fillcolor="#c6d9f1 [671]" strokecolor="black [3200]" strokeweight="2pt">
                  <v:textbox>
                    <w:txbxContent>
                      <w:p w14:paraId="02B27023" w14:textId="77777777" w:rsidR="00BE6478" w:rsidRPr="00C14C44" w:rsidRDefault="00BE6478" w:rsidP="004B624A">
                        <w:pPr>
                          <w:spacing w:after="0"/>
                          <w:jc w:val="center"/>
                          <w:rPr>
                            <w:rFonts w:ascii="Times New Roman" w:hAnsi="Times New Roman"/>
                            <w:b/>
                            <w:sz w:val="20"/>
                            <w:szCs w:val="20"/>
                          </w:rPr>
                        </w:pPr>
                        <w:r>
                          <w:rPr>
                            <w:rFonts w:ascii="Times New Roman" w:hAnsi="Times New Roman"/>
                            <w:b/>
                            <w:sz w:val="20"/>
                            <w:szCs w:val="20"/>
                          </w:rPr>
                          <w:t xml:space="preserve">II. </w:t>
                        </w:r>
                        <w:r w:rsidRPr="00C14C44">
                          <w:rPr>
                            <w:rFonts w:ascii="Times New Roman" w:hAnsi="Times New Roman"/>
                            <w:b/>
                            <w:sz w:val="20"/>
                            <w:szCs w:val="20"/>
                          </w:rPr>
                          <w:t>PERIOADA DE IMPLEMENTARE</w:t>
                        </w:r>
                        <w:r>
                          <w:rPr>
                            <w:rFonts w:ascii="Times New Roman" w:hAnsi="Times New Roman"/>
                            <w:b/>
                            <w:sz w:val="20"/>
                            <w:szCs w:val="20"/>
                          </w:rPr>
                          <w:t xml:space="preserve"> </w:t>
                        </w:r>
                      </w:p>
                    </w:txbxContent>
                  </v:textbox>
                </v:shape>
                <v:rect id="Прямоугольник 6" o:spid="_x0000_s1030" style="position:absolute;left:20319;top:4470;width:20269;height:18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jQ8MA&#10;AADaAAAADwAAAGRycy9kb3ducmV2LnhtbESPQWsCMRSE74X+h/AK3mpiFSlbo9gFF3sSt4XS22Pz&#10;ulm6eVk2Udf+eiMIHoeZ+YZZrAbXiiP1ofGsYTJWIIgrbxquNXx9bp5fQYSIbLD1TBrOFGC1fHxY&#10;YGb8ifd0LGMtEoRDhhpsjF0mZagsOQxj3xEn79f3DmOSfS1Nj6cEd618UWouHTacFix2lFuq/sqD&#10;01Dsvz9+drvSqqn5z99nXEhSTuvR07B+AxFpiPfwrb01GuZwvZJu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wjQ8MAAADaAAAADwAAAAAAAAAAAAAAAACYAgAAZHJzL2Rv&#10;d25yZXYueG1sUEsFBgAAAAAEAAQA9QAAAIgDAAAAAA==&#10;" fillcolor="white [3201]" stroked="f" strokeweight="2pt">
                  <v:textbox inset="0,0,0,0">
                    <w:txbxContent>
                      <w:p w14:paraId="07010FF3" w14:textId="77777777" w:rsidR="00BE6478" w:rsidRPr="00EF0DB3" w:rsidRDefault="00BE6478" w:rsidP="004B624A">
                        <w:pPr>
                          <w:jc w:val="center"/>
                          <w:rPr>
                            <w:rFonts w:ascii="Times New Roman" w:hAnsi="Times New Roman"/>
                            <w:b/>
                            <w:sz w:val="20"/>
                            <w:szCs w:val="20"/>
                            <w:u w:val="single"/>
                            <w:lang w:val="ro-MD"/>
                          </w:rPr>
                        </w:pPr>
                        <w:r w:rsidRPr="00EF0DB3">
                          <w:rPr>
                            <w:rFonts w:ascii="Times New Roman" w:hAnsi="Times New Roman"/>
                            <w:b/>
                            <w:sz w:val="20"/>
                            <w:szCs w:val="20"/>
                            <w:u w:val="single"/>
                            <w:lang w:val="ro-MD"/>
                          </w:rPr>
                          <w:t>Etape:</w:t>
                        </w:r>
                      </w:p>
                      <w:p w14:paraId="4ECD9ED7" w14:textId="77777777" w:rsidR="00BE6478" w:rsidRPr="00EF0DB3" w:rsidRDefault="00BE6478" w:rsidP="008205F2">
                        <w:pPr>
                          <w:rPr>
                            <w:rFonts w:ascii="Times New Roman" w:hAnsi="Times New Roman"/>
                            <w:color w:val="000000" w:themeColor="text1"/>
                            <w:sz w:val="20"/>
                            <w:szCs w:val="20"/>
                            <w:lang w:val="ro-MD" w:eastAsia="ru-RU"/>
                          </w:rPr>
                        </w:pPr>
                        <w:r w:rsidRPr="00EF0DB3">
                          <w:rPr>
                            <w:rFonts w:ascii="Times New Roman" w:hAnsi="Times New Roman"/>
                            <w:sz w:val="20"/>
                            <w:szCs w:val="20"/>
                            <w:lang w:val="ro-MD"/>
                          </w:rPr>
                          <w:t>(</w:t>
                        </w:r>
                        <w:r w:rsidRPr="00EF0DB3">
                          <w:rPr>
                            <w:rFonts w:ascii="Times New Roman" w:hAnsi="Times New Roman"/>
                            <w:color w:val="000000" w:themeColor="text1"/>
                            <w:sz w:val="20"/>
                            <w:szCs w:val="20"/>
                            <w:lang w:val="ro-MD" w:eastAsia="ru-RU"/>
                          </w:rPr>
                          <w:t xml:space="preserve">6) Lansarea proiectului. </w:t>
                        </w:r>
                      </w:p>
                      <w:p w14:paraId="41537579" w14:textId="77777777" w:rsidR="00BE6478" w:rsidRPr="00EF0DB3" w:rsidRDefault="00BE6478" w:rsidP="008205F2">
                        <w:pPr>
                          <w:rPr>
                            <w:rFonts w:ascii="Times New Roman" w:hAnsi="Times New Roman"/>
                            <w:color w:val="000000" w:themeColor="text1"/>
                            <w:sz w:val="20"/>
                            <w:szCs w:val="20"/>
                            <w:lang w:val="ro-MD" w:eastAsia="ru-RU"/>
                          </w:rPr>
                        </w:pPr>
                        <w:r w:rsidRPr="00EF0DB3">
                          <w:rPr>
                            <w:rFonts w:ascii="Times New Roman" w:hAnsi="Times New Roman"/>
                            <w:color w:val="000000" w:themeColor="text1"/>
                            <w:sz w:val="20"/>
                            <w:szCs w:val="20"/>
                            <w:lang w:val="ro-MD" w:eastAsia="ru-RU"/>
                          </w:rPr>
                          <w:t xml:space="preserve">(7) Desfășurarea achizițiilor publice. </w:t>
                        </w:r>
                      </w:p>
                      <w:p w14:paraId="39CE74DB" w14:textId="77777777" w:rsidR="00BE6478" w:rsidRPr="00EF0DB3" w:rsidRDefault="00BE6478" w:rsidP="008205F2">
                        <w:pPr>
                          <w:shd w:val="clear" w:color="auto" w:fill="FFFFFF"/>
                          <w:rPr>
                            <w:rFonts w:ascii="Times New Roman" w:hAnsi="Times New Roman"/>
                            <w:color w:val="000000" w:themeColor="text1"/>
                            <w:sz w:val="20"/>
                            <w:szCs w:val="20"/>
                            <w:lang w:val="ro-MD" w:eastAsia="ru-RU"/>
                          </w:rPr>
                        </w:pPr>
                        <w:r w:rsidRPr="00EF0DB3">
                          <w:rPr>
                            <w:rFonts w:ascii="Times New Roman" w:hAnsi="Times New Roman"/>
                            <w:color w:val="000000" w:themeColor="text1"/>
                            <w:sz w:val="20"/>
                            <w:szCs w:val="20"/>
                            <w:lang w:val="ro-MD" w:eastAsia="ru-RU"/>
                          </w:rPr>
                          <w:t>(8) Realizarea proiectului, generarea livrabilelor (execuția lucrărilor, prestarea serviciilor, furnizarea bunurilor contractate), autorizarea plăților și debursarea mijloacelor financiare.</w:t>
                        </w:r>
                      </w:p>
                      <w:p w14:paraId="4065BD7D" w14:textId="77777777" w:rsidR="00BE6478" w:rsidRPr="00EF0DB3" w:rsidRDefault="00BE6478" w:rsidP="008205F2">
                        <w:pPr>
                          <w:rPr>
                            <w:rFonts w:ascii="Times New Roman" w:hAnsi="Times New Roman"/>
                            <w:color w:val="000000" w:themeColor="text1"/>
                            <w:sz w:val="20"/>
                            <w:szCs w:val="20"/>
                            <w:lang w:val="ro-MD" w:eastAsia="ru-RU"/>
                          </w:rPr>
                        </w:pPr>
                        <w:r w:rsidRPr="00EF0DB3">
                          <w:rPr>
                            <w:rFonts w:ascii="Times New Roman" w:hAnsi="Times New Roman"/>
                            <w:color w:val="000000" w:themeColor="text1"/>
                            <w:sz w:val="20"/>
                            <w:szCs w:val="20"/>
                            <w:lang w:val="ro-MD" w:eastAsia="ru-RU"/>
                          </w:rPr>
                          <w:t xml:space="preserve">(9) Finalizarea proiectului. </w:t>
                        </w:r>
                      </w:p>
                      <w:p w14:paraId="1A234CA3" w14:textId="77777777" w:rsidR="00BE6478" w:rsidRPr="008940E8" w:rsidRDefault="00BE6478" w:rsidP="008205F2">
                        <w:pPr>
                          <w:rPr>
                            <w:rFonts w:ascii="Times New Roman" w:hAnsi="Times New Roman"/>
                            <w:color w:val="000000" w:themeColor="text1"/>
                            <w:sz w:val="20"/>
                            <w:szCs w:val="20"/>
                            <w:lang w:eastAsia="ru-RU"/>
                          </w:rPr>
                        </w:pPr>
                      </w:p>
                    </w:txbxContent>
                  </v:textbox>
                </v:rect>
                <v:shape id="Нашивка 7" o:spid="_x0000_s1031" type="#_x0000_t55" style="position:absolute;left:42298;width:17753;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PMKsIA&#10;AADaAAAADwAAAGRycy9kb3ducmV2LnhtbESPzYrCQBCE74LvMLTgTSfx4Gp0DCIKHmRZfx6gzbRJ&#10;MNMTMxONb7+zsOCxqKqvqGXamUo8qXGlZQXxOAJBnFldcq7gct6NZiCcR9ZYWSYFb3KQrvq9JSba&#10;vvhIz5PPRYCwS1BB4X2dSOmyggy6sa2Jg3ezjUEfZJNL3eArwE0lJ1E0lQZLDgsF1rQpKLufWqNA&#10;bjc/uwfPu8Pkcm3jssZj+z1Vajjo1gsQnjr/Cf+391rBF/xdCT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8wqwgAAANoAAAAPAAAAAAAAAAAAAAAAAJgCAABkcnMvZG93&#10;bnJldi54bWxQSwUGAAAAAAQABAD1AAAAhwMAAAAA&#10;" adj="20312" fillcolor="#95b3d7 [1940]" strokecolor="black [3200]" strokeweight="2pt">
                  <v:textbox>
                    <w:txbxContent>
                      <w:p w14:paraId="47051822" w14:textId="77777777" w:rsidR="00BE6478" w:rsidRPr="00C14C44" w:rsidRDefault="00BE6478" w:rsidP="004B624A">
                        <w:pPr>
                          <w:spacing w:after="0"/>
                          <w:jc w:val="center"/>
                          <w:rPr>
                            <w:rFonts w:ascii="Times New Roman" w:hAnsi="Times New Roman"/>
                            <w:b/>
                            <w:sz w:val="20"/>
                            <w:szCs w:val="20"/>
                          </w:rPr>
                        </w:pPr>
                        <w:r>
                          <w:rPr>
                            <w:rFonts w:ascii="Times New Roman" w:hAnsi="Times New Roman"/>
                            <w:b/>
                            <w:sz w:val="20"/>
                            <w:szCs w:val="20"/>
                          </w:rPr>
                          <w:t xml:space="preserve">III. </w:t>
                        </w:r>
                        <w:r w:rsidRPr="00C14C44">
                          <w:rPr>
                            <w:rFonts w:ascii="Times New Roman" w:hAnsi="Times New Roman"/>
                            <w:b/>
                            <w:sz w:val="20"/>
                            <w:szCs w:val="20"/>
                          </w:rPr>
                          <w:t>PERIOADA POST-IMPLEMENTARE</w:t>
                        </w:r>
                      </w:p>
                    </w:txbxContent>
                  </v:textbox>
                </v:shape>
                <v:rect id="Прямоугольник 8" o:spid="_x0000_s1032" style="position:absolute;left:42285;top:5824;width:17755;height:17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Sqr8A&#10;AADaAAAADwAAAGRycy9kb3ducmV2LnhtbERPTWsCMRC9C/6HMAVvmrQVKatRVKjoSVwL4m3YjJvF&#10;zWTZpLrtrzcHwePjfc8WnavFjdpQedbwPlIgiAtvKi41/By/h18gQkQ2WHsmDX8UYDHv92aYGX/n&#10;A93yWIoUwiFDDTbGJpMyFJYchpFviBN38a3DmGBbStPiPYW7Wn4oNZEOK04NFhtaWyqu+a/TsDmc&#10;duf9Prfq0/yvV2PeSFJO68Fbt5yCiNTFl/jp3hoNaWu6km6A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DxKqvwAAANoAAAAPAAAAAAAAAAAAAAAAAJgCAABkcnMvZG93bnJl&#10;di54bWxQSwUGAAAAAAQABAD1AAAAhAMAAAAA&#10;" fillcolor="white [3201]" stroked="f" strokeweight="2pt">
                  <v:textbox inset="0,0,0,0">
                    <w:txbxContent>
                      <w:p w14:paraId="05C767CD" w14:textId="77777777" w:rsidR="00BE6478" w:rsidRPr="00EF0DB3" w:rsidRDefault="00BE6478" w:rsidP="004B624A">
                        <w:pPr>
                          <w:jc w:val="center"/>
                          <w:rPr>
                            <w:rFonts w:ascii="Times New Roman" w:hAnsi="Times New Roman"/>
                            <w:b/>
                            <w:sz w:val="20"/>
                            <w:szCs w:val="20"/>
                            <w:u w:val="single"/>
                            <w:lang w:val="ro-MD"/>
                          </w:rPr>
                        </w:pPr>
                        <w:r w:rsidRPr="00EF0DB3">
                          <w:rPr>
                            <w:rFonts w:ascii="Times New Roman" w:hAnsi="Times New Roman"/>
                            <w:b/>
                            <w:sz w:val="20"/>
                            <w:szCs w:val="20"/>
                            <w:u w:val="single"/>
                            <w:lang w:val="ro-MD"/>
                          </w:rPr>
                          <w:t>Etape:</w:t>
                        </w:r>
                      </w:p>
                      <w:p w14:paraId="4DE5C44A" w14:textId="77777777" w:rsidR="00BE6478" w:rsidRPr="00EF0DB3" w:rsidRDefault="00BE6478" w:rsidP="00F37F3C">
                        <w:pPr>
                          <w:rPr>
                            <w:rFonts w:ascii="Times New Roman" w:hAnsi="Times New Roman"/>
                            <w:color w:val="000000" w:themeColor="text1"/>
                            <w:sz w:val="20"/>
                            <w:szCs w:val="20"/>
                            <w:lang w:val="ro-MD" w:eastAsia="ru-RU"/>
                          </w:rPr>
                        </w:pPr>
                        <w:r w:rsidRPr="00EF0DB3">
                          <w:rPr>
                            <w:rFonts w:ascii="Times New Roman" w:hAnsi="Times New Roman"/>
                            <w:color w:val="000000" w:themeColor="text1"/>
                            <w:sz w:val="20"/>
                            <w:szCs w:val="20"/>
                            <w:lang w:val="ro-MD" w:eastAsia="ru-RU"/>
                          </w:rPr>
                          <w:t>(10) Înregistrarea costurilor formate în urma implementării.</w:t>
                        </w:r>
                      </w:p>
                      <w:p w14:paraId="02A83A28" w14:textId="77777777" w:rsidR="00BE6478" w:rsidRPr="00EF0DB3" w:rsidRDefault="00BE6478" w:rsidP="00286C9D">
                        <w:pPr>
                          <w:shd w:val="clear" w:color="auto" w:fill="FFFFFF"/>
                          <w:rPr>
                            <w:rFonts w:ascii="Times New Roman" w:hAnsi="Times New Roman"/>
                            <w:color w:val="000000" w:themeColor="text1"/>
                            <w:sz w:val="20"/>
                            <w:szCs w:val="20"/>
                            <w:lang w:val="ro-MD" w:eastAsia="ru-RU"/>
                          </w:rPr>
                        </w:pPr>
                        <w:r w:rsidRPr="00EF0DB3">
                          <w:rPr>
                            <w:rFonts w:ascii="Times New Roman" w:hAnsi="Times New Roman"/>
                            <w:color w:val="000000" w:themeColor="text1"/>
                            <w:sz w:val="20"/>
                            <w:szCs w:val="20"/>
                            <w:lang w:val="ro-MD" w:eastAsia="ru-RU"/>
                          </w:rPr>
                          <w:t>(11) Operaționalizarea investiției.</w:t>
                        </w:r>
                      </w:p>
                      <w:p w14:paraId="0ACBB9E5" w14:textId="77777777" w:rsidR="00BE6478" w:rsidRPr="00EF0DB3" w:rsidRDefault="00BE6478" w:rsidP="00286C9D">
                        <w:pPr>
                          <w:rPr>
                            <w:rFonts w:ascii="Times New Roman" w:hAnsi="Times New Roman"/>
                            <w:color w:val="000000" w:themeColor="text1"/>
                            <w:sz w:val="20"/>
                            <w:szCs w:val="20"/>
                            <w:lang w:val="ro-MD" w:eastAsia="ru-RU"/>
                          </w:rPr>
                        </w:pPr>
                        <w:r w:rsidRPr="00EF0DB3">
                          <w:rPr>
                            <w:rFonts w:ascii="Times New Roman" w:hAnsi="Times New Roman"/>
                            <w:color w:val="000000" w:themeColor="text1"/>
                            <w:sz w:val="20"/>
                            <w:szCs w:val="20"/>
                            <w:lang w:val="ro-MD" w:eastAsia="ru-RU"/>
                          </w:rPr>
                          <w:t>(12) Recepția finală.</w:t>
                        </w:r>
                      </w:p>
                      <w:p w14:paraId="44A743DC" w14:textId="77777777" w:rsidR="00BE6478" w:rsidRPr="00EF0DB3" w:rsidRDefault="00BE6478" w:rsidP="008205F2">
                        <w:pPr>
                          <w:shd w:val="clear" w:color="auto" w:fill="FFFFFF"/>
                          <w:rPr>
                            <w:rFonts w:ascii="Times New Roman" w:hAnsi="Times New Roman"/>
                            <w:color w:val="000000" w:themeColor="text1"/>
                            <w:sz w:val="20"/>
                            <w:szCs w:val="20"/>
                            <w:lang w:val="ro-MD" w:eastAsia="ru-RU"/>
                          </w:rPr>
                        </w:pPr>
                        <w:r w:rsidRPr="00EF0DB3">
                          <w:rPr>
                            <w:rFonts w:ascii="Times New Roman" w:hAnsi="Times New Roman"/>
                            <w:color w:val="000000" w:themeColor="text1"/>
                            <w:sz w:val="20"/>
                            <w:szCs w:val="20"/>
                            <w:lang w:val="ro-MD" w:eastAsia="ru-RU"/>
                          </w:rPr>
                          <w:t>(13) Evaluarea ex-post a proiectului.</w:t>
                        </w:r>
                      </w:p>
                      <w:p w14:paraId="5FE32C32" w14:textId="77777777" w:rsidR="00BE6478" w:rsidRPr="003F4C9A" w:rsidRDefault="00BE6478" w:rsidP="004B624A">
                        <w:pPr>
                          <w:rPr>
                            <w:sz w:val="20"/>
                            <w:szCs w:val="20"/>
                            <w:lang w:val="en-US"/>
                          </w:rPr>
                        </w:pPr>
                      </w:p>
                    </w:txbxContent>
                  </v:textbox>
                </v:rect>
                <w10:anchorlock/>
              </v:group>
            </w:pict>
          </mc:Fallback>
        </mc:AlternateContent>
      </w:r>
    </w:p>
    <w:p w14:paraId="39BF4061" w14:textId="58DA8D99" w:rsidR="005B418A" w:rsidRPr="00FF0F87" w:rsidRDefault="005B418A" w:rsidP="005B418A">
      <w:pPr>
        <w:pStyle w:val="Criteriu"/>
        <w:numPr>
          <w:ilvl w:val="0"/>
          <w:numId w:val="0"/>
        </w:numPr>
        <w:tabs>
          <w:tab w:val="left" w:pos="708"/>
          <w:tab w:val="left" w:pos="8115"/>
        </w:tabs>
        <w:jc w:val="right"/>
        <w:rPr>
          <w:rFonts w:eastAsia="Arial"/>
          <w:b w:val="0"/>
          <w:i/>
          <w:lang w:val="ro-MO"/>
        </w:rPr>
      </w:pPr>
      <w:r w:rsidRPr="00FF0F87">
        <w:rPr>
          <w:rFonts w:eastAsia="Arial"/>
          <w:lang w:val="ro-MO"/>
        </w:rPr>
        <w:tab/>
      </w:r>
      <w:r w:rsidRPr="00FF0F87">
        <w:rPr>
          <w:rFonts w:eastAsia="Arial"/>
          <w:b w:val="0"/>
          <w:sz w:val="18"/>
          <w:lang w:val="ro-MO"/>
        </w:rPr>
        <w:t xml:space="preserve">                                                                                                                            </w:t>
      </w:r>
      <w:r w:rsidRPr="00FF0F87">
        <w:rPr>
          <w:rFonts w:eastAsia="Arial"/>
          <w:b w:val="0"/>
          <w:i/>
          <w:sz w:val="18"/>
          <w:lang w:val="ro-MO"/>
        </w:rPr>
        <w:t>Fig.1.3.7. Succesiunea acțiunilor proiectului</w:t>
      </w:r>
    </w:p>
    <w:p w14:paraId="5A4DCAED" w14:textId="756EC567" w:rsidR="008205F2" w:rsidRPr="00FF0F87" w:rsidRDefault="005B418A" w:rsidP="005B418A">
      <w:pPr>
        <w:tabs>
          <w:tab w:val="center" w:pos="4960"/>
          <w:tab w:val="left" w:pos="8415"/>
        </w:tabs>
        <w:rPr>
          <w:lang w:val="ro-MO"/>
        </w:rPr>
        <w:sectPr w:rsidR="008205F2" w:rsidRPr="00FF0F87" w:rsidSect="009E69D2">
          <w:pgSz w:w="11906" w:h="16838"/>
          <w:pgMar w:top="567" w:right="567" w:bottom="567" w:left="1418" w:header="709" w:footer="709" w:gutter="0"/>
          <w:cols w:space="708"/>
          <w:docGrid w:linePitch="360"/>
        </w:sectPr>
      </w:pPr>
      <w:r w:rsidRPr="00FF0F87">
        <w:rPr>
          <w:lang w:val="ro-MO"/>
        </w:rPr>
        <w:tab/>
      </w:r>
    </w:p>
    <w:p w14:paraId="791590CB" w14:textId="77777777" w:rsidR="008205F2" w:rsidRPr="00FF0F87" w:rsidRDefault="008205F2" w:rsidP="008205F2">
      <w:pPr>
        <w:pStyle w:val="1"/>
        <w:spacing w:before="0" w:after="240"/>
        <w:jc w:val="center"/>
        <w:rPr>
          <w:rFonts w:ascii="Times New Roman" w:eastAsia="Arial" w:hAnsi="Times New Roman" w:cs="Times New Roman"/>
          <w:b/>
          <w:color w:val="000000" w:themeColor="text1"/>
          <w:sz w:val="24"/>
          <w:szCs w:val="24"/>
          <w:lang w:val="ro-MO"/>
        </w:rPr>
      </w:pPr>
      <w:bookmarkStart w:id="6" w:name="_Toc170468777"/>
      <w:r w:rsidRPr="00FF0F87">
        <w:rPr>
          <w:rFonts w:ascii="Times New Roman" w:eastAsia="Arial" w:hAnsi="Times New Roman" w:cs="Times New Roman"/>
          <w:b/>
          <w:color w:val="000000" w:themeColor="text1"/>
          <w:sz w:val="24"/>
          <w:szCs w:val="24"/>
          <w:lang w:val="ro-MO"/>
        </w:rPr>
        <w:lastRenderedPageBreak/>
        <w:t>II. CONDIȚII DE FINANȚARE</w:t>
      </w:r>
      <w:bookmarkEnd w:id="6"/>
      <w:r w:rsidRPr="00FF0F87">
        <w:rPr>
          <w:rFonts w:ascii="Times New Roman" w:eastAsia="Arial" w:hAnsi="Times New Roman" w:cs="Times New Roman"/>
          <w:b/>
          <w:color w:val="000000" w:themeColor="text1"/>
          <w:sz w:val="24"/>
          <w:szCs w:val="24"/>
          <w:lang w:val="ro-MO"/>
        </w:rPr>
        <w:t xml:space="preserve"> </w:t>
      </w:r>
    </w:p>
    <w:p w14:paraId="4B60A77E" w14:textId="77777777" w:rsidR="00C65647" w:rsidRPr="00FF0F87" w:rsidRDefault="008205F2" w:rsidP="00C65647">
      <w:pPr>
        <w:keepNext/>
        <w:keepLines/>
        <w:spacing w:after="240"/>
        <w:jc w:val="center"/>
        <w:outlineLvl w:val="1"/>
        <w:rPr>
          <w:rFonts w:ascii="Times New Roman" w:eastAsia="Arial" w:hAnsi="Times New Roman" w:cs="Times New Roman"/>
          <w:b/>
          <w:sz w:val="24"/>
          <w:szCs w:val="24"/>
          <w:lang w:val="ro-MO" w:eastAsia="ro-RO"/>
        </w:rPr>
      </w:pPr>
      <w:bookmarkStart w:id="7" w:name="_Toc120607698"/>
      <w:bookmarkStart w:id="8" w:name="_Toc170468778"/>
      <w:r w:rsidRPr="00FF0F87">
        <w:rPr>
          <w:rFonts w:ascii="Times New Roman" w:eastAsia="Arial" w:hAnsi="Times New Roman" w:cs="Times New Roman"/>
          <w:b/>
          <w:sz w:val="24"/>
          <w:szCs w:val="24"/>
          <w:lang w:val="ro-MO" w:eastAsia="ro-RO"/>
        </w:rPr>
        <w:t>2.1</w:t>
      </w:r>
      <w:r w:rsidR="00C65647" w:rsidRPr="00FF0F87">
        <w:rPr>
          <w:rFonts w:ascii="Times New Roman" w:eastAsia="Arial" w:hAnsi="Times New Roman" w:cs="Times New Roman"/>
          <w:b/>
          <w:sz w:val="24"/>
          <w:szCs w:val="24"/>
          <w:lang w:val="ro-MO" w:eastAsia="ro-RO"/>
        </w:rPr>
        <w:t xml:space="preserve"> Eligibilitatea măsurilor de finanțare</w:t>
      </w:r>
      <w:bookmarkEnd w:id="7"/>
      <w:bookmarkEnd w:id="8"/>
    </w:p>
    <w:p w14:paraId="56066E67" w14:textId="5B9FEFF9" w:rsidR="00C65647" w:rsidRPr="00FF0F87" w:rsidRDefault="008205F2" w:rsidP="00BE2B99">
      <w:pPr>
        <w:shd w:val="clear" w:color="auto" w:fill="FFFFFF"/>
        <w:tabs>
          <w:tab w:val="left" w:pos="851"/>
          <w:tab w:val="left" w:pos="990"/>
        </w:tabs>
        <w:ind w:firstLine="567"/>
        <w:jc w:val="both"/>
        <w:rPr>
          <w:rFonts w:ascii="Times New Roman" w:eastAsia="Arial" w:hAnsi="Times New Roman" w:cs="Times New Roman"/>
          <w:sz w:val="24"/>
          <w:szCs w:val="24"/>
          <w:lang w:val="ro-MO"/>
        </w:rPr>
      </w:pPr>
      <w:r w:rsidRPr="00FF0F87">
        <w:rPr>
          <w:rFonts w:ascii="Times New Roman" w:eastAsia="Arial" w:hAnsi="Times New Roman" w:cs="Times New Roman"/>
          <w:b/>
          <w:sz w:val="24"/>
          <w:szCs w:val="24"/>
          <w:lang w:val="ro-MO"/>
        </w:rPr>
        <w:t>2.1.1</w:t>
      </w:r>
      <w:r w:rsidR="00C65647" w:rsidRPr="00FF0F87">
        <w:rPr>
          <w:rFonts w:ascii="Times New Roman" w:eastAsia="Arial" w:hAnsi="Times New Roman" w:cs="Times New Roman"/>
          <w:sz w:val="24"/>
          <w:szCs w:val="24"/>
          <w:lang w:val="ro-MO"/>
        </w:rPr>
        <w:t xml:space="preserve"> În cadrul </w:t>
      </w:r>
      <w:r w:rsidR="00FC2B77" w:rsidRPr="00FF0F87">
        <w:rPr>
          <w:rFonts w:ascii="Times New Roman" w:eastAsia="Arial" w:hAnsi="Times New Roman" w:cs="Times New Roman"/>
          <w:sz w:val="24"/>
          <w:szCs w:val="24"/>
          <w:lang w:val="ro-MO"/>
        </w:rPr>
        <w:t>concurs</w:t>
      </w:r>
      <w:r w:rsidR="00546E5B" w:rsidRPr="00FF0F87">
        <w:rPr>
          <w:rFonts w:ascii="Times New Roman" w:eastAsia="Arial" w:hAnsi="Times New Roman" w:cs="Times New Roman"/>
          <w:sz w:val="24"/>
          <w:szCs w:val="24"/>
          <w:lang w:val="ro-MO"/>
        </w:rPr>
        <w:t>ului</w:t>
      </w:r>
      <w:r w:rsidR="00DC1C55" w:rsidRPr="00FF0F87">
        <w:rPr>
          <w:rFonts w:ascii="Times New Roman" w:eastAsia="Arial" w:hAnsi="Times New Roman" w:cs="Times New Roman"/>
          <w:sz w:val="24"/>
          <w:szCs w:val="24"/>
          <w:lang w:val="ro-MO"/>
        </w:rPr>
        <w:t xml:space="preserve"> „Servicii de Creșă Publice”, ediția II, 2024,</w:t>
      </w:r>
      <w:r w:rsidR="00C65647" w:rsidRPr="00FF0F87">
        <w:rPr>
          <w:rFonts w:ascii="Times New Roman" w:eastAsia="Arial" w:hAnsi="Times New Roman" w:cs="Times New Roman"/>
          <w:sz w:val="24"/>
          <w:szCs w:val="24"/>
          <w:lang w:val="ro-MO"/>
        </w:rPr>
        <w:t xml:space="preserve"> se admit propunerile de proiecte</w:t>
      </w:r>
      <w:r w:rsidR="002D4D63" w:rsidRPr="00FF0F87">
        <w:rPr>
          <w:rFonts w:ascii="Times New Roman" w:eastAsia="Arial" w:hAnsi="Times New Roman" w:cs="Times New Roman"/>
          <w:sz w:val="24"/>
          <w:szCs w:val="24"/>
          <w:lang w:val="ro-MO"/>
        </w:rPr>
        <w:t xml:space="preserve"> </w:t>
      </w:r>
      <w:r w:rsidR="00DC1C55" w:rsidRPr="00FF0F87">
        <w:rPr>
          <w:rFonts w:ascii="Times New Roman" w:eastAsia="Arial" w:hAnsi="Times New Roman" w:cs="Times New Roman"/>
          <w:sz w:val="24"/>
          <w:szCs w:val="24"/>
          <w:lang w:val="ro-MO"/>
        </w:rPr>
        <w:t>din partea autorităților publice locale</w:t>
      </w:r>
      <w:r w:rsidR="00013E0B" w:rsidRPr="00FF0F87">
        <w:rPr>
          <w:rFonts w:ascii="Times New Roman" w:eastAsia="Arial" w:hAnsi="Times New Roman" w:cs="Times New Roman"/>
          <w:sz w:val="24"/>
          <w:szCs w:val="24"/>
          <w:lang w:val="ro-MO"/>
        </w:rPr>
        <w:t xml:space="preserve"> de nivelul I</w:t>
      </w:r>
      <w:r w:rsidR="00DC1C55" w:rsidRPr="00FF0F87">
        <w:rPr>
          <w:rFonts w:ascii="Times New Roman" w:eastAsia="Arial" w:hAnsi="Times New Roman" w:cs="Times New Roman"/>
          <w:sz w:val="24"/>
          <w:szCs w:val="24"/>
          <w:lang w:val="ro-MO"/>
        </w:rPr>
        <w:t xml:space="preserve">, </w:t>
      </w:r>
      <w:r w:rsidR="00013E0B" w:rsidRPr="00FF0F87">
        <w:rPr>
          <w:rFonts w:ascii="Times New Roman" w:hAnsi="Times New Roman"/>
          <w:sz w:val="24"/>
          <w:szCs w:val="24"/>
          <w:lang w:val="ro-MO"/>
        </w:rPr>
        <w:t xml:space="preserve">ale localităților cu o populație mai mare de </w:t>
      </w:r>
      <w:r w:rsidR="00013E0B" w:rsidRPr="00FF0F87">
        <w:rPr>
          <w:rFonts w:ascii="Times New Roman" w:hAnsi="Times New Roman"/>
          <w:b/>
          <w:sz w:val="24"/>
          <w:szCs w:val="24"/>
          <w:u w:val="single"/>
          <w:lang w:val="ro-MO"/>
        </w:rPr>
        <w:t>5 mii locuitori</w:t>
      </w:r>
      <w:r w:rsidR="00013E0B" w:rsidRPr="00FF0F87">
        <w:rPr>
          <w:rStyle w:val="aff"/>
          <w:rFonts w:ascii="Times New Roman" w:hAnsi="Times New Roman"/>
          <w:sz w:val="24"/>
          <w:szCs w:val="24"/>
          <w:lang w:val="ro-MO"/>
        </w:rPr>
        <w:footnoteReference w:id="1"/>
      </w:r>
      <w:r w:rsidR="00013E0B" w:rsidRPr="00FF0F87">
        <w:rPr>
          <w:rFonts w:ascii="Times New Roman" w:hAnsi="Times New Roman"/>
          <w:sz w:val="24"/>
          <w:szCs w:val="24"/>
          <w:lang w:val="ro-MO"/>
        </w:rPr>
        <w:t xml:space="preserve">, </w:t>
      </w:r>
      <w:r w:rsidR="002D4D63" w:rsidRPr="00FF0F87">
        <w:rPr>
          <w:rFonts w:ascii="Times New Roman" w:eastAsia="Arial" w:hAnsi="Times New Roman" w:cs="Times New Roman"/>
          <w:sz w:val="24"/>
          <w:szCs w:val="24"/>
          <w:lang w:val="ro-MO"/>
        </w:rPr>
        <w:t>pe următorul</w:t>
      </w:r>
      <w:r w:rsidR="00C65647" w:rsidRPr="00FF0F87">
        <w:rPr>
          <w:rFonts w:ascii="Times New Roman" w:eastAsia="Arial" w:hAnsi="Times New Roman" w:cs="Times New Roman"/>
          <w:sz w:val="24"/>
          <w:szCs w:val="24"/>
          <w:lang w:val="ro-MO"/>
        </w:rPr>
        <w:t xml:space="preserve"> domeni</w:t>
      </w:r>
      <w:r w:rsidR="002D4D63" w:rsidRPr="00FF0F87">
        <w:rPr>
          <w:rFonts w:ascii="Times New Roman" w:eastAsia="Arial" w:hAnsi="Times New Roman" w:cs="Times New Roman"/>
          <w:sz w:val="24"/>
          <w:szCs w:val="24"/>
          <w:lang w:val="ro-MO"/>
        </w:rPr>
        <w:t>u de intervenție și măsură</w:t>
      </w:r>
      <w:r w:rsidR="00C65647" w:rsidRPr="00FF0F87">
        <w:rPr>
          <w:rFonts w:ascii="Times New Roman" w:eastAsia="Arial" w:hAnsi="Times New Roman" w:cs="Times New Roman"/>
          <w:sz w:val="24"/>
          <w:szCs w:val="24"/>
          <w:lang w:val="ro-MO"/>
        </w:rPr>
        <w:t xml:space="preserve"> de finanțare</w:t>
      </w:r>
      <w:r w:rsidR="00013E0B" w:rsidRPr="00FF0F87">
        <w:rPr>
          <w:rFonts w:ascii="Times New Roman" w:eastAsia="Arial" w:hAnsi="Times New Roman" w:cs="Times New Roman"/>
          <w:sz w:val="24"/>
          <w:szCs w:val="24"/>
          <w:lang w:val="ro-MO"/>
        </w:rPr>
        <w:t>, eligibilă</w:t>
      </w:r>
      <w:r w:rsidR="00DC1C55" w:rsidRPr="00FF0F87">
        <w:rPr>
          <w:rFonts w:ascii="Times New Roman" w:eastAsia="Arial" w:hAnsi="Times New Roman" w:cs="Times New Roman"/>
          <w:sz w:val="24"/>
          <w:szCs w:val="24"/>
          <w:lang w:val="ro-MO"/>
        </w:rPr>
        <w:t xml:space="preserve"> din FNDRL</w:t>
      </w:r>
      <w:r w:rsidR="00C65647" w:rsidRPr="00FF0F87">
        <w:rPr>
          <w:rFonts w:ascii="Times New Roman" w:eastAsia="Arial" w:hAnsi="Times New Roman" w:cs="Times New Roman"/>
          <w:sz w:val="24"/>
          <w:szCs w:val="24"/>
          <w:lang w:val="ro-MO"/>
        </w:rPr>
        <w:t>:</w:t>
      </w:r>
    </w:p>
    <w:tbl>
      <w:tblPr>
        <w:tblStyle w:val="a9"/>
        <w:tblW w:w="0" w:type="auto"/>
        <w:tblLook w:val="04A0" w:firstRow="1" w:lastRow="0" w:firstColumn="1" w:lastColumn="0" w:noHBand="0" w:noVBand="1"/>
      </w:tblPr>
      <w:tblGrid>
        <w:gridCol w:w="2660"/>
        <w:gridCol w:w="7371"/>
      </w:tblGrid>
      <w:tr w:rsidR="00BE2B99" w:rsidRPr="00FF0F87" w14:paraId="4ADF79C1" w14:textId="77777777" w:rsidTr="00BE2B99">
        <w:trPr>
          <w:trHeight w:val="417"/>
        </w:trPr>
        <w:tc>
          <w:tcPr>
            <w:tcW w:w="2660" w:type="dxa"/>
            <w:shd w:val="clear" w:color="auto" w:fill="C6D9F1" w:themeFill="text2" w:themeFillTint="33"/>
            <w:vAlign w:val="center"/>
          </w:tcPr>
          <w:p w14:paraId="4FC65942" w14:textId="77777777" w:rsidR="00BE2B99" w:rsidRPr="00FF0F87" w:rsidRDefault="00BE2B99" w:rsidP="00BE2B99">
            <w:pPr>
              <w:jc w:val="center"/>
              <w:rPr>
                <w:rFonts w:ascii="Times New Roman" w:eastAsia="Arial" w:hAnsi="Times New Roman" w:cs="Times New Roman"/>
                <w:b/>
                <w:color w:val="000000" w:themeColor="text1"/>
                <w:sz w:val="20"/>
                <w:szCs w:val="20"/>
                <w:lang w:val="ro-MO"/>
              </w:rPr>
            </w:pPr>
            <w:r w:rsidRPr="00FF0F87">
              <w:rPr>
                <w:rFonts w:ascii="Times New Roman" w:eastAsia="Arial" w:hAnsi="Times New Roman" w:cs="Times New Roman"/>
                <w:b/>
                <w:color w:val="000000" w:themeColor="text1"/>
                <w:sz w:val="20"/>
                <w:szCs w:val="20"/>
                <w:lang w:val="ro-MO"/>
              </w:rPr>
              <w:t>Domeniu</w:t>
            </w:r>
            <w:r w:rsidR="00E5110E" w:rsidRPr="00FF0F87">
              <w:rPr>
                <w:rFonts w:ascii="Times New Roman" w:eastAsia="Arial" w:hAnsi="Times New Roman" w:cs="Times New Roman"/>
                <w:b/>
                <w:color w:val="000000" w:themeColor="text1"/>
                <w:sz w:val="20"/>
                <w:szCs w:val="20"/>
                <w:lang w:val="ro-MO"/>
              </w:rPr>
              <w:t>l</w:t>
            </w:r>
            <w:r w:rsidRPr="00FF0F87">
              <w:rPr>
                <w:rFonts w:ascii="Times New Roman" w:eastAsia="Arial" w:hAnsi="Times New Roman" w:cs="Times New Roman"/>
                <w:b/>
                <w:color w:val="000000" w:themeColor="text1"/>
                <w:sz w:val="20"/>
                <w:szCs w:val="20"/>
                <w:lang w:val="ro-MO"/>
              </w:rPr>
              <w:t xml:space="preserve"> de intervenție</w:t>
            </w:r>
          </w:p>
        </w:tc>
        <w:tc>
          <w:tcPr>
            <w:tcW w:w="7371" w:type="dxa"/>
            <w:shd w:val="clear" w:color="auto" w:fill="C6D9F1" w:themeFill="text2" w:themeFillTint="33"/>
            <w:vAlign w:val="center"/>
          </w:tcPr>
          <w:p w14:paraId="075B0BC7" w14:textId="77777777" w:rsidR="00BE2B99" w:rsidRPr="00FF0F87" w:rsidRDefault="00BE2B99" w:rsidP="00E5110E">
            <w:pPr>
              <w:jc w:val="center"/>
              <w:rPr>
                <w:rFonts w:ascii="Times New Roman" w:hAnsi="Times New Roman" w:cs="Times New Roman"/>
                <w:b/>
                <w:bCs/>
                <w:color w:val="000000" w:themeColor="text1"/>
                <w:sz w:val="20"/>
                <w:szCs w:val="20"/>
                <w:lang w:val="ro-MO"/>
              </w:rPr>
            </w:pPr>
            <w:r w:rsidRPr="00FF0F87">
              <w:rPr>
                <w:rFonts w:ascii="Times New Roman" w:hAnsi="Times New Roman" w:cs="Times New Roman"/>
                <w:b/>
                <w:bCs/>
                <w:color w:val="000000" w:themeColor="text1"/>
                <w:sz w:val="20"/>
                <w:szCs w:val="20"/>
                <w:lang w:val="ro-MO"/>
              </w:rPr>
              <w:t>Măsur</w:t>
            </w:r>
            <w:r w:rsidR="00E5110E" w:rsidRPr="00FF0F87">
              <w:rPr>
                <w:rFonts w:ascii="Times New Roman" w:hAnsi="Times New Roman" w:cs="Times New Roman"/>
                <w:b/>
                <w:bCs/>
                <w:color w:val="000000" w:themeColor="text1"/>
                <w:sz w:val="20"/>
                <w:szCs w:val="20"/>
                <w:lang w:val="ro-MO"/>
              </w:rPr>
              <w:t>a</w:t>
            </w:r>
            <w:r w:rsidRPr="00FF0F87">
              <w:rPr>
                <w:rFonts w:ascii="Times New Roman" w:hAnsi="Times New Roman" w:cs="Times New Roman"/>
                <w:b/>
                <w:bCs/>
                <w:color w:val="000000" w:themeColor="text1"/>
                <w:sz w:val="20"/>
                <w:szCs w:val="20"/>
                <w:lang w:val="ro-MO"/>
              </w:rPr>
              <w:t xml:space="preserve"> de finanțare</w:t>
            </w:r>
          </w:p>
        </w:tc>
      </w:tr>
      <w:tr w:rsidR="00271362" w:rsidRPr="00FF0F87" w14:paraId="54050B07" w14:textId="77777777" w:rsidTr="00A9060E">
        <w:trPr>
          <w:trHeight w:val="1203"/>
        </w:trPr>
        <w:tc>
          <w:tcPr>
            <w:tcW w:w="2660" w:type="dxa"/>
            <w:vAlign w:val="center"/>
          </w:tcPr>
          <w:p w14:paraId="7A4EBE3F" w14:textId="77777777" w:rsidR="00271362" w:rsidRPr="00FF0F87" w:rsidRDefault="00271362" w:rsidP="00BE2B99">
            <w:pPr>
              <w:spacing w:after="120"/>
              <w:rPr>
                <w:rFonts w:ascii="Times New Roman" w:eastAsia="Arial" w:hAnsi="Times New Roman" w:cs="Times New Roman"/>
                <w:color w:val="000000" w:themeColor="text1"/>
                <w:sz w:val="24"/>
                <w:szCs w:val="24"/>
                <w:lang w:val="ro-MO"/>
              </w:rPr>
            </w:pPr>
            <w:r w:rsidRPr="00FF0F87">
              <w:rPr>
                <w:rFonts w:ascii="Times New Roman" w:hAnsi="Times New Roman" w:cs="Times New Roman"/>
                <w:b/>
                <w:color w:val="000000" w:themeColor="text1"/>
                <w:sz w:val="24"/>
                <w:szCs w:val="24"/>
                <w:lang w:val="ro-MO"/>
              </w:rPr>
              <w:t>D-2.</w:t>
            </w:r>
            <w:r w:rsidRPr="00FF0F87">
              <w:rPr>
                <w:rFonts w:ascii="Times New Roman" w:hAnsi="Times New Roman" w:cs="Times New Roman"/>
                <w:color w:val="000000" w:themeColor="text1"/>
                <w:sz w:val="24"/>
                <w:szCs w:val="24"/>
                <w:lang w:val="ro-MO"/>
              </w:rPr>
              <w:t xml:space="preserve"> Construcția și renovarea infrastructurii sociale</w:t>
            </w:r>
          </w:p>
        </w:tc>
        <w:tc>
          <w:tcPr>
            <w:tcW w:w="7371" w:type="dxa"/>
            <w:vAlign w:val="center"/>
          </w:tcPr>
          <w:p w14:paraId="39E56E9F" w14:textId="77777777" w:rsidR="00271362" w:rsidRPr="00FF0F87" w:rsidRDefault="00271362" w:rsidP="00BE2B99">
            <w:pPr>
              <w:rPr>
                <w:rFonts w:ascii="Times New Roman" w:eastAsia="Arial" w:hAnsi="Times New Roman" w:cs="Times New Roman"/>
                <w:color w:val="000000" w:themeColor="text1"/>
                <w:sz w:val="24"/>
                <w:szCs w:val="24"/>
                <w:lang w:val="ro-MO"/>
              </w:rPr>
            </w:pPr>
            <w:r w:rsidRPr="00FF0F87">
              <w:rPr>
                <w:rFonts w:ascii="Times New Roman" w:hAnsi="Times New Roman" w:cs="Times New Roman"/>
                <w:b/>
                <w:bCs/>
                <w:color w:val="000000" w:themeColor="text1"/>
                <w:sz w:val="24"/>
                <w:szCs w:val="24"/>
                <w:lang w:val="ro-MO"/>
              </w:rPr>
              <w:t>M-2.1.</w:t>
            </w:r>
            <w:r w:rsidRPr="00FF0F87">
              <w:rPr>
                <w:rFonts w:ascii="Times New Roman" w:hAnsi="Times New Roman" w:cs="Times New Roman"/>
                <w:bCs/>
                <w:color w:val="000000" w:themeColor="text1"/>
                <w:sz w:val="24"/>
                <w:szCs w:val="24"/>
                <w:lang w:val="ro-MO"/>
              </w:rPr>
              <w:t xml:space="preserve"> Construcția, renovarea/reabilitarea clădirilor publice, inclusiv prin  măsuri de îmbunătățire a eficienței energetice (creșterea performanței energetice) a clădirilor publice</w:t>
            </w:r>
          </w:p>
          <w:p w14:paraId="31D1ADCB" w14:textId="77777777" w:rsidR="00271362" w:rsidRPr="00FF0F87" w:rsidRDefault="00271362" w:rsidP="00BE2B99">
            <w:pPr>
              <w:rPr>
                <w:rFonts w:ascii="Times New Roman" w:eastAsia="Arial" w:hAnsi="Times New Roman" w:cs="Times New Roman"/>
                <w:color w:val="000000" w:themeColor="text1"/>
                <w:sz w:val="24"/>
                <w:szCs w:val="24"/>
                <w:lang w:val="ro-MO"/>
              </w:rPr>
            </w:pPr>
          </w:p>
        </w:tc>
      </w:tr>
    </w:tbl>
    <w:p w14:paraId="6084F3EB" w14:textId="77777777" w:rsidR="00FC2B77" w:rsidRPr="00FF0F87" w:rsidRDefault="00FC2B77" w:rsidP="00FC2B77">
      <w:pPr>
        <w:shd w:val="clear" w:color="auto" w:fill="FFFFFF"/>
        <w:tabs>
          <w:tab w:val="left" w:pos="851"/>
          <w:tab w:val="left" w:pos="990"/>
        </w:tabs>
        <w:spacing w:after="0"/>
        <w:ind w:firstLine="567"/>
        <w:jc w:val="both"/>
        <w:rPr>
          <w:rFonts w:ascii="Times New Roman" w:eastAsia="Arial" w:hAnsi="Times New Roman" w:cs="Times New Roman"/>
          <w:b/>
          <w:color w:val="000000" w:themeColor="text1"/>
          <w:sz w:val="20"/>
          <w:szCs w:val="20"/>
          <w:lang w:val="ro-MO"/>
        </w:rPr>
      </w:pPr>
    </w:p>
    <w:p w14:paraId="678E592F" w14:textId="6A0B443E" w:rsidR="007D7083" w:rsidRPr="00FF0F87" w:rsidRDefault="006322BD" w:rsidP="007D7083">
      <w:pPr>
        <w:shd w:val="clear" w:color="auto" w:fill="FFFFFF"/>
        <w:tabs>
          <w:tab w:val="left" w:pos="851"/>
          <w:tab w:val="left" w:pos="990"/>
        </w:tabs>
        <w:ind w:firstLine="567"/>
        <w:jc w:val="both"/>
        <w:rPr>
          <w:rFonts w:ascii="Times New Roman" w:eastAsia="Arial" w:hAnsi="Times New Roman" w:cs="Times New Roman"/>
          <w:color w:val="000000" w:themeColor="text1"/>
          <w:sz w:val="24"/>
          <w:szCs w:val="24"/>
          <w:lang w:val="ro-MO"/>
        </w:rPr>
      </w:pPr>
      <w:r w:rsidRPr="00FF0F87">
        <w:rPr>
          <w:rFonts w:ascii="Times New Roman" w:eastAsia="Arial" w:hAnsi="Times New Roman" w:cs="Times New Roman"/>
          <w:b/>
          <w:color w:val="000000" w:themeColor="text1"/>
          <w:sz w:val="24"/>
          <w:szCs w:val="24"/>
          <w:lang w:val="ro-MO"/>
        </w:rPr>
        <w:t>2.1.2</w:t>
      </w:r>
      <w:r w:rsidRPr="00FF0F87">
        <w:rPr>
          <w:rFonts w:ascii="Times New Roman" w:eastAsia="Arial" w:hAnsi="Times New Roman" w:cs="Times New Roman"/>
          <w:color w:val="000000" w:themeColor="text1"/>
          <w:sz w:val="24"/>
          <w:szCs w:val="24"/>
          <w:lang w:val="ro-MO"/>
        </w:rPr>
        <w:t xml:space="preserve"> În cadrul prezentului concurs </w:t>
      </w:r>
      <w:r w:rsidR="007D7083" w:rsidRPr="00FF0F87">
        <w:rPr>
          <w:rFonts w:ascii="Times New Roman" w:eastAsia="Arial" w:hAnsi="Times New Roman" w:cs="Times New Roman"/>
          <w:color w:val="000000" w:themeColor="text1"/>
          <w:sz w:val="24"/>
          <w:szCs w:val="24"/>
          <w:lang w:val="ro-MO"/>
        </w:rPr>
        <w:t xml:space="preserve">fiecare autoritate publică locală de nivelul I, eligibilă pentru participare, </w:t>
      </w:r>
      <w:r w:rsidR="007D7083" w:rsidRPr="00FF0F87">
        <w:rPr>
          <w:rFonts w:ascii="Times New Roman" w:eastAsia="Arial" w:hAnsi="Times New Roman" w:cs="Times New Roman"/>
          <w:b/>
          <w:color w:val="000000" w:themeColor="text1"/>
          <w:sz w:val="24"/>
          <w:szCs w:val="24"/>
          <w:u w:val="single"/>
          <w:lang w:val="ro-MO"/>
        </w:rPr>
        <w:t>poate depune doar un singur pro</w:t>
      </w:r>
      <w:r w:rsidR="00013E0B" w:rsidRPr="00FF0F87">
        <w:rPr>
          <w:rFonts w:ascii="Times New Roman" w:eastAsia="Arial" w:hAnsi="Times New Roman" w:cs="Times New Roman"/>
          <w:b/>
          <w:color w:val="000000" w:themeColor="text1"/>
          <w:sz w:val="24"/>
          <w:szCs w:val="24"/>
          <w:u w:val="single"/>
          <w:lang w:val="ro-MO"/>
        </w:rPr>
        <w:t>iect</w:t>
      </w:r>
      <w:r w:rsidR="00013E0B" w:rsidRPr="00FF0F87">
        <w:rPr>
          <w:rFonts w:ascii="Times New Roman" w:eastAsia="Arial" w:hAnsi="Times New Roman" w:cs="Times New Roman"/>
          <w:color w:val="000000" w:themeColor="text1"/>
          <w:sz w:val="24"/>
          <w:szCs w:val="24"/>
          <w:lang w:val="ro-MO"/>
        </w:rPr>
        <w:t>.</w:t>
      </w:r>
    </w:p>
    <w:p w14:paraId="5B003F9B" w14:textId="45EFA190" w:rsidR="007D7083" w:rsidRPr="00FF0F87" w:rsidRDefault="007D7083" w:rsidP="006322BD">
      <w:pPr>
        <w:shd w:val="clear" w:color="auto" w:fill="FFFFFF"/>
        <w:tabs>
          <w:tab w:val="left" w:pos="851"/>
          <w:tab w:val="left" w:pos="990"/>
        </w:tabs>
        <w:ind w:firstLine="567"/>
        <w:jc w:val="both"/>
        <w:rPr>
          <w:rFonts w:ascii="Times New Roman" w:eastAsia="Arial" w:hAnsi="Times New Roman" w:cs="Times New Roman"/>
          <w:color w:val="000000" w:themeColor="text1"/>
          <w:sz w:val="24"/>
          <w:szCs w:val="24"/>
          <w:lang w:val="ro-MO"/>
        </w:rPr>
      </w:pPr>
      <w:r w:rsidRPr="00FF0F87">
        <w:rPr>
          <w:rFonts w:ascii="Times New Roman" w:eastAsia="Arial" w:hAnsi="Times New Roman" w:cs="Times New Roman"/>
          <w:b/>
          <w:color w:val="000000" w:themeColor="text1"/>
          <w:sz w:val="24"/>
          <w:szCs w:val="24"/>
          <w:lang w:val="ro-MO"/>
        </w:rPr>
        <w:t>2.1.3</w:t>
      </w:r>
      <w:r w:rsidRPr="00FF0F87">
        <w:rPr>
          <w:rFonts w:ascii="Times New Roman" w:eastAsia="Arial" w:hAnsi="Times New Roman" w:cs="Times New Roman"/>
          <w:color w:val="000000" w:themeColor="text1"/>
          <w:sz w:val="24"/>
          <w:szCs w:val="24"/>
          <w:lang w:val="ro-MO"/>
        </w:rPr>
        <w:t xml:space="preserve"> Participarea autorităților publice locale la prezentul concurs nu este constrânsă de participarea la alte concursuri</w:t>
      </w:r>
      <w:r w:rsidR="00013E0B" w:rsidRPr="00FF0F87">
        <w:rPr>
          <w:rFonts w:ascii="Times New Roman" w:eastAsia="Arial" w:hAnsi="Times New Roman" w:cs="Times New Roman"/>
          <w:color w:val="000000" w:themeColor="text1"/>
          <w:sz w:val="24"/>
          <w:szCs w:val="24"/>
          <w:lang w:val="ro-MO"/>
        </w:rPr>
        <w:t xml:space="preserve"> </w:t>
      </w:r>
      <w:r w:rsidR="00DC1C55" w:rsidRPr="00FF0F87">
        <w:rPr>
          <w:rFonts w:ascii="Times New Roman" w:eastAsia="Arial" w:hAnsi="Times New Roman" w:cs="Times New Roman"/>
          <w:color w:val="000000" w:themeColor="text1"/>
          <w:sz w:val="24"/>
          <w:szCs w:val="24"/>
          <w:lang w:val="ro-MO"/>
        </w:rPr>
        <w:t xml:space="preserve">sau </w:t>
      </w:r>
      <w:r w:rsidR="00DE1524" w:rsidRPr="00FF0F87">
        <w:rPr>
          <w:rFonts w:ascii="Times New Roman" w:eastAsia="Arial" w:hAnsi="Times New Roman" w:cs="Times New Roman"/>
          <w:color w:val="000000" w:themeColor="text1"/>
          <w:sz w:val="24"/>
          <w:szCs w:val="24"/>
          <w:lang w:val="ro-MO"/>
        </w:rPr>
        <w:t xml:space="preserve">de </w:t>
      </w:r>
      <w:r w:rsidR="0031102B" w:rsidRPr="00FF0F87">
        <w:rPr>
          <w:rFonts w:ascii="Times New Roman" w:eastAsia="Arial" w:hAnsi="Times New Roman" w:cs="Times New Roman"/>
          <w:color w:val="000000" w:themeColor="text1"/>
          <w:sz w:val="24"/>
          <w:szCs w:val="24"/>
          <w:lang w:val="ro-MO"/>
        </w:rPr>
        <w:t xml:space="preserve">gradul de realizare </w:t>
      </w:r>
      <w:r w:rsidR="00DE1524" w:rsidRPr="00FF0F87">
        <w:rPr>
          <w:rFonts w:ascii="Times New Roman" w:eastAsia="Arial" w:hAnsi="Times New Roman" w:cs="Times New Roman"/>
          <w:color w:val="000000" w:themeColor="text1"/>
          <w:sz w:val="24"/>
          <w:szCs w:val="24"/>
          <w:lang w:val="ro-MO"/>
        </w:rPr>
        <w:t xml:space="preserve">(valorificare) </w:t>
      </w:r>
      <w:r w:rsidR="0031102B" w:rsidRPr="00FF0F87">
        <w:rPr>
          <w:rFonts w:ascii="Times New Roman" w:eastAsia="Arial" w:hAnsi="Times New Roman" w:cs="Times New Roman"/>
          <w:color w:val="000000" w:themeColor="text1"/>
          <w:sz w:val="24"/>
          <w:szCs w:val="24"/>
          <w:lang w:val="ro-MO"/>
        </w:rPr>
        <w:t>a altor</w:t>
      </w:r>
      <w:r w:rsidR="00DC1C55" w:rsidRPr="00FF0F87">
        <w:rPr>
          <w:rFonts w:ascii="Times New Roman" w:eastAsia="Arial" w:hAnsi="Times New Roman" w:cs="Times New Roman"/>
          <w:color w:val="000000" w:themeColor="text1"/>
          <w:sz w:val="24"/>
          <w:szCs w:val="24"/>
          <w:lang w:val="ro-MO"/>
        </w:rPr>
        <w:t xml:space="preserve"> proiecte </w:t>
      </w:r>
      <w:r w:rsidR="0031102B" w:rsidRPr="00FF0F87">
        <w:rPr>
          <w:rFonts w:ascii="Times New Roman" w:eastAsia="Arial" w:hAnsi="Times New Roman" w:cs="Times New Roman"/>
          <w:color w:val="000000" w:themeColor="text1"/>
          <w:sz w:val="24"/>
          <w:szCs w:val="24"/>
          <w:lang w:val="ro-MO"/>
        </w:rPr>
        <w:t>finanțate din FNDR</w:t>
      </w:r>
      <w:r w:rsidR="00DE1524" w:rsidRPr="00FF0F87">
        <w:rPr>
          <w:rFonts w:ascii="Times New Roman" w:eastAsia="Arial" w:hAnsi="Times New Roman" w:cs="Times New Roman"/>
          <w:color w:val="000000" w:themeColor="text1"/>
          <w:sz w:val="24"/>
          <w:szCs w:val="24"/>
          <w:lang w:val="ro-MO"/>
        </w:rPr>
        <w:t>L</w:t>
      </w:r>
      <w:r w:rsidR="00013E0B" w:rsidRPr="00FF0F87">
        <w:rPr>
          <w:rFonts w:ascii="Times New Roman" w:hAnsi="Times New Roman"/>
          <w:sz w:val="24"/>
          <w:szCs w:val="24"/>
          <w:lang w:val="ro-MO"/>
        </w:rPr>
        <w:t>.</w:t>
      </w:r>
    </w:p>
    <w:p w14:paraId="33950DDA" w14:textId="77777777" w:rsidR="0038610B" w:rsidRPr="00FF0F87" w:rsidRDefault="0038610B" w:rsidP="0038610B">
      <w:pPr>
        <w:shd w:val="clear" w:color="auto" w:fill="FFFFFF"/>
        <w:tabs>
          <w:tab w:val="left" w:pos="851"/>
          <w:tab w:val="left" w:pos="990"/>
        </w:tabs>
        <w:ind w:firstLine="567"/>
        <w:jc w:val="both"/>
        <w:rPr>
          <w:rFonts w:ascii="Times New Roman" w:eastAsia="Arial" w:hAnsi="Times New Roman" w:cs="Times New Roman"/>
          <w:color w:val="000000" w:themeColor="text1"/>
          <w:sz w:val="24"/>
          <w:szCs w:val="24"/>
          <w:lang w:val="ro-MO"/>
        </w:rPr>
      </w:pPr>
    </w:p>
    <w:p w14:paraId="7841374A" w14:textId="77777777" w:rsidR="00C65647" w:rsidRPr="00FF0F87" w:rsidRDefault="00BE2B99" w:rsidP="00BE2B99">
      <w:pPr>
        <w:pStyle w:val="ad"/>
        <w:keepNext/>
        <w:keepLines/>
        <w:spacing w:after="240"/>
        <w:ind w:left="0"/>
        <w:jc w:val="center"/>
        <w:outlineLvl w:val="1"/>
        <w:rPr>
          <w:rFonts w:ascii="Times New Roman" w:eastAsia="Arial" w:hAnsi="Times New Roman"/>
          <w:b/>
          <w:sz w:val="24"/>
          <w:szCs w:val="24"/>
          <w:lang w:val="ro-MO" w:eastAsia="ro-RO"/>
        </w:rPr>
      </w:pPr>
      <w:bookmarkStart w:id="9" w:name="_Toc170468779"/>
      <w:r w:rsidRPr="00FF0F87">
        <w:rPr>
          <w:rFonts w:ascii="Times New Roman" w:eastAsia="Arial" w:hAnsi="Times New Roman"/>
          <w:b/>
          <w:sz w:val="24"/>
          <w:szCs w:val="24"/>
          <w:lang w:val="ro-MO" w:eastAsia="ro-RO"/>
        </w:rPr>
        <w:t xml:space="preserve">2.2 </w:t>
      </w:r>
      <w:r w:rsidR="00C44861" w:rsidRPr="00FF0F87">
        <w:rPr>
          <w:rFonts w:ascii="Times New Roman" w:eastAsia="Arial" w:hAnsi="Times New Roman"/>
          <w:b/>
          <w:sz w:val="24"/>
          <w:szCs w:val="24"/>
          <w:lang w:val="ro-MO" w:eastAsia="ro-RO"/>
        </w:rPr>
        <w:t>Eligibilitatea proiectelor</w:t>
      </w:r>
      <w:bookmarkEnd w:id="9"/>
    </w:p>
    <w:p w14:paraId="78F2FC94" w14:textId="6B0B8916" w:rsidR="00CF55C9" w:rsidRPr="00FF0F87" w:rsidRDefault="00BE2B99" w:rsidP="00CF55C9">
      <w:pPr>
        <w:shd w:val="clear" w:color="auto" w:fill="FFFFFF"/>
        <w:ind w:firstLine="567"/>
        <w:jc w:val="both"/>
        <w:rPr>
          <w:rFonts w:ascii="Times New Roman" w:eastAsia="Times New Roman" w:hAnsi="Times New Roman" w:cs="Times New Roman"/>
          <w:color w:val="000000" w:themeColor="text1"/>
          <w:sz w:val="24"/>
          <w:szCs w:val="24"/>
          <w:lang w:val="ro-MO"/>
        </w:rPr>
      </w:pPr>
      <w:r w:rsidRPr="00FF0F87">
        <w:rPr>
          <w:rFonts w:ascii="Times New Roman" w:hAnsi="Times New Roman" w:cs="Times New Roman"/>
          <w:b/>
          <w:color w:val="000000" w:themeColor="text1"/>
          <w:sz w:val="24"/>
          <w:szCs w:val="24"/>
          <w:lang w:val="ro-MO"/>
        </w:rPr>
        <w:t>2.2.1</w:t>
      </w:r>
      <w:r w:rsidRPr="00FF0F87">
        <w:rPr>
          <w:rFonts w:ascii="Times New Roman" w:hAnsi="Times New Roman" w:cs="Times New Roman"/>
          <w:color w:val="000000" w:themeColor="text1"/>
          <w:sz w:val="24"/>
          <w:szCs w:val="24"/>
          <w:lang w:val="ro-MO"/>
        </w:rPr>
        <w:t xml:space="preserve"> </w:t>
      </w:r>
      <w:r w:rsidR="00AE51B2" w:rsidRPr="00FF0F87">
        <w:rPr>
          <w:rFonts w:ascii="Times New Roman" w:eastAsia="Arial" w:hAnsi="Times New Roman" w:cs="Times New Roman"/>
          <w:color w:val="000000" w:themeColor="text1"/>
          <w:sz w:val="24"/>
          <w:szCs w:val="24"/>
          <w:lang w:val="ro-MO"/>
        </w:rPr>
        <w:t>În cadrul prezentului concurs</w:t>
      </w:r>
      <w:r w:rsidR="00C44861" w:rsidRPr="00FF0F87">
        <w:rPr>
          <w:rFonts w:ascii="Times New Roman" w:eastAsia="Arial" w:hAnsi="Times New Roman" w:cs="Times New Roman"/>
          <w:color w:val="000000" w:themeColor="text1"/>
          <w:sz w:val="24"/>
          <w:szCs w:val="24"/>
          <w:lang w:val="ro-MO"/>
        </w:rPr>
        <w:t xml:space="preserve"> se admit propun</w:t>
      </w:r>
      <w:r w:rsidR="00CF55C9" w:rsidRPr="00FF0F87">
        <w:rPr>
          <w:rFonts w:ascii="Times New Roman" w:eastAsia="Arial" w:hAnsi="Times New Roman" w:cs="Times New Roman"/>
          <w:color w:val="000000" w:themeColor="text1"/>
          <w:sz w:val="24"/>
          <w:szCs w:val="24"/>
          <w:lang w:val="ro-MO"/>
        </w:rPr>
        <w:t xml:space="preserve">erile de proiecte, care </w:t>
      </w:r>
      <w:r w:rsidR="00CF55C9" w:rsidRPr="00FF0F87">
        <w:rPr>
          <w:rFonts w:ascii="Times New Roman" w:eastAsia="Times New Roman" w:hAnsi="Times New Roman" w:cs="Times New Roman"/>
          <w:color w:val="000000" w:themeColor="text1"/>
          <w:sz w:val="24"/>
          <w:szCs w:val="24"/>
          <w:lang w:val="ro-MO"/>
        </w:rPr>
        <w:t xml:space="preserve">sunt orientate spre asigurarea accesului la servicii sociale de creșă publice, prin </w:t>
      </w:r>
      <w:r w:rsidR="00CF55C9" w:rsidRPr="00FF0F87">
        <w:rPr>
          <w:rFonts w:ascii="Times New Roman" w:eastAsia="Times New Roman" w:hAnsi="Times New Roman" w:cs="Times New Roman"/>
          <w:b/>
          <w:color w:val="000000" w:themeColor="text1"/>
          <w:sz w:val="24"/>
          <w:szCs w:val="24"/>
          <w:u w:val="single"/>
          <w:lang w:val="ro-MO"/>
        </w:rPr>
        <w:t>crearea gupelor noi de creșă</w:t>
      </w:r>
      <w:r w:rsidR="00CF55C9" w:rsidRPr="00FF0F87">
        <w:rPr>
          <w:rFonts w:ascii="Times New Roman" w:eastAsia="Times New Roman" w:hAnsi="Times New Roman" w:cs="Times New Roman"/>
          <w:color w:val="000000" w:themeColor="text1"/>
          <w:sz w:val="24"/>
          <w:szCs w:val="24"/>
          <w:lang w:val="ro-MO"/>
        </w:rPr>
        <w:t>, inclusiv prin prisma accesibilizării persoanelor cu dificultăți în deplasare și persoanelor cu dezabilități</w:t>
      </w:r>
      <w:r w:rsidR="007D7083" w:rsidRPr="00FF0F87">
        <w:rPr>
          <w:rFonts w:ascii="Times New Roman" w:eastAsia="Times New Roman" w:hAnsi="Times New Roman" w:cs="Times New Roman"/>
          <w:color w:val="000000" w:themeColor="text1"/>
          <w:sz w:val="24"/>
          <w:szCs w:val="24"/>
          <w:lang w:val="ro-MO"/>
        </w:rPr>
        <w:t xml:space="preserve">, </w:t>
      </w:r>
      <w:r w:rsidR="00DC1C55" w:rsidRPr="00FF0F87">
        <w:rPr>
          <w:rFonts w:ascii="Times New Roman" w:eastAsia="Times New Roman" w:hAnsi="Times New Roman" w:cs="Times New Roman"/>
          <w:color w:val="000000" w:themeColor="text1"/>
          <w:sz w:val="24"/>
          <w:szCs w:val="24"/>
          <w:lang w:val="ro-MO"/>
        </w:rPr>
        <w:t>care se va realiza prin</w:t>
      </w:r>
      <w:r w:rsidR="00CF55C9" w:rsidRPr="00FF0F87">
        <w:rPr>
          <w:rFonts w:ascii="Times New Roman" w:eastAsia="Times New Roman" w:hAnsi="Times New Roman" w:cs="Times New Roman"/>
          <w:color w:val="000000" w:themeColor="text1"/>
          <w:sz w:val="24"/>
          <w:szCs w:val="24"/>
          <w:lang w:val="ro-MO"/>
        </w:rPr>
        <w:t>:</w:t>
      </w:r>
    </w:p>
    <w:p w14:paraId="1CD0ACC8" w14:textId="5AFA9216" w:rsidR="00CF55C9" w:rsidRPr="00FF0F87" w:rsidRDefault="00CF55C9" w:rsidP="00CF55C9">
      <w:pPr>
        <w:shd w:val="clear" w:color="auto" w:fill="FFFFFF"/>
        <w:ind w:firstLine="567"/>
        <w:jc w:val="both"/>
        <w:rPr>
          <w:rFonts w:ascii="Times New Roman" w:eastAsia="Times New Roman" w:hAnsi="Times New Roman" w:cs="Times New Roman"/>
          <w:color w:val="000000" w:themeColor="text1"/>
          <w:sz w:val="24"/>
          <w:szCs w:val="24"/>
          <w:lang w:val="ro-MO"/>
        </w:rPr>
      </w:pPr>
      <w:r w:rsidRPr="00FF0F87">
        <w:rPr>
          <w:rFonts w:ascii="Times New Roman" w:eastAsia="Times New Roman" w:hAnsi="Times New Roman" w:cs="Times New Roman"/>
          <w:color w:val="000000" w:themeColor="text1"/>
          <w:sz w:val="24"/>
          <w:szCs w:val="24"/>
          <w:lang w:val="ro-MO"/>
        </w:rPr>
        <w:t>a) construcția</w:t>
      </w:r>
      <w:r w:rsidR="007D7083" w:rsidRPr="00FF0F87">
        <w:rPr>
          <w:rFonts w:ascii="Times New Roman" w:eastAsia="Times New Roman" w:hAnsi="Times New Roman" w:cs="Times New Roman"/>
          <w:color w:val="000000" w:themeColor="text1"/>
          <w:sz w:val="24"/>
          <w:szCs w:val="24"/>
          <w:lang w:val="ro-MO"/>
        </w:rPr>
        <w:t xml:space="preserve"> sau </w:t>
      </w:r>
      <w:r w:rsidRPr="00FF0F87">
        <w:rPr>
          <w:rFonts w:ascii="Times New Roman" w:eastAsia="Times New Roman" w:hAnsi="Times New Roman" w:cs="Times New Roman"/>
          <w:color w:val="000000" w:themeColor="text1"/>
          <w:sz w:val="24"/>
          <w:szCs w:val="24"/>
          <w:lang w:val="ro-MO"/>
        </w:rPr>
        <w:t>reconstrucția</w:t>
      </w:r>
      <w:r w:rsidR="007D7083" w:rsidRPr="00FF0F87">
        <w:rPr>
          <w:rFonts w:ascii="Times New Roman" w:eastAsia="Times New Roman" w:hAnsi="Times New Roman" w:cs="Times New Roman"/>
          <w:color w:val="000000" w:themeColor="text1"/>
          <w:sz w:val="24"/>
          <w:szCs w:val="24"/>
          <w:lang w:val="ro-MO"/>
        </w:rPr>
        <w:t xml:space="preserve">/renovarea </w:t>
      </w:r>
      <w:r w:rsidR="00AE51B2" w:rsidRPr="00FF0F87">
        <w:rPr>
          <w:rFonts w:ascii="Times New Roman" w:eastAsia="Times New Roman" w:hAnsi="Times New Roman" w:cs="Times New Roman"/>
          <w:color w:val="000000" w:themeColor="text1"/>
          <w:sz w:val="24"/>
          <w:szCs w:val="24"/>
          <w:lang w:val="ro-MO"/>
        </w:rPr>
        <w:t xml:space="preserve">edificiilor și </w:t>
      </w:r>
      <w:r w:rsidR="007D7083" w:rsidRPr="00FF0F87">
        <w:rPr>
          <w:rFonts w:ascii="Times New Roman" w:eastAsia="Times New Roman" w:hAnsi="Times New Roman" w:cs="Times New Roman"/>
          <w:color w:val="000000" w:themeColor="text1"/>
          <w:sz w:val="24"/>
          <w:szCs w:val="24"/>
          <w:lang w:val="ro-MO"/>
        </w:rPr>
        <w:t>încăperilor</w:t>
      </w:r>
      <w:r w:rsidRPr="00FF0F87">
        <w:rPr>
          <w:rFonts w:ascii="Times New Roman" w:eastAsia="Times New Roman" w:hAnsi="Times New Roman" w:cs="Times New Roman"/>
          <w:color w:val="000000" w:themeColor="text1"/>
          <w:sz w:val="24"/>
          <w:szCs w:val="24"/>
          <w:lang w:val="ro-MO"/>
        </w:rPr>
        <w:t xml:space="preserve"> </w:t>
      </w:r>
      <w:r w:rsidR="007D7083" w:rsidRPr="00FF0F87">
        <w:rPr>
          <w:rFonts w:ascii="Times New Roman" w:eastAsia="Times New Roman" w:hAnsi="Times New Roman" w:cs="Times New Roman"/>
          <w:color w:val="000000" w:themeColor="text1"/>
          <w:sz w:val="24"/>
          <w:szCs w:val="24"/>
          <w:lang w:val="ro-MO"/>
        </w:rPr>
        <w:t xml:space="preserve">pentru amplasarea </w:t>
      </w:r>
      <w:r w:rsidRPr="00FF0F87">
        <w:rPr>
          <w:rFonts w:ascii="Times New Roman" w:eastAsia="Times New Roman" w:hAnsi="Times New Roman" w:cs="Times New Roman"/>
          <w:color w:val="000000" w:themeColor="text1"/>
          <w:sz w:val="24"/>
          <w:szCs w:val="24"/>
          <w:lang w:val="ro-MO"/>
        </w:rPr>
        <w:t xml:space="preserve">grupelor </w:t>
      </w:r>
      <w:r w:rsidR="00013E0B" w:rsidRPr="00FF0F87">
        <w:rPr>
          <w:rFonts w:ascii="Times New Roman" w:eastAsia="Times New Roman" w:hAnsi="Times New Roman" w:cs="Times New Roman"/>
          <w:color w:val="000000" w:themeColor="text1"/>
          <w:sz w:val="24"/>
          <w:szCs w:val="24"/>
          <w:lang w:val="ro-MO"/>
        </w:rPr>
        <w:t xml:space="preserve">noi </w:t>
      </w:r>
      <w:r w:rsidRPr="00FF0F87">
        <w:rPr>
          <w:rFonts w:ascii="Times New Roman" w:eastAsia="Times New Roman" w:hAnsi="Times New Roman" w:cs="Times New Roman"/>
          <w:color w:val="000000" w:themeColor="text1"/>
          <w:sz w:val="24"/>
          <w:szCs w:val="24"/>
          <w:lang w:val="ro-MO"/>
        </w:rPr>
        <w:t>de creșă</w:t>
      </w:r>
      <w:r w:rsidR="007D7083" w:rsidRPr="00FF0F87">
        <w:rPr>
          <w:rFonts w:ascii="Times New Roman" w:eastAsia="Times New Roman" w:hAnsi="Times New Roman" w:cs="Times New Roman"/>
          <w:color w:val="000000" w:themeColor="text1"/>
          <w:sz w:val="24"/>
          <w:szCs w:val="24"/>
          <w:lang w:val="ro-MO"/>
        </w:rPr>
        <w:t xml:space="preserve"> publice</w:t>
      </w:r>
      <w:r w:rsidRPr="00FF0F87">
        <w:rPr>
          <w:rFonts w:ascii="Times New Roman" w:eastAsia="Times New Roman" w:hAnsi="Times New Roman" w:cs="Times New Roman"/>
          <w:color w:val="000000" w:themeColor="text1"/>
          <w:sz w:val="24"/>
          <w:szCs w:val="24"/>
          <w:lang w:val="ro-MO"/>
        </w:rPr>
        <w:t>;</w:t>
      </w:r>
    </w:p>
    <w:p w14:paraId="0C81479B" w14:textId="21315CA4" w:rsidR="00CF55C9" w:rsidRPr="00FF0F87" w:rsidRDefault="00CF55C9" w:rsidP="00CF55C9">
      <w:pPr>
        <w:shd w:val="clear" w:color="auto" w:fill="FFFFFF"/>
        <w:ind w:firstLine="567"/>
        <w:jc w:val="both"/>
        <w:rPr>
          <w:rFonts w:ascii="Times New Roman" w:eastAsia="Times New Roman" w:hAnsi="Times New Roman" w:cs="Times New Roman"/>
          <w:color w:val="000000" w:themeColor="text1"/>
          <w:sz w:val="24"/>
          <w:szCs w:val="24"/>
          <w:lang w:val="ro-MO"/>
        </w:rPr>
      </w:pPr>
      <w:r w:rsidRPr="00FF0F87">
        <w:rPr>
          <w:rFonts w:ascii="Times New Roman" w:eastAsia="Times New Roman" w:hAnsi="Times New Roman" w:cs="Times New Roman"/>
          <w:color w:val="000000" w:themeColor="text1"/>
          <w:sz w:val="24"/>
          <w:szCs w:val="24"/>
          <w:lang w:val="ro-MO"/>
        </w:rPr>
        <w:t>b) dotarea cu echipamente, utilaje și mobilier a grupelor de creșă</w:t>
      </w:r>
      <w:r w:rsidR="00AE6300" w:rsidRPr="00FF0F87">
        <w:rPr>
          <w:rFonts w:ascii="Times New Roman" w:eastAsia="Times New Roman" w:hAnsi="Times New Roman" w:cs="Times New Roman"/>
          <w:color w:val="000000" w:themeColor="text1"/>
          <w:sz w:val="24"/>
          <w:szCs w:val="24"/>
          <w:lang w:val="ro-MO"/>
        </w:rPr>
        <w:t xml:space="preserve"> noi-create</w:t>
      </w:r>
      <w:r w:rsidRPr="00FF0F87">
        <w:rPr>
          <w:rFonts w:ascii="Times New Roman" w:eastAsia="Times New Roman" w:hAnsi="Times New Roman" w:cs="Times New Roman"/>
          <w:color w:val="000000" w:themeColor="text1"/>
          <w:sz w:val="24"/>
          <w:szCs w:val="24"/>
          <w:lang w:val="ro-MO"/>
        </w:rPr>
        <w:t>, ca măsură complementară.</w:t>
      </w:r>
    </w:p>
    <w:p w14:paraId="56A4BBB5" w14:textId="77777777" w:rsidR="00C65647" w:rsidRPr="00FF0F87" w:rsidRDefault="00C65647" w:rsidP="00EF3C7B">
      <w:pPr>
        <w:shd w:val="clear" w:color="auto" w:fill="FFFFFF"/>
        <w:tabs>
          <w:tab w:val="left" w:pos="851"/>
          <w:tab w:val="left" w:pos="993"/>
        </w:tabs>
        <w:spacing w:after="0"/>
        <w:ind w:firstLine="567"/>
        <w:jc w:val="both"/>
        <w:rPr>
          <w:rFonts w:ascii="Times New Roman" w:hAnsi="Times New Roman" w:cs="Times New Roman"/>
          <w:b/>
          <w:bCs/>
          <w:i/>
          <w:sz w:val="24"/>
          <w:szCs w:val="24"/>
          <w:lang w:val="ro-MO"/>
        </w:rPr>
      </w:pPr>
      <w:r w:rsidRPr="00FF0F87">
        <w:rPr>
          <w:rFonts w:ascii="Times New Roman" w:hAnsi="Times New Roman" w:cs="Times New Roman"/>
          <w:b/>
          <w:bCs/>
          <w:i/>
          <w:iCs/>
          <w:sz w:val="24"/>
          <w:szCs w:val="24"/>
          <w:lang w:val="ro-MO"/>
        </w:rPr>
        <w:t xml:space="preserve">Rezultatele scontate în cadrul proiectului: </w:t>
      </w:r>
    </w:p>
    <w:p w14:paraId="08C1E3A7" w14:textId="7C3E1D52" w:rsidR="00C65647" w:rsidRPr="00FF0F87" w:rsidRDefault="00584044" w:rsidP="0032048E">
      <w:pPr>
        <w:pStyle w:val="ad"/>
        <w:tabs>
          <w:tab w:val="left" w:pos="426"/>
          <w:tab w:val="left" w:pos="567"/>
          <w:tab w:val="left" w:pos="851"/>
        </w:tabs>
        <w:spacing w:after="120" w:line="240" w:lineRule="auto"/>
        <w:ind w:left="0" w:firstLine="567"/>
        <w:jc w:val="both"/>
        <w:rPr>
          <w:rFonts w:ascii="Times New Roman" w:hAnsi="Times New Roman"/>
          <w:sz w:val="24"/>
          <w:szCs w:val="24"/>
          <w:lang w:val="ro-MO"/>
        </w:rPr>
      </w:pPr>
      <w:r w:rsidRPr="00FF0F87">
        <w:rPr>
          <w:rFonts w:ascii="Times New Roman" w:hAnsi="Times New Roman"/>
          <w:sz w:val="24"/>
          <w:szCs w:val="24"/>
          <w:lang w:val="ro-MO"/>
        </w:rPr>
        <w:t xml:space="preserve">- </w:t>
      </w:r>
      <w:r w:rsidR="00C65647" w:rsidRPr="00FF0F87">
        <w:rPr>
          <w:rFonts w:ascii="Times New Roman" w:hAnsi="Times New Roman"/>
          <w:sz w:val="24"/>
          <w:szCs w:val="24"/>
          <w:lang w:val="ro-MO"/>
        </w:rPr>
        <w:t>beneficiari direcți ai infrastructuri</w:t>
      </w:r>
      <w:r w:rsidR="006A6E5A" w:rsidRPr="00FF0F87">
        <w:rPr>
          <w:rFonts w:ascii="Times New Roman" w:hAnsi="Times New Roman"/>
          <w:sz w:val="24"/>
          <w:szCs w:val="24"/>
          <w:lang w:val="ro-MO"/>
        </w:rPr>
        <w:t>i reabilitate (număr de copii</w:t>
      </w:r>
      <w:r w:rsidR="00F15011" w:rsidRPr="00FF0F87">
        <w:rPr>
          <w:rFonts w:ascii="Times New Roman" w:hAnsi="Times New Roman"/>
          <w:sz w:val="24"/>
          <w:szCs w:val="24"/>
          <w:lang w:val="ro-MO"/>
        </w:rPr>
        <w:t xml:space="preserve">, număr de angajați); </w:t>
      </w:r>
    </w:p>
    <w:p w14:paraId="63D20C96" w14:textId="02FF7BB0" w:rsidR="00F15011" w:rsidRPr="00FF0F87" w:rsidRDefault="00F15011" w:rsidP="0032048E">
      <w:pPr>
        <w:pStyle w:val="ad"/>
        <w:tabs>
          <w:tab w:val="left" w:pos="426"/>
          <w:tab w:val="left" w:pos="567"/>
          <w:tab w:val="left" w:pos="851"/>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sz w:val="24"/>
          <w:szCs w:val="24"/>
          <w:lang w:val="ro-MO"/>
        </w:rPr>
        <w:t>- beneficiari finali ai infrastructurii reabilitate (număr de părinți);</w:t>
      </w:r>
    </w:p>
    <w:p w14:paraId="1147296E" w14:textId="0B0AC08B" w:rsidR="00C65647" w:rsidRPr="00FF0F87" w:rsidRDefault="00C65647" w:rsidP="00EF3C7B">
      <w:pPr>
        <w:shd w:val="clear" w:color="auto" w:fill="FFFFFF"/>
        <w:tabs>
          <w:tab w:val="left" w:pos="851"/>
          <w:tab w:val="left" w:pos="993"/>
        </w:tabs>
        <w:spacing w:after="0"/>
        <w:ind w:firstLine="567"/>
        <w:jc w:val="both"/>
        <w:rPr>
          <w:rFonts w:ascii="Times New Roman" w:hAnsi="Times New Roman" w:cs="Times New Roman"/>
          <w:b/>
          <w:bCs/>
          <w:i/>
          <w:iCs/>
          <w:sz w:val="24"/>
          <w:szCs w:val="24"/>
          <w:lang w:val="ro-MO"/>
        </w:rPr>
      </w:pPr>
      <w:r w:rsidRPr="00FF0F87">
        <w:rPr>
          <w:rFonts w:ascii="Times New Roman" w:hAnsi="Times New Roman" w:cs="Times New Roman"/>
          <w:b/>
          <w:bCs/>
          <w:i/>
          <w:iCs/>
          <w:sz w:val="24"/>
          <w:szCs w:val="24"/>
          <w:lang w:val="ro-MO"/>
        </w:rPr>
        <w:t>Indicatorii de produs în cadrul proiectului:</w:t>
      </w:r>
    </w:p>
    <w:p w14:paraId="5B8EA988" w14:textId="77777777" w:rsidR="00911336" w:rsidRPr="00FF0F87" w:rsidRDefault="00F15011" w:rsidP="00911336">
      <w:pPr>
        <w:pStyle w:val="ad"/>
        <w:tabs>
          <w:tab w:val="left" w:pos="426"/>
        </w:tabs>
        <w:spacing w:after="120" w:line="240" w:lineRule="auto"/>
        <w:ind w:left="0" w:firstLine="567"/>
        <w:jc w:val="both"/>
        <w:rPr>
          <w:rFonts w:ascii="Times New Roman" w:hAnsi="Times New Roman"/>
          <w:sz w:val="24"/>
          <w:szCs w:val="24"/>
          <w:lang w:val="ro-MO"/>
        </w:rPr>
      </w:pPr>
      <w:r w:rsidRPr="00FF0F87">
        <w:rPr>
          <w:rFonts w:ascii="Times New Roman" w:hAnsi="Times New Roman"/>
          <w:sz w:val="24"/>
          <w:szCs w:val="24"/>
          <w:lang w:val="ro-MO"/>
        </w:rPr>
        <w:t xml:space="preserve">- număr de instituții publice </w:t>
      </w:r>
      <w:r w:rsidR="00911336" w:rsidRPr="00FF0F87">
        <w:rPr>
          <w:rFonts w:ascii="Times New Roman" w:hAnsi="Times New Roman"/>
          <w:sz w:val="24"/>
          <w:szCs w:val="24"/>
          <w:lang w:val="ro-MO"/>
        </w:rPr>
        <w:t>construite/renovate/reabilitate</w:t>
      </w:r>
      <w:r w:rsidRPr="00FF0F87">
        <w:rPr>
          <w:rFonts w:ascii="Times New Roman" w:hAnsi="Times New Roman"/>
          <w:sz w:val="24"/>
          <w:szCs w:val="24"/>
          <w:lang w:val="ro-MO"/>
        </w:rPr>
        <w:t xml:space="preserve">; </w:t>
      </w:r>
    </w:p>
    <w:p w14:paraId="6586E0F1" w14:textId="7C8097A0" w:rsidR="00911336" w:rsidRPr="00FF0F87" w:rsidRDefault="00584044" w:rsidP="00911336">
      <w:pPr>
        <w:pStyle w:val="ad"/>
        <w:tabs>
          <w:tab w:val="left" w:pos="426"/>
        </w:tabs>
        <w:spacing w:after="120" w:line="240" w:lineRule="auto"/>
        <w:ind w:left="0" w:firstLine="567"/>
        <w:jc w:val="both"/>
        <w:rPr>
          <w:rFonts w:ascii="Times New Roman" w:hAnsi="Times New Roman"/>
          <w:bCs/>
          <w:sz w:val="24"/>
          <w:szCs w:val="24"/>
          <w:lang w:val="ro-MO"/>
        </w:rPr>
      </w:pPr>
      <w:r w:rsidRPr="00FF0F87">
        <w:rPr>
          <w:rFonts w:ascii="Times New Roman" w:hAnsi="Times New Roman"/>
          <w:sz w:val="24"/>
          <w:szCs w:val="24"/>
          <w:lang w:val="ro-MO"/>
        </w:rPr>
        <w:t xml:space="preserve">- </w:t>
      </w:r>
      <w:r w:rsidR="00C65647" w:rsidRPr="00FF0F87">
        <w:rPr>
          <w:rFonts w:ascii="Times New Roman" w:hAnsi="Times New Roman"/>
          <w:sz w:val="24"/>
          <w:szCs w:val="24"/>
          <w:lang w:val="ro-MO"/>
        </w:rPr>
        <w:t>număr</w:t>
      </w:r>
      <w:r w:rsidR="00A81A20" w:rsidRPr="00FF0F87">
        <w:rPr>
          <w:rFonts w:ascii="Times New Roman" w:hAnsi="Times New Roman"/>
          <w:sz w:val="24"/>
          <w:szCs w:val="24"/>
          <w:lang w:val="ro-MO"/>
        </w:rPr>
        <w:t>ul</w:t>
      </w:r>
      <w:r w:rsidR="00C65647" w:rsidRPr="00FF0F87">
        <w:rPr>
          <w:rFonts w:ascii="Times New Roman" w:hAnsi="Times New Roman"/>
          <w:sz w:val="24"/>
          <w:szCs w:val="24"/>
          <w:lang w:val="ro-MO"/>
        </w:rPr>
        <w:t xml:space="preserve"> de </w:t>
      </w:r>
      <w:r w:rsidR="00CF55C9" w:rsidRPr="00FF0F87">
        <w:rPr>
          <w:rFonts w:ascii="Times New Roman" w:hAnsi="Times New Roman"/>
          <w:sz w:val="24"/>
          <w:szCs w:val="24"/>
          <w:lang w:val="ro-MO"/>
        </w:rPr>
        <w:t>grupe de creșă</w:t>
      </w:r>
      <w:r w:rsidR="00911336" w:rsidRPr="00FF0F87">
        <w:rPr>
          <w:rFonts w:ascii="Times New Roman" w:hAnsi="Times New Roman"/>
          <w:sz w:val="24"/>
          <w:szCs w:val="24"/>
          <w:lang w:val="ro-MO"/>
        </w:rPr>
        <w:t xml:space="preserve"> noi</w:t>
      </w:r>
      <w:r w:rsidR="00C65647" w:rsidRPr="00FF0F87">
        <w:rPr>
          <w:rFonts w:ascii="Times New Roman" w:hAnsi="Times New Roman"/>
          <w:sz w:val="24"/>
          <w:szCs w:val="24"/>
          <w:lang w:val="ro-MO"/>
        </w:rPr>
        <w:t xml:space="preserve"> </w:t>
      </w:r>
      <w:r w:rsidR="00911336" w:rsidRPr="00FF0F87">
        <w:rPr>
          <w:rFonts w:ascii="Times New Roman" w:eastAsia="Times New Roman" w:hAnsi="Times New Roman"/>
          <w:bCs/>
          <w:iCs/>
          <w:sz w:val="24"/>
          <w:szCs w:val="24"/>
          <w:lang w:val="ro-MO"/>
        </w:rPr>
        <w:t xml:space="preserve">create/dotate cu </w:t>
      </w:r>
      <w:r w:rsidR="00911336" w:rsidRPr="00FF0F87">
        <w:rPr>
          <w:rFonts w:ascii="Times New Roman" w:eastAsia="Times New Roman" w:hAnsi="Times New Roman"/>
          <w:bCs/>
          <w:sz w:val="24"/>
          <w:szCs w:val="24"/>
          <w:lang w:val="ro-MO"/>
        </w:rPr>
        <w:t>echipamente, utilaje și mobilier;</w:t>
      </w:r>
      <w:r w:rsidR="00C65647" w:rsidRPr="00FF0F87">
        <w:rPr>
          <w:rFonts w:ascii="Times New Roman" w:hAnsi="Times New Roman"/>
          <w:bCs/>
          <w:sz w:val="24"/>
          <w:szCs w:val="24"/>
          <w:lang w:val="ro-MO"/>
        </w:rPr>
        <w:t xml:space="preserve"> </w:t>
      </w:r>
    </w:p>
    <w:p w14:paraId="69D7CAFE" w14:textId="7EB576EB" w:rsidR="00911336" w:rsidRPr="00FF0F87" w:rsidRDefault="00911336" w:rsidP="00911336">
      <w:pPr>
        <w:pStyle w:val="ad"/>
        <w:tabs>
          <w:tab w:val="left" w:pos="426"/>
        </w:tabs>
        <w:spacing w:after="120" w:line="240" w:lineRule="auto"/>
        <w:ind w:left="0" w:firstLine="567"/>
        <w:jc w:val="both"/>
        <w:rPr>
          <w:rFonts w:ascii="Times New Roman" w:hAnsi="Times New Roman"/>
          <w:sz w:val="24"/>
          <w:szCs w:val="24"/>
          <w:lang w:val="ro-MO"/>
        </w:rPr>
      </w:pPr>
      <w:r w:rsidRPr="00FF0F87">
        <w:rPr>
          <w:rFonts w:ascii="Times New Roman" w:hAnsi="Times New Roman"/>
          <w:sz w:val="24"/>
          <w:szCs w:val="24"/>
          <w:lang w:val="ro-MO"/>
        </w:rPr>
        <w:t>-</w:t>
      </w:r>
      <w:r w:rsidR="00EF3C7B" w:rsidRPr="00FF0F87">
        <w:rPr>
          <w:rFonts w:ascii="Times New Roman" w:hAnsi="Times New Roman"/>
          <w:sz w:val="24"/>
          <w:szCs w:val="24"/>
          <w:lang w:val="ro-MO"/>
        </w:rPr>
        <w:t xml:space="preserve"> numărul de locuri</w:t>
      </w:r>
      <w:r w:rsidR="00F15011" w:rsidRPr="00FF0F87">
        <w:rPr>
          <w:rFonts w:ascii="Times New Roman" w:hAnsi="Times New Roman"/>
          <w:sz w:val="24"/>
          <w:szCs w:val="24"/>
          <w:lang w:val="ro-MO"/>
        </w:rPr>
        <w:t xml:space="preserve"> noi</w:t>
      </w:r>
      <w:r w:rsidR="00EF3C7B" w:rsidRPr="00FF0F87">
        <w:rPr>
          <w:rFonts w:ascii="Times New Roman" w:hAnsi="Times New Roman"/>
          <w:sz w:val="24"/>
          <w:szCs w:val="24"/>
          <w:lang w:val="ro-MO"/>
        </w:rPr>
        <w:t xml:space="preserve"> </w:t>
      </w:r>
      <w:r w:rsidR="007000B1" w:rsidRPr="00FF0F87">
        <w:rPr>
          <w:rFonts w:ascii="Times New Roman" w:hAnsi="Times New Roman"/>
          <w:sz w:val="24"/>
          <w:szCs w:val="24"/>
          <w:lang w:val="ro-MO"/>
        </w:rPr>
        <w:t xml:space="preserve">pentru copii, </w:t>
      </w:r>
      <w:r w:rsidR="00EF3C7B" w:rsidRPr="00FF0F87">
        <w:rPr>
          <w:rFonts w:ascii="Times New Roman" w:hAnsi="Times New Roman"/>
          <w:sz w:val="24"/>
          <w:szCs w:val="24"/>
          <w:lang w:val="ro-MO"/>
        </w:rPr>
        <w:t>create în grupele de creșă</w:t>
      </w:r>
      <w:r w:rsidRPr="00FF0F87">
        <w:rPr>
          <w:rFonts w:ascii="Times New Roman" w:hAnsi="Times New Roman"/>
          <w:sz w:val="24"/>
          <w:szCs w:val="24"/>
          <w:lang w:val="ro-MO"/>
        </w:rPr>
        <w:t xml:space="preserve">; </w:t>
      </w:r>
    </w:p>
    <w:p w14:paraId="504AAA8E" w14:textId="12A014E7" w:rsidR="00911336" w:rsidRPr="00FF0F87" w:rsidRDefault="00911336" w:rsidP="00911336">
      <w:pPr>
        <w:pStyle w:val="ad"/>
        <w:tabs>
          <w:tab w:val="left" w:pos="426"/>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sz w:val="24"/>
          <w:szCs w:val="24"/>
          <w:lang w:val="ro-MO"/>
        </w:rPr>
        <w:t>- numărul de locuri de muncă noi</w:t>
      </w:r>
      <w:r w:rsidR="007000B1" w:rsidRPr="00FF0F87">
        <w:rPr>
          <w:rFonts w:ascii="Times New Roman" w:hAnsi="Times New Roman"/>
          <w:sz w:val="24"/>
          <w:szCs w:val="24"/>
          <w:lang w:val="ro-MO"/>
        </w:rPr>
        <w:t>,</w:t>
      </w:r>
      <w:r w:rsidRPr="00FF0F87">
        <w:rPr>
          <w:rFonts w:ascii="Times New Roman" w:hAnsi="Times New Roman"/>
          <w:sz w:val="24"/>
          <w:szCs w:val="24"/>
          <w:lang w:val="ro-MO"/>
        </w:rPr>
        <w:t xml:space="preserve"> create în grupele de creșă;</w:t>
      </w:r>
    </w:p>
    <w:p w14:paraId="34C0D497" w14:textId="2C092882" w:rsidR="00AE51B2" w:rsidRPr="00FF0F87" w:rsidRDefault="00AE51B2" w:rsidP="00AE51B2">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eastAsia="ru-RU"/>
        </w:rPr>
        <w:lastRenderedPageBreak/>
        <w:t xml:space="preserve">2.2.2 </w:t>
      </w:r>
      <w:r w:rsidRPr="00FF0F87">
        <w:rPr>
          <w:rFonts w:ascii="Times New Roman" w:hAnsi="Times New Roman" w:cs="Times New Roman"/>
          <w:sz w:val="24"/>
          <w:szCs w:val="24"/>
          <w:lang w:val="ro-MO" w:eastAsia="ru-RU"/>
        </w:rPr>
        <w:t>La concurs se vor admite pentru finanțare proiectele, ale căror val</w:t>
      </w:r>
      <w:r w:rsidR="00546E5B" w:rsidRPr="00FF0F87">
        <w:rPr>
          <w:rFonts w:ascii="Times New Roman" w:hAnsi="Times New Roman" w:cs="Times New Roman"/>
          <w:sz w:val="24"/>
          <w:szCs w:val="24"/>
          <w:lang w:val="ro-MO" w:eastAsia="ru-RU"/>
        </w:rPr>
        <w:t>oare</w:t>
      </w:r>
      <w:r w:rsidRPr="00FF0F87">
        <w:rPr>
          <w:rFonts w:ascii="Times New Roman" w:hAnsi="Times New Roman" w:cs="Times New Roman"/>
          <w:sz w:val="24"/>
          <w:szCs w:val="24"/>
          <w:lang w:val="ro-MO" w:eastAsia="ru-RU"/>
        </w:rPr>
        <w:t xml:space="preserve"> de buget (</w:t>
      </w:r>
      <w:r w:rsidR="00546E5B" w:rsidRPr="00FF0F87">
        <w:rPr>
          <w:rFonts w:ascii="Times New Roman" w:hAnsi="Times New Roman" w:cs="Times New Roman"/>
          <w:sz w:val="24"/>
          <w:szCs w:val="24"/>
          <w:lang w:val="ro-MO" w:eastAsia="ru-RU"/>
        </w:rPr>
        <w:t xml:space="preserve">ce includ </w:t>
      </w:r>
      <w:r w:rsidR="007D6276" w:rsidRPr="00FF0F87">
        <w:rPr>
          <w:rFonts w:ascii="Times New Roman" w:hAnsi="Times New Roman" w:cs="Times New Roman"/>
          <w:sz w:val="24"/>
          <w:szCs w:val="24"/>
          <w:lang w:val="ro-MO" w:eastAsia="ru-RU"/>
        </w:rPr>
        <w:t xml:space="preserve">doar </w:t>
      </w:r>
      <w:r w:rsidR="00DE1524" w:rsidRPr="00FF0F87">
        <w:rPr>
          <w:rFonts w:ascii="Times New Roman" w:hAnsi="Times New Roman" w:cs="Times New Roman"/>
          <w:sz w:val="24"/>
          <w:szCs w:val="24"/>
          <w:lang w:val="ro-MO" w:eastAsia="ru-RU"/>
        </w:rPr>
        <w:t>costuri</w:t>
      </w:r>
      <w:r w:rsidRPr="00FF0F87">
        <w:rPr>
          <w:rFonts w:ascii="Times New Roman" w:hAnsi="Times New Roman" w:cs="Times New Roman"/>
          <w:sz w:val="24"/>
          <w:szCs w:val="24"/>
          <w:lang w:val="ro-MO" w:eastAsia="ru-RU"/>
        </w:rPr>
        <w:t xml:space="preserve"> eligibile</w:t>
      </w:r>
      <w:r w:rsidR="00DE1524" w:rsidRPr="00FF0F87">
        <w:rPr>
          <w:rFonts w:ascii="Times New Roman" w:hAnsi="Times New Roman" w:cs="Times New Roman"/>
          <w:sz w:val="24"/>
          <w:szCs w:val="24"/>
          <w:lang w:val="ro-MO" w:eastAsia="ru-RU"/>
        </w:rPr>
        <w:t>,</w:t>
      </w:r>
      <w:r w:rsidR="00013E0B" w:rsidRPr="00FF0F87">
        <w:rPr>
          <w:rFonts w:ascii="Times New Roman" w:hAnsi="Times New Roman" w:cs="Times New Roman"/>
          <w:sz w:val="24"/>
          <w:szCs w:val="24"/>
          <w:lang w:val="ro-MO" w:eastAsia="ru-RU"/>
        </w:rPr>
        <w:t xml:space="preserve"> specificate în p. 2.4.1 din Ghid</w:t>
      </w:r>
      <w:r w:rsidRPr="00FF0F87">
        <w:rPr>
          <w:rFonts w:ascii="Times New Roman" w:hAnsi="Times New Roman" w:cs="Times New Roman"/>
          <w:sz w:val="24"/>
          <w:szCs w:val="24"/>
          <w:lang w:val="ro-MO" w:eastAsia="ru-RU"/>
        </w:rPr>
        <w:t>) nu v</w:t>
      </w:r>
      <w:r w:rsidR="00546E5B" w:rsidRPr="00FF0F87">
        <w:rPr>
          <w:rFonts w:ascii="Times New Roman" w:hAnsi="Times New Roman" w:cs="Times New Roman"/>
          <w:sz w:val="24"/>
          <w:szCs w:val="24"/>
          <w:lang w:val="ro-MO" w:eastAsia="ru-RU"/>
        </w:rPr>
        <w:t xml:space="preserve">a depăși </w:t>
      </w:r>
      <w:r w:rsidR="00546E5B" w:rsidRPr="00FF0F87">
        <w:rPr>
          <w:rFonts w:ascii="Times New Roman" w:hAnsi="Times New Roman" w:cs="Times New Roman"/>
          <w:b/>
          <w:sz w:val="24"/>
          <w:szCs w:val="24"/>
          <w:u w:val="single"/>
          <w:lang w:val="ro-MO" w:eastAsia="ru-RU"/>
        </w:rPr>
        <w:t>1,5 milioane lei</w:t>
      </w:r>
      <w:r w:rsidR="00013E0B" w:rsidRPr="00FF0F87">
        <w:rPr>
          <w:rFonts w:ascii="Times New Roman" w:hAnsi="Times New Roman" w:cs="Times New Roman"/>
          <w:sz w:val="24"/>
          <w:szCs w:val="24"/>
          <w:lang w:val="ro-MO" w:eastAsia="ru-RU"/>
        </w:rPr>
        <w:t>, cu achitarea integrală din FNDRL.</w:t>
      </w:r>
    </w:p>
    <w:p w14:paraId="2BEC688C" w14:textId="0AE2FF0F" w:rsidR="008259AE" w:rsidRPr="00FF0F87" w:rsidRDefault="007D6276" w:rsidP="00AE51B2">
      <w:pPr>
        <w:ind w:firstLine="567"/>
        <w:jc w:val="both"/>
        <w:rPr>
          <w:rFonts w:ascii="Times New Roman" w:hAnsi="Times New Roman" w:cs="Times New Roman"/>
          <w:b/>
          <w:color w:val="000000" w:themeColor="text1"/>
          <w:sz w:val="24"/>
          <w:szCs w:val="24"/>
          <w:lang w:val="ro-MO"/>
        </w:rPr>
      </w:pPr>
      <w:r w:rsidRPr="00FF0F87">
        <w:rPr>
          <w:rFonts w:ascii="Times New Roman" w:hAnsi="Times New Roman" w:cs="Times New Roman"/>
          <w:color w:val="000000" w:themeColor="text1"/>
          <w:sz w:val="24"/>
          <w:szCs w:val="24"/>
          <w:lang w:val="ro-MO"/>
        </w:rPr>
        <w:t>Totodată, s</w:t>
      </w:r>
      <w:r w:rsidR="008259AE" w:rsidRPr="00FF0F87">
        <w:rPr>
          <w:rFonts w:ascii="Times New Roman" w:hAnsi="Times New Roman" w:cs="Times New Roman"/>
          <w:color w:val="000000" w:themeColor="text1"/>
          <w:sz w:val="24"/>
          <w:szCs w:val="24"/>
          <w:lang w:val="ro-MO"/>
        </w:rPr>
        <w:t xml:space="preserve">e pot admite proiecte cu </w:t>
      </w:r>
      <w:r w:rsidRPr="00FF0F87">
        <w:rPr>
          <w:rFonts w:ascii="Times New Roman" w:hAnsi="Times New Roman" w:cs="Times New Roman"/>
          <w:color w:val="000000" w:themeColor="text1"/>
          <w:sz w:val="24"/>
          <w:szCs w:val="24"/>
          <w:lang w:val="ro-MO"/>
        </w:rPr>
        <w:t>valoarea de buget</w:t>
      </w:r>
      <w:r w:rsidR="008259AE" w:rsidRPr="00FF0F87">
        <w:rPr>
          <w:rFonts w:ascii="Times New Roman" w:hAnsi="Times New Roman" w:cs="Times New Roman"/>
          <w:color w:val="000000" w:themeColor="text1"/>
          <w:sz w:val="24"/>
          <w:szCs w:val="24"/>
          <w:lang w:val="ro-MO"/>
        </w:rPr>
        <w:t xml:space="preserve"> peste 1,</w:t>
      </w:r>
      <w:r w:rsidR="00013E0B" w:rsidRPr="00FF0F87">
        <w:rPr>
          <w:rFonts w:ascii="Times New Roman" w:hAnsi="Times New Roman" w:cs="Times New Roman"/>
          <w:color w:val="000000" w:themeColor="text1"/>
          <w:sz w:val="24"/>
          <w:szCs w:val="24"/>
          <w:lang w:val="ro-MO"/>
        </w:rPr>
        <w:t>5</w:t>
      </w:r>
      <w:r w:rsidR="008259AE" w:rsidRPr="00FF0F87">
        <w:rPr>
          <w:rFonts w:ascii="Times New Roman" w:hAnsi="Times New Roman" w:cs="Times New Roman"/>
          <w:color w:val="000000" w:themeColor="text1"/>
          <w:sz w:val="24"/>
          <w:szCs w:val="24"/>
          <w:lang w:val="ro-MO"/>
        </w:rPr>
        <w:t xml:space="preserve"> milioane lei, dar </w:t>
      </w:r>
      <w:r w:rsidRPr="00FF0F87">
        <w:rPr>
          <w:rFonts w:ascii="Times New Roman" w:hAnsi="Times New Roman" w:cs="Times New Roman"/>
          <w:color w:val="000000" w:themeColor="text1"/>
          <w:sz w:val="24"/>
          <w:szCs w:val="24"/>
          <w:lang w:val="ro-MO"/>
        </w:rPr>
        <w:t>nu mai mult de</w:t>
      </w:r>
      <w:r w:rsidR="008259AE" w:rsidRPr="00FF0F87">
        <w:rPr>
          <w:rFonts w:ascii="Times New Roman" w:hAnsi="Times New Roman" w:cs="Times New Roman"/>
          <w:color w:val="000000" w:themeColor="text1"/>
          <w:sz w:val="24"/>
          <w:szCs w:val="24"/>
          <w:lang w:val="ro-MO"/>
        </w:rPr>
        <w:t xml:space="preserve"> </w:t>
      </w:r>
      <w:r w:rsidR="00013E0B" w:rsidRPr="00FF0F87">
        <w:rPr>
          <w:rFonts w:ascii="Times New Roman" w:hAnsi="Times New Roman" w:cs="Times New Roman"/>
          <w:color w:val="000000" w:themeColor="text1"/>
          <w:sz w:val="24"/>
          <w:szCs w:val="24"/>
          <w:lang w:val="ro-MO"/>
        </w:rPr>
        <w:t>15%</w:t>
      </w:r>
      <w:r w:rsidR="008259AE" w:rsidRPr="00FF0F87">
        <w:rPr>
          <w:rFonts w:ascii="Times New Roman" w:hAnsi="Times New Roman" w:cs="Times New Roman"/>
          <w:color w:val="000000" w:themeColor="text1"/>
          <w:sz w:val="24"/>
          <w:szCs w:val="24"/>
          <w:lang w:val="ro-MO"/>
        </w:rPr>
        <w:t xml:space="preserve">, </w:t>
      </w:r>
      <w:r w:rsidRPr="00FF0F87">
        <w:rPr>
          <w:rFonts w:ascii="Times New Roman" w:hAnsi="Times New Roman" w:cs="Times New Roman"/>
          <w:color w:val="000000" w:themeColor="text1"/>
          <w:sz w:val="24"/>
          <w:szCs w:val="24"/>
          <w:lang w:val="ro-MO"/>
        </w:rPr>
        <w:t xml:space="preserve">surplusul fiind acoperit financiar </w:t>
      </w:r>
      <w:r w:rsidR="008259AE" w:rsidRPr="00FF0F87">
        <w:rPr>
          <w:rFonts w:ascii="Times New Roman" w:hAnsi="Times New Roman" w:cs="Times New Roman"/>
          <w:color w:val="000000" w:themeColor="text1"/>
          <w:sz w:val="24"/>
          <w:szCs w:val="24"/>
          <w:lang w:val="ro-MO"/>
        </w:rPr>
        <w:t>prin contribuția APL</w:t>
      </w:r>
      <w:r w:rsidR="00013E0B" w:rsidRPr="00FF0F87">
        <w:rPr>
          <w:rFonts w:ascii="Times New Roman" w:hAnsi="Times New Roman" w:cs="Times New Roman"/>
          <w:color w:val="000000" w:themeColor="text1"/>
          <w:sz w:val="24"/>
          <w:szCs w:val="24"/>
          <w:lang w:val="ro-MO"/>
        </w:rPr>
        <w:t>.</w:t>
      </w:r>
    </w:p>
    <w:tbl>
      <w:tblPr>
        <w:tblStyle w:val="a9"/>
        <w:tblW w:w="10031" w:type="dxa"/>
        <w:tblLook w:val="04A0" w:firstRow="1" w:lastRow="0" w:firstColumn="1" w:lastColumn="0" w:noHBand="0" w:noVBand="1"/>
      </w:tblPr>
      <w:tblGrid>
        <w:gridCol w:w="1526"/>
        <w:gridCol w:w="1807"/>
        <w:gridCol w:w="2233"/>
        <w:gridCol w:w="2232"/>
        <w:gridCol w:w="2233"/>
      </w:tblGrid>
      <w:tr w:rsidR="00350E83" w:rsidRPr="00FF0F87" w14:paraId="1DFE93B6" w14:textId="77777777" w:rsidTr="00B10478">
        <w:tc>
          <w:tcPr>
            <w:tcW w:w="1526" w:type="dxa"/>
            <w:shd w:val="clear" w:color="auto" w:fill="C6D9F1" w:themeFill="text2" w:themeFillTint="33"/>
            <w:vAlign w:val="center"/>
          </w:tcPr>
          <w:p w14:paraId="29E9DF16" w14:textId="77777777" w:rsidR="00350E83" w:rsidRPr="00FF0F87" w:rsidRDefault="00350E83" w:rsidP="007D6276">
            <w:pPr>
              <w:jc w:val="center"/>
              <w:rPr>
                <w:rFonts w:ascii="Times New Roman" w:hAnsi="Times New Roman" w:cs="Times New Roman"/>
                <w:b/>
                <w:sz w:val="20"/>
                <w:szCs w:val="20"/>
                <w:lang w:val="ro-MO"/>
              </w:rPr>
            </w:pPr>
            <w:r w:rsidRPr="00FF0F87">
              <w:rPr>
                <w:rFonts w:ascii="Times New Roman" w:hAnsi="Times New Roman" w:cs="Times New Roman"/>
                <w:b/>
                <w:sz w:val="20"/>
                <w:szCs w:val="20"/>
                <w:lang w:val="ro-MO"/>
              </w:rPr>
              <w:t>Măsura</w:t>
            </w:r>
          </w:p>
        </w:tc>
        <w:tc>
          <w:tcPr>
            <w:tcW w:w="1807" w:type="dxa"/>
            <w:shd w:val="clear" w:color="auto" w:fill="C6D9F1" w:themeFill="text2" w:themeFillTint="33"/>
            <w:vAlign w:val="center"/>
          </w:tcPr>
          <w:p w14:paraId="553AB34A" w14:textId="77777777" w:rsidR="00350E83" w:rsidRPr="00FF0F87" w:rsidRDefault="00350E83" w:rsidP="007D6276">
            <w:pPr>
              <w:jc w:val="center"/>
              <w:rPr>
                <w:rFonts w:ascii="Times New Roman" w:hAnsi="Times New Roman" w:cs="Times New Roman"/>
                <w:b/>
                <w:sz w:val="20"/>
                <w:szCs w:val="20"/>
                <w:lang w:val="ro-MO"/>
              </w:rPr>
            </w:pPr>
            <w:r w:rsidRPr="00FF0F87">
              <w:rPr>
                <w:rFonts w:ascii="Times New Roman" w:hAnsi="Times New Roman" w:cs="Times New Roman"/>
                <w:b/>
                <w:sz w:val="20"/>
                <w:szCs w:val="20"/>
                <w:lang w:val="ro-MO"/>
              </w:rPr>
              <w:t>Nr. populației</w:t>
            </w:r>
          </w:p>
          <w:p w14:paraId="47FCF7CC" w14:textId="5E063CFB" w:rsidR="00350E83" w:rsidRPr="00FF0F87" w:rsidRDefault="00350E83" w:rsidP="007D6276">
            <w:pPr>
              <w:jc w:val="center"/>
              <w:rPr>
                <w:rFonts w:ascii="Times New Roman" w:hAnsi="Times New Roman" w:cs="Times New Roman"/>
                <w:b/>
                <w:sz w:val="20"/>
                <w:szCs w:val="20"/>
                <w:lang w:val="ro-MO"/>
              </w:rPr>
            </w:pPr>
            <w:r w:rsidRPr="00FF0F87">
              <w:rPr>
                <w:rFonts w:ascii="Times New Roman" w:hAnsi="Times New Roman" w:cs="Times New Roman"/>
                <w:b/>
                <w:sz w:val="20"/>
                <w:szCs w:val="20"/>
                <w:lang w:val="ro-MO"/>
              </w:rPr>
              <w:t>(pers)</w:t>
            </w:r>
          </w:p>
        </w:tc>
        <w:tc>
          <w:tcPr>
            <w:tcW w:w="2233" w:type="dxa"/>
            <w:shd w:val="clear" w:color="auto" w:fill="C6D9F1" w:themeFill="text2" w:themeFillTint="33"/>
            <w:vAlign w:val="center"/>
          </w:tcPr>
          <w:p w14:paraId="4EBB25C0" w14:textId="77777777" w:rsidR="00350E83" w:rsidRPr="00FF0F87" w:rsidRDefault="00350E83" w:rsidP="007D6276">
            <w:pPr>
              <w:jc w:val="center"/>
              <w:rPr>
                <w:rFonts w:ascii="Times New Roman" w:hAnsi="Times New Roman" w:cs="Times New Roman"/>
                <w:b/>
                <w:sz w:val="20"/>
                <w:szCs w:val="20"/>
                <w:lang w:val="ro-MO"/>
              </w:rPr>
            </w:pPr>
            <w:r w:rsidRPr="00FF0F87">
              <w:rPr>
                <w:rFonts w:ascii="Times New Roman" w:hAnsi="Times New Roman" w:cs="Times New Roman"/>
                <w:b/>
                <w:sz w:val="20"/>
                <w:szCs w:val="20"/>
                <w:lang w:val="ro-MO"/>
              </w:rPr>
              <w:t>Valoarea proiectului</w:t>
            </w:r>
          </w:p>
          <w:p w14:paraId="7CA40C04" w14:textId="5F03D6D9" w:rsidR="00350E83" w:rsidRPr="00FF0F87" w:rsidRDefault="00350E83" w:rsidP="00AE6300">
            <w:pPr>
              <w:jc w:val="center"/>
              <w:rPr>
                <w:rFonts w:ascii="Times New Roman" w:hAnsi="Times New Roman" w:cs="Times New Roman"/>
                <w:b/>
                <w:sz w:val="20"/>
                <w:szCs w:val="20"/>
                <w:lang w:val="ro-MO"/>
              </w:rPr>
            </w:pPr>
            <w:r w:rsidRPr="00FF0F87">
              <w:rPr>
                <w:rFonts w:ascii="Times New Roman" w:hAnsi="Times New Roman" w:cs="Times New Roman"/>
                <w:b/>
                <w:sz w:val="20"/>
                <w:szCs w:val="20"/>
                <w:lang w:val="ro-MO"/>
              </w:rPr>
              <w:t>(lei)</w:t>
            </w:r>
          </w:p>
        </w:tc>
        <w:tc>
          <w:tcPr>
            <w:tcW w:w="2232" w:type="dxa"/>
            <w:shd w:val="clear" w:color="auto" w:fill="C6D9F1" w:themeFill="text2" w:themeFillTint="33"/>
            <w:vAlign w:val="center"/>
          </w:tcPr>
          <w:p w14:paraId="3C6DEA6B" w14:textId="0DC11A6E" w:rsidR="00350E83" w:rsidRPr="00FF0F87" w:rsidRDefault="00B10478" w:rsidP="007D6276">
            <w:pPr>
              <w:jc w:val="center"/>
              <w:rPr>
                <w:rFonts w:ascii="Times New Roman" w:hAnsi="Times New Roman" w:cs="Times New Roman"/>
                <w:b/>
                <w:sz w:val="20"/>
                <w:szCs w:val="20"/>
                <w:lang w:val="ro-MO"/>
              </w:rPr>
            </w:pPr>
            <w:r w:rsidRPr="00FF0F87">
              <w:rPr>
                <w:rFonts w:ascii="Times New Roman" w:hAnsi="Times New Roman" w:cs="Times New Roman"/>
                <w:b/>
                <w:sz w:val="20"/>
                <w:szCs w:val="20"/>
                <w:lang w:val="ro-MO"/>
              </w:rPr>
              <w:t xml:space="preserve">Alocațiile </w:t>
            </w:r>
            <w:r w:rsidR="00350E83" w:rsidRPr="00FF0F87">
              <w:rPr>
                <w:rFonts w:ascii="Times New Roman" w:hAnsi="Times New Roman" w:cs="Times New Roman"/>
                <w:b/>
                <w:sz w:val="20"/>
                <w:szCs w:val="20"/>
                <w:lang w:val="ro-MO"/>
              </w:rPr>
              <w:t>FNDRL</w:t>
            </w:r>
          </w:p>
          <w:p w14:paraId="5FC6D32D" w14:textId="31562F41" w:rsidR="00350E83" w:rsidRPr="00FF0F87" w:rsidRDefault="00350E83" w:rsidP="00AE6300">
            <w:pPr>
              <w:jc w:val="center"/>
              <w:rPr>
                <w:rFonts w:ascii="Times New Roman" w:hAnsi="Times New Roman" w:cs="Times New Roman"/>
                <w:b/>
                <w:sz w:val="20"/>
                <w:szCs w:val="20"/>
                <w:lang w:val="ro-MO"/>
              </w:rPr>
            </w:pPr>
            <w:r w:rsidRPr="00FF0F87">
              <w:rPr>
                <w:rFonts w:ascii="Times New Roman" w:hAnsi="Times New Roman" w:cs="Times New Roman"/>
                <w:b/>
                <w:sz w:val="20"/>
                <w:szCs w:val="20"/>
                <w:lang w:val="ro-MO"/>
              </w:rPr>
              <w:t>(lei)</w:t>
            </w:r>
          </w:p>
        </w:tc>
        <w:tc>
          <w:tcPr>
            <w:tcW w:w="2233" w:type="dxa"/>
            <w:shd w:val="clear" w:color="auto" w:fill="C6D9F1" w:themeFill="text2" w:themeFillTint="33"/>
            <w:vAlign w:val="center"/>
          </w:tcPr>
          <w:p w14:paraId="69A04A0D" w14:textId="7C0144A4" w:rsidR="00350E83" w:rsidRPr="00FF0F87" w:rsidRDefault="00B10478" w:rsidP="007D6276">
            <w:pPr>
              <w:jc w:val="center"/>
              <w:rPr>
                <w:rFonts w:ascii="Times New Roman" w:hAnsi="Times New Roman" w:cs="Times New Roman"/>
                <w:b/>
                <w:sz w:val="20"/>
                <w:szCs w:val="20"/>
                <w:lang w:val="ro-MO"/>
              </w:rPr>
            </w:pPr>
            <w:r w:rsidRPr="00FF0F87">
              <w:rPr>
                <w:rFonts w:ascii="Times New Roman" w:hAnsi="Times New Roman" w:cs="Times New Roman"/>
                <w:b/>
                <w:sz w:val="20"/>
                <w:szCs w:val="20"/>
                <w:lang w:val="ro-MO"/>
              </w:rPr>
              <w:t xml:space="preserve">Contribuția </w:t>
            </w:r>
            <w:r w:rsidR="00350E83" w:rsidRPr="00FF0F87">
              <w:rPr>
                <w:rFonts w:ascii="Times New Roman" w:hAnsi="Times New Roman" w:cs="Times New Roman"/>
                <w:b/>
                <w:sz w:val="20"/>
                <w:szCs w:val="20"/>
                <w:lang w:val="ro-MO"/>
              </w:rPr>
              <w:t>APL</w:t>
            </w:r>
          </w:p>
          <w:p w14:paraId="4545B35B" w14:textId="047B8EA2" w:rsidR="00350E83" w:rsidRPr="00FF0F87" w:rsidRDefault="00350E83" w:rsidP="00AE6300">
            <w:pPr>
              <w:jc w:val="center"/>
              <w:rPr>
                <w:rFonts w:ascii="Times New Roman" w:hAnsi="Times New Roman" w:cs="Times New Roman"/>
                <w:b/>
                <w:sz w:val="20"/>
                <w:szCs w:val="20"/>
                <w:lang w:val="ro-MO"/>
              </w:rPr>
            </w:pPr>
            <w:r w:rsidRPr="00FF0F87">
              <w:rPr>
                <w:rFonts w:ascii="Times New Roman" w:hAnsi="Times New Roman" w:cs="Times New Roman"/>
                <w:b/>
                <w:sz w:val="20"/>
                <w:szCs w:val="20"/>
                <w:lang w:val="ro-MO"/>
              </w:rPr>
              <w:t>(</w:t>
            </w:r>
            <w:r w:rsidR="00AE6300" w:rsidRPr="00FF0F87">
              <w:rPr>
                <w:rFonts w:ascii="Times New Roman" w:hAnsi="Times New Roman" w:cs="Times New Roman"/>
                <w:b/>
                <w:sz w:val="20"/>
                <w:szCs w:val="20"/>
                <w:lang w:val="ro-MO"/>
              </w:rPr>
              <w:t>lei</w:t>
            </w:r>
            <w:r w:rsidRPr="00FF0F87">
              <w:rPr>
                <w:rFonts w:ascii="Times New Roman" w:hAnsi="Times New Roman" w:cs="Times New Roman"/>
                <w:b/>
                <w:sz w:val="20"/>
                <w:szCs w:val="20"/>
                <w:lang w:val="ro-MO"/>
              </w:rPr>
              <w:t>)</w:t>
            </w:r>
          </w:p>
        </w:tc>
      </w:tr>
      <w:tr w:rsidR="00350E83" w:rsidRPr="00FF0F87" w14:paraId="1911F98C" w14:textId="77777777" w:rsidTr="00B10478">
        <w:trPr>
          <w:trHeight w:val="567"/>
        </w:trPr>
        <w:tc>
          <w:tcPr>
            <w:tcW w:w="1526" w:type="dxa"/>
            <w:vMerge w:val="restart"/>
            <w:vAlign w:val="center"/>
          </w:tcPr>
          <w:p w14:paraId="7CF33651" w14:textId="566123A9" w:rsidR="00350E83" w:rsidRPr="00FF0F87" w:rsidRDefault="00350E83" w:rsidP="007D6276">
            <w:pPr>
              <w:jc w:val="center"/>
              <w:rPr>
                <w:rFonts w:ascii="Times New Roman" w:hAnsi="Times New Roman" w:cs="Times New Roman"/>
                <w:b/>
                <w:sz w:val="20"/>
                <w:szCs w:val="20"/>
                <w:lang w:val="ro-MO"/>
              </w:rPr>
            </w:pPr>
            <w:r w:rsidRPr="00FF0F87">
              <w:rPr>
                <w:rFonts w:ascii="Times New Roman" w:hAnsi="Times New Roman" w:cs="Times New Roman"/>
                <w:b/>
                <w:sz w:val="20"/>
                <w:szCs w:val="20"/>
                <w:lang w:val="ro-MO"/>
              </w:rPr>
              <w:t>M-2.1</w:t>
            </w:r>
          </w:p>
        </w:tc>
        <w:tc>
          <w:tcPr>
            <w:tcW w:w="1807" w:type="dxa"/>
            <w:vMerge w:val="restart"/>
            <w:vAlign w:val="center"/>
          </w:tcPr>
          <w:p w14:paraId="72D242CD" w14:textId="1407F065" w:rsidR="00350E83" w:rsidRPr="00FF0F87" w:rsidRDefault="00350E83" w:rsidP="00350E83">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 5000</w:t>
            </w:r>
          </w:p>
        </w:tc>
        <w:tc>
          <w:tcPr>
            <w:tcW w:w="2233" w:type="dxa"/>
            <w:vAlign w:val="center"/>
          </w:tcPr>
          <w:p w14:paraId="16B84D91" w14:textId="2CD2B9B9" w:rsidR="00350E83" w:rsidRPr="00FF0F87" w:rsidRDefault="00AE6300" w:rsidP="00AE6300">
            <w:pPr>
              <w:ind w:firstLine="567"/>
              <w:jc w:val="both"/>
              <w:rPr>
                <w:rFonts w:ascii="Times New Roman" w:hAnsi="Times New Roman" w:cs="Times New Roman"/>
                <w:sz w:val="20"/>
                <w:szCs w:val="20"/>
                <w:lang w:val="ro-MO"/>
              </w:rPr>
            </w:pPr>
            <w:r w:rsidRPr="00FF0F87">
              <w:rPr>
                <w:rFonts w:ascii="Times New Roman" w:hAnsi="Times New Roman" w:cs="Times New Roman"/>
                <w:b/>
                <w:sz w:val="20"/>
                <w:szCs w:val="20"/>
                <w:lang w:val="ro-MO"/>
              </w:rPr>
              <w:t>≤</w:t>
            </w:r>
            <w:r w:rsidR="00350E83" w:rsidRPr="00FF0F87">
              <w:rPr>
                <w:rFonts w:ascii="Times New Roman" w:hAnsi="Times New Roman" w:cs="Times New Roman"/>
                <w:sz w:val="20"/>
                <w:szCs w:val="20"/>
                <w:lang w:val="ro-MO"/>
              </w:rPr>
              <w:t xml:space="preserve"> 1</w:t>
            </w:r>
            <w:r w:rsidRPr="00FF0F87">
              <w:rPr>
                <w:rFonts w:ascii="Times New Roman" w:hAnsi="Times New Roman" w:cs="Times New Roman"/>
                <w:sz w:val="20"/>
                <w:szCs w:val="20"/>
                <w:lang w:val="ro-MO"/>
              </w:rPr>
              <w:t>.500.000,00</w:t>
            </w:r>
          </w:p>
        </w:tc>
        <w:tc>
          <w:tcPr>
            <w:tcW w:w="2232" w:type="dxa"/>
            <w:vAlign w:val="center"/>
          </w:tcPr>
          <w:p w14:paraId="37846DF9" w14:textId="03A8E170" w:rsidR="00350E83" w:rsidRPr="00FF0F87" w:rsidRDefault="00AE6300" w:rsidP="00350E83">
            <w:pPr>
              <w:jc w:val="center"/>
              <w:rPr>
                <w:rFonts w:ascii="Times New Roman" w:hAnsi="Times New Roman" w:cs="Times New Roman"/>
                <w:sz w:val="20"/>
                <w:szCs w:val="20"/>
                <w:lang w:val="ro-MO"/>
              </w:rPr>
            </w:pPr>
            <w:r w:rsidRPr="00FF0F87">
              <w:rPr>
                <w:rFonts w:ascii="Times New Roman" w:hAnsi="Times New Roman" w:cs="Times New Roman"/>
                <w:b/>
                <w:sz w:val="20"/>
                <w:szCs w:val="20"/>
                <w:lang w:val="ro-MO"/>
              </w:rPr>
              <w:t>≤</w:t>
            </w:r>
            <w:r w:rsidRPr="00FF0F87">
              <w:rPr>
                <w:rFonts w:ascii="Times New Roman" w:hAnsi="Times New Roman" w:cs="Times New Roman"/>
                <w:sz w:val="20"/>
                <w:szCs w:val="20"/>
                <w:lang w:val="ro-MO"/>
              </w:rPr>
              <w:t xml:space="preserve"> 1.500.000,00</w:t>
            </w:r>
          </w:p>
        </w:tc>
        <w:tc>
          <w:tcPr>
            <w:tcW w:w="2233" w:type="dxa"/>
            <w:vAlign w:val="center"/>
          </w:tcPr>
          <w:p w14:paraId="6E7BA912" w14:textId="49299524" w:rsidR="00350E83" w:rsidRPr="00FF0F87" w:rsidRDefault="00350E83" w:rsidP="00350E83">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0,0</w:t>
            </w:r>
            <w:r w:rsidR="00AE6300" w:rsidRPr="00FF0F87">
              <w:rPr>
                <w:rFonts w:ascii="Times New Roman" w:hAnsi="Times New Roman" w:cs="Times New Roman"/>
                <w:sz w:val="20"/>
                <w:szCs w:val="20"/>
                <w:lang w:val="ro-MO"/>
              </w:rPr>
              <w:t>0</w:t>
            </w:r>
          </w:p>
        </w:tc>
      </w:tr>
      <w:tr w:rsidR="00350E83" w:rsidRPr="00FF0F87" w14:paraId="5F444264" w14:textId="77777777" w:rsidTr="00B10478">
        <w:trPr>
          <w:trHeight w:val="567"/>
        </w:trPr>
        <w:tc>
          <w:tcPr>
            <w:tcW w:w="1526" w:type="dxa"/>
            <w:vMerge/>
            <w:vAlign w:val="center"/>
          </w:tcPr>
          <w:p w14:paraId="619F39D0" w14:textId="77777777" w:rsidR="00350E83" w:rsidRPr="00FF0F87" w:rsidRDefault="00350E83" w:rsidP="007D6276">
            <w:pPr>
              <w:jc w:val="center"/>
              <w:rPr>
                <w:rFonts w:ascii="Times New Roman" w:hAnsi="Times New Roman" w:cs="Times New Roman"/>
                <w:b/>
                <w:sz w:val="20"/>
                <w:szCs w:val="20"/>
                <w:lang w:val="ro-MO"/>
              </w:rPr>
            </w:pPr>
          </w:p>
        </w:tc>
        <w:tc>
          <w:tcPr>
            <w:tcW w:w="1807" w:type="dxa"/>
            <w:vMerge/>
          </w:tcPr>
          <w:p w14:paraId="3E8BE099" w14:textId="77777777" w:rsidR="00350E83" w:rsidRPr="00FF0F87" w:rsidRDefault="00350E83" w:rsidP="00093A3E">
            <w:pPr>
              <w:jc w:val="center"/>
              <w:rPr>
                <w:rFonts w:ascii="Times New Roman" w:hAnsi="Times New Roman" w:cs="Times New Roman"/>
                <w:sz w:val="20"/>
                <w:szCs w:val="20"/>
                <w:lang w:val="ro-MO"/>
              </w:rPr>
            </w:pPr>
          </w:p>
        </w:tc>
        <w:tc>
          <w:tcPr>
            <w:tcW w:w="2233" w:type="dxa"/>
            <w:vAlign w:val="center"/>
          </w:tcPr>
          <w:p w14:paraId="44B4249C" w14:textId="45BC6B4A" w:rsidR="00350E83" w:rsidRPr="00FF0F87" w:rsidRDefault="00AE6300" w:rsidP="00350E83">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1.500.000,00 – </w:t>
            </w:r>
            <w:r w:rsidR="00350E83" w:rsidRPr="00FF0F87">
              <w:rPr>
                <w:rFonts w:ascii="Times New Roman" w:hAnsi="Times New Roman" w:cs="Times New Roman"/>
                <w:sz w:val="20"/>
                <w:szCs w:val="20"/>
                <w:lang w:val="ro-MO"/>
              </w:rPr>
              <w:t>1</w:t>
            </w:r>
            <w:r w:rsidRPr="00FF0F87">
              <w:rPr>
                <w:rFonts w:ascii="Times New Roman" w:hAnsi="Times New Roman" w:cs="Times New Roman"/>
                <w:sz w:val="20"/>
                <w:szCs w:val="20"/>
                <w:lang w:val="ro-MO"/>
              </w:rPr>
              <w:t>.</w:t>
            </w:r>
            <w:r w:rsidR="00350E83" w:rsidRPr="00FF0F87">
              <w:rPr>
                <w:rFonts w:ascii="Times New Roman" w:hAnsi="Times New Roman" w:cs="Times New Roman"/>
                <w:sz w:val="20"/>
                <w:szCs w:val="20"/>
                <w:lang w:val="ro-MO"/>
              </w:rPr>
              <w:t>725</w:t>
            </w:r>
            <w:r w:rsidRPr="00FF0F87">
              <w:rPr>
                <w:rFonts w:ascii="Times New Roman" w:hAnsi="Times New Roman" w:cs="Times New Roman"/>
                <w:sz w:val="20"/>
                <w:szCs w:val="20"/>
                <w:lang w:val="ro-MO"/>
              </w:rPr>
              <w:t>.000,00</w:t>
            </w:r>
          </w:p>
        </w:tc>
        <w:tc>
          <w:tcPr>
            <w:tcW w:w="2232" w:type="dxa"/>
            <w:vAlign w:val="center"/>
          </w:tcPr>
          <w:p w14:paraId="4DED3B8E" w14:textId="6381354F" w:rsidR="00350E83" w:rsidRPr="00FF0F87" w:rsidRDefault="00AE6300" w:rsidP="00350E83">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1.500.000,00</w:t>
            </w:r>
          </w:p>
        </w:tc>
        <w:tc>
          <w:tcPr>
            <w:tcW w:w="2233" w:type="dxa"/>
            <w:vAlign w:val="center"/>
          </w:tcPr>
          <w:p w14:paraId="211289FC" w14:textId="37C9F245" w:rsidR="00350E83" w:rsidRPr="00FF0F87" w:rsidRDefault="00350E83" w:rsidP="00AE6300">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  </w:t>
            </w:r>
            <w:r w:rsidR="00AE6300" w:rsidRPr="00FF0F87">
              <w:rPr>
                <w:rFonts w:ascii="Times New Roman" w:hAnsi="Times New Roman" w:cs="Times New Roman"/>
                <w:b/>
                <w:sz w:val="20"/>
                <w:szCs w:val="20"/>
                <w:lang w:val="ro-MO"/>
              </w:rPr>
              <w:t xml:space="preserve">≤ </w:t>
            </w:r>
            <w:r w:rsidR="00AE6300" w:rsidRPr="00FF0F87">
              <w:rPr>
                <w:rFonts w:ascii="Times New Roman" w:hAnsi="Times New Roman" w:cs="Times New Roman"/>
                <w:sz w:val="20"/>
                <w:szCs w:val="20"/>
                <w:lang w:val="ro-MO"/>
              </w:rPr>
              <w:t>225.000,00</w:t>
            </w:r>
          </w:p>
        </w:tc>
      </w:tr>
    </w:tbl>
    <w:p w14:paraId="0693444C" w14:textId="77777777" w:rsidR="00C44861" w:rsidRPr="00FF0F87" w:rsidRDefault="00C44861" w:rsidP="00B10478">
      <w:pPr>
        <w:spacing w:before="120"/>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2.2.</w:t>
      </w:r>
      <w:r w:rsidR="00C978DE" w:rsidRPr="00FF0F87">
        <w:rPr>
          <w:rFonts w:ascii="Times New Roman" w:hAnsi="Times New Roman" w:cs="Times New Roman"/>
          <w:b/>
          <w:sz w:val="24"/>
          <w:szCs w:val="24"/>
          <w:lang w:val="ro-MO"/>
        </w:rPr>
        <w:t>3</w:t>
      </w:r>
      <w:r w:rsidRPr="00FF0F87">
        <w:rPr>
          <w:rFonts w:ascii="Times New Roman" w:hAnsi="Times New Roman" w:cs="Times New Roman"/>
          <w:sz w:val="24"/>
          <w:szCs w:val="24"/>
          <w:lang w:val="ro-MO"/>
        </w:rPr>
        <w:t xml:space="preserve"> </w:t>
      </w:r>
      <w:r w:rsidR="00C978DE" w:rsidRPr="00FF0F87">
        <w:rPr>
          <w:rFonts w:ascii="Times New Roman" w:hAnsi="Times New Roman" w:cs="Times New Roman"/>
          <w:sz w:val="24"/>
          <w:szCs w:val="24"/>
          <w:lang w:val="ro-MO"/>
        </w:rPr>
        <w:t>Pentru fina</w:t>
      </w:r>
      <w:r w:rsidR="00EF3C7B" w:rsidRPr="00FF0F87">
        <w:rPr>
          <w:rFonts w:ascii="Times New Roman" w:hAnsi="Times New Roman" w:cs="Times New Roman"/>
          <w:sz w:val="24"/>
          <w:szCs w:val="24"/>
          <w:lang w:val="ro-MO"/>
        </w:rPr>
        <w:t>n</w:t>
      </w:r>
      <w:r w:rsidR="00C978DE" w:rsidRPr="00FF0F87">
        <w:rPr>
          <w:rFonts w:ascii="Times New Roman" w:hAnsi="Times New Roman" w:cs="Times New Roman"/>
          <w:sz w:val="24"/>
          <w:szCs w:val="24"/>
          <w:lang w:val="ro-MO"/>
        </w:rPr>
        <w:t>țare</w:t>
      </w:r>
      <w:r w:rsidRPr="00FF0F87">
        <w:rPr>
          <w:rFonts w:ascii="Times New Roman" w:hAnsi="Times New Roman" w:cs="Times New Roman"/>
          <w:sz w:val="24"/>
          <w:szCs w:val="24"/>
          <w:lang w:val="ro-MO"/>
        </w:rPr>
        <w:t xml:space="preserve"> sunt eligibile intervențiile la obiectele de infrastructură</w:t>
      </w:r>
      <w:r w:rsidR="00AE51B2" w:rsidRPr="00FF0F87">
        <w:rPr>
          <w:rFonts w:ascii="Times New Roman" w:hAnsi="Times New Roman" w:cs="Times New Roman"/>
          <w:sz w:val="24"/>
          <w:szCs w:val="24"/>
          <w:lang w:val="ro-MO"/>
        </w:rPr>
        <w:t xml:space="preserve"> socială</w:t>
      </w:r>
      <w:r w:rsidRPr="00FF0F87">
        <w:rPr>
          <w:rFonts w:ascii="Times New Roman" w:hAnsi="Times New Roman" w:cs="Times New Roman"/>
          <w:sz w:val="24"/>
          <w:szCs w:val="24"/>
          <w:lang w:val="ro-MO"/>
        </w:rPr>
        <w:t xml:space="preserve">, deținute legal de către autoritățile publice locale de nivelul I. În cazul aflării obiectelor sau bunurilor imobile, </w:t>
      </w:r>
      <w:r w:rsidRPr="00FF0F87">
        <w:rPr>
          <w:rFonts w:ascii="Times New Roman" w:hAnsi="Times New Roman" w:cs="Times New Roman"/>
          <w:sz w:val="24"/>
          <w:szCs w:val="24"/>
          <w:shd w:val="clear" w:color="auto" w:fill="FFFFFF"/>
          <w:lang w:val="ro-MO"/>
        </w:rPr>
        <w:t>în/pe care se efectuează investiția,</w:t>
      </w:r>
      <w:r w:rsidRPr="00FF0F87">
        <w:rPr>
          <w:rFonts w:ascii="Times New Roman" w:hAnsi="Times New Roman" w:cs="Times New Roman"/>
          <w:sz w:val="24"/>
          <w:szCs w:val="24"/>
          <w:lang w:val="ro-MO"/>
        </w:rPr>
        <w:t xml:space="preserve"> în gestiunea legală a autorităților publice locale de nivelul </w:t>
      </w:r>
      <w:r w:rsidR="00CA5626" w:rsidRPr="00FF0F87">
        <w:rPr>
          <w:rFonts w:ascii="Times New Roman" w:hAnsi="Times New Roman" w:cs="Times New Roman"/>
          <w:sz w:val="24"/>
          <w:szCs w:val="24"/>
          <w:lang w:val="ro-MO"/>
        </w:rPr>
        <w:t>II</w:t>
      </w:r>
      <w:r w:rsidRPr="00FF0F87">
        <w:rPr>
          <w:rFonts w:ascii="Times New Roman" w:hAnsi="Times New Roman" w:cs="Times New Roman"/>
          <w:sz w:val="24"/>
          <w:szCs w:val="24"/>
          <w:lang w:val="ro-MO"/>
        </w:rPr>
        <w:t xml:space="preserve"> sau altor entități publice, în baza contractelor sau acordurilor de comodat, gestiune, management, administrare, parteneriat etc</w:t>
      </w:r>
      <w:r w:rsidR="005A0409" w:rsidRPr="00FF0F87">
        <w:rPr>
          <w:rFonts w:ascii="Times New Roman" w:hAnsi="Times New Roman" w:cs="Times New Roman"/>
          <w:sz w:val="24"/>
          <w:szCs w:val="24"/>
          <w:lang w:val="ro-MO"/>
        </w:rPr>
        <w:t>.</w:t>
      </w:r>
      <w:r w:rsidRPr="00FF0F87">
        <w:rPr>
          <w:rFonts w:ascii="Times New Roman" w:hAnsi="Times New Roman" w:cs="Times New Roman"/>
          <w:sz w:val="24"/>
          <w:szCs w:val="24"/>
          <w:lang w:val="ro-MO"/>
        </w:rPr>
        <w:t>, aceste entități</w:t>
      </w:r>
      <w:r w:rsidR="00721D0B" w:rsidRPr="00FF0F87">
        <w:rPr>
          <w:rFonts w:ascii="Times New Roman" w:hAnsi="Times New Roman" w:cs="Times New Roman"/>
          <w:sz w:val="24"/>
          <w:szCs w:val="24"/>
          <w:lang w:val="ro-MO"/>
        </w:rPr>
        <w:t xml:space="preserve"> urmează să fie </w:t>
      </w:r>
      <w:r w:rsidRPr="00FF0F87">
        <w:rPr>
          <w:rFonts w:ascii="Times New Roman" w:hAnsi="Times New Roman" w:cs="Times New Roman"/>
          <w:sz w:val="24"/>
          <w:szCs w:val="24"/>
          <w:lang w:val="ro-MO"/>
        </w:rPr>
        <w:t>asociate cu aplicantul prin declarați</w:t>
      </w:r>
      <w:r w:rsidR="00721D0B" w:rsidRPr="00FF0F87">
        <w:rPr>
          <w:rFonts w:ascii="Times New Roman" w:hAnsi="Times New Roman" w:cs="Times New Roman"/>
          <w:sz w:val="24"/>
          <w:szCs w:val="24"/>
          <w:lang w:val="ro-MO"/>
        </w:rPr>
        <w:t>i</w:t>
      </w:r>
      <w:r w:rsidRPr="00FF0F87">
        <w:rPr>
          <w:rFonts w:ascii="Times New Roman" w:hAnsi="Times New Roman" w:cs="Times New Roman"/>
          <w:sz w:val="24"/>
          <w:szCs w:val="24"/>
          <w:lang w:val="ro-MO"/>
        </w:rPr>
        <w:t xml:space="preserve"> de parteneriat</w:t>
      </w:r>
      <w:r w:rsidR="00721D0B" w:rsidRPr="00FF0F87">
        <w:rPr>
          <w:rFonts w:ascii="Times New Roman" w:hAnsi="Times New Roman" w:cs="Times New Roman"/>
          <w:sz w:val="24"/>
          <w:szCs w:val="24"/>
          <w:lang w:val="ro-MO"/>
        </w:rPr>
        <w:t xml:space="preserve"> și vor participa l</w:t>
      </w:r>
      <w:r w:rsidRPr="00FF0F87">
        <w:rPr>
          <w:rFonts w:ascii="Times New Roman" w:hAnsi="Times New Roman" w:cs="Times New Roman"/>
          <w:sz w:val="24"/>
          <w:szCs w:val="24"/>
          <w:lang w:val="ro-MO"/>
        </w:rPr>
        <w:t xml:space="preserve">a implementarea proiectului </w:t>
      </w:r>
      <w:r w:rsidR="00721D0B" w:rsidRPr="00FF0F87">
        <w:rPr>
          <w:rFonts w:ascii="Times New Roman" w:hAnsi="Times New Roman" w:cs="Times New Roman"/>
          <w:sz w:val="24"/>
          <w:szCs w:val="24"/>
          <w:lang w:val="ro-MO"/>
        </w:rPr>
        <w:t xml:space="preserve">și asigurarea operabilității investițiilor </w:t>
      </w:r>
      <w:r w:rsidRPr="00FF0F87">
        <w:rPr>
          <w:rFonts w:ascii="Times New Roman" w:hAnsi="Times New Roman" w:cs="Times New Roman"/>
          <w:sz w:val="24"/>
          <w:szCs w:val="24"/>
          <w:lang w:val="ro-MO"/>
        </w:rPr>
        <w:t>în calitate de parteneri.</w:t>
      </w:r>
    </w:p>
    <w:p w14:paraId="5AAFB8F3" w14:textId="77341BF5" w:rsidR="00D611A2" w:rsidRPr="00FF0F87" w:rsidRDefault="00EE49AD" w:rsidP="00CA5626">
      <w:pPr>
        <w:tabs>
          <w:tab w:val="left" w:pos="851"/>
          <w:tab w:val="left" w:pos="993"/>
        </w:tabs>
        <w:ind w:firstLine="567"/>
        <w:jc w:val="both"/>
        <w:rPr>
          <w:rFonts w:ascii="Times New Roman" w:eastAsiaTheme="minorEastAsia" w:hAnsi="Times New Roman" w:cs="Times New Roman"/>
          <w:sz w:val="24"/>
          <w:szCs w:val="24"/>
          <w:lang w:val="ro-MO" w:eastAsia="ru-RU"/>
        </w:rPr>
      </w:pPr>
      <w:r w:rsidRPr="00FF0F87">
        <w:rPr>
          <w:rFonts w:ascii="Times New Roman" w:hAnsi="Times New Roman" w:cs="Times New Roman"/>
          <w:b/>
          <w:sz w:val="24"/>
          <w:szCs w:val="24"/>
          <w:lang w:val="ro-MO"/>
        </w:rPr>
        <w:t>2.2.</w:t>
      </w:r>
      <w:r w:rsidR="00C978DE" w:rsidRPr="00FF0F87">
        <w:rPr>
          <w:rFonts w:ascii="Times New Roman" w:hAnsi="Times New Roman" w:cs="Times New Roman"/>
          <w:b/>
          <w:sz w:val="24"/>
          <w:szCs w:val="24"/>
          <w:lang w:val="ro-MO"/>
        </w:rPr>
        <w:t>4</w:t>
      </w:r>
      <w:r w:rsidRPr="00FF0F87">
        <w:rPr>
          <w:rFonts w:ascii="Times New Roman" w:hAnsi="Times New Roman" w:cs="Times New Roman"/>
          <w:sz w:val="24"/>
          <w:szCs w:val="24"/>
          <w:lang w:val="ro-MO"/>
        </w:rPr>
        <w:t xml:space="preserve"> </w:t>
      </w:r>
      <w:r w:rsidR="00677CF4" w:rsidRPr="00FF0F87">
        <w:rPr>
          <w:rFonts w:ascii="Times New Roman" w:hAnsi="Times New Roman" w:cs="Times New Roman"/>
          <w:sz w:val="24"/>
          <w:szCs w:val="24"/>
          <w:shd w:val="clear" w:color="auto" w:fill="FFFFFF"/>
          <w:lang w:val="ro-MO"/>
        </w:rPr>
        <w:t xml:space="preserve">Proiectele de dezvoltare locală pot fi înaintate pentru finanțare din </w:t>
      </w:r>
      <w:r w:rsidR="00FC2B77" w:rsidRPr="00FF0F87">
        <w:rPr>
          <w:rFonts w:ascii="Times New Roman" w:hAnsi="Times New Roman" w:cs="Times New Roman"/>
          <w:sz w:val="24"/>
          <w:szCs w:val="24"/>
          <w:shd w:val="clear" w:color="auto" w:fill="FFFFFF"/>
          <w:lang w:val="ro-MO"/>
        </w:rPr>
        <w:t>FNDRL</w:t>
      </w:r>
      <w:r w:rsidR="001332FD" w:rsidRPr="00FF0F87">
        <w:rPr>
          <w:rFonts w:ascii="Times New Roman" w:hAnsi="Times New Roman" w:cs="Times New Roman"/>
          <w:sz w:val="24"/>
          <w:szCs w:val="24"/>
          <w:shd w:val="clear" w:color="auto" w:fill="FFFFFF"/>
          <w:lang w:val="ro-MO"/>
        </w:rPr>
        <w:t>,</w:t>
      </w:r>
      <w:r w:rsidR="00677CF4" w:rsidRPr="00FF0F87">
        <w:rPr>
          <w:rFonts w:ascii="Times New Roman" w:hAnsi="Times New Roman" w:cs="Times New Roman"/>
          <w:sz w:val="24"/>
          <w:szCs w:val="24"/>
          <w:shd w:val="clear" w:color="auto" w:fill="FFFFFF"/>
          <w:lang w:val="ro-MO"/>
        </w:rPr>
        <w:t xml:space="preserve"> doar în urma consultării acestora </w:t>
      </w:r>
      <w:r w:rsidR="002E2863" w:rsidRPr="00FF0F87">
        <w:rPr>
          <w:rFonts w:ascii="Times New Roman" w:hAnsi="Times New Roman" w:cs="Times New Roman"/>
          <w:sz w:val="24"/>
          <w:szCs w:val="24"/>
          <w:shd w:val="clear" w:color="auto" w:fill="FFFFFF"/>
          <w:lang w:val="ro-MO"/>
        </w:rPr>
        <w:t>prin instrumente participatorii</w:t>
      </w:r>
      <w:r w:rsidR="001F40C9" w:rsidRPr="00FF0F87">
        <w:rPr>
          <w:rFonts w:ascii="Times New Roman" w:hAnsi="Times New Roman" w:cs="Times New Roman"/>
          <w:sz w:val="24"/>
          <w:szCs w:val="24"/>
          <w:shd w:val="clear" w:color="auto" w:fill="FFFFFF"/>
          <w:lang w:val="ro-MO"/>
        </w:rPr>
        <w:t xml:space="preserve">, </w:t>
      </w:r>
      <w:r w:rsidR="00677CF4" w:rsidRPr="00FF0F87">
        <w:rPr>
          <w:rFonts w:ascii="Times New Roman" w:hAnsi="Times New Roman" w:cs="Times New Roman"/>
          <w:sz w:val="24"/>
          <w:szCs w:val="24"/>
          <w:shd w:val="clear" w:color="auto" w:fill="FFFFFF"/>
          <w:lang w:val="ro-MO"/>
        </w:rPr>
        <w:t>cu comunitatea locală</w:t>
      </w:r>
      <w:r w:rsidR="001F40C9" w:rsidRPr="00FF0F87">
        <w:rPr>
          <w:rFonts w:ascii="Times New Roman" w:hAnsi="Times New Roman" w:cs="Times New Roman"/>
          <w:sz w:val="24"/>
          <w:szCs w:val="24"/>
          <w:shd w:val="clear" w:color="auto" w:fill="FFFFFF"/>
          <w:lang w:val="ro-MO"/>
        </w:rPr>
        <w:t xml:space="preserve"> (focus grup</w:t>
      </w:r>
      <w:r w:rsidR="00CA5626" w:rsidRPr="00FF0F87">
        <w:rPr>
          <w:rFonts w:ascii="Times New Roman" w:hAnsi="Times New Roman" w:cs="Times New Roman"/>
          <w:sz w:val="24"/>
          <w:szCs w:val="24"/>
          <w:shd w:val="clear" w:color="auto" w:fill="FFFFFF"/>
          <w:lang w:val="ro-MO"/>
        </w:rPr>
        <w:t>)</w:t>
      </w:r>
      <w:r w:rsidR="001F40C9" w:rsidRPr="00FF0F87">
        <w:rPr>
          <w:rFonts w:ascii="Times New Roman" w:hAnsi="Times New Roman" w:cs="Times New Roman"/>
          <w:sz w:val="24"/>
          <w:szCs w:val="24"/>
          <w:shd w:val="clear" w:color="auto" w:fill="FFFFFF"/>
          <w:lang w:val="ro-MO"/>
        </w:rPr>
        <w:t>,</w:t>
      </w:r>
      <w:r w:rsidR="00EF0DB3" w:rsidRPr="00FF0F87">
        <w:rPr>
          <w:rFonts w:ascii="Times New Roman" w:hAnsi="Times New Roman" w:cs="Times New Roman"/>
          <w:sz w:val="24"/>
          <w:szCs w:val="24"/>
          <w:shd w:val="clear" w:color="auto" w:fill="FFFFFF"/>
          <w:lang w:val="ro-MO"/>
        </w:rPr>
        <w:t xml:space="preserve"> </w:t>
      </w:r>
      <w:r w:rsidR="001F40C9" w:rsidRPr="00FF0F87">
        <w:rPr>
          <w:rFonts w:ascii="Times New Roman" w:hAnsi="Times New Roman" w:cs="Times New Roman"/>
          <w:sz w:val="24"/>
          <w:szCs w:val="24"/>
          <w:shd w:val="clear" w:color="auto" w:fill="FFFFFF"/>
          <w:lang w:val="ro-MO"/>
        </w:rPr>
        <w:t>dovada fiind anexată la dosarul aplicantului</w:t>
      </w:r>
      <w:r w:rsidR="00D611A2" w:rsidRPr="00FF0F87">
        <w:rPr>
          <w:rFonts w:ascii="Times New Roman" w:eastAsiaTheme="minorEastAsia" w:hAnsi="Times New Roman" w:cs="Times New Roman"/>
          <w:sz w:val="24"/>
          <w:szCs w:val="24"/>
          <w:lang w:val="ro-MO" w:eastAsia="ru-RU"/>
        </w:rPr>
        <w:t>.</w:t>
      </w:r>
      <w:r w:rsidR="00CA5626" w:rsidRPr="00FF0F87">
        <w:rPr>
          <w:rFonts w:ascii="Times New Roman" w:eastAsiaTheme="minorEastAsia" w:hAnsi="Times New Roman" w:cs="Times New Roman"/>
          <w:sz w:val="24"/>
          <w:szCs w:val="24"/>
          <w:lang w:val="ro-MO" w:eastAsia="ru-RU"/>
        </w:rPr>
        <w:t xml:space="preserve"> În cadrul c</w:t>
      </w:r>
      <w:r w:rsidR="00D611A2" w:rsidRPr="00FF0F87">
        <w:rPr>
          <w:rFonts w:ascii="Times New Roman" w:eastAsia="Times New Roman" w:hAnsi="Times New Roman" w:cs="Times New Roman"/>
          <w:sz w:val="24"/>
          <w:szCs w:val="24"/>
          <w:lang w:val="ro-MO" w:eastAsia="ru-RU"/>
        </w:rPr>
        <w:t>onsultăril</w:t>
      </w:r>
      <w:r w:rsidR="00CA5626" w:rsidRPr="00FF0F87">
        <w:rPr>
          <w:rFonts w:ascii="Times New Roman" w:eastAsia="Times New Roman" w:hAnsi="Times New Roman" w:cs="Times New Roman"/>
          <w:sz w:val="24"/>
          <w:szCs w:val="24"/>
          <w:lang w:val="ro-MO" w:eastAsia="ru-RU"/>
        </w:rPr>
        <w:t>or</w:t>
      </w:r>
      <w:r w:rsidR="00D611A2" w:rsidRPr="00FF0F87">
        <w:rPr>
          <w:rFonts w:ascii="Times New Roman" w:eastAsia="Times New Roman" w:hAnsi="Times New Roman" w:cs="Times New Roman"/>
          <w:sz w:val="24"/>
          <w:szCs w:val="24"/>
          <w:lang w:val="ro-MO" w:eastAsia="ru-RU"/>
        </w:rPr>
        <w:t xml:space="preserve"> publice </w:t>
      </w:r>
      <w:r w:rsidR="00D611A2" w:rsidRPr="00FF0F87">
        <w:rPr>
          <w:rFonts w:ascii="Times New Roman" w:eastAsiaTheme="minorEastAsia" w:hAnsi="Times New Roman" w:cs="Times New Roman"/>
          <w:sz w:val="24"/>
          <w:szCs w:val="24"/>
          <w:lang w:val="ro-MO" w:eastAsia="ru-RU"/>
        </w:rPr>
        <w:t xml:space="preserve">administrația publică locală va informa </w:t>
      </w:r>
      <w:r w:rsidR="00CA5626" w:rsidRPr="00FF0F87">
        <w:rPr>
          <w:rFonts w:ascii="Times New Roman" w:eastAsiaTheme="minorEastAsia" w:hAnsi="Times New Roman" w:cs="Times New Roman"/>
          <w:sz w:val="24"/>
          <w:szCs w:val="24"/>
          <w:lang w:val="ro-MO" w:eastAsia="ru-RU"/>
        </w:rPr>
        <w:t>comunitatea</w:t>
      </w:r>
      <w:r w:rsidR="00D611A2" w:rsidRPr="00FF0F87">
        <w:rPr>
          <w:rFonts w:ascii="Times New Roman" w:eastAsiaTheme="minorEastAsia" w:hAnsi="Times New Roman" w:cs="Times New Roman"/>
          <w:sz w:val="24"/>
          <w:szCs w:val="24"/>
          <w:lang w:val="ro-MO" w:eastAsia="ru-RU"/>
        </w:rPr>
        <w:t xml:space="preserve"> despre prioritățile de dezvoltare socio-economică a localității și </w:t>
      </w:r>
      <w:r w:rsidR="00CA5626" w:rsidRPr="00FF0F87">
        <w:rPr>
          <w:rFonts w:ascii="Times New Roman" w:eastAsiaTheme="minorEastAsia" w:hAnsi="Times New Roman" w:cs="Times New Roman"/>
          <w:sz w:val="24"/>
          <w:szCs w:val="24"/>
          <w:lang w:val="ro-MO" w:eastAsia="ru-RU"/>
        </w:rPr>
        <w:t>oportunitatea</w:t>
      </w:r>
      <w:r w:rsidR="00D611A2" w:rsidRPr="00FF0F87">
        <w:rPr>
          <w:rFonts w:ascii="Times New Roman" w:eastAsiaTheme="minorEastAsia" w:hAnsi="Times New Roman" w:cs="Times New Roman"/>
          <w:sz w:val="24"/>
          <w:szCs w:val="24"/>
          <w:lang w:val="ro-MO" w:eastAsia="ru-RU"/>
        </w:rPr>
        <w:t xml:space="preserve"> oferit</w:t>
      </w:r>
      <w:r w:rsidR="00CA5626" w:rsidRPr="00FF0F87">
        <w:rPr>
          <w:rFonts w:ascii="Times New Roman" w:eastAsiaTheme="minorEastAsia" w:hAnsi="Times New Roman" w:cs="Times New Roman"/>
          <w:sz w:val="24"/>
          <w:szCs w:val="24"/>
          <w:lang w:val="ro-MO" w:eastAsia="ru-RU"/>
        </w:rPr>
        <w:t>ă</w:t>
      </w:r>
      <w:r w:rsidR="00D611A2" w:rsidRPr="00FF0F87">
        <w:rPr>
          <w:rFonts w:ascii="Times New Roman" w:eastAsiaTheme="minorEastAsia" w:hAnsi="Times New Roman" w:cs="Times New Roman"/>
          <w:sz w:val="24"/>
          <w:szCs w:val="24"/>
          <w:lang w:val="ro-MO" w:eastAsia="ru-RU"/>
        </w:rPr>
        <w:t xml:space="preserve"> </w:t>
      </w:r>
      <w:r w:rsidR="00CA5626" w:rsidRPr="00FF0F87">
        <w:rPr>
          <w:rFonts w:ascii="Times New Roman" w:eastAsiaTheme="minorEastAsia" w:hAnsi="Times New Roman" w:cs="Times New Roman"/>
          <w:sz w:val="24"/>
          <w:szCs w:val="24"/>
          <w:lang w:val="ro-MO" w:eastAsia="ru-RU"/>
        </w:rPr>
        <w:t xml:space="preserve">prin Program </w:t>
      </w:r>
      <w:r w:rsidR="00D611A2" w:rsidRPr="00FF0F87">
        <w:rPr>
          <w:rFonts w:ascii="Times New Roman" w:eastAsiaTheme="minorEastAsia" w:hAnsi="Times New Roman" w:cs="Times New Roman"/>
          <w:sz w:val="24"/>
          <w:szCs w:val="24"/>
          <w:lang w:val="ro-MO" w:eastAsia="ru-RU"/>
        </w:rPr>
        <w:t xml:space="preserve">pentru finanțare </w:t>
      </w:r>
      <w:r w:rsidR="00721D0B" w:rsidRPr="00FF0F87">
        <w:rPr>
          <w:rFonts w:ascii="Times New Roman" w:eastAsiaTheme="minorEastAsia" w:hAnsi="Times New Roman" w:cs="Times New Roman"/>
          <w:sz w:val="24"/>
          <w:szCs w:val="24"/>
          <w:lang w:val="ro-MO" w:eastAsia="ru-RU"/>
        </w:rPr>
        <w:t>din bugetul de stat, condiț</w:t>
      </w:r>
      <w:r w:rsidR="004451BA" w:rsidRPr="00FF0F87">
        <w:rPr>
          <w:rFonts w:ascii="Times New Roman" w:eastAsiaTheme="minorEastAsia" w:hAnsi="Times New Roman" w:cs="Times New Roman"/>
          <w:sz w:val="24"/>
          <w:szCs w:val="24"/>
          <w:lang w:val="ro-MO" w:eastAsia="ru-RU"/>
        </w:rPr>
        <w:t xml:space="preserve">iile de participare la concurs, </w:t>
      </w:r>
      <w:r w:rsidR="00CA5626" w:rsidRPr="00FF0F87">
        <w:rPr>
          <w:rFonts w:ascii="Times New Roman" w:eastAsiaTheme="minorEastAsia" w:hAnsi="Times New Roman" w:cs="Times New Roman"/>
          <w:sz w:val="24"/>
          <w:szCs w:val="24"/>
          <w:lang w:val="ro-MO" w:eastAsia="ru-RU"/>
        </w:rPr>
        <w:t>angajamentele financiare ce revin comunității (dacă este aplicabil), precum și angajamentele de asigurarea a durabilității investițiilor</w:t>
      </w:r>
      <w:r w:rsidR="00C978DE" w:rsidRPr="00FF0F87">
        <w:rPr>
          <w:rFonts w:ascii="Times New Roman" w:eastAsiaTheme="minorEastAsia" w:hAnsi="Times New Roman" w:cs="Times New Roman"/>
          <w:sz w:val="24"/>
          <w:szCs w:val="24"/>
          <w:lang w:val="ro-MO" w:eastAsia="ru-RU"/>
        </w:rPr>
        <w:t xml:space="preserve"> ce urmează a fi realizate</w:t>
      </w:r>
      <w:r w:rsidR="004451BA" w:rsidRPr="00FF0F87">
        <w:rPr>
          <w:rFonts w:ascii="Times New Roman" w:hAnsi="Times New Roman" w:cs="Times New Roman"/>
          <w:sz w:val="24"/>
          <w:szCs w:val="24"/>
          <w:lang w:val="ro-MO"/>
        </w:rPr>
        <w:t>.</w:t>
      </w:r>
    </w:p>
    <w:p w14:paraId="22573BF7" w14:textId="4477D3FA" w:rsidR="00471DA4" w:rsidRPr="00FF0F87" w:rsidRDefault="00842147" w:rsidP="00F94D1A">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2.2.</w:t>
      </w:r>
      <w:r w:rsidR="00EF14D0" w:rsidRPr="00FF0F87">
        <w:rPr>
          <w:rFonts w:ascii="Times New Roman" w:hAnsi="Times New Roman" w:cs="Times New Roman"/>
          <w:b/>
          <w:sz w:val="24"/>
          <w:szCs w:val="24"/>
          <w:lang w:val="ro-MO"/>
        </w:rPr>
        <w:t>5</w:t>
      </w:r>
      <w:r w:rsidRPr="00FF0F87">
        <w:rPr>
          <w:rFonts w:ascii="Times New Roman" w:hAnsi="Times New Roman" w:cs="Times New Roman"/>
          <w:sz w:val="24"/>
          <w:szCs w:val="24"/>
          <w:lang w:val="ro-MO"/>
        </w:rPr>
        <w:t xml:space="preserve"> Durata de implementare a proiectelor finanțate</w:t>
      </w:r>
      <w:r w:rsidR="005C4FC7" w:rsidRPr="00FF0F87">
        <w:rPr>
          <w:rFonts w:ascii="Times New Roman" w:hAnsi="Times New Roman" w:cs="Times New Roman"/>
          <w:sz w:val="24"/>
          <w:szCs w:val="24"/>
          <w:lang w:val="ro-MO"/>
        </w:rPr>
        <w:t xml:space="preserve"> din FNDRL se specifică în contractele de finanțare și</w:t>
      </w:r>
      <w:r w:rsidRPr="00FF0F87">
        <w:rPr>
          <w:rFonts w:ascii="Times New Roman" w:hAnsi="Times New Roman" w:cs="Times New Roman"/>
          <w:sz w:val="24"/>
          <w:szCs w:val="24"/>
          <w:lang w:val="ro-MO"/>
        </w:rPr>
        <w:t xml:space="preserve"> </w:t>
      </w:r>
      <w:r w:rsidR="00182617" w:rsidRPr="00FF0F87">
        <w:rPr>
          <w:rFonts w:ascii="Times New Roman" w:hAnsi="Times New Roman" w:cs="Times New Roman"/>
          <w:sz w:val="24"/>
          <w:szCs w:val="24"/>
          <w:lang w:val="ro-MO"/>
        </w:rPr>
        <w:t xml:space="preserve">este setată </w:t>
      </w:r>
      <w:r w:rsidR="00AE51B2" w:rsidRPr="00FF0F87">
        <w:rPr>
          <w:rFonts w:ascii="Times New Roman" w:hAnsi="Times New Roman" w:cs="Times New Roman"/>
          <w:sz w:val="24"/>
          <w:szCs w:val="24"/>
          <w:lang w:val="ro-MO"/>
        </w:rPr>
        <w:t>pentru</w:t>
      </w:r>
      <w:r w:rsidR="00182617" w:rsidRPr="00FF0F87">
        <w:rPr>
          <w:rFonts w:ascii="Times New Roman" w:hAnsi="Times New Roman" w:cs="Times New Roman"/>
          <w:sz w:val="24"/>
          <w:szCs w:val="24"/>
          <w:lang w:val="ro-MO"/>
        </w:rPr>
        <w:t xml:space="preserve"> o perioadă </w:t>
      </w:r>
      <w:r w:rsidR="00A82C8D" w:rsidRPr="00FF0F87">
        <w:rPr>
          <w:rFonts w:ascii="Times New Roman" w:hAnsi="Times New Roman" w:cs="Times New Roman"/>
          <w:sz w:val="24"/>
          <w:szCs w:val="24"/>
          <w:lang w:val="ro-MO"/>
        </w:rPr>
        <w:t>până la 31.12.2024</w:t>
      </w:r>
      <w:r w:rsidRPr="00FF0F87">
        <w:rPr>
          <w:rFonts w:ascii="Times New Roman" w:hAnsi="Times New Roman" w:cs="Times New Roman"/>
          <w:sz w:val="24"/>
          <w:szCs w:val="24"/>
          <w:lang w:val="ro-MO"/>
        </w:rPr>
        <w:t xml:space="preserve">. </w:t>
      </w:r>
      <w:r w:rsidR="00A82C8D" w:rsidRPr="00FF0F87">
        <w:rPr>
          <w:rFonts w:ascii="Times New Roman" w:hAnsi="Times New Roman" w:cs="Times New Roman"/>
          <w:sz w:val="24"/>
          <w:szCs w:val="24"/>
          <w:lang w:val="ro-MO"/>
        </w:rPr>
        <w:t>Î</w:t>
      </w:r>
      <w:r w:rsidR="00AE6300" w:rsidRPr="00FF0F87">
        <w:rPr>
          <w:rFonts w:ascii="Times New Roman" w:hAnsi="Times New Roman" w:cs="Times New Roman"/>
          <w:sz w:val="24"/>
          <w:szCs w:val="24"/>
          <w:lang w:val="ro-MO"/>
        </w:rPr>
        <w:t>n cazuri excepționale,</w:t>
      </w:r>
      <w:r w:rsidR="00AE51B2" w:rsidRPr="00FF0F87">
        <w:rPr>
          <w:rFonts w:ascii="Times New Roman" w:hAnsi="Times New Roman" w:cs="Times New Roman"/>
          <w:sz w:val="24"/>
          <w:szCs w:val="24"/>
          <w:lang w:val="ro-MO"/>
        </w:rPr>
        <w:t xml:space="preserve"> t</w:t>
      </w:r>
      <w:r w:rsidRPr="00FF0F87">
        <w:rPr>
          <w:rFonts w:ascii="Times New Roman" w:hAnsi="Times New Roman" w:cs="Times New Roman"/>
          <w:sz w:val="24"/>
          <w:szCs w:val="24"/>
          <w:lang w:val="ro-MO"/>
        </w:rPr>
        <w:t>ermenul poate fi extins</w:t>
      </w:r>
      <w:r w:rsidR="00471DA4" w:rsidRPr="00FF0F87">
        <w:rPr>
          <w:rFonts w:ascii="Times New Roman" w:hAnsi="Times New Roman" w:cs="Times New Roman"/>
          <w:sz w:val="24"/>
          <w:szCs w:val="24"/>
          <w:lang w:val="ro-MO"/>
        </w:rPr>
        <w:t xml:space="preserve"> </w:t>
      </w:r>
      <w:r w:rsidR="00AE51B2" w:rsidRPr="00FF0F87">
        <w:rPr>
          <w:rFonts w:ascii="Times New Roman" w:hAnsi="Times New Roman" w:cs="Times New Roman"/>
          <w:sz w:val="24"/>
          <w:szCs w:val="24"/>
          <w:lang w:val="ro-MO"/>
        </w:rPr>
        <w:t xml:space="preserve">în urma solicitărilor fundamentate </w:t>
      </w:r>
      <w:r w:rsidR="00AE6300" w:rsidRPr="00FF0F87">
        <w:rPr>
          <w:rFonts w:ascii="Times New Roman" w:hAnsi="Times New Roman" w:cs="Times New Roman"/>
          <w:sz w:val="24"/>
          <w:szCs w:val="24"/>
          <w:lang w:val="ro-MO"/>
        </w:rPr>
        <w:t>din partea</w:t>
      </w:r>
      <w:r w:rsidR="00AE51B2" w:rsidRPr="00FF0F87">
        <w:rPr>
          <w:rFonts w:ascii="Times New Roman" w:hAnsi="Times New Roman" w:cs="Times New Roman"/>
          <w:sz w:val="24"/>
          <w:szCs w:val="24"/>
          <w:lang w:val="ro-MO"/>
        </w:rPr>
        <w:t xml:space="preserve"> autoritățil</w:t>
      </w:r>
      <w:r w:rsidR="00AE6300" w:rsidRPr="00FF0F87">
        <w:rPr>
          <w:rFonts w:ascii="Times New Roman" w:hAnsi="Times New Roman" w:cs="Times New Roman"/>
          <w:sz w:val="24"/>
          <w:szCs w:val="24"/>
          <w:lang w:val="ro-MO"/>
        </w:rPr>
        <w:t>or</w:t>
      </w:r>
      <w:r w:rsidR="00A82C8D" w:rsidRPr="00FF0F87">
        <w:rPr>
          <w:rFonts w:ascii="Times New Roman" w:hAnsi="Times New Roman" w:cs="Times New Roman"/>
          <w:sz w:val="24"/>
          <w:szCs w:val="24"/>
          <w:lang w:val="ro-MO"/>
        </w:rPr>
        <w:t xml:space="preserve"> publice locale</w:t>
      </w:r>
      <w:r w:rsidR="00471DA4" w:rsidRPr="00FF0F87">
        <w:rPr>
          <w:rFonts w:ascii="Times New Roman" w:hAnsi="Times New Roman" w:cs="Times New Roman"/>
          <w:sz w:val="24"/>
          <w:szCs w:val="24"/>
          <w:lang w:val="ro-MO"/>
        </w:rPr>
        <w:t xml:space="preserve">. </w:t>
      </w:r>
      <w:r w:rsidR="009C4E0E" w:rsidRPr="00FF0F87">
        <w:rPr>
          <w:rFonts w:ascii="Times New Roman" w:hAnsi="Times New Roman" w:cs="Times New Roman"/>
          <w:sz w:val="24"/>
          <w:szCs w:val="24"/>
          <w:lang w:val="ro-MO"/>
        </w:rPr>
        <w:t xml:space="preserve"> </w:t>
      </w:r>
    </w:p>
    <w:p w14:paraId="07A4259C" w14:textId="77777777" w:rsidR="00FD0AD2" w:rsidRPr="00FF0F87" w:rsidRDefault="00FD0AD2" w:rsidP="00F96164">
      <w:pPr>
        <w:ind w:firstLine="567"/>
        <w:jc w:val="both"/>
        <w:rPr>
          <w:rFonts w:ascii="Times New Roman" w:hAnsi="Times New Roman" w:cs="Times New Roman"/>
          <w:sz w:val="24"/>
          <w:szCs w:val="24"/>
          <w:lang w:val="ro-MO"/>
        </w:rPr>
      </w:pPr>
    </w:p>
    <w:p w14:paraId="3F4391F6" w14:textId="77777777" w:rsidR="00C65647" w:rsidRPr="00FF0F87" w:rsidRDefault="00FA5382" w:rsidP="00F94D1A">
      <w:pPr>
        <w:pStyle w:val="2"/>
        <w:tabs>
          <w:tab w:val="left" w:pos="284"/>
        </w:tabs>
        <w:spacing w:before="0" w:after="240"/>
        <w:ind w:firstLine="567"/>
        <w:jc w:val="center"/>
        <w:rPr>
          <w:rFonts w:ascii="Times New Roman" w:eastAsia="Arial" w:hAnsi="Times New Roman" w:cs="Times New Roman"/>
          <w:b w:val="0"/>
          <w:color w:val="auto"/>
          <w:sz w:val="24"/>
          <w:szCs w:val="24"/>
          <w:lang w:val="ro-MO" w:eastAsia="ro-RO"/>
        </w:rPr>
      </w:pPr>
      <w:bookmarkStart w:id="10" w:name="_Toc170468780"/>
      <w:r w:rsidRPr="00FF0F87">
        <w:rPr>
          <w:rFonts w:ascii="Times New Roman" w:eastAsia="Arial" w:hAnsi="Times New Roman" w:cs="Times New Roman"/>
          <w:color w:val="auto"/>
          <w:sz w:val="24"/>
          <w:szCs w:val="24"/>
          <w:lang w:val="ro-MO" w:eastAsia="ro-RO"/>
        </w:rPr>
        <w:t xml:space="preserve">2.3 </w:t>
      </w:r>
      <w:r w:rsidR="00C65647" w:rsidRPr="00FF0F87">
        <w:rPr>
          <w:rFonts w:ascii="Times New Roman" w:eastAsia="Arial" w:hAnsi="Times New Roman" w:cs="Times New Roman"/>
          <w:color w:val="auto"/>
          <w:sz w:val="24"/>
          <w:szCs w:val="24"/>
          <w:lang w:val="ro-MO" w:eastAsia="ro-RO"/>
        </w:rPr>
        <w:t xml:space="preserve">Eligibilitatea </w:t>
      </w:r>
      <w:proofErr w:type="spellStart"/>
      <w:r w:rsidR="00C65647" w:rsidRPr="00FF0F87">
        <w:rPr>
          <w:rFonts w:ascii="Times New Roman" w:eastAsia="Arial" w:hAnsi="Times New Roman" w:cs="Times New Roman"/>
          <w:color w:val="auto"/>
          <w:sz w:val="24"/>
          <w:szCs w:val="24"/>
          <w:lang w:val="ro-MO" w:eastAsia="ro-RO"/>
        </w:rPr>
        <w:t>aplicanților</w:t>
      </w:r>
      <w:bookmarkEnd w:id="10"/>
      <w:proofErr w:type="spellEnd"/>
    </w:p>
    <w:p w14:paraId="1E435E5D" w14:textId="345D6FA9" w:rsidR="00C65647" w:rsidRPr="00FF0F87" w:rsidRDefault="00CE3252" w:rsidP="00F94D1A">
      <w:pPr>
        <w:pStyle w:val="ad"/>
        <w:shd w:val="clear" w:color="auto" w:fill="FFFFFF"/>
        <w:tabs>
          <w:tab w:val="left" w:pos="630"/>
          <w:tab w:val="left" w:pos="851"/>
          <w:tab w:val="left" w:pos="993"/>
        </w:tabs>
        <w:spacing w:after="120" w:line="240" w:lineRule="auto"/>
        <w:ind w:left="0" w:firstLine="567"/>
        <w:contextualSpacing w:val="0"/>
        <w:jc w:val="both"/>
        <w:rPr>
          <w:rFonts w:ascii="Times New Roman" w:hAnsi="Times New Roman"/>
          <w:strike/>
          <w:color w:val="000000" w:themeColor="text1"/>
          <w:sz w:val="24"/>
          <w:szCs w:val="24"/>
          <w:shd w:val="clear" w:color="auto" w:fill="FFFFFF"/>
          <w:lang w:val="ro-MO"/>
        </w:rPr>
      </w:pPr>
      <w:r w:rsidRPr="00FF0F87">
        <w:rPr>
          <w:rFonts w:ascii="Times New Roman" w:eastAsia="Arial" w:hAnsi="Times New Roman"/>
          <w:b/>
          <w:sz w:val="24"/>
          <w:szCs w:val="24"/>
          <w:lang w:val="ro-MO"/>
        </w:rPr>
        <w:t>2</w:t>
      </w:r>
      <w:r w:rsidRPr="00FF0F87">
        <w:rPr>
          <w:rFonts w:ascii="Times New Roman" w:eastAsia="Arial" w:hAnsi="Times New Roman"/>
          <w:b/>
          <w:color w:val="000000" w:themeColor="text1"/>
          <w:sz w:val="24"/>
          <w:szCs w:val="24"/>
          <w:lang w:val="ro-MO"/>
        </w:rPr>
        <w:t>.3.1</w:t>
      </w:r>
      <w:r w:rsidRPr="00FF0F87">
        <w:rPr>
          <w:rFonts w:ascii="Times New Roman" w:eastAsia="Arial" w:hAnsi="Times New Roman"/>
          <w:color w:val="000000" w:themeColor="text1"/>
          <w:sz w:val="24"/>
          <w:szCs w:val="24"/>
          <w:lang w:val="ro-MO"/>
        </w:rPr>
        <w:t xml:space="preserve"> </w:t>
      </w:r>
      <w:r w:rsidR="00C65647" w:rsidRPr="00FF0F87">
        <w:rPr>
          <w:rFonts w:ascii="Times New Roman" w:eastAsia="Arial" w:hAnsi="Times New Roman"/>
          <w:color w:val="000000" w:themeColor="text1"/>
          <w:sz w:val="24"/>
          <w:szCs w:val="24"/>
          <w:lang w:val="ro-MO"/>
        </w:rPr>
        <w:t xml:space="preserve">În cadrul prezentului concurs </w:t>
      </w:r>
      <w:r w:rsidR="00C65647" w:rsidRPr="00FF0F87">
        <w:rPr>
          <w:rFonts w:ascii="Times New Roman" w:hAnsi="Times New Roman"/>
          <w:color w:val="000000" w:themeColor="text1"/>
          <w:sz w:val="24"/>
          <w:szCs w:val="24"/>
          <w:lang w:val="ro-MO"/>
        </w:rPr>
        <w:t>sunt considerate eligibile</w:t>
      </w:r>
      <w:r w:rsidRPr="00FF0F87">
        <w:rPr>
          <w:rFonts w:ascii="Times New Roman" w:hAnsi="Times New Roman"/>
          <w:color w:val="000000" w:themeColor="text1"/>
          <w:sz w:val="24"/>
          <w:szCs w:val="24"/>
          <w:lang w:val="ro-MO"/>
        </w:rPr>
        <w:t>,</w:t>
      </w:r>
      <w:r w:rsidR="00C65647" w:rsidRPr="00FF0F87">
        <w:rPr>
          <w:rFonts w:ascii="Times New Roman" w:hAnsi="Times New Roman"/>
          <w:color w:val="000000" w:themeColor="text1"/>
          <w:sz w:val="24"/>
          <w:szCs w:val="24"/>
          <w:lang w:val="ro-MO"/>
        </w:rPr>
        <w:t xml:space="preserve"> </w:t>
      </w:r>
      <w:r w:rsidRPr="00FF0F87">
        <w:rPr>
          <w:rFonts w:ascii="Times New Roman" w:hAnsi="Times New Roman"/>
          <w:color w:val="000000" w:themeColor="text1"/>
          <w:sz w:val="24"/>
          <w:szCs w:val="24"/>
          <w:lang w:val="ro-MO"/>
        </w:rPr>
        <w:t xml:space="preserve">în calitate de aplicant al proiectului, </w:t>
      </w:r>
      <w:r w:rsidR="00DE1524" w:rsidRPr="00FF0F87">
        <w:rPr>
          <w:rFonts w:ascii="Times New Roman" w:hAnsi="Times New Roman"/>
          <w:color w:val="000000" w:themeColor="text1"/>
          <w:sz w:val="24"/>
          <w:szCs w:val="24"/>
          <w:lang w:val="ro-MO"/>
        </w:rPr>
        <w:t>doar</w:t>
      </w:r>
      <w:r w:rsidR="00FA5382" w:rsidRPr="00FF0F87">
        <w:rPr>
          <w:rFonts w:ascii="Times New Roman" w:hAnsi="Times New Roman"/>
          <w:color w:val="000000" w:themeColor="text1"/>
          <w:sz w:val="24"/>
          <w:szCs w:val="24"/>
          <w:lang w:val="ro-MO"/>
        </w:rPr>
        <w:t xml:space="preserve"> </w:t>
      </w:r>
      <w:r w:rsidR="00C65647" w:rsidRPr="00FF0F87">
        <w:rPr>
          <w:rFonts w:ascii="Times New Roman" w:hAnsi="Times New Roman"/>
          <w:color w:val="000000" w:themeColor="text1"/>
          <w:sz w:val="24"/>
          <w:szCs w:val="24"/>
          <w:lang w:val="ro-MO"/>
        </w:rPr>
        <w:t>autoritățile administrației publice locale de nivelu</w:t>
      </w:r>
      <w:r w:rsidR="00DE1524" w:rsidRPr="00FF0F87">
        <w:rPr>
          <w:rFonts w:ascii="Times New Roman" w:hAnsi="Times New Roman"/>
          <w:color w:val="000000" w:themeColor="text1"/>
          <w:sz w:val="24"/>
          <w:szCs w:val="24"/>
          <w:lang w:val="ro-MO"/>
        </w:rPr>
        <w:t>l I.</w:t>
      </w:r>
    </w:p>
    <w:p w14:paraId="1987E104" w14:textId="77777777" w:rsidR="00CE3252" w:rsidRPr="00FF0F87" w:rsidRDefault="00CE3252" w:rsidP="00F94D1A">
      <w:pPr>
        <w:shd w:val="clear" w:color="auto" w:fill="FFFFFF"/>
        <w:tabs>
          <w:tab w:val="left" w:pos="567"/>
          <w:tab w:val="left" w:pos="993"/>
        </w:tabs>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color w:val="000000" w:themeColor="text1"/>
          <w:sz w:val="24"/>
          <w:szCs w:val="24"/>
          <w:lang w:val="ro-MO"/>
        </w:rPr>
        <w:t>2.3.</w:t>
      </w:r>
      <w:r w:rsidR="001530E6" w:rsidRPr="00FF0F87">
        <w:rPr>
          <w:rFonts w:ascii="Times New Roman" w:hAnsi="Times New Roman" w:cs="Times New Roman"/>
          <w:b/>
          <w:color w:val="000000" w:themeColor="text1"/>
          <w:sz w:val="24"/>
          <w:szCs w:val="24"/>
          <w:lang w:val="ro-MO"/>
        </w:rPr>
        <w:t>2</w:t>
      </w:r>
      <w:r w:rsidRPr="00FF0F87">
        <w:rPr>
          <w:rFonts w:ascii="Times New Roman" w:hAnsi="Times New Roman" w:cs="Times New Roman"/>
          <w:color w:val="000000" w:themeColor="text1"/>
          <w:sz w:val="24"/>
          <w:szCs w:val="24"/>
          <w:lang w:val="ro-MO"/>
        </w:rPr>
        <w:t xml:space="preserve"> În vederea promovării principiilor de cooperare intercomunitară, în cadrul proiectelor pot fi atrași și parteneri ai proiectului. Partenerii participă la elaborarea și implementarea proiectului, precum și asigurarea durabilității, iar costurile pe care le implică sunt eligibile în același mod în care sunt eligibile costurile aplicantului. Partenerii vor semna declarațiile de parteneriat, care sunt parte componentă a dosarului de aplicare la concurs.</w:t>
      </w:r>
      <w:r w:rsidR="005725BD" w:rsidRPr="00FF0F87">
        <w:rPr>
          <w:rFonts w:ascii="Times New Roman" w:hAnsi="Times New Roman" w:cs="Times New Roman"/>
          <w:color w:val="000000" w:themeColor="text1"/>
          <w:sz w:val="24"/>
          <w:szCs w:val="24"/>
          <w:lang w:val="ro-MO"/>
        </w:rPr>
        <w:t xml:space="preserve"> </w:t>
      </w:r>
      <w:r w:rsidRPr="00FF0F87">
        <w:rPr>
          <w:rFonts w:ascii="Times New Roman" w:hAnsi="Times New Roman" w:cs="Times New Roman"/>
          <w:color w:val="000000" w:themeColor="text1"/>
          <w:sz w:val="24"/>
          <w:szCs w:val="24"/>
          <w:lang w:val="ro-MO"/>
        </w:rPr>
        <w:t xml:space="preserve">Partenerii urmează să întrunească aceleași criterii de eligibilitate ca și </w:t>
      </w:r>
      <w:proofErr w:type="spellStart"/>
      <w:r w:rsidRPr="00FF0F87">
        <w:rPr>
          <w:rFonts w:ascii="Times New Roman" w:hAnsi="Times New Roman" w:cs="Times New Roman"/>
          <w:color w:val="000000" w:themeColor="text1"/>
          <w:sz w:val="24"/>
          <w:szCs w:val="24"/>
          <w:lang w:val="ro-MO"/>
        </w:rPr>
        <w:t>aplicanții</w:t>
      </w:r>
      <w:proofErr w:type="spellEnd"/>
      <w:r w:rsidRPr="00FF0F87">
        <w:rPr>
          <w:rFonts w:ascii="Times New Roman" w:hAnsi="Times New Roman" w:cs="Times New Roman"/>
          <w:color w:val="000000" w:themeColor="text1"/>
          <w:sz w:val="24"/>
          <w:szCs w:val="24"/>
          <w:lang w:val="ro-MO"/>
        </w:rPr>
        <w:t>. În cazul în care rolul partenerului este unul declarativ, fără a specifica clar implicarea acestuia, parteneriatul asumat se va considera nul.</w:t>
      </w:r>
    </w:p>
    <w:p w14:paraId="0CD01805" w14:textId="77777777" w:rsidR="00C65647" w:rsidRPr="00FF0F87" w:rsidRDefault="00CE3252" w:rsidP="00F94D1A">
      <w:pPr>
        <w:shd w:val="clear" w:color="auto" w:fill="FFFFFF"/>
        <w:tabs>
          <w:tab w:val="left" w:pos="450"/>
          <w:tab w:val="left" w:pos="630"/>
          <w:tab w:val="left" w:pos="851"/>
          <w:tab w:val="left" w:pos="993"/>
        </w:tabs>
        <w:spacing w:after="60"/>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color w:val="000000" w:themeColor="text1"/>
          <w:sz w:val="24"/>
          <w:szCs w:val="24"/>
          <w:lang w:val="ro-MO"/>
        </w:rPr>
        <w:t>2.3.</w:t>
      </w:r>
      <w:r w:rsidR="005725BD" w:rsidRPr="00FF0F87">
        <w:rPr>
          <w:rFonts w:ascii="Times New Roman" w:hAnsi="Times New Roman" w:cs="Times New Roman"/>
          <w:b/>
          <w:color w:val="000000" w:themeColor="text1"/>
          <w:sz w:val="24"/>
          <w:szCs w:val="24"/>
          <w:lang w:val="ro-MO"/>
        </w:rPr>
        <w:t>3</w:t>
      </w:r>
      <w:r w:rsidRPr="00FF0F87">
        <w:rPr>
          <w:rFonts w:ascii="Times New Roman" w:hAnsi="Times New Roman" w:cs="Times New Roman"/>
          <w:color w:val="000000" w:themeColor="text1"/>
          <w:sz w:val="24"/>
          <w:szCs w:val="24"/>
          <w:lang w:val="ro-MO"/>
        </w:rPr>
        <w:t xml:space="preserve"> </w:t>
      </w:r>
      <w:r w:rsidR="00C65647" w:rsidRPr="00FF0F87">
        <w:rPr>
          <w:rFonts w:ascii="Times New Roman" w:hAnsi="Times New Roman" w:cs="Times New Roman"/>
          <w:color w:val="000000" w:themeColor="text1"/>
          <w:sz w:val="24"/>
          <w:szCs w:val="24"/>
          <w:lang w:val="ro-MO"/>
        </w:rPr>
        <w:t xml:space="preserve">În cadrul prezentului concurs sunt considerate neeligibile următoarele categorii de </w:t>
      </w:r>
      <w:proofErr w:type="spellStart"/>
      <w:r w:rsidR="00C65647" w:rsidRPr="00FF0F87">
        <w:rPr>
          <w:rFonts w:ascii="Times New Roman" w:hAnsi="Times New Roman" w:cs="Times New Roman"/>
          <w:color w:val="000000" w:themeColor="text1"/>
          <w:sz w:val="24"/>
          <w:szCs w:val="24"/>
          <w:lang w:val="ro-MO"/>
        </w:rPr>
        <w:t>aplicanți</w:t>
      </w:r>
      <w:proofErr w:type="spellEnd"/>
      <w:r w:rsidR="00C65647" w:rsidRPr="00FF0F87">
        <w:rPr>
          <w:rFonts w:ascii="Times New Roman" w:hAnsi="Times New Roman" w:cs="Times New Roman"/>
          <w:color w:val="000000" w:themeColor="text1"/>
          <w:sz w:val="24"/>
          <w:szCs w:val="24"/>
          <w:lang w:val="ro-MO"/>
        </w:rPr>
        <w:t xml:space="preserve"> și parteneri:</w:t>
      </w:r>
    </w:p>
    <w:p w14:paraId="263628D2" w14:textId="77777777" w:rsidR="00C65647" w:rsidRPr="00FF0F87" w:rsidRDefault="00CE3252" w:rsidP="00F94D1A">
      <w:pPr>
        <w:tabs>
          <w:tab w:val="left" w:pos="851"/>
          <w:tab w:val="left" w:pos="1260"/>
        </w:tabs>
        <w:spacing w:after="60"/>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color w:val="000000" w:themeColor="text1"/>
          <w:sz w:val="24"/>
          <w:szCs w:val="24"/>
          <w:lang w:val="ro-MO"/>
        </w:rPr>
        <w:t xml:space="preserve">a) </w:t>
      </w:r>
      <w:r w:rsidR="00C65647" w:rsidRPr="00FF0F87">
        <w:rPr>
          <w:rFonts w:ascii="Times New Roman" w:hAnsi="Times New Roman" w:cs="Times New Roman"/>
          <w:color w:val="000000" w:themeColor="text1"/>
          <w:sz w:val="24"/>
          <w:szCs w:val="24"/>
          <w:lang w:val="ro-MO"/>
        </w:rPr>
        <w:t xml:space="preserve">entitățile </w:t>
      </w:r>
      <w:r w:rsidRPr="00FF0F87">
        <w:rPr>
          <w:rFonts w:ascii="Times New Roman" w:hAnsi="Times New Roman" w:cs="Times New Roman"/>
          <w:color w:val="000000" w:themeColor="text1"/>
          <w:sz w:val="24"/>
          <w:szCs w:val="24"/>
          <w:lang w:val="ro-MO"/>
        </w:rPr>
        <w:t>care</w:t>
      </w:r>
      <w:r w:rsidR="00C65647" w:rsidRPr="00FF0F87">
        <w:rPr>
          <w:rFonts w:ascii="Times New Roman" w:hAnsi="Times New Roman" w:cs="Times New Roman"/>
          <w:color w:val="000000" w:themeColor="text1"/>
          <w:sz w:val="24"/>
          <w:szCs w:val="24"/>
          <w:lang w:val="ro-MO"/>
        </w:rPr>
        <w:t xml:space="preserve"> nu au asigurat durabilitatea și cofinanțarea asumată a proiectelor finanțate anterior din FNDRL, precum și în cadrul altor proiecte cu finanțare externă</w:t>
      </w:r>
      <w:r w:rsidR="00BF2DAB" w:rsidRPr="00FF0F87">
        <w:rPr>
          <w:rFonts w:ascii="Times New Roman" w:hAnsi="Times New Roman" w:cs="Times New Roman"/>
          <w:color w:val="000000" w:themeColor="text1"/>
          <w:sz w:val="24"/>
          <w:szCs w:val="24"/>
          <w:lang w:val="ro-MO"/>
        </w:rPr>
        <w:t>, pe perioada ultimilor 3 ani</w:t>
      </w:r>
      <w:r w:rsidR="00C65647" w:rsidRPr="00FF0F87">
        <w:rPr>
          <w:rFonts w:ascii="Times New Roman" w:hAnsi="Times New Roman" w:cs="Times New Roman"/>
          <w:color w:val="000000" w:themeColor="text1"/>
          <w:sz w:val="24"/>
          <w:szCs w:val="24"/>
          <w:lang w:val="ro-MO"/>
        </w:rPr>
        <w:t xml:space="preserve">; </w:t>
      </w:r>
    </w:p>
    <w:p w14:paraId="06C8D231" w14:textId="77777777" w:rsidR="00C65647" w:rsidRPr="00FF0F87" w:rsidRDefault="00CE3252" w:rsidP="00F94D1A">
      <w:pPr>
        <w:tabs>
          <w:tab w:val="left" w:pos="851"/>
          <w:tab w:val="left" w:pos="1260"/>
        </w:tabs>
        <w:spacing w:after="60"/>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color w:val="000000" w:themeColor="text1"/>
          <w:sz w:val="24"/>
          <w:szCs w:val="24"/>
          <w:lang w:val="ro-MO"/>
        </w:rPr>
        <w:t xml:space="preserve">b) </w:t>
      </w:r>
      <w:r w:rsidR="00C65647" w:rsidRPr="00FF0F87">
        <w:rPr>
          <w:rFonts w:ascii="Times New Roman" w:hAnsi="Times New Roman" w:cs="Times New Roman"/>
          <w:color w:val="000000" w:themeColor="text1"/>
          <w:sz w:val="24"/>
          <w:szCs w:val="24"/>
          <w:lang w:val="ro-MO"/>
        </w:rPr>
        <w:t>entitățile și partenerii acestora, ai căror conducători sunt subiectul unui litigiu</w:t>
      </w:r>
      <w:r w:rsidR="00BF2DAB" w:rsidRPr="00FF0F87">
        <w:rPr>
          <w:rFonts w:ascii="Times New Roman" w:hAnsi="Times New Roman" w:cs="Times New Roman"/>
          <w:color w:val="000000" w:themeColor="text1"/>
          <w:sz w:val="24"/>
          <w:szCs w:val="24"/>
          <w:lang w:val="ro-MO"/>
        </w:rPr>
        <w:t>,</w:t>
      </w:r>
      <w:r w:rsidR="00C65647" w:rsidRPr="00FF0F87">
        <w:rPr>
          <w:rFonts w:ascii="Times New Roman" w:hAnsi="Times New Roman" w:cs="Times New Roman"/>
          <w:color w:val="000000" w:themeColor="text1"/>
          <w:sz w:val="24"/>
          <w:szCs w:val="24"/>
          <w:lang w:val="ro-MO"/>
        </w:rPr>
        <w:t xml:space="preserve"> </w:t>
      </w:r>
      <w:r w:rsidR="00BF2DAB" w:rsidRPr="00FF0F87">
        <w:rPr>
          <w:rFonts w:ascii="Times New Roman" w:hAnsi="Times New Roman" w:cs="Times New Roman"/>
          <w:color w:val="000000" w:themeColor="text1"/>
          <w:sz w:val="24"/>
          <w:szCs w:val="24"/>
          <w:lang w:val="ro-MO"/>
        </w:rPr>
        <w:t xml:space="preserve">ce ține de obiectul investiției, </w:t>
      </w:r>
      <w:r w:rsidR="00C65647" w:rsidRPr="00FF0F87">
        <w:rPr>
          <w:rFonts w:ascii="Times New Roman" w:hAnsi="Times New Roman" w:cs="Times New Roman"/>
          <w:color w:val="000000" w:themeColor="text1"/>
          <w:sz w:val="24"/>
          <w:szCs w:val="24"/>
          <w:lang w:val="ro-MO"/>
        </w:rPr>
        <w:t>aflat spre exam</w:t>
      </w:r>
      <w:r w:rsidR="00BF2DAB" w:rsidRPr="00FF0F87">
        <w:rPr>
          <w:rFonts w:ascii="Times New Roman" w:hAnsi="Times New Roman" w:cs="Times New Roman"/>
          <w:color w:val="000000" w:themeColor="text1"/>
          <w:sz w:val="24"/>
          <w:szCs w:val="24"/>
          <w:lang w:val="ro-MO"/>
        </w:rPr>
        <w:t>inare în instanțe judecătorești</w:t>
      </w:r>
      <w:r w:rsidR="00C65647" w:rsidRPr="00FF0F87">
        <w:rPr>
          <w:rFonts w:ascii="Times New Roman" w:hAnsi="Times New Roman" w:cs="Times New Roman"/>
          <w:color w:val="000000" w:themeColor="text1"/>
          <w:sz w:val="24"/>
          <w:szCs w:val="24"/>
          <w:lang w:val="ro-MO"/>
        </w:rPr>
        <w:t>;</w:t>
      </w:r>
    </w:p>
    <w:p w14:paraId="6134435E" w14:textId="77777777" w:rsidR="00C65647" w:rsidRPr="00FF0F87" w:rsidRDefault="00CE3252" w:rsidP="00F94D1A">
      <w:pPr>
        <w:tabs>
          <w:tab w:val="left" w:pos="851"/>
          <w:tab w:val="left" w:pos="1260"/>
        </w:tabs>
        <w:spacing w:after="60"/>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color w:val="000000" w:themeColor="text1"/>
          <w:sz w:val="24"/>
          <w:szCs w:val="24"/>
          <w:lang w:val="ro-MO"/>
        </w:rPr>
        <w:t xml:space="preserve">c) </w:t>
      </w:r>
      <w:r w:rsidR="00C65647" w:rsidRPr="00FF0F87">
        <w:rPr>
          <w:rFonts w:ascii="Times New Roman" w:hAnsi="Times New Roman" w:cs="Times New Roman"/>
          <w:color w:val="000000" w:themeColor="text1"/>
          <w:sz w:val="24"/>
          <w:szCs w:val="24"/>
          <w:lang w:val="ro-MO"/>
        </w:rPr>
        <w:t>entitățile și partenerii acestora, ai căror conducători au antecedente penale nestinse, relevante obiectului investiției.</w:t>
      </w:r>
    </w:p>
    <w:p w14:paraId="5A1D10C0" w14:textId="77777777" w:rsidR="00C65647" w:rsidRPr="00FF0F87" w:rsidRDefault="00BF2DAB" w:rsidP="00F94D1A">
      <w:pPr>
        <w:tabs>
          <w:tab w:val="left" w:pos="567"/>
          <w:tab w:val="left" w:pos="1260"/>
        </w:tabs>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lastRenderedPageBreak/>
        <w:t>2.3.</w:t>
      </w:r>
      <w:r w:rsidR="005725BD" w:rsidRPr="00FF0F87">
        <w:rPr>
          <w:rFonts w:ascii="Times New Roman" w:hAnsi="Times New Roman" w:cs="Times New Roman"/>
          <w:b/>
          <w:sz w:val="24"/>
          <w:szCs w:val="24"/>
          <w:lang w:val="ro-MO"/>
        </w:rPr>
        <w:t>4</w:t>
      </w:r>
      <w:r w:rsidRPr="00FF0F87">
        <w:rPr>
          <w:rFonts w:ascii="Times New Roman" w:hAnsi="Times New Roman" w:cs="Times New Roman"/>
          <w:sz w:val="24"/>
          <w:szCs w:val="24"/>
          <w:lang w:val="ro-MO"/>
        </w:rPr>
        <w:t xml:space="preserve"> </w:t>
      </w:r>
      <w:r w:rsidR="00C65647" w:rsidRPr="00FF0F87">
        <w:rPr>
          <w:rFonts w:ascii="Times New Roman" w:hAnsi="Times New Roman" w:cs="Times New Roman"/>
          <w:sz w:val="24"/>
          <w:szCs w:val="24"/>
          <w:lang w:val="ro-MO"/>
        </w:rPr>
        <w:t xml:space="preserve">Conformitatea eligibilității </w:t>
      </w:r>
      <w:proofErr w:type="spellStart"/>
      <w:r w:rsidR="00C65647" w:rsidRPr="00FF0F87">
        <w:rPr>
          <w:rFonts w:ascii="Times New Roman" w:hAnsi="Times New Roman" w:cs="Times New Roman"/>
          <w:sz w:val="24"/>
          <w:szCs w:val="24"/>
          <w:lang w:val="ro-MO"/>
        </w:rPr>
        <w:t>aplicanților</w:t>
      </w:r>
      <w:proofErr w:type="spellEnd"/>
      <w:r w:rsidR="00C65647" w:rsidRPr="00FF0F87">
        <w:rPr>
          <w:rFonts w:ascii="Times New Roman" w:hAnsi="Times New Roman" w:cs="Times New Roman"/>
          <w:sz w:val="24"/>
          <w:szCs w:val="24"/>
          <w:lang w:val="ro-MO"/>
        </w:rPr>
        <w:t xml:space="preserve"> și </w:t>
      </w:r>
      <w:r w:rsidR="001530E6" w:rsidRPr="00FF0F87">
        <w:rPr>
          <w:rFonts w:ascii="Times New Roman" w:hAnsi="Times New Roman" w:cs="Times New Roman"/>
          <w:sz w:val="24"/>
          <w:szCs w:val="24"/>
          <w:lang w:val="ro-MO"/>
        </w:rPr>
        <w:t xml:space="preserve">a </w:t>
      </w:r>
      <w:r w:rsidR="00C65647" w:rsidRPr="00FF0F87">
        <w:rPr>
          <w:rFonts w:ascii="Times New Roman" w:hAnsi="Times New Roman" w:cs="Times New Roman"/>
          <w:sz w:val="24"/>
          <w:szCs w:val="24"/>
          <w:lang w:val="ro-MO"/>
        </w:rPr>
        <w:t xml:space="preserve">partenerilor </w:t>
      </w:r>
      <w:r w:rsidRPr="00FF0F87">
        <w:rPr>
          <w:rFonts w:ascii="Times New Roman" w:hAnsi="Times New Roman" w:cs="Times New Roman"/>
          <w:sz w:val="24"/>
          <w:szCs w:val="24"/>
          <w:lang w:val="ro-MO"/>
        </w:rPr>
        <w:t>se realizează</w:t>
      </w:r>
      <w:r w:rsidR="00C65647" w:rsidRPr="00FF0F87">
        <w:rPr>
          <w:rFonts w:ascii="Times New Roman" w:hAnsi="Times New Roman" w:cs="Times New Roman"/>
          <w:sz w:val="24"/>
          <w:szCs w:val="24"/>
          <w:lang w:val="ro-MO"/>
        </w:rPr>
        <w:t xml:space="preserve"> la etapa evaluării</w:t>
      </w:r>
      <w:r w:rsidRPr="00FF0F87">
        <w:rPr>
          <w:rFonts w:ascii="Times New Roman" w:hAnsi="Times New Roman" w:cs="Times New Roman"/>
          <w:sz w:val="24"/>
          <w:szCs w:val="24"/>
          <w:lang w:val="ro-MO"/>
        </w:rPr>
        <w:t xml:space="preserve"> administrative</w:t>
      </w:r>
      <w:r w:rsidR="00C65647" w:rsidRPr="00FF0F87">
        <w:rPr>
          <w:rFonts w:ascii="Times New Roman" w:hAnsi="Times New Roman" w:cs="Times New Roman"/>
          <w:sz w:val="24"/>
          <w:szCs w:val="24"/>
          <w:lang w:val="ro-MO"/>
        </w:rPr>
        <w:t>.</w:t>
      </w:r>
    </w:p>
    <w:p w14:paraId="28187D87" w14:textId="77777777" w:rsidR="00CA5626" w:rsidRPr="00FF0F87" w:rsidRDefault="00CA5626" w:rsidP="00F96164">
      <w:pPr>
        <w:pStyle w:val="2"/>
        <w:spacing w:before="0" w:after="120"/>
        <w:jc w:val="center"/>
        <w:rPr>
          <w:rFonts w:ascii="Times New Roman" w:eastAsia="Arial" w:hAnsi="Times New Roman" w:cs="Times New Roman"/>
          <w:color w:val="auto"/>
          <w:sz w:val="24"/>
          <w:szCs w:val="24"/>
          <w:lang w:val="ro-MO" w:eastAsia="ro-RO"/>
        </w:rPr>
      </w:pPr>
    </w:p>
    <w:p w14:paraId="4E946D79" w14:textId="77777777" w:rsidR="00C65647" w:rsidRPr="00FF0F87" w:rsidRDefault="00842147" w:rsidP="007D195A">
      <w:pPr>
        <w:pStyle w:val="2"/>
        <w:spacing w:before="0" w:after="240"/>
        <w:jc w:val="center"/>
        <w:rPr>
          <w:rFonts w:ascii="Times New Roman" w:eastAsia="Arial" w:hAnsi="Times New Roman" w:cs="Times New Roman"/>
          <w:b w:val="0"/>
          <w:color w:val="auto"/>
          <w:sz w:val="24"/>
          <w:szCs w:val="24"/>
          <w:lang w:val="ro-MO" w:eastAsia="ro-RO"/>
        </w:rPr>
      </w:pPr>
      <w:bookmarkStart w:id="11" w:name="_Toc170468781"/>
      <w:r w:rsidRPr="00FF0F87">
        <w:rPr>
          <w:rFonts w:ascii="Times New Roman" w:eastAsia="Arial" w:hAnsi="Times New Roman" w:cs="Times New Roman"/>
          <w:color w:val="auto"/>
          <w:sz w:val="24"/>
          <w:szCs w:val="24"/>
          <w:lang w:val="ro-MO" w:eastAsia="ro-RO"/>
        </w:rPr>
        <w:t xml:space="preserve">2.4 </w:t>
      </w:r>
      <w:r w:rsidR="00C65647" w:rsidRPr="00FF0F87">
        <w:rPr>
          <w:rFonts w:ascii="Times New Roman" w:eastAsia="Arial" w:hAnsi="Times New Roman" w:cs="Times New Roman"/>
          <w:color w:val="auto"/>
          <w:sz w:val="24"/>
          <w:szCs w:val="24"/>
          <w:lang w:val="ro-MO" w:eastAsia="ro-RO"/>
        </w:rPr>
        <w:t>Eligibilitatea costurilor</w:t>
      </w:r>
      <w:bookmarkEnd w:id="11"/>
    </w:p>
    <w:p w14:paraId="2F389519" w14:textId="77777777" w:rsidR="00C65647" w:rsidRPr="00FF0F87" w:rsidRDefault="00842147" w:rsidP="003838EC">
      <w:pPr>
        <w:shd w:val="clear" w:color="auto" w:fill="FFFFFF"/>
        <w:tabs>
          <w:tab w:val="left" w:pos="851"/>
          <w:tab w:val="left" w:pos="993"/>
        </w:tabs>
        <w:spacing w:after="60"/>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2.4.1</w:t>
      </w:r>
      <w:r w:rsidRPr="00FF0F87">
        <w:rPr>
          <w:rFonts w:ascii="Times New Roman" w:hAnsi="Times New Roman" w:cs="Times New Roman"/>
          <w:sz w:val="24"/>
          <w:szCs w:val="24"/>
          <w:lang w:val="ro-MO"/>
        </w:rPr>
        <w:t xml:space="preserve"> </w:t>
      </w:r>
      <w:r w:rsidR="00C65647" w:rsidRPr="00FF0F87">
        <w:rPr>
          <w:rFonts w:ascii="Times New Roman" w:hAnsi="Times New Roman" w:cs="Times New Roman"/>
          <w:sz w:val="24"/>
          <w:szCs w:val="24"/>
          <w:lang w:val="ro-MO"/>
        </w:rPr>
        <w:t xml:space="preserve">Pentru finanțare </w:t>
      </w:r>
      <w:r w:rsidR="00F7264A" w:rsidRPr="00FF0F87">
        <w:rPr>
          <w:rFonts w:ascii="Times New Roman" w:hAnsi="Times New Roman" w:cs="Times New Roman"/>
          <w:sz w:val="24"/>
          <w:szCs w:val="24"/>
          <w:lang w:val="ro-MO"/>
        </w:rPr>
        <w:t>din FNDRL sunt</w:t>
      </w:r>
      <w:r w:rsidR="00C65647" w:rsidRPr="00FF0F87">
        <w:rPr>
          <w:rFonts w:ascii="Times New Roman" w:hAnsi="Times New Roman" w:cs="Times New Roman"/>
          <w:sz w:val="24"/>
          <w:szCs w:val="24"/>
          <w:lang w:val="ro-MO"/>
        </w:rPr>
        <w:t xml:space="preserve"> luate în considerare doar </w:t>
      </w:r>
      <w:r w:rsidR="007D195A" w:rsidRPr="00FF0F87">
        <w:rPr>
          <w:rFonts w:ascii="Times New Roman" w:hAnsi="Times New Roman" w:cs="Times New Roman"/>
          <w:sz w:val="24"/>
          <w:szCs w:val="24"/>
          <w:lang w:val="ro-MO"/>
        </w:rPr>
        <w:t>„</w:t>
      </w:r>
      <w:r w:rsidR="00C65647" w:rsidRPr="00FF0F87">
        <w:rPr>
          <w:rFonts w:ascii="Times New Roman" w:hAnsi="Times New Roman" w:cs="Times New Roman"/>
          <w:sz w:val="24"/>
          <w:szCs w:val="24"/>
          <w:lang w:val="ro-MO"/>
        </w:rPr>
        <w:t>costurile eligibile</w:t>
      </w:r>
      <w:r w:rsidR="007D195A" w:rsidRPr="00FF0F87">
        <w:rPr>
          <w:rFonts w:ascii="Times New Roman" w:hAnsi="Times New Roman" w:cs="Times New Roman"/>
          <w:sz w:val="24"/>
          <w:szCs w:val="24"/>
          <w:lang w:val="ro-MO"/>
        </w:rPr>
        <w:t>”</w:t>
      </w:r>
      <w:r w:rsidR="00C65647" w:rsidRPr="00FF0F87">
        <w:rPr>
          <w:rFonts w:ascii="Times New Roman" w:hAnsi="Times New Roman" w:cs="Times New Roman"/>
          <w:sz w:val="24"/>
          <w:szCs w:val="24"/>
          <w:lang w:val="ro-MO"/>
        </w:rPr>
        <w:t>, care includ:</w:t>
      </w:r>
    </w:p>
    <w:p w14:paraId="28BCA744" w14:textId="77777777" w:rsidR="00C65647" w:rsidRPr="00FF0F87" w:rsidRDefault="00842147" w:rsidP="003838EC">
      <w:pPr>
        <w:tabs>
          <w:tab w:val="left" w:pos="993"/>
          <w:tab w:val="left" w:pos="1260"/>
        </w:tabs>
        <w:spacing w:after="60"/>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a) </w:t>
      </w:r>
      <w:r w:rsidR="00C65647" w:rsidRPr="00FF0F87">
        <w:rPr>
          <w:rFonts w:ascii="Times New Roman" w:hAnsi="Times New Roman" w:cs="Times New Roman"/>
          <w:sz w:val="24"/>
          <w:szCs w:val="24"/>
          <w:lang w:val="ro-MO"/>
        </w:rPr>
        <w:t>cheltuielile pentru executarea lucrărilor de construcție</w:t>
      </w:r>
      <w:r w:rsidR="00182617" w:rsidRPr="00FF0F87">
        <w:rPr>
          <w:rFonts w:ascii="Times New Roman" w:hAnsi="Times New Roman" w:cs="Times New Roman"/>
          <w:sz w:val="24"/>
          <w:szCs w:val="24"/>
          <w:lang w:val="ro-MO"/>
        </w:rPr>
        <w:t>,</w:t>
      </w:r>
      <w:r w:rsidR="00C65647" w:rsidRPr="00FF0F87">
        <w:rPr>
          <w:rFonts w:ascii="Times New Roman" w:hAnsi="Times New Roman" w:cs="Times New Roman"/>
          <w:sz w:val="24"/>
          <w:szCs w:val="24"/>
          <w:lang w:val="ro-MO"/>
        </w:rPr>
        <w:t xml:space="preserve"> în conformitate cu documentația tehnică de proiect, </w:t>
      </w:r>
      <w:r w:rsidR="00182617" w:rsidRPr="00FF0F87">
        <w:rPr>
          <w:rFonts w:ascii="Times New Roman" w:hAnsi="Times New Roman" w:cs="Times New Roman"/>
          <w:sz w:val="24"/>
          <w:szCs w:val="24"/>
          <w:lang w:val="ro-MO"/>
        </w:rPr>
        <w:t>care vor fi achiziționate</w:t>
      </w:r>
      <w:r w:rsidR="00C65647" w:rsidRPr="00FF0F87">
        <w:rPr>
          <w:rFonts w:ascii="Times New Roman" w:hAnsi="Times New Roman" w:cs="Times New Roman"/>
          <w:sz w:val="24"/>
          <w:szCs w:val="24"/>
          <w:lang w:val="ro-MO"/>
        </w:rPr>
        <w:t xml:space="preserve"> în condițiile legii; </w:t>
      </w:r>
    </w:p>
    <w:p w14:paraId="6869A49B" w14:textId="77777777" w:rsidR="00C65647" w:rsidRPr="00FF0F87" w:rsidRDefault="00842147" w:rsidP="003838EC">
      <w:pPr>
        <w:tabs>
          <w:tab w:val="left" w:pos="993"/>
          <w:tab w:val="left" w:pos="1260"/>
        </w:tabs>
        <w:spacing w:after="60"/>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b) </w:t>
      </w:r>
      <w:r w:rsidR="00C65647" w:rsidRPr="00FF0F87">
        <w:rPr>
          <w:rFonts w:ascii="Times New Roman" w:hAnsi="Times New Roman" w:cs="Times New Roman"/>
          <w:sz w:val="24"/>
          <w:szCs w:val="24"/>
          <w:lang w:val="ro-MO"/>
        </w:rPr>
        <w:t xml:space="preserve">costurile pentru </w:t>
      </w:r>
      <w:r w:rsidR="00182617" w:rsidRPr="00FF0F87">
        <w:rPr>
          <w:rFonts w:ascii="Times New Roman" w:hAnsi="Times New Roman" w:cs="Times New Roman"/>
          <w:sz w:val="24"/>
          <w:szCs w:val="24"/>
          <w:lang w:val="ro-MO"/>
        </w:rPr>
        <w:t xml:space="preserve">achiziționarea în condițiile legii a serviciilor de </w:t>
      </w:r>
      <w:r w:rsidR="00C65647" w:rsidRPr="00FF0F87">
        <w:rPr>
          <w:rFonts w:ascii="Times New Roman" w:hAnsi="Times New Roman" w:cs="Times New Roman"/>
          <w:sz w:val="24"/>
          <w:szCs w:val="24"/>
          <w:lang w:val="ro-MO"/>
        </w:rPr>
        <w:t xml:space="preserve">supraveghere tehnică a lucrărilor </w:t>
      </w:r>
      <w:r w:rsidR="007D195A" w:rsidRPr="00FF0F87">
        <w:rPr>
          <w:rFonts w:ascii="Times New Roman" w:hAnsi="Times New Roman" w:cs="Times New Roman"/>
          <w:sz w:val="24"/>
          <w:szCs w:val="24"/>
          <w:lang w:val="ro-MO"/>
        </w:rPr>
        <w:t>contractate</w:t>
      </w:r>
      <w:r w:rsidR="00182617" w:rsidRPr="00FF0F87">
        <w:rPr>
          <w:rFonts w:ascii="Times New Roman" w:hAnsi="Times New Roman" w:cs="Times New Roman"/>
          <w:sz w:val="24"/>
          <w:szCs w:val="24"/>
          <w:lang w:val="ro-MO"/>
        </w:rPr>
        <w:t>;</w:t>
      </w:r>
    </w:p>
    <w:p w14:paraId="37DCC465" w14:textId="77777777" w:rsidR="00C65647" w:rsidRPr="00FF0F87" w:rsidRDefault="00842147" w:rsidP="007D195A">
      <w:pPr>
        <w:tabs>
          <w:tab w:val="left" w:pos="993"/>
          <w:tab w:val="left" w:pos="1260"/>
        </w:tabs>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c) </w:t>
      </w:r>
      <w:r w:rsidR="00C65647" w:rsidRPr="00FF0F87">
        <w:rPr>
          <w:rFonts w:ascii="Times New Roman" w:hAnsi="Times New Roman" w:cs="Times New Roman"/>
          <w:sz w:val="24"/>
          <w:szCs w:val="24"/>
          <w:lang w:val="ro-MO"/>
        </w:rPr>
        <w:t xml:space="preserve">costurile pentru achiziționarea </w:t>
      </w:r>
      <w:r w:rsidR="00182617" w:rsidRPr="00FF0F87">
        <w:rPr>
          <w:rFonts w:ascii="Times New Roman" w:hAnsi="Times New Roman" w:cs="Times New Roman"/>
          <w:sz w:val="24"/>
          <w:szCs w:val="24"/>
          <w:lang w:val="ro-MO"/>
        </w:rPr>
        <w:t>în condițiile legii  a bunurilor</w:t>
      </w:r>
      <w:r w:rsidR="00C65647" w:rsidRPr="00FF0F87">
        <w:rPr>
          <w:rFonts w:ascii="Times New Roman" w:hAnsi="Times New Roman" w:cs="Times New Roman"/>
          <w:sz w:val="24"/>
          <w:szCs w:val="24"/>
          <w:lang w:val="ro-MO"/>
        </w:rPr>
        <w:t xml:space="preserve">, conform bugetului proiectului pe categorii de costuri (notei explicative a bugetului), cu condiția ca acestea </w:t>
      </w:r>
      <w:r w:rsidR="00182617" w:rsidRPr="00FF0F87">
        <w:rPr>
          <w:rFonts w:ascii="Times New Roman" w:hAnsi="Times New Roman" w:cs="Times New Roman"/>
          <w:sz w:val="24"/>
          <w:szCs w:val="24"/>
          <w:lang w:val="ro-MO"/>
        </w:rPr>
        <w:t>vor fi noi și vor corespunde</w:t>
      </w:r>
      <w:r w:rsidR="00C65647" w:rsidRPr="00FF0F87">
        <w:rPr>
          <w:rFonts w:ascii="Times New Roman" w:hAnsi="Times New Roman" w:cs="Times New Roman"/>
          <w:sz w:val="24"/>
          <w:szCs w:val="24"/>
          <w:lang w:val="ro-MO"/>
        </w:rPr>
        <w:t xml:space="preserve"> prețurilor pieței</w:t>
      </w:r>
      <w:r w:rsidR="00182617" w:rsidRPr="00FF0F87">
        <w:rPr>
          <w:rFonts w:ascii="Times New Roman" w:hAnsi="Times New Roman" w:cs="Times New Roman"/>
          <w:sz w:val="24"/>
          <w:szCs w:val="24"/>
          <w:lang w:val="ro-MO"/>
        </w:rPr>
        <w:t xml:space="preserve"> în baza unor oferte de preț</w:t>
      </w:r>
      <w:r w:rsidR="00C65647" w:rsidRPr="00FF0F87">
        <w:rPr>
          <w:rFonts w:ascii="Times New Roman" w:hAnsi="Times New Roman" w:cs="Times New Roman"/>
          <w:sz w:val="24"/>
          <w:szCs w:val="24"/>
          <w:lang w:val="ro-MO"/>
        </w:rPr>
        <w:t xml:space="preserve">. </w:t>
      </w:r>
    </w:p>
    <w:p w14:paraId="2B673AB9" w14:textId="77777777" w:rsidR="00C65647" w:rsidRPr="00FF0F87" w:rsidRDefault="00842147" w:rsidP="003838EC">
      <w:pPr>
        <w:tabs>
          <w:tab w:val="left" w:pos="993"/>
          <w:tab w:val="left" w:pos="1260"/>
        </w:tabs>
        <w:spacing w:after="60"/>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2.4.2</w:t>
      </w:r>
      <w:r w:rsidRPr="00FF0F87">
        <w:rPr>
          <w:rFonts w:ascii="Times New Roman" w:hAnsi="Times New Roman" w:cs="Times New Roman"/>
          <w:sz w:val="24"/>
          <w:szCs w:val="24"/>
          <w:lang w:val="ro-MO"/>
        </w:rPr>
        <w:t xml:space="preserve"> </w:t>
      </w:r>
      <w:r w:rsidR="00C65647" w:rsidRPr="00FF0F87">
        <w:rPr>
          <w:rFonts w:ascii="Times New Roman" w:hAnsi="Times New Roman" w:cs="Times New Roman"/>
          <w:sz w:val="24"/>
          <w:szCs w:val="24"/>
          <w:lang w:val="ro-MO"/>
        </w:rPr>
        <w:t xml:space="preserve">Costurile eligibile trebuie: </w:t>
      </w:r>
    </w:p>
    <w:p w14:paraId="3244917E" w14:textId="77777777" w:rsidR="00C65647" w:rsidRPr="00FF0F87" w:rsidRDefault="00842147" w:rsidP="003838EC">
      <w:pPr>
        <w:tabs>
          <w:tab w:val="left" w:pos="709"/>
          <w:tab w:val="left" w:pos="993"/>
        </w:tabs>
        <w:spacing w:after="60"/>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a) </w:t>
      </w:r>
      <w:r w:rsidR="00C65647" w:rsidRPr="00FF0F87">
        <w:rPr>
          <w:rFonts w:ascii="Times New Roman" w:hAnsi="Times New Roman" w:cs="Times New Roman"/>
          <w:sz w:val="24"/>
          <w:szCs w:val="24"/>
          <w:lang w:val="ro-MO"/>
        </w:rPr>
        <w:t xml:space="preserve">să fie necesare pentru derularea proiectului și să fie în concordanță cu principiile unei bune gestiuni financiare, în special din punctul de vedere al raporturilor cost-beneficiu și cost-rezultate; </w:t>
      </w:r>
    </w:p>
    <w:p w14:paraId="0B8E50CA" w14:textId="77777777" w:rsidR="00C65647" w:rsidRPr="00FF0F87" w:rsidRDefault="00842147" w:rsidP="003838EC">
      <w:pPr>
        <w:tabs>
          <w:tab w:val="left" w:pos="709"/>
          <w:tab w:val="left" w:pos="993"/>
        </w:tabs>
        <w:spacing w:after="60"/>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b) </w:t>
      </w:r>
      <w:r w:rsidR="00C65647" w:rsidRPr="00FF0F87">
        <w:rPr>
          <w:rFonts w:ascii="Times New Roman" w:hAnsi="Times New Roman" w:cs="Times New Roman"/>
          <w:sz w:val="24"/>
          <w:szCs w:val="24"/>
          <w:lang w:val="ro-MO"/>
        </w:rPr>
        <w:t xml:space="preserve">să fie transpuse în realitate în perioada de implementare a contractului cu referință la bunurile procurate, serviciile prestate, lucrările efectuate; </w:t>
      </w:r>
    </w:p>
    <w:p w14:paraId="6DBE09D5" w14:textId="77777777" w:rsidR="007D195A" w:rsidRPr="00FF0F87" w:rsidRDefault="00842147" w:rsidP="007D195A">
      <w:pPr>
        <w:tabs>
          <w:tab w:val="left" w:pos="709"/>
          <w:tab w:val="left" w:pos="993"/>
        </w:tabs>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c) </w:t>
      </w:r>
      <w:r w:rsidR="00C65647" w:rsidRPr="00FF0F87">
        <w:rPr>
          <w:rFonts w:ascii="Times New Roman" w:hAnsi="Times New Roman" w:cs="Times New Roman"/>
          <w:sz w:val="24"/>
          <w:szCs w:val="24"/>
          <w:lang w:val="ro-MO"/>
        </w:rPr>
        <w:t>să figureze în documentele contabile sau fiscale, să fie identificabile, verificabile și justificate de originalele documentelor respective.</w:t>
      </w:r>
    </w:p>
    <w:p w14:paraId="2E8C0FEA" w14:textId="77777777" w:rsidR="00C65647" w:rsidRPr="00FF0F87" w:rsidRDefault="007D195A" w:rsidP="00581B9B">
      <w:pPr>
        <w:tabs>
          <w:tab w:val="left" w:pos="709"/>
          <w:tab w:val="left" w:pos="993"/>
        </w:tabs>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2.4.</w:t>
      </w:r>
      <w:r w:rsidR="00B04050" w:rsidRPr="00FF0F87">
        <w:rPr>
          <w:rFonts w:ascii="Times New Roman" w:hAnsi="Times New Roman" w:cs="Times New Roman"/>
          <w:b/>
          <w:sz w:val="24"/>
          <w:szCs w:val="24"/>
          <w:lang w:val="ro-MO"/>
        </w:rPr>
        <w:t>3</w:t>
      </w:r>
      <w:r w:rsidRPr="00FF0F87">
        <w:rPr>
          <w:rFonts w:ascii="Times New Roman" w:hAnsi="Times New Roman" w:cs="Times New Roman"/>
          <w:sz w:val="24"/>
          <w:szCs w:val="24"/>
          <w:lang w:val="ro-MO"/>
        </w:rPr>
        <w:t xml:space="preserve"> </w:t>
      </w:r>
      <w:r w:rsidR="00F7264A" w:rsidRPr="00FF0F87">
        <w:rPr>
          <w:rFonts w:ascii="Times New Roman" w:hAnsi="Times New Roman" w:cs="Times New Roman"/>
          <w:sz w:val="24"/>
          <w:szCs w:val="24"/>
          <w:lang w:val="ro-MO"/>
        </w:rPr>
        <w:t xml:space="preserve">Drept </w:t>
      </w:r>
      <w:r w:rsidR="00FC17C0" w:rsidRPr="00FF0F87">
        <w:rPr>
          <w:rFonts w:ascii="Times New Roman" w:hAnsi="Times New Roman" w:cs="Times New Roman"/>
          <w:sz w:val="24"/>
          <w:szCs w:val="24"/>
          <w:lang w:val="ro-MO"/>
        </w:rPr>
        <w:t>„c</w:t>
      </w:r>
      <w:r w:rsidR="00C65647" w:rsidRPr="00FF0F87">
        <w:rPr>
          <w:rFonts w:ascii="Times New Roman" w:hAnsi="Times New Roman" w:cs="Times New Roman"/>
          <w:sz w:val="24"/>
          <w:szCs w:val="24"/>
          <w:lang w:val="ro-MO"/>
        </w:rPr>
        <w:t>osturi neeligibile</w:t>
      </w:r>
      <w:r w:rsidR="00FC17C0" w:rsidRPr="00FF0F87">
        <w:rPr>
          <w:rFonts w:ascii="Times New Roman" w:hAnsi="Times New Roman" w:cs="Times New Roman"/>
          <w:sz w:val="24"/>
          <w:szCs w:val="24"/>
          <w:lang w:val="ro-MO"/>
        </w:rPr>
        <w:t xml:space="preserve">”, care nu se acceptă pentru finanțare din FNDRL, </w:t>
      </w:r>
      <w:r w:rsidR="00C65647" w:rsidRPr="00FF0F87">
        <w:rPr>
          <w:rFonts w:ascii="Times New Roman" w:hAnsi="Times New Roman" w:cs="Times New Roman"/>
          <w:sz w:val="24"/>
          <w:szCs w:val="24"/>
          <w:lang w:val="ro-MO"/>
        </w:rPr>
        <w:t xml:space="preserve">sunt considerate: </w:t>
      </w:r>
    </w:p>
    <w:p w14:paraId="4E4B4E43" w14:textId="77777777" w:rsidR="00C65647" w:rsidRPr="00FF0F87" w:rsidRDefault="007D195A" w:rsidP="00581B9B">
      <w:pPr>
        <w:tabs>
          <w:tab w:val="left" w:pos="720"/>
          <w:tab w:val="left" w:pos="993"/>
        </w:tabs>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a) </w:t>
      </w:r>
      <w:r w:rsidR="00C65647" w:rsidRPr="00FF0F87">
        <w:rPr>
          <w:rFonts w:ascii="Times New Roman" w:hAnsi="Times New Roman" w:cs="Times New Roman"/>
          <w:sz w:val="24"/>
          <w:szCs w:val="24"/>
          <w:lang w:val="ro-MO"/>
        </w:rPr>
        <w:t xml:space="preserve">costurile pentru asistența tehnică cu privire la crearea și dezvoltarea serviciilor publice de gospodărie comunală; </w:t>
      </w:r>
    </w:p>
    <w:p w14:paraId="3A063A68" w14:textId="77777777" w:rsidR="00C65647" w:rsidRPr="00FF0F87" w:rsidRDefault="007D195A" w:rsidP="00581B9B">
      <w:pPr>
        <w:tabs>
          <w:tab w:val="left" w:pos="720"/>
          <w:tab w:val="left" w:pos="993"/>
        </w:tabs>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b) </w:t>
      </w:r>
      <w:r w:rsidR="00C65647" w:rsidRPr="00FF0F87">
        <w:rPr>
          <w:rFonts w:ascii="Times New Roman" w:hAnsi="Times New Roman" w:cs="Times New Roman"/>
          <w:sz w:val="24"/>
          <w:szCs w:val="24"/>
          <w:lang w:val="ro-MO"/>
        </w:rPr>
        <w:t xml:space="preserve">sponsorizările individuale pentru participare la conferințe sau congrese; </w:t>
      </w:r>
    </w:p>
    <w:p w14:paraId="1BFB67FF" w14:textId="77777777" w:rsidR="00C65647" w:rsidRPr="00FF0F87" w:rsidRDefault="007D195A" w:rsidP="00581B9B">
      <w:pPr>
        <w:tabs>
          <w:tab w:val="left" w:pos="720"/>
          <w:tab w:val="left" w:pos="993"/>
        </w:tabs>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c) </w:t>
      </w:r>
      <w:r w:rsidR="00C65647" w:rsidRPr="00FF0F87">
        <w:rPr>
          <w:rFonts w:ascii="Times New Roman" w:hAnsi="Times New Roman" w:cs="Times New Roman"/>
          <w:sz w:val="24"/>
          <w:szCs w:val="24"/>
          <w:lang w:val="ro-MO"/>
        </w:rPr>
        <w:t xml:space="preserve">datoriile sau rezervele pentru pierderi; </w:t>
      </w:r>
    </w:p>
    <w:p w14:paraId="16D16EAA" w14:textId="77777777" w:rsidR="00C65647" w:rsidRPr="00FF0F87" w:rsidRDefault="007D195A" w:rsidP="00581B9B">
      <w:pPr>
        <w:tabs>
          <w:tab w:val="left" w:pos="720"/>
          <w:tab w:val="left" w:pos="993"/>
        </w:tabs>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d) </w:t>
      </w:r>
      <w:r w:rsidR="00C65647" w:rsidRPr="00FF0F87">
        <w:rPr>
          <w:rFonts w:ascii="Times New Roman" w:hAnsi="Times New Roman" w:cs="Times New Roman"/>
          <w:sz w:val="24"/>
          <w:szCs w:val="24"/>
          <w:lang w:val="ro-MO"/>
        </w:rPr>
        <w:t xml:space="preserve">bursele de studiu și/sau cursuri de specializare individuale; </w:t>
      </w:r>
    </w:p>
    <w:p w14:paraId="7B8F3F1B" w14:textId="77777777" w:rsidR="00C65647" w:rsidRPr="00FF0F87" w:rsidRDefault="007D195A" w:rsidP="00581B9B">
      <w:pPr>
        <w:tabs>
          <w:tab w:val="left" w:pos="720"/>
          <w:tab w:val="left" w:pos="993"/>
        </w:tabs>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e) </w:t>
      </w:r>
      <w:r w:rsidR="00C65647" w:rsidRPr="00FF0F87">
        <w:rPr>
          <w:rFonts w:ascii="Times New Roman" w:hAnsi="Times New Roman" w:cs="Times New Roman"/>
          <w:sz w:val="24"/>
          <w:szCs w:val="24"/>
          <w:lang w:val="ro-MO"/>
        </w:rPr>
        <w:t xml:space="preserve">orice acțiune de natură comercială generatoare de profit imediat pentru aplicantul la finanțare sau pentru partenerul de proiect; </w:t>
      </w:r>
    </w:p>
    <w:p w14:paraId="4174D65C" w14:textId="77777777" w:rsidR="00C65647" w:rsidRPr="00FF0F87" w:rsidRDefault="007D195A" w:rsidP="00581B9B">
      <w:pPr>
        <w:tabs>
          <w:tab w:val="left" w:pos="720"/>
          <w:tab w:val="left" w:pos="993"/>
        </w:tabs>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f) </w:t>
      </w:r>
      <w:r w:rsidR="00C65647" w:rsidRPr="00FF0F87">
        <w:rPr>
          <w:rFonts w:ascii="Times New Roman" w:hAnsi="Times New Roman" w:cs="Times New Roman"/>
          <w:sz w:val="24"/>
          <w:szCs w:val="24"/>
          <w:lang w:val="ro-MO"/>
        </w:rPr>
        <w:t xml:space="preserve">cumpărarea de terenuri sau clădiri; </w:t>
      </w:r>
    </w:p>
    <w:p w14:paraId="3A506276" w14:textId="77777777" w:rsidR="00C65647" w:rsidRPr="00FF0F87" w:rsidRDefault="007D195A" w:rsidP="00581B9B">
      <w:pPr>
        <w:tabs>
          <w:tab w:val="left" w:pos="720"/>
          <w:tab w:val="left" w:pos="993"/>
        </w:tabs>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g) </w:t>
      </w:r>
      <w:r w:rsidR="00C65647" w:rsidRPr="00FF0F87">
        <w:rPr>
          <w:rFonts w:ascii="Times New Roman" w:hAnsi="Times New Roman" w:cs="Times New Roman"/>
          <w:sz w:val="24"/>
          <w:szCs w:val="24"/>
          <w:lang w:val="ro-MO"/>
        </w:rPr>
        <w:t>creditele părților terțe, amenzile și penalitățile;</w:t>
      </w:r>
    </w:p>
    <w:p w14:paraId="38DE16F1" w14:textId="77777777" w:rsidR="00C65647" w:rsidRPr="00FF0F87" w:rsidRDefault="007D195A" w:rsidP="00581B9B">
      <w:pPr>
        <w:autoSpaceDE w:val="0"/>
        <w:autoSpaceDN w:val="0"/>
        <w:adjustRightInd w:val="0"/>
        <w:ind w:firstLine="567"/>
        <w:contextualSpacing/>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h) </w:t>
      </w:r>
      <w:r w:rsidR="00C65647" w:rsidRPr="00FF0F87">
        <w:rPr>
          <w:rFonts w:ascii="Times New Roman" w:hAnsi="Times New Roman" w:cs="Times New Roman"/>
          <w:sz w:val="24"/>
          <w:szCs w:val="24"/>
          <w:lang w:val="ro-MO"/>
        </w:rPr>
        <w:t>costurile realizate anterior semnării contractului de finanțare, inclusiv:</w:t>
      </w:r>
    </w:p>
    <w:p w14:paraId="3B22FFBB" w14:textId="77777777" w:rsidR="00C65647" w:rsidRPr="00FF0F87" w:rsidRDefault="007D195A" w:rsidP="00581B9B">
      <w:pPr>
        <w:autoSpaceDE w:val="0"/>
        <w:autoSpaceDN w:val="0"/>
        <w:adjustRightInd w:val="0"/>
        <w:ind w:firstLine="567"/>
        <w:contextualSpacing/>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 </w:t>
      </w:r>
      <w:r w:rsidR="00C65647" w:rsidRPr="00FF0F87">
        <w:rPr>
          <w:rFonts w:ascii="Times New Roman" w:hAnsi="Times New Roman" w:cs="Times New Roman"/>
          <w:sz w:val="24"/>
          <w:szCs w:val="24"/>
          <w:lang w:val="ro-MO"/>
        </w:rPr>
        <w:t>costurile legate de pregătirea proiectului;</w:t>
      </w:r>
    </w:p>
    <w:p w14:paraId="48B97D27" w14:textId="77777777" w:rsidR="00C65647" w:rsidRPr="00FF0F87" w:rsidRDefault="007D195A" w:rsidP="00581B9B">
      <w:pPr>
        <w:autoSpaceDE w:val="0"/>
        <w:autoSpaceDN w:val="0"/>
        <w:adjustRightInd w:val="0"/>
        <w:ind w:firstLine="567"/>
        <w:contextualSpacing/>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 </w:t>
      </w:r>
      <w:r w:rsidR="00C65647" w:rsidRPr="00FF0F87">
        <w:rPr>
          <w:rFonts w:ascii="Times New Roman" w:hAnsi="Times New Roman" w:cs="Times New Roman"/>
          <w:sz w:val="24"/>
          <w:szCs w:val="24"/>
          <w:lang w:val="ro-MO"/>
        </w:rPr>
        <w:t>executarea lucrărilor de cercetări şi prospectări;</w:t>
      </w:r>
    </w:p>
    <w:p w14:paraId="0F03214E" w14:textId="77777777" w:rsidR="00C65647" w:rsidRPr="00FF0F87" w:rsidRDefault="007D195A" w:rsidP="00581B9B">
      <w:pPr>
        <w:autoSpaceDE w:val="0"/>
        <w:autoSpaceDN w:val="0"/>
        <w:adjustRightInd w:val="0"/>
        <w:ind w:firstLine="567"/>
        <w:contextualSpacing/>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 </w:t>
      </w:r>
      <w:r w:rsidR="00C65647" w:rsidRPr="00FF0F87">
        <w:rPr>
          <w:rFonts w:ascii="Times New Roman" w:hAnsi="Times New Roman" w:cs="Times New Roman"/>
          <w:sz w:val="24"/>
          <w:szCs w:val="24"/>
          <w:lang w:val="ro-MO"/>
        </w:rPr>
        <w:t>executarea documentației de proiect și deviz;</w:t>
      </w:r>
    </w:p>
    <w:p w14:paraId="0621628A" w14:textId="116E7948" w:rsidR="00C65647" w:rsidRPr="00FF0F87" w:rsidRDefault="007D195A" w:rsidP="00581B9B">
      <w:pPr>
        <w:autoSpaceDE w:val="0"/>
        <w:autoSpaceDN w:val="0"/>
        <w:adjustRightInd w:val="0"/>
        <w:ind w:firstLine="567"/>
        <w:contextualSpacing/>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 </w:t>
      </w:r>
      <w:r w:rsidR="00F55F04" w:rsidRPr="00FF0F87">
        <w:rPr>
          <w:rFonts w:ascii="Times New Roman" w:hAnsi="Times New Roman" w:cs="Times New Roman"/>
          <w:sz w:val="24"/>
          <w:szCs w:val="24"/>
          <w:lang w:val="ro-MO"/>
        </w:rPr>
        <w:t xml:space="preserve">verificarea/expertizarea </w:t>
      </w:r>
      <w:r w:rsidR="00EF0DB3" w:rsidRPr="00FF0F87">
        <w:rPr>
          <w:rFonts w:ascii="Times New Roman" w:hAnsi="Times New Roman" w:cs="Times New Roman"/>
          <w:sz w:val="24"/>
          <w:szCs w:val="24"/>
          <w:lang w:val="ro-MO"/>
        </w:rPr>
        <w:t>documentației</w:t>
      </w:r>
      <w:r w:rsidR="00C65647" w:rsidRPr="00FF0F87">
        <w:rPr>
          <w:rFonts w:ascii="Times New Roman" w:hAnsi="Times New Roman" w:cs="Times New Roman"/>
          <w:sz w:val="24"/>
          <w:szCs w:val="24"/>
          <w:lang w:val="ro-MO"/>
        </w:rPr>
        <w:t xml:space="preserve"> de fezabilitate;</w:t>
      </w:r>
    </w:p>
    <w:p w14:paraId="49CDFA42" w14:textId="758F9F8C" w:rsidR="00C65647" w:rsidRPr="00FF0F87" w:rsidRDefault="007D195A" w:rsidP="00581B9B">
      <w:pPr>
        <w:autoSpaceDE w:val="0"/>
        <w:autoSpaceDN w:val="0"/>
        <w:adjustRightInd w:val="0"/>
        <w:ind w:firstLine="567"/>
        <w:contextualSpacing/>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 verificarea </w:t>
      </w:r>
      <w:r w:rsidR="00EF0DB3" w:rsidRPr="00FF0F87">
        <w:rPr>
          <w:rFonts w:ascii="Times New Roman" w:hAnsi="Times New Roman" w:cs="Times New Roman"/>
          <w:sz w:val="24"/>
          <w:szCs w:val="24"/>
          <w:lang w:val="ro-MO"/>
        </w:rPr>
        <w:t>documentației</w:t>
      </w:r>
      <w:r w:rsidR="00C65647" w:rsidRPr="00FF0F87">
        <w:rPr>
          <w:rFonts w:ascii="Times New Roman" w:hAnsi="Times New Roman" w:cs="Times New Roman"/>
          <w:sz w:val="24"/>
          <w:szCs w:val="24"/>
          <w:lang w:val="ro-MO"/>
        </w:rPr>
        <w:t xml:space="preserve"> de proiect şi deviz;</w:t>
      </w:r>
    </w:p>
    <w:p w14:paraId="7E06A3AB" w14:textId="6E2A06B3" w:rsidR="00C65647" w:rsidRPr="00FF0F87" w:rsidRDefault="00581B9B" w:rsidP="00581B9B">
      <w:pPr>
        <w:autoSpaceDE w:val="0"/>
        <w:autoSpaceDN w:val="0"/>
        <w:adjustRightInd w:val="0"/>
        <w:ind w:firstLine="567"/>
        <w:contextualSpacing/>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 </w:t>
      </w:r>
      <w:r w:rsidR="00C65647" w:rsidRPr="00FF0F87">
        <w:rPr>
          <w:rFonts w:ascii="Times New Roman" w:hAnsi="Times New Roman" w:cs="Times New Roman"/>
          <w:sz w:val="24"/>
          <w:szCs w:val="24"/>
          <w:lang w:val="ro-MO"/>
        </w:rPr>
        <w:t xml:space="preserve">avizarea, </w:t>
      </w:r>
      <w:r w:rsidR="00EF0DB3" w:rsidRPr="00FF0F87">
        <w:rPr>
          <w:rFonts w:ascii="Times New Roman" w:hAnsi="Times New Roman" w:cs="Times New Roman"/>
          <w:sz w:val="24"/>
          <w:szCs w:val="24"/>
          <w:lang w:val="ro-MO"/>
        </w:rPr>
        <w:t>obținerea</w:t>
      </w:r>
      <w:r w:rsidR="00C65647" w:rsidRPr="00FF0F87">
        <w:rPr>
          <w:rFonts w:ascii="Times New Roman" w:hAnsi="Times New Roman" w:cs="Times New Roman"/>
          <w:sz w:val="24"/>
          <w:szCs w:val="24"/>
          <w:lang w:val="ro-MO"/>
        </w:rPr>
        <w:t xml:space="preserve"> </w:t>
      </w:r>
      <w:r w:rsidR="00EF0DB3" w:rsidRPr="00FF0F87">
        <w:rPr>
          <w:rFonts w:ascii="Times New Roman" w:hAnsi="Times New Roman" w:cs="Times New Roman"/>
          <w:sz w:val="24"/>
          <w:szCs w:val="24"/>
          <w:lang w:val="ro-MO"/>
        </w:rPr>
        <w:t>prescripțiilor</w:t>
      </w:r>
      <w:r w:rsidR="00C65647" w:rsidRPr="00FF0F87">
        <w:rPr>
          <w:rFonts w:ascii="Times New Roman" w:hAnsi="Times New Roman" w:cs="Times New Roman"/>
          <w:sz w:val="24"/>
          <w:szCs w:val="24"/>
          <w:lang w:val="ro-MO"/>
        </w:rPr>
        <w:t xml:space="preserve"> tehnice şi a </w:t>
      </w:r>
      <w:r w:rsidR="00EF0DB3" w:rsidRPr="00FF0F87">
        <w:rPr>
          <w:rFonts w:ascii="Times New Roman" w:hAnsi="Times New Roman" w:cs="Times New Roman"/>
          <w:sz w:val="24"/>
          <w:szCs w:val="24"/>
          <w:lang w:val="ro-MO"/>
        </w:rPr>
        <w:t>autorizațiilor</w:t>
      </w:r>
      <w:r w:rsidR="00C65647" w:rsidRPr="00FF0F87">
        <w:rPr>
          <w:rFonts w:ascii="Times New Roman" w:hAnsi="Times New Roman" w:cs="Times New Roman"/>
          <w:sz w:val="24"/>
          <w:szCs w:val="24"/>
          <w:lang w:val="ro-MO"/>
        </w:rPr>
        <w:t>;</w:t>
      </w:r>
    </w:p>
    <w:p w14:paraId="5FC1D453" w14:textId="6144E6B7" w:rsidR="00581B9B" w:rsidRPr="00FF0F87" w:rsidRDefault="00581B9B" w:rsidP="00581B9B">
      <w:pPr>
        <w:autoSpaceDE w:val="0"/>
        <w:autoSpaceDN w:val="0"/>
        <w:adjustRightInd w:val="0"/>
        <w:ind w:firstLine="567"/>
        <w:contextualSpacing/>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 </w:t>
      </w:r>
      <w:r w:rsidR="00F55B96" w:rsidRPr="00FF0F87">
        <w:rPr>
          <w:rFonts w:ascii="Times New Roman" w:hAnsi="Times New Roman" w:cs="Times New Roman"/>
          <w:sz w:val="24"/>
          <w:szCs w:val="24"/>
          <w:lang w:val="ro-MO"/>
        </w:rPr>
        <w:t>obținerea</w:t>
      </w:r>
      <w:r w:rsidR="00C65647" w:rsidRPr="00FF0F87">
        <w:rPr>
          <w:rFonts w:ascii="Times New Roman" w:hAnsi="Times New Roman" w:cs="Times New Roman"/>
          <w:sz w:val="24"/>
          <w:szCs w:val="24"/>
          <w:lang w:val="ro-MO"/>
        </w:rPr>
        <w:t xml:space="preserve"> certificatului de urbanism </w:t>
      </w:r>
      <w:r w:rsidR="00F55B96" w:rsidRPr="00FF0F87">
        <w:rPr>
          <w:rFonts w:ascii="Times New Roman" w:hAnsi="Times New Roman" w:cs="Times New Roman"/>
          <w:sz w:val="24"/>
          <w:szCs w:val="24"/>
          <w:lang w:val="ro-MO"/>
        </w:rPr>
        <w:t>și</w:t>
      </w:r>
      <w:r w:rsidR="00C65647" w:rsidRPr="00FF0F87">
        <w:rPr>
          <w:rFonts w:ascii="Times New Roman" w:hAnsi="Times New Roman" w:cs="Times New Roman"/>
          <w:sz w:val="24"/>
          <w:szCs w:val="24"/>
          <w:lang w:val="ro-MO"/>
        </w:rPr>
        <w:t xml:space="preserve"> prelungirea lui, </w:t>
      </w:r>
      <w:r w:rsidR="00EF0DB3" w:rsidRPr="00FF0F87">
        <w:rPr>
          <w:rFonts w:ascii="Times New Roman" w:hAnsi="Times New Roman" w:cs="Times New Roman"/>
          <w:sz w:val="24"/>
          <w:szCs w:val="24"/>
          <w:lang w:val="ro-MO"/>
        </w:rPr>
        <w:t>autorizația</w:t>
      </w:r>
      <w:r w:rsidR="00C65647" w:rsidRPr="00FF0F87">
        <w:rPr>
          <w:rFonts w:ascii="Times New Roman" w:hAnsi="Times New Roman" w:cs="Times New Roman"/>
          <w:sz w:val="24"/>
          <w:szCs w:val="24"/>
          <w:lang w:val="ro-MO"/>
        </w:rPr>
        <w:t xml:space="preserve"> de construire sau </w:t>
      </w:r>
      <w:r w:rsidR="00EF0DB3" w:rsidRPr="00FF0F87">
        <w:rPr>
          <w:rFonts w:ascii="Times New Roman" w:hAnsi="Times New Roman" w:cs="Times New Roman"/>
          <w:sz w:val="24"/>
          <w:szCs w:val="24"/>
          <w:lang w:val="ro-MO"/>
        </w:rPr>
        <w:t>desființare</w:t>
      </w:r>
      <w:r w:rsidR="00C65647" w:rsidRPr="00FF0F87">
        <w:rPr>
          <w:rFonts w:ascii="Times New Roman" w:hAnsi="Times New Roman" w:cs="Times New Roman"/>
          <w:sz w:val="24"/>
          <w:szCs w:val="24"/>
          <w:lang w:val="ro-MO"/>
        </w:rPr>
        <w:t xml:space="preserve"> a obiectului</w:t>
      </w:r>
      <w:r w:rsidRPr="00FF0F87">
        <w:rPr>
          <w:rFonts w:ascii="Times New Roman" w:hAnsi="Times New Roman" w:cs="Times New Roman"/>
          <w:sz w:val="24"/>
          <w:szCs w:val="24"/>
          <w:lang w:val="ro-MO"/>
        </w:rPr>
        <w:t>;</w:t>
      </w:r>
    </w:p>
    <w:p w14:paraId="29FB6213" w14:textId="77777777" w:rsidR="00C65647" w:rsidRPr="00FF0F87" w:rsidRDefault="00581B9B" w:rsidP="00581B9B">
      <w:pPr>
        <w:autoSpaceDE w:val="0"/>
        <w:autoSpaceDN w:val="0"/>
        <w:adjustRightInd w:val="0"/>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 restanțele la plată din alte surse sau fonduri, inclusiv și cele din bugetul de stat, pentru lucrările </w:t>
      </w:r>
      <w:r w:rsidR="00182617" w:rsidRPr="00FF0F87">
        <w:rPr>
          <w:rFonts w:ascii="Times New Roman" w:hAnsi="Times New Roman" w:cs="Times New Roman"/>
          <w:sz w:val="24"/>
          <w:szCs w:val="24"/>
          <w:lang w:val="ro-MO"/>
        </w:rPr>
        <w:t xml:space="preserve">efectiv </w:t>
      </w:r>
      <w:r w:rsidRPr="00FF0F87">
        <w:rPr>
          <w:rFonts w:ascii="Times New Roman" w:hAnsi="Times New Roman" w:cs="Times New Roman"/>
          <w:sz w:val="24"/>
          <w:szCs w:val="24"/>
          <w:lang w:val="ro-MO"/>
        </w:rPr>
        <w:t>executate (serviciile prestate, bunurile furnizate) și neachitate</w:t>
      </w:r>
      <w:r w:rsidR="00C65647" w:rsidRPr="00FF0F87">
        <w:rPr>
          <w:rFonts w:ascii="Times New Roman" w:hAnsi="Times New Roman" w:cs="Times New Roman"/>
          <w:sz w:val="24"/>
          <w:szCs w:val="24"/>
          <w:lang w:val="ro-MO"/>
        </w:rPr>
        <w:t>.</w:t>
      </w:r>
    </w:p>
    <w:p w14:paraId="2BEE384A" w14:textId="77777777" w:rsidR="00C65647" w:rsidRPr="00FF0F87" w:rsidRDefault="00581B9B" w:rsidP="00581B9B">
      <w:pPr>
        <w:tabs>
          <w:tab w:val="left" w:pos="720"/>
          <w:tab w:val="left" w:pos="993"/>
        </w:tabs>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i) </w:t>
      </w:r>
      <w:r w:rsidR="00C65647" w:rsidRPr="00FF0F87">
        <w:rPr>
          <w:rFonts w:ascii="Times New Roman" w:hAnsi="Times New Roman" w:cs="Times New Roman"/>
          <w:sz w:val="24"/>
          <w:szCs w:val="24"/>
          <w:lang w:val="ro-MO"/>
        </w:rPr>
        <w:t>costurile pentru angajarea personalului responsabil de implement</w:t>
      </w:r>
      <w:r w:rsidR="00182617" w:rsidRPr="00FF0F87">
        <w:rPr>
          <w:rFonts w:ascii="Times New Roman" w:hAnsi="Times New Roman" w:cs="Times New Roman"/>
          <w:sz w:val="24"/>
          <w:szCs w:val="24"/>
          <w:lang w:val="ro-MO"/>
        </w:rPr>
        <w:t>area</w:t>
      </w:r>
      <w:r w:rsidR="00C65647" w:rsidRPr="00FF0F87">
        <w:rPr>
          <w:rFonts w:ascii="Times New Roman" w:hAnsi="Times New Roman" w:cs="Times New Roman"/>
          <w:sz w:val="24"/>
          <w:szCs w:val="24"/>
          <w:lang w:val="ro-MO"/>
        </w:rPr>
        <w:t xml:space="preserve"> proiectului din partea beneficiarului; </w:t>
      </w:r>
    </w:p>
    <w:p w14:paraId="6CF22A00" w14:textId="77777777" w:rsidR="00C65647" w:rsidRPr="00FF0F87" w:rsidRDefault="00581B9B" w:rsidP="00581B9B">
      <w:pPr>
        <w:tabs>
          <w:tab w:val="left" w:pos="720"/>
          <w:tab w:val="left" w:pos="993"/>
        </w:tabs>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lastRenderedPageBreak/>
        <w:t xml:space="preserve">j) </w:t>
      </w:r>
      <w:r w:rsidR="00C65647" w:rsidRPr="00FF0F87">
        <w:rPr>
          <w:rFonts w:ascii="Times New Roman" w:hAnsi="Times New Roman" w:cs="Times New Roman"/>
          <w:sz w:val="24"/>
          <w:szCs w:val="24"/>
          <w:lang w:val="ro-MO"/>
        </w:rPr>
        <w:t xml:space="preserve">costurile pentru procurarea inventarului de uz gospodăresc, cheltuielile operaționale ale beneficiarilor; </w:t>
      </w:r>
    </w:p>
    <w:p w14:paraId="214227E8" w14:textId="77777777" w:rsidR="00C65647" w:rsidRPr="00FF0F87" w:rsidRDefault="00581B9B" w:rsidP="00581B9B">
      <w:pPr>
        <w:tabs>
          <w:tab w:val="left" w:pos="720"/>
          <w:tab w:val="left" w:pos="993"/>
        </w:tabs>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k) </w:t>
      </w:r>
      <w:r w:rsidR="00C65647" w:rsidRPr="00FF0F87">
        <w:rPr>
          <w:rFonts w:ascii="Times New Roman" w:hAnsi="Times New Roman" w:cs="Times New Roman"/>
          <w:sz w:val="24"/>
          <w:szCs w:val="24"/>
          <w:lang w:val="ro-MO"/>
        </w:rPr>
        <w:t>echipamentele second-hand, dacă sunt achiziționate în scopul proiectului;</w:t>
      </w:r>
    </w:p>
    <w:p w14:paraId="0201A3F6" w14:textId="77777777" w:rsidR="00C65647" w:rsidRPr="00FF0F87" w:rsidRDefault="00581B9B" w:rsidP="00581B9B">
      <w:pPr>
        <w:tabs>
          <w:tab w:val="left" w:pos="720"/>
          <w:tab w:val="left" w:pos="993"/>
        </w:tabs>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rPr>
        <w:t xml:space="preserve">l) </w:t>
      </w:r>
      <w:r w:rsidR="00C65647" w:rsidRPr="00FF0F87">
        <w:rPr>
          <w:rFonts w:ascii="Times New Roman" w:hAnsi="Times New Roman" w:cs="Times New Roman"/>
          <w:sz w:val="24"/>
          <w:szCs w:val="24"/>
          <w:lang w:val="ro-MO"/>
        </w:rPr>
        <w:t>alte costuri</w:t>
      </w:r>
      <w:r w:rsidR="00C65647" w:rsidRPr="00FF0F87">
        <w:rPr>
          <w:rFonts w:ascii="Times New Roman" w:hAnsi="Times New Roman" w:cs="Times New Roman"/>
          <w:sz w:val="24"/>
          <w:szCs w:val="24"/>
          <w:lang w:val="ro-MO" w:eastAsia="ru-RU"/>
        </w:rPr>
        <w:t xml:space="preserve"> </w:t>
      </w:r>
      <w:r w:rsidRPr="00FF0F87">
        <w:rPr>
          <w:rFonts w:ascii="Times New Roman" w:hAnsi="Times New Roman" w:cs="Times New Roman"/>
          <w:sz w:val="24"/>
          <w:szCs w:val="24"/>
          <w:lang w:val="ro-MO" w:eastAsia="ru-RU"/>
        </w:rPr>
        <w:t xml:space="preserve">ce nu corespund obiectivelor proiectului, inclusiv costurile </w:t>
      </w:r>
      <w:r w:rsidR="00C65647" w:rsidRPr="00FF0F87">
        <w:rPr>
          <w:rFonts w:ascii="Times New Roman" w:hAnsi="Times New Roman" w:cs="Times New Roman"/>
          <w:sz w:val="24"/>
          <w:szCs w:val="24"/>
          <w:lang w:val="ro-MO" w:eastAsia="ru-RU"/>
        </w:rPr>
        <w:t xml:space="preserve">specificate în capitolele 8, 9 și 12 din devizele generale </w:t>
      </w:r>
      <w:r w:rsidR="00C65647" w:rsidRPr="00FF0F87">
        <w:rPr>
          <w:rFonts w:ascii="Times New Roman" w:hAnsi="Times New Roman" w:cs="Times New Roman"/>
          <w:i/>
          <w:sz w:val="24"/>
          <w:szCs w:val="24"/>
          <w:lang w:val="ro-MO" w:eastAsia="ru-RU"/>
        </w:rPr>
        <w:t>(Codul practic în construcții CP L.01.01-2012)</w:t>
      </w:r>
      <w:r w:rsidR="00C65647" w:rsidRPr="00FF0F87">
        <w:rPr>
          <w:rFonts w:ascii="Times New Roman" w:hAnsi="Times New Roman" w:cs="Times New Roman"/>
          <w:sz w:val="24"/>
          <w:szCs w:val="24"/>
          <w:lang w:val="ro-MO" w:eastAsia="ru-RU"/>
        </w:rPr>
        <w:t>, care prevăd:</w:t>
      </w:r>
    </w:p>
    <w:p w14:paraId="13FBBC15" w14:textId="77777777" w:rsidR="00C65647" w:rsidRPr="00FF0F87" w:rsidRDefault="00581B9B" w:rsidP="00581B9B">
      <w:pPr>
        <w:shd w:val="clear" w:color="auto" w:fill="FFFFFF"/>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xml:space="preserve">- </w:t>
      </w:r>
      <w:r w:rsidR="00C65647" w:rsidRPr="00FF0F87">
        <w:rPr>
          <w:rFonts w:ascii="Times New Roman" w:hAnsi="Times New Roman" w:cs="Times New Roman"/>
          <w:sz w:val="24"/>
          <w:szCs w:val="24"/>
          <w:lang w:val="ro-MO" w:eastAsia="ru-RU"/>
        </w:rPr>
        <w:t>cheltuielile pentru clădiri și construcții provizorii;</w:t>
      </w:r>
    </w:p>
    <w:p w14:paraId="3B6B2F73" w14:textId="6BD804AB" w:rsidR="00C65647" w:rsidRPr="00FF0F87" w:rsidRDefault="00581B9B" w:rsidP="00581B9B">
      <w:pPr>
        <w:shd w:val="clear" w:color="auto" w:fill="FFFFFF"/>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xml:space="preserve">- </w:t>
      </w:r>
      <w:r w:rsidR="00C65647" w:rsidRPr="00FF0F87">
        <w:rPr>
          <w:rFonts w:ascii="Times New Roman" w:hAnsi="Times New Roman" w:cs="Times New Roman"/>
          <w:sz w:val="24"/>
          <w:szCs w:val="24"/>
          <w:lang w:val="ro-MO" w:eastAsia="ru-RU"/>
        </w:rPr>
        <w:t xml:space="preserve">plata </w:t>
      </w:r>
      <w:r w:rsidR="0014092E" w:rsidRPr="00FF0F87">
        <w:rPr>
          <w:rFonts w:ascii="Times New Roman" w:hAnsi="Times New Roman" w:cs="Times New Roman"/>
          <w:sz w:val="24"/>
          <w:szCs w:val="24"/>
          <w:lang w:val="ro-MO" w:eastAsia="ru-RU"/>
        </w:rPr>
        <w:t>autorizațiilor</w:t>
      </w:r>
      <w:r w:rsidR="00C65647" w:rsidRPr="00FF0F87">
        <w:rPr>
          <w:rFonts w:ascii="Times New Roman" w:hAnsi="Times New Roman" w:cs="Times New Roman"/>
          <w:sz w:val="24"/>
          <w:szCs w:val="24"/>
          <w:lang w:val="ro-MO" w:eastAsia="ru-RU"/>
        </w:rPr>
        <w:t xml:space="preserve"> de conectare la </w:t>
      </w:r>
      <w:r w:rsidR="0014092E" w:rsidRPr="00FF0F87">
        <w:rPr>
          <w:rFonts w:ascii="Times New Roman" w:hAnsi="Times New Roman" w:cs="Times New Roman"/>
          <w:sz w:val="24"/>
          <w:szCs w:val="24"/>
          <w:lang w:val="ro-MO" w:eastAsia="ru-RU"/>
        </w:rPr>
        <w:t>rețelele</w:t>
      </w:r>
      <w:r w:rsidR="00C65647" w:rsidRPr="00FF0F87">
        <w:rPr>
          <w:rFonts w:ascii="Times New Roman" w:hAnsi="Times New Roman" w:cs="Times New Roman"/>
          <w:sz w:val="24"/>
          <w:szCs w:val="24"/>
          <w:lang w:val="ro-MO" w:eastAsia="ru-RU"/>
        </w:rPr>
        <w:t xml:space="preserve"> provizorii sau permanente de </w:t>
      </w:r>
      <w:r w:rsidR="0014092E" w:rsidRPr="00FF0F87">
        <w:rPr>
          <w:rFonts w:ascii="Times New Roman" w:hAnsi="Times New Roman" w:cs="Times New Roman"/>
          <w:sz w:val="24"/>
          <w:szCs w:val="24"/>
          <w:lang w:val="ro-MO" w:eastAsia="ru-RU"/>
        </w:rPr>
        <w:t>telecomunicații</w:t>
      </w:r>
      <w:r w:rsidR="00C65647" w:rsidRPr="00FF0F87">
        <w:rPr>
          <w:rFonts w:ascii="Times New Roman" w:hAnsi="Times New Roman" w:cs="Times New Roman"/>
          <w:sz w:val="24"/>
          <w:szCs w:val="24"/>
          <w:lang w:val="ro-MO" w:eastAsia="ru-RU"/>
        </w:rPr>
        <w:t xml:space="preserve">, de alimentare cu apă, energie electrică, termice, gaze pentru executarea lucrărilor de construcții-montaj, plata pentru apă și energia electrică consumată la executarea lucrărilor de construcție-montaj, cheltuieli suplimentare la executarea lucrărilor de </w:t>
      </w:r>
      <w:r w:rsidR="0014092E" w:rsidRPr="00FF0F87">
        <w:rPr>
          <w:rFonts w:ascii="Times New Roman" w:hAnsi="Times New Roman" w:cs="Times New Roman"/>
          <w:sz w:val="24"/>
          <w:szCs w:val="24"/>
          <w:lang w:val="ro-MO" w:eastAsia="ru-RU"/>
        </w:rPr>
        <w:t>construcții</w:t>
      </w:r>
      <w:r w:rsidR="00C65647" w:rsidRPr="00FF0F87">
        <w:rPr>
          <w:rFonts w:ascii="Times New Roman" w:hAnsi="Times New Roman" w:cs="Times New Roman"/>
          <w:sz w:val="24"/>
          <w:szCs w:val="24"/>
          <w:lang w:val="ro-MO" w:eastAsia="ru-RU"/>
        </w:rPr>
        <w:t>-montaj pe timp friguros, cheltuieli pentru deplasări și pentru transportarea tur-retur a muncitorilor la locul de muncă;</w:t>
      </w:r>
    </w:p>
    <w:p w14:paraId="1A0813A4" w14:textId="77777777" w:rsidR="00C65647" w:rsidRPr="00FF0F87" w:rsidRDefault="00581B9B" w:rsidP="00581B9B">
      <w:pPr>
        <w:shd w:val="clear" w:color="auto" w:fill="FFFFFF"/>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xml:space="preserve">- </w:t>
      </w:r>
      <w:r w:rsidR="00C65647" w:rsidRPr="00FF0F87">
        <w:rPr>
          <w:rFonts w:ascii="Times New Roman" w:hAnsi="Times New Roman" w:cs="Times New Roman"/>
          <w:sz w:val="24"/>
          <w:szCs w:val="24"/>
          <w:lang w:val="ro-MO" w:eastAsia="ru-RU"/>
        </w:rPr>
        <w:t>cheltuieli pentru organizarea și desfășurarea achizițiilor publice conform obiectivelor proiectului (proiectare, executare lucrări, prestare servicii, achiziționare bunuri);</w:t>
      </w:r>
    </w:p>
    <w:p w14:paraId="42E62B48" w14:textId="2A85AF35" w:rsidR="00C65647" w:rsidRPr="00FF0F87" w:rsidRDefault="00581B9B" w:rsidP="00581B9B">
      <w:pPr>
        <w:shd w:val="clear" w:color="auto" w:fill="FFFFFF"/>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xml:space="preserve">- </w:t>
      </w:r>
      <w:r w:rsidR="00C65647" w:rsidRPr="00FF0F87">
        <w:rPr>
          <w:rFonts w:ascii="Times New Roman" w:hAnsi="Times New Roman" w:cs="Times New Roman"/>
          <w:sz w:val="24"/>
          <w:szCs w:val="24"/>
          <w:lang w:val="ro-MO" w:eastAsia="ru-RU"/>
        </w:rPr>
        <w:t xml:space="preserve">cheltuieli pentru efectuarea controlului de autor a lucrărilor de </w:t>
      </w:r>
      <w:r w:rsidR="0014092E" w:rsidRPr="00FF0F87">
        <w:rPr>
          <w:rFonts w:ascii="Times New Roman" w:hAnsi="Times New Roman" w:cs="Times New Roman"/>
          <w:sz w:val="24"/>
          <w:szCs w:val="24"/>
          <w:lang w:val="ro-MO" w:eastAsia="ru-RU"/>
        </w:rPr>
        <w:t>construcții</w:t>
      </w:r>
      <w:r w:rsidR="00C65647" w:rsidRPr="00FF0F87">
        <w:rPr>
          <w:rFonts w:ascii="Times New Roman" w:hAnsi="Times New Roman" w:cs="Times New Roman"/>
          <w:sz w:val="24"/>
          <w:szCs w:val="24"/>
          <w:lang w:val="ro-MO" w:eastAsia="ru-RU"/>
        </w:rPr>
        <w:t xml:space="preserve"> de către </w:t>
      </w:r>
      <w:r w:rsidR="0014092E" w:rsidRPr="00FF0F87">
        <w:rPr>
          <w:rFonts w:ascii="Times New Roman" w:hAnsi="Times New Roman" w:cs="Times New Roman"/>
          <w:sz w:val="24"/>
          <w:szCs w:val="24"/>
          <w:lang w:val="ro-MO" w:eastAsia="ru-RU"/>
        </w:rPr>
        <w:t>organizațiile</w:t>
      </w:r>
      <w:r w:rsidR="00C65647" w:rsidRPr="00FF0F87">
        <w:rPr>
          <w:rFonts w:ascii="Times New Roman" w:hAnsi="Times New Roman" w:cs="Times New Roman"/>
          <w:sz w:val="24"/>
          <w:szCs w:val="24"/>
          <w:lang w:val="ro-MO" w:eastAsia="ru-RU"/>
        </w:rPr>
        <w:t xml:space="preserve"> de proiectare;</w:t>
      </w:r>
    </w:p>
    <w:p w14:paraId="1317458C" w14:textId="77777777" w:rsidR="00C65647" w:rsidRPr="00FF0F87" w:rsidRDefault="00581B9B" w:rsidP="00581B9B">
      <w:pPr>
        <w:shd w:val="clear" w:color="auto" w:fill="FFFFFF"/>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xml:space="preserve">- </w:t>
      </w:r>
      <w:r w:rsidR="00C65647" w:rsidRPr="00FF0F87">
        <w:rPr>
          <w:rFonts w:ascii="Times New Roman" w:hAnsi="Times New Roman" w:cs="Times New Roman"/>
          <w:sz w:val="24"/>
          <w:szCs w:val="24"/>
          <w:lang w:val="ro-MO" w:eastAsia="ru-RU"/>
        </w:rPr>
        <w:t xml:space="preserve">cheltuielile pentru elementele de identitate vizuală </w:t>
      </w:r>
      <w:r w:rsidRPr="00FF0F87">
        <w:rPr>
          <w:rFonts w:ascii="Times New Roman" w:hAnsi="Times New Roman" w:cs="Times New Roman"/>
          <w:sz w:val="24"/>
          <w:szCs w:val="24"/>
          <w:lang w:val="ro-MO" w:eastAsia="ru-RU"/>
        </w:rPr>
        <w:t xml:space="preserve">pe șantiere de construcție </w:t>
      </w:r>
      <w:r w:rsidR="00C65647" w:rsidRPr="00FF0F87">
        <w:rPr>
          <w:rFonts w:ascii="Times New Roman" w:hAnsi="Times New Roman" w:cs="Times New Roman"/>
          <w:sz w:val="24"/>
          <w:szCs w:val="24"/>
          <w:lang w:val="ro-MO" w:eastAsia="ru-RU"/>
        </w:rPr>
        <w:t xml:space="preserve">la lucrările de construcție-montaj și </w:t>
      </w:r>
      <w:r w:rsidRPr="00FF0F87">
        <w:rPr>
          <w:rFonts w:ascii="Times New Roman" w:hAnsi="Times New Roman" w:cs="Times New Roman"/>
          <w:sz w:val="24"/>
          <w:szCs w:val="24"/>
          <w:lang w:val="ro-MO" w:eastAsia="ru-RU"/>
        </w:rPr>
        <w:t>elementele de identitate vizuală ale</w:t>
      </w:r>
      <w:r w:rsidR="00C65647" w:rsidRPr="00FF0F87">
        <w:rPr>
          <w:rFonts w:ascii="Times New Roman" w:hAnsi="Times New Roman" w:cs="Times New Roman"/>
          <w:sz w:val="24"/>
          <w:szCs w:val="24"/>
          <w:lang w:val="ro-MO" w:eastAsia="ru-RU"/>
        </w:rPr>
        <w:t xml:space="preserve"> proiectului pe perioada post-implementare;</w:t>
      </w:r>
    </w:p>
    <w:p w14:paraId="7ED3BDE8" w14:textId="77777777" w:rsidR="00C65647" w:rsidRPr="00FF0F87" w:rsidRDefault="00581B9B" w:rsidP="00581B9B">
      <w:pPr>
        <w:shd w:val="clear" w:color="auto" w:fill="FFFFFF"/>
        <w:ind w:firstLine="567"/>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xml:space="preserve">- </w:t>
      </w:r>
      <w:r w:rsidR="00C65647" w:rsidRPr="00FF0F87">
        <w:rPr>
          <w:rFonts w:ascii="Times New Roman" w:hAnsi="Times New Roman" w:cs="Times New Roman"/>
          <w:sz w:val="24"/>
          <w:szCs w:val="24"/>
          <w:lang w:val="ro-MO" w:eastAsia="ru-RU"/>
        </w:rPr>
        <w:t>defalcările în fondul bazei normative în construcții și rezerva de mijloace pentru cheltuielile neprevăzute.</w:t>
      </w:r>
    </w:p>
    <w:p w14:paraId="1C297A60" w14:textId="77777777" w:rsidR="0038610B" w:rsidRPr="00FF0F87" w:rsidRDefault="0038610B" w:rsidP="00F96164">
      <w:pPr>
        <w:pStyle w:val="ad"/>
        <w:shd w:val="clear" w:color="auto" w:fill="FFFFFF"/>
        <w:tabs>
          <w:tab w:val="left" w:pos="810"/>
          <w:tab w:val="left" w:pos="1080"/>
        </w:tabs>
        <w:spacing w:after="120" w:line="240" w:lineRule="auto"/>
        <w:ind w:left="0" w:firstLine="567"/>
        <w:contextualSpacing w:val="0"/>
        <w:jc w:val="both"/>
        <w:rPr>
          <w:rFonts w:ascii="Times New Roman" w:hAnsi="Times New Roman"/>
          <w:color w:val="FF0000"/>
          <w:sz w:val="24"/>
          <w:szCs w:val="24"/>
          <w:lang w:val="ro-MO" w:eastAsia="ru-RU"/>
        </w:rPr>
      </w:pPr>
    </w:p>
    <w:p w14:paraId="7E48698C" w14:textId="77777777" w:rsidR="00C65647" w:rsidRPr="00FF0F87" w:rsidRDefault="00B04050" w:rsidP="00B04050">
      <w:pPr>
        <w:pStyle w:val="2"/>
        <w:spacing w:before="0" w:after="240" w:line="256" w:lineRule="auto"/>
        <w:jc w:val="center"/>
        <w:rPr>
          <w:rFonts w:ascii="Times New Roman" w:eastAsia="Arial" w:hAnsi="Times New Roman" w:cs="Times New Roman"/>
          <w:b w:val="0"/>
          <w:color w:val="auto"/>
          <w:sz w:val="24"/>
          <w:szCs w:val="24"/>
          <w:lang w:val="ro-MO" w:eastAsia="ro-RO"/>
        </w:rPr>
      </w:pPr>
      <w:bookmarkStart w:id="12" w:name="_Toc170468782"/>
      <w:r w:rsidRPr="00FF0F87">
        <w:rPr>
          <w:rFonts w:ascii="Times New Roman" w:eastAsia="Arial" w:hAnsi="Times New Roman" w:cs="Times New Roman"/>
          <w:color w:val="auto"/>
          <w:sz w:val="24"/>
          <w:szCs w:val="24"/>
          <w:lang w:val="ro-MO" w:eastAsia="ro-RO"/>
        </w:rPr>
        <w:t xml:space="preserve">2.5 </w:t>
      </w:r>
      <w:r w:rsidR="00C65647" w:rsidRPr="00FF0F87">
        <w:rPr>
          <w:rFonts w:ascii="Times New Roman" w:eastAsia="Arial" w:hAnsi="Times New Roman" w:cs="Times New Roman"/>
          <w:color w:val="auto"/>
          <w:sz w:val="24"/>
          <w:szCs w:val="24"/>
          <w:lang w:val="ro-MO" w:eastAsia="ro-RO"/>
        </w:rPr>
        <w:t xml:space="preserve">Condiții </w:t>
      </w:r>
      <w:r w:rsidR="00875066" w:rsidRPr="00FF0F87">
        <w:rPr>
          <w:rFonts w:ascii="Times New Roman" w:eastAsia="Arial" w:hAnsi="Times New Roman" w:cs="Times New Roman"/>
          <w:color w:val="auto"/>
          <w:sz w:val="24"/>
          <w:szCs w:val="24"/>
          <w:lang w:val="ro-MO" w:eastAsia="ro-RO"/>
        </w:rPr>
        <w:t>de fina</w:t>
      </w:r>
      <w:r w:rsidR="00507326" w:rsidRPr="00FF0F87">
        <w:rPr>
          <w:rFonts w:ascii="Times New Roman" w:eastAsia="Arial" w:hAnsi="Times New Roman" w:cs="Times New Roman"/>
          <w:color w:val="auto"/>
          <w:sz w:val="24"/>
          <w:szCs w:val="24"/>
          <w:lang w:val="ro-MO" w:eastAsia="ro-RO"/>
        </w:rPr>
        <w:t>n</w:t>
      </w:r>
      <w:r w:rsidR="00875066" w:rsidRPr="00FF0F87">
        <w:rPr>
          <w:rFonts w:ascii="Times New Roman" w:eastAsia="Arial" w:hAnsi="Times New Roman" w:cs="Times New Roman"/>
          <w:color w:val="auto"/>
          <w:sz w:val="24"/>
          <w:szCs w:val="24"/>
          <w:lang w:val="ro-MO" w:eastAsia="ro-RO"/>
        </w:rPr>
        <w:t>țare</w:t>
      </w:r>
      <w:bookmarkEnd w:id="12"/>
    </w:p>
    <w:p w14:paraId="3B06144C" w14:textId="77777777" w:rsidR="00875066" w:rsidRPr="00FF0F87" w:rsidRDefault="00B04050" w:rsidP="00F94D1A">
      <w:pPr>
        <w:pStyle w:val="ad"/>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shd w:val="clear" w:color="auto" w:fill="FFFFFF"/>
          <w:lang w:val="ro-MO"/>
        </w:rPr>
      </w:pPr>
      <w:r w:rsidRPr="00FF0F87">
        <w:rPr>
          <w:rFonts w:ascii="Times New Roman" w:hAnsi="Times New Roman"/>
          <w:b/>
          <w:sz w:val="24"/>
          <w:szCs w:val="24"/>
          <w:shd w:val="clear" w:color="auto" w:fill="FFFFFF"/>
          <w:lang w:val="ro-MO"/>
        </w:rPr>
        <w:t>2.5.</w:t>
      </w:r>
      <w:r w:rsidR="00C978DE" w:rsidRPr="00FF0F87">
        <w:rPr>
          <w:rFonts w:ascii="Times New Roman" w:hAnsi="Times New Roman"/>
          <w:b/>
          <w:sz w:val="24"/>
          <w:szCs w:val="24"/>
          <w:shd w:val="clear" w:color="auto" w:fill="FFFFFF"/>
          <w:lang w:val="ro-MO"/>
        </w:rPr>
        <w:t>1</w:t>
      </w:r>
      <w:r w:rsidRPr="00FF0F87">
        <w:rPr>
          <w:rFonts w:ascii="Times New Roman" w:hAnsi="Times New Roman"/>
          <w:sz w:val="24"/>
          <w:szCs w:val="24"/>
          <w:shd w:val="clear" w:color="auto" w:fill="FFFFFF"/>
          <w:lang w:val="ro-MO"/>
        </w:rPr>
        <w:t xml:space="preserve"> </w:t>
      </w:r>
      <w:r w:rsidR="00875066" w:rsidRPr="00FF0F87">
        <w:rPr>
          <w:rFonts w:ascii="Times New Roman" w:eastAsiaTheme="minorHAnsi" w:hAnsi="Times New Roman"/>
          <w:color w:val="000000" w:themeColor="text1"/>
          <w:sz w:val="24"/>
          <w:szCs w:val="24"/>
          <w:lang w:val="ro-MO"/>
        </w:rPr>
        <w:t xml:space="preserve">Implementarea proiectelor de dezvoltare locală se asigură de către autoritățile </w:t>
      </w:r>
      <w:r w:rsidR="00982D78" w:rsidRPr="00FF0F87">
        <w:rPr>
          <w:rFonts w:ascii="Times New Roman" w:eastAsiaTheme="minorHAnsi" w:hAnsi="Times New Roman"/>
          <w:color w:val="000000" w:themeColor="text1"/>
          <w:sz w:val="24"/>
          <w:szCs w:val="24"/>
          <w:lang w:val="ro-MO"/>
        </w:rPr>
        <w:t xml:space="preserve">publice locale, </w:t>
      </w:r>
      <w:r w:rsidR="00875066" w:rsidRPr="00FF0F87">
        <w:rPr>
          <w:rFonts w:ascii="Times New Roman" w:eastAsiaTheme="minorHAnsi" w:hAnsi="Times New Roman"/>
          <w:color w:val="000000" w:themeColor="text1"/>
          <w:sz w:val="24"/>
          <w:szCs w:val="24"/>
          <w:lang w:val="ro-MO"/>
        </w:rPr>
        <w:t xml:space="preserve">beneficiare </w:t>
      </w:r>
      <w:r w:rsidR="00982D78" w:rsidRPr="00FF0F87">
        <w:rPr>
          <w:rFonts w:ascii="Times New Roman" w:eastAsiaTheme="minorHAnsi" w:hAnsi="Times New Roman"/>
          <w:color w:val="000000" w:themeColor="text1"/>
          <w:sz w:val="24"/>
          <w:szCs w:val="24"/>
          <w:lang w:val="ro-MO"/>
        </w:rPr>
        <w:t>de finanțare</w:t>
      </w:r>
      <w:r w:rsidR="00875066" w:rsidRPr="00FF0F87">
        <w:rPr>
          <w:rFonts w:ascii="Times New Roman" w:eastAsiaTheme="minorHAnsi" w:hAnsi="Times New Roman"/>
          <w:color w:val="000000" w:themeColor="text1"/>
          <w:sz w:val="24"/>
          <w:szCs w:val="24"/>
          <w:lang w:val="ro-MO"/>
        </w:rPr>
        <w:t>, în conformitate cu planurile de acțiuni propuse în cererile de finanțare.</w:t>
      </w:r>
    </w:p>
    <w:p w14:paraId="73458BF0" w14:textId="77777777" w:rsidR="00C65647" w:rsidRPr="00FF0F87" w:rsidRDefault="00875066" w:rsidP="00F94D1A">
      <w:pPr>
        <w:pStyle w:val="ad"/>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sz w:val="24"/>
          <w:szCs w:val="24"/>
          <w:shd w:val="clear" w:color="auto" w:fill="FFFFFF"/>
          <w:lang w:val="ro-MO"/>
        </w:rPr>
        <w:t>2.5.</w:t>
      </w:r>
      <w:r w:rsidR="00C978DE" w:rsidRPr="00FF0F87">
        <w:rPr>
          <w:rFonts w:ascii="Times New Roman" w:hAnsi="Times New Roman"/>
          <w:b/>
          <w:sz w:val="24"/>
          <w:szCs w:val="24"/>
          <w:shd w:val="clear" w:color="auto" w:fill="FFFFFF"/>
          <w:lang w:val="ro-MO"/>
        </w:rPr>
        <w:t>2</w:t>
      </w:r>
      <w:r w:rsidRPr="00FF0F87">
        <w:rPr>
          <w:rFonts w:ascii="Times New Roman" w:hAnsi="Times New Roman"/>
          <w:sz w:val="24"/>
          <w:szCs w:val="24"/>
          <w:shd w:val="clear" w:color="auto" w:fill="FFFFFF"/>
          <w:lang w:val="ro-MO"/>
        </w:rPr>
        <w:t xml:space="preserve"> </w:t>
      </w:r>
      <w:r w:rsidR="00C65647" w:rsidRPr="00FF0F87">
        <w:rPr>
          <w:rFonts w:ascii="Times New Roman" w:hAnsi="Times New Roman"/>
          <w:sz w:val="24"/>
          <w:szCs w:val="24"/>
          <w:shd w:val="clear" w:color="auto" w:fill="FFFFFF"/>
          <w:lang w:val="ro-MO"/>
        </w:rPr>
        <w:t>Finanțarea proiectelor</w:t>
      </w:r>
      <w:r w:rsidR="00B04050" w:rsidRPr="00FF0F87">
        <w:rPr>
          <w:rFonts w:ascii="Times New Roman" w:hAnsi="Times New Roman"/>
          <w:sz w:val="24"/>
          <w:szCs w:val="24"/>
          <w:lang w:val="ro-MO"/>
        </w:rPr>
        <w:t xml:space="preserve"> </w:t>
      </w:r>
      <w:r w:rsidR="00C65647" w:rsidRPr="00FF0F87">
        <w:rPr>
          <w:rFonts w:ascii="Times New Roman" w:hAnsi="Times New Roman"/>
          <w:sz w:val="24"/>
          <w:szCs w:val="24"/>
          <w:shd w:val="clear" w:color="auto" w:fill="FFFFFF"/>
          <w:lang w:val="ro-MO"/>
        </w:rPr>
        <w:t xml:space="preserve">se </w:t>
      </w:r>
      <w:r w:rsidR="001530E6" w:rsidRPr="00FF0F87">
        <w:rPr>
          <w:rFonts w:ascii="Times New Roman" w:hAnsi="Times New Roman"/>
          <w:sz w:val="24"/>
          <w:szCs w:val="24"/>
          <w:shd w:val="clear" w:color="auto" w:fill="FFFFFF"/>
          <w:lang w:val="ro-MO"/>
        </w:rPr>
        <w:t>realizează</w:t>
      </w:r>
      <w:r w:rsidR="00C65647" w:rsidRPr="00FF0F87">
        <w:rPr>
          <w:rFonts w:ascii="Times New Roman" w:hAnsi="Times New Roman"/>
          <w:sz w:val="24"/>
          <w:szCs w:val="24"/>
          <w:shd w:val="clear" w:color="auto" w:fill="FFFFFF"/>
          <w:lang w:val="ro-MO"/>
        </w:rPr>
        <w:t xml:space="preserve"> prin alocații financiare din FNDRL</w:t>
      </w:r>
      <w:r w:rsidR="00B04050" w:rsidRPr="00FF0F87">
        <w:rPr>
          <w:rFonts w:ascii="Times New Roman" w:hAnsi="Times New Roman"/>
          <w:sz w:val="24"/>
          <w:szCs w:val="24"/>
          <w:shd w:val="clear" w:color="auto" w:fill="FFFFFF"/>
          <w:lang w:val="ro-MO"/>
        </w:rPr>
        <w:t>, aprobate de către CNCDRL în planurile anuale de finanțare a domeniului de dezvoltare locală</w:t>
      </w:r>
      <w:r w:rsidR="00C65647" w:rsidRPr="00FF0F87">
        <w:rPr>
          <w:rFonts w:ascii="Times New Roman" w:hAnsi="Times New Roman"/>
          <w:sz w:val="24"/>
          <w:szCs w:val="24"/>
          <w:shd w:val="clear" w:color="auto" w:fill="FFFFFF"/>
          <w:lang w:val="ro-MO"/>
        </w:rPr>
        <w:t>, în concordanță cu necesitățile, scopurile și obiectivele setate ale proiectelor aprobate, în limitele mijloacelor financiare disponibile în acest scop</w:t>
      </w:r>
      <w:r w:rsidR="00982D78" w:rsidRPr="00FF0F87">
        <w:rPr>
          <w:rFonts w:ascii="Times New Roman" w:hAnsi="Times New Roman"/>
          <w:sz w:val="24"/>
          <w:szCs w:val="24"/>
          <w:shd w:val="clear" w:color="auto" w:fill="FFFFFF"/>
          <w:lang w:val="ro-MO"/>
        </w:rPr>
        <w:t xml:space="preserve"> în anul bugetar</w:t>
      </w:r>
      <w:r w:rsidR="00C65647" w:rsidRPr="00FF0F87">
        <w:rPr>
          <w:rFonts w:ascii="Times New Roman" w:hAnsi="Times New Roman"/>
          <w:sz w:val="24"/>
          <w:szCs w:val="24"/>
          <w:lang w:val="ro-MO"/>
        </w:rPr>
        <w:t>.</w:t>
      </w:r>
    </w:p>
    <w:p w14:paraId="4A480002" w14:textId="5A340A2E" w:rsidR="00982D78" w:rsidRPr="00FF0F87" w:rsidRDefault="00ED0F39" w:rsidP="00F94D1A">
      <w:pPr>
        <w:pStyle w:val="ad"/>
        <w:shd w:val="clear" w:color="auto" w:fill="FFFFFF"/>
        <w:tabs>
          <w:tab w:val="left" w:pos="180"/>
          <w:tab w:val="left" w:pos="540"/>
          <w:tab w:val="left" w:pos="851"/>
          <w:tab w:val="left" w:pos="990"/>
          <w:tab w:val="left" w:pos="1080"/>
          <w:tab w:val="left" w:pos="1170"/>
        </w:tabs>
        <w:spacing w:after="120" w:line="240" w:lineRule="auto"/>
        <w:ind w:left="0" w:firstLine="567"/>
        <w:contextualSpacing w:val="0"/>
        <w:jc w:val="both"/>
        <w:rPr>
          <w:rFonts w:ascii="Times New Roman" w:hAnsi="Times New Roman"/>
          <w:sz w:val="24"/>
          <w:szCs w:val="24"/>
          <w:lang w:val="ro-MO" w:eastAsia="ru-RU"/>
        </w:rPr>
      </w:pPr>
      <w:r w:rsidRPr="00FF0F87">
        <w:rPr>
          <w:rFonts w:ascii="Times New Roman" w:hAnsi="Times New Roman"/>
          <w:b/>
          <w:sz w:val="24"/>
          <w:szCs w:val="24"/>
          <w:lang w:val="ro-MO"/>
        </w:rPr>
        <w:t>2.5.</w:t>
      </w:r>
      <w:r w:rsidR="0031102B" w:rsidRPr="00FF0F87">
        <w:rPr>
          <w:rFonts w:ascii="Times New Roman" w:hAnsi="Times New Roman"/>
          <w:b/>
          <w:sz w:val="24"/>
          <w:szCs w:val="24"/>
          <w:lang w:val="ro-MO"/>
        </w:rPr>
        <w:t>3</w:t>
      </w:r>
      <w:r w:rsidRPr="00FF0F87">
        <w:rPr>
          <w:rFonts w:ascii="Times New Roman" w:hAnsi="Times New Roman"/>
          <w:sz w:val="24"/>
          <w:szCs w:val="24"/>
          <w:lang w:val="ro-MO"/>
        </w:rPr>
        <w:t xml:space="preserve"> </w:t>
      </w:r>
      <w:r w:rsidR="00FC17C0" w:rsidRPr="00FF0F87">
        <w:rPr>
          <w:rFonts w:ascii="Times New Roman" w:hAnsi="Times New Roman"/>
          <w:sz w:val="24"/>
          <w:szCs w:val="24"/>
          <w:lang w:val="ro-MO"/>
        </w:rPr>
        <w:t>Costurile eligibile, care nu au fost solicitate pentru finanțare din FNDRL sau au fost omise în cererile de finanțare și respectiv nu au fost aprobate</w:t>
      </w:r>
      <w:r w:rsidR="00982D78" w:rsidRPr="00FF0F87">
        <w:rPr>
          <w:rFonts w:ascii="Times New Roman" w:hAnsi="Times New Roman"/>
          <w:sz w:val="24"/>
          <w:szCs w:val="24"/>
          <w:lang w:val="ro-MO"/>
        </w:rPr>
        <w:t xml:space="preserve"> în urma desfășurării concursului</w:t>
      </w:r>
      <w:r w:rsidR="00FC17C0" w:rsidRPr="00FF0F87">
        <w:rPr>
          <w:rFonts w:ascii="Times New Roman" w:hAnsi="Times New Roman"/>
          <w:sz w:val="24"/>
          <w:szCs w:val="24"/>
          <w:lang w:val="ro-MO"/>
        </w:rPr>
        <w:t>, precum și costurile adiționale</w:t>
      </w:r>
      <w:r w:rsidR="00681F1A" w:rsidRPr="00FF0F87">
        <w:rPr>
          <w:rFonts w:ascii="Times New Roman" w:hAnsi="Times New Roman"/>
          <w:sz w:val="24"/>
          <w:szCs w:val="24"/>
          <w:lang w:val="ro-MO"/>
        </w:rPr>
        <w:t>,</w:t>
      </w:r>
      <w:r w:rsidR="00FC17C0" w:rsidRPr="00FF0F87">
        <w:rPr>
          <w:rFonts w:ascii="Times New Roman" w:hAnsi="Times New Roman"/>
          <w:sz w:val="24"/>
          <w:szCs w:val="24"/>
          <w:lang w:val="ro-MO"/>
        </w:rPr>
        <w:t xml:space="preserve"> </w:t>
      </w:r>
      <w:r w:rsidR="00681F1A" w:rsidRPr="00FF0F87">
        <w:rPr>
          <w:rFonts w:ascii="Times New Roman" w:hAnsi="Times New Roman"/>
          <w:sz w:val="24"/>
          <w:szCs w:val="24"/>
          <w:lang w:val="ro-MO"/>
        </w:rPr>
        <w:t xml:space="preserve">generate </w:t>
      </w:r>
      <w:r w:rsidR="00FC17C0" w:rsidRPr="00FF0F87">
        <w:rPr>
          <w:rFonts w:ascii="Times New Roman" w:hAnsi="Times New Roman"/>
          <w:sz w:val="24"/>
          <w:szCs w:val="24"/>
          <w:lang w:val="ro-MO"/>
        </w:rPr>
        <w:t>în cadrul con</w:t>
      </w:r>
      <w:r w:rsidR="00681F1A" w:rsidRPr="00FF0F87">
        <w:rPr>
          <w:rFonts w:ascii="Times New Roman" w:hAnsi="Times New Roman"/>
          <w:sz w:val="24"/>
          <w:szCs w:val="24"/>
          <w:lang w:val="ro-MO"/>
        </w:rPr>
        <w:t xml:space="preserve">tractelor de achiziții publice </w:t>
      </w:r>
      <w:r w:rsidR="00FC17C0" w:rsidRPr="00FF0F87">
        <w:rPr>
          <w:rFonts w:ascii="Times New Roman" w:hAnsi="Times New Roman"/>
          <w:sz w:val="24"/>
          <w:szCs w:val="24"/>
          <w:lang w:val="ro-MO"/>
        </w:rPr>
        <w:t>pe perioada de implementare</w:t>
      </w:r>
      <w:r w:rsidR="00681F1A" w:rsidRPr="00FF0F87">
        <w:rPr>
          <w:rFonts w:ascii="Times New Roman" w:hAnsi="Times New Roman"/>
          <w:sz w:val="24"/>
          <w:szCs w:val="24"/>
          <w:lang w:val="ro-MO"/>
        </w:rPr>
        <w:t xml:space="preserve"> </w:t>
      </w:r>
      <w:r w:rsidR="00982D78" w:rsidRPr="00FF0F87">
        <w:rPr>
          <w:rFonts w:ascii="Times New Roman" w:hAnsi="Times New Roman"/>
          <w:sz w:val="24"/>
          <w:szCs w:val="24"/>
          <w:lang w:val="ro-MO"/>
        </w:rPr>
        <w:t xml:space="preserve">a proiectelor </w:t>
      </w:r>
      <w:r w:rsidR="00681F1A" w:rsidRPr="00FF0F87">
        <w:rPr>
          <w:rFonts w:ascii="Times New Roman" w:hAnsi="Times New Roman"/>
          <w:sz w:val="24"/>
          <w:szCs w:val="24"/>
          <w:lang w:val="ro-MO"/>
        </w:rPr>
        <w:t>pentru volume adiționale,</w:t>
      </w:r>
      <w:r w:rsidR="00FC17C0" w:rsidRPr="00FF0F87">
        <w:rPr>
          <w:rFonts w:ascii="Times New Roman" w:hAnsi="Times New Roman"/>
          <w:sz w:val="24"/>
          <w:szCs w:val="24"/>
          <w:lang w:val="ro-MO"/>
        </w:rPr>
        <w:t xml:space="preserve"> </w:t>
      </w:r>
      <w:r w:rsidR="00681F1A" w:rsidRPr="00FF0F87">
        <w:rPr>
          <w:rFonts w:ascii="Times New Roman" w:hAnsi="Times New Roman"/>
          <w:sz w:val="24"/>
          <w:szCs w:val="24"/>
          <w:lang w:val="ro-MO"/>
        </w:rPr>
        <w:t xml:space="preserve">constatate </w:t>
      </w:r>
      <w:r w:rsidR="00FC17C0" w:rsidRPr="00FF0F87">
        <w:rPr>
          <w:rFonts w:ascii="Times New Roman" w:hAnsi="Times New Roman"/>
          <w:sz w:val="24"/>
          <w:szCs w:val="24"/>
          <w:lang w:val="ro-MO"/>
        </w:rPr>
        <w:t>ca fiind necesare pentru atingerea obiectivelor setate ale proiectelor, vor fi acoperite financiar prin contribuții</w:t>
      </w:r>
      <w:r w:rsidR="00681F1A" w:rsidRPr="00FF0F87">
        <w:rPr>
          <w:rFonts w:ascii="Times New Roman" w:hAnsi="Times New Roman"/>
          <w:sz w:val="24"/>
          <w:szCs w:val="24"/>
          <w:lang w:val="ro-MO"/>
        </w:rPr>
        <w:t>le</w:t>
      </w:r>
      <w:r w:rsidR="00FC17C0" w:rsidRPr="00FF0F87">
        <w:rPr>
          <w:rFonts w:ascii="Times New Roman" w:hAnsi="Times New Roman"/>
          <w:sz w:val="24"/>
          <w:szCs w:val="24"/>
          <w:lang w:val="ro-MO"/>
        </w:rPr>
        <w:t xml:space="preserve"> beneficiarilor și/sau a partenerilor asociați</w:t>
      </w:r>
      <w:r w:rsidR="00FC17C0" w:rsidRPr="00FF0F87">
        <w:rPr>
          <w:rFonts w:ascii="Times New Roman" w:hAnsi="Times New Roman"/>
          <w:sz w:val="24"/>
          <w:szCs w:val="24"/>
          <w:shd w:val="clear" w:color="auto" w:fill="FFFFFF"/>
          <w:lang w:val="ro-MO"/>
        </w:rPr>
        <w:t>.</w:t>
      </w:r>
      <w:r w:rsidR="00FC17C0" w:rsidRPr="00FF0F87">
        <w:rPr>
          <w:rFonts w:ascii="Times New Roman" w:hAnsi="Times New Roman"/>
          <w:color w:val="FF0000"/>
          <w:sz w:val="24"/>
          <w:szCs w:val="24"/>
          <w:lang w:val="ro-MO" w:eastAsia="ru-RU"/>
        </w:rPr>
        <w:t xml:space="preserve"> </w:t>
      </w:r>
      <w:r w:rsidR="00FC17C0" w:rsidRPr="00FF0F87">
        <w:rPr>
          <w:rFonts w:ascii="Times New Roman" w:hAnsi="Times New Roman"/>
          <w:sz w:val="24"/>
          <w:szCs w:val="24"/>
          <w:lang w:val="ro-MO" w:eastAsia="ru-RU"/>
        </w:rPr>
        <w:t xml:space="preserve">Astfel, </w:t>
      </w:r>
      <w:r w:rsidR="00982D78" w:rsidRPr="00FF0F87">
        <w:rPr>
          <w:rFonts w:ascii="Times New Roman" w:hAnsi="Times New Roman"/>
          <w:sz w:val="24"/>
          <w:szCs w:val="24"/>
          <w:lang w:val="ro-MO" w:eastAsia="ru-RU"/>
        </w:rPr>
        <w:t xml:space="preserve">beneficiarii </w:t>
      </w:r>
      <w:r w:rsidR="00FC17C0" w:rsidRPr="00FF0F87">
        <w:rPr>
          <w:rFonts w:ascii="Times New Roman" w:hAnsi="Times New Roman"/>
          <w:sz w:val="24"/>
          <w:szCs w:val="24"/>
          <w:lang w:val="ro-MO" w:eastAsia="ru-RU"/>
        </w:rPr>
        <w:t xml:space="preserve"> urmează </w:t>
      </w:r>
      <w:r w:rsidR="00982D78" w:rsidRPr="00FF0F87">
        <w:rPr>
          <w:rFonts w:ascii="Times New Roman" w:hAnsi="Times New Roman"/>
          <w:sz w:val="24"/>
          <w:szCs w:val="24"/>
          <w:lang w:val="ro-MO" w:eastAsia="ru-RU"/>
        </w:rPr>
        <w:t>să se asigure că toate cheltuielile eligibile</w:t>
      </w:r>
      <w:r w:rsidR="00FC17C0" w:rsidRPr="00FF0F87">
        <w:rPr>
          <w:rFonts w:ascii="Times New Roman" w:hAnsi="Times New Roman"/>
          <w:sz w:val="24"/>
          <w:szCs w:val="24"/>
          <w:lang w:val="ro-MO" w:eastAsia="ru-RU"/>
        </w:rPr>
        <w:t xml:space="preserve">, specificate la p. 2.4.1, strict necesare pentru </w:t>
      </w:r>
      <w:r w:rsidR="00FC17C0" w:rsidRPr="00FF0F87">
        <w:rPr>
          <w:rFonts w:ascii="Times New Roman" w:hAnsi="Times New Roman"/>
          <w:sz w:val="24"/>
          <w:szCs w:val="24"/>
          <w:lang w:val="ro-MO"/>
        </w:rPr>
        <w:t>implementarea integrală a proiectului</w:t>
      </w:r>
      <w:r w:rsidR="00982D78" w:rsidRPr="00FF0F87">
        <w:rPr>
          <w:rFonts w:ascii="Times New Roman" w:hAnsi="Times New Roman"/>
          <w:sz w:val="24"/>
          <w:szCs w:val="24"/>
          <w:lang w:val="ro-MO"/>
        </w:rPr>
        <w:t xml:space="preserve">, sunt incluse </w:t>
      </w:r>
      <w:r w:rsidR="00982D78" w:rsidRPr="00FF0F87">
        <w:rPr>
          <w:rFonts w:ascii="Times New Roman" w:hAnsi="Times New Roman"/>
          <w:sz w:val="24"/>
          <w:szCs w:val="24"/>
          <w:lang w:val="ro-MO" w:eastAsia="ru-RU"/>
        </w:rPr>
        <w:t>în cererile de finanțare.</w:t>
      </w:r>
    </w:p>
    <w:p w14:paraId="473536FA" w14:textId="77777777" w:rsidR="00FC17C0" w:rsidRPr="00FF0F87" w:rsidRDefault="00982D78" w:rsidP="00F94D1A">
      <w:pPr>
        <w:pStyle w:val="ad"/>
        <w:shd w:val="clear" w:color="auto" w:fill="FFFFFF"/>
        <w:tabs>
          <w:tab w:val="left" w:pos="810"/>
          <w:tab w:val="left" w:pos="1080"/>
        </w:tabs>
        <w:spacing w:after="120" w:line="240" w:lineRule="auto"/>
        <w:ind w:left="567"/>
        <w:contextualSpacing w:val="0"/>
        <w:jc w:val="both"/>
        <w:rPr>
          <w:rFonts w:ascii="Times New Roman" w:hAnsi="Times New Roman"/>
          <w:sz w:val="24"/>
          <w:szCs w:val="24"/>
          <w:lang w:val="ro-MO" w:eastAsia="ru-RU"/>
        </w:rPr>
      </w:pPr>
      <w:r w:rsidRPr="00FF0F87">
        <w:rPr>
          <w:rFonts w:ascii="Times New Roman" w:hAnsi="Times New Roman"/>
          <w:b/>
          <w:i/>
          <w:sz w:val="24"/>
          <w:szCs w:val="24"/>
          <w:lang w:val="ro-MO" w:eastAsia="ru-RU"/>
        </w:rPr>
        <w:t>Notă:</w:t>
      </w:r>
      <w:r w:rsidRPr="00FF0F87">
        <w:rPr>
          <w:rFonts w:ascii="Times New Roman" w:hAnsi="Times New Roman"/>
          <w:sz w:val="24"/>
          <w:szCs w:val="24"/>
          <w:lang w:val="ro-MO" w:eastAsia="ru-RU"/>
        </w:rPr>
        <w:t xml:space="preserve"> </w:t>
      </w:r>
      <w:r w:rsidR="00ED0F39" w:rsidRPr="00FF0F87">
        <w:rPr>
          <w:rFonts w:ascii="Times New Roman" w:hAnsi="Times New Roman"/>
          <w:sz w:val="24"/>
          <w:szCs w:val="24"/>
          <w:lang w:val="ro-MO" w:eastAsia="ru-RU"/>
        </w:rPr>
        <w:t xml:space="preserve"> </w:t>
      </w:r>
      <w:r w:rsidR="00FC17C0" w:rsidRPr="00FF0F87">
        <w:rPr>
          <w:rFonts w:ascii="Times New Roman" w:hAnsi="Times New Roman"/>
          <w:sz w:val="24"/>
          <w:szCs w:val="24"/>
          <w:lang w:val="ro-MO" w:eastAsia="ru-RU"/>
        </w:rPr>
        <w:t>Nu se vor reflecta în bugetele proiectelor și respectiv nu se vor regăsi în angajamentele contractuale de finanțare, costurile neeligibile, specificate la p. 2.4.3.</w:t>
      </w:r>
      <w:r w:rsidR="00FC17C0" w:rsidRPr="00FF0F87">
        <w:rPr>
          <w:rFonts w:ascii="Times New Roman" w:hAnsi="Times New Roman"/>
          <w:sz w:val="24"/>
          <w:szCs w:val="24"/>
          <w:lang w:val="ro-MO"/>
        </w:rPr>
        <w:t xml:space="preserve"> Astfel de costuri sunt achitate de către beneficiari pe cont propriu, în afara contractelor de finanțare </w:t>
      </w:r>
      <w:r w:rsidRPr="00FF0F87">
        <w:rPr>
          <w:rFonts w:ascii="Times New Roman" w:hAnsi="Times New Roman"/>
          <w:sz w:val="24"/>
          <w:szCs w:val="24"/>
          <w:lang w:val="ro-MO"/>
        </w:rPr>
        <w:t xml:space="preserve">a proiectelor </w:t>
      </w:r>
      <w:r w:rsidR="00FC17C0" w:rsidRPr="00FF0F87">
        <w:rPr>
          <w:rFonts w:ascii="Times New Roman" w:hAnsi="Times New Roman"/>
          <w:sz w:val="24"/>
          <w:szCs w:val="24"/>
          <w:lang w:val="ro-MO"/>
        </w:rPr>
        <w:t>și nu vor fi considerate (cuantificate) drept contribuții ale beneficiarilor.</w:t>
      </w:r>
    </w:p>
    <w:p w14:paraId="5F8ADE06" w14:textId="138EF519" w:rsidR="00C65647" w:rsidRPr="00FF0F87" w:rsidRDefault="00B04050" w:rsidP="00F94D1A">
      <w:pPr>
        <w:pStyle w:val="ad"/>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sz w:val="24"/>
          <w:szCs w:val="24"/>
          <w:lang w:val="ro-MO"/>
        </w:rPr>
        <w:t>2.5.</w:t>
      </w:r>
      <w:r w:rsidR="0031102B" w:rsidRPr="00FF0F87">
        <w:rPr>
          <w:rFonts w:ascii="Times New Roman" w:hAnsi="Times New Roman"/>
          <w:b/>
          <w:sz w:val="24"/>
          <w:szCs w:val="24"/>
          <w:lang w:val="ro-MO"/>
        </w:rPr>
        <w:t>4</w:t>
      </w:r>
      <w:r w:rsidRPr="00FF0F87">
        <w:rPr>
          <w:rFonts w:ascii="Times New Roman" w:hAnsi="Times New Roman"/>
          <w:sz w:val="24"/>
          <w:szCs w:val="24"/>
          <w:lang w:val="ro-MO"/>
        </w:rPr>
        <w:t xml:space="preserve"> </w:t>
      </w:r>
      <w:r w:rsidR="00C65647" w:rsidRPr="00FF0F87">
        <w:rPr>
          <w:rFonts w:ascii="Times New Roman" w:hAnsi="Times New Roman"/>
          <w:sz w:val="24"/>
          <w:szCs w:val="24"/>
          <w:lang w:val="ro-MO"/>
        </w:rPr>
        <w:t xml:space="preserve">Previziunile de buget ale proiectelor, partajarea responsabilităților financiare și sumele alocațiilor financiare din FNDRL se specifică în contractele de finanțare ale proiectelor, încheiate separat pentru fiecare proiect, între </w:t>
      </w:r>
      <w:r w:rsidRPr="00FF0F87">
        <w:rPr>
          <w:rFonts w:ascii="Times New Roman" w:hAnsi="Times New Roman"/>
          <w:sz w:val="24"/>
          <w:szCs w:val="24"/>
          <w:lang w:val="ro-MO"/>
        </w:rPr>
        <w:t>ONDRL</w:t>
      </w:r>
      <w:r w:rsidR="00C65647" w:rsidRPr="00FF0F87">
        <w:rPr>
          <w:rFonts w:ascii="Times New Roman" w:hAnsi="Times New Roman"/>
          <w:sz w:val="24"/>
          <w:szCs w:val="24"/>
          <w:lang w:val="ro-MO"/>
        </w:rPr>
        <w:t xml:space="preserve">, în calitate de </w:t>
      </w:r>
      <w:r w:rsidR="00C65647" w:rsidRPr="00FF0F87">
        <w:rPr>
          <w:rFonts w:ascii="Times New Roman" w:hAnsi="Times New Roman"/>
          <w:i/>
          <w:sz w:val="24"/>
          <w:szCs w:val="24"/>
          <w:lang w:val="ro-MO"/>
        </w:rPr>
        <w:t>„finanțator”</w:t>
      </w:r>
      <w:r w:rsidR="00C65647" w:rsidRPr="00FF0F87">
        <w:rPr>
          <w:rFonts w:ascii="Times New Roman" w:hAnsi="Times New Roman"/>
          <w:sz w:val="24"/>
          <w:szCs w:val="24"/>
          <w:lang w:val="ro-MO"/>
        </w:rPr>
        <w:t xml:space="preserve">, și autoritatea publică locală, în calitate de  </w:t>
      </w:r>
      <w:r w:rsidR="00C65647" w:rsidRPr="00FF0F87">
        <w:rPr>
          <w:rFonts w:ascii="Times New Roman" w:hAnsi="Times New Roman"/>
          <w:i/>
          <w:sz w:val="24"/>
          <w:szCs w:val="24"/>
          <w:lang w:val="ro-MO"/>
        </w:rPr>
        <w:t>„beneficiar de finanțare”</w:t>
      </w:r>
      <w:r w:rsidR="00C65647" w:rsidRPr="00FF0F87">
        <w:rPr>
          <w:rFonts w:ascii="Times New Roman" w:hAnsi="Times New Roman"/>
          <w:sz w:val="24"/>
          <w:szCs w:val="24"/>
          <w:lang w:val="ro-MO"/>
        </w:rPr>
        <w:t>.</w:t>
      </w:r>
    </w:p>
    <w:p w14:paraId="6D7477C6" w14:textId="1115F2E9" w:rsidR="00C65647" w:rsidRPr="00FF0F87" w:rsidRDefault="00A571E1" w:rsidP="00F94D1A">
      <w:pPr>
        <w:pStyle w:val="ad"/>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sz w:val="24"/>
          <w:szCs w:val="24"/>
          <w:lang w:val="ro-MO"/>
        </w:rPr>
        <w:t>2.5.</w:t>
      </w:r>
      <w:r w:rsidR="0031102B" w:rsidRPr="00FF0F87">
        <w:rPr>
          <w:rFonts w:ascii="Times New Roman" w:hAnsi="Times New Roman"/>
          <w:b/>
          <w:sz w:val="24"/>
          <w:szCs w:val="24"/>
          <w:lang w:val="ro-MO"/>
        </w:rPr>
        <w:t>5</w:t>
      </w:r>
      <w:r w:rsidRPr="00FF0F87">
        <w:rPr>
          <w:rFonts w:ascii="Times New Roman" w:hAnsi="Times New Roman"/>
          <w:sz w:val="24"/>
          <w:szCs w:val="24"/>
          <w:lang w:val="ro-MO"/>
        </w:rPr>
        <w:t xml:space="preserve"> </w:t>
      </w:r>
      <w:r w:rsidR="00C65647" w:rsidRPr="00FF0F87">
        <w:rPr>
          <w:rFonts w:ascii="Times New Roman" w:hAnsi="Times New Roman"/>
          <w:sz w:val="24"/>
          <w:szCs w:val="24"/>
          <w:lang w:val="ro-MO"/>
        </w:rPr>
        <w:t>Valoarea de buget al unui proiect (costul proiect</w:t>
      </w:r>
      <w:r w:rsidRPr="00FF0F87">
        <w:rPr>
          <w:rFonts w:ascii="Times New Roman" w:hAnsi="Times New Roman"/>
          <w:sz w:val="24"/>
          <w:szCs w:val="24"/>
          <w:lang w:val="ro-MO"/>
        </w:rPr>
        <w:t>ului</w:t>
      </w:r>
      <w:r w:rsidR="00C65647" w:rsidRPr="00FF0F87">
        <w:rPr>
          <w:rFonts w:ascii="Times New Roman" w:hAnsi="Times New Roman"/>
          <w:sz w:val="24"/>
          <w:szCs w:val="24"/>
          <w:lang w:val="ro-MO"/>
        </w:rPr>
        <w:t>) reprezintă cumulul costurilor eligibile ale lucrărilor, serviciilor și bunurilor</w:t>
      </w:r>
      <w:r w:rsidRPr="00FF0F87">
        <w:rPr>
          <w:rFonts w:ascii="Times New Roman" w:hAnsi="Times New Roman"/>
          <w:sz w:val="24"/>
          <w:szCs w:val="24"/>
          <w:lang w:val="ro-MO"/>
        </w:rPr>
        <w:t xml:space="preserve">, achiziționate în condițiile legii și </w:t>
      </w:r>
      <w:r w:rsidR="00C65647" w:rsidRPr="00FF0F87">
        <w:rPr>
          <w:rFonts w:ascii="Times New Roman" w:hAnsi="Times New Roman"/>
          <w:sz w:val="24"/>
          <w:szCs w:val="24"/>
          <w:lang w:val="ro-MO"/>
        </w:rPr>
        <w:t>generate conform</w:t>
      </w:r>
      <w:r w:rsidR="00C65647" w:rsidRPr="00FF0F87">
        <w:rPr>
          <w:rFonts w:ascii="Times New Roman" w:hAnsi="Times New Roman"/>
          <w:sz w:val="24"/>
          <w:szCs w:val="24"/>
          <w:lang w:val="ro-MO" w:eastAsia="ru-RU"/>
        </w:rPr>
        <w:t xml:space="preserve"> scopurilor și obiectivelor specifice ale proiectului, inclusiv taxa pe valoare adăugată (TVA).</w:t>
      </w:r>
    </w:p>
    <w:p w14:paraId="2823E0D7" w14:textId="39D65200" w:rsidR="00C65647" w:rsidRPr="00FF0F87" w:rsidRDefault="00A571E1" w:rsidP="00F94D1A">
      <w:pPr>
        <w:shd w:val="clear" w:color="auto" w:fill="FFFFFF"/>
        <w:tabs>
          <w:tab w:val="left" w:pos="851"/>
          <w:tab w:val="left" w:pos="993"/>
          <w:tab w:val="left" w:pos="1080"/>
        </w:tabs>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eastAsia="ru-RU"/>
        </w:rPr>
        <w:t>2.5.</w:t>
      </w:r>
      <w:r w:rsidR="0031102B" w:rsidRPr="00FF0F87">
        <w:rPr>
          <w:rFonts w:ascii="Times New Roman" w:hAnsi="Times New Roman" w:cs="Times New Roman"/>
          <w:b/>
          <w:sz w:val="24"/>
          <w:szCs w:val="24"/>
          <w:lang w:val="ro-MO" w:eastAsia="ru-RU"/>
        </w:rPr>
        <w:t>6</w:t>
      </w:r>
      <w:r w:rsidRPr="00FF0F87">
        <w:rPr>
          <w:rFonts w:ascii="Times New Roman" w:hAnsi="Times New Roman" w:cs="Times New Roman"/>
          <w:sz w:val="24"/>
          <w:szCs w:val="24"/>
          <w:lang w:val="ro-MO" w:eastAsia="ru-RU"/>
        </w:rPr>
        <w:t xml:space="preserve"> </w:t>
      </w:r>
      <w:r w:rsidR="00C65647" w:rsidRPr="00FF0F87">
        <w:rPr>
          <w:rFonts w:ascii="Times New Roman" w:hAnsi="Times New Roman" w:cs="Times New Roman"/>
          <w:sz w:val="24"/>
          <w:szCs w:val="24"/>
          <w:lang w:val="ro-MO" w:eastAsia="ru-RU"/>
        </w:rPr>
        <w:t xml:space="preserve"> În sensul prezentului mecanism de finanțare, se utilizează următoarele noțiuni ale valorilor de buget (costuri), în funcție de etapa de referință a ciclului de viață a proiectului:</w:t>
      </w:r>
    </w:p>
    <w:p w14:paraId="03755FF7" w14:textId="77777777" w:rsidR="00C65647" w:rsidRPr="00FF0F87" w:rsidRDefault="00A571E1" w:rsidP="00F94D1A">
      <w:pPr>
        <w:shd w:val="clear" w:color="auto" w:fill="FFFFFF"/>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lastRenderedPageBreak/>
        <w:t>a)</w:t>
      </w:r>
      <w:r w:rsidRPr="00FF0F87">
        <w:rPr>
          <w:rFonts w:ascii="Times New Roman" w:hAnsi="Times New Roman" w:cs="Times New Roman"/>
          <w:i/>
          <w:sz w:val="24"/>
          <w:szCs w:val="24"/>
          <w:lang w:val="ro-MO" w:eastAsia="ru-RU"/>
        </w:rPr>
        <w:t xml:space="preserve"> </w:t>
      </w:r>
      <w:r w:rsidR="00C65647" w:rsidRPr="00FF0F87">
        <w:rPr>
          <w:rFonts w:ascii="Times New Roman" w:hAnsi="Times New Roman" w:cs="Times New Roman"/>
          <w:i/>
          <w:sz w:val="24"/>
          <w:szCs w:val="24"/>
          <w:lang w:val="ro-MO" w:eastAsia="ru-RU"/>
        </w:rPr>
        <w:t>valoare</w:t>
      </w:r>
      <w:r w:rsidRPr="00FF0F87">
        <w:rPr>
          <w:rFonts w:ascii="Times New Roman" w:hAnsi="Times New Roman" w:cs="Times New Roman"/>
          <w:i/>
          <w:sz w:val="24"/>
          <w:szCs w:val="24"/>
          <w:lang w:val="ro-MO" w:eastAsia="ru-RU"/>
        </w:rPr>
        <w:t>a</w:t>
      </w:r>
      <w:r w:rsidR="00C65647" w:rsidRPr="00FF0F87">
        <w:rPr>
          <w:rFonts w:ascii="Times New Roman" w:hAnsi="Times New Roman" w:cs="Times New Roman"/>
          <w:i/>
          <w:sz w:val="24"/>
          <w:szCs w:val="24"/>
          <w:lang w:val="ro-MO" w:eastAsia="ru-RU"/>
        </w:rPr>
        <w:t xml:space="preserve"> estimativă</w:t>
      </w:r>
      <w:r w:rsidR="00C65647" w:rsidRPr="00FF0F87">
        <w:rPr>
          <w:rFonts w:ascii="Times New Roman" w:hAnsi="Times New Roman" w:cs="Times New Roman"/>
          <w:sz w:val="24"/>
          <w:szCs w:val="24"/>
          <w:lang w:val="ro-MO" w:eastAsia="ru-RU"/>
        </w:rPr>
        <w:t xml:space="preserve"> – se utilizează la planificarea </w:t>
      </w:r>
      <w:r w:rsidR="00982D78" w:rsidRPr="00FF0F87">
        <w:rPr>
          <w:rFonts w:ascii="Times New Roman" w:hAnsi="Times New Roman" w:cs="Times New Roman"/>
          <w:sz w:val="24"/>
          <w:szCs w:val="24"/>
          <w:lang w:val="ro-MO" w:eastAsia="ru-RU"/>
        </w:rPr>
        <w:t>mijloacelor</w:t>
      </w:r>
      <w:r w:rsidR="00C65647" w:rsidRPr="00FF0F87">
        <w:rPr>
          <w:rFonts w:ascii="Times New Roman" w:hAnsi="Times New Roman" w:cs="Times New Roman"/>
          <w:sz w:val="24"/>
          <w:szCs w:val="24"/>
          <w:lang w:val="ro-MO" w:eastAsia="ru-RU"/>
        </w:rPr>
        <w:t xml:space="preserve"> financiare, de la  conceperea proiectului și </w:t>
      </w:r>
      <w:r w:rsidR="00982D78" w:rsidRPr="00FF0F87">
        <w:rPr>
          <w:rFonts w:ascii="Times New Roman" w:hAnsi="Times New Roman" w:cs="Times New Roman"/>
          <w:sz w:val="24"/>
          <w:szCs w:val="24"/>
          <w:lang w:val="ro-MO" w:eastAsia="ru-RU"/>
        </w:rPr>
        <w:t>până</w:t>
      </w:r>
      <w:r w:rsidR="00C65647" w:rsidRPr="00FF0F87">
        <w:rPr>
          <w:rFonts w:ascii="Times New Roman" w:hAnsi="Times New Roman" w:cs="Times New Roman"/>
          <w:sz w:val="24"/>
          <w:szCs w:val="24"/>
          <w:lang w:val="ro-MO" w:eastAsia="ru-RU"/>
        </w:rPr>
        <w:t xml:space="preserve"> la atribuirea contractelor de achiziții publice, anume:</w:t>
      </w:r>
    </w:p>
    <w:p w14:paraId="48EF41A0" w14:textId="77777777" w:rsidR="00163BB8" w:rsidRPr="00FF0F87" w:rsidRDefault="00163BB8" w:rsidP="00F94D1A">
      <w:pPr>
        <w:shd w:val="clear" w:color="auto" w:fill="FFFFFF"/>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la elaborarea devizelor de cheltuieli;</w:t>
      </w:r>
    </w:p>
    <w:p w14:paraId="1DB56820" w14:textId="77777777" w:rsidR="00163BB8" w:rsidRPr="00FF0F87" w:rsidRDefault="00163BB8" w:rsidP="00F94D1A">
      <w:pPr>
        <w:shd w:val="clear" w:color="auto" w:fill="FFFFFF"/>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la planificarea bugetelor proiectelor;</w:t>
      </w:r>
    </w:p>
    <w:p w14:paraId="536854A9" w14:textId="77777777" w:rsidR="00C65647" w:rsidRPr="00FF0F87" w:rsidRDefault="00A571E1" w:rsidP="00F94D1A">
      <w:pPr>
        <w:shd w:val="clear" w:color="auto" w:fill="FFFFFF"/>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xml:space="preserve">- </w:t>
      </w:r>
      <w:r w:rsidR="00C65647" w:rsidRPr="00FF0F87">
        <w:rPr>
          <w:rFonts w:ascii="Times New Roman" w:hAnsi="Times New Roman" w:cs="Times New Roman"/>
          <w:sz w:val="24"/>
          <w:szCs w:val="24"/>
          <w:lang w:val="ro-MO" w:eastAsia="ru-RU"/>
        </w:rPr>
        <w:t xml:space="preserve">la pregătirea și depunerea </w:t>
      </w:r>
      <w:r w:rsidR="00982D78" w:rsidRPr="00FF0F87">
        <w:rPr>
          <w:rFonts w:ascii="Times New Roman" w:hAnsi="Times New Roman" w:cs="Times New Roman"/>
          <w:sz w:val="24"/>
          <w:szCs w:val="24"/>
          <w:lang w:val="ro-MO" w:eastAsia="ru-RU"/>
        </w:rPr>
        <w:t>cererilor de fina</w:t>
      </w:r>
      <w:r w:rsidR="00163BB8" w:rsidRPr="00FF0F87">
        <w:rPr>
          <w:rFonts w:ascii="Times New Roman" w:hAnsi="Times New Roman" w:cs="Times New Roman"/>
          <w:sz w:val="24"/>
          <w:szCs w:val="24"/>
          <w:lang w:val="ro-MO" w:eastAsia="ru-RU"/>
        </w:rPr>
        <w:t>n</w:t>
      </w:r>
      <w:r w:rsidR="00982D78" w:rsidRPr="00FF0F87">
        <w:rPr>
          <w:rFonts w:ascii="Times New Roman" w:hAnsi="Times New Roman" w:cs="Times New Roman"/>
          <w:sz w:val="24"/>
          <w:szCs w:val="24"/>
          <w:lang w:val="ro-MO" w:eastAsia="ru-RU"/>
        </w:rPr>
        <w:t>țare</w:t>
      </w:r>
      <w:r w:rsidR="00C65647" w:rsidRPr="00FF0F87">
        <w:rPr>
          <w:rFonts w:ascii="Times New Roman" w:hAnsi="Times New Roman" w:cs="Times New Roman"/>
          <w:sz w:val="24"/>
          <w:szCs w:val="24"/>
          <w:lang w:val="ro-MO" w:eastAsia="ru-RU"/>
        </w:rPr>
        <w:t>;</w:t>
      </w:r>
    </w:p>
    <w:p w14:paraId="6484CAB5" w14:textId="77777777" w:rsidR="00C65647" w:rsidRPr="00FF0F87" w:rsidRDefault="00A571E1" w:rsidP="00F94D1A">
      <w:pPr>
        <w:shd w:val="clear" w:color="auto" w:fill="FFFFFF"/>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xml:space="preserve">- </w:t>
      </w:r>
      <w:r w:rsidR="00C65647" w:rsidRPr="00FF0F87">
        <w:rPr>
          <w:rFonts w:ascii="Times New Roman" w:hAnsi="Times New Roman" w:cs="Times New Roman"/>
          <w:sz w:val="24"/>
          <w:szCs w:val="24"/>
          <w:lang w:val="ro-MO" w:eastAsia="ru-RU"/>
        </w:rPr>
        <w:t xml:space="preserve">la </w:t>
      </w:r>
      <w:r w:rsidR="00163BB8" w:rsidRPr="00FF0F87">
        <w:rPr>
          <w:rFonts w:ascii="Times New Roman" w:hAnsi="Times New Roman" w:cs="Times New Roman"/>
          <w:sz w:val="24"/>
          <w:szCs w:val="24"/>
          <w:lang w:val="ro-MO" w:eastAsia="ru-RU"/>
        </w:rPr>
        <w:t>evaluarea propunerilor de proiecte</w:t>
      </w:r>
      <w:r w:rsidR="00C65647" w:rsidRPr="00FF0F87">
        <w:rPr>
          <w:rFonts w:ascii="Times New Roman" w:hAnsi="Times New Roman" w:cs="Times New Roman"/>
          <w:sz w:val="24"/>
          <w:szCs w:val="24"/>
          <w:lang w:val="ro-MO" w:eastAsia="ru-RU"/>
        </w:rPr>
        <w:t xml:space="preserve"> și aprobarea finanțări</w:t>
      </w:r>
      <w:r w:rsidR="00163BB8" w:rsidRPr="00FF0F87">
        <w:rPr>
          <w:rFonts w:ascii="Times New Roman" w:hAnsi="Times New Roman" w:cs="Times New Roman"/>
          <w:sz w:val="24"/>
          <w:szCs w:val="24"/>
          <w:lang w:val="ro-MO" w:eastAsia="ru-RU"/>
        </w:rPr>
        <w:t>i</w:t>
      </w:r>
      <w:r w:rsidR="00C65647" w:rsidRPr="00FF0F87">
        <w:rPr>
          <w:rFonts w:ascii="Times New Roman" w:hAnsi="Times New Roman" w:cs="Times New Roman"/>
          <w:sz w:val="24"/>
          <w:szCs w:val="24"/>
          <w:lang w:val="ro-MO" w:eastAsia="ru-RU"/>
        </w:rPr>
        <w:t>;</w:t>
      </w:r>
    </w:p>
    <w:p w14:paraId="5561707F" w14:textId="77777777" w:rsidR="00C65647" w:rsidRPr="00FF0F87" w:rsidRDefault="00A571E1" w:rsidP="00F94D1A">
      <w:pPr>
        <w:shd w:val="clear" w:color="auto" w:fill="FFFFFF"/>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xml:space="preserve">- </w:t>
      </w:r>
      <w:r w:rsidR="00C65647" w:rsidRPr="00FF0F87">
        <w:rPr>
          <w:rFonts w:ascii="Times New Roman" w:hAnsi="Times New Roman" w:cs="Times New Roman"/>
          <w:sz w:val="24"/>
          <w:szCs w:val="24"/>
          <w:lang w:val="ro-MO" w:eastAsia="ru-RU"/>
        </w:rPr>
        <w:t>la semnarea contractelor de finanțare a proiectelor;</w:t>
      </w:r>
    </w:p>
    <w:p w14:paraId="1625A3D0" w14:textId="77777777" w:rsidR="00163BB8" w:rsidRPr="00FF0F87" w:rsidRDefault="00163BB8" w:rsidP="00F94D1A">
      <w:pPr>
        <w:shd w:val="clear" w:color="auto" w:fill="FFFFFF"/>
        <w:ind w:firstLine="567"/>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în rapoartele de progres ale proiectelor, pe perioada până la atribuirea integrală a achizițiilor publice;</w:t>
      </w:r>
    </w:p>
    <w:p w14:paraId="3D0A16B7" w14:textId="77777777" w:rsidR="00C65647" w:rsidRPr="00FF0F87" w:rsidRDefault="00A571E1" w:rsidP="00F94D1A">
      <w:pPr>
        <w:shd w:val="clear" w:color="auto" w:fill="FFFFFF"/>
        <w:spacing w:after="0"/>
        <w:ind w:firstLine="567"/>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b)</w:t>
      </w:r>
      <w:r w:rsidRPr="00FF0F87">
        <w:rPr>
          <w:rFonts w:ascii="Times New Roman" w:hAnsi="Times New Roman" w:cs="Times New Roman"/>
          <w:i/>
          <w:sz w:val="24"/>
          <w:szCs w:val="24"/>
          <w:lang w:val="ro-MO" w:eastAsia="ru-RU"/>
        </w:rPr>
        <w:t xml:space="preserve"> </w:t>
      </w:r>
      <w:r w:rsidR="00C65647" w:rsidRPr="00FF0F87">
        <w:rPr>
          <w:rFonts w:ascii="Times New Roman" w:hAnsi="Times New Roman" w:cs="Times New Roman"/>
          <w:i/>
          <w:sz w:val="24"/>
          <w:szCs w:val="24"/>
          <w:lang w:val="ro-MO" w:eastAsia="ru-RU"/>
        </w:rPr>
        <w:t>valoare</w:t>
      </w:r>
      <w:r w:rsidRPr="00FF0F87">
        <w:rPr>
          <w:rFonts w:ascii="Times New Roman" w:hAnsi="Times New Roman" w:cs="Times New Roman"/>
          <w:i/>
          <w:sz w:val="24"/>
          <w:szCs w:val="24"/>
          <w:lang w:val="ro-MO" w:eastAsia="ru-RU"/>
        </w:rPr>
        <w:t>a</w:t>
      </w:r>
      <w:r w:rsidR="00C65647" w:rsidRPr="00FF0F87">
        <w:rPr>
          <w:rFonts w:ascii="Times New Roman" w:hAnsi="Times New Roman" w:cs="Times New Roman"/>
          <w:i/>
          <w:sz w:val="24"/>
          <w:szCs w:val="24"/>
          <w:lang w:val="ro-MO" w:eastAsia="ru-RU"/>
        </w:rPr>
        <w:t xml:space="preserve"> contractată</w:t>
      </w:r>
      <w:r w:rsidR="00C65647" w:rsidRPr="00FF0F87">
        <w:rPr>
          <w:rFonts w:ascii="Times New Roman" w:hAnsi="Times New Roman" w:cs="Times New Roman"/>
          <w:sz w:val="24"/>
          <w:szCs w:val="24"/>
          <w:lang w:val="ro-MO" w:eastAsia="ru-RU"/>
        </w:rPr>
        <w:t xml:space="preserve"> – se utilizează pe perioada de implementare a </w:t>
      </w:r>
      <w:r w:rsidR="00163BB8" w:rsidRPr="00FF0F87">
        <w:rPr>
          <w:rFonts w:ascii="Times New Roman" w:hAnsi="Times New Roman" w:cs="Times New Roman"/>
          <w:sz w:val="24"/>
          <w:szCs w:val="24"/>
          <w:lang w:val="ro-MO" w:eastAsia="ru-RU"/>
        </w:rPr>
        <w:t>proiectelor, de la atribuirea</w:t>
      </w:r>
      <w:r w:rsidR="00C65647" w:rsidRPr="00FF0F87">
        <w:rPr>
          <w:rFonts w:ascii="Times New Roman" w:hAnsi="Times New Roman" w:cs="Times New Roman"/>
          <w:sz w:val="24"/>
          <w:szCs w:val="24"/>
          <w:lang w:val="ro-MO" w:eastAsia="ru-RU"/>
        </w:rPr>
        <w:t xml:space="preserve"> contractelor de achiziții publice:</w:t>
      </w:r>
    </w:p>
    <w:p w14:paraId="47162E24" w14:textId="77777777" w:rsidR="00C65647" w:rsidRPr="00FF0F87" w:rsidRDefault="00A571E1" w:rsidP="00F94D1A">
      <w:pPr>
        <w:shd w:val="clear" w:color="auto" w:fill="FFFFFF"/>
        <w:tabs>
          <w:tab w:val="left" w:pos="720"/>
          <w:tab w:val="left" w:pos="1080"/>
        </w:tabs>
        <w:spacing w:after="0"/>
        <w:ind w:firstLine="567"/>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xml:space="preserve">- </w:t>
      </w:r>
      <w:r w:rsidR="00C65647" w:rsidRPr="00FF0F87">
        <w:rPr>
          <w:rFonts w:ascii="Times New Roman" w:hAnsi="Times New Roman" w:cs="Times New Roman"/>
          <w:sz w:val="24"/>
          <w:szCs w:val="24"/>
          <w:lang w:val="ro-MO" w:eastAsia="ru-RU"/>
        </w:rPr>
        <w:t>la semnarea contractelor de achiziții publice;</w:t>
      </w:r>
    </w:p>
    <w:p w14:paraId="38F4F5BE" w14:textId="77777777" w:rsidR="00C65647" w:rsidRPr="00FF0F87" w:rsidRDefault="00A571E1" w:rsidP="00F94D1A">
      <w:pPr>
        <w:shd w:val="clear" w:color="auto" w:fill="FFFFFF"/>
        <w:tabs>
          <w:tab w:val="left" w:pos="720"/>
          <w:tab w:val="left" w:pos="1080"/>
        </w:tabs>
        <w:spacing w:after="0"/>
        <w:ind w:firstLine="567"/>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xml:space="preserve">- </w:t>
      </w:r>
      <w:r w:rsidR="00C65647" w:rsidRPr="00FF0F87">
        <w:rPr>
          <w:rFonts w:ascii="Times New Roman" w:hAnsi="Times New Roman" w:cs="Times New Roman"/>
          <w:sz w:val="24"/>
          <w:szCs w:val="24"/>
          <w:lang w:val="ro-MO" w:eastAsia="ru-RU"/>
        </w:rPr>
        <w:t xml:space="preserve">la semnarea acordurilor adiționale </w:t>
      </w:r>
      <w:r w:rsidR="00163BB8" w:rsidRPr="00FF0F87">
        <w:rPr>
          <w:rFonts w:ascii="Times New Roman" w:hAnsi="Times New Roman" w:cs="Times New Roman"/>
          <w:sz w:val="24"/>
          <w:szCs w:val="24"/>
          <w:lang w:val="ro-MO" w:eastAsia="ru-RU"/>
        </w:rPr>
        <w:t>la</w:t>
      </w:r>
      <w:r w:rsidR="00C65647" w:rsidRPr="00FF0F87">
        <w:rPr>
          <w:rFonts w:ascii="Times New Roman" w:hAnsi="Times New Roman" w:cs="Times New Roman"/>
          <w:sz w:val="24"/>
          <w:szCs w:val="24"/>
          <w:lang w:val="ro-MO" w:eastAsia="ru-RU"/>
        </w:rPr>
        <w:t xml:space="preserve"> contractel</w:t>
      </w:r>
      <w:r w:rsidR="00163BB8" w:rsidRPr="00FF0F87">
        <w:rPr>
          <w:rFonts w:ascii="Times New Roman" w:hAnsi="Times New Roman" w:cs="Times New Roman"/>
          <w:sz w:val="24"/>
          <w:szCs w:val="24"/>
          <w:lang w:val="ro-MO" w:eastAsia="ru-RU"/>
        </w:rPr>
        <w:t>e</w:t>
      </w:r>
      <w:r w:rsidR="00C65647" w:rsidRPr="00FF0F87">
        <w:rPr>
          <w:rFonts w:ascii="Times New Roman" w:hAnsi="Times New Roman" w:cs="Times New Roman"/>
          <w:sz w:val="24"/>
          <w:szCs w:val="24"/>
          <w:lang w:val="ro-MO" w:eastAsia="ru-RU"/>
        </w:rPr>
        <w:t xml:space="preserve"> de finanțare;</w:t>
      </w:r>
    </w:p>
    <w:p w14:paraId="28844B9F" w14:textId="77777777" w:rsidR="00163BB8" w:rsidRPr="00FF0F87" w:rsidRDefault="00A571E1" w:rsidP="00F94D1A">
      <w:pPr>
        <w:shd w:val="clear" w:color="auto" w:fill="FFFFFF"/>
        <w:tabs>
          <w:tab w:val="left" w:pos="720"/>
          <w:tab w:val="left" w:pos="1080"/>
        </w:tabs>
        <w:spacing w:after="0"/>
        <w:ind w:firstLine="567"/>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xml:space="preserve">- </w:t>
      </w:r>
      <w:r w:rsidR="00C65647" w:rsidRPr="00FF0F87">
        <w:rPr>
          <w:rFonts w:ascii="Times New Roman" w:hAnsi="Times New Roman" w:cs="Times New Roman"/>
          <w:sz w:val="24"/>
          <w:szCs w:val="24"/>
          <w:lang w:val="ro-MO" w:eastAsia="ru-RU"/>
        </w:rPr>
        <w:t xml:space="preserve">la </w:t>
      </w:r>
      <w:r w:rsidR="00163BB8" w:rsidRPr="00FF0F87">
        <w:rPr>
          <w:rFonts w:ascii="Times New Roman" w:hAnsi="Times New Roman" w:cs="Times New Roman"/>
          <w:sz w:val="24"/>
          <w:szCs w:val="24"/>
          <w:lang w:val="ro-MO" w:eastAsia="ru-RU"/>
        </w:rPr>
        <w:t>contorizarea livrabilelor generate;</w:t>
      </w:r>
    </w:p>
    <w:p w14:paraId="7655E52E" w14:textId="77777777" w:rsidR="00C65647" w:rsidRPr="00FF0F87" w:rsidRDefault="00163BB8" w:rsidP="00F94D1A">
      <w:pPr>
        <w:shd w:val="clear" w:color="auto" w:fill="FFFFFF"/>
        <w:tabs>
          <w:tab w:val="left" w:pos="720"/>
          <w:tab w:val="left" w:pos="1080"/>
        </w:tabs>
        <w:spacing w:after="0"/>
        <w:ind w:firstLine="567"/>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xml:space="preserve">- la </w:t>
      </w:r>
      <w:r w:rsidR="00C65647" w:rsidRPr="00FF0F87">
        <w:rPr>
          <w:rFonts w:ascii="Times New Roman" w:hAnsi="Times New Roman" w:cs="Times New Roman"/>
          <w:sz w:val="24"/>
          <w:szCs w:val="24"/>
          <w:lang w:val="ro-MO" w:eastAsia="ru-RU"/>
        </w:rPr>
        <w:t>autorizarea plăților;</w:t>
      </w:r>
    </w:p>
    <w:p w14:paraId="58460E6B" w14:textId="77777777" w:rsidR="00C65647" w:rsidRPr="00FF0F87" w:rsidRDefault="00A571E1" w:rsidP="00F94D1A">
      <w:pPr>
        <w:shd w:val="clear" w:color="auto" w:fill="FFFFFF"/>
        <w:tabs>
          <w:tab w:val="left" w:pos="720"/>
          <w:tab w:val="left" w:pos="1080"/>
        </w:tabs>
        <w:ind w:firstLine="567"/>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xml:space="preserve">- în </w:t>
      </w:r>
      <w:r w:rsidR="00C65647" w:rsidRPr="00FF0F87">
        <w:rPr>
          <w:rFonts w:ascii="Times New Roman" w:hAnsi="Times New Roman" w:cs="Times New Roman"/>
          <w:sz w:val="24"/>
          <w:szCs w:val="24"/>
          <w:lang w:val="ro-MO" w:eastAsia="ru-RU"/>
        </w:rPr>
        <w:t>rapoartele de progres ale proiectelor</w:t>
      </w:r>
      <w:r w:rsidR="00163BB8" w:rsidRPr="00FF0F87">
        <w:rPr>
          <w:rFonts w:ascii="Times New Roman" w:hAnsi="Times New Roman" w:cs="Times New Roman"/>
          <w:sz w:val="24"/>
          <w:szCs w:val="24"/>
          <w:lang w:val="ro-MO" w:eastAsia="ru-RU"/>
        </w:rPr>
        <w:t>, pe perioada de execuție</w:t>
      </w:r>
      <w:r w:rsidR="00C65647" w:rsidRPr="00FF0F87">
        <w:rPr>
          <w:rFonts w:ascii="Times New Roman" w:hAnsi="Times New Roman" w:cs="Times New Roman"/>
          <w:sz w:val="24"/>
          <w:szCs w:val="24"/>
          <w:lang w:val="ro-MO" w:eastAsia="ru-RU"/>
        </w:rPr>
        <w:t>;</w:t>
      </w:r>
    </w:p>
    <w:p w14:paraId="12A410B1" w14:textId="77777777" w:rsidR="00C65647" w:rsidRPr="00FF0F87" w:rsidRDefault="00A571E1" w:rsidP="00F94D1A">
      <w:pPr>
        <w:shd w:val="clear" w:color="auto" w:fill="FFFFFF"/>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i/>
          <w:sz w:val="24"/>
          <w:szCs w:val="24"/>
          <w:lang w:val="ro-MO" w:eastAsia="ru-RU"/>
        </w:rPr>
        <w:t xml:space="preserve">c) </w:t>
      </w:r>
      <w:r w:rsidR="00C65647" w:rsidRPr="00FF0F87">
        <w:rPr>
          <w:rFonts w:ascii="Times New Roman" w:hAnsi="Times New Roman" w:cs="Times New Roman"/>
          <w:i/>
          <w:sz w:val="24"/>
          <w:szCs w:val="24"/>
          <w:lang w:val="ro-MO" w:eastAsia="ru-RU"/>
        </w:rPr>
        <w:t>valoare</w:t>
      </w:r>
      <w:r w:rsidRPr="00FF0F87">
        <w:rPr>
          <w:rFonts w:ascii="Times New Roman" w:hAnsi="Times New Roman" w:cs="Times New Roman"/>
          <w:i/>
          <w:sz w:val="24"/>
          <w:szCs w:val="24"/>
          <w:lang w:val="ro-MO" w:eastAsia="ru-RU"/>
        </w:rPr>
        <w:t>a</w:t>
      </w:r>
      <w:r w:rsidR="00C65647" w:rsidRPr="00FF0F87">
        <w:rPr>
          <w:rFonts w:ascii="Times New Roman" w:hAnsi="Times New Roman" w:cs="Times New Roman"/>
          <w:i/>
          <w:sz w:val="24"/>
          <w:szCs w:val="24"/>
          <w:lang w:val="ro-MO" w:eastAsia="ru-RU"/>
        </w:rPr>
        <w:t xml:space="preserve"> efectivă</w:t>
      </w:r>
      <w:r w:rsidR="00C65647" w:rsidRPr="00FF0F87">
        <w:rPr>
          <w:rFonts w:ascii="Times New Roman" w:hAnsi="Times New Roman" w:cs="Times New Roman"/>
          <w:sz w:val="24"/>
          <w:szCs w:val="24"/>
          <w:lang w:val="ro-MO" w:eastAsia="ru-RU"/>
        </w:rPr>
        <w:t xml:space="preserve"> – suma cumulativă a livrabilelor eligibile, generate în cadrul proiect</w:t>
      </w:r>
      <w:r w:rsidR="00163BB8" w:rsidRPr="00FF0F87">
        <w:rPr>
          <w:rFonts w:ascii="Times New Roman" w:hAnsi="Times New Roman" w:cs="Times New Roman"/>
          <w:sz w:val="24"/>
          <w:szCs w:val="24"/>
          <w:lang w:val="ro-MO" w:eastAsia="ru-RU"/>
        </w:rPr>
        <w:t xml:space="preserve">elor </w:t>
      </w:r>
      <w:r w:rsidR="00C65647" w:rsidRPr="00FF0F87">
        <w:rPr>
          <w:rFonts w:ascii="Times New Roman" w:hAnsi="Times New Roman" w:cs="Times New Roman"/>
          <w:sz w:val="24"/>
          <w:szCs w:val="24"/>
          <w:lang w:val="ro-MO" w:eastAsia="ru-RU"/>
        </w:rPr>
        <w:t>și achitate din FNDRL</w:t>
      </w:r>
      <w:r w:rsidR="00163BB8" w:rsidRPr="00FF0F87">
        <w:rPr>
          <w:rFonts w:ascii="Times New Roman" w:hAnsi="Times New Roman" w:cs="Times New Roman"/>
          <w:sz w:val="24"/>
          <w:szCs w:val="24"/>
          <w:lang w:val="ro-MO" w:eastAsia="ru-RU"/>
        </w:rPr>
        <w:t>, inclusiv</w:t>
      </w:r>
      <w:r w:rsidR="00C65647" w:rsidRPr="00FF0F87">
        <w:rPr>
          <w:rFonts w:ascii="Times New Roman" w:hAnsi="Times New Roman" w:cs="Times New Roman"/>
          <w:sz w:val="24"/>
          <w:szCs w:val="24"/>
          <w:lang w:val="ro-MO" w:eastAsia="ru-RU"/>
        </w:rPr>
        <w:t xml:space="preserve"> contribuția beneficiar</w:t>
      </w:r>
      <w:r w:rsidR="00163BB8" w:rsidRPr="00FF0F87">
        <w:rPr>
          <w:rFonts w:ascii="Times New Roman" w:hAnsi="Times New Roman" w:cs="Times New Roman"/>
          <w:sz w:val="24"/>
          <w:szCs w:val="24"/>
          <w:lang w:val="ro-MO" w:eastAsia="ru-RU"/>
        </w:rPr>
        <w:t xml:space="preserve">ilor/partenerilor, care se va </w:t>
      </w:r>
      <w:r w:rsidR="00C65647" w:rsidRPr="00FF0F87">
        <w:rPr>
          <w:rFonts w:ascii="Times New Roman" w:hAnsi="Times New Roman" w:cs="Times New Roman"/>
          <w:sz w:val="24"/>
          <w:szCs w:val="24"/>
          <w:lang w:val="ro-MO" w:eastAsia="ru-RU"/>
        </w:rPr>
        <w:t>specifica</w:t>
      </w:r>
      <w:r w:rsidR="0075448F" w:rsidRPr="00FF0F87">
        <w:rPr>
          <w:rFonts w:ascii="Times New Roman" w:hAnsi="Times New Roman" w:cs="Times New Roman"/>
          <w:sz w:val="24"/>
          <w:szCs w:val="24"/>
          <w:lang w:val="ro-MO" w:eastAsia="ru-RU"/>
        </w:rPr>
        <w:t xml:space="preserve"> în</w:t>
      </w:r>
      <w:r w:rsidR="00C65647" w:rsidRPr="00FF0F87">
        <w:rPr>
          <w:rFonts w:ascii="Times New Roman" w:hAnsi="Times New Roman" w:cs="Times New Roman"/>
          <w:sz w:val="24"/>
          <w:szCs w:val="24"/>
          <w:lang w:val="ro-MO" w:eastAsia="ru-RU"/>
        </w:rPr>
        <w:t>:</w:t>
      </w:r>
    </w:p>
    <w:p w14:paraId="3B210668" w14:textId="77777777" w:rsidR="00C65647" w:rsidRPr="00FF0F87" w:rsidRDefault="00A571E1" w:rsidP="00F94D1A">
      <w:pPr>
        <w:shd w:val="clear" w:color="auto" w:fill="FFFFFF"/>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xml:space="preserve">- </w:t>
      </w:r>
      <w:r w:rsidR="00C65647" w:rsidRPr="00FF0F87">
        <w:rPr>
          <w:rFonts w:ascii="Times New Roman" w:hAnsi="Times New Roman" w:cs="Times New Roman"/>
          <w:sz w:val="24"/>
          <w:szCs w:val="24"/>
          <w:lang w:val="ro-MO" w:eastAsia="ru-RU"/>
        </w:rPr>
        <w:t>actele de bilanț ale proiectelor realizate;</w:t>
      </w:r>
    </w:p>
    <w:p w14:paraId="7CFF8EC8" w14:textId="77777777" w:rsidR="00C65647" w:rsidRPr="00FF0F87" w:rsidRDefault="00A571E1" w:rsidP="00F94D1A">
      <w:pPr>
        <w:shd w:val="clear" w:color="auto" w:fill="FFFFFF"/>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xml:space="preserve">- </w:t>
      </w:r>
      <w:r w:rsidR="00C65647" w:rsidRPr="00FF0F87">
        <w:rPr>
          <w:rFonts w:ascii="Times New Roman" w:hAnsi="Times New Roman" w:cs="Times New Roman"/>
          <w:sz w:val="24"/>
          <w:szCs w:val="24"/>
          <w:lang w:val="ro-MO" w:eastAsia="ru-RU"/>
        </w:rPr>
        <w:t>actele de transmitere (constatare) a costurilor formate și de înregistrare a bunurilor;</w:t>
      </w:r>
    </w:p>
    <w:p w14:paraId="7315880A" w14:textId="77777777" w:rsidR="00C65647" w:rsidRPr="00FF0F87" w:rsidRDefault="00A571E1" w:rsidP="00F94D1A">
      <w:pPr>
        <w:shd w:val="clear" w:color="auto" w:fill="FFFFFF"/>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xml:space="preserve">- </w:t>
      </w:r>
      <w:r w:rsidR="00C65647" w:rsidRPr="00FF0F87">
        <w:rPr>
          <w:rFonts w:ascii="Times New Roman" w:hAnsi="Times New Roman" w:cs="Times New Roman"/>
          <w:sz w:val="24"/>
          <w:szCs w:val="24"/>
          <w:lang w:val="ro-MO" w:eastAsia="ru-RU"/>
        </w:rPr>
        <w:t>rapoartele finale ale proiectelor;</w:t>
      </w:r>
    </w:p>
    <w:p w14:paraId="1C10CB5D" w14:textId="77777777" w:rsidR="00C65647" w:rsidRPr="00FF0F87" w:rsidRDefault="00A571E1" w:rsidP="00F94D1A">
      <w:pPr>
        <w:shd w:val="clear" w:color="auto" w:fill="FFFFFF"/>
        <w:ind w:firstLine="567"/>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 xml:space="preserve">- </w:t>
      </w:r>
      <w:r w:rsidR="00C65647" w:rsidRPr="00FF0F87">
        <w:rPr>
          <w:rFonts w:ascii="Times New Roman" w:hAnsi="Times New Roman" w:cs="Times New Roman"/>
          <w:sz w:val="24"/>
          <w:szCs w:val="24"/>
          <w:lang w:val="ro-MO" w:eastAsia="ru-RU"/>
        </w:rPr>
        <w:t xml:space="preserve">rapoartele de </w:t>
      </w:r>
      <w:r w:rsidRPr="00FF0F87">
        <w:rPr>
          <w:rFonts w:ascii="Times New Roman" w:hAnsi="Times New Roman" w:cs="Times New Roman"/>
          <w:sz w:val="24"/>
          <w:szCs w:val="24"/>
          <w:lang w:val="ro-MO" w:eastAsia="ru-RU"/>
        </w:rPr>
        <w:t xml:space="preserve">monitorizare post-implementare și de </w:t>
      </w:r>
      <w:r w:rsidR="00C65647" w:rsidRPr="00FF0F87">
        <w:rPr>
          <w:rFonts w:ascii="Times New Roman" w:hAnsi="Times New Roman" w:cs="Times New Roman"/>
          <w:sz w:val="24"/>
          <w:szCs w:val="24"/>
          <w:lang w:val="ro-MO" w:eastAsia="ru-RU"/>
        </w:rPr>
        <w:t>evaluare ex-post</w:t>
      </w:r>
      <w:r w:rsidR="00163BB8" w:rsidRPr="00FF0F87">
        <w:rPr>
          <w:rFonts w:ascii="Times New Roman" w:hAnsi="Times New Roman" w:cs="Times New Roman"/>
          <w:sz w:val="24"/>
          <w:szCs w:val="24"/>
          <w:lang w:val="ro-MO" w:eastAsia="ru-RU"/>
        </w:rPr>
        <w:t xml:space="preserve"> a </w:t>
      </w:r>
      <w:r w:rsidR="00471DA4" w:rsidRPr="00FF0F87">
        <w:rPr>
          <w:rFonts w:ascii="Times New Roman" w:hAnsi="Times New Roman" w:cs="Times New Roman"/>
          <w:sz w:val="24"/>
          <w:szCs w:val="24"/>
          <w:lang w:val="ro-MO" w:eastAsia="ru-RU"/>
        </w:rPr>
        <w:t>proiectelor</w:t>
      </w:r>
      <w:r w:rsidR="00C65647" w:rsidRPr="00FF0F87">
        <w:rPr>
          <w:rFonts w:ascii="Times New Roman" w:hAnsi="Times New Roman" w:cs="Times New Roman"/>
          <w:sz w:val="24"/>
          <w:szCs w:val="24"/>
          <w:lang w:val="ro-MO" w:eastAsia="ru-RU"/>
        </w:rPr>
        <w:t>.</w:t>
      </w:r>
    </w:p>
    <w:p w14:paraId="4B567FA2" w14:textId="2A48707C" w:rsidR="00F06C85" w:rsidRPr="00FF0F87" w:rsidRDefault="006F2ACB" w:rsidP="00F94D1A">
      <w:pPr>
        <w:shd w:val="clear" w:color="auto" w:fill="FFFFFF"/>
        <w:tabs>
          <w:tab w:val="left" w:pos="851"/>
        </w:tabs>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2.5.</w:t>
      </w:r>
      <w:r w:rsidR="0031102B" w:rsidRPr="00FF0F87">
        <w:rPr>
          <w:rFonts w:ascii="Times New Roman" w:hAnsi="Times New Roman" w:cs="Times New Roman"/>
          <w:b/>
          <w:sz w:val="24"/>
          <w:szCs w:val="24"/>
          <w:lang w:val="ro-MO"/>
        </w:rPr>
        <w:t>7</w:t>
      </w:r>
      <w:r w:rsidRPr="00FF0F87">
        <w:rPr>
          <w:rFonts w:ascii="Times New Roman" w:hAnsi="Times New Roman" w:cs="Times New Roman"/>
          <w:sz w:val="24"/>
          <w:szCs w:val="24"/>
          <w:lang w:val="ro-MO"/>
        </w:rPr>
        <w:t xml:space="preserve"> </w:t>
      </w:r>
      <w:r w:rsidR="00F06C85" w:rsidRPr="00FF0F87">
        <w:rPr>
          <w:rFonts w:ascii="Times New Roman" w:hAnsi="Times New Roman" w:cs="Times New Roman"/>
          <w:sz w:val="24"/>
          <w:szCs w:val="24"/>
          <w:lang w:val="ro-MO"/>
        </w:rPr>
        <w:t xml:space="preserve">Pe perioada de implementare a proiectelor, </w:t>
      </w:r>
      <w:r w:rsidR="00163BB8" w:rsidRPr="00FF0F87">
        <w:rPr>
          <w:rFonts w:ascii="Times New Roman" w:hAnsi="Times New Roman" w:cs="Times New Roman"/>
          <w:sz w:val="24"/>
          <w:szCs w:val="24"/>
          <w:lang w:val="ro-MO"/>
        </w:rPr>
        <w:t xml:space="preserve">ca urmare a rezultatelor atribuirii sau modificării contractelor de achiziții publice, </w:t>
      </w:r>
      <w:r w:rsidR="001530E6" w:rsidRPr="00FF0F87">
        <w:rPr>
          <w:rFonts w:ascii="Times New Roman" w:hAnsi="Times New Roman" w:cs="Times New Roman"/>
          <w:sz w:val="24"/>
          <w:szCs w:val="24"/>
          <w:lang w:val="ro-MO"/>
        </w:rPr>
        <w:t xml:space="preserve">dacă valoarea </w:t>
      </w:r>
      <w:r w:rsidR="00E7119F" w:rsidRPr="00FF0F87">
        <w:rPr>
          <w:rFonts w:ascii="Times New Roman" w:hAnsi="Times New Roman" w:cs="Times New Roman"/>
          <w:sz w:val="24"/>
          <w:szCs w:val="24"/>
          <w:lang w:val="ro-MO"/>
        </w:rPr>
        <w:t xml:space="preserve">estimativă </w:t>
      </w:r>
      <w:r w:rsidR="001530E6" w:rsidRPr="00FF0F87">
        <w:rPr>
          <w:rFonts w:ascii="Times New Roman" w:hAnsi="Times New Roman" w:cs="Times New Roman"/>
          <w:sz w:val="24"/>
          <w:szCs w:val="24"/>
          <w:lang w:val="ro-MO"/>
        </w:rPr>
        <w:t xml:space="preserve">de buget </w:t>
      </w:r>
      <w:r w:rsidR="00E7119F" w:rsidRPr="00FF0F87">
        <w:rPr>
          <w:rFonts w:ascii="Times New Roman" w:hAnsi="Times New Roman" w:cs="Times New Roman"/>
          <w:sz w:val="24"/>
          <w:szCs w:val="24"/>
          <w:lang w:val="ro-MO"/>
        </w:rPr>
        <w:t xml:space="preserve">aprobată </w:t>
      </w:r>
      <w:r w:rsidR="001530E6" w:rsidRPr="00FF0F87">
        <w:rPr>
          <w:rFonts w:ascii="Times New Roman" w:hAnsi="Times New Roman" w:cs="Times New Roman"/>
          <w:sz w:val="24"/>
          <w:szCs w:val="24"/>
          <w:lang w:val="ro-MO"/>
        </w:rPr>
        <w:t>se diminuează</w:t>
      </w:r>
      <w:r w:rsidR="00B219EB" w:rsidRPr="00FF0F87">
        <w:rPr>
          <w:rFonts w:ascii="Times New Roman" w:hAnsi="Times New Roman" w:cs="Times New Roman"/>
          <w:sz w:val="24"/>
          <w:szCs w:val="24"/>
          <w:lang w:val="ro-MO"/>
        </w:rPr>
        <w:t>,</w:t>
      </w:r>
      <w:r w:rsidR="001530E6" w:rsidRPr="00FF0F87">
        <w:rPr>
          <w:rFonts w:ascii="Times New Roman" w:hAnsi="Times New Roman" w:cs="Times New Roman"/>
          <w:sz w:val="24"/>
          <w:szCs w:val="24"/>
          <w:lang w:val="ro-MO"/>
        </w:rPr>
        <w:t xml:space="preserve"> </w:t>
      </w:r>
      <w:r w:rsidR="00F06C85" w:rsidRPr="00FF0F87">
        <w:rPr>
          <w:rFonts w:ascii="Times New Roman" w:hAnsi="Times New Roman" w:cs="Times New Roman"/>
          <w:sz w:val="24"/>
          <w:szCs w:val="24"/>
          <w:lang w:val="ro-MO"/>
        </w:rPr>
        <w:t>atunci soldul format al alocațiilor financiare</w:t>
      </w:r>
      <w:r w:rsidR="00B219EB" w:rsidRPr="00FF0F87">
        <w:rPr>
          <w:rFonts w:ascii="Times New Roman" w:hAnsi="Times New Roman" w:cs="Times New Roman"/>
          <w:sz w:val="24"/>
          <w:szCs w:val="24"/>
          <w:lang w:val="ro-MO"/>
        </w:rPr>
        <w:t xml:space="preserve"> </w:t>
      </w:r>
      <w:r w:rsidR="00163BB8" w:rsidRPr="00FF0F87">
        <w:rPr>
          <w:rFonts w:ascii="Times New Roman" w:hAnsi="Times New Roman" w:cs="Times New Roman"/>
          <w:sz w:val="24"/>
          <w:szCs w:val="24"/>
          <w:lang w:val="ro-MO"/>
        </w:rPr>
        <w:t xml:space="preserve">inițial aprobate </w:t>
      </w:r>
      <w:r w:rsidR="00B219EB" w:rsidRPr="00FF0F87">
        <w:rPr>
          <w:rFonts w:ascii="Times New Roman" w:hAnsi="Times New Roman" w:cs="Times New Roman"/>
          <w:sz w:val="24"/>
          <w:szCs w:val="24"/>
          <w:lang w:val="ro-MO"/>
        </w:rPr>
        <w:t>din FNDRL și specificate în contractele de finanțare a proiectelor,</w:t>
      </w:r>
      <w:r w:rsidR="001530E6" w:rsidRPr="00FF0F87">
        <w:rPr>
          <w:rFonts w:ascii="Times New Roman" w:hAnsi="Times New Roman" w:cs="Times New Roman"/>
          <w:sz w:val="24"/>
          <w:szCs w:val="24"/>
          <w:lang w:val="ro-MO"/>
        </w:rPr>
        <w:t xml:space="preserve"> </w:t>
      </w:r>
      <w:r w:rsidR="00F06C85" w:rsidRPr="00FF0F87">
        <w:rPr>
          <w:rFonts w:ascii="Times New Roman" w:hAnsi="Times New Roman" w:cs="Times New Roman"/>
          <w:sz w:val="24"/>
          <w:szCs w:val="24"/>
          <w:lang w:val="ro-MO"/>
        </w:rPr>
        <w:t xml:space="preserve">se </w:t>
      </w:r>
      <w:r w:rsidR="00163BB8" w:rsidRPr="00FF0F87">
        <w:rPr>
          <w:rFonts w:ascii="Times New Roman" w:hAnsi="Times New Roman" w:cs="Times New Roman"/>
          <w:sz w:val="24"/>
          <w:szCs w:val="24"/>
          <w:lang w:val="ro-MO"/>
        </w:rPr>
        <w:t xml:space="preserve">va </w:t>
      </w:r>
      <w:r w:rsidR="00F06C85" w:rsidRPr="00FF0F87">
        <w:rPr>
          <w:rFonts w:ascii="Times New Roman" w:hAnsi="Times New Roman" w:cs="Times New Roman"/>
          <w:sz w:val="24"/>
          <w:szCs w:val="24"/>
          <w:lang w:val="ro-MO"/>
        </w:rPr>
        <w:t>retrage din proiect</w:t>
      </w:r>
      <w:r w:rsidR="00163BB8" w:rsidRPr="00FF0F87">
        <w:rPr>
          <w:rFonts w:ascii="Times New Roman" w:hAnsi="Times New Roman" w:cs="Times New Roman"/>
          <w:sz w:val="24"/>
          <w:szCs w:val="24"/>
          <w:lang w:val="ro-MO"/>
        </w:rPr>
        <w:t xml:space="preserve">, prin acord adițional la contractul de finanțare și va rămâne </w:t>
      </w:r>
      <w:r w:rsidR="00F06C85" w:rsidRPr="00FF0F87">
        <w:rPr>
          <w:rFonts w:ascii="Times New Roman" w:hAnsi="Times New Roman" w:cs="Times New Roman"/>
          <w:sz w:val="24"/>
          <w:szCs w:val="24"/>
          <w:lang w:val="ro-MO"/>
        </w:rPr>
        <w:t>în bugetul de stat.</w:t>
      </w:r>
    </w:p>
    <w:p w14:paraId="506B4351" w14:textId="5A58E059" w:rsidR="00B219EB" w:rsidRPr="00FF0F87" w:rsidRDefault="00F06C85" w:rsidP="00F94D1A">
      <w:pPr>
        <w:shd w:val="clear" w:color="auto" w:fill="FFFFFF"/>
        <w:tabs>
          <w:tab w:val="left" w:pos="851"/>
        </w:tabs>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2.5.</w:t>
      </w:r>
      <w:r w:rsidR="0031102B" w:rsidRPr="00FF0F87">
        <w:rPr>
          <w:rFonts w:ascii="Times New Roman" w:hAnsi="Times New Roman" w:cs="Times New Roman"/>
          <w:b/>
          <w:sz w:val="24"/>
          <w:szCs w:val="24"/>
          <w:lang w:val="ro-MO"/>
        </w:rPr>
        <w:t>8</w:t>
      </w:r>
      <w:r w:rsidRPr="00FF0F87">
        <w:rPr>
          <w:rFonts w:ascii="Times New Roman" w:hAnsi="Times New Roman" w:cs="Times New Roman"/>
          <w:sz w:val="24"/>
          <w:szCs w:val="24"/>
          <w:lang w:val="ro-MO"/>
        </w:rPr>
        <w:t xml:space="preserve"> Pe perioada de implementare a proiectelor, </w:t>
      </w:r>
      <w:r w:rsidR="00163BB8" w:rsidRPr="00FF0F87">
        <w:rPr>
          <w:rFonts w:ascii="Times New Roman" w:hAnsi="Times New Roman" w:cs="Times New Roman"/>
          <w:sz w:val="24"/>
          <w:szCs w:val="24"/>
          <w:lang w:val="ro-MO"/>
        </w:rPr>
        <w:t>ca urmare a includerii în condițiile legii a volumelor adiționale sau a costurilor majorate de lucrări, servicii sau bunuri, necesare pentru atingerea obiectivelor setate ale proiectelor</w:t>
      </w:r>
      <w:r w:rsidR="00F81134" w:rsidRPr="00FF0F87">
        <w:rPr>
          <w:rFonts w:ascii="Times New Roman" w:hAnsi="Times New Roman" w:cs="Times New Roman"/>
          <w:sz w:val="24"/>
          <w:szCs w:val="24"/>
          <w:lang w:val="ro-MO"/>
        </w:rPr>
        <w:t xml:space="preserve">, </w:t>
      </w:r>
      <w:r w:rsidRPr="00FF0F87">
        <w:rPr>
          <w:rFonts w:ascii="Times New Roman" w:hAnsi="Times New Roman" w:cs="Times New Roman"/>
          <w:sz w:val="24"/>
          <w:szCs w:val="24"/>
          <w:lang w:val="ro-MO"/>
        </w:rPr>
        <w:t>orice major</w:t>
      </w:r>
      <w:r w:rsidR="00B219EB" w:rsidRPr="00FF0F87">
        <w:rPr>
          <w:rFonts w:ascii="Times New Roman" w:hAnsi="Times New Roman" w:cs="Times New Roman"/>
          <w:sz w:val="24"/>
          <w:szCs w:val="24"/>
          <w:lang w:val="ro-MO"/>
        </w:rPr>
        <w:t>are</w:t>
      </w:r>
      <w:r w:rsidRPr="00FF0F87">
        <w:rPr>
          <w:rFonts w:ascii="Times New Roman" w:hAnsi="Times New Roman" w:cs="Times New Roman"/>
          <w:sz w:val="24"/>
          <w:szCs w:val="24"/>
          <w:lang w:val="ro-MO"/>
        </w:rPr>
        <w:t xml:space="preserve"> a valori</w:t>
      </w:r>
      <w:r w:rsidR="00B219EB" w:rsidRPr="00FF0F87">
        <w:rPr>
          <w:rFonts w:ascii="Times New Roman" w:hAnsi="Times New Roman" w:cs="Times New Roman"/>
          <w:sz w:val="24"/>
          <w:szCs w:val="24"/>
          <w:lang w:val="ro-MO"/>
        </w:rPr>
        <w:t>i</w:t>
      </w:r>
      <w:r w:rsidRPr="00FF0F87">
        <w:rPr>
          <w:rFonts w:ascii="Times New Roman" w:hAnsi="Times New Roman" w:cs="Times New Roman"/>
          <w:sz w:val="24"/>
          <w:szCs w:val="24"/>
          <w:lang w:val="ro-MO"/>
        </w:rPr>
        <w:t xml:space="preserve"> de buget</w:t>
      </w:r>
      <w:r w:rsidR="00B219EB" w:rsidRPr="00FF0F87">
        <w:rPr>
          <w:rFonts w:ascii="Times New Roman" w:hAnsi="Times New Roman" w:cs="Times New Roman"/>
          <w:sz w:val="24"/>
          <w:szCs w:val="24"/>
          <w:lang w:val="ro-MO"/>
        </w:rPr>
        <w:t>,</w:t>
      </w:r>
      <w:r w:rsidRPr="00FF0F87">
        <w:rPr>
          <w:rFonts w:ascii="Times New Roman" w:hAnsi="Times New Roman" w:cs="Times New Roman"/>
          <w:sz w:val="24"/>
          <w:szCs w:val="24"/>
          <w:lang w:val="ro-MO"/>
        </w:rPr>
        <w:t xml:space="preserve"> inițial aprobate</w:t>
      </w:r>
      <w:r w:rsidR="00B219EB" w:rsidRPr="00FF0F87">
        <w:rPr>
          <w:rFonts w:ascii="Times New Roman" w:hAnsi="Times New Roman" w:cs="Times New Roman"/>
          <w:sz w:val="24"/>
          <w:szCs w:val="24"/>
          <w:lang w:val="ro-MO"/>
        </w:rPr>
        <w:t xml:space="preserve"> și specificate în contractele de finanțare</w:t>
      </w:r>
      <w:r w:rsidRPr="00FF0F87">
        <w:rPr>
          <w:rFonts w:ascii="Times New Roman" w:hAnsi="Times New Roman" w:cs="Times New Roman"/>
          <w:sz w:val="24"/>
          <w:szCs w:val="24"/>
          <w:lang w:val="ro-MO"/>
        </w:rPr>
        <w:t xml:space="preserve">, </w:t>
      </w:r>
      <w:r w:rsidR="00B219EB" w:rsidRPr="00FF0F87">
        <w:rPr>
          <w:rFonts w:ascii="Times New Roman" w:hAnsi="Times New Roman" w:cs="Times New Roman"/>
          <w:sz w:val="24"/>
          <w:szCs w:val="24"/>
          <w:lang w:val="ro-MO"/>
        </w:rPr>
        <w:t>vor fi acoperite financiar prin contribuții ale beneficiarilor și/sau a partenerilor asociați</w:t>
      </w:r>
      <w:r w:rsidR="00F81134" w:rsidRPr="00FF0F87">
        <w:rPr>
          <w:rFonts w:ascii="Times New Roman" w:hAnsi="Times New Roman" w:cs="Times New Roman"/>
          <w:sz w:val="24"/>
          <w:szCs w:val="24"/>
          <w:lang w:val="ro-MO"/>
        </w:rPr>
        <w:t xml:space="preserve">, </w:t>
      </w:r>
      <w:r w:rsidR="00B219EB" w:rsidRPr="00FF0F87">
        <w:rPr>
          <w:rFonts w:ascii="Times New Roman" w:hAnsi="Times New Roman" w:cs="Times New Roman"/>
          <w:sz w:val="24"/>
          <w:szCs w:val="24"/>
          <w:lang w:val="ro-MO"/>
        </w:rPr>
        <w:t xml:space="preserve">valoarea alocațiilor financiare din FNDRL fiind constantă, cu operarea </w:t>
      </w:r>
      <w:r w:rsidR="00F81134" w:rsidRPr="00FF0F87">
        <w:rPr>
          <w:rFonts w:ascii="Times New Roman" w:hAnsi="Times New Roman" w:cs="Times New Roman"/>
          <w:sz w:val="24"/>
          <w:szCs w:val="24"/>
          <w:lang w:val="ro-MO"/>
        </w:rPr>
        <w:t xml:space="preserve">prin acorduri adiționale a </w:t>
      </w:r>
      <w:r w:rsidR="00B219EB" w:rsidRPr="00FF0F87">
        <w:rPr>
          <w:rFonts w:ascii="Times New Roman" w:hAnsi="Times New Roman" w:cs="Times New Roman"/>
          <w:sz w:val="24"/>
          <w:szCs w:val="24"/>
          <w:lang w:val="ro-MO"/>
        </w:rPr>
        <w:t>modificărilor respective în contractele de finanțare.</w:t>
      </w:r>
    </w:p>
    <w:p w14:paraId="3E024F9F" w14:textId="04407543" w:rsidR="00971DF6" w:rsidRPr="00FF0F87" w:rsidRDefault="00971DF6" w:rsidP="00F94D1A">
      <w:pPr>
        <w:autoSpaceDE w:val="0"/>
        <w:autoSpaceDN w:val="0"/>
        <w:adjustRightInd w:val="0"/>
        <w:ind w:firstLine="567"/>
        <w:jc w:val="both"/>
        <w:rPr>
          <w:rFonts w:ascii="Times New Roman" w:hAnsi="Times New Roman" w:cs="Times New Roman"/>
          <w:b/>
          <w:color w:val="000000" w:themeColor="text1"/>
          <w:sz w:val="24"/>
          <w:szCs w:val="24"/>
          <w:lang w:val="ro-MO"/>
        </w:rPr>
      </w:pPr>
      <w:r w:rsidRPr="00FF0F87">
        <w:rPr>
          <w:rFonts w:ascii="Times New Roman" w:hAnsi="Times New Roman" w:cs="Times New Roman"/>
          <w:b/>
          <w:bCs/>
          <w:color w:val="000000" w:themeColor="text1"/>
          <w:sz w:val="24"/>
          <w:szCs w:val="24"/>
          <w:lang w:val="ro-MO"/>
        </w:rPr>
        <w:t>2.5.</w:t>
      </w:r>
      <w:r w:rsidR="0031102B" w:rsidRPr="00FF0F87">
        <w:rPr>
          <w:rFonts w:ascii="Times New Roman" w:hAnsi="Times New Roman" w:cs="Times New Roman"/>
          <w:b/>
          <w:bCs/>
          <w:color w:val="000000" w:themeColor="text1"/>
          <w:sz w:val="24"/>
          <w:szCs w:val="24"/>
          <w:lang w:val="ro-MO"/>
        </w:rPr>
        <w:t>9</w:t>
      </w:r>
      <w:r w:rsidRPr="00FF0F87">
        <w:rPr>
          <w:rFonts w:ascii="Times New Roman" w:hAnsi="Times New Roman" w:cs="Times New Roman"/>
          <w:bCs/>
          <w:color w:val="000000" w:themeColor="text1"/>
          <w:sz w:val="24"/>
          <w:szCs w:val="24"/>
          <w:lang w:val="ro-MO"/>
        </w:rPr>
        <w:t xml:space="preserve"> </w:t>
      </w:r>
      <w:r w:rsidRPr="00FF0F87">
        <w:rPr>
          <w:rFonts w:ascii="Times New Roman" w:hAnsi="Times New Roman" w:cs="Times New Roman"/>
          <w:sz w:val="24"/>
          <w:szCs w:val="24"/>
          <w:lang w:val="ro-MO" w:eastAsia="ru-RU"/>
        </w:rPr>
        <w:t xml:space="preserve">În cadrul prezentului mecanism de finanțare a proiectelor de dezvoltare locală din FNDRL nu </w:t>
      </w:r>
      <w:r w:rsidR="00F81134" w:rsidRPr="00FF0F87">
        <w:rPr>
          <w:rFonts w:ascii="Times New Roman" w:hAnsi="Times New Roman" w:cs="Times New Roman"/>
          <w:sz w:val="24"/>
          <w:szCs w:val="24"/>
          <w:lang w:val="ro-MO" w:eastAsia="ru-RU"/>
        </w:rPr>
        <w:t>vor fi</w:t>
      </w:r>
      <w:r w:rsidRPr="00FF0F87">
        <w:rPr>
          <w:rFonts w:ascii="Times New Roman" w:hAnsi="Times New Roman" w:cs="Times New Roman"/>
          <w:sz w:val="24"/>
          <w:szCs w:val="24"/>
          <w:lang w:val="ro-MO" w:eastAsia="ru-RU"/>
        </w:rPr>
        <w:t xml:space="preserve"> acceptate contractele </w:t>
      </w:r>
      <w:r w:rsidRPr="00FF0F87">
        <w:rPr>
          <w:rFonts w:ascii="Times New Roman" w:hAnsi="Times New Roman" w:cs="Times New Roman"/>
          <w:bCs/>
          <w:color w:val="000000" w:themeColor="text1"/>
          <w:sz w:val="24"/>
          <w:szCs w:val="24"/>
          <w:lang w:val="ro-MO"/>
        </w:rPr>
        <w:t xml:space="preserve">de achiziții publice cu executare continuă, atribuite </w:t>
      </w:r>
      <w:r w:rsidRPr="00FF0F87">
        <w:rPr>
          <w:rFonts w:ascii="Times New Roman" w:hAnsi="Times New Roman" w:cs="Times New Roman"/>
          <w:sz w:val="24"/>
          <w:szCs w:val="24"/>
          <w:lang w:val="ro-MO" w:eastAsia="ru-RU"/>
        </w:rPr>
        <w:t>cu operatorii economici</w:t>
      </w:r>
      <w:r w:rsidRPr="00FF0F87">
        <w:rPr>
          <w:rFonts w:ascii="Times New Roman" w:hAnsi="Times New Roman" w:cs="Times New Roman"/>
          <w:bCs/>
          <w:color w:val="000000" w:themeColor="text1"/>
          <w:sz w:val="24"/>
          <w:szCs w:val="24"/>
          <w:lang w:val="ro-MO"/>
        </w:rPr>
        <w:t xml:space="preserve"> </w:t>
      </w:r>
      <w:r w:rsidR="00ED0F39" w:rsidRPr="00FF0F87">
        <w:rPr>
          <w:rFonts w:ascii="Times New Roman" w:hAnsi="Times New Roman" w:cs="Times New Roman"/>
          <w:bCs/>
          <w:color w:val="000000" w:themeColor="text1"/>
          <w:sz w:val="24"/>
          <w:szCs w:val="24"/>
          <w:lang w:val="ro-MO"/>
        </w:rPr>
        <w:t>și aflate în derulare</w:t>
      </w:r>
      <w:r w:rsidRPr="00FF0F87">
        <w:rPr>
          <w:rFonts w:ascii="Times New Roman" w:hAnsi="Times New Roman" w:cs="Times New Roman"/>
          <w:bCs/>
          <w:color w:val="000000" w:themeColor="text1"/>
          <w:sz w:val="24"/>
          <w:szCs w:val="24"/>
          <w:lang w:val="ro-MO"/>
        </w:rPr>
        <w:t xml:space="preserve">. În acest context, implementarea proiectelor aprobate pentru finanțare </w:t>
      </w:r>
      <w:r w:rsidR="00F81134" w:rsidRPr="00FF0F87">
        <w:rPr>
          <w:rFonts w:ascii="Times New Roman" w:hAnsi="Times New Roman" w:cs="Times New Roman"/>
          <w:bCs/>
          <w:color w:val="000000" w:themeColor="text1"/>
          <w:sz w:val="24"/>
          <w:szCs w:val="24"/>
          <w:lang w:val="ro-MO"/>
        </w:rPr>
        <w:t xml:space="preserve">din FNDRL </w:t>
      </w:r>
      <w:r w:rsidRPr="00FF0F87">
        <w:rPr>
          <w:rFonts w:ascii="Times New Roman" w:hAnsi="Times New Roman" w:cs="Times New Roman"/>
          <w:bCs/>
          <w:color w:val="000000" w:themeColor="text1"/>
          <w:sz w:val="24"/>
          <w:szCs w:val="24"/>
          <w:lang w:val="ro-MO"/>
        </w:rPr>
        <w:t xml:space="preserve">se va realiza </w:t>
      </w:r>
      <w:r w:rsidR="00F81134" w:rsidRPr="00FF0F87">
        <w:rPr>
          <w:rFonts w:ascii="Times New Roman" w:hAnsi="Times New Roman" w:cs="Times New Roman"/>
          <w:bCs/>
          <w:color w:val="000000" w:themeColor="text1"/>
          <w:sz w:val="24"/>
          <w:szCs w:val="24"/>
          <w:lang w:val="ro-MO"/>
        </w:rPr>
        <w:t xml:space="preserve">prin rezoluțiunea de către autoritățile publice locale a angajamentelor anterioare cu operatorii economici și </w:t>
      </w:r>
      <w:r w:rsidRPr="00FF0F87">
        <w:rPr>
          <w:rFonts w:ascii="Times New Roman" w:hAnsi="Times New Roman" w:cs="Times New Roman"/>
          <w:bCs/>
          <w:color w:val="000000" w:themeColor="text1"/>
          <w:sz w:val="24"/>
          <w:szCs w:val="24"/>
          <w:lang w:val="ro-MO"/>
        </w:rPr>
        <w:t>lansarea noilor proceduri de achiziții publice.</w:t>
      </w:r>
    </w:p>
    <w:p w14:paraId="79B54E64" w14:textId="0C68135B" w:rsidR="00F81134" w:rsidRPr="00FF0F87" w:rsidRDefault="00500449" w:rsidP="00F94D1A">
      <w:pPr>
        <w:shd w:val="clear" w:color="auto" w:fill="FFFFFF"/>
        <w:tabs>
          <w:tab w:val="left" w:pos="810"/>
          <w:tab w:val="left" w:pos="1080"/>
        </w:tabs>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color w:val="000000" w:themeColor="text1"/>
          <w:sz w:val="24"/>
          <w:szCs w:val="24"/>
          <w:lang w:val="ro-MO"/>
        </w:rPr>
        <w:t>2.5.1</w:t>
      </w:r>
      <w:r w:rsidR="0031102B" w:rsidRPr="00FF0F87">
        <w:rPr>
          <w:rFonts w:ascii="Times New Roman" w:hAnsi="Times New Roman" w:cs="Times New Roman"/>
          <w:b/>
          <w:color w:val="000000" w:themeColor="text1"/>
          <w:sz w:val="24"/>
          <w:szCs w:val="24"/>
          <w:lang w:val="ro-MO"/>
        </w:rPr>
        <w:t>0</w:t>
      </w:r>
      <w:r w:rsidRPr="00FF0F87">
        <w:rPr>
          <w:rFonts w:ascii="Times New Roman" w:hAnsi="Times New Roman" w:cs="Times New Roman"/>
          <w:color w:val="000000" w:themeColor="text1"/>
          <w:sz w:val="24"/>
          <w:szCs w:val="24"/>
          <w:lang w:val="ro-MO"/>
        </w:rPr>
        <w:t xml:space="preserve"> </w:t>
      </w:r>
      <w:r w:rsidR="002939D6" w:rsidRPr="00FF0F87">
        <w:rPr>
          <w:rFonts w:ascii="Times New Roman" w:hAnsi="Times New Roman" w:cs="Times New Roman"/>
          <w:color w:val="000000" w:themeColor="text1"/>
          <w:sz w:val="24"/>
          <w:szCs w:val="24"/>
          <w:lang w:val="ro-MO"/>
        </w:rPr>
        <w:t>În cadrul prezentului mecanism de finanțare a proiectelor de dezvoltare locală din FNDRL, debursarea mijloacelor financiare se va efectua pentru livrabilele generate prin lucrări, servicii și bunuri</w:t>
      </w:r>
      <w:r w:rsidR="00F81134" w:rsidRPr="00FF0F87">
        <w:rPr>
          <w:rFonts w:ascii="Times New Roman" w:hAnsi="Times New Roman" w:cs="Times New Roman"/>
          <w:color w:val="000000" w:themeColor="text1"/>
          <w:sz w:val="24"/>
          <w:szCs w:val="24"/>
          <w:lang w:val="ro-MO"/>
        </w:rPr>
        <w:t>,</w:t>
      </w:r>
      <w:r w:rsidR="002939D6" w:rsidRPr="00FF0F87">
        <w:rPr>
          <w:rFonts w:ascii="Times New Roman" w:hAnsi="Times New Roman" w:cs="Times New Roman"/>
          <w:color w:val="000000" w:themeColor="text1"/>
          <w:sz w:val="24"/>
          <w:szCs w:val="24"/>
          <w:lang w:val="ro-MO"/>
        </w:rPr>
        <w:t xml:space="preserve"> efectiv-realizate și documentate.</w:t>
      </w:r>
      <w:r w:rsidR="00ED0F39" w:rsidRPr="00FF0F87">
        <w:rPr>
          <w:rFonts w:ascii="Times New Roman" w:hAnsi="Times New Roman" w:cs="Times New Roman"/>
          <w:color w:val="000000" w:themeColor="text1"/>
          <w:sz w:val="24"/>
          <w:szCs w:val="24"/>
          <w:lang w:val="ro-MO"/>
        </w:rPr>
        <w:t xml:space="preserve"> </w:t>
      </w:r>
      <w:r w:rsidR="002939D6" w:rsidRPr="00FF0F87">
        <w:rPr>
          <w:rFonts w:ascii="Times New Roman" w:hAnsi="Times New Roman" w:cs="Times New Roman"/>
          <w:color w:val="000000" w:themeColor="text1"/>
          <w:sz w:val="24"/>
          <w:szCs w:val="24"/>
          <w:lang w:val="ro-MO"/>
        </w:rPr>
        <w:t xml:space="preserve">Nu se acceptă </w:t>
      </w:r>
      <w:r w:rsidR="00F81134" w:rsidRPr="00FF0F87">
        <w:rPr>
          <w:rFonts w:ascii="Times New Roman" w:hAnsi="Times New Roman" w:cs="Times New Roman"/>
          <w:color w:val="000000" w:themeColor="text1"/>
          <w:sz w:val="24"/>
          <w:szCs w:val="24"/>
          <w:lang w:val="ro-MO"/>
        </w:rPr>
        <w:t xml:space="preserve">mecanismul de </w:t>
      </w:r>
      <w:r w:rsidR="002939D6" w:rsidRPr="00FF0F87">
        <w:rPr>
          <w:rFonts w:ascii="Times New Roman" w:hAnsi="Times New Roman" w:cs="Times New Roman"/>
          <w:color w:val="000000" w:themeColor="text1"/>
          <w:sz w:val="24"/>
          <w:szCs w:val="24"/>
          <w:lang w:val="ro-MO"/>
        </w:rPr>
        <w:t>debursare</w:t>
      </w:r>
      <w:r w:rsidR="00F81134" w:rsidRPr="00FF0F87">
        <w:rPr>
          <w:rFonts w:ascii="Times New Roman" w:hAnsi="Times New Roman" w:cs="Times New Roman"/>
          <w:color w:val="000000" w:themeColor="text1"/>
          <w:sz w:val="24"/>
          <w:szCs w:val="24"/>
          <w:lang w:val="ro-MO"/>
        </w:rPr>
        <w:t xml:space="preserve"> din FNDRL </w:t>
      </w:r>
      <w:r w:rsidR="002939D6" w:rsidRPr="00FF0F87">
        <w:rPr>
          <w:rFonts w:ascii="Times New Roman" w:hAnsi="Times New Roman" w:cs="Times New Roman"/>
          <w:color w:val="000000" w:themeColor="text1"/>
          <w:sz w:val="24"/>
          <w:szCs w:val="24"/>
          <w:lang w:val="ro-MO"/>
        </w:rPr>
        <w:t>a mijloacelor financiare în avans.</w:t>
      </w:r>
      <w:r w:rsidR="00F81134" w:rsidRPr="00FF0F87">
        <w:rPr>
          <w:rFonts w:ascii="Times New Roman" w:hAnsi="Times New Roman" w:cs="Times New Roman"/>
          <w:color w:val="000000" w:themeColor="text1"/>
          <w:sz w:val="24"/>
          <w:szCs w:val="24"/>
          <w:lang w:val="ro-MO"/>
        </w:rPr>
        <w:t xml:space="preserve"> În cazul în care în contractele atribuite de achiziții publice se vor regăsi clauze de acordare a avansurilor pentru lucrări, servicii sau bunuri, atunci aceste angajamente financiare s</w:t>
      </w:r>
      <w:r w:rsidR="0069452A" w:rsidRPr="00FF0F87">
        <w:rPr>
          <w:rFonts w:ascii="Times New Roman" w:hAnsi="Times New Roman" w:cs="Times New Roman"/>
          <w:color w:val="000000" w:themeColor="text1"/>
          <w:sz w:val="24"/>
          <w:szCs w:val="24"/>
          <w:lang w:val="ro-MO"/>
        </w:rPr>
        <w:t>e</w:t>
      </w:r>
      <w:r w:rsidR="00F81134" w:rsidRPr="00FF0F87">
        <w:rPr>
          <w:rFonts w:ascii="Times New Roman" w:hAnsi="Times New Roman" w:cs="Times New Roman"/>
          <w:color w:val="000000" w:themeColor="text1"/>
          <w:sz w:val="24"/>
          <w:szCs w:val="24"/>
          <w:lang w:val="ro-MO"/>
        </w:rPr>
        <w:t xml:space="preserve"> vor asigura de către autoritățile publice locale, cu restituirea cheltuielilor din FNDRL doar </w:t>
      </w:r>
      <w:r w:rsidR="0069452A" w:rsidRPr="00FF0F87">
        <w:rPr>
          <w:rFonts w:ascii="Times New Roman" w:hAnsi="Times New Roman" w:cs="Times New Roman"/>
          <w:color w:val="000000" w:themeColor="text1"/>
          <w:sz w:val="24"/>
          <w:szCs w:val="24"/>
          <w:lang w:val="ro-MO"/>
        </w:rPr>
        <w:t>după</w:t>
      </w:r>
      <w:r w:rsidR="00F81134" w:rsidRPr="00FF0F87">
        <w:rPr>
          <w:rFonts w:ascii="Times New Roman" w:hAnsi="Times New Roman" w:cs="Times New Roman"/>
          <w:color w:val="000000" w:themeColor="text1"/>
          <w:sz w:val="24"/>
          <w:szCs w:val="24"/>
          <w:lang w:val="ro-MO"/>
        </w:rPr>
        <w:t xml:space="preserve"> gener</w:t>
      </w:r>
      <w:r w:rsidR="0069452A" w:rsidRPr="00FF0F87">
        <w:rPr>
          <w:rFonts w:ascii="Times New Roman" w:hAnsi="Times New Roman" w:cs="Times New Roman"/>
          <w:color w:val="000000" w:themeColor="text1"/>
          <w:sz w:val="24"/>
          <w:szCs w:val="24"/>
          <w:lang w:val="ro-MO"/>
        </w:rPr>
        <w:t xml:space="preserve">area </w:t>
      </w:r>
      <w:r w:rsidR="00F81134" w:rsidRPr="00FF0F87">
        <w:rPr>
          <w:rFonts w:ascii="Times New Roman" w:hAnsi="Times New Roman" w:cs="Times New Roman"/>
          <w:color w:val="000000" w:themeColor="text1"/>
          <w:sz w:val="24"/>
          <w:szCs w:val="24"/>
          <w:lang w:val="ro-MO"/>
        </w:rPr>
        <w:t>livrabilelor, pentru care s-a achitat avansul.</w:t>
      </w:r>
    </w:p>
    <w:p w14:paraId="3B8D450B" w14:textId="2025A08F" w:rsidR="00ED0F39" w:rsidRPr="00FF0F87" w:rsidRDefault="002939D6" w:rsidP="00F94D1A">
      <w:pPr>
        <w:shd w:val="clear" w:color="auto" w:fill="FFFFFF"/>
        <w:tabs>
          <w:tab w:val="left" w:pos="810"/>
          <w:tab w:val="left" w:pos="1080"/>
        </w:tabs>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2.5.1</w:t>
      </w:r>
      <w:r w:rsidR="0031102B" w:rsidRPr="00FF0F87">
        <w:rPr>
          <w:rFonts w:ascii="Times New Roman" w:hAnsi="Times New Roman" w:cs="Times New Roman"/>
          <w:b/>
          <w:sz w:val="24"/>
          <w:szCs w:val="24"/>
          <w:lang w:val="ro-MO"/>
        </w:rPr>
        <w:t>1</w:t>
      </w:r>
      <w:r w:rsidRPr="00FF0F87">
        <w:rPr>
          <w:rFonts w:ascii="Times New Roman" w:hAnsi="Times New Roman" w:cs="Times New Roman"/>
          <w:sz w:val="24"/>
          <w:szCs w:val="24"/>
          <w:lang w:val="ro-MO"/>
        </w:rPr>
        <w:t xml:space="preserve"> </w:t>
      </w:r>
      <w:r w:rsidR="00C65647" w:rsidRPr="00FF0F87">
        <w:rPr>
          <w:rFonts w:ascii="Times New Roman" w:hAnsi="Times New Roman" w:cs="Times New Roman"/>
          <w:sz w:val="24"/>
          <w:szCs w:val="24"/>
          <w:lang w:val="ro-MO"/>
        </w:rPr>
        <w:t>Suma debursărilor efective din FNDRL</w:t>
      </w:r>
      <w:r w:rsidR="005E314F" w:rsidRPr="00FF0F87">
        <w:rPr>
          <w:rFonts w:ascii="Times New Roman" w:hAnsi="Times New Roman" w:cs="Times New Roman"/>
          <w:sz w:val="24"/>
          <w:szCs w:val="24"/>
          <w:lang w:val="ro-MO"/>
        </w:rPr>
        <w:t>,</w:t>
      </w:r>
      <w:r w:rsidR="00C65647" w:rsidRPr="00FF0F87">
        <w:rPr>
          <w:rFonts w:ascii="Times New Roman" w:hAnsi="Times New Roman" w:cs="Times New Roman"/>
          <w:sz w:val="24"/>
          <w:szCs w:val="24"/>
          <w:lang w:val="ro-MO"/>
        </w:rPr>
        <w:t xml:space="preserve"> </w:t>
      </w:r>
      <w:r w:rsidR="00500449" w:rsidRPr="00FF0F87">
        <w:rPr>
          <w:rFonts w:ascii="Times New Roman" w:hAnsi="Times New Roman" w:cs="Times New Roman"/>
          <w:sz w:val="24"/>
          <w:szCs w:val="24"/>
          <w:lang w:val="ro-MO"/>
        </w:rPr>
        <w:t>pentru livrabilele generate</w:t>
      </w:r>
      <w:r w:rsidRPr="00FF0F87">
        <w:rPr>
          <w:rFonts w:ascii="Times New Roman" w:hAnsi="Times New Roman" w:cs="Times New Roman"/>
          <w:sz w:val="24"/>
          <w:szCs w:val="24"/>
          <w:lang w:val="ro-MO"/>
        </w:rPr>
        <w:t>,</w:t>
      </w:r>
      <w:r w:rsidR="00500449" w:rsidRPr="00FF0F87">
        <w:rPr>
          <w:rFonts w:ascii="Times New Roman" w:hAnsi="Times New Roman" w:cs="Times New Roman"/>
          <w:sz w:val="24"/>
          <w:szCs w:val="24"/>
          <w:lang w:val="ro-MO"/>
        </w:rPr>
        <w:t xml:space="preserve"> </w:t>
      </w:r>
      <w:r w:rsidR="00C65647" w:rsidRPr="00FF0F87">
        <w:rPr>
          <w:rFonts w:ascii="Times New Roman" w:hAnsi="Times New Roman" w:cs="Times New Roman"/>
          <w:sz w:val="24"/>
          <w:szCs w:val="24"/>
          <w:lang w:val="ro-MO"/>
        </w:rPr>
        <w:t xml:space="preserve">se va determina în urma cuantificării valorilor lucrărilor executate, serviciilor prestate și </w:t>
      </w:r>
      <w:r w:rsidR="00471DA4" w:rsidRPr="00FF0F87">
        <w:rPr>
          <w:rFonts w:ascii="Times New Roman" w:hAnsi="Times New Roman" w:cs="Times New Roman"/>
          <w:sz w:val="24"/>
          <w:szCs w:val="24"/>
          <w:lang w:val="ro-MO"/>
        </w:rPr>
        <w:t xml:space="preserve">a </w:t>
      </w:r>
      <w:r w:rsidR="00C65647" w:rsidRPr="00FF0F87">
        <w:rPr>
          <w:rFonts w:ascii="Times New Roman" w:hAnsi="Times New Roman" w:cs="Times New Roman"/>
          <w:sz w:val="24"/>
          <w:szCs w:val="24"/>
          <w:lang w:val="ro-MO"/>
        </w:rPr>
        <w:t>bunurilor furnizate</w:t>
      </w:r>
      <w:r w:rsidR="00500449" w:rsidRPr="00FF0F87">
        <w:rPr>
          <w:rFonts w:ascii="Times New Roman" w:hAnsi="Times New Roman" w:cs="Times New Roman"/>
          <w:sz w:val="24"/>
          <w:szCs w:val="24"/>
          <w:lang w:val="ro-MO"/>
        </w:rPr>
        <w:t>,</w:t>
      </w:r>
      <w:r w:rsidR="00C65647" w:rsidRPr="00FF0F87">
        <w:rPr>
          <w:rFonts w:ascii="Times New Roman" w:hAnsi="Times New Roman" w:cs="Times New Roman"/>
          <w:sz w:val="24"/>
          <w:szCs w:val="24"/>
          <w:lang w:val="ro-MO"/>
        </w:rPr>
        <w:t xml:space="preserve"> în conformitate cu contractele </w:t>
      </w:r>
      <w:r w:rsidR="00ED0F39" w:rsidRPr="00FF0F87">
        <w:rPr>
          <w:rFonts w:ascii="Times New Roman" w:hAnsi="Times New Roman" w:cs="Times New Roman"/>
          <w:sz w:val="24"/>
          <w:szCs w:val="24"/>
          <w:lang w:val="ro-MO"/>
        </w:rPr>
        <w:t xml:space="preserve">atribuite de achiziții publice. </w:t>
      </w:r>
      <w:r w:rsidRPr="00FF0F87">
        <w:rPr>
          <w:rFonts w:ascii="Times New Roman" w:hAnsi="Times New Roman" w:cs="Times New Roman"/>
          <w:sz w:val="24"/>
          <w:szCs w:val="24"/>
          <w:lang w:val="ro-MO"/>
        </w:rPr>
        <w:t xml:space="preserve">Procedura de debursare a mijloacelor financiare din FNDRL se va realiza etapizat, în tranșe, în condițiile în care beneficiarul va prezenta </w:t>
      </w:r>
      <w:r w:rsidRPr="00FF0F87">
        <w:rPr>
          <w:rFonts w:ascii="Times New Roman" w:hAnsi="Times New Roman" w:cs="Times New Roman"/>
          <w:color w:val="000000" w:themeColor="text1"/>
          <w:sz w:val="24"/>
          <w:szCs w:val="24"/>
          <w:lang w:val="ro-MO" w:eastAsia="ro-RO"/>
        </w:rPr>
        <w:t>către ONDRL</w:t>
      </w:r>
      <w:r w:rsidRPr="00FF0F87">
        <w:rPr>
          <w:rFonts w:ascii="Times New Roman" w:hAnsi="Times New Roman" w:cs="Times New Roman"/>
          <w:color w:val="000000" w:themeColor="text1"/>
          <w:sz w:val="24"/>
          <w:szCs w:val="24"/>
          <w:lang w:val="ro-MO"/>
        </w:rPr>
        <w:t xml:space="preserve"> setul de acte, care dovedesc corespunderea</w:t>
      </w:r>
      <w:r w:rsidRPr="00FF0F87">
        <w:rPr>
          <w:rFonts w:ascii="Times New Roman" w:hAnsi="Times New Roman" w:cs="Times New Roman"/>
          <w:sz w:val="24"/>
          <w:szCs w:val="24"/>
          <w:shd w:val="clear" w:color="auto" w:fill="FFFFFF"/>
          <w:lang w:val="ro-MO"/>
        </w:rPr>
        <w:t xml:space="preserve"> cantității (volumelor), costurilor, calității și corespunderii lucrărilor executate, serviciilor prestate, bunurilor furnizate conform specificațiilor </w:t>
      </w:r>
      <w:r w:rsidRPr="00FF0F87">
        <w:rPr>
          <w:rFonts w:ascii="Times New Roman" w:hAnsi="Times New Roman" w:cs="Times New Roman"/>
          <w:sz w:val="24"/>
          <w:szCs w:val="24"/>
          <w:shd w:val="clear" w:color="auto" w:fill="FFFFFF"/>
          <w:lang w:val="ro-MO"/>
        </w:rPr>
        <w:lastRenderedPageBreak/>
        <w:t>tehnice contractate și a previziunilor de buget și alocații aprobate.</w:t>
      </w:r>
      <w:r w:rsidR="00ED0F39" w:rsidRPr="00FF0F87">
        <w:rPr>
          <w:rFonts w:ascii="Times New Roman" w:hAnsi="Times New Roman" w:cs="Times New Roman"/>
          <w:sz w:val="24"/>
          <w:szCs w:val="24"/>
          <w:shd w:val="clear" w:color="auto" w:fill="FFFFFF"/>
          <w:lang w:val="ro-MO"/>
        </w:rPr>
        <w:t xml:space="preserve"> </w:t>
      </w:r>
      <w:r w:rsidR="00ED0F39" w:rsidRPr="00FF0F87">
        <w:rPr>
          <w:rFonts w:ascii="Times New Roman" w:hAnsi="Times New Roman" w:cs="Times New Roman"/>
          <w:color w:val="000000" w:themeColor="text1"/>
          <w:sz w:val="24"/>
          <w:szCs w:val="24"/>
          <w:lang w:val="ro-MO"/>
        </w:rPr>
        <w:t xml:space="preserve">Valoarea tranșelor acceptate pentru debursare va fi cel puțin </w:t>
      </w:r>
      <w:r w:rsidR="00471DA4" w:rsidRPr="00FF0F87">
        <w:rPr>
          <w:rFonts w:ascii="Times New Roman" w:hAnsi="Times New Roman" w:cs="Times New Roman"/>
          <w:color w:val="000000" w:themeColor="text1"/>
          <w:sz w:val="24"/>
          <w:szCs w:val="24"/>
          <w:lang w:val="ro-MO"/>
        </w:rPr>
        <w:t xml:space="preserve">de </w:t>
      </w:r>
      <w:r w:rsidR="00ED0F39" w:rsidRPr="00FF0F87">
        <w:rPr>
          <w:rFonts w:ascii="Times New Roman" w:hAnsi="Times New Roman" w:cs="Times New Roman"/>
          <w:color w:val="000000" w:themeColor="text1"/>
          <w:sz w:val="24"/>
          <w:szCs w:val="24"/>
          <w:lang w:val="ro-MO"/>
        </w:rPr>
        <w:t>2</w:t>
      </w:r>
      <w:r w:rsidR="0059387E" w:rsidRPr="00FF0F87">
        <w:rPr>
          <w:rFonts w:ascii="Times New Roman" w:hAnsi="Times New Roman" w:cs="Times New Roman"/>
          <w:color w:val="000000" w:themeColor="text1"/>
          <w:sz w:val="24"/>
          <w:szCs w:val="24"/>
          <w:lang w:val="ro-MO"/>
        </w:rPr>
        <w:t>0</w:t>
      </w:r>
      <w:r w:rsidR="00ED0F39" w:rsidRPr="00FF0F87">
        <w:rPr>
          <w:rFonts w:ascii="Times New Roman" w:hAnsi="Times New Roman" w:cs="Times New Roman"/>
          <w:color w:val="000000" w:themeColor="text1"/>
          <w:sz w:val="24"/>
          <w:szCs w:val="24"/>
          <w:lang w:val="ro-MO"/>
        </w:rPr>
        <w:t xml:space="preserve">% din valoarea totală contractată pentru lucrări și servicii și cel puțin de </w:t>
      </w:r>
      <w:r w:rsidR="0059387E" w:rsidRPr="00FF0F87">
        <w:rPr>
          <w:rFonts w:ascii="Times New Roman" w:hAnsi="Times New Roman" w:cs="Times New Roman"/>
          <w:color w:val="000000" w:themeColor="text1"/>
          <w:sz w:val="24"/>
          <w:szCs w:val="24"/>
          <w:lang w:val="ro-MO"/>
        </w:rPr>
        <w:t>3</w:t>
      </w:r>
      <w:r w:rsidR="00ED0F39" w:rsidRPr="00FF0F87">
        <w:rPr>
          <w:rFonts w:ascii="Times New Roman" w:hAnsi="Times New Roman" w:cs="Times New Roman"/>
          <w:color w:val="000000" w:themeColor="text1"/>
          <w:sz w:val="24"/>
          <w:szCs w:val="24"/>
          <w:lang w:val="ro-MO"/>
        </w:rPr>
        <w:t xml:space="preserve">0% din valoarea </w:t>
      </w:r>
      <w:r w:rsidR="00ED0F39" w:rsidRPr="00FF0F87">
        <w:rPr>
          <w:rFonts w:ascii="Times New Roman" w:hAnsi="Times New Roman" w:cs="Times New Roman"/>
          <w:sz w:val="24"/>
          <w:szCs w:val="24"/>
          <w:lang w:val="ro-MO"/>
        </w:rPr>
        <w:t>totală contractată pentru bunuri.</w:t>
      </w:r>
    </w:p>
    <w:p w14:paraId="359E946F" w14:textId="70ED8C66" w:rsidR="00C10000" w:rsidRPr="00FF0F87" w:rsidRDefault="004C1B4A" w:rsidP="00F94D1A">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color w:val="000000" w:themeColor="text1"/>
          <w:sz w:val="24"/>
          <w:szCs w:val="24"/>
          <w:lang w:val="ro-MO"/>
        </w:rPr>
      </w:pPr>
      <w:r w:rsidRPr="00FF0F87">
        <w:rPr>
          <w:rFonts w:ascii="Times New Roman" w:hAnsi="Times New Roman"/>
          <w:b/>
          <w:color w:val="000000" w:themeColor="text1"/>
          <w:sz w:val="24"/>
          <w:szCs w:val="24"/>
          <w:lang w:val="ro-MO"/>
        </w:rPr>
        <w:t>2.5.1</w:t>
      </w:r>
      <w:r w:rsidR="0031102B" w:rsidRPr="00FF0F87">
        <w:rPr>
          <w:rFonts w:ascii="Times New Roman" w:hAnsi="Times New Roman"/>
          <w:b/>
          <w:color w:val="000000" w:themeColor="text1"/>
          <w:sz w:val="24"/>
          <w:szCs w:val="24"/>
          <w:lang w:val="ro-MO"/>
        </w:rPr>
        <w:t>2</w:t>
      </w:r>
      <w:r w:rsidRPr="00FF0F87">
        <w:rPr>
          <w:rFonts w:ascii="Times New Roman" w:hAnsi="Times New Roman"/>
          <w:color w:val="000000" w:themeColor="text1"/>
          <w:sz w:val="24"/>
          <w:szCs w:val="24"/>
          <w:lang w:val="ro-MO"/>
        </w:rPr>
        <w:t xml:space="preserve"> </w:t>
      </w:r>
      <w:r w:rsidR="00C10000" w:rsidRPr="00FF0F87">
        <w:rPr>
          <w:rFonts w:ascii="Times New Roman" w:hAnsi="Times New Roman"/>
          <w:color w:val="000000" w:themeColor="text1"/>
          <w:sz w:val="24"/>
          <w:szCs w:val="24"/>
          <w:lang w:val="ro-MO"/>
        </w:rPr>
        <w:t xml:space="preserve">ONDRL, în calitate de finanțator, nu este antrenat în depozitarea și gestionarea plăților pentru livrabilele generate prin contribuția financiară a beneficiarilor: debursarea mijloacelor financiare, în aceste cazuri, se efectuează direct de la contul beneficiarului la contul respectiv al operatorului economic, </w:t>
      </w:r>
      <w:r w:rsidR="005B0127" w:rsidRPr="00FF0F87">
        <w:rPr>
          <w:rFonts w:ascii="Times New Roman" w:hAnsi="Times New Roman"/>
          <w:color w:val="000000" w:themeColor="text1"/>
          <w:sz w:val="24"/>
          <w:szCs w:val="24"/>
          <w:lang w:val="ro-MO"/>
        </w:rPr>
        <w:t>pe măsura realizării proiectului</w:t>
      </w:r>
      <w:r w:rsidRPr="00FF0F87">
        <w:rPr>
          <w:rFonts w:ascii="Times New Roman" w:hAnsi="Times New Roman"/>
          <w:color w:val="000000" w:themeColor="text1"/>
          <w:sz w:val="24"/>
          <w:szCs w:val="24"/>
          <w:lang w:val="ro-MO"/>
        </w:rPr>
        <w:t xml:space="preserve">, </w:t>
      </w:r>
      <w:r w:rsidR="005B0127" w:rsidRPr="00FF0F87">
        <w:rPr>
          <w:rFonts w:ascii="Times New Roman" w:hAnsi="Times New Roman"/>
          <w:color w:val="000000" w:themeColor="text1"/>
          <w:sz w:val="24"/>
          <w:szCs w:val="24"/>
          <w:lang w:val="ro-MO"/>
        </w:rPr>
        <w:t xml:space="preserve">în proporția stabilită de contractul de </w:t>
      </w:r>
      <w:r w:rsidRPr="00FF0F87">
        <w:rPr>
          <w:rFonts w:ascii="Times New Roman" w:hAnsi="Times New Roman"/>
          <w:color w:val="000000" w:themeColor="text1"/>
          <w:sz w:val="24"/>
          <w:szCs w:val="24"/>
          <w:lang w:val="ro-MO"/>
        </w:rPr>
        <w:t>finanțare</w:t>
      </w:r>
      <w:r w:rsidR="00C10000" w:rsidRPr="00FF0F87">
        <w:rPr>
          <w:rFonts w:ascii="Times New Roman" w:hAnsi="Times New Roman"/>
          <w:color w:val="000000" w:themeColor="text1"/>
          <w:sz w:val="24"/>
          <w:szCs w:val="24"/>
          <w:lang w:val="ro-MO"/>
        </w:rPr>
        <w:t xml:space="preserve">, dovada facturării/achitării contribuției fiind anexată la Solicitarea de efectuare a plății din FNDRL. </w:t>
      </w:r>
    </w:p>
    <w:p w14:paraId="1FB12D35" w14:textId="23AB0267" w:rsidR="00ED0F39" w:rsidRPr="00FF0F87" w:rsidRDefault="00ED0F39" w:rsidP="00F94D1A">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shd w:val="clear" w:color="auto" w:fill="FFFFFF"/>
          <w:lang w:val="ro-MO"/>
        </w:rPr>
      </w:pPr>
      <w:r w:rsidRPr="00FF0F87">
        <w:rPr>
          <w:rFonts w:ascii="Times New Roman" w:hAnsi="Times New Roman"/>
          <w:b/>
          <w:sz w:val="24"/>
          <w:szCs w:val="24"/>
          <w:shd w:val="clear" w:color="auto" w:fill="FFFFFF"/>
          <w:lang w:val="ro-MO"/>
        </w:rPr>
        <w:t>2.5.1</w:t>
      </w:r>
      <w:r w:rsidR="0031102B" w:rsidRPr="00FF0F87">
        <w:rPr>
          <w:rFonts w:ascii="Times New Roman" w:hAnsi="Times New Roman"/>
          <w:b/>
          <w:sz w:val="24"/>
          <w:szCs w:val="24"/>
          <w:shd w:val="clear" w:color="auto" w:fill="FFFFFF"/>
          <w:lang w:val="ro-MO"/>
        </w:rPr>
        <w:t>3</w:t>
      </w:r>
      <w:r w:rsidRPr="00FF0F87">
        <w:rPr>
          <w:rFonts w:ascii="Times New Roman" w:hAnsi="Times New Roman"/>
          <w:sz w:val="24"/>
          <w:szCs w:val="24"/>
          <w:shd w:val="clear" w:color="auto" w:fill="FFFFFF"/>
          <w:lang w:val="ro-MO"/>
        </w:rPr>
        <w:t xml:space="preserve"> </w:t>
      </w:r>
      <w:r w:rsidR="002939D6" w:rsidRPr="00FF0F87">
        <w:rPr>
          <w:rFonts w:ascii="Times New Roman" w:hAnsi="Times New Roman"/>
          <w:sz w:val="24"/>
          <w:szCs w:val="24"/>
          <w:shd w:val="clear" w:color="auto" w:fill="FFFFFF"/>
          <w:lang w:val="ro-MO"/>
        </w:rPr>
        <w:t xml:space="preserve">Pentru autorizarea plăților, </w:t>
      </w:r>
      <w:r w:rsidRPr="00FF0F87">
        <w:rPr>
          <w:rFonts w:ascii="Times New Roman" w:hAnsi="Times New Roman"/>
          <w:sz w:val="24"/>
          <w:szCs w:val="24"/>
          <w:shd w:val="clear" w:color="auto" w:fill="FFFFFF"/>
          <w:lang w:val="ro-MO"/>
        </w:rPr>
        <w:t>atestarea efectivă a cantității, costurilor și calității livrabilelor generate se va asigura de către ONDRL, din oficiu</w:t>
      </w:r>
      <w:r w:rsidR="00471DA4" w:rsidRPr="00FF0F87">
        <w:rPr>
          <w:rFonts w:ascii="Times New Roman" w:hAnsi="Times New Roman"/>
          <w:sz w:val="24"/>
          <w:szCs w:val="24"/>
          <w:shd w:val="clear" w:color="auto" w:fill="FFFFFF"/>
          <w:lang w:val="ro-MO"/>
        </w:rPr>
        <w:t xml:space="preserve">, în baza actelor </w:t>
      </w:r>
      <w:r w:rsidRPr="00FF0F87">
        <w:rPr>
          <w:rFonts w:ascii="Times New Roman" w:hAnsi="Times New Roman"/>
          <w:sz w:val="24"/>
          <w:szCs w:val="24"/>
          <w:shd w:val="clear" w:color="auto" w:fill="FFFFFF"/>
          <w:lang w:val="ro-MO"/>
        </w:rPr>
        <w:t>și cu deplasare în teren</w:t>
      </w:r>
      <w:r w:rsidR="00471DA4" w:rsidRPr="00FF0F87">
        <w:rPr>
          <w:rFonts w:ascii="Times New Roman" w:hAnsi="Times New Roman"/>
          <w:sz w:val="24"/>
          <w:szCs w:val="24"/>
          <w:shd w:val="clear" w:color="auto" w:fill="FFFFFF"/>
          <w:lang w:val="ro-MO"/>
        </w:rPr>
        <w:t>, prin constatare fizică</w:t>
      </w:r>
      <w:r w:rsidRPr="00FF0F87">
        <w:rPr>
          <w:rFonts w:ascii="Times New Roman" w:hAnsi="Times New Roman"/>
          <w:sz w:val="24"/>
          <w:szCs w:val="24"/>
          <w:shd w:val="clear" w:color="auto" w:fill="FFFFFF"/>
          <w:lang w:val="ro-MO"/>
        </w:rPr>
        <w:t>.</w:t>
      </w:r>
    </w:p>
    <w:p w14:paraId="6B201DA6" w14:textId="621AE463" w:rsidR="00C65647" w:rsidRPr="00FF0F87" w:rsidRDefault="00500449" w:rsidP="00F94D1A">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sz w:val="24"/>
          <w:szCs w:val="24"/>
          <w:lang w:val="ro-MO"/>
        </w:rPr>
        <w:t>2.5.1</w:t>
      </w:r>
      <w:r w:rsidR="0031102B" w:rsidRPr="00FF0F87">
        <w:rPr>
          <w:rFonts w:ascii="Times New Roman" w:hAnsi="Times New Roman"/>
          <w:b/>
          <w:sz w:val="24"/>
          <w:szCs w:val="24"/>
          <w:lang w:val="ro-MO"/>
        </w:rPr>
        <w:t>4</w:t>
      </w:r>
      <w:r w:rsidRPr="00FF0F87">
        <w:rPr>
          <w:rFonts w:ascii="Times New Roman" w:hAnsi="Times New Roman"/>
          <w:sz w:val="24"/>
          <w:szCs w:val="24"/>
          <w:lang w:val="ro-MO"/>
        </w:rPr>
        <w:t xml:space="preserve"> </w:t>
      </w:r>
      <w:r w:rsidR="00C65647" w:rsidRPr="00FF0F87">
        <w:rPr>
          <w:rFonts w:ascii="Times New Roman" w:hAnsi="Times New Roman"/>
          <w:sz w:val="24"/>
          <w:szCs w:val="24"/>
          <w:lang w:val="ro-MO"/>
        </w:rPr>
        <w:t xml:space="preserve">Alocațiile aprobate proiectelor din FNDRL </w:t>
      </w:r>
      <w:r w:rsidRPr="00FF0F87">
        <w:rPr>
          <w:rFonts w:ascii="Times New Roman" w:hAnsi="Times New Roman"/>
          <w:sz w:val="24"/>
          <w:szCs w:val="24"/>
          <w:lang w:val="ro-MO"/>
        </w:rPr>
        <w:t xml:space="preserve">în cadrul unui an bugetar </w:t>
      </w:r>
      <w:r w:rsidR="00C65647" w:rsidRPr="00FF0F87">
        <w:rPr>
          <w:rFonts w:ascii="Times New Roman" w:hAnsi="Times New Roman"/>
          <w:sz w:val="24"/>
          <w:szCs w:val="24"/>
          <w:lang w:val="ro-MO"/>
        </w:rPr>
        <w:t xml:space="preserve">nu sunt tranzitorii pentru anul bugetar </w:t>
      </w:r>
      <w:r w:rsidRPr="00FF0F87">
        <w:rPr>
          <w:rFonts w:ascii="Times New Roman" w:hAnsi="Times New Roman"/>
          <w:sz w:val="24"/>
          <w:szCs w:val="24"/>
          <w:lang w:val="ro-MO"/>
        </w:rPr>
        <w:t>următor</w:t>
      </w:r>
      <w:r w:rsidR="00C65647" w:rsidRPr="00FF0F87">
        <w:rPr>
          <w:rFonts w:ascii="Times New Roman" w:hAnsi="Times New Roman"/>
          <w:sz w:val="24"/>
          <w:szCs w:val="24"/>
          <w:lang w:val="ro-MO"/>
        </w:rPr>
        <w:t xml:space="preserve">. </w:t>
      </w:r>
      <w:r w:rsidR="00ED0F39" w:rsidRPr="00FF0F87">
        <w:rPr>
          <w:rFonts w:ascii="Times New Roman" w:hAnsi="Times New Roman"/>
          <w:sz w:val="24"/>
          <w:szCs w:val="24"/>
          <w:lang w:val="ro-MO"/>
        </w:rPr>
        <w:t>În acest caz, dacă proiectul nu se realizează în cadrul unui an bugetar, atunci se aplică procedura de bugetare a alocațiilor</w:t>
      </w:r>
      <w:r w:rsidR="00471DA4" w:rsidRPr="00FF0F87">
        <w:rPr>
          <w:rFonts w:ascii="Times New Roman" w:hAnsi="Times New Roman"/>
          <w:sz w:val="24"/>
          <w:szCs w:val="24"/>
          <w:lang w:val="ro-MO"/>
        </w:rPr>
        <w:t xml:space="preserve"> financiare pentru următorul an, cu condiția că nu va fi depășit termenul de implementare a proiectului, specificat la p. 2.</w:t>
      </w:r>
      <w:r w:rsidR="009C4E0E" w:rsidRPr="00FF0F87">
        <w:rPr>
          <w:rFonts w:ascii="Times New Roman" w:hAnsi="Times New Roman"/>
          <w:sz w:val="24"/>
          <w:szCs w:val="24"/>
          <w:lang w:val="ro-MO"/>
        </w:rPr>
        <w:t>2</w:t>
      </w:r>
      <w:r w:rsidR="00471DA4" w:rsidRPr="00FF0F87">
        <w:rPr>
          <w:rFonts w:ascii="Times New Roman" w:hAnsi="Times New Roman"/>
          <w:sz w:val="24"/>
          <w:szCs w:val="24"/>
          <w:lang w:val="ro-MO"/>
        </w:rPr>
        <w:t>.</w:t>
      </w:r>
      <w:r w:rsidR="00EF14D0" w:rsidRPr="00FF0F87">
        <w:rPr>
          <w:rFonts w:ascii="Times New Roman" w:hAnsi="Times New Roman"/>
          <w:sz w:val="24"/>
          <w:szCs w:val="24"/>
          <w:lang w:val="ro-MO"/>
        </w:rPr>
        <w:t>5</w:t>
      </w:r>
      <w:r w:rsidR="00471DA4" w:rsidRPr="00FF0F87">
        <w:rPr>
          <w:rFonts w:ascii="Times New Roman" w:hAnsi="Times New Roman"/>
          <w:sz w:val="24"/>
          <w:szCs w:val="24"/>
          <w:lang w:val="ro-MO"/>
        </w:rPr>
        <w:t>.</w:t>
      </w:r>
    </w:p>
    <w:p w14:paraId="4A1E4983" w14:textId="0F4EB45F" w:rsidR="00C65647" w:rsidRPr="00FF0F87" w:rsidRDefault="00500449" w:rsidP="00F94D1A">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sz w:val="24"/>
          <w:szCs w:val="24"/>
          <w:lang w:val="ro-MO"/>
        </w:rPr>
        <w:t>2.5.1</w:t>
      </w:r>
      <w:r w:rsidR="0031102B" w:rsidRPr="00FF0F87">
        <w:rPr>
          <w:rFonts w:ascii="Times New Roman" w:hAnsi="Times New Roman"/>
          <w:b/>
          <w:sz w:val="24"/>
          <w:szCs w:val="24"/>
          <w:lang w:val="ro-MO"/>
        </w:rPr>
        <w:t>5</w:t>
      </w:r>
      <w:r w:rsidRPr="00FF0F87">
        <w:rPr>
          <w:rFonts w:ascii="Times New Roman" w:hAnsi="Times New Roman"/>
          <w:sz w:val="24"/>
          <w:szCs w:val="24"/>
          <w:lang w:val="ro-MO"/>
        </w:rPr>
        <w:t xml:space="preserve"> </w:t>
      </w:r>
      <w:r w:rsidR="00C65647" w:rsidRPr="00FF0F87">
        <w:rPr>
          <w:rFonts w:ascii="Times New Roman" w:hAnsi="Times New Roman"/>
          <w:sz w:val="24"/>
          <w:szCs w:val="24"/>
          <w:lang w:val="ro-MO"/>
        </w:rPr>
        <w:t xml:space="preserve">Condiții de suspendare </w:t>
      </w:r>
      <w:r w:rsidR="00471DA4" w:rsidRPr="00FF0F87">
        <w:rPr>
          <w:rFonts w:ascii="Times New Roman" w:hAnsi="Times New Roman"/>
          <w:sz w:val="24"/>
          <w:szCs w:val="24"/>
          <w:lang w:val="ro-MO"/>
        </w:rPr>
        <w:t>sau</w:t>
      </w:r>
      <w:r w:rsidR="00C65647" w:rsidRPr="00FF0F87">
        <w:rPr>
          <w:rFonts w:ascii="Times New Roman" w:hAnsi="Times New Roman"/>
          <w:sz w:val="24"/>
          <w:szCs w:val="24"/>
          <w:lang w:val="ro-MO"/>
        </w:rPr>
        <w:t xml:space="preserve"> </w:t>
      </w:r>
      <w:r w:rsidR="00471DA4" w:rsidRPr="00FF0F87">
        <w:rPr>
          <w:rFonts w:ascii="Times New Roman" w:hAnsi="Times New Roman"/>
          <w:sz w:val="24"/>
          <w:szCs w:val="24"/>
          <w:lang w:val="ro-MO"/>
        </w:rPr>
        <w:t>retragere</w:t>
      </w:r>
      <w:r w:rsidR="00C65647" w:rsidRPr="00FF0F87">
        <w:rPr>
          <w:rFonts w:ascii="Times New Roman" w:hAnsi="Times New Roman"/>
          <w:sz w:val="24"/>
          <w:szCs w:val="24"/>
          <w:lang w:val="ro-MO"/>
        </w:rPr>
        <w:t xml:space="preserve"> a finanțării din FNDRL:</w:t>
      </w:r>
    </w:p>
    <w:p w14:paraId="06F70920" w14:textId="77777777" w:rsidR="00C65647" w:rsidRPr="00FF0F87" w:rsidRDefault="00500449" w:rsidP="00F94D1A">
      <w:pPr>
        <w:tabs>
          <w:tab w:val="left" w:pos="709"/>
          <w:tab w:val="left" w:pos="993"/>
          <w:tab w:val="left" w:pos="1260"/>
        </w:tabs>
        <w:ind w:firstLine="567"/>
        <w:jc w:val="both"/>
        <w:rPr>
          <w:rFonts w:ascii="Times New Roman" w:hAnsi="Times New Roman" w:cs="Times New Roman"/>
          <w:sz w:val="24"/>
          <w:szCs w:val="24"/>
          <w:shd w:val="clear" w:color="auto" w:fill="FFFFFF"/>
          <w:lang w:val="ro-MO"/>
        </w:rPr>
      </w:pPr>
      <w:r w:rsidRPr="00FF0F87">
        <w:rPr>
          <w:rFonts w:ascii="Times New Roman" w:hAnsi="Times New Roman" w:cs="Times New Roman"/>
          <w:sz w:val="24"/>
          <w:szCs w:val="24"/>
          <w:shd w:val="clear" w:color="auto" w:fill="FFFFFF"/>
          <w:lang w:val="ro-MO"/>
        </w:rPr>
        <w:t xml:space="preserve">a) </w:t>
      </w:r>
      <w:r w:rsidR="00C65647" w:rsidRPr="00FF0F87">
        <w:rPr>
          <w:rFonts w:ascii="Times New Roman" w:hAnsi="Times New Roman" w:cs="Times New Roman"/>
          <w:sz w:val="24"/>
          <w:szCs w:val="24"/>
          <w:shd w:val="clear" w:color="auto" w:fill="FFFFFF"/>
          <w:lang w:val="ro-MO"/>
        </w:rPr>
        <w:t xml:space="preserve">la etapa implementării, proiectul investițional nu </w:t>
      </w:r>
      <w:r w:rsidR="00471DA4" w:rsidRPr="00FF0F87">
        <w:rPr>
          <w:rFonts w:ascii="Times New Roman" w:hAnsi="Times New Roman" w:cs="Times New Roman"/>
          <w:sz w:val="24"/>
          <w:szCs w:val="24"/>
          <w:shd w:val="clear" w:color="auto" w:fill="FFFFFF"/>
          <w:lang w:val="ro-MO"/>
        </w:rPr>
        <w:t xml:space="preserve">trebuie să </w:t>
      </w:r>
      <w:r w:rsidR="00C65647" w:rsidRPr="00FF0F87">
        <w:rPr>
          <w:rFonts w:ascii="Times New Roman" w:hAnsi="Times New Roman" w:cs="Times New Roman"/>
          <w:sz w:val="24"/>
          <w:szCs w:val="24"/>
          <w:shd w:val="clear" w:color="auto" w:fill="FFFFFF"/>
          <w:lang w:val="ro-MO"/>
        </w:rPr>
        <w:t>constituie obiect de finanțare nerambursabilă în cadrul altor programe finanțate din bugetul de stat sau din sursele partenerilor de dezvoltare;</w:t>
      </w:r>
    </w:p>
    <w:p w14:paraId="4E25BEA1" w14:textId="77777777" w:rsidR="00C65647" w:rsidRPr="00FF0F87" w:rsidRDefault="00500449" w:rsidP="00F94D1A">
      <w:pPr>
        <w:tabs>
          <w:tab w:val="left" w:pos="709"/>
          <w:tab w:val="left" w:pos="993"/>
          <w:tab w:val="left" w:pos="1260"/>
        </w:tabs>
        <w:ind w:firstLine="567"/>
        <w:jc w:val="both"/>
        <w:rPr>
          <w:rFonts w:ascii="Times New Roman" w:hAnsi="Times New Roman" w:cs="Times New Roman"/>
          <w:sz w:val="24"/>
          <w:szCs w:val="24"/>
          <w:shd w:val="clear" w:color="auto" w:fill="FFFFFF"/>
          <w:lang w:val="ro-MO"/>
        </w:rPr>
      </w:pPr>
      <w:r w:rsidRPr="00FF0F87">
        <w:rPr>
          <w:rFonts w:ascii="Times New Roman" w:hAnsi="Times New Roman" w:cs="Times New Roman"/>
          <w:sz w:val="24"/>
          <w:szCs w:val="24"/>
          <w:shd w:val="clear" w:color="auto" w:fill="FFFFFF"/>
          <w:lang w:val="ro-MO"/>
        </w:rPr>
        <w:t xml:space="preserve">b) </w:t>
      </w:r>
      <w:r w:rsidR="00C65647" w:rsidRPr="00FF0F87">
        <w:rPr>
          <w:rFonts w:ascii="Times New Roman" w:hAnsi="Times New Roman" w:cs="Times New Roman"/>
          <w:sz w:val="24"/>
          <w:szCs w:val="24"/>
          <w:shd w:val="clear" w:color="auto" w:fill="FFFFFF"/>
          <w:lang w:val="ro-MO"/>
        </w:rPr>
        <w:t xml:space="preserve">entitățile beneficiare nu asigură contribuția asumată </w:t>
      </w:r>
      <w:r w:rsidR="00EF0C19" w:rsidRPr="00FF0F87">
        <w:rPr>
          <w:rFonts w:ascii="Times New Roman" w:hAnsi="Times New Roman" w:cs="Times New Roman"/>
          <w:sz w:val="24"/>
          <w:szCs w:val="24"/>
          <w:shd w:val="clear" w:color="auto" w:fill="FFFFFF"/>
          <w:lang w:val="ro-MO"/>
        </w:rPr>
        <w:t xml:space="preserve">a proiectelor </w:t>
      </w:r>
      <w:r w:rsidR="00C65647" w:rsidRPr="00FF0F87">
        <w:rPr>
          <w:rFonts w:ascii="Times New Roman" w:hAnsi="Times New Roman" w:cs="Times New Roman"/>
          <w:sz w:val="24"/>
          <w:szCs w:val="24"/>
          <w:shd w:val="clear" w:color="auto" w:fill="FFFFFF"/>
          <w:lang w:val="ro-MO"/>
        </w:rPr>
        <w:t>în derulare</w:t>
      </w:r>
      <w:r w:rsidRPr="00FF0F87">
        <w:rPr>
          <w:rFonts w:ascii="Times New Roman" w:hAnsi="Times New Roman" w:cs="Times New Roman"/>
          <w:sz w:val="24"/>
          <w:szCs w:val="24"/>
          <w:shd w:val="clear" w:color="auto" w:fill="FFFFFF"/>
          <w:lang w:val="ro-MO"/>
        </w:rPr>
        <w:t xml:space="preserve"> sau durabilitatea proiectelor </w:t>
      </w:r>
      <w:r w:rsidR="00EF0C19" w:rsidRPr="00FF0F87">
        <w:rPr>
          <w:rFonts w:ascii="Times New Roman" w:hAnsi="Times New Roman" w:cs="Times New Roman"/>
          <w:sz w:val="24"/>
          <w:szCs w:val="24"/>
          <w:shd w:val="clear" w:color="auto" w:fill="FFFFFF"/>
          <w:lang w:val="ro-MO"/>
        </w:rPr>
        <w:t xml:space="preserve">finanțate </w:t>
      </w:r>
      <w:r w:rsidR="005B0127" w:rsidRPr="00FF0F87">
        <w:rPr>
          <w:rFonts w:ascii="Times New Roman" w:hAnsi="Times New Roman" w:cs="Times New Roman"/>
          <w:sz w:val="24"/>
          <w:szCs w:val="24"/>
          <w:shd w:val="clear" w:color="auto" w:fill="FFFFFF"/>
          <w:lang w:val="ro-MO"/>
        </w:rPr>
        <w:t>anterior</w:t>
      </w:r>
      <w:r w:rsidR="00C65647" w:rsidRPr="00FF0F87">
        <w:rPr>
          <w:rFonts w:ascii="Times New Roman" w:hAnsi="Times New Roman" w:cs="Times New Roman"/>
          <w:sz w:val="24"/>
          <w:szCs w:val="24"/>
          <w:shd w:val="clear" w:color="auto" w:fill="FFFFFF"/>
          <w:lang w:val="ro-MO"/>
        </w:rPr>
        <w:t xml:space="preserve"> din FNDRL;</w:t>
      </w:r>
    </w:p>
    <w:p w14:paraId="190F1490" w14:textId="77777777" w:rsidR="00C65647" w:rsidRPr="00FF0F87" w:rsidRDefault="00500449" w:rsidP="00F94D1A">
      <w:pPr>
        <w:tabs>
          <w:tab w:val="left" w:pos="709"/>
          <w:tab w:val="left" w:pos="993"/>
          <w:tab w:val="left" w:pos="1260"/>
        </w:tabs>
        <w:ind w:firstLine="567"/>
        <w:jc w:val="both"/>
        <w:rPr>
          <w:rFonts w:ascii="Times New Roman" w:hAnsi="Times New Roman" w:cs="Times New Roman"/>
          <w:sz w:val="24"/>
          <w:szCs w:val="24"/>
          <w:shd w:val="clear" w:color="auto" w:fill="FFFFFF"/>
          <w:lang w:val="ro-MO"/>
        </w:rPr>
      </w:pPr>
      <w:r w:rsidRPr="00FF0F87">
        <w:rPr>
          <w:rFonts w:ascii="Times New Roman" w:hAnsi="Times New Roman" w:cs="Times New Roman"/>
          <w:sz w:val="24"/>
          <w:szCs w:val="24"/>
          <w:shd w:val="clear" w:color="auto" w:fill="FFFFFF"/>
          <w:lang w:val="ro-MO"/>
        </w:rPr>
        <w:t xml:space="preserve">c) </w:t>
      </w:r>
      <w:r w:rsidR="00C65647" w:rsidRPr="00FF0F87">
        <w:rPr>
          <w:rFonts w:ascii="Times New Roman" w:hAnsi="Times New Roman" w:cs="Times New Roman"/>
          <w:sz w:val="24"/>
          <w:szCs w:val="24"/>
          <w:shd w:val="clear" w:color="auto" w:fill="FFFFFF"/>
          <w:lang w:val="ro-MO"/>
        </w:rPr>
        <w:t>sunt identificate situații în care proiectul sau unele componente ale proiectului a/au fost depus/depuse și aprobat/aprobate spre fin</w:t>
      </w:r>
      <w:r w:rsidRPr="00FF0F87">
        <w:rPr>
          <w:rFonts w:ascii="Times New Roman" w:hAnsi="Times New Roman" w:cs="Times New Roman"/>
          <w:sz w:val="24"/>
          <w:szCs w:val="24"/>
          <w:shd w:val="clear" w:color="auto" w:fill="FFFFFF"/>
          <w:lang w:val="ro-MO"/>
        </w:rPr>
        <w:t xml:space="preserve">anțare din alte surse </w:t>
      </w:r>
      <w:r w:rsidR="00471DA4" w:rsidRPr="00FF0F87">
        <w:rPr>
          <w:rFonts w:ascii="Times New Roman" w:hAnsi="Times New Roman" w:cs="Times New Roman"/>
          <w:sz w:val="24"/>
          <w:szCs w:val="24"/>
          <w:shd w:val="clear" w:color="auto" w:fill="FFFFFF"/>
          <w:lang w:val="ro-MO"/>
        </w:rPr>
        <w:t>de fina</w:t>
      </w:r>
      <w:r w:rsidR="00D04759" w:rsidRPr="00FF0F87">
        <w:rPr>
          <w:rFonts w:ascii="Times New Roman" w:hAnsi="Times New Roman" w:cs="Times New Roman"/>
          <w:sz w:val="24"/>
          <w:szCs w:val="24"/>
          <w:shd w:val="clear" w:color="auto" w:fill="FFFFFF"/>
          <w:lang w:val="ro-MO"/>
        </w:rPr>
        <w:t>n</w:t>
      </w:r>
      <w:r w:rsidR="00471DA4" w:rsidRPr="00FF0F87">
        <w:rPr>
          <w:rFonts w:ascii="Times New Roman" w:hAnsi="Times New Roman" w:cs="Times New Roman"/>
          <w:sz w:val="24"/>
          <w:szCs w:val="24"/>
          <w:shd w:val="clear" w:color="auto" w:fill="FFFFFF"/>
          <w:lang w:val="ro-MO"/>
        </w:rPr>
        <w:t>țare</w:t>
      </w:r>
      <w:r w:rsidRPr="00FF0F87">
        <w:rPr>
          <w:rFonts w:ascii="Times New Roman" w:hAnsi="Times New Roman" w:cs="Times New Roman"/>
          <w:sz w:val="24"/>
          <w:szCs w:val="24"/>
          <w:shd w:val="clear" w:color="auto" w:fill="FFFFFF"/>
          <w:lang w:val="ro-MO"/>
        </w:rPr>
        <w:t>;</w:t>
      </w:r>
    </w:p>
    <w:p w14:paraId="72948544" w14:textId="77777777" w:rsidR="00471DA4" w:rsidRPr="00FF0F87" w:rsidRDefault="00500449" w:rsidP="00F94D1A">
      <w:pPr>
        <w:tabs>
          <w:tab w:val="left" w:pos="709"/>
          <w:tab w:val="left" w:pos="993"/>
          <w:tab w:val="left" w:pos="1260"/>
        </w:tabs>
        <w:ind w:firstLine="567"/>
        <w:jc w:val="both"/>
        <w:rPr>
          <w:rFonts w:ascii="Times New Roman" w:hAnsi="Times New Roman" w:cs="Times New Roman"/>
          <w:sz w:val="24"/>
          <w:szCs w:val="24"/>
          <w:shd w:val="clear" w:color="auto" w:fill="FFFFFF"/>
          <w:lang w:val="ro-MO"/>
        </w:rPr>
      </w:pPr>
      <w:r w:rsidRPr="00FF0F87">
        <w:rPr>
          <w:rFonts w:ascii="Times New Roman" w:hAnsi="Times New Roman" w:cs="Times New Roman"/>
          <w:sz w:val="24"/>
          <w:szCs w:val="24"/>
          <w:shd w:val="clear" w:color="auto" w:fill="FFFFFF"/>
          <w:lang w:val="ro-MO"/>
        </w:rPr>
        <w:t xml:space="preserve">d) nu este </w:t>
      </w:r>
      <w:r w:rsidR="00507326" w:rsidRPr="00FF0F87">
        <w:rPr>
          <w:rFonts w:ascii="Times New Roman" w:hAnsi="Times New Roman" w:cs="Times New Roman"/>
          <w:sz w:val="24"/>
          <w:szCs w:val="24"/>
          <w:shd w:val="clear" w:color="auto" w:fill="FFFFFF"/>
          <w:lang w:val="ro-MO"/>
        </w:rPr>
        <w:t>asigurată lansarea</w:t>
      </w:r>
      <w:r w:rsidRPr="00FF0F87">
        <w:rPr>
          <w:rFonts w:ascii="Times New Roman" w:hAnsi="Times New Roman" w:cs="Times New Roman"/>
          <w:sz w:val="24"/>
          <w:szCs w:val="24"/>
          <w:shd w:val="clear" w:color="auto" w:fill="FFFFFF"/>
          <w:lang w:val="ro-MO"/>
        </w:rPr>
        <w:t xml:space="preserve"> proiectului </w:t>
      </w:r>
      <w:r w:rsidR="003D6E9C" w:rsidRPr="00FF0F87">
        <w:rPr>
          <w:rFonts w:ascii="Times New Roman" w:hAnsi="Times New Roman" w:cs="Times New Roman"/>
          <w:sz w:val="24"/>
          <w:szCs w:val="24"/>
          <w:shd w:val="clear" w:color="auto" w:fill="FFFFFF"/>
          <w:lang w:val="ro-MO"/>
        </w:rPr>
        <w:t xml:space="preserve">(nu sunt inițiate achizițiile publice) </w:t>
      </w:r>
      <w:r w:rsidRPr="00FF0F87">
        <w:rPr>
          <w:rFonts w:ascii="Times New Roman" w:hAnsi="Times New Roman" w:cs="Times New Roman"/>
          <w:sz w:val="24"/>
          <w:szCs w:val="24"/>
          <w:shd w:val="clear" w:color="auto" w:fill="FFFFFF"/>
          <w:lang w:val="ro-MO"/>
        </w:rPr>
        <w:t xml:space="preserve">în decurs de </w:t>
      </w:r>
      <w:r w:rsidR="001F40C9" w:rsidRPr="00FF0F87">
        <w:rPr>
          <w:rFonts w:ascii="Times New Roman" w:hAnsi="Times New Roman" w:cs="Times New Roman"/>
          <w:sz w:val="24"/>
          <w:szCs w:val="24"/>
          <w:shd w:val="clear" w:color="auto" w:fill="FFFFFF"/>
          <w:lang w:val="ro-MO"/>
        </w:rPr>
        <w:t>30 zile calendaristice</w:t>
      </w:r>
      <w:r w:rsidRPr="00FF0F87">
        <w:rPr>
          <w:rFonts w:ascii="Times New Roman" w:hAnsi="Times New Roman" w:cs="Times New Roman"/>
          <w:sz w:val="24"/>
          <w:szCs w:val="24"/>
          <w:shd w:val="clear" w:color="auto" w:fill="FFFFFF"/>
          <w:lang w:val="ro-MO"/>
        </w:rPr>
        <w:t xml:space="preserve"> de la sem</w:t>
      </w:r>
      <w:r w:rsidR="00471DA4" w:rsidRPr="00FF0F87">
        <w:rPr>
          <w:rFonts w:ascii="Times New Roman" w:hAnsi="Times New Roman" w:cs="Times New Roman"/>
          <w:sz w:val="24"/>
          <w:szCs w:val="24"/>
          <w:shd w:val="clear" w:color="auto" w:fill="FFFFFF"/>
          <w:lang w:val="ro-MO"/>
        </w:rPr>
        <w:t>narea contractului de finanțare;</w:t>
      </w:r>
    </w:p>
    <w:p w14:paraId="46C9814E" w14:textId="77777777" w:rsidR="00500449" w:rsidRPr="00FF0F87" w:rsidRDefault="00471DA4" w:rsidP="00F94D1A">
      <w:pPr>
        <w:tabs>
          <w:tab w:val="left" w:pos="709"/>
          <w:tab w:val="left" w:pos="993"/>
          <w:tab w:val="left" w:pos="1260"/>
        </w:tabs>
        <w:ind w:firstLine="567"/>
        <w:jc w:val="both"/>
        <w:rPr>
          <w:rFonts w:ascii="Times New Roman" w:hAnsi="Times New Roman" w:cs="Times New Roman"/>
          <w:sz w:val="24"/>
          <w:szCs w:val="24"/>
          <w:shd w:val="clear" w:color="auto" w:fill="FFFFFF"/>
          <w:lang w:val="ro-MO"/>
        </w:rPr>
      </w:pPr>
      <w:r w:rsidRPr="00FF0F87">
        <w:rPr>
          <w:rFonts w:ascii="Times New Roman" w:hAnsi="Times New Roman" w:cs="Times New Roman"/>
          <w:sz w:val="24"/>
          <w:szCs w:val="24"/>
          <w:shd w:val="clear" w:color="auto" w:fill="FFFFFF"/>
          <w:lang w:val="ro-MO"/>
        </w:rPr>
        <w:t>e) sunt constatate abateri de la obiectivele setate ale proiectului sau implementarea proiectu</w:t>
      </w:r>
      <w:r w:rsidR="00194DB5" w:rsidRPr="00FF0F87">
        <w:rPr>
          <w:rFonts w:ascii="Times New Roman" w:hAnsi="Times New Roman" w:cs="Times New Roman"/>
          <w:sz w:val="24"/>
          <w:szCs w:val="24"/>
          <w:shd w:val="clear" w:color="auto" w:fill="FFFFFF"/>
          <w:lang w:val="ro-MO"/>
        </w:rPr>
        <w:t>lui este realizată cu încălcări</w:t>
      </w:r>
      <w:r w:rsidRPr="00FF0F87">
        <w:rPr>
          <w:rFonts w:ascii="Times New Roman" w:hAnsi="Times New Roman" w:cs="Times New Roman"/>
          <w:sz w:val="24"/>
          <w:szCs w:val="24"/>
          <w:shd w:val="clear" w:color="auto" w:fill="FFFFFF"/>
          <w:lang w:val="ro-MO"/>
        </w:rPr>
        <w:t xml:space="preserve"> a legislației naționale (achiziții publice, </w:t>
      </w:r>
      <w:r w:rsidR="00194DB5" w:rsidRPr="00FF0F87">
        <w:rPr>
          <w:rFonts w:ascii="Times New Roman" w:hAnsi="Times New Roman" w:cs="Times New Roman"/>
          <w:sz w:val="24"/>
          <w:szCs w:val="24"/>
          <w:shd w:val="clear" w:color="auto" w:fill="FFFFFF"/>
          <w:lang w:val="ro-MO"/>
        </w:rPr>
        <w:t>autorizarea lucrărilor</w:t>
      </w:r>
      <w:r w:rsidRPr="00FF0F87">
        <w:rPr>
          <w:rFonts w:ascii="Times New Roman" w:hAnsi="Times New Roman" w:cs="Times New Roman"/>
          <w:sz w:val="24"/>
          <w:szCs w:val="24"/>
          <w:shd w:val="clear" w:color="auto" w:fill="FFFFFF"/>
          <w:lang w:val="ro-MO"/>
        </w:rPr>
        <w:t xml:space="preserve">, </w:t>
      </w:r>
      <w:r w:rsidR="00194DB5" w:rsidRPr="00FF0F87">
        <w:rPr>
          <w:rFonts w:ascii="Times New Roman" w:hAnsi="Times New Roman" w:cs="Times New Roman"/>
          <w:sz w:val="24"/>
          <w:szCs w:val="24"/>
          <w:shd w:val="clear" w:color="auto" w:fill="FFFFFF"/>
          <w:lang w:val="ro-MO"/>
        </w:rPr>
        <w:t>calitatea în construcții etc.).</w:t>
      </w:r>
    </w:p>
    <w:p w14:paraId="3B727410" w14:textId="5FA91CA2" w:rsidR="00875066" w:rsidRPr="00FF0F87" w:rsidRDefault="00507326" w:rsidP="00F94D1A">
      <w:pPr>
        <w:autoSpaceDE w:val="0"/>
        <w:autoSpaceDN w:val="0"/>
        <w:adjustRightInd w:val="0"/>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2.5.</w:t>
      </w:r>
      <w:r w:rsidRPr="00FF0F87">
        <w:rPr>
          <w:rFonts w:ascii="Times New Roman" w:hAnsi="Times New Roman" w:cs="Times New Roman"/>
          <w:b/>
          <w:color w:val="000000" w:themeColor="text1"/>
          <w:sz w:val="24"/>
          <w:szCs w:val="24"/>
          <w:lang w:val="ro-MO"/>
        </w:rPr>
        <w:t>1</w:t>
      </w:r>
      <w:r w:rsidR="0031102B" w:rsidRPr="00FF0F87">
        <w:rPr>
          <w:rFonts w:ascii="Times New Roman" w:hAnsi="Times New Roman" w:cs="Times New Roman"/>
          <w:b/>
          <w:color w:val="000000" w:themeColor="text1"/>
          <w:sz w:val="24"/>
          <w:szCs w:val="24"/>
          <w:lang w:val="ro-MO"/>
        </w:rPr>
        <w:t>6</w:t>
      </w:r>
      <w:r w:rsidR="00875066" w:rsidRPr="00FF0F87">
        <w:rPr>
          <w:rFonts w:ascii="Times New Roman" w:hAnsi="Times New Roman" w:cs="Times New Roman"/>
          <w:color w:val="000000" w:themeColor="text1"/>
          <w:sz w:val="24"/>
          <w:szCs w:val="24"/>
          <w:lang w:val="ro-MO"/>
        </w:rPr>
        <w:t xml:space="preserve"> Asigurarea procedurilor de transmitere a costurilor investiționale, create din mijloacele alocate din FNDRL sau din resursele partenerilor de dezvoltare către beneficiarii proiectului, se realizează </w:t>
      </w:r>
      <w:r w:rsidR="0023126D" w:rsidRPr="00FF0F87">
        <w:rPr>
          <w:rFonts w:ascii="Times New Roman" w:hAnsi="Times New Roman" w:cs="Times New Roman"/>
          <w:color w:val="000000" w:themeColor="text1"/>
          <w:sz w:val="24"/>
          <w:szCs w:val="24"/>
          <w:lang w:val="ro-MO"/>
        </w:rPr>
        <w:t>în conformitate cu</w:t>
      </w:r>
      <w:r w:rsidR="00875066" w:rsidRPr="00FF0F87">
        <w:rPr>
          <w:rFonts w:ascii="Times New Roman" w:hAnsi="Times New Roman" w:cs="Times New Roman"/>
          <w:color w:val="000000" w:themeColor="text1"/>
          <w:sz w:val="24"/>
          <w:szCs w:val="24"/>
          <w:lang w:val="ro-MO"/>
        </w:rPr>
        <w:t xml:space="preserve"> prevederil</w:t>
      </w:r>
      <w:r w:rsidR="0023126D" w:rsidRPr="00FF0F87">
        <w:rPr>
          <w:rFonts w:ascii="Times New Roman" w:hAnsi="Times New Roman" w:cs="Times New Roman"/>
          <w:color w:val="000000" w:themeColor="text1"/>
          <w:sz w:val="24"/>
          <w:szCs w:val="24"/>
          <w:lang w:val="ro-MO"/>
        </w:rPr>
        <w:t>e</w:t>
      </w:r>
      <w:r w:rsidR="00875066" w:rsidRPr="00FF0F87">
        <w:rPr>
          <w:rFonts w:ascii="Times New Roman" w:hAnsi="Times New Roman" w:cs="Times New Roman"/>
          <w:color w:val="000000" w:themeColor="text1"/>
          <w:sz w:val="24"/>
          <w:szCs w:val="24"/>
          <w:lang w:val="ro-MO"/>
        </w:rPr>
        <w:t xml:space="preserve"> </w:t>
      </w:r>
      <w:r w:rsidR="0023126D" w:rsidRPr="00FF0F87">
        <w:rPr>
          <w:rFonts w:ascii="Times New Roman" w:hAnsi="Times New Roman" w:cs="Times New Roman"/>
          <w:color w:val="000000" w:themeColor="text1"/>
          <w:sz w:val="24"/>
          <w:szCs w:val="24"/>
          <w:lang w:val="ro-MO"/>
        </w:rPr>
        <w:t>Regulamentului privind modul de transmitere a costurilor investiționale, formate în urma achiziționării de bunuri, servicii, construcții, reconstrucții sau îmbunătățirii acestora din contul mijloacelor Fondului național pentru dezvoltare regională și din alte surse (</w:t>
      </w:r>
      <w:r w:rsidR="00875066" w:rsidRPr="00FF0F87">
        <w:rPr>
          <w:rFonts w:ascii="Times New Roman" w:hAnsi="Times New Roman" w:cs="Times New Roman"/>
          <w:i/>
          <w:color w:val="000000" w:themeColor="text1"/>
          <w:sz w:val="24"/>
          <w:szCs w:val="24"/>
          <w:lang w:val="ro-MO"/>
        </w:rPr>
        <w:t>Hotărâr</w:t>
      </w:r>
      <w:r w:rsidR="0023126D" w:rsidRPr="00FF0F87">
        <w:rPr>
          <w:rFonts w:ascii="Times New Roman" w:hAnsi="Times New Roman" w:cs="Times New Roman"/>
          <w:i/>
          <w:color w:val="000000" w:themeColor="text1"/>
          <w:sz w:val="24"/>
          <w:szCs w:val="24"/>
          <w:lang w:val="ro-MO"/>
        </w:rPr>
        <w:t>ea</w:t>
      </w:r>
      <w:r w:rsidR="00875066" w:rsidRPr="00FF0F87">
        <w:rPr>
          <w:rFonts w:ascii="Times New Roman" w:hAnsi="Times New Roman" w:cs="Times New Roman"/>
          <w:i/>
          <w:color w:val="000000" w:themeColor="text1"/>
          <w:sz w:val="24"/>
          <w:szCs w:val="24"/>
          <w:lang w:val="ro-MO"/>
        </w:rPr>
        <w:t xml:space="preserve"> Guvernului nr.1235/2016</w:t>
      </w:r>
      <w:r w:rsidR="0023126D" w:rsidRPr="00FF0F87">
        <w:rPr>
          <w:rFonts w:ascii="Times New Roman" w:hAnsi="Times New Roman" w:cs="Times New Roman"/>
          <w:color w:val="000000" w:themeColor="text1"/>
          <w:sz w:val="24"/>
          <w:szCs w:val="24"/>
          <w:lang w:val="ro-MO"/>
        </w:rPr>
        <w:t>)</w:t>
      </w:r>
      <w:r w:rsidR="00C27701" w:rsidRPr="00FF0F87">
        <w:rPr>
          <w:rFonts w:ascii="Times New Roman" w:hAnsi="Times New Roman" w:cs="Times New Roman"/>
          <w:color w:val="000000" w:themeColor="text1"/>
          <w:sz w:val="24"/>
          <w:szCs w:val="24"/>
          <w:lang w:val="ro-MO"/>
        </w:rPr>
        <w:t>.</w:t>
      </w:r>
    </w:p>
    <w:p w14:paraId="30DB64C7" w14:textId="541BF0DE" w:rsidR="003D6E9C" w:rsidRPr="00FF0F87" w:rsidRDefault="00507326" w:rsidP="00F94D1A">
      <w:pPr>
        <w:autoSpaceDE w:val="0"/>
        <w:autoSpaceDN w:val="0"/>
        <w:adjustRightInd w:val="0"/>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color w:val="000000" w:themeColor="text1"/>
          <w:sz w:val="24"/>
          <w:szCs w:val="24"/>
          <w:lang w:val="ro-MO"/>
        </w:rPr>
        <w:t>2.5.</w:t>
      </w:r>
      <w:r w:rsidR="00F55F04" w:rsidRPr="00FF0F87">
        <w:rPr>
          <w:rFonts w:ascii="Times New Roman" w:hAnsi="Times New Roman" w:cs="Times New Roman"/>
          <w:b/>
          <w:color w:val="000000" w:themeColor="text1"/>
          <w:sz w:val="24"/>
          <w:szCs w:val="24"/>
          <w:lang w:val="ro-MO"/>
        </w:rPr>
        <w:t>1</w:t>
      </w:r>
      <w:r w:rsidR="0031102B" w:rsidRPr="00FF0F87">
        <w:rPr>
          <w:rFonts w:ascii="Times New Roman" w:hAnsi="Times New Roman" w:cs="Times New Roman"/>
          <w:b/>
          <w:color w:val="000000" w:themeColor="text1"/>
          <w:sz w:val="24"/>
          <w:szCs w:val="24"/>
          <w:lang w:val="ro-MO"/>
        </w:rPr>
        <w:t>7</w:t>
      </w:r>
      <w:r w:rsidR="00875066" w:rsidRPr="00FF0F87">
        <w:rPr>
          <w:rFonts w:ascii="Times New Roman" w:hAnsi="Times New Roman" w:cs="Times New Roman"/>
          <w:color w:val="000000" w:themeColor="text1"/>
          <w:sz w:val="24"/>
          <w:szCs w:val="24"/>
          <w:lang w:val="ro-MO"/>
        </w:rPr>
        <w:t xml:space="preserve"> Durata de asigurare </w:t>
      </w:r>
      <w:r w:rsidR="003D6E9C" w:rsidRPr="00FF0F87">
        <w:rPr>
          <w:rFonts w:ascii="Times New Roman" w:hAnsi="Times New Roman" w:cs="Times New Roman"/>
          <w:color w:val="000000" w:themeColor="text1"/>
          <w:sz w:val="24"/>
          <w:szCs w:val="24"/>
          <w:lang w:val="ro-MO"/>
        </w:rPr>
        <w:t xml:space="preserve">de către beneficiari a </w:t>
      </w:r>
      <w:r w:rsidR="0023126D" w:rsidRPr="00FF0F87">
        <w:rPr>
          <w:rFonts w:ascii="Times New Roman" w:hAnsi="Times New Roman" w:cs="Times New Roman"/>
          <w:color w:val="000000" w:themeColor="text1"/>
          <w:sz w:val="24"/>
          <w:szCs w:val="24"/>
          <w:lang w:val="ro-MO"/>
        </w:rPr>
        <w:t xml:space="preserve">durabilității </w:t>
      </w:r>
      <w:r w:rsidRPr="00FF0F87">
        <w:rPr>
          <w:rFonts w:ascii="Times New Roman" w:hAnsi="Times New Roman" w:cs="Times New Roman"/>
          <w:color w:val="000000" w:themeColor="text1"/>
          <w:sz w:val="24"/>
          <w:szCs w:val="24"/>
          <w:lang w:val="ro-MO"/>
        </w:rPr>
        <w:t>proiectelor</w:t>
      </w:r>
      <w:r w:rsidR="00875066" w:rsidRPr="00FF0F87">
        <w:rPr>
          <w:rFonts w:ascii="Times New Roman" w:hAnsi="Times New Roman" w:cs="Times New Roman"/>
          <w:color w:val="000000" w:themeColor="text1"/>
          <w:sz w:val="24"/>
          <w:szCs w:val="24"/>
          <w:lang w:val="ro-MO"/>
        </w:rPr>
        <w:t xml:space="preserve"> finanțat</w:t>
      </w:r>
      <w:r w:rsidRPr="00FF0F87">
        <w:rPr>
          <w:rFonts w:ascii="Times New Roman" w:hAnsi="Times New Roman" w:cs="Times New Roman"/>
          <w:color w:val="000000" w:themeColor="text1"/>
          <w:sz w:val="24"/>
          <w:szCs w:val="24"/>
          <w:lang w:val="ro-MO"/>
        </w:rPr>
        <w:t>e</w:t>
      </w:r>
      <w:r w:rsidR="00875066" w:rsidRPr="00FF0F87">
        <w:rPr>
          <w:rFonts w:ascii="Times New Roman" w:hAnsi="Times New Roman" w:cs="Times New Roman"/>
          <w:color w:val="000000" w:themeColor="text1"/>
          <w:sz w:val="24"/>
          <w:szCs w:val="24"/>
          <w:lang w:val="ro-MO"/>
        </w:rPr>
        <w:t xml:space="preserve"> din FNDRL constituie o perioadă de 3 ani</w:t>
      </w:r>
      <w:r w:rsidR="0023126D" w:rsidRPr="00FF0F87">
        <w:rPr>
          <w:rFonts w:ascii="Times New Roman" w:hAnsi="Times New Roman" w:cs="Times New Roman"/>
          <w:color w:val="000000" w:themeColor="text1"/>
          <w:sz w:val="24"/>
          <w:szCs w:val="24"/>
          <w:lang w:val="ro-MO"/>
        </w:rPr>
        <w:t>, calculată</w:t>
      </w:r>
      <w:r w:rsidR="00875066" w:rsidRPr="00FF0F87">
        <w:rPr>
          <w:rFonts w:ascii="Times New Roman" w:hAnsi="Times New Roman" w:cs="Times New Roman"/>
          <w:color w:val="000000" w:themeColor="text1"/>
          <w:sz w:val="24"/>
          <w:szCs w:val="24"/>
          <w:lang w:val="ro-MO"/>
        </w:rPr>
        <w:t xml:space="preserve"> de la recepția lucrărilor/serviciilor/bunurilor, </w:t>
      </w:r>
      <w:r w:rsidRPr="00FF0F87">
        <w:rPr>
          <w:rFonts w:ascii="Times New Roman" w:hAnsi="Times New Roman" w:cs="Times New Roman"/>
          <w:color w:val="000000" w:themeColor="text1"/>
          <w:sz w:val="24"/>
          <w:szCs w:val="24"/>
          <w:lang w:val="ro-MO"/>
        </w:rPr>
        <w:t xml:space="preserve">pe perioada căreia </w:t>
      </w:r>
      <w:r w:rsidR="003D6E9C" w:rsidRPr="00FF0F87">
        <w:rPr>
          <w:rFonts w:ascii="Times New Roman" w:hAnsi="Times New Roman" w:cs="Times New Roman"/>
          <w:color w:val="000000" w:themeColor="text1"/>
          <w:sz w:val="24"/>
          <w:szCs w:val="24"/>
          <w:lang w:val="ro-MO"/>
        </w:rPr>
        <w:t xml:space="preserve">beneficiarii și partenerii </w:t>
      </w:r>
      <w:r w:rsidR="0023126D" w:rsidRPr="00FF0F87">
        <w:rPr>
          <w:rFonts w:ascii="Times New Roman" w:hAnsi="Times New Roman" w:cs="Times New Roman"/>
          <w:color w:val="000000" w:themeColor="text1"/>
          <w:sz w:val="24"/>
          <w:szCs w:val="24"/>
          <w:lang w:val="ro-MO"/>
        </w:rPr>
        <w:t>asociați</w:t>
      </w:r>
      <w:r w:rsidR="003D6E9C" w:rsidRPr="00FF0F87">
        <w:rPr>
          <w:rFonts w:ascii="Times New Roman" w:hAnsi="Times New Roman" w:cs="Times New Roman"/>
          <w:color w:val="000000" w:themeColor="text1"/>
          <w:sz w:val="24"/>
          <w:szCs w:val="24"/>
          <w:lang w:val="ro-MO"/>
        </w:rPr>
        <w:t xml:space="preserve"> vor asigura operaționalizarea</w:t>
      </w:r>
      <w:r w:rsidR="0023126D" w:rsidRPr="00FF0F87">
        <w:rPr>
          <w:rFonts w:ascii="Times New Roman" w:hAnsi="Times New Roman" w:cs="Times New Roman"/>
          <w:color w:val="000000" w:themeColor="text1"/>
          <w:sz w:val="24"/>
          <w:szCs w:val="24"/>
          <w:lang w:val="ro-MO"/>
        </w:rPr>
        <w:t xml:space="preserve"> bunurilor formate</w:t>
      </w:r>
      <w:r w:rsidR="00194DB5" w:rsidRPr="00FF0F87">
        <w:rPr>
          <w:rFonts w:ascii="Times New Roman" w:hAnsi="Times New Roman" w:cs="Times New Roman"/>
          <w:color w:val="000000" w:themeColor="text1"/>
          <w:sz w:val="24"/>
          <w:szCs w:val="24"/>
          <w:lang w:val="ro-MO"/>
        </w:rPr>
        <w:t xml:space="preserve">, </w:t>
      </w:r>
      <w:r w:rsidR="0023126D" w:rsidRPr="00FF0F87">
        <w:rPr>
          <w:rFonts w:ascii="Times New Roman" w:hAnsi="Times New Roman" w:cs="Times New Roman"/>
          <w:color w:val="000000" w:themeColor="text1"/>
          <w:sz w:val="24"/>
          <w:szCs w:val="24"/>
          <w:lang w:val="ro-MO"/>
        </w:rPr>
        <w:t>reab</w:t>
      </w:r>
      <w:r w:rsidR="005A0409" w:rsidRPr="00FF0F87">
        <w:rPr>
          <w:rFonts w:ascii="Times New Roman" w:hAnsi="Times New Roman" w:cs="Times New Roman"/>
          <w:color w:val="000000" w:themeColor="text1"/>
          <w:sz w:val="24"/>
          <w:szCs w:val="24"/>
          <w:lang w:val="ro-MO"/>
        </w:rPr>
        <w:t>ilitate, renovate, reconstruite</w:t>
      </w:r>
      <w:r w:rsidR="0023126D" w:rsidRPr="00FF0F87">
        <w:rPr>
          <w:rFonts w:ascii="Times New Roman" w:hAnsi="Times New Roman" w:cs="Times New Roman"/>
          <w:color w:val="000000" w:themeColor="text1"/>
          <w:sz w:val="24"/>
          <w:szCs w:val="24"/>
          <w:lang w:val="ro-MO"/>
        </w:rPr>
        <w:t xml:space="preserve"> etc. conform destinației, inclusiv acoperirea financiară a cheltuielilor aferente de operaționalizare</w:t>
      </w:r>
      <w:r w:rsidR="003D6E9C" w:rsidRPr="00FF0F87">
        <w:rPr>
          <w:rFonts w:ascii="Times New Roman" w:hAnsi="Times New Roman" w:cs="Times New Roman"/>
          <w:color w:val="000000" w:themeColor="text1"/>
          <w:sz w:val="24"/>
          <w:szCs w:val="24"/>
          <w:lang w:val="ro-MO"/>
        </w:rPr>
        <w:t>.</w:t>
      </w:r>
    </w:p>
    <w:p w14:paraId="6BB5ED66" w14:textId="0FCF87ED" w:rsidR="00875066" w:rsidRPr="00FF0F87" w:rsidRDefault="0023126D" w:rsidP="00F94D1A">
      <w:pPr>
        <w:autoSpaceDE w:val="0"/>
        <w:autoSpaceDN w:val="0"/>
        <w:adjustRightInd w:val="0"/>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color w:val="000000" w:themeColor="text1"/>
          <w:sz w:val="24"/>
          <w:szCs w:val="24"/>
          <w:lang w:val="ro-MO"/>
        </w:rPr>
        <w:t>2.5.</w:t>
      </w:r>
      <w:r w:rsidR="00C978DE" w:rsidRPr="00FF0F87">
        <w:rPr>
          <w:rFonts w:ascii="Times New Roman" w:hAnsi="Times New Roman" w:cs="Times New Roman"/>
          <w:b/>
          <w:color w:val="000000" w:themeColor="text1"/>
          <w:sz w:val="24"/>
          <w:szCs w:val="24"/>
          <w:lang w:val="ro-MO"/>
        </w:rPr>
        <w:t>1</w:t>
      </w:r>
      <w:r w:rsidR="0031102B" w:rsidRPr="00FF0F87">
        <w:rPr>
          <w:rFonts w:ascii="Times New Roman" w:hAnsi="Times New Roman" w:cs="Times New Roman"/>
          <w:b/>
          <w:color w:val="000000" w:themeColor="text1"/>
          <w:sz w:val="24"/>
          <w:szCs w:val="24"/>
          <w:lang w:val="ro-MO"/>
        </w:rPr>
        <w:t>8</w:t>
      </w:r>
      <w:r w:rsidRPr="00FF0F87">
        <w:rPr>
          <w:rFonts w:ascii="Times New Roman" w:hAnsi="Times New Roman" w:cs="Times New Roman"/>
          <w:color w:val="000000" w:themeColor="text1"/>
          <w:sz w:val="24"/>
          <w:szCs w:val="24"/>
          <w:lang w:val="ro-MO"/>
        </w:rPr>
        <w:t xml:space="preserve"> </w:t>
      </w:r>
      <w:r w:rsidR="003D6E9C" w:rsidRPr="00FF0F87">
        <w:rPr>
          <w:rFonts w:ascii="Times New Roman" w:hAnsi="Times New Roman" w:cs="Times New Roman"/>
          <w:color w:val="000000" w:themeColor="text1"/>
          <w:sz w:val="24"/>
          <w:szCs w:val="24"/>
          <w:lang w:val="ro-MO"/>
        </w:rPr>
        <w:t>Monitorizarea realizării de către beneficiari și partenerii acestor</w:t>
      </w:r>
      <w:r w:rsidR="00C27701" w:rsidRPr="00FF0F87">
        <w:rPr>
          <w:rFonts w:ascii="Times New Roman" w:hAnsi="Times New Roman" w:cs="Times New Roman"/>
          <w:color w:val="000000" w:themeColor="text1"/>
          <w:sz w:val="24"/>
          <w:szCs w:val="24"/>
          <w:lang w:val="ro-MO"/>
        </w:rPr>
        <w:t>a</w:t>
      </w:r>
      <w:r w:rsidR="003D6E9C" w:rsidRPr="00FF0F87">
        <w:rPr>
          <w:rFonts w:ascii="Times New Roman" w:hAnsi="Times New Roman" w:cs="Times New Roman"/>
          <w:color w:val="000000" w:themeColor="text1"/>
          <w:sz w:val="24"/>
          <w:szCs w:val="24"/>
          <w:lang w:val="ro-MO"/>
        </w:rPr>
        <w:t xml:space="preserve"> a angajamentelor asumate pe perioada post-implementare a proiectelor se asigură de către ONDRL</w:t>
      </w:r>
      <w:r w:rsidR="00875066" w:rsidRPr="00FF0F87">
        <w:rPr>
          <w:rFonts w:ascii="Times New Roman" w:hAnsi="Times New Roman" w:cs="Times New Roman"/>
          <w:color w:val="000000" w:themeColor="text1"/>
          <w:sz w:val="24"/>
          <w:szCs w:val="24"/>
          <w:lang w:val="ro-MO"/>
        </w:rPr>
        <w:t>.</w:t>
      </w:r>
    </w:p>
    <w:p w14:paraId="3D614A5B" w14:textId="176D593E" w:rsidR="00602CAD" w:rsidRPr="00FF0F87" w:rsidRDefault="00507326" w:rsidP="00F94D1A">
      <w:pPr>
        <w:autoSpaceDE w:val="0"/>
        <w:autoSpaceDN w:val="0"/>
        <w:adjustRightInd w:val="0"/>
        <w:ind w:firstLine="567"/>
        <w:jc w:val="both"/>
        <w:rPr>
          <w:rFonts w:ascii="Times New Roman" w:hAnsi="Times New Roman" w:cs="Times New Roman"/>
          <w:color w:val="000000" w:themeColor="text1"/>
          <w:sz w:val="24"/>
          <w:szCs w:val="24"/>
          <w:shd w:val="clear" w:color="auto" w:fill="FFFFFF"/>
          <w:lang w:val="ro-MO"/>
        </w:rPr>
      </w:pPr>
      <w:r w:rsidRPr="00FF0F87">
        <w:rPr>
          <w:rFonts w:ascii="Times New Roman" w:hAnsi="Times New Roman" w:cs="Times New Roman"/>
          <w:b/>
          <w:color w:val="000000" w:themeColor="text1"/>
          <w:sz w:val="24"/>
          <w:szCs w:val="24"/>
          <w:lang w:val="ro-MO"/>
        </w:rPr>
        <w:t>2.5.</w:t>
      </w:r>
      <w:r w:rsidR="0031102B" w:rsidRPr="00FF0F87">
        <w:rPr>
          <w:rFonts w:ascii="Times New Roman" w:hAnsi="Times New Roman" w:cs="Times New Roman"/>
          <w:b/>
          <w:color w:val="000000" w:themeColor="text1"/>
          <w:sz w:val="24"/>
          <w:szCs w:val="24"/>
          <w:lang w:val="ro-MO"/>
        </w:rPr>
        <w:t>19</w:t>
      </w:r>
      <w:r w:rsidRPr="00FF0F87">
        <w:rPr>
          <w:rFonts w:ascii="Times New Roman" w:hAnsi="Times New Roman" w:cs="Times New Roman"/>
          <w:color w:val="000000" w:themeColor="text1"/>
          <w:sz w:val="24"/>
          <w:szCs w:val="24"/>
          <w:lang w:val="ro-MO"/>
        </w:rPr>
        <w:t xml:space="preserve"> </w:t>
      </w:r>
      <w:r w:rsidR="00875066" w:rsidRPr="00FF0F87">
        <w:rPr>
          <w:rFonts w:ascii="Times New Roman" w:hAnsi="Times New Roman" w:cs="Times New Roman"/>
          <w:color w:val="000000" w:themeColor="text1"/>
          <w:sz w:val="24"/>
          <w:szCs w:val="24"/>
          <w:lang w:val="ro-MO"/>
        </w:rPr>
        <w:t xml:space="preserve">Evaluarea </w:t>
      </w:r>
      <w:r w:rsidRPr="00FF0F87">
        <w:rPr>
          <w:rFonts w:ascii="Times New Roman" w:hAnsi="Times New Roman" w:cs="Times New Roman"/>
          <w:color w:val="000000" w:themeColor="text1"/>
          <w:sz w:val="24"/>
          <w:szCs w:val="24"/>
          <w:lang w:val="ro-MO"/>
        </w:rPr>
        <w:t>ex-post a proiectelor se realizează după finalizarea perioadei stabilite de asigurare a durabilității.</w:t>
      </w:r>
    </w:p>
    <w:p w14:paraId="586E58E7" w14:textId="77777777" w:rsidR="00507326" w:rsidRPr="00FF0F87" w:rsidRDefault="00507326" w:rsidP="00003AD0">
      <w:pPr>
        <w:pStyle w:val="1"/>
        <w:spacing w:before="0" w:after="240"/>
        <w:jc w:val="center"/>
        <w:rPr>
          <w:rFonts w:ascii="Times New Roman" w:eastAsia="Arial" w:hAnsi="Times New Roman" w:cs="Times New Roman"/>
          <w:b/>
          <w:color w:val="000000" w:themeColor="text1"/>
          <w:sz w:val="20"/>
          <w:szCs w:val="20"/>
          <w:lang w:val="ro-MO"/>
        </w:rPr>
        <w:sectPr w:rsidR="00507326" w:rsidRPr="00FF0F87" w:rsidSect="009E69D2">
          <w:footerReference w:type="default" r:id="rId25"/>
          <w:pgSz w:w="11906" w:h="16838"/>
          <w:pgMar w:top="567" w:right="567" w:bottom="567" w:left="1418" w:header="709" w:footer="709" w:gutter="0"/>
          <w:cols w:space="708"/>
          <w:docGrid w:linePitch="360"/>
        </w:sectPr>
      </w:pPr>
    </w:p>
    <w:p w14:paraId="1C557993" w14:textId="77777777" w:rsidR="00003AD0" w:rsidRPr="00FF0F87" w:rsidRDefault="00003AD0" w:rsidP="00003AD0">
      <w:pPr>
        <w:pStyle w:val="1"/>
        <w:spacing w:before="0" w:after="240"/>
        <w:jc w:val="center"/>
        <w:rPr>
          <w:rFonts w:ascii="Times New Roman" w:eastAsia="Arial" w:hAnsi="Times New Roman" w:cs="Times New Roman"/>
          <w:b/>
          <w:color w:val="000000" w:themeColor="text1"/>
          <w:sz w:val="24"/>
          <w:szCs w:val="24"/>
          <w:lang w:val="ro-MO"/>
        </w:rPr>
      </w:pPr>
      <w:bookmarkStart w:id="13" w:name="_Toc170468783"/>
      <w:r w:rsidRPr="00FF0F87">
        <w:rPr>
          <w:rFonts w:ascii="Times New Roman" w:eastAsia="Arial" w:hAnsi="Times New Roman" w:cs="Times New Roman"/>
          <w:b/>
          <w:color w:val="000000" w:themeColor="text1"/>
          <w:sz w:val="24"/>
          <w:szCs w:val="24"/>
          <w:lang w:val="ro-MO"/>
        </w:rPr>
        <w:lastRenderedPageBreak/>
        <w:t>III. PREGĂTIREA PROIECTELOR</w:t>
      </w:r>
      <w:bookmarkEnd w:id="13"/>
      <w:r w:rsidRPr="00FF0F87">
        <w:rPr>
          <w:rFonts w:ascii="Times New Roman" w:eastAsia="Arial" w:hAnsi="Times New Roman" w:cs="Times New Roman"/>
          <w:b/>
          <w:color w:val="000000" w:themeColor="text1"/>
          <w:sz w:val="24"/>
          <w:szCs w:val="24"/>
          <w:lang w:val="ro-MO"/>
        </w:rPr>
        <w:t xml:space="preserve"> </w:t>
      </w:r>
    </w:p>
    <w:p w14:paraId="1625C636" w14:textId="77777777" w:rsidR="00003AD0" w:rsidRPr="00FF0F87" w:rsidRDefault="00003AD0" w:rsidP="00003AD0">
      <w:pPr>
        <w:keepNext/>
        <w:keepLines/>
        <w:spacing w:after="240"/>
        <w:jc w:val="center"/>
        <w:outlineLvl w:val="1"/>
        <w:rPr>
          <w:rFonts w:ascii="Times New Roman" w:eastAsia="Arial" w:hAnsi="Times New Roman" w:cs="Times New Roman"/>
          <w:b/>
          <w:color w:val="000000" w:themeColor="text1"/>
          <w:sz w:val="24"/>
          <w:szCs w:val="24"/>
          <w:lang w:val="ro-MO" w:eastAsia="ro-RO"/>
        </w:rPr>
      </w:pPr>
      <w:bookmarkStart w:id="14" w:name="_Toc170468784"/>
      <w:r w:rsidRPr="00FF0F87">
        <w:rPr>
          <w:rFonts w:ascii="Times New Roman" w:eastAsia="Arial" w:hAnsi="Times New Roman" w:cs="Times New Roman"/>
          <w:b/>
          <w:color w:val="000000" w:themeColor="text1"/>
          <w:sz w:val="24"/>
          <w:szCs w:val="24"/>
          <w:lang w:val="ro-MO" w:eastAsia="ro-RO"/>
        </w:rPr>
        <w:t>3.1 Etapele perioadei de pregătire a proiectelor</w:t>
      </w:r>
      <w:bookmarkEnd w:id="14"/>
    </w:p>
    <w:p w14:paraId="4231B5DF" w14:textId="77777777" w:rsidR="00CB0041" w:rsidRPr="00FF0F87" w:rsidRDefault="00003AD0" w:rsidP="005D5E31">
      <w:pPr>
        <w:shd w:val="clear" w:color="auto" w:fill="FFFFFF"/>
        <w:tabs>
          <w:tab w:val="left" w:pos="851"/>
          <w:tab w:val="left" w:pos="993"/>
          <w:tab w:val="left" w:pos="1260"/>
        </w:tabs>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3.1.1</w:t>
      </w:r>
      <w:r w:rsidRPr="00FF0F87">
        <w:rPr>
          <w:rFonts w:ascii="Times New Roman" w:hAnsi="Times New Roman" w:cs="Times New Roman"/>
          <w:sz w:val="24"/>
          <w:szCs w:val="24"/>
          <w:lang w:val="ro-MO"/>
        </w:rPr>
        <w:t xml:space="preserve"> </w:t>
      </w:r>
      <w:r w:rsidR="00CB0041" w:rsidRPr="00FF0F87">
        <w:rPr>
          <w:rFonts w:ascii="Times New Roman" w:hAnsi="Times New Roman" w:cs="Times New Roman"/>
          <w:sz w:val="24"/>
          <w:szCs w:val="24"/>
          <w:lang w:val="ro-MO"/>
        </w:rPr>
        <w:t xml:space="preserve">În conformitate cu prevederile Regulamentului privind organizarea concursurilor pentru identificarea, evaluarea și aprobarea proiectelor în domeniul dezvoltării locale, propuse spre finanțare din Fondul național pentru dezvoltare regională și locală </w:t>
      </w:r>
      <w:r w:rsidR="00CB0041" w:rsidRPr="00FF0F87">
        <w:rPr>
          <w:rFonts w:ascii="Times New Roman" w:hAnsi="Times New Roman" w:cs="Times New Roman"/>
          <w:i/>
          <w:sz w:val="24"/>
          <w:szCs w:val="24"/>
          <w:lang w:val="ro-MO"/>
        </w:rPr>
        <w:t xml:space="preserve">(anexa nr.3 la </w:t>
      </w:r>
      <w:r w:rsidR="00D04759" w:rsidRPr="00FF0F87">
        <w:rPr>
          <w:rFonts w:ascii="Times New Roman" w:hAnsi="Times New Roman" w:cs="Times New Roman"/>
          <w:i/>
          <w:sz w:val="24"/>
          <w:szCs w:val="24"/>
          <w:lang w:val="ro-MO"/>
        </w:rPr>
        <w:t>Hotărârea</w:t>
      </w:r>
      <w:r w:rsidR="00CB0041" w:rsidRPr="00FF0F87">
        <w:rPr>
          <w:rFonts w:ascii="Times New Roman" w:hAnsi="Times New Roman" w:cs="Times New Roman"/>
          <w:i/>
          <w:sz w:val="24"/>
          <w:szCs w:val="24"/>
          <w:lang w:val="ro-MO"/>
        </w:rPr>
        <w:t xml:space="preserve"> Guvernului nr. 152/2022</w:t>
      </w:r>
      <w:r w:rsidR="00CB0041" w:rsidRPr="00FF0F87">
        <w:rPr>
          <w:rFonts w:ascii="Times New Roman" w:hAnsi="Times New Roman" w:cs="Times New Roman"/>
          <w:sz w:val="24"/>
          <w:szCs w:val="24"/>
          <w:lang w:val="ro-MO"/>
        </w:rPr>
        <w:t>), concursul în cadrul apelului competitiv se desfășoară etapizat</w:t>
      </w:r>
      <w:r w:rsidR="00194DB5" w:rsidRPr="00FF0F87">
        <w:rPr>
          <w:rFonts w:ascii="Times New Roman" w:hAnsi="Times New Roman" w:cs="Times New Roman"/>
          <w:sz w:val="24"/>
          <w:szCs w:val="24"/>
          <w:lang w:val="ro-MO"/>
        </w:rPr>
        <w:t>, inclusiv</w:t>
      </w:r>
      <w:r w:rsidR="00CB0041" w:rsidRPr="00FF0F87">
        <w:rPr>
          <w:rFonts w:ascii="Times New Roman" w:hAnsi="Times New Roman" w:cs="Times New Roman"/>
          <w:sz w:val="24"/>
          <w:szCs w:val="24"/>
          <w:lang w:val="ro-MO"/>
        </w:rPr>
        <w:t>:</w:t>
      </w:r>
    </w:p>
    <w:p w14:paraId="081B04F5" w14:textId="77777777" w:rsidR="00003AD0" w:rsidRPr="00FF0F87" w:rsidRDefault="00194DB5" w:rsidP="00003AD0">
      <w:pPr>
        <w:ind w:firstLine="567"/>
        <w:rPr>
          <w:rFonts w:ascii="Times New Roman" w:hAnsi="Times New Roman" w:cs="Times New Roman"/>
          <w:color w:val="000000" w:themeColor="text1"/>
          <w:sz w:val="24"/>
          <w:szCs w:val="24"/>
          <w:lang w:val="ro-MO" w:eastAsia="ru-RU"/>
        </w:rPr>
      </w:pPr>
      <w:r w:rsidRPr="00FF0F87">
        <w:rPr>
          <w:rFonts w:ascii="Times New Roman" w:hAnsi="Times New Roman" w:cs="Times New Roman"/>
          <w:sz w:val="24"/>
          <w:szCs w:val="24"/>
          <w:lang w:val="ro-MO"/>
        </w:rPr>
        <w:t xml:space="preserve">Etapa 1 - </w:t>
      </w:r>
      <w:r w:rsidR="00003AD0" w:rsidRPr="00FF0F87">
        <w:rPr>
          <w:rFonts w:ascii="Times New Roman" w:hAnsi="Times New Roman" w:cs="Times New Roman"/>
          <w:color w:val="000000" w:themeColor="text1"/>
          <w:sz w:val="24"/>
          <w:szCs w:val="24"/>
          <w:lang w:val="ro-MO" w:eastAsia="ru-RU"/>
        </w:rPr>
        <w:t>Lansarea concursului de selectare a proiectelor;</w:t>
      </w:r>
    </w:p>
    <w:p w14:paraId="0F99CF6C" w14:textId="77777777" w:rsidR="00003AD0" w:rsidRPr="00FF0F87" w:rsidRDefault="00194DB5" w:rsidP="00003AD0">
      <w:pPr>
        <w:shd w:val="clear" w:color="auto" w:fill="FFFFFF"/>
        <w:ind w:firstLine="567"/>
        <w:rPr>
          <w:rFonts w:ascii="Times New Roman" w:hAnsi="Times New Roman" w:cs="Times New Roman"/>
          <w:color w:val="000000" w:themeColor="text1"/>
          <w:sz w:val="24"/>
          <w:szCs w:val="24"/>
          <w:lang w:val="ro-MO" w:eastAsia="ru-RU"/>
        </w:rPr>
      </w:pPr>
      <w:r w:rsidRPr="00FF0F87">
        <w:rPr>
          <w:rFonts w:ascii="Times New Roman" w:hAnsi="Times New Roman" w:cs="Times New Roman"/>
          <w:sz w:val="24"/>
          <w:szCs w:val="24"/>
          <w:lang w:val="ro-MO"/>
        </w:rPr>
        <w:t xml:space="preserve">Etapa 2 </w:t>
      </w:r>
      <w:r w:rsidR="00BF78CA" w:rsidRPr="00FF0F87">
        <w:rPr>
          <w:rFonts w:ascii="Times New Roman" w:hAnsi="Times New Roman" w:cs="Times New Roman"/>
          <w:sz w:val="24"/>
          <w:szCs w:val="24"/>
          <w:lang w:val="ro-MO"/>
        </w:rPr>
        <w:t>–</w:t>
      </w:r>
      <w:r w:rsidRPr="00FF0F87">
        <w:rPr>
          <w:rFonts w:ascii="Times New Roman" w:hAnsi="Times New Roman" w:cs="Times New Roman"/>
          <w:sz w:val="24"/>
          <w:szCs w:val="24"/>
          <w:lang w:val="ro-MO"/>
        </w:rPr>
        <w:t xml:space="preserve"> </w:t>
      </w:r>
      <w:r w:rsidR="00BF78CA" w:rsidRPr="00FF0F87">
        <w:rPr>
          <w:rFonts w:ascii="Times New Roman" w:hAnsi="Times New Roman" w:cs="Times New Roman"/>
          <w:color w:val="000000" w:themeColor="text1"/>
          <w:sz w:val="24"/>
          <w:szCs w:val="24"/>
          <w:lang w:val="ro-MO" w:eastAsia="ru-RU"/>
        </w:rPr>
        <w:t>Pregătirea dosarelor</w:t>
      </w:r>
      <w:r w:rsidR="00003AD0" w:rsidRPr="00FF0F87">
        <w:rPr>
          <w:rFonts w:ascii="Times New Roman" w:hAnsi="Times New Roman" w:cs="Times New Roman"/>
          <w:color w:val="000000" w:themeColor="text1"/>
          <w:sz w:val="24"/>
          <w:szCs w:val="24"/>
          <w:lang w:val="ro-MO" w:eastAsia="ru-RU"/>
        </w:rPr>
        <w:t>;</w:t>
      </w:r>
    </w:p>
    <w:p w14:paraId="1AB7205A" w14:textId="77777777" w:rsidR="00BF78CA" w:rsidRPr="00FF0F87" w:rsidRDefault="00BF78CA" w:rsidP="00003AD0">
      <w:pPr>
        <w:shd w:val="clear" w:color="auto" w:fill="FFFFFF"/>
        <w:ind w:firstLine="567"/>
        <w:rPr>
          <w:rFonts w:ascii="Times New Roman" w:hAnsi="Times New Roman" w:cs="Times New Roman"/>
          <w:color w:val="000000" w:themeColor="text1"/>
          <w:sz w:val="24"/>
          <w:szCs w:val="24"/>
          <w:lang w:val="ro-MO" w:eastAsia="ru-RU"/>
        </w:rPr>
      </w:pPr>
      <w:r w:rsidRPr="00FF0F87">
        <w:rPr>
          <w:rFonts w:ascii="Times New Roman" w:hAnsi="Times New Roman" w:cs="Times New Roman"/>
          <w:color w:val="000000" w:themeColor="text1"/>
          <w:sz w:val="24"/>
          <w:szCs w:val="24"/>
          <w:lang w:val="ro-MO" w:eastAsia="ru-RU"/>
        </w:rPr>
        <w:t>Etapa 3 – Înregistrarea la concurs;</w:t>
      </w:r>
    </w:p>
    <w:p w14:paraId="7E60E66C" w14:textId="77777777" w:rsidR="00003AD0" w:rsidRPr="00FF0F87" w:rsidRDefault="00194DB5" w:rsidP="00003AD0">
      <w:pPr>
        <w:shd w:val="clear" w:color="auto" w:fill="FFFFFF"/>
        <w:ind w:firstLine="567"/>
        <w:rPr>
          <w:rFonts w:ascii="Times New Roman" w:hAnsi="Times New Roman" w:cs="Times New Roman"/>
          <w:color w:val="000000" w:themeColor="text1"/>
          <w:sz w:val="24"/>
          <w:szCs w:val="24"/>
          <w:lang w:val="ro-MO" w:eastAsia="ru-RU"/>
        </w:rPr>
      </w:pPr>
      <w:r w:rsidRPr="00FF0F87">
        <w:rPr>
          <w:rFonts w:ascii="Times New Roman" w:hAnsi="Times New Roman" w:cs="Times New Roman"/>
          <w:sz w:val="24"/>
          <w:szCs w:val="24"/>
          <w:lang w:val="ro-MO"/>
        </w:rPr>
        <w:t xml:space="preserve">Etapa </w:t>
      </w:r>
      <w:r w:rsidR="00BF78CA" w:rsidRPr="00FF0F87">
        <w:rPr>
          <w:rFonts w:ascii="Times New Roman" w:hAnsi="Times New Roman" w:cs="Times New Roman"/>
          <w:sz w:val="24"/>
          <w:szCs w:val="24"/>
          <w:lang w:val="ro-MO"/>
        </w:rPr>
        <w:t>4</w:t>
      </w:r>
      <w:r w:rsidRPr="00FF0F87">
        <w:rPr>
          <w:rFonts w:ascii="Times New Roman" w:hAnsi="Times New Roman" w:cs="Times New Roman"/>
          <w:sz w:val="24"/>
          <w:szCs w:val="24"/>
          <w:lang w:val="ro-MO"/>
        </w:rPr>
        <w:t xml:space="preserve"> - </w:t>
      </w:r>
      <w:r w:rsidR="00003AD0" w:rsidRPr="00FF0F87">
        <w:rPr>
          <w:rFonts w:ascii="Times New Roman" w:hAnsi="Times New Roman" w:cs="Times New Roman"/>
          <w:color w:val="000000" w:themeColor="text1"/>
          <w:sz w:val="24"/>
          <w:szCs w:val="24"/>
          <w:lang w:val="ro-MO" w:eastAsia="ru-RU"/>
        </w:rPr>
        <w:t>Evaluarea cererilor de finanțare;</w:t>
      </w:r>
    </w:p>
    <w:p w14:paraId="6674B33F" w14:textId="77777777" w:rsidR="00BE1B20" w:rsidRPr="00FF0F87" w:rsidRDefault="00194DB5" w:rsidP="0023126D">
      <w:pPr>
        <w:ind w:firstLine="567"/>
        <w:rPr>
          <w:rFonts w:ascii="Times New Roman" w:hAnsi="Times New Roman" w:cs="Times New Roman"/>
          <w:color w:val="000000" w:themeColor="text1"/>
          <w:sz w:val="24"/>
          <w:szCs w:val="24"/>
          <w:lang w:val="ro-MO" w:eastAsia="ru-RU"/>
        </w:rPr>
      </w:pPr>
      <w:r w:rsidRPr="00FF0F87">
        <w:rPr>
          <w:rFonts w:ascii="Times New Roman" w:hAnsi="Times New Roman" w:cs="Times New Roman"/>
          <w:sz w:val="24"/>
          <w:szCs w:val="24"/>
          <w:lang w:val="ro-MO"/>
        </w:rPr>
        <w:t xml:space="preserve">Etapa </w:t>
      </w:r>
      <w:r w:rsidR="00BF78CA" w:rsidRPr="00FF0F87">
        <w:rPr>
          <w:rFonts w:ascii="Times New Roman" w:hAnsi="Times New Roman" w:cs="Times New Roman"/>
          <w:sz w:val="24"/>
          <w:szCs w:val="24"/>
          <w:lang w:val="ro-MO"/>
        </w:rPr>
        <w:t>5</w:t>
      </w:r>
      <w:r w:rsidRPr="00FF0F87">
        <w:rPr>
          <w:rFonts w:ascii="Times New Roman" w:hAnsi="Times New Roman" w:cs="Times New Roman"/>
          <w:sz w:val="24"/>
          <w:szCs w:val="24"/>
          <w:lang w:val="ro-MO"/>
        </w:rPr>
        <w:t xml:space="preserve"> - </w:t>
      </w:r>
      <w:r w:rsidRPr="00FF0F87">
        <w:rPr>
          <w:rFonts w:ascii="Times New Roman" w:hAnsi="Times New Roman" w:cs="Times New Roman"/>
          <w:color w:val="000000" w:themeColor="text1"/>
          <w:sz w:val="24"/>
          <w:szCs w:val="24"/>
          <w:lang w:val="ro-MO" w:eastAsia="ru-RU"/>
        </w:rPr>
        <w:t>Aprobarea finanțării</w:t>
      </w:r>
      <w:r w:rsidR="007557C4" w:rsidRPr="00FF0F87">
        <w:rPr>
          <w:rFonts w:ascii="Times New Roman" w:hAnsi="Times New Roman" w:cs="Times New Roman"/>
          <w:color w:val="000000" w:themeColor="text1"/>
          <w:sz w:val="24"/>
          <w:szCs w:val="24"/>
          <w:lang w:val="ro-MO" w:eastAsia="ru-RU"/>
        </w:rPr>
        <w:t>.</w:t>
      </w:r>
    </w:p>
    <w:p w14:paraId="260D5506" w14:textId="77777777" w:rsidR="00BF78CA" w:rsidRPr="00FF0F87" w:rsidRDefault="00BF78CA" w:rsidP="00F96164">
      <w:pPr>
        <w:shd w:val="clear" w:color="auto" w:fill="FFFFFF"/>
        <w:jc w:val="center"/>
        <w:outlineLvl w:val="1"/>
        <w:rPr>
          <w:rFonts w:ascii="Times New Roman" w:eastAsia="Arial" w:hAnsi="Times New Roman" w:cs="Times New Roman"/>
          <w:b/>
          <w:color w:val="000000" w:themeColor="text1"/>
          <w:sz w:val="24"/>
          <w:szCs w:val="24"/>
          <w:lang w:val="ro-MO"/>
        </w:rPr>
      </w:pPr>
      <w:bookmarkStart w:id="15" w:name="_Toc134621224"/>
    </w:p>
    <w:p w14:paraId="6883988D" w14:textId="77777777" w:rsidR="00003AD0" w:rsidRPr="00FF0F87" w:rsidRDefault="00003AD0" w:rsidP="005D5E31">
      <w:pPr>
        <w:shd w:val="clear" w:color="auto" w:fill="FFFFFF"/>
        <w:spacing w:after="240"/>
        <w:jc w:val="center"/>
        <w:outlineLvl w:val="1"/>
        <w:rPr>
          <w:rFonts w:ascii="Times New Roman" w:hAnsi="Times New Roman" w:cs="Times New Roman"/>
          <w:b/>
          <w:color w:val="FF0000"/>
          <w:sz w:val="24"/>
          <w:szCs w:val="24"/>
          <w:lang w:val="ro-MO" w:eastAsia="ru-RU"/>
        </w:rPr>
      </w:pPr>
      <w:bookmarkStart w:id="16" w:name="_Toc170468785"/>
      <w:r w:rsidRPr="00FF0F87">
        <w:rPr>
          <w:rFonts w:ascii="Times New Roman" w:eastAsia="Arial" w:hAnsi="Times New Roman" w:cs="Times New Roman"/>
          <w:b/>
          <w:color w:val="000000" w:themeColor="text1"/>
          <w:sz w:val="24"/>
          <w:szCs w:val="24"/>
          <w:lang w:val="ro-MO"/>
        </w:rPr>
        <w:t>3.2 Lansarea concursului</w:t>
      </w:r>
      <w:bookmarkEnd w:id="15"/>
      <w:r w:rsidR="003D6E9C" w:rsidRPr="00FF0F87">
        <w:rPr>
          <w:rFonts w:ascii="Times New Roman" w:eastAsia="Arial" w:hAnsi="Times New Roman" w:cs="Times New Roman"/>
          <w:b/>
          <w:color w:val="000000" w:themeColor="text1"/>
          <w:sz w:val="24"/>
          <w:szCs w:val="24"/>
          <w:lang w:val="ro-MO"/>
        </w:rPr>
        <w:t xml:space="preserve"> (etapa 1)</w:t>
      </w:r>
      <w:bookmarkEnd w:id="16"/>
    </w:p>
    <w:p w14:paraId="1B803D1B" w14:textId="77777777" w:rsidR="00003AD0" w:rsidRPr="00FF0F87" w:rsidRDefault="005D5E31" w:rsidP="0023126D">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eastAsia="ru-RU"/>
        </w:rPr>
      </w:pPr>
      <w:r w:rsidRPr="00FF0F87">
        <w:rPr>
          <w:rFonts w:ascii="Times New Roman" w:hAnsi="Times New Roman"/>
          <w:b/>
          <w:sz w:val="24"/>
          <w:szCs w:val="24"/>
          <w:lang w:val="ro-MO"/>
        </w:rPr>
        <w:t>3.2.1</w:t>
      </w:r>
      <w:r w:rsidRPr="00FF0F87">
        <w:rPr>
          <w:rFonts w:ascii="Times New Roman" w:hAnsi="Times New Roman"/>
          <w:sz w:val="24"/>
          <w:szCs w:val="24"/>
          <w:lang w:val="ro-MO"/>
        </w:rPr>
        <w:t xml:space="preserve"> Lansarea concursului </w:t>
      </w:r>
      <w:r w:rsidR="0023126D" w:rsidRPr="00FF0F87">
        <w:rPr>
          <w:rFonts w:ascii="Times New Roman" w:hAnsi="Times New Roman"/>
          <w:sz w:val="24"/>
          <w:szCs w:val="24"/>
          <w:lang w:val="ro-MO"/>
        </w:rPr>
        <w:t>este</w:t>
      </w:r>
      <w:r w:rsidRPr="00FF0F87">
        <w:rPr>
          <w:rFonts w:ascii="Times New Roman" w:hAnsi="Times New Roman"/>
          <w:sz w:val="24"/>
          <w:szCs w:val="24"/>
          <w:lang w:val="ro-MO"/>
        </w:rPr>
        <w:t xml:space="preserve"> </w:t>
      </w:r>
      <w:r w:rsidR="0059440C" w:rsidRPr="00FF0F87">
        <w:rPr>
          <w:rFonts w:ascii="Times New Roman" w:hAnsi="Times New Roman"/>
          <w:sz w:val="24"/>
          <w:szCs w:val="24"/>
          <w:lang w:val="ro-MO"/>
        </w:rPr>
        <w:t>autoriz</w:t>
      </w:r>
      <w:r w:rsidR="00194DB5" w:rsidRPr="00FF0F87">
        <w:rPr>
          <w:rFonts w:ascii="Times New Roman" w:hAnsi="Times New Roman"/>
          <w:sz w:val="24"/>
          <w:szCs w:val="24"/>
          <w:lang w:val="ro-MO"/>
        </w:rPr>
        <w:t>ată</w:t>
      </w:r>
      <w:r w:rsidRPr="00FF0F87">
        <w:rPr>
          <w:rFonts w:ascii="Times New Roman" w:hAnsi="Times New Roman"/>
          <w:sz w:val="24"/>
          <w:szCs w:val="24"/>
          <w:lang w:val="ro-MO"/>
        </w:rPr>
        <w:t xml:space="preserve"> de către CNCDRL, prin aprobarea prezentului Ghid și </w:t>
      </w:r>
      <w:r w:rsidR="0023126D" w:rsidRPr="00FF0F87">
        <w:rPr>
          <w:rFonts w:ascii="Times New Roman" w:hAnsi="Times New Roman"/>
          <w:sz w:val="24"/>
          <w:szCs w:val="24"/>
          <w:lang w:val="ro-MO"/>
        </w:rPr>
        <w:t xml:space="preserve">a </w:t>
      </w:r>
      <w:r w:rsidRPr="00FF0F87">
        <w:rPr>
          <w:rFonts w:ascii="Times New Roman" w:hAnsi="Times New Roman"/>
          <w:sz w:val="24"/>
          <w:szCs w:val="24"/>
          <w:lang w:val="ro-MO"/>
        </w:rPr>
        <w:t xml:space="preserve">Anunțului </w:t>
      </w:r>
      <w:r w:rsidR="008F3A21" w:rsidRPr="00FF0F87">
        <w:rPr>
          <w:rFonts w:ascii="Times New Roman" w:hAnsi="Times New Roman"/>
          <w:sz w:val="24"/>
          <w:szCs w:val="24"/>
          <w:lang w:val="ro-MO"/>
        </w:rPr>
        <w:t>de apel</w:t>
      </w:r>
      <w:r w:rsidR="0023126D" w:rsidRPr="00FF0F87">
        <w:rPr>
          <w:rFonts w:ascii="Times New Roman" w:hAnsi="Times New Roman"/>
          <w:sz w:val="24"/>
          <w:szCs w:val="24"/>
          <w:lang w:val="ro-MO"/>
        </w:rPr>
        <w:t xml:space="preserve"> și este stabilită pe data de:</w:t>
      </w:r>
      <w:r w:rsidR="00003AD0" w:rsidRPr="00FF0F87">
        <w:rPr>
          <w:rFonts w:ascii="Times New Roman" w:hAnsi="Times New Roman"/>
          <w:sz w:val="24"/>
          <w:szCs w:val="24"/>
          <w:lang w:val="ro-MO" w:eastAsia="ru-RU"/>
        </w:rPr>
        <w:t xml:space="preserve"> </w:t>
      </w:r>
    </w:p>
    <w:tbl>
      <w:tblPr>
        <w:tblStyle w:val="a9"/>
        <w:tblW w:w="0" w:type="auto"/>
        <w:jc w:val="center"/>
        <w:tblLook w:val="04A0" w:firstRow="1" w:lastRow="0" w:firstColumn="1" w:lastColumn="0" w:noHBand="0" w:noVBand="1"/>
      </w:tblPr>
      <w:tblGrid>
        <w:gridCol w:w="4408"/>
      </w:tblGrid>
      <w:tr w:rsidR="00FF0F87" w:rsidRPr="00FF0F87" w14:paraId="34FAE1C9" w14:textId="77777777" w:rsidTr="0059440C">
        <w:trPr>
          <w:trHeight w:val="406"/>
          <w:jc w:val="center"/>
        </w:trPr>
        <w:tc>
          <w:tcPr>
            <w:tcW w:w="4408" w:type="dxa"/>
            <w:shd w:val="clear" w:color="auto" w:fill="B8CCE4" w:themeFill="accent1" w:themeFillTint="66"/>
            <w:vAlign w:val="center"/>
          </w:tcPr>
          <w:p w14:paraId="21B4ED28" w14:textId="0DBEF28D" w:rsidR="00003AD0" w:rsidRPr="00FF0F87" w:rsidRDefault="00122DC0" w:rsidP="00CC71F1">
            <w:pPr>
              <w:pStyle w:val="ad"/>
              <w:tabs>
                <w:tab w:val="left" w:pos="851"/>
                <w:tab w:val="left" w:pos="993"/>
                <w:tab w:val="left" w:pos="1260"/>
              </w:tabs>
              <w:spacing w:before="120" w:after="120" w:line="240" w:lineRule="auto"/>
              <w:ind w:left="0"/>
              <w:contextualSpacing w:val="0"/>
              <w:jc w:val="center"/>
              <w:rPr>
                <w:rFonts w:ascii="Times New Roman" w:hAnsi="Times New Roman"/>
                <w:sz w:val="24"/>
                <w:szCs w:val="24"/>
                <w:lang w:val="ro-MO"/>
              </w:rPr>
            </w:pPr>
            <w:r w:rsidRPr="00FF0F87">
              <w:rPr>
                <w:rFonts w:ascii="Times New Roman" w:hAnsi="Times New Roman"/>
                <w:b/>
                <w:sz w:val="24"/>
                <w:szCs w:val="24"/>
                <w:lang w:val="ro-MO"/>
              </w:rPr>
              <w:t xml:space="preserve">01 iulie </w:t>
            </w:r>
            <w:r w:rsidR="00200E68" w:rsidRPr="00FF0F87">
              <w:rPr>
                <w:rFonts w:ascii="Times New Roman" w:hAnsi="Times New Roman"/>
                <w:b/>
                <w:sz w:val="24"/>
                <w:szCs w:val="24"/>
                <w:lang w:val="ro-MO"/>
              </w:rPr>
              <w:t xml:space="preserve">2024 </w:t>
            </w:r>
          </w:p>
        </w:tc>
      </w:tr>
    </w:tbl>
    <w:p w14:paraId="17B4B616" w14:textId="77777777" w:rsidR="005D5E31" w:rsidRPr="00FF0F87" w:rsidRDefault="005D5E31" w:rsidP="00CB0041">
      <w:pPr>
        <w:spacing w:after="0"/>
        <w:ind w:firstLine="567"/>
        <w:jc w:val="both"/>
        <w:rPr>
          <w:rFonts w:ascii="Times New Roman" w:hAnsi="Times New Roman" w:cs="Times New Roman"/>
          <w:sz w:val="20"/>
          <w:szCs w:val="20"/>
          <w:lang w:val="ro-MO" w:eastAsia="ru-RU"/>
        </w:rPr>
      </w:pPr>
    </w:p>
    <w:p w14:paraId="0ABA2A36" w14:textId="3A5F7213" w:rsidR="0059440C" w:rsidRPr="00FF0F87" w:rsidRDefault="005D5E31" w:rsidP="0059440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sz w:val="24"/>
          <w:szCs w:val="24"/>
          <w:lang w:val="ro-MO"/>
        </w:rPr>
        <w:t>3.2.</w:t>
      </w:r>
      <w:r w:rsidR="005725BD" w:rsidRPr="00FF0F87">
        <w:rPr>
          <w:rFonts w:ascii="Times New Roman" w:hAnsi="Times New Roman"/>
          <w:b/>
          <w:sz w:val="24"/>
          <w:szCs w:val="24"/>
          <w:lang w:val="ro-MO"/>
        </w:rPr>
        <w:t>2</w:t>
      </w:r>
      <w:r w:rsidRPr="00FF0F87">
        <w:rPr>
          <w:rFonts w:ascii="Times New Roman" w:hAnsi="Times New Roman"/>
          <w:sz w:val="24"/>
          <w:szCs w:val="24"/>
          <w:lang w:val="ro-MO"/>
        </w:rPr>
        <w:t xml:space="preserve"> </w:t>
      </w:r>
      <w:r w:rsidR="0023126D" w:rsidRPr="00FF0F87">
        <w:rPr>
          <w:rFonts w:ascii="Times New Roman" w:hAnsi="Times New Roman"/>
          <w:sz w:val="24"/>
          <w:szCs w:val="24"/>
          <w:lang w:val="ro-MO"/>
        </w:rPr>
        <w:t xml:space="preserve">Pentru conceperea </w:t>
      </w:r>
      <w:r w:rsidR="0048783D" w:rsidRPr="00FF0F87">
        <w:rPr>
          <w:rFonts w:ascii="Times New Roman" w:hAnsi="Times New Roman"/>
          <w:sz w:val="24"/>
          <w:szCs w:val="24"/>
          <w:lang w:val="ro-MO"/>
        </w:rPr>
        <w:t>și realizarea calitativă și completă a documentației de proiect și de deviz</w:t>
      </w:r>
      <w:r w:rsidR="0023126D" w:rsidRPr="00FF0F87">
        <w:rPr>
          <w:rFonts w:ascii="Times New Roman" w:hAnsi="Times New Roman"/>
          <w:sz w:val="24"/>
          <w:szCs w:val="24"/>
          <w:lang w:val="ro-MO"/>
        </w:rPr>
        <w:t xml:space="preserve">, pregătirea dosarelor de aplicare și înscrierea la concurs, autorităților publice locale </w:t>
      </w:r>
      <w:r w:rsidR="00194DB5" w:rsidRPr="00FF0F87">
        <w:rPr>
          <w:rFonts w:ascii="Times New Roman" w:hAnsi="Times New Roman"/>
          <w:sz w:val="24"/>
          <w:szCs w:val="24"/>
          <w:lang w:val="ro-MO"/>
        </w:rPr>
        <w:t xml:space="preserve">se pune la dispoziție </w:t>
      </w:r>
      <w:r w:rsidR="0048783D" w:rsidRPr="00FF0F87">
        <w:rPr>
          <w:rFonts w:ascii="Times New Roman" w:hAnsi="Times New Roman"/>
          <w:sz w:val="24"/>
          <w:szCs w:val="24"/>
          <w:lang w:val="ro-MO"/>
        </w:rPr>
        <w:t xml:space="preserve">o </w:t>
      </w:r>
      <w:r w:rsidR="00194DB5" w:rsidRPr="00FF0F87">
        <w:rPr>
          <w:rFonts w:ascii="Times New Roman" w:hAnsi="Times New Roman"/>
          <w:sz w:val="24"/>
          <w:szCs w:val="24"/>
          <w:lang w:val="ro-MO"/>
        </w:rPr>
        <w:t>perioada de</w:t>
      </w:r>
      <w:r w:rsidR="00B10478" w:rsidRPr="00FF0F87">
        <w:rPr>
          <w:rFonts w:ascii="Times New Roman" w:hAnsi="Times New Roman"/>
          <w:sz w:val="24"/>
          <w:szCs w:val="24"/>
          <w:lang w:val="ro-MO"/>
        </w:rPr>
        <w:t xml:space="preserve"> timp</w:t>
      </w:r>
      <w:r w:rsidR="0059440C" w:rsidRPr="00FF0F87">
        <w:rPr>
          <w:rFonts w:ascii="Times New Roman" w:hAnsi="Times New Roman"/>
          <w:sz w:val="24"/>
          <w:szCs w:val="24"/>
          <w:lang w:val="ro-MO"/>
        </w:rPr>
        <w:t>:</w:t>
      </w:r>
    </w:p>
    <w:tbl>
      <w:tblPr>
        <w:tblStyle w:val="a9"/>
        <w:tblW w:w="0" w:type="auto"/>
        <w:jc w:val="center"/>
        <w:tblLook w:val="04A0" w:firstRow="1" w:lastRow="0" w:firstColumn="1" w:lastColumn="0" w:noHBand="0" w:noVBand="1"/>
      </w:tblPr>
      <w:tblGrid>
        <w:gridCol w:w="4354"/>
      </w:tblGrid>
      <w:tr w:rsidR="00FF0F87" w:rsidRPr="00FF0F87" w14:paraId="0D6AD16B" w14:textId="77777777" w:rsidTr="004C1B4A">
        <w:trPr>
          <w:trHeight w:val="406"/>
          <w:jc w:val="center"/>
        </w:trPr>
        <w:tc>
          <w:tcPr>
            <w:tcW w:w="4354" w:type="dxa"/>
            <w:shd w:val="clear" w:color="auto" w:fill="B8CCE4" w:themeFill="accent1" w:themeFillTint="66"/>
            <w:vAlign w:val="center"/>
          </w:tcPr>
          <w:p w14:paraId="22F20048" w14:textId="164BE5EC" w:rsidR="004C1B4A" w:rsidRPr="00FF0F87" w:rsidRDefault="00BA026B" w:rsidP="009353CE">
            <w:pPr>
              <w:pStyle w:val="ad"/>
              <w:tabs>
                <w:tab w:val="left" w:pos="851"/>
                <w:tab w:val="left" w:pos="993"/>
                <w:tab w:val="left" w:pos="1260"/>
              </w:tabs>
              <w:spacing w:before="120" w:after="120" w:line="240" w:lineRule="auto"/>
              <w:ind w:left="0"/>
              <w:contextualSpacing w:val="0"/>
              <w:jc w:val="center"/>
              <w:rPr>
                <w:rFonts w:ascii="Times New Roman" w:hAnsi="Times New Roman"/>
                <w:b/>
                <w:sz w:val="24"/>
                <w:szCs w:val="24"/>
                <w:lang w:val="ro-MO"/>
              </w:rPr>
            </w:pPr>
            <w:r w:rsidRPr="00FF0F87">
              <w:rPr>
                <w:rFonts w:ascii="Times New Roman" w:hAnsi="Times New Roman"/>
                <w:b/>
                <w:sz w:val="24"/>
                <w:szCs w:val="24"/>
                <w:lang w:val="ro-MO"/>
              </w:rPr>
              <w:t>30</w:t>
            </w:r>
            <w:r w:rsidR="0059440C" w:rsidRPr="00FF0F87">
              <w:rPr>
                <w:rFonts w:ascii="Times New Roman" w:hAnsi="Times New Roman"/>
                <w:b/>
                <w:sz w:val="24"/>
                <w:szCs w:val="24"/>
                <w:lang w:val="ro-MO"/>
              </w:rPr>
              <w:t xml:space="preserve"> zile</w:t>
            </w:r>
            <w:r w:rsidR="0048783D" w:rsidRPr="00FF0F87">
              <w:rPr>
                <w:rFonts w:ascii="Times New Roman" w:hAnsi="Times New Roman"/>
                <w:b/>
                <w:sz w:val="24"/>
                <w:szCs w:val="24"/>
                <w:lang w:val="ro-MO"/>
              </w:rPr>
              <w:t xml:space="preserve"> calendaristice</w:t>
            </w:r>
            <w:r w:rsidR="00255B98" w:rsidRPr="00FF0F87">
              <w:rPr>
                <w:rFonts w:ascii="Times New Roman" w:hAnsi="Times New Roman"/>
                <w:b/>
                <w:sz w:val="24"/>
                <w:szCs w:val="24"/>
                <w:lang w:val="ro-MO"/>
              </w:rPr>
              <w:t xml:space="preserve"> </w:t>
            </w:r>
          </w:p>
          <w:p w14:paraId="39019982" w14:textId="710410BB" w:rsidR="0059440C" w:rsidRPr="00FF0F87" w:rsidRDefault="00255B98" w:rsidP="00BA026B">
            <w:pPr>
              <w:pStyle w:val="ad"/>
              <w:tabs>
                <w:tab w:val="left" w:pos="851"/>
                <w:tab w:val="left" w:pos="993"/>
                <w:tab w:val="left" w:pos="1260"/>
              </w:tabs>
              <w:spacing w:before="120" w:after="120" w:line="240" w:lineRule="auto"/>
              <w:ind w:left="0"/>
              <w:contextualSpacing w:val="0"/>
              <w:jc w:val="center"/>
              <w:rPr>
                <w:rFonts w:ascii="Times New Roman" w:hAnsi="Times New Roman"/>
                <w:sz w:val="24"/>
                <w:szCs w:val="24"/>
                <w:lang w:val="ro-MO"/>
              </w:rPr>
            </w:pPr>
            <w:r w:rsidRPr="00FF0F87">
              <w:rPr>
                <w:rFonts w:ascii="Times New Roman" w:hAnsi="Times New Roman"/>
                <w:b/>
                <w:sz w:val="24"/>
                <w:szCs w:val="24"/>
                <w:lang w:val="ro-MO"/>
              </w:rPr>
              <w:t>(</w:t>
            </w:r>
            <w:r w:rsidR="00122DC0" w:rsidRPr="00FF0F87">
              <w:rPr>
                <w:rFonts w:ascii="Times New Roman" w:hAnsi="Times New Roman"/>
                <w:b/>
                <w:sz w:val="24"/>
                <w:szCs w:val="24"/>
                <w:lang w:val="ro-MO"/>
              </w:rPr>
              <w:t>01.07</w:t>
            </w:r>
            <w:r w:rsidR="00255574" w:rsidRPr="00FF0F87">
              <w:rPr>
                <w:rFonts w:ascii="Times New Roman" w:hAnsi="Times New Roman"/>
                <w:b/>
                <w:sz w:val="24"/>
                <w:szCs w:val="24"/>
                <w:lang w:val="ro-MO"/>
              </w:rPr>
              <w:t>.</w:t>
            </w:r>
            <w:r w:rsidRPr="00FF0F87">
              <w:rPr>
                <w:rFonts w:ascii="Times New Roman" w:hAnsi="Times New Roman"/>
                <w:b/>
                <w:sz w:val="24"/>
                <w:szCs w:val="24"/>
                <w:lang w:val="ro-MO"/>
              </w:rPr>
              <w:t>202</w:t>
            </w:r>
            <w:r w:rsidR="00200E68" w:rsidRPr="00FF0F87">
              <w:rPr>
                <w:rFonts w:ascii="Times New Roman" w:hAnsi="Times New Roman"/>
                <w:b/>
                <w:sz w:val="24"/>
                <w:szCs w:val="24"/>
                <w:lang w:val="ro-MO"/>
              </w:rPr>
              <w:t>4</w:t>
            </w:r>
            <w:r w:rsidRPr="00FF0F87">
              <w:rPr>
                <w:rFonts w:ascii="Times New Roman" w:hAnsi="Times New Roman"/>
                <w:b/>
                <w:sz w:val="24"/>
                <w:szCs w:val="24"/>
                <w:lang w:val="ro-MO"/>
              </w:rPr>
              <w:t xml:space="preserve"> – </w:t>
            </w:r>
            <w:r w:rsidR="00BA026B" w:rsidRPr="00FF0F87">
              <w:rPr>
                <w:rFonts w:ascii="Times New Roman" w:hAnsi="Times New Roman"/>
                <w:b/>
                <w:sz w:val="24"/>
                <w:szCs w:val="24"/>
                <w:lang w:val="ro-MO"/>
              </w:rPr>
              <w:t>3</w:t>
            </w:r>
            <w:r w:rsidR="00122DC0" w:rsidRPr="00FF0F87">
              <w:rPr>
                <w:rFonts w:ascii="Times New Roman" w:hAnsi="Times New Roman"/>
                <w:b/>
                <w:sz w:val="24"/>
                <w:szCs w:val="24"/>
                <w:lang w:val="ro-MO"/>
              </w:rPr>
              <w:t>0</w:t>
            </w:r>
            <w:r w:rsidR="00255574" w:rsidRPr="00FF0F87">
              <w:rPr>
                <w:rFonts w:ascii="Times New Roman" w:hAnsi="Times New Roman"/>
                <w:b/>
                <w:sz w:val="24"/>
                <w:szCs w:val="24"/>
                <w:lang w:val="ro-MO"/>
              </w:rPr>
              <w:t>.07.</w:t>
            </w:r>
            <w:r w:rsidRPr="00FF0F87">
              <w:rPr>
                <w:rFonts w:ascii="Times New Roman" w:hAnsi="Times New Roman"/>
                <w:b/>
                <w:sz w:val="24"/>
                <w:szCs w:val="24"/>
                <w:lang w:val="ro-MO"/>
              </w:rPr>
              <w:t>2024)</w:t>
            </w:r>
          </w:p>
        </w:tc>
      </w:tr>
    </w:tbl>
    <w:p w14:paraId="55F0AA65" w14:textId="77777777" w:rsidR="0058225B" w:rsidRPr="00FF0F87" w:rsidRDefault="0058225B" w:rsidP="0058225B">
      <w:pPr>
        <w:spacing w:after="0"/>
        <w:ind w:firstLine="567"/>
        <w:jc w:val="both"/>
        <w:rPr>
          <w:rFonts w:ascii="Times New Roman" w:hAnsi="Times New Roman" w:cs="Times New Roman"/>
          <w:sz w:val="20"/>
          <w:szCs w:val="20"/>
          <w:lang w:val="ro-MO" w:eastAsia="ru-RU"/>
        </w:rPr>
      </w:pPr>
    </w:p>
    <w:p w14:paraId="0CC5CB32" w14:textId="4F07EAFF" w:rsidR="005D5E31" w:rsidRPr="00FF0F87" w:rsidRDefault="005D5E31" w:rsidP="005D5E31">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sz w:val="24"/>
          <w:szCs w:val="24"/>
          <w:lang w:val="ro-MO"/>
        </w:rPr>
        <w:t>3.2.</w:t>
      </w:r>
      <w:r w:rsidR="005725BD" w:rsidRPr="00FF0F87">
        <w:rPr>
          <w:rFonts w:ascii="Times New Roman" w:hAnsi="Times New Roman"/>
          <w:b/>
          <w:sz w:val="24"/>
          <w:szCs w:val="24"/>
          <w:lang w:val="ro-MO"/>
        </w:rPr>
        <w:t>3</w:t>
      </w:r>
      <w:r w:rsidRPr="00FF0F87">
        <w:rPr>
          <w:rFonts w:ascii="Times New Roman" w:hAnsi="Times New Roman"/>
          <w:sz w:val="24"/>
          <w:szCs w:val="24"/>
          <w:lang w:val="ro-MO"/>
        </w:rPr>
        <w:t xml:space="preserve"> Pentru informarea mai largă a autorităților publice locale privind oportunitatea acordată de finanțare a proiectelor din FNDRL, anunțul, precum și prezentul Ghid, sunt publicate </w:t>
      </w:r>
      <w:r w:rsidRPr="00FF0F87">
        <w:rPr>
          <w:rFonts w:ascii="Times New Roman" w:hAnsi="Times New Roman"/>
          <w:sz w:val="24"/>
          <w:szCs w:val="24"/>
          <w:lang w:val="ro-MO" w:eastAsia="ru-RU"/>
        </w:rPr>
        <w:t xml:space="preserve">pe </w:t>
      </w:r>
      <w:r w:rsidRPr="00FF0F87">
        <w:rPr>
          <w:rFonts w:ascii="Times New Roman" w:hAnsi="Times New Roman"/>
          <w:sz w:val="24"/>
          <w:szCs w:val="24"/>
          <w:lang w:val="ro-MO"/>
        </w:rPr>
        <w:t>paginile oficiale ale Ministerului Infrastructurii și Dezvoltării Regionale (</w:t>
      </w:r>
      <w:hyperlink r:id="rId26" w:history="1">
        <w:r w:rsidRPr="00FF0F87">
          <w:rPr>
            <w:rStyle w:val="ac"/>
            <w:rFonts w:ascii="Times New Roman" w:hAnsi="Times New Roman"/>
            <w:color w:val="auto"/>
            <w:sz w:val="24"/>
            <w:szCs w:val="24"/>
            <w:lang w:val="ro-MO" w:eastAsia="ru-RU"/>
          </w:rPr>
          <w:t>www.midr.gov.md</w:t>
        </w:r>
      </w:hyperlink>
      <w:r w:rsidRPr="00FF0F87">
        <w:rPr>
          <w:rStyle w:val="ac"/>
          <w:rFonts w:ascii="Times New Roman" w:hAnsi="Times New Roman"/>
          <w:color w:val="auto"/>
          <w:sz w:val="24"/>
          <w:szCs w:val="24"/>
          <w:lang w:val="ro-MO" w:eastAsia="ru-RU"/>
        </w:rPr>
        <w:t xml:space="preserve">), </w:t>
      </w:r>
      <w:r w:rsidR="00147F78" w:rsidRPr="00FF0F87">
        <w:rPr>
          <w:rStyle w:val="ac"/>
          <w:rFonts w:ascii="Times New Roman" w:hAnsi="Times New Roman"/>
          <w:color w:val="auto"/>
          <w:sz w:val="24"/>
          <w:szCs w:val="24"/>
          <w:lang w:val="ro-MO" w:eastAsia="ru-RU"/>
        </w:rPr>
        <w:br/>
      </w:r>
      <w:r w:rsidRPr="00FF0F87">
        <w:rPr>
          <w:rFonts w:ascii="Times New Roman" w:hAnsi="Times New Roman"/>
          <w:sz w:val="24"/>
          <w:szCs w:val="24"/>
          <w:lang w:val="ro-MO"/>
        </w:rPr>
        <w:t xml:space="preserve">Oficiului Național de Dezvoltare Regională și Locală </w:t>
      </w:r>
      <w:r w:rsidRPr="00FF0F87">
        <w:rPr>
          <w:rFonts w:ascii="Times New Roman" w:hAnsi="Times New Roman"/>
          <w:sz w:val="24"/>
          <w:szCs w:val="24"/>
          <w:lang w:val="ro-MO" w:eastAsia="ru-RU"/>
        </w:rPr>
        <w:t>(</w:t>
      </w:r>
      <w:hyperlink r:id="rId27" w:history="1">
        <w:r w:rsidRPr="00FF0F87">
          <w:rPr>
            <w:rStyle w:val="ac"/>
            <w:rFonts w:ascii="Times New Roman" w:hAnsi="Times New Roman"/>
            <w:color w:val="auto"/>
            <w:sz w:val="24"/>
            <w:szCs w:val="24"/>
            <w:lang w:val="ro-MO" w:eastAsia="ru-RU"/>
          </w:rPr>
          <w:t>www.ondrl.gov.md</w:t>
        </w:r>
      </w:hyperlink>
      <w:r w:rsidRPr="00FF0F87">
        <w:rPr>
          <w:rFonts w:ascii="Times New Roman" w:hAnsi="Times New Roman"/>
          <w:sz w:val="24"/>
          <w:szCs w:val="24"/>
          <w:lang w:val="ro-MO" w:eastAsia="ru-RU"/>
        </w:rPr>
        <w:t>) și a</w:t>
      </w:r>
      <w:r w:rsidR="000D704C" w:rsidRPr="00FF0F87">
        <w:rPr>
          <w:rFonts w:ascii="Times New Roman" w:hAnsi="Times New Roman"/>
          <w:sz w:val="24"/>
          <w:szCs w:val="24"/>
          <w:lang w:val="ro-MO"/>
        </w:rPr>
        <w:t xml:space="preserve"> Agențiilor de Dezvoltare R</w:t>
      </w:r>
      <w:r w:rsidRPr="00FF0F87">
        <w:rPr>
          <w:rFonts w:ascii="Times New Roman" w:hAnsi="Times New Roman"/>
          <w:sz w:val="24"/>
          <w:szCs w:val="24"/>
          <w:lang w:val="ro-MO"/>
        </w:rPr>
        <w:t>egională (</w:t>
      </w:r>
      <w:hyperlink r:id="rId28" w:history="1">
        <w:r w:rsidRPr="00FF0F87">
          <w:rPr>
            <w:rStyle w:val="ac"/>
            <w:rFonts w:ascii="Times New Roman" w:hAnsi="Times New Roman"/>
            <w:color w:val="auto"/>
            <w:sz w:val="24"/>
            <w:szCs w:val="24"/>
            <w:lang w:val="ro-MO"/>
          </w:rPr>
          <w:t>www.adrnord.md</w:t>
        </w:r>
      </w:hyperlink>
      <w:r w:rsidRPr="00FF0F87">
        <w:rPr>
          <w:rFonts w:ascii="Times New Roman" w:hAnsi="Times New Roman"/>
          <w:sz w:val="24"/>
          <w:szCs w:val="24"/>
          <w:lang w:val="ro-MO"/>
        </w:rPr>
        <w:t xml:space="preserve">, </w:t>
      </w:r>
      <w:hyperlink r:id="rId29" w:history="1">
        <w:r w:rsidRPr="00FF0F87">
          <w:rPr>
            <w:rStyle w:val="ac"/>
            <w:rFonts w:ascii="Times New Roman" w:hAnsi="Times New Roman"/>
            <w:color w:val="auto"/>
            <w:sz w:val="24"/>
            <w:szCs w:val="24"/>
            <w:lang w:val="ro-MO"/>
          </w:rPr>
          <w:t>www.adrcentru.md</w:t>
        </w:r>
      </w:hyperlink>
      <w:r w:rsidRPr="00FF0F87">
        <w:rPr>
          <w:rFonts w:ascii="Times New Roman" w:hAnsi="Times New Roman"/>
          <w:sz w:val="24"/>
          <w:szCs w:val="24"/>
          <w:lang w:val="ro-MO"/>
        </w:rPr>
        <w:t xml:space="preserve">, </w:t>
      </w:r>
      <w:hyperlink r:id="rId30" w:history="1">
        <w:r w:rsidRPr="00FF0F87">
          <w:rPr>
            <w:rStyle w:val="ac"/>
            <w:rFonts w:ascii="Times New Roman" w:hAnsi="Times New Roman"/>
            <w:color w:val="auto"/>
            <w:sz w:val="24"/>
            <w:szCs w:val="24"/>
            <w:lang w:val="ro-MO"/>
          </w:rPr>
          <w:t>www.adrsud.md</w:t>
        </w:r>
      </w:hyperlink>
      <w:r w:rsidRPr="00FF0F87">
        <w:rPr>
          <w:rFonts w:ascii="Times New Roman" w:hAnsi="Times New Roman"/>
          <w:sz w:val="24"/>
          <w:szCs w:val="24"/>
          <w:lang w:val="ro-MO"/>
        </w:rPr>
        <w:t xml:space="preserve">, </w:t>
      </w:r>
      <w:hyperlink r:id="rId31" w:history="1">
        <w:r w:rsidRPr="00FF0F87">
          <w:rPr>
            <w:rStyle w:val="ac"/>
            <w:rFonts w:ascii="Times New Roman" w:hAnsi="Times New Roman"/>
            <w:color w:val="auto"/>
            <w:sz w:val="24"/>
            <w:szCs w:val="24"/>
            <w:lang w:val="ro-MO"/>
          </w:rPr>
          <w:t>www.adrgagauzia.md</w:t>
        </w:r>
      </w:hyperlink>
      <w:r w:rsidR="00F55F04" w:rsidRPr="00FF0F87">
        <w:rPr>
          <w:rStyle w:val="ac"/>
          <w:rFonts w:ascii="Times New Roman" w:hAnsi="Times New Roman"/>
          <w:color w:val="auto"/>
          <w:sz w:val="24"/>
          <w:szCs w:val="24"/>
          <w:lang w:val="ro-MO"/>
        </w:rPr>
        <w:t xml:space="preserve">, </w:t>
      </w:r>
      <w:proofErr w:type="spellStart"/>
      <w:r w:rsidR="00F55F04" w:rsidRPr="00FF0F87">
        <w:rPr>
          <w:rStyle w:val="ac"/>
          <w:rFonts w:ascii="Times New Roman" w:hAnsi="Times New Roman"/>
          <w:color w:val="auto"/>
          <w:sz w:val="24"/>
          <w:szCs w:val="24"/>
          <w:lang w:val="ro-MO"/>
        </w:rPr>
        <w:t>www.adrchisinau</w:t>
      </w:r>
      <w:r w:rsidR="00200E68" w:rsidRPr="00FF0F87">
        <w:rPr>
          <w:rStyle w:val="ac"/>
          <w:rFonts w:ascii="Times New Roman" w:hAnsi="Times New Roman"/>
          <w:color w:val="auto"/>
          <w:sz w:val="24"/>
          <w:szCs w:val="24"/>
          <w:lang w:val="ro-MO"/>
        </w:rPr>
        <w:t>.md</w:t>
      </w:r>
      <w:proofErr w:type="spellEnd"/>
      <w:r w:rsidRPr="00FF0F87">
        <w:rPr>
          <w:rFonts w:ascii="Times New Roman" w:hAnsi="Times New Roman"/>
          <w:sz w:val="24"/>
          <w:szCs w:val="24"/>
          <w:lang w:val="ro-MO"/>
        </w:rPr>
        <w:t>).</w:t>
      </w:r>
    </w:p>
    <w:p w14:paraId="1B110339" w14:textId="2915B3D7" w:rsidR="005D5E31" w:rsidRPr="00FF0F87" w:rsidRDefault="00A954AA" w:rsidP="00A954AA">
      <w:pPr>
        <w:shd w:val="clear" w:color="auto" w:fill="FFFFFF"/>
        <w:ind w:firstLine="567"/>
        <w:jc w:val="both"/>
        <w:rPr>
          <w:rFonts w:ascii="Times New Roman" w:hAnsi="Times New Roman" w:cs="Times New Roman"/>
          <w:sz w:val="24"/>
          <w:szCs w:val="24"/>
          <w:lang w:val="ro-MO" w:eastAsia="ru-RU"/>
        </w:rPr>
      </w:pPr>
      <w:r w:rsidRPr="00FF0F87">
        <w:rPr>
          <w:rFonts w:ascii="Times New Roman" w:hAnsi="Times New Roman" w:cs="Times New Roman"/>
          <w:b/>
          <w:sz w:val="24"/>
          <w:szCs w:val="24"/>
          <w:lang w:val="ro-MO"/>
        </w:rPr>
        <w:t>3.2.</w:t>
      </w:r>
      <w:r w:rsidR="005725BD" w:rsidRPr="00FF0F87">
        <w:rPr>
          <w:rFonts w:ascii="Times New Roman" w:hAnsi="Times New Roman" w:cs="Times New Roman"/>
          <w:b/>
          <w:sz w:val="24"/>
          <w:szCs w:val="24"/>
          <w:lang w:val="ro-MO"/>
        </w:rPr>
        <w:t>4</w:t>
      </w:r>
      <w:r w:rsidR="005D5E31" w:rsidRPr="00FF0F87">
        <w:rPr>
          <w:rFonts w:ascii="Times New Roman" w:hAnsi="Times New Roman" w:cs="Times New Roman"/>
          <w:sz w:val="24"/>
          <w:szCs w:val="24"/>
          <w:lang w:val="ro-MO"/>
        </w:rPr>
        <w:t xml:space="preserve"> </w:t>
      </w:r>
      <w:r w:rsidR="005D5E31" w:rsidRPr="00FF0F87">
        <w:rPr>
          <w:rFonts w:ascii="Times New Roman" w:hAnsi="Times New Roman" w:cs="Times New Roman"/>
          <w:sz w:val="24"/>
          <w:szCs w:val="24"/>
          <w:shd w:val="clear" w:color="auto" w:fill="FFFFFF" w:themeFill="background1"/>
          <w:lang w:val="ro-MO"/>
        </w:rPr>
        <w:t xml:space="preserve">Odată cu anunțarea concursului, </w:t>
      </w:r>
      <w:r w:rsidR="005D5E31" w:rsidRPr="00FF0F87">
        <w:rPr>
          <w:rFonts w:ascii="Times New Roman" w:hAnsi="Times New Roman" w:cs="Times New Roman"/>
          <w:sz w:val="24"/>
          <w:szCs w:val="24"/>
          <w:shd w:val="clear" w:color="auto" w:fill="FFFFFF" w:themeFill="background1"/>
          <w:lang w:val="ro-MO" w:eastAsia="ru-RU"/>
        </w:rPr>
        <w:t>în cadru</w:t>
      </w:r>
      <w:r w:rsidR="00F17072" w:rsidRPr="00FF0F87">
        <w:rPr>
          <w:rFonts w:ascii="Times New Roman" w:hAnsi="Times New Roman" w:cs="Times New Roman"/>
          <w:sz w:val="24"/>
          <w:szCs w:val="24"/>
          <w:shd w:val="clear" w:color="auto" w:fill="FFFFFF" w:themeFill="background1"/>
          <w:lang w:val="ro-MO" w:eastAsia="ru-RU"/>
        </w:rPr>
        <w:t>l</w:t>
      </w:r>
      <w:r w:rsidR="005D5E31" w:rsidRPr="00FF0F87">
        <w:rPr>
          <w:rFonts w:ascii="Times New Roman" w:hAnsi="Times New Roman" w:cs="Times New Roman"/>
          <w:sz w:val="24"/>
          <w:szCs w:val="24"/>
          <w:shd w:val="clear" w:color="auto" w:fill="FFFFFF" w:themeFill="background1"/>
          <w:lang w:val="ro-MO" w:eastAsia="ru-RU"/>
        </w:rPr>
        <w:t xml:space="preserve"> ONDRL </w:t>
      </w:r>
      <w:r w:rsidR="000D704C" w:rsidRPr="00FF0F87">
        <w:rPr>
          <w:rFonts w:ascii="Times New Roman" w:hAnsi="Times New Roman" w:cs="Times New Roman"/>
          <w:sz w:val="24"/>
          <w:szCs w:val="24"/>
          <w:shd w:val="clear" w:color="auto" w:fill="FFFFFF" w:themeFill="background1"/>
          <w:lang w:val="ro-MO" w:eastAsia="ru-RU"/>
        </w:rPr>
        <w:t xml:space="preserve">devine funcțională </w:t>
      </w:r>
      <w:r w:rsidR="0048783D" w:rsidRPr="00FF0F87">
        <w:rPr>
          <w:rFonts w:ascii="Times New Roman" w:hAnsi="Times New Roman" w:cs="Times New Roman"/>
          <w:sz w:val="24"/>
          <w:szCs w:val="24"/>
          <w:shd w:val="clear" w:color="auto" w:fill="FFFFFF" w:themeFill="background1"/>
          <w:lang w:val="ro-MO" w:eastAsia="ru-RU"/>
        </w:rPr>
        <w:t>l</w:t>
      </w:r>
      <w:r w:rsidR="00E3333C" w:rsidRPr="00FF0F87">
        <w:rPr>
          <w:rFonts w:ascii="Times New Roman" w:hAnsi="Times New Roman" w:cs="Times New Roman"/>
          <w:sz w:val="24"/>
          <w:szCs w:val="24"/>
          <w:shd w:val="clear" w:color="auto" w:fill="FFFFFF" w:themeFill="background1"/>
          <w:lang w:val="ro-MO" w:eastAsia="ru-RU"/>
        </w:rPr>
        <w:t>inia fierbinte</w:t>
      </w:r>
      <w:r w:rsidR="005D5E31" w:rsidRPr="00FF0F87">
        <w:rPr>
          <w:rFonts w:ascii="Times New Roman" w:hAnsi="Times New Roman" w:cs="Times New Roman"/>
          <w:sz w:val="24"/>
          <w:szCs w:val="24"/>
          <w:shd w:val="clear" w:color="auto" w:fill="FFFFFF" w:themeFill="background1"/>
          <w:lang w:val="ro-MO" w:eastAsia="ru-RU"/>
        </w:rPr>
        <w:t xml:space="preserve"> de apel pentru consultarea potențialilor </w:t>
      </w:r>
      <w:proofErr w:type="spellStart"/>
      <w:r w:rsidR="005D5E31" w:rsidRPr="00FF0F87">
        <w:rPr>
          <w:rFonts w:ascii="Times New Roman" w:hAnsi="Times New Roman" w:cs="Times New Roman"/>
          <w:sz w:val="24"/>
          <w:szCs w:val="24"/>
          <w:shd w:val="clear" w:color="auto" w:fill="FFFFFF" w:themeFill="background1"/>
          <w:lang w:val="ro-MO" w:eastAsia="ru-RU"/>
        </w:rPr>
        <w:t>aplica</w:t>
      </w:r>
      <w:r w:rsidRPr="00FF0F87">
        <w:rPr>
          <w:rFonts w:ascii="Times New Roman" w:hAnsi="Times New Roman" w:cs="Times New Roman"/>
          <w:sz w:val="24"/>
          <w:szCs w:val="24"/>
          <w:shd w:val="clear" w:color="auto" w:fill="FFFFFF" w:themeFill="background1"/>
          <w:lang w:val="ro-MO" w:eastAsia="ru-RU"/>
        </w:rPr>
        <w:t>n</w:t>
      </w:r>
      <w:r w:rsidR="005D5E31" w:rsidRPr="00FF0F87">
        <w:rPr>
          <w:rFonts w:ascii="Times New Roman" w:hAnsi="Times New Roman" w:cs="Times New Roman"/>
          <w:sz w:val="24"/>
          <w:szCs w:val="24"/>
          <w:shd w:val="clear" w:color="auto" w:fill="FFFFFF" w:themeFill="background1"/>
          <w:lang w:val="ro-MO" w:eastAsia="ru-RU"/>
        </w:rPr>
        <w:t>ți</w:t>
      </w:r>
      <w:proofErr w:type="spellEnd"/>
      <w:r w:rsidR="005D5E31" w:rsidRPr="00FF0F87">
        <w:rPr>
          <w:rFonts w:ascii="Times New Roman" w:hAnsi="Times New Roman" w:cs="Times New Roman"/>
          <w:sz w:val="24"/>
          <w:szCs w:val="24"/>
          <w:shd w:val="clear" w:color="auto" w:fill="FFFFFF" w:themeFill="background1"/>
          <w:lang w:val="ro-MO" w:eastAsia="ru-RU"/>
        </w:rPr>
        <w:t xml:space="preserve">, privind </w:t>
      </w:r>
      <w:r w:rsidRPr="00FF0F87">
        <w:rPr>
          <w:rFonts w:ascii="Times New Roman" w:hAnsi="Times New Roman" w:cs="Times New Roman"/>
          <w:sz w:val="24"/>
          <w:szCs w:val="24"/>
          <w:shd w:val="clear" w:color="auto" w:fill="FFFFFF" w:themeFill="background1"/>
          <w:lang w:val="ro-MO"/>
        </w:rPr>
        <w:t xml:space="preserve">condițiile de </w:t>
      </w:r>
      <w:r w:rsidR="00E3333C" w:rsidRPr="00FF0F87">
        <w:rPr>
          <w:rFonts w:ascii="Times New Roman" w:hAnsi="Times New Roman" w:cs="Times New Roman"/>
          <w:sz w:val="24"/>
          <w:szCs w:val="24"/>
          <w:shd w:val="clear" w:color="auto" w:fill="FFFFFF" w:themeFill="background1"/>
          <w:lang w:val="ro-MO"/>
        </w:rPr>
        <w:t>fina</w:t>
      </w:r>
      <w:r w:rsidR="005725BD" w:rsidRPr="00FF0F87">
        <w:rPr>
          <w:rFonts w:ascii="Times New Roman" w:hAnsi="Times New Roman" w:cs="Times New Roman"/>
          <w:sz w:val="24"/>
          <w:szCs w:val="24"/>
          <w:shd w:val="clear" w:color="auto" w:fill="FFFFFF" w:themeFill="background1"/>
          <w:lang w:val="ro-MO"/>
        </w:rPr>
        <w:t>n</w:t>
      </w:r>
      <w:r w:rsidR="00E3333C" w:rsidRPr="00FF0F87">
        <w:rPr>
          <w:rFonts w:ascii="Times New Roman" w:hAnsi="Times New Roman" w:cs="Times New Roman"/>
          <w:sz w:val="24"/>
          <w:szCs w:val="24"/>
          <w:shd w:val="clear" w:color="auto" w:fill="FFFFFF" w:themeFill="background1"/>
          <w:lang w:val="ro-MO"/>
        </w:rPr>
        <w:t>țare</w:t>
      </w:r>
      <w:r w:rsidRPr="00FF0F87">
        <w:rPr>
          <w:rFonts w:ascii="Times New Roman" w:hAnsi="Times New Roman" w:cs="Times New Roman"/>
          <w:sz w:val="24"/>
          <w:szCs w:val="24"/>
          <w:shd w:val="clear" w:color="auto" w:fill="FFFFFF" w:themeFill="background1"/>
          <w:lang w:val="ro-MO"/>
        </w:rPr>
        <w:t xml:space="preserve"> și particularitățile de pregătire a </w:t>
      </w:r>
      <w:r w:rsidR="005D5E31" w:rsidRPr="00FF0F87">
        <w:rPr>
          <w:rFonts w:ascii="Times New Roman" w:hAnsi="Times New Roman" w:cs="Times New Roman"/>
          <w:sz w:val="24"/>
          <w:szCs w:val="24"/>
          <w:shd w:val="clear" w:color="auto" w:fill="FFFFFF" w:themeFill="background1"/>
          <w:lang w:val="ro-MO"/>
        </w:rPr>
        <w:t>documentației de aplicare la concurs:</w:t>
      </w:r>
    </w:p>
    <w:tbl>
      <w:tblPr>
        <w:tblStyle w:val="a9"/>
        <w:tblW w:w="0" w:type="auto"/>
        <w:jc w:val="center"/>
        <w:shd w:val="clear" w:color="auto" w:fill="B8CCE4" w:themeFill="accent1" w:themeFillTint="66"/>
        <w:tblLook w:val="04A0" w:firstRow="1" w:lastRow="0" w:firstColumn="1" w:lastColumn="0" w:noHBand="0" w:noVBand="1"/>
      </w:tblPr>
      <w:tblGrid>
        <w:gridCol w:w="4367"/>
      </w:tblGrid>
      <w:tr w:rsidR="005D5E31" w:rsidRPr="00FF0F87" w14:paraId="529BC12A" w14:textId="77777777" w:rsidTr="004C1B4A">
        <w:trPr>
          <w:jc w:val="center"/>
        </w:trPr>
        <w:tc>
          <w:tcPr>
            <w:tcW w:w="4367" w:type="dxa"/>
            <w:shd w:val="clear" w:color="auto" w:fill="B8CCE4" w:themeFill="accent1" w:themeFillTint="66"/>
          </w:tcPr>
          <w:p w14:paraId="76B5752D" w14:textId="77777777" w:rsidR="005D5E31" w:rsidRPr="00FF0F87" w:rsidRDefault="005D5E31" w:rsidP="00E5110E">
            <w:pPr>
              <w:spacing w:before="120" w:after="120"/>
              <w:jc w:val="center"/>
              <w:rPr>
                <w:rFonts w:ascii="Times New Roman" w:hAnsi="Times New Roman" w:cs="Times New Roman"/>
                <w:b/>
                <w:sz w:val="24"/>
                <w:szCs w:val="24"/>
                <w:lang w:val="ro-MO"/>
              </w:rPr>
            </w:pPr>
            <w:r w:rsidRPr="00FF0F87">
              <w:rPr>
                <w:rFonts w:ascii="Times New Roman" w:hAnsi="Times New Roman" w:cs="Times New Roman"/>
                <w:b/>
                <w:sz w:val="24"/>
                <w:szCs w:val="24"/>
                <w:lang w:val="ro-MO"/>
              </w:rPr>
              <w:t xml:space="preserve">e-mail: </w:t>
            </w:r>
            <w:hyperlink r:id="rId32" w:history="1">
              <w:r w:rsidRPr="00FF0F87">
                <w:rPr>
                  <w:rStyle w:val="ac"/>
                  <w:rFonts w:ascii="Times New Roman" w:hAnsi="Times New Roman" w:cs="Times New Roman"/>
                  <w:b/>
                  <w:color w:val="auto"/>
                  <w:sz w:val="24"/>
                  <w:szCs w:val="24"/>
                  <w:lang w:val="ro-MO"/>
                </w:rPr>
                <w:t>office@ondrl.gov.md</w:t>
              </w:r>
            </w:hyperlink>
          </w:p>
          <w:p w14:paraId="2A5D2687" w14:textId="77777777" w:rsidR="005D5E31" w:rsidRPr="00FF0F87" w:rsidRDefault="005D5E31" w:rsidP="00E5110E">
            <w:pPr>
              <w:spacing w:before="120" w:after="120"/>
              <w:jc w:val="center"/>
              <w:rPr>
                <w:rFonts w:ascii="Times New Roman" w:hAnsi="Times New Roman" w:cs="Times New Roman"/>
                <w:sz w:val="20"/>
                <w:szCs w:val="20"/>
                <w:lang w:val="ro-MO" w:eastAsia="ru-RU"/>
              </w:rPr>
            </w:pPr>
            <w:r w:rsidRPr="00FF0F87">
              <w:rPr>
                <w:rFonts w:ascii="Times New Roman" w:hAnsi="Times New Roman" w:cs="Times New Roman"/>
                <w:b/>
                <w:sz w:val="24"/>
                <w:szCs w:val="24"/>
                <w:lang w:val="ro-MO"/>
              </w:rPr>
              <w:t>tel: 022-27-91-22</w:t>
            </w:r>
          </w:p>
        </w:tc>
      </w:tr>
    </w:tbl>
    <w:p w14:paraId="3C4E43F8" w14:textId="77777777" w:rsidR="0058225B" w:rsidRPr="00FF0F87" w:rsidRDefault="0058225B" w:rsidP="0058225B">
      <w:pPr>
        <w:spacing w:after="0"/>
        <w:ind w:firstLine="567"/>
        <w:jc w:val="both"/>
        <w:rPr>
          <w:rFonts w:ascii="Times New Roman" w:hAnsi="Times New Roman" w:cs="Times New Roman"/>
          <w:sz w:val="24"/>
          <w:szCs w:val="24"/>
          <w:lang w:val="ro-MO" w:eastAsia="ru-RU"/>
        </w:rPr>
      </w:pPr>
    </w:p>
    <w:p w14:paraId="1C3E9714" w14:textId="620B4086" w:rsidR="00B10478" w:rsidRPr="00FF0F87" w:rsidRDefault="00B10478" w:rsidP="00B10478">
      <w:pPr>
        <w:autoSpaceDE w:val="0"/>
        <w:autoSpaceDN w:val="0"/>
        <w:adjustRightInd w:val="0"/>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 xml:space="preserve">3.2.5 </w:t>
      </w:r>
      <w:r w:rsidRPr="00FF0F87">
        <w:rPr>
          <w:rFonts w:ascii="Times New Roman" w:hAnsi="Times New Roman" w:cs="Times New Roman"/>
          <w:sz w:val="24"/>
          <w:szCs w:val="24"/>
          <w:lang w:val="ro-MO"/>
        </w:rPr>
        <w:t>În cadrul M</w:t>
      </w:r>
      <w:r w:rsidR="005250FF" w:rsidRPr="00FF0F87">
        <w:rPr>
          <w:rFonts w:ascii="Times New Roman" w:hAnsi="Times New Roman" w:cs="Times New Roman"/>
          <w:sz w:val="24"/>
          <w:szCs w:val="24"/>
          <w:lang w:val="ro-MO"/>
        </w:rPr>
        <w:t xml:space="preserve">inisterului </w:t>
      </w:r>
      <w:r w:rsidRPr="00FF0F87">
        <w:rPr>
          <w:rFonts w:ascii="Times New Roman" w:hAnsi="Times New Roman" w:cs="Times New Roman"/>
          <w:sz w:val="24"/>
          <w:szCs w:val="24"/>
          <w:lang w:val="ro-MO"/>
        </w:rPr>
        <w:t>M</w:t>
      </w:r>
      <w:r w:rsidR="005250FF" w:rsidRPr="00FF0F87">
        <w:rPr>
          <w:rFonts w:ascii="Times New Roman" w:hAnsi="Times New Roman" w:cs="Times New Roman"/>
          <w:sz w:val="24"/>
          <w:szCs w:val="24"/>
          <w:lang w:val="ro-MO"/>
        </w:rPr>
        <w:t xml:space="preserve">uncii și Protecției Sociale </w:t>
      </w:r>
      <w:r w:rsidRPr="00FF0F87">
        <w:rPr>
          <w:rFonts w:ascii="Times New Roman" w:hAnsi="Times New Roman" w:cs="Times New Roman"/>
          <w:sz w:val="24"/>
          <w:szCs w:val="24"/>
          <w:lang w:val="ro-MO"/>
        </w:rPr>
        <w:t xml:space="preserve">va </w:t>
      </w:r>
      <w:r w:rsidR="005250FF" w:rsidRPr="00FF0F87">
        <w:rPr>
          <w:rFonts w:ascii="Times New Roman" w:hAnsi="Times New Roman" w:cs="Times New Roman"/>
          <w:sz w:val="24"/>
          <w:szCs w:val="24"/>
          <w:lang w:val="ro-MO"/>
        </w:rPr>
        <w:t>funcționa</w:t>
      </w:r>
      <w:r w:rsidRPr="00FF0F87">
        <w:rPr>
          <w:rFonts w:ascii="Times New Roman" w:hAnsi="Times New Roman" w:cs="Times New Roman"/>
          <w:sz w:val="24"/>
          <w:szCs w:val="24"/>
          <w:lang w:val="ro-MO"/>
        </w:rPr>
        <w:t xml:space="preserve"> </w:t>
      </w:r>
      <w:r w:rsidRPr="00FF0F87">
        <w:rPr>
          <w:rFonts w:ascii="Times New Roman" w:hAnsi="Times New Roman" w:cs="Times New Roman"/>
          <w:sz w:val="24"/>
          <w:szCs w:val="24"/>
          <w:lang w:val="ro-MO" w:eastAsia="ru-RU"/>
        </w:rPr>
        <w:t>linia de apel pentru consult</w:t>
      </w:r>
      <w:r w:rsidR="005250FF" w:rsidRPr="00FF0F87">
        <w:rPr>
          <w:rFonts w:ascii="Times New Roman" w:hAnsi="Times New Roman" w:cs="Times New Roman"/>
          <w:sz w:val="24"/>
          <w:szCs w:val="24"/>
          <w:lang w:val="ro-MO" w:eastAsia="ru-RU"/>
        </w:rPr>
        <w:t>anța</w:t>
      </w:r>
      <w:r w:rsidRPr="00FF0F87">
        <w:rPr>
          <w:rFonts w:ascii="Times New Roman" w:hAnsi="Times New Roman" w:cs="Times New Roman"/>
          <w:sz w:val="24"/>
          <w:szCs w:val="24"/>
          <w:lang w:val="ro-MO" w:eastAsia="ru-RU"/>
        </w:rPr>
        <w:t xml:space="preserve"> autorităților publice locale privind aspectele </w:t>
      </w:r>
      <w:r w:rsidRPr="00FF0F87">
        <w:rPr>
          <w:rFonts w:ascii="Times New Roman" w:hAnsi="Times New Roman" w:cs="Times New Roman"/>
          <w:color w:val="000000" w:themeColor="text1"/>
          <w:sz w:val="24"/>
          <w:szCs w:val="24"/>
          <w:shd w:val="clear" w:color="auto" w:fill="FFFFFF"/>
          <w:lang w:val="ro-MO"/>
        </w:rPr>
        <w:t>politicii guvernamentale în domeniul protecției sociale și familiei:</w:t>
      </w:r>
    </w:p>
    <w:tbl>
      <w:tblPr>
        <w:tblStyle w:val="a9"/>
        <w:tblW w:w="0" w:type="auto"/>
        <w:jc w:val="center"/>
        <w:shd w:val="clear" w:color="auto" w:fill="B8CCE4" w:themeFill="accent1" w:themeFillTint="66"/>
        <w:tblLook w:val="04A0" w:firstRow="1" w:lastRow="0" w:firstColumn="1" w:lastColumn="0" w:noHBand="0" w:noVBand="1"/>
      </w:tblPr>
      <w:tblGrid>
        <w:gridCol w:w="4367"/>
      </w:tblGrid>
      <w:tr w:rsidR="00B10478" w:rsidRPr="00FF0F87" w14:paraId="25DA2A2C" w14:textId="77777777" w:rsidTr="00255574">
        <w:trPr>
          <w:jc w:val="center"/>
        </w:trPr>
        <w:tc>
          <w:tcPr>
            <w:tcW w:w="4367" w:type="dxa"/>
            <w:shd w:val="clear" w:color="auto" w:fill="B8CCE4" w:themeFill="accent1" w:themeFillTint="66"/>
          </w:tcPr>
          <w:p w14:paraId="259A5BB0" w14:textId="73A21677" w:rsidR="00B10478" w:rsidRPr="00FF0F87" w:rsidRDefault="00B10478" w:rsidP="00255574">
            <w:pPr>
              <w:spacing w:before="120" w:after="120"/>
              <w:jc w:val="center"/>
              <w:rPr>
                <w:rFonts w:ascii="Times New Roman" w:hAnsi="Times New Roman" w:cs="Times New Roman"/>
                <w:b/>
                <w:sz w:val="24"/>
                <w:szCs w:val="24"/>
                <w:lang w:val="ro-MO"/>
              </w:rPr>
            </w:pPr>
            <w:r w:rsidRPr="00FF0F87">
              <w:rPr>
                <w:rFonts w:ascii="Times New Roman" w:hAnsi="Times New Roman" w:cs="Times New Roman"/>
                <w:b/>
                <w:sz w:val="24"/>
                <w:szCs w:val="24"/>
                <w:lang w:val="ro-MO"/>
              </w:rPr>
              <w:t xml:space="preserve">e-mail: </w:t>
            </w:r>
            <w:hyperlink r:id="rId33" w:history="1">
              <w:r w:rsidR="00EB1A98" w:rsidRPr="00FF0F87">
                <w:rPr>
                  <w:rStyle w:val="ac"/>
                  <w:rFonts w:ascii="Times New Roman" w:hAnsi="Times New Roman" w:cs="Times New Roman"/>
                  <w:b/>
                  <w:color w:val="auto"/>
                  <w:sz w:val="24"/>
                  <w:szCs w:val="24"/>
                  <w:lang w:val="ro-MO"/>
                </w:rPr>
                <w:t>mihaela.iurascu@social.gov.md</w:t>
              </w:r>
            </w:hyperlink>
          </w:p>
          <w:p w14:paraId="2DBC24BD" w14:textId="6A5D7259" w:rsidR="00B10478" w:rsidRPr="00FF0F87" w:rsidRDefault="00B10478" w:rsidP="00EB1A98">
            <w:pPr>
              <w:spacing w:before="120" w:after="120"/>
              <w:jc w:val="center"/>
              <w:rPr>
                <w:rFonts w:ascii="Times New Roman" w:hAnsi="Times New Roman" w:cs="Times New Roman"/>
                <w:sz w:val="24"/>
                <w:szCs w:val="24"/>
                <w:lang w:val="ro-MO" w:eastAsia="ru-RU"/>
              </w:rPr>
            </w:pPr>
            <w:r w:rsidRPr="00FF0F87">
              <w:rPr>
                <w:rFonts w:ascii="Times New Roman" w:hAnsi="Times New Roman" w:cs="Times New Roman"/>
                <w:b/>
                <w:sz w:val="24"/>
                <w:szCs w:val="24"/>
                <w:lang w:val="ro-MO"/>
              </w:rPr>
              <w:t xml:space="preserve">tel: </w:t>
            </w:r>
            <w:r w:rsidR="00EB1A98" w:rsidRPr="00FF0F87">
              <w:rPr>
                <w:rFonts w:ascii="Times New Roman" w:hAnsi="Times New Roman" w:cs="Times New Roman"/>
                <w:b/>
                <w:sz w:val="24"/>
                <w:szCs w:val="24"/>
                <w:lang w:val="ro-MO"/>
              </w:rPr>
              <w:t>022-804-431</w:t>
            </w:r>
          </w:p>
        </w:tc>
      </w:tr>
    </w:tbl>
    <w:p w14:paraId="708136A0" w14:textId="77777777" w:rsidR="00B10478" w:rsidRPr="00FF0F87" w:rsidRDefault="00B10478" w:rsidP="005B418A">
      <w:pPr>
        <w:shd w:val="clear" w:color="auto" w:fill="FFFFFF"/>
        <w:jc w:val="both"/>
        <w:rPr>
          <w:rFonts w:ascii="Times New Roman" w:hAnsi="Times New Roman" w:cs="Times New Roman"/>
          <w:sz w:val="24"/>
          <w:szCs w:val="24"/>
          <w:lang w:val="ro-MO" w:eastAsia="ru-RU"/>
        </w:rPr>
      </w:pPr>
    </w:p>
    <w:p w14:paraId="21926786" w14:textId="3F925E35" w:rsidR="00A954AA" w:rsidRPr="00FF0F87" w:rsidRDefault="00A954AA" w:rsidP="00A954AA">
      <w:pPr>
        <w:autoSpaceDE w:val="0"/>
        <w:autoSpaceDN w:val="0"/>
        <w:adjustRightInd w:val="0"/>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lastRenderedPageBreak/>
        <w:t>3.2.</w:t>
      </w:r>
      <w:r w:rsidR="00B10478" w:rsidRPr="00FF0F87">
        <w:rPr>
          <w:rFonts w:ascii="Times New Roman" w:hAnsi="Times New Roman" w:cs="Times New Roman"/>
          <w:b/>
          <w:sz w:val="24"/>
          <w:szCs w:val="24"/>
          <w:lang w:val="ro-MO"/>
        </w:rPr>
        <w:t>6</w:t>
      </w:r>
      <w:r w:rsidRPr="00FF0F87">
        <w:rPr>
          <w:rFonts w:ascii="Times New Roman" w:hAnsi="Times New Roman" w:cs="Times New Roman"/>
          <w:sz w:val="24"/>
          <w:szCs w:val="24"/>
          <w:lang w:val="ro-MO"/>
        </w:rPr>
        <w:t xml:space="preserve"> </w:t>
      </w:r>
      <w:r w:rsidR="005725BD" w:rsidRPr="00FF0F87">
        <w:rPr>
          <w:rFonts w:ascii="Times New Roman" w:hAnsi="Times New Roman" w:cs="Times New Roman"/>
          <w:sz w:val="24"/>
          <w:szCs w:val="24"/>
          <w:lang w:val="ro-MO"/>
        </w:rPr>
        <w:t>Concomitent</w:t>
      </w:r>
      <w:r w:rsidRPr="00FF0F87">
        <w:rPr>
          <w:rFonts w:ascii="Times New Roman" w:hAnsi="Times New Roman" w:cs="Times New Roman"/>
          <w:sz w:val="24"/>
          <w:szCs w:val="24"/>
          <w:lang w:val="ro-MO"/>
        </w:rPr>
        <w:t xml:space="preserve">, </w:t>
      </w:r>
      <w:r w:rsidR="00B10478" w:rsidRPr="00FF0F87">
        <w:rPr>
          <w:rFonts w:ascii="Times New Roman" w:hAnsi="Times New Roman" w:cs="Times New Roman"/>
          <w:sz w:val="24"/>
          <w:szCs w:val="24"/>
          <w:lang w:val="ro-MO"/>
        </w:rPr>
        <w:t>ONDRL va</w:t>
      </w:r>
      <w:r w:rsidRPr="00FF0F87">
        <w:rPr>
          <w:rFonts w:ascii="Times New Roman" w:hAnsi="Times New Roman" w:cs="Times New Roman"/>
          <w:sz w:val="24"/>
          <w:szCs w:val="24"/>
          <w:lang w:val="ro-MO"/>
        </w:rPr>
        <w:t xml:space="preserve"> desfășura</w:t>
      </w:r>
      <w:r w:rsidR="00B10478" w:rsidRPr="00FF0F87">
        <w:rPr>
          <w:rFonts w:ascii="Times New Roman" w:hAnsi="Times New Roman" w:cs="Times New Roman"/>
          <w:sz w:val="24"/>
          <w:szCs w:val="24"/>
          <w:lang w:val="ro-MO"/>
        </w:rPr>
        <w:t xml:space="preserve"> o</w:t>
      </w:r>
      <w:r w:rsidRPr="00FF0F87">
        <w:rPr>
          <w:rFonts w:ascii="Times New Roman" w:hAnsi="Times New Roman" w:cs="Times New Roman"/>
          <w:sz w:val="24"/>
          <w:szCs w:val="24"/>
          <w:lang w:val="ro-MO"/>
        </w:rPr>
        <w:t xml:space="preserve"> campan</w:t>
      </w:r>
      <w:r w:rsidR="00200E68" w:rsidRPr="00FF0F87">
        <w:rPr>
          <w:rFonts w:ascii="Times New Roman" w:hAnsi="Times New Roman" w:cs="Times New Roman"/>
          <w:sz w:val="24"/>
          <w:szCs w:val="24"/>
          <w:lang w:val="ro-MO"/>
        </w:rPr>
        <w:t>iei</w:t>
      </w:r>
      <w:r w:rsidRPr="00FF0F87">
        <w:rPr>
          <w:rFonts w:ascii="Times New Roman" w:hAnsi="Times New Roman" w:cs="Times New Roman"/>
          <w:sz w:val="24"/>
          <w:szCs w:val="24"/>
          <w:lang w:val="ro-MO"/>
        </w:rPr>
        <w:t xml:space="preserve"> de informare a autorităților publice locale, inclusiv în format on-line, dar și prin intermediul mijloacelor mass-media, în cadrul cărora vor fi prezentate informații relevante și detalii tehnice ale </w:t>
      </w:r>
      <w:r w:rsidR="00FC2B77" w:rsidRPr="00FF0F87">
        <w:rPr>
          <w:rFonts w:ascii="Times New Roman" w:hAnsi="Times New Roman" w:cs="Times New Roman"/>
          <w:sz w:val="24"/>
          <w:szCs w:val="24"/>
          <w:lang w:val="ro-MO"/>
        </w:rPr>
        <w:t>concursului</w:t>
      </w:r>
      <w:r w:rsidRPr="00FF0F87">
        <w:rPr>
          <w:rFonts w:ascii="Times New Roman" w:hAnsi="Times New Roman" w:cs="Times New Roman"/>
          <w:sz w:val="24"/>
          <w:szCs w:val="24"/>
          <w:lang w:val="ro-MO"/>
        </w:rPr>
        <w:t>.</w:t>
      </w:r>
    </w:p>
    <w:p w14:paraId="26255C56" w14:textId="05FE0CCF" w:rsidR="005E2B24" w:rsidRPr="00FF0F87" w:rsidRDefault="00A954AA" w:rsidP="00B10478">
      <w:pPr>
        <w:autoSpaceDE w:val="0"/>
        <w:autoSpaceDN w:val="0"/>
        <w:adjustRightInd w:val="0"/>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3.2.</w:t>
      </w:r>
      <w:r w:rsidR="00B10478" w:rsidRPr="00FF0F87">
        <w:rPr>
          <w:rFonts w:ascii="Times New Roman" w:hAnsi="Times New Roman" w:cs="Times New Roman"/>
          <w:b/>
          <w:sz w:val="24"/>
          <w:szCs w:val="24"/>
          <w:lang w:val="ro-MO"/>
        </w:rPr>
        <w:t>7</w:t>
      </w:r>
      <w:r w:rsidRPr="00FF0F87">
        <w:rPr>
          <w:rFonts w:ascii="Times New Roman" w:hAnsi="Times New Roman" w:cs="Times New Roman"/>
          <w:sz w:val="24"/>
          <w:szCs w:val="24"/>
          <w:lang w:val="ro-MO"/>
        </w:rPr>
        <w:t xml:space="preserve"> </w:t>
      </w:r>
      <w:r w:rsidR="00003AD0" w:rsidRPr="00FF0F87">
        <w:rPr>
          <w:rFonts w:ascii="Times New Roman" w:hAnsi="Times New Roman" w:cs="Times New Roman"/>
          <w:sz w:val="24"/>
          <w:szCs w:val="24"/>
          <w:lang w:val="ro-MO"/>
        </w:rPr>
        <w:t>Campania de informare</w:t>
      </w:r>
      <w:r w:rsidR="008F3A21" w:rsidRPr="00FF0F87">
        <w:rPr>
          <w:rFonts w:ascii="Times New Roman" w:hAnsi="Times New Roman" w:cs="Times New Roman"/>
          <w:sz w:val="24"/>
          <w:szCs w:val="24"/>
          <w:lang w:val="ro-MO"/>
        </w:rPr>
        <w:t xml:space="preserve"> a participaților</w:t>
      </w:r>
      <w:r w:rsidR="00003AD0" w:rsidRPr="00FF0F87">
        <w:rPr>
          <w:rFonts w:ascii="Times New Roman" w:hAnsi="Times New Roman" w:cs="Times New Roman"/>
          <w:sz w:val="24"/>
          <w:szCs w:val="24"/>
          <w:lang w:val="ro-MO"/>
        </w:rPr>
        <w:t xml:space="preserve"> și </w:t>
      </w:r>
      <w:r w:rsidRPr="00FF0F87">
        <w:rPr>
          <w:rFonts w:ascii="Times New Roman" w:hAnsi="Times New Roman" w:cs="Times New Roman"/>
          <w:sz w:val="24"/>
          <w:szCs w:val="24"/>
          <w:lang w:val="ro-MO"/>
        </w:rPr>
        <w:t xml:space="preserve">linia </w:t>
      </w:r>
      <w:r w:rsidR="00E3333C" w:rsidRPr="00FF0F87">
        <w:rPr>
          <w:rFonts w:ascii="Times New Roman" w:hAnsi="Times New Roman" w:cs="Times New Roman"/>
          <w:sz w:val="24"/>
          <w:szCs w:val="24"/>
          <w:lang w:val="ro-MO"/>
        </w:rPr>
        <w:t>fierbinte</w:t>
      </w:r>
      <w:r w:rsidRPr="00FF0F87">
        <w:rPr>
          <w:rFonts w:ascii="Times New Roman" w:hAnsi="Times New Roman" w:cs="Times New Roman"/>
          <w:sz w:val="24"/>
          <w:szCs w:val="24"/>
          <w:lang w:val="ro-MO"/>
        </w:rPr>
        <w:t xml:space="preserve"> de consultare se vor</w:t>
      </w:r>
      <w:r w:rsidR="00003AD0" w:rsidRPr="00FF0F87">
        <w:rPr>
          <w:rFonts w:ascii="Times New Roman" w:hAnsi="Times New Roman" w:cs="Times New Roman"/>
          <w:sz w:val="24"/>
          <w:szCs w:val="24"/>
          <w:lang w:val="ro-MO"/>
        </w:rPr>
        <w:t xml:space="preserve"> </w:t>
      </w:r>
      <w:r w:rsidR="008F3A21" w:rsidRPr="00FF0F87">
        <w:rPr>
          <w:rFonts w:ascii="Times New Roman" w:hAnsi="Times New Roman" w:cs="Times New Roman"/>
          <w:sz w:val="24"/>
          <w:szCs w:val="24"/>
          <w:lang w:val="ro-MO"/>
        </w:rPr>
        <w:t>încheia</w:t>
      </w:r>
      <w:r w:rsidR="00003AD0" w:rsidRPr="00FF0F87">
        <w:rPr>
          <w:rFonts w:ascii="Times New Roman" w:hAnsi="Times New Roman" w:cs="Times New Roman"/>
          <w:sz w:val="24"/>
          <w:szCs w:val="24"/>
          <w:lang w:val="ro-MO"/>
        </w:rPr>
        <w:t xml:space="preserve"> la data-limită, stabilită pentru depunerea dosarelor la concurs.</w:t>
      </w:r>
    </w:p>
    <w:p w14:paraId="4C19F503" w14:textId="77777777" w:rsidR="00B10478" w:rsidRPr="00FF0F87" w:rsidRDefault="00B10478" w:rsidP="00B10478">
      <w:pPr>
        <w:autoSpaceDE w:val="0"/>
        <w:autoSpaceDN w:val="0"/>
        <w:adjustRightInd w:val="0"/>
        <w:ind w:firstLine="567"/>
        <w:jc w:val="both"/>
        <w:rPr>
          <w:rFonts w:ascii="Times New Roman" w:hAnsi="Times New Roman" w:cs="Times New Roman"/>
          <w:sz w:val="24"/>
          <w:szCs w:val="24"/>
          <w:lang w:val="ro-MO"/>
        </w:rPr>
      </w:pPr>
    </w:p>
    <w:p w14:paraId="02540AD0" w14:textId="77777777" w:rsidR="00A954AA" w:rsidRPr="00FF0F87" w:rsidRDefault="00A954AA" w:rsidP="00B10478">
      <w:pPr>
        <w:shd w:val="clear" w:color="auto" w:fill="FFFFFF"/>
        <w:spacing w:after="240"/>
        <w:jc w:val="center"/>
        <w:outlineLvl w:val="1"/>
        <w:rPr>
          <w:rFonts w:ascii="Times New Roman" w:hAnsi="Times New Roman" w:cs="Times New Roman"/>
          <w:b/>
          <w:color w:val="FF0000"/>
          <w:sz w:val="24"/>
          <w:szCs w:val="24"/>
          <w:lang w:val="ro-MO" w:eastAsia="ru-RU"/>
        </w:rPr>
      </w:pPr>
      <w:bookmarkStart w:id="17" w:name="_Toc170468786"/>
      <w:r w:rsidRPr="00FF0F87">
        <w:rPr>
          <w:rFonts w:ascii="Times New Roman" w:eastAsia="Arial" w:hAnsi="Times New Roman" w:cs="Times New Roman"/>
          <w:b/>
          <w:color w:val="000000" w:themeColor="text1"/>
          <w:sz w:val="24"/>
          <w:szCs w:val="24"/>
          <w:lang w:val="ro-MO"/>
        </w:rPr>
        <w:t xml:space="preserve">3.3 </w:t>
      </w:r>
      <w:r w:rsidR="00F0430C" w:rsidRPr="00FF0F87">
        <w:rPr>
          <w:rFonts w:ascii="Times New Roman" w:eastAsia="Arial" w:hAnsi="Times New Roman" w:cs="Times New Roman"/>
          <w:b/>
          <w:color w:val="000000" w:themeColor="text1"/>
          <w:sz w:val="24"/>
          <w:szCs w:val="24"/>
          <w:lang w:val="ro-MO"/>
        </w:rPr>
        <w:t>Pregătirea dosarelor</w:t>
      </w:r>
      <w:r w:rsidR="007D7352" w:rsidRPr="00FF0F87">
        <w:rPr>
          <w:rFonts w:ascii="Times New Roman" w:eastAsia="Arial" w:hAnsi="Times New Roman" w:cs="Times New Roman"/>
          <w:b/>
          <w:color w:val="000000" w:themeColor="text1"/>
          <w:sz w:val="24"/>
          <w:szCs w:val="24"/>
          <w:lang w:val="ro-MO"/>
        </w:rPr>
        <w:t xml:space="preserve"> (etapa 2)</w:t>
      </w:r>
      <w:bookmarkEnd w:id="17"/>
    </w:p>
    <w:p w14:paraId="6D2F908C" w14:textId="6301A6C2" w:rsidR="00255B98" w:rsidRPr="00FF0F87" w:rsidRDefault="0059440C" w:rsidP="0059440C">
      <w:pPr>
        <w:shd w:val="clear" w:color="auto" w:fill="FFFFFF"/>
        <w:tabs>
          <w:tab w:val="left" w:pos="851"/>
          <w:tab w:val="left" w:pos="993"/>
          <w:tab w:val="left" w:pos="1260"/>
        </w:tabs>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 xml:space="preserve">3.3.1 </w:t>
      </w:r>
      <w:r w:rsidR="008F3A21" w:rsidRPr="00FF0F87">
        <w:rPr>
          <w:rFonts w:ascii="Times New Roman" w:hAnsi="Times New Roman" w:cs="Times New Roman"/>
          <w:sz w:val="24"/>
          <w:szCs w:val="24"/>
          <w:lang w:val="ro-MO"/>
        </w:rPr>
        <w:t>Înscrierea autorităților publice locale</w:t>
      </w:r>
      <w:r w:rsidRPr="00FF0F87">
        <w:rPr>
          <w:rFonts w:ascii="Times New Roman" w:hAnsi="Times New Roman" w:cs="Times New Roman"/>
          <w:sz w:val="24"/>
          <w:szCs w:val="24"/>
          <w:lang w:val="ro-MO"/>
        </w:rPr>
        <w:t xml:space="preserve"> la concurs se realizează</w:t>
      </w:r>
      <w:r w:rsidR="004C1B4A" w:rsidRPr="00FF0F87">
        <w:rPr>
          <w:rFonts w:ascii="Times New Roman" w:hAnsi="Times New Roman" w:cs="Times New Roman"/>
          <w:sz w:val="24"/>
          <w:szCs w:val="24"/>
          <w:lang w:val="ro-MO"/>
        </w:rPr>
        <w:t>, pe măsura pregătirii proiectelor pentru concurs,</w:t>
      </w:r>
      <w:r w:rsidRPr="00FF0F87">
        <w:rPr>
          <w:rFonts w:ascii="Times New Roman" w:hAnsi="Times New Roman" w:cs="Times New Roman"/>
          <w:sz w:val="24"/>
          <w:szCs w:val="24"/>
          <w:lang w:val="ro-MO"/>
        </w:rPr>
        <w:t xml:space="preserve"> prin depunerea </w:t>
      </w:r>
      <w:r w:rsidR="0014092E" w:rsidRPr="00FF0F87">
        <w:rPr>
          <w:rFonts w:ascii="Times New Roman" w:hAnsi="Times New Roman" w:cs="Times New Roman"/>
          <w:sz w:val="24"/>
          <w:szCs w:val="24"/>
          <w:lang w:val="ro-MO"/>
        </w:rPr>
        <w:t xml:space="preserve">în format </w:t>
      </w:r>
      <w:r w:rsidR="0014092E" w:rsidRPr="00FF0F87">
        <w:rPr>
          <w:rFonts w:ascii="Times New Roman" w:hAnsi="Times New Roman" w:cs="Times New Roman"/>
          <w:b/>
          <w:sz w:val="24"/>
          <w:szCs w:val="24"/>
          <w:lang w:val="ro-MO"/>
        </w:rPr>
        <w:t>electronic</w:t>
      </w:r>
      <w:r w:rsidR="0014092E" w:rsidRPr="00FF0F87">
        <w:rPr>
          <w:rFonts w:ascii="Times New Roman" w:hAnsi="Times New Roman" w:cs="Times New Roman"/>
          <w:sz w:val="24"/>
          <w:szCs w:val="24"/>
          <w:lang w:val="ro-MO"/>
        </w:rPr>
        <w:t xml:space="preserve"> utilizând platforma </w:t>
      </w:r>
      <w:r w:rsidR="0014092E" w:rsidRPr="00FF0F87">
        <w:rPr>
          <w:rFonts w:ascii="Times New Roman" w:hAnsi="Times New Roman" w:cs="Times New Roman"/>
          <w:b/>
          <w:sz w:val="24"/>
          <w:szCs w:val="24"/>
          <w:lang w:val="ro-MO"/>
        </w:rPr>
        <w:t>Sistemului I</w:t>
      </w:r>
      <w:r w:rsidR="00122DC0" w:rsidRPr="00FF0F87">
        <w:rPr>
          <w:rFonts w:ascii="Times New Roman" w:hAnsi="Times New Roman" w:cs="Times New Roman"/>
          <w:b/>
          <w:sz w:val="24"/>
          <w:szCs w:val="24"/>
          <w:lang w:val="ro-MO"/>
        </w:rPr>
        <w:t>nformațional de Gestionare a Proiectelor de Dezvo</w:t>
      </w:r>
      <w:r w:rsidR="0014092E" w:rsidRPr="00FF0F87">
        <w:rPr>
          <w:rFonts w:ascii="Times New Roman" w:hAnsi="Times New Roman" w:cs="Times New Roman"/>
          <w:b/>
          <w:sz w:val="24"/>
          <w:szCs w:val="24"/>
          <w:lang w:val="ro-MO"/>
        </w:rPr>
        <w:t>ltarea Regională și Locală (SI G</w:t>
      </w:r>
      <w:r w:rsidR="00122DC0" w:rsidRPr="00FF0F87">
        <w:rPr>
          <w:rFonts w:ascii="Times New Roman" w:hAnsi="Times New Roman" w:cs="Times New Roman"/>
          <w:b/>
          <w:sz w:val="24"/>
          <w:szCs w:val="24"/>
          <w:lang w:val="ro-MO"/>
        </w:rPr>
        <w:t>PDRL)</w:t>
      </w:r>
      <w:r w:rsidR="008F3A21" w:rsidRPr="00FF0F87">
        <w:rPr>
          <w:rFonts w:ascii="Times New Roman" w:hAnsi="Times New Roman" w:cs="Times New Roman"/>
          <w:sz w:val="24"/>
          <w:szCs w:val="24"/>
          <w:lang w:val="ro-MO"/>
        </w:rPr>
        <w:t>,</w:t>
      </w:r>
      <w:r w:rsidRPr="00FF0F87">
        <w:rPr>
          <w:rFonts w:ascii="Times New Roman" w:hAnsi="Times New Roman" w:cs="Times New Roman"/>
          <w:sz w:val="24"/>
          <w:szCs w:val="24"/>
          <w:lang w:val="ro-MO"/>
        </w:rPr>
        <w:t xml:space="preserve"> începând cu </w:t>
      </w:r>
      <w:r w:rsidR="004C1B4A" w:rsidRPr="00FF0F87">
        <w:rPr>
          <w:rFonts w:ascii="Times New Roman" w:hAnsi="Times New Roman" w:cs="Times New Roman"/>
          <w:sz w:val="24"/>
          <w:szCs w:val="24"/>
          <w:lang w:val="ro-MO"/>
        </w:rPr>
        <w:t>data de:</w:t>
      </w:r>
    </w:p>
    <w:tbl>
      <w:tblPr>
        <w:tblStyle w:val="a9"/>
        <w:tblW w:w="0" w:type="auto"/>
        <w:jc w:val="center"/>
        <w:tblLook w:val="04A0" w:firstRow="1" w:lastRow="0" w:firstColumn="1" w:lastColumn="0" w:noHBand="0" w:noVBand="1"/>
      </w:tblPr>
      <w:tblGrid>
        <w:gridCol w:w="3370"/>
      </w:tblGrid>
      <w:tr w:rsidR="00FF0F87" w:rsidRPr="00FF0F87" w14:paraId="45CAF618" w14:textId="77777777" w:rsidTr="00E6330F">
        <w:trPr>
          <w:trHeight w:val="667"/>
          <w:jc w:val="center"/>
        </w:trPr>
        <w:tc>
          <w:tcPr>
            <w:tcW w:w="3370" w:type="dxa"/>
            <w:shd w:val="clear" w:color="auto" w:fill="B8CCE4" w:themeFill="accent1" w:themeFillTint="66"/>
            <w:vAlign w:val="center"/>
          </w:tcPr>
          <w:p w14:paraId="54C93389" w14:textId="1EBB607B" w:rsidR="00255B98" w:rsidRPr="00FF0F87" w:rsidRDefault="00255574" w:rsidP="00255574">
            <w:pPr>
              <w:pStyle w:val="ad"/>
              <w:tabs>
                <w:tab w:val="left" w:pos="851"/>
                <w:tab w:val="left" w:pos="993"/>
                <w:tab w:val="left" w:pos="1260"/>
              </w:tabs>
              <w:spacing w:before="120" w:after="120" w:line="240" w:lineRule="auto"/>
              <w:ind w:left="0"/>
              <w:contextualSpacing w:val="0"/>
              <w:jc w:val="center"/>
              <w:rPr>
                <w:rFonts w:ascii="Times New Roman" w:hAnsi="Times New Roman"/>
                <w:sz w:val="24"/>
                <w:szCs w:val="24"/>
                <w:lang w:val="ro-MO"/>
              </w:rPr>
            </w:pPr>
            <w:r w:rsidRPr="00FF0F87">
              <w:rPr>
                <w:rFonts w:ascii="Times New Roman" w:hAnsi="Times New Roman"/>
                <w:b/>
                <w:sz w:val="24"/>
                <w:szCs w:val="24"/>
                <w:lang w:val="ro-MO"/>
              </w:rPr>
              <w:t xml:space="preserve">1 iulie </w:t>
            </w:r>
            <w:r w:rsidR="00255B98" w:rsidRPr="00FF0F87">
              <w:rPr>
                <w:rFonts w:ascii="Times New Roman" w:hAnsi="Times New Roman"/>
                <w:b/>
                <w:sz w:val="24"/>
                <w:szCs w:val="24"/>
                <w:lang w:val="ro-MO"/>
              </w:rPr>
              <w:t>2024</w:t>
            </w:r>
          </w:p>
        </w:tc>
      </w:tr>
    </w:tbl>
    <w:p w14:paraId="164FE311" w14:textId="77777777" w:rsidR="00255B98" w:rsidRPr="00FF0F87" w:rsidRDefault="00255B98" w:rsidP="0059440C">
      <w:pPr>
        <w:shd w:val="clear" w:color="auto" w:fill="FFFFFF"/>
        <w:tabs>
          <w:tab w:val="left" w:pos="851"/>
          <w:tab w:val="left" w:pos="993"/>
          <w:tab w:val="left" w:pos="1260"/>
        </w:tabs>
        <w:ind w:firstLine="567"/>
        <w:jc w:val="both"/>
        <w:rPr>
          <w:rFonts w:ascii="Times New Roman" w:hAnsi="Times New Roman" w:cs="Times New Roman"/>
          <w:sz w:val="20"/>
          <w:szCs w:val="20"/>
          <w:lang w:val="ro-MO"/>
        </w:rPr>
      </w:pPr>
    </w:p>
    <w:p w14:paraId="11C6CFAE" w14:textId="77777777" w:rsidR="0059440C" w:rsidRPr="00FF0F87" w:rsidRDefault="00F17072" w:rsidP="0059440C">
      <w:pPr>
        <w:shd w:val="clear" w:color="auto" w:fill="FFFFFF"/>
        <w:tabs>
          <w:tab w:val="left" w:pos="851"/>
          <w:tab w:val="left" w:pos="993"/>
          <w:tab w:val="left" w:pos="1260"/>
        </w:tabs>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3.3.2</w:t>
      </w:r>
      <w:r w:rsidR="0059440C" w:rsidRPr="00FF0F87">
        <w:rPr>
          <w:rFonts w:ascii="Times New Roman" w:hAnsi="Times New Roman" w:cs="Times New Roman"/>
          <w:sz w:val="24"/>
          <w:szCs w:val="24"/>
          <w:lang w:val="ro-MO"/>
        </w:rPr>
        <w:t xml:space="preserve"> Termenul-limită de </w:t>
      </w:r>
      <w:r w:rsidR="008F3A21" w:rsidRPr="00FF0F87">
        <w:rPr>
          <w:rFonts w:ascii="Times New Roman" w:hAnsi="Times New Roman" w:cs="Times New Roman"/>
          <w:sz w:val="24"/>
          <w:szCs w:val="24"/>
          <w:lang w:val="ro-MO"/>
        </w:rPr>
        <w:t xml:space="preserve">înscriere la concurs și </w:t>
      </w:r>
      <w:r w:rsidR="00E3333C" w:rsidRPr="00FF0F87">
        <w:rPr>
          <w:rFonts w:ascii="Times New Roman" w:hAnsi="Times New Roman" w:cs="Times New Roman"/>
          <w:sz w:val="24"/>
          <w:szCs w:val="24"/>
          <w:lang w:val="ro-MO"/>
        </w:rPr>
        <w:t xml:space="preserve">de </w:t>
      </w:r>
      <w:r w:rsidR="0059440C" w:rsidRPr="00FF0F87">
        <w:rPr>
          <w:rFonts w:ascii="Times New Roman" w:hAnsi="Times New Roman" w:cs="Times New Roman"/>
          <w:sz w:val="24"/>
          <w:szCs w:val="24"/>
          <w:lang w:val="ro-MO"/>
        </w:rPr>
        <w:t xml:space="preserve">depunere a </w:t>
      </w:r>
      <w:r w:rsidR="003F1AE4" w:rsidRPr="00FF0F87">
        <w:rPr>
          <w:rFonts w:ascii="Times New Roman" w:hAnsi="Times New Roman" w:cs="Times New Roman"/>
          <w:sz w:val="24"/>
          <w:szCs w:val="24"/>
          <w:lang w:val="ro-MO"/>
        </w:rPr>
        <w:t>dosarelor de aplicare</w:t>
      </w:r>
      <w:r w:rsidR="00E3333C" w:rsidRPr="00FF0F87">
        <w:rPr>
          <w:rFonts w:ascii="Times New Roman" w:hAnsi="Times New Roman" w:cs="Times New Roman"/>
          <w:sz w:val="24"/>
          <w:szCs w:val="24"/>
          <w:lang w:val="ro-MO"/>
        </w:rPr>
        <w:t xml:space="preserve"> este stabilit</w:t>
      </w:r>
      <w:r w:rsidR="0059440C" w:rsidRPr="00FF0F87">
        <w:rPr>
          <w:rFonts w:ascii="Times New Roman" w:hAnsi="Times New Roman" w:cs="Times New Roman"/>
          <w:sz w:val="24"/>
          <w:szCs w:val="24"/>
          <w:lang w:val="ro-MO"/>
        </w:rPr>
        <w:t>:</w:t>
      </w:r>
    </w:p>
    <w:tbl>
      <w:tblPr>
        <w:tblStyle w:val="a9"/>
        <w:tblW w:w="0" w:type="auto"/>
        <w:jc w:val="center"/>
        <w:tblLook w:val="04A0" w:firstRow="1" w:lastRow="0" w:firstColumn="1" w:lastColumn="0" w:noHBand="0" w:noVBand="1"/>
      </w:tblPr>
      <w:tblGrid>
        <w:gridCol w:w="3370"/>
      </w:tblGrid>
      <w:tr w:rsidR="00FF0F87" w:rsidRPr="00FF0F87" w14:paraId="1AF6E897" w14:textId="77777777" w:rsidTr="008F3A21">
        <w:trPr>
          <w:trHeight w:val="667"/>
          <w:jc w:val="center"/>
        </w:trPr>
        <w:tc>
          <w:tcPr>
            <w:tcW w:w="3370" w:type="dxa"/>
            <w:shd w:val="clear" w:color="auto" w:fill="B8CCE4" w:themeFill="accent1" w:themeFillTint="66"/>
            <w:vAlign w:val="center"/>
          </w:tcPr>
          <w:p w14:paraId="131A0B26" w14:textId="77777777" w:rsidR="0059440C" w:rsidRPr="00FF0F87" w:rsidRDefault="0059440C" w:rsidP="00E5110E">
            <w:pPr>
              <w:pStyle w:val="ad"/>
              <w:tabs>
                <w:tab w:val="left" w:pos="851"/>
                <w:tab w:val="left" w:pos="993"/>
                <w:tab w:val="left" w:pos="1260"/>
              </w:tabs>
              <w:spacing w:before="120" w:after="120" w:line="240" w:lineRule="auto"/>
              <w:ind w:left="0"/>
              <w:contextualSpacing w:val="0"/>
              <w:jc w:val="center"/>
              <w:rPr>
                <w:rFonts w:ascii="Times New Roman" w:hAnsi="Times New Roman"/>
                <w:b/>
                <w:sz w:val="24"/>
                <w:szCs w:val="24"/>
                <w:lang w:val="ro-MO"/>
              </w:rPr>
            </w:pPr>
            <w:r w:rsidRPr="00FF0F87">
              <w:rPr>
                <w:rFonts w:ascii="Times New Roman" w:hAnsi="Times New Roman"/>
                <w:b/>
                <w:sz w:val="24"/>
                <w:szCs w:val="24"/>
                <w:lang w:val="ro-MO"/>
              </w:rPr>
              <w:t>ora 17.00</w:t>
            </w:r>
            <w:r w:rsidR="008F3A21" w:rsidRPr="00FF0F87">
              <w:rPr>
                <w:rFonts w:ascii="Times New Roman" w:hAnsi="Times New Roman"/>
                <w:b/>
                <w:sz w:val="24"/>
                <w:szCs w:val="24"/>
                <w:lang w:val="ro-MO"/>
              </w:rPr>
              <w:t>,</w:t>
            </w:r>
          </w:p>
          <w:p w14:paraId="692A6879" w14:textId="263109E9" w:rsidR="0059440C" w:rsidRPr="00FF0F87" w:rsidRDefault="00CC71F1" w:rsidP="00BA026B">
            <w:pPr>
              <w:pStyle w:val="ad"/>
              <w:tabs>
                <w:tab w:val="left" w:pos="851"/>
                <w:tab w:val="left" w:pos="993"/>
                <w:tab w:val="left" w:pos="1260"/>
              </w:tabs>
              <w:spacing w:before="120" w:after="120" w:line="240" w:lineRule="auto"/>
              <w:ind w:left="0"/>
              <w:contextualSpacing w:val="0"/>
              <w:jc w:val="center"/>
              <w:rPr>
                <w:rFonts w:ascii="Times New Roman" w:hAnsi="Times New Roman"/>
                <w:sz w:val="20"/>
                <w:szCs w:val="20"/>
                <w:lang w:val="ro-MO"/>
              </w:rPr>
            </w:pPr>
            <w:r w:rsidRPr="00FF0F87">
              <w:rPr>
                <w:rFonts w:ascii="Times New Roman" w:hAnsi="Times New Roman"/>
                <w:b/>
                <w:sz w:val="24"/>
                <w:szCs w:val="24"/>
                <w:lang w:val="ro-MO"/>
              </w:rPr>
              <w:t xml:space="preserve"> </w:t>
            </w:r>
            <w:r w:rsidR="00122DC0" w:rsidRPr="00FF0F87">
              <w:rPr>
                <w:rFonts w:ascii="Times New Roman" w:hAnsi="Times New Roman"/>
                <w:b/>
                <w:sz w:val="24"/>
                <w:szCs w:val="24"/>
                <w:lang w:val="ro-MO"/>
              </w:rPr>
              <w:t xml:space="preserve"> 30 </w:t>
            </w:r>
            <w:r w:rsidR="00255574" w:rsidRPr="00FF0F87">
              <w:rPr>
                <w:rFonts w:ascii="Times New Roman" w:hAnsi="Times New Roman"/>
                <w:b/>
                <w:sz w:val="24"/>
                <w:szCs w:val="24"/>
                <w:lang w:val="ro-MO"/>
              </w:rPr>
              <w:t xml:space="preserve">iulie </w:t>
            </w:r>
            <w:r w:rsidR="0059440C" w:rsidRPr="00FF0F87">
              <w:rPr>
                <w:rFonts w:ascii="Times New Roman" w:hAnsi="Times New Roman"/>
                <w:b/>
                <w:sz w:val="24"/>
                <w:szCs w:val="24"/>
                <w:lang w:val="ro-MO"/>
              </w:rPr>
              <w:t>2024</w:t>
            </w:r>
          </w:p>
        </w:tc>
      </w:tr>
    </w:tbl>
    <w:p w14:paraId="0D459B49" w14:textId="77777777" w:rsidR="0059440C" w:rsidRPr="00FF0F87" w:rsidRDefault="0059440C" w:rsidP="0059440C">
      <w:pPr>
        <w:spacing w:after="0"/>
        <w:ind w:firstLine="567"/>
        <w:jc w:val="both"/>
        <w:rPr>
          <w:rFonts w:ascii="Times New Roman" w:hAnsi="Times New Roman" w:cs="Times New Roman"/>
          <w:sz w:val="20"/>
          <w:szCs w:val="20"/>
          <w:lang w:val="ro-MO" w:eastAsia="ru-RU"/>
        </w:rPr>
      </w:pPr>
    </w:p>
    <w:p w14:paraId="4262FC5D" w14:textId="77777777" w:rsidR="00F17072" w:rsidRPr="00FF0F87" w:rsidRDefault="00F17072" w:rsidP="00F17072">
      <w:pPr>
        <w:tabs>
          <w:tab w:val="left" w:pos="567"/>
          <w:tab w:val="left" w:pos="993"/>
        </w:tabs>
        <w:ind w:firstLine="567"/>
        <w:jc w:val="both"/>
        <w:rPr>
          <w:rFonts w:ascii="Times New Roman" w:hAnsi="Times New Roman" w:cs="Times New Roman"/>
          <w:b/>
          <w:color w:val="000000" w:themeColor="text1"/>
          <w:sz w:val="24"/>
          <w:szCs w:val="24"/>
          <w:lang w:val="ro-MO"/>
        </w:rPr>
      </w:pPr>
      <w:r w:rsidRPr="00FF0F87">
        <w:rPr>
          <w:rFonts w:ascii="Times New Roman" w:hAnsi="Times New Roman" w:cs="Times New Roman"/>
          <w:b/>
          <w:color w:val="000000" w:themeColor="text1"/>
          <w:sz w:val="24"/>
          <w:szCs w:val="24"/>
          <w:lang w:val="ro-MO"/>
        </w:rPr>
        <w:t>3.3.</w:t>
      </w:r>
      <w:r w:rsidR="00841897" w:rsidRPr="00FF0F87">
        <w:rPr>
          <w:rFonts w:ascii="Times New Roman" w:hAnsi="Times New Roman" w:cs="Times New Roman"/>
          <w:b/>
          <w:color w:val="000000" w:themeColor="text1"/>
          <w:sz w:val="24"/>
          <w:szCs w:val="24"/>
          <w:lang w:val="ro-MO"/>
        </w:rPr>
        <w:t>3</w:t>
      </w:r>
      <w:r w:rsidRPr="00FF0F87">
        <w:rPr>
          <w:rFonts w:ascii="Times New Roman" w:hAnsi="Times New Roman" w:cs="Times New Roman"/>
          <w:color w:val="000000" w:themeColor="text1"/>
          <w:sz w:val="24"/>
          <w:szCs w:val="24"/>
          <w:lang w:val="ro-MO"/>
        </w:rPr>
        <w:t xml:space="preserve"> Dosarele depuse în afara termenului-limită stabilit, nu vor fi recepționate.</w:t>
      </w:r>
    </w:p>
    <w:p w14:paraId="6A784224" w14:textId="77777777" w:rsidR="0059440C" w:rsidRPr="00FF0F87" w:rsidRDefault="00FC2B77" w:rsidP="00150E47">
      <w:pPr>
        <w:autoSpaceDE w:val="0"/>
        <w:autoSpaceDN w:val="0"/>
        <w:adjustRightInd w:val="0"/>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3.3.</w:t>
      </w:r>
      <w:r w:rsidR="00841897" w:rsidRPr="00FF0F87">
        <w:rPr>
          <w:rFonts w:ascii="Times New Roman" w:hAnsi="Times New Roman" w:cs="Times New Roman"/>
          <w:b/>
          <w:sz w:val="24"/>
          <w:szCs w:val="24"/>
          <w:lang w:val="ro-MO"/>
        </w:rPr>
        <w:t>4</w:t>
      </w:r>
      <w:r w:rsidRPr="00FF0F87">
        <w:rPr>
          <w:rFonts w:ascii="Times New Roman" w:hAnsi="Times New Roman" w:cs="Times New Roman"/>
          <w:sz w:val="24"/>
          <w:szCs w:val="24"/>
          <w:lang w:val="ro-MO"/>
        </w:rPr>
        <w:t xml:space="preserve"> </w:t>
      </w:r>
      <w:r w:rsidR="0059440C" w:rsidRPr="00FF0F87">
        <w:rPr>
          <w:rFonts w:ascii="Times New Roman" w:hAnsi="Times New Roman" w:cs="Times New Roman"/>
          <w:sz w:val="24"/>
          <w:szCs w:val="24"/>
          <w:lang w:val="ro-MO"/>
        </w:rPr>
        <w:t xml:space="preserve">Dosarele de aplicare la concurs se depun pentru proiectele, care </w:t>
      </w:r>
      <w:r w:rsidRPr="00FF0F87">
        <w:rPr>
          <w:rFonts w:ascii="Times New Roman" w:hAnsi="Times New Roman" w:cs="Times New Roman"/>
          <w:sz w:val="24"/>
          <w:szCs w:val="24"/>
          <w:lang w:val="ro-MO"/>
        </w:rPr>
        <w:t xml:space="preserve">corespund </w:t>
      </w:r>
      <w:r w:rsidR="008D774A" w:rsidRPr="00FF0F87">
        <w:rPr>
          <w:rFonts w:ascii="Times New Roman" w:hAnsi="Times New Roman" w:cs="Times New Roman"/>
          <w:sz w:val="24"/>
          <w:szCs w:val="24"/>
          <w:lang w:val="ro-MO"/>
        </w:rPr>
        <w:t>domeniului</w:t>
      </w:r>
      <w:r w:rsidR="00CC4E03" w:rsidRPr="00FF0F87">
        <w:rPr>
          <w:rFonts w:ascii="Times New Roman" w:hAnsi="Times New Roman" w:cs="Times New Roman"/>
          <w:sz w:val="24"/>
          <w:szCs w:val="24"/>
          <w:lang w:val="ro-MO"/>
        </w:rPr>
        <w:t xml:space="preserve"> </w:t>
      </w:r>
      <w:r w:rsidR="008D774A" w:rsidRPr="00FF0F87">
        <w:rPr>
          <w:rFonts w:ascii="Times New Roman" w:hAnsi="Times New Roman" w:cs="Times New Roman"/>
          <w:sz w:val="24"/>
          <w:szCs w:val="24"/>
          <w:lang w:val="ro-MO"/>
        </w:rPr>
        <w:t>de intervenție, măsurii</w:t>
      </w:r>
      <w:r w:rsidR="00CC4E03" w:rsidRPr="00FF0F87">
        <w:rPr>
          <w:rFonts w:ascii="Times New Roman" w:hAnsi="Times New Roman" w:cs="Times New Roman"/>
          <w:sz w:val="24"/>
          <w:szCs w:val="24"/>
          <w:lang w:val="ro-MO"/>
        </w:rPr>
        <w:t xml:space="preserve"> de finanțare, </w:t>
      </w:r>
      <w:r w:rsidRPr="00FF0F87">
        <w:rPr>
          <w:rFonts w:ascii="Times New Roman" w:hAnsi="Times New Roman" w:cs="Times New Roman"/>
          <w:sz w:val="24"/>
          <w:szCs w:val="24"/>
          <w:lang w:val="ro-MO"/>
        </w:rPr>
        <w:t>criteriilor de eligibilitate și se încadrează în constrângerile stabilite în prezentul Ghid.</w:t>
      </w:r>
    </w:p>
    <w:p w14:paraId="228E4E6C" w14:textId="77777777" w:rsidR="00FC2B77" w:rsidRPr="00FF0F87" w:rsidRDefault="00FC2B77" w:rsidP="00150E47">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3.3.</w:t>
      </w:r>
      <w:r w:rsidR="00841897" w:rsidRPr="00FF0F87">
        <w:rPr>
          <w:rFonts w:ascii="Times New Roman" w:hAnsi="Times New Roman" w:cs="Times New Roman"/>
          <w:b/>
          <w:sz w:val="24"/>
          <w:szCs w:val="24"/>
          <w:lang w:val="ro-MO"/>
        </w:rPr>
        <w:t>5</w:t>
      </w:r>
      <w:r w:rsidR="0059440C" w:rsidRPr="00FF0F87">
        <w:rPr>
          <w:rFonts w:ascii="Times New Roman" w:hAnsi="Times New Roman" w:cs="Times New Roman"/>
          <w:sz w:val="24"/>
          <w:szCs w:val="24"/>
          <w:lang w:val="ro-MO"/>
        </w:rPr>
        <w:t xml:space="preserve"> Dosarul </w:t>
      </w:r>
      <w:r w:rsidRPr="00FF0F87">
        <w:rPr>
          <w:rFonts w:ascii="Times New Roman" w:hAnsi="Times New Roman" w:cs="Times New Roman"/>
          <w:sz w:val="24"/>
          <w:szCs w:val="24"/>
          <w:lang w:val="ro-MO"/>
        </w:rPr>
        <w:t>de aplicare la concurs</w:t>
      </w:r>
      <w:r w:rsidR="0059440C" w:rsidRPr="00FF0F87">
        <w:rPr>
          <w:rFonts w:ascii="Times New Roman" w:hAnsi="Times New Roman" w:cs="Times New Roman"/>
          <w:sz w:val="24"/>
          <w:szCs w:val="24"/>
          <w:lang w:val="ro-MO"/>
        </w:rPr>
        <w:t xml:space="preserve"> va conține setul de documente formalizate și </w:t>
      </w:r>
      <w:r w:rsidR="00C978DE" w:rsidRPr="00FF0F87">
        <w:rPr>
          <w:rFonts w:ascii="Times New Roman" w:hAnsi="Times New Roman" w:cs="Times New Roman"/>
          <w:sz w:val="24"/>
          <w:szCs w:val="24"/>
          <w:lang w:val="ro-MO"/>
        </w:rPr>
        <w:t xml:space="preserve">setul </w:t>
      </w:r>
      <w:r w:rsidR="00E3333C" w:rsidRPr="00FF0F87">
        <w:rPr>
          <w:rFonts w:ascii="Times New Roman" w:hAnsi="Times New Roman" w:cs="Times New Roman"/>
          <w:sz w:val="24"/>
          <w:szCs w:val="24"/>
          <w:lang w:val="ro-MO"/>
        </w:rPr>
        <w:t xml:space="preserve">de </w:t>
      </w:r>
      <w:r w:rsidR="0059440C" w:rsidRPr="00FF0F87">
        <w:rPr>
          <w:rFonts w:ascii="Times New Roman" w:hAnsi="Times New Roman" w:cs="Times New Roman"/>
          <w:sz w:val="24"/>
          <w:szCs w:val="24"/>
          <w:lang w:val="ro-MO"/>
        </w:rPr>
        <w:t>documente de</w:t>
      </w:r>
      <w:r w:rsidRPr="00FF0F87">
        <w:rPr>
          <w:rFonts w:ascii="Times New Roman" w:hAnsi="Times New Roman" w:cs="Times New Roman"/>
          <w:sz w:val="24"/>
          <w:szCs w:val="24"/>
          <w:lang w:val="ro-MO"/>
        </w:rPr>
        <w:t xml:space="preserve"> suport (confirmative).</w:t>
      </w:r>
    </w:p>
    <w:p w14:paraId="48635BED" w14:textId="77777777" w:rsidR="00FC2B77" w:rsidRPr="00FF0F87" w:rsidRDefault="00FC2B77" w:rsidP="003F1AE4">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3.3.</w:t>
      </w:r>
      <w:r w:rsidR="00841897" w:rsidRPr="00FF0F87">
        <w:rPr>
          <w:rFonts w:ascii="Times New Roman" w:hAnsi="Times New Roman" w:cs="Times New Roman"/>
          <w:b/>
          <w:sz w:val="24"/>
          <w:szCs w:val="24"/>
          <w:lang w:val="ro-MO"/>
        </w:rPr>
        <w:t>6</w:t>
      </w:r>
      <w:r w:rsidRPr="00FF0F87">
        <w:rPr>
          <w:rFonts w:ascii="Times New Roman" w:hAnsi="Times New Roman" w:cs="Times New Roman"/>
          <w:b/>
          <w:sz w:val="24"/>
          <w:szCs w:val="24"/>
          <w:lang w:val="ro-MO"/>
        </w:rPr>
        <w:t xml:space="preserve"> </w:t>
      </w:r>
      <w:r w:rsidRPr="00FF0F87">
        <w:rPr>
          <w:rFonts w:ascii="Times New Roman" w:hAnsi="Times New Roman" w:cs="Times New Roman"/>
          <w:sz w:val="24"/>
          <w:szCs w:val="24"/>
          <w:lang w:val="ro-MO"/>
        </w:rPr>
        <w:t xml:space="preserve">Conținutul documentelor </w:t>
      </w:r>
      <w:r w:rsidR="00C978DE" w:rsidRPr="00FF0F87">
        <w:rPr>
          <w:rFonts w:ascii="Times New Roman" w:hAnsi="Times New Roman" w:cs="Times New Roman"/>
          <w:sz w:val="24"/>
          <w:szCs w:val="24"/>
          <w:lang w:val="ro-MO"/>
        </w:rPr>
        <w:t>formalizate</w:t>
      </w:r>
      <w:r w:rsidRPr="00FF0F87">
        <w:rPr>
          <w:rFonts w:ascii="Times New Roman" w:hAnsi="Times New Roman" w:cs="Times New Roman"/>
          <w:sz w:val="24"/>
          <w:szCs w:val="24"/>
          <w:lang w:val="ro-MO"/>
        </w:rPr>
        <w:t>:</w:t>
      </w:r>
    </w:p>
    <w:p w14:paraId="26CA7302" w14:textId="77777777" w:rsidR="00CC4E03" w:rsidRPr="00FF0F87" w:rsidRDefault="003F1AE4" w:rsidP="003F1AE4">
      <w:pPr>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a)</w:t>
      </w:r>
      <w:r w:rsidR="00FC2B77" w:rsidRPr="00FF0F87">
        <w:rPr>
          <w:rFonts w:ascii="Times New Roman" w:hAnsi="Times New Roman" w:cs="Times New Roman"/>
          <w:sz w:val="24"/>
          <w:szCs w:val="24"/>
          <w:lang w:val="ro-MO"/>
        </w:rPr>
        <w:t xml:space="preserve"> Cererea de finanțare a proiectului</w:t>
      </w:r>
      <w:r w:rsidR="00150E47" w:rsidRPr="00FF0F87">
        <w:rPr>
          <w:rFonts w:ascii="Times New Roman" w:hAnsi="Times New Roman" w:cs="Times New Roman"/>
          <w:sz w:val="24"/>
          <w:szCs w:val="24"/>
          <w:lang w:val="ro-MO"/>
        </w:rPr>
        <w:t xml:space="preserve">, </w:t>
      </w:r>
      <w:r w:rsidR="000A7F2C" w:rsidRPr="00FF0F87">
        <w:rPr>
          <w:rFonts w:ascii="Times New Roman" w:hAnsi="Times New Roman" w:cs="Times New Roman"/>
          <w:sz w:val="24"/>
          <w:szCs w:val="24"/>
          <w:lang w:val="ro-MO"/>
        </w:rPr>
        <w:t>f</w:t>
      </w:r>
      <w:r w:rsidR="00FC2B77" w:rsidRPr="00FF0F87">
        <w:rPr>
          <w:rFonts w:ascii="Times New Roman" w:hAnsi="Times New Roman" w:cs="Times New Roman"/>
          <w:sz w:val="24"/>
          <w:szCs w:val="24"/>
          <w:lang w:val="ro-MO"/>
        </w:rPr>
        <w:t xml:space="preserve">ormular </w:t>
      </w:r>
      <w:r w:rsidR="00150E47" w:rsidRPr="00FF0F87">
        <w:rPr>
          <w:rFonts w:ascii="Times New Roman" w:hAnsi="Times New Roman" w:cs="Times New Roman"/>
          <w:sz w:val="24"/>
          <w:szCs w:val="24"/>
          <w:lang w:val="ro-MO"/>
        </w:rPr>
        <w:t xml:space="preserve">tipizat </w:t>
      </w:r>
      <w:r w:rsidR="00FC2B77" w:rsidRPr="00FF0F87">
        <w:rPr>
          <w:rFonts w:ascii="Times New Roman" w:hAnsi="Times New Roman" w:cs="Times New Roman"/>
          <w:sz w:val="24"/>
          <w:szCs w:val="24"/>
          <w:lang w:val="ro-MO"/>
        </w:rPr>
        <w:t>DL-1</w:t>
      </w:r>
      <w:r w:rsidR="00150E47" w:rsidRPr="00FF0F87">
        <w:rPr>
          <w:rFonts w:ascii="Times New Roman" w:hAnsi="Times New Roman" w:cs="Times New Roman"/>
          <w:sz w:val="24"/>
          <w:szCs w:val="24"/>
          <w:lang w:val="ro-MO"/>
        </w:rPr>
        <w:t xml:space="preserve"> </w:t>
      </w:r>
      <w:r w:rsidR="00150E47" w:rsidRPr="00FF0F87">
        <w:rPr>
          <w:rFonts w:ascii="Times New Roman" w:hAnsi="Times New Roman" w:cs="Times New Roman"/>
          <w:i/>
          <w:sz w:val="24"/>
          <w:szCs w:val="24"/>
          <w:lang w:val="ro-MO"/>
        </w:rPr>
        <w:t>(anexa nr. 1 la Ghid</w:t>
      </w:r>
      <w:r w:rsidR="00FC2B77" w:rsidRPr="00FF0F87">
        <w:rPr>
          <w:rFonts w:ascii="Times New Roman" w:hAnsi="Times New Roman" w:cs="Times New Roman"/>
          <w:i/>
          <w:sz w:val="24"/>
          <w:szCs w:val="24"/>
          <w:lang w:val="ro-MO"/>
        </w:rPr>
        <w:t>)</w:t>
      </w:r>
      <w:r w:rsidR="00C978DE" w:rsidRPr="00FF0F87">
        <w:rPr>
          <w:rFonts w:ascii="Times New Roman" w:hAnsi="Times New Roman" w:cs="Times New Roman"/>
          <w:i/>
          <w:sz w:val="24"/>
          <w:szCs w:val="24"/>
          <w:lang w:val="ro-MO"/>
        </w:rPr>
        <w:t xml:space="preserve"> - obligatoriu</w:t>
      </w:r>
      <w:r w:rsidR="00CC4E03" w:rsidRPr="00FF0F87">
        <w:rPr>
          <w:rFonts w:ascii="Times New Roman" w:hAnsi="Times New Roman" w:cs="Times New Roman"/>
          <w:sz w:val="24"/>
          <w:szCs w:val="24"/>
          <w:lang w:val="ro-MO"/>
        </w:rPr>
        <w:t>;</w:t>
      </w:r>
    </w:p>
    <w:p w14:paraId="3FAADA62" w14:textId="77777777" w:rsidR="00FC2B77" w:rsidRPr="00FF0F87" w:rsidRDefault="003F1AE4" w:rsidP="003F1AE4">
      <w:pPr>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b)</w:t>
      </w:r>
      <w:r w:rsidR="00150E47" w:rsidRPr="00FF0F87">
        <w:rPr>
          <w:rFonts w:ascii="Times New Roman" w:hAnsi="Times New Roman" w:cs="Times New Roman"/>
          <w:sz w:val="24"/>
          <w:szCs w:val="24"/>
          <w:lang w:val="ro-MO"/>
        </w:rPr>
        <w:t xml:space="preserve"> Bugetul proiectului, </w:t>
      </w:r>
      <w:r w:rsidR="000A7F2C" w:rsidRPr="00FF0F87">
        <w:rPr>
          <w:rFonts w:ascii="Times New Roman" w:hAnsi="Times New Roman" w:cs="Times New Roman"/>
          <w:sz w:val="24"/>
          <w:szCs w:val="24"/>
          <w:lang w:val="ro-MO"/>
        </w:rPr>
        <w:t>f</w:t>
      </w:r>
      <w:r w:rsidR="00FC2B77" w:rsidRPr="00FF0F87">
        <w:rPr>
          <w:rFonts w:ascii="Times New Roman" w:hAnsi="Times New Roman" w:cs="Times New Roman"/>
          <w:sz w:val="24"/>
          <w:szCs w:val="24"/>
          <w:lang w:val="ro-MO"/>
        </w:rPr>
        <w:t xml:space="preserve">ormular </w:t>
      </w:r>
      <w:r w:rsidR="00150E47" w:rsidRPr="00FF0F87">
        <w:rPr>
          <w:rFonts w:ascii="Times New Roman" w:hAnsi="Times New Roman" w:cs="Times New Roman"/>
          <w:sz w:val="24"/>
          <w:szCs w:val="24"/>
          <w:lang w:val="ro-MO"/>
        </w:rPr>
        <w:t xml:space="preserve">tipizat </w:t>
      </w:r>
      <w:r w:rsidR="00FC2B77" w:rsidRPr="00FF0F87">
        <w:rPr>
          <w:rFonts w:ascii="Times New Roman" w:hAnsi="Times New Roman" w:cs="Times New Roman"/>
          <w:sz w:val="24"/>
          <w:szCs w:val="24"/>
          <w:lang w:val="ro-MO"/>
        </w:rPr>
        <w:t>DL-</w:t>
      </w:r>
      <w:r w:rsidR="00150E47" w:rsidRPr="00FF0F87">
        <w:rPr>
          <w:rFonts w:ascii="Times New Roman" w:hAnsi="Times New Roman" w:cs="Times New Roman"/>
          <w:sz w:val="24"/>
          <w:szCs w:val="24"/>
          <w:lang w:val="ro-MO"/>
        </w:rPr>
        <w:t xml:space="preserve">2 </w:t>
      </w:r>
      <w:r w:rsidR="00150E47" w:rsidRPr="00FF0F87">
        <w:rPr>
          <w:rFonts w:ascii="Times New Roman" w:hAnsi="Times New Roman" w:cs="Times New Roman"/>
          <w:i/>
          <w:sz w:val="24"/>
          <w:szCs w:val="24"/>
          <w:lang w:val="ro-MO"/>
        </w:rPr>
        <w:t>(anexa nr. 2 la Ghid)</w:t>
      </w:r>
      <w:r w:rsidR="00C978DE" w:rsidRPr="00FF0F87">
        <w:rPr>
          <w:rFonts w:ascii="Times New Roman" w:hAnsi="Times New Roman" w:cs="Times New Roman"/>
          <w:i/>
          <w:sz w:val="24"/>
          <w:szCs w:val="24"/>
          <w:lang w:val="ro-MO"/>
        </w:rPr>
        <w:t xml:space="preserve"> - obligatoriu</w:t>
      </w:r>
      <w:r w:rsidR="00FC2B77" w:rsidRPr="00FF0F87">
        <w:rPr>
          <w:rFonts w:ascii="Times New Roman" w:hAnsi="Times New Roman" w:cs="Times New Roman"/>
          <w:sz w:val="24"/>
          <w:szCs w:val="24"/>
          <w:lang w:val="ro-MO"/>
        </w:rPr>
        <w:t>;</w:t>
      </w:r>
    </w:p>
    <w:p w14:paraId="1888C675" w14:textId="77777777" w:rsidR="00FC2B77" w:rsidRPr="00FF0F87" w:rsidRDefault="003F1AE4" w:rsidP="003F1AE4">
      <w:pPr>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c</w:t>
      </w:r>
      <w:r w:rsidR="00FC2B77" w:rsidRPr="00FF0F87">
        <w:rPr>
          <w:rFonts w:ascii="Times New Roman" w:hAnsi="Times New Roman" w:cs="Times New Roman"/>
          <w:sz w:val="24"/>
          <w:szCs w:val="24"/>
          <w:lang w:val="ro-MO"/>
        </w:rPr>
        <w:t>) Declarația aplicantului</w:t>
      </w:r>
      <w:r w:rsidR="00150E47" w:rsidRPr="00FF0F87">
        <w:rPr>
          <w:rFonts w:ascii="Times New Roman" w:hAnsi="Times New Roman" w:cs="Times New Roman"/>
          <w:sz w:val="24"/>
          <w:szCs w:val="24"/>
          <w:lang w:val="ro-MO"/>
        </w:rPr>
        <w:t xml:space="preserve">, </w:t>
      </w:r>
      <w:r w:rsidR="000A7F2C" w:rsidRPr="00FF0F87">
        <w:rPr>
          <w:rFonts w:ascii="Times New Roman" w:hAnsi="Times New Roman" w:cs="Times New Roman"/>
          <w:sz w:val="24"/>
          <w:szCs w:val="24"/>
          <w:lang w:val="ro-MO"/>
        </w:rPr>
        <w:t>f</w:t>
      </w:r>
      <w:r w:rsidR="00FC2B77" w:rsidRPr="00FF0F87">
        <w:rPr>
          <w:rFonts w:ascii="Times New Roman" w:hAnsi="Times New Roman" w:cs="Times New Roman"/>
          <w:sz w:val="24"/>
          <w:szCs w:val="24"/>
          <w:lang w:val="ro-MO"/>
        </w:rPr>
        <w:t xml:space="preserve">ormular </w:t>
      </w:r>
      <w:r w:rsidR="00150E47" w:rsidRPr="00FF0F87">
        <w:rPr>
          <w:rFonts w:ascii="Times New Roman" w:hAnsi="Times New Roman" w:cs="Times New Roman"/>
          <w:sz w:val="24"/>
          <w:szCs w:val="24"/>
          <w:lang w:val="ro-MO"/>
        </w:rPr>
        <w:t xml:space="preserve">tipizat </w:t>
      </w:r>
      <w:r w:rsidR="00FC2B77" w:rsidRPr="00FF0F87">
        <w:rPr>
          <w:rFonts w:ascii="Times New Roman" w:hAnsi="Times New Roman" w:cs="Times New Roman"/>
          <w:sz w:val="24"/>
          <w:szCs w:val="24"/>
          <w:lang w:val="ro-MO"/>
        </w:rPr>
        <w:t>DL-</w:t>
      </w:r>
      <w:r w:rsidR="00150E47" w:rsidRPr="00FF0F87">
        <w:rPr>
          <w:rFonts w:ascii="Times New Roman" w:hAnsi="Times New Roman" w:cs="Times New Roman"/>
          <w:sz w:val="24"/>
          <w:szCs w:val="24"/>
          <w:lang w:val="ro-MO"/>
        </w:rPr>
        <w:t xml:space="preserve">3 </w:t>
      </w:r>
      <w:r w:rsidR="00150E47" w:rsidRPr="00FF0F87">
        <w:rPr>
          <w:rFonts w:ascii="Times New Roman" w:hAnsi="Times New Roman" w:cs="Times New Roman"/>
          <w:i/>
          <w:sz w:val="24"/>
          <w:szCs w:val="24"/>
          <w:lang w:val="ro-MO"/>
        </w:rPr>
        <w:t>(anexa nr. 3 la Ghid)</w:t>
      </w:r>
      <w:r w:rsidR="00C978DE" w:rsidRPr="00FF0F87">
        <w:rPr>
          <w:rFonts w:ascii="Times New Roman" w:hAnsi="Times New Roman" w:cs="Times New Roman"/>
          <w:i/>
          <w:sz w:val="24"/>
          <w:szCs w:val="24"/>
          <w:lang w:val="ro-MO"/>
        </w:rPr>
        <w:t xml:space="preserve"> – obligatoriu</w:t>
      </w:r>
      <w:r w:rsidR="00C978DE" w:rsidRPr="00FF0F87">
        <w:rPr>
          <w:rFonts w:ascii="Times New Roman" w:hAnsi="Times New Roman" w:cs="Times New Roman"/>
          <w:sz w:val="24"/>
          <w:szCs w:val="24"/>
          <w:lang w:val="ro-MO"/>
        </w:rPr>
        <w:t xml:space="preserve">; </w:t>
      </w:r>
    </w:p>
    <w:p w14:paraId="52323CB6" w14:textId="77777777" w:rsidR="00FC2B77" w:rsidRPr="00FF0F87" w:rsidRDefault="003F1AE4" w:rsidP="003F1AE4">
      <w:pPr>
        <w:ind w:firstLine="567"/>
        <w:jc w:val="both"/>
        <w:rPr>
          <w:rFonts w:ascii="Times New Roman" w:hAnsi="Times New Roman" w:cs="Times New Roman"/>
          <w:i/>
          <w:sz w:val="24"/>
          <w:szCs w:val="24"/>
          <w:lang w:val="ro-MO"/>
        </w:rPr>
      </w:pPr>
      <w:r w:rsidRPr="00FF0F87">
        <w:rPr>
          <w:rFonts w:ascii="Times New Roman" w:hAnsi="Times New Roman" w:cs="Times New Roman"/>
          <w:sz w:val="24"/>
          <w:szCs w:val="24"/>
          <w:lang w:val="ro-MO"/>
        </w:rPr>
        <w:t>d</w:t>
      </w:r>
      <w:r w:rsidR="00FC2B77" w:rsidRPr="00FF0F87">
        <w:rPr>
          <w:rFonts w:ascii="Times New Roman" w:hAnsi="Times New Roman" w:cs="Times New Roman"/>
          <w:sz w:val="24"/>
          <w:szCs w:val="24"/>
          <w:lang w:val="ro-MO"/>
        </w:rPr>
        <w:t xml:space="preserve">) </w:t>
      </w:r>
      <w:r w:rsidR="00ED3652" w:rsidRPr="00FF0F87">
        <w:rPr>
          <w:rFonts w:ascii="Times New Roman" w:hAnsi="Times New Roman" w:cs="Times New Roman"/>
          <w:sz w:val="24"/>
          <w:szCs w:val="24"/>
          <w:lang w:val="ro-MO"/>
        </w:rPr>
        <w:t>Declarația de parteneriat</w:t>
      </w:r>
      <w:r w:rsidR="00FC2B77" w:rsidRPr="00FF0F87">
        <w:rPr>
          <w:rFonts w:ascii="Times New Roman" w:hAnsi="Times New Roman" w:cs="Times New Roman"/>
          <w:sz w:val="24"/>
          <w:szCs w:val="24"/>
          <w:lang w:val="ro-MO"/>
        </w:rPr>
        <w:t xml:space="preserve">, </w:t>
      </w:r>
      <w:r w:rsidR="000A7F2C" w:rsidRPr="00FF0F87">
        <w:rPr>
          <w:rFonts w:ascii="Times New Roman" w:hAnsi="Times New Roman" w:cs="Times New Roman"/>
          <w:sz w:val="24"/>
          <w:szCs w:val="24"/>
          <w:lang w:val="ro-MO"/>
        </w:rPr>
        <w:t>f</w:t>
      </w:r>
      <w:r w:rsidRPr="00FF0F87">
        <w:rPr>
          <w:rFonts w:ascii="Times New Roman" w:hAnsi="Times New Roman" w:cs="Times New Roman"/>
          <w:sz w:val="24"/>
          <w:szCs w:val="24"/>
          <w:lang w:val="ro-MO"/>
        </w:rPr>
        <w:t xml:space="preserve">ormular tipizat DL-4, </w:t>
      </w:r>
      <w:r w:rsidRPr="00FF0F87">
        <w:rPr>
          <w:rFonts w:ascii="Times New Roman" w:hAnsi="Times New Roman" w:cs="Times New Roman"/>
          <w:i/>
          <w:sz w:val="24"/>
          <w:szCs w:val="24"/>
          <w:lang w:val="ro-MO"/>
        </w:rPr>
        <w:t>(anexa nr. 4 la Ghid)</w:t>
      </w:r>
      <w:r w:rsidR="00C978DE" w:rsidRPr="00FF0F87">
        <w:rPr>
          <w:rFonts w:ascii="Times New Roman" w:hAnsi="Times New Roman" w:cs="Times New Roman"/>
          <w:i/>
          <w:sz w:val="24"/>
          <w:szCs w:val="24"/>
          <w:lang w:val="ro-MO"/>
        </w:rPr>
        <w:t xml:space="preserve"> – obligatoriu, </w:t>
      </w:r>
      <w:r w:rsidR="001B0D2F" w:rsidRPr="00FF0F87">
        <w:rPr>
          <w:rFonts w:ascii="Times New Roman" w:hAnsi="Times New Roman" w:cs="Times New Roman"/>
          <w:i/>
          <w:sz w:val="24"/>
          <w:szCs w:val="24"/>
          <w:lang w:val="ro-MO"/>
        </w:rPr>
        <w:t>în cazul asocierii în parteneriate</w:t>
      </w:r>
      <w:r w:rsidR="00C978DE" w:rsidRPr="00FF0F87">
        <w:rPr>
          <w:rFonts w:ascii="Times New Roman" w:hAnsi="Times New Roman" w:cs="Times New Roman"/>
          <w:i/>
          <w:sz w:val="24"/>
          <w:szCs w:val="24"/>
          <w:lang w:val="ro-MO"/>
        </w:rPr>
        <w:t>;</w:t>
      </w:r>
    </w:p>
    <w:p w14:paraId="6C4FF386" w14:textId="77777777" w:rsidR="00AF43EB" w:rsidRPr="00FF0F87" w:rsidRDefault="00AF43EB" w:rsidP="00AF43EB">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3.3.</w:t>
      </w:r>
      <w:r w:rsidR="00F0430C" w:rsidRPr="00FF0F87">
        <w:rPr>
          <w:rFonts w:ascii="Times New Roman" w:hAnsi="Times New Roman" w:cs="Times New Roman"/>
          <w:b/>
          <w:sz w:val="24"/>
          <w:szCs w:val="24"/>
          <w:lang w:val="ro-MO"/>
        </w:rPr>
        <w:t>7</w:t>
      </w:r>
      <w:r w:rsidRPr="00FF0F87">
        <w:rPr>
          <w:rFonts w:ascii="Times New Roman" w:hAnsi="Times New Roman" w:cs="Times New Roman"/>
          <w:sz w:val="24"/>
          <w:szCs w:val="24"/>
          <w:lang w:val="ro-MO"/>
        </w:rPr>
        <w:t xml:space="preserve"> </w:t>
      </w:r>
      <w:r w:rsidR="00E3333C" w:rsidRPr="00FF0F87">
        <w:rPr>
          <w:rFonts w:ascii="Times New Roman" w:hAnsi="Times New Roman" w:cs="Times New Roman"/>
          <w:sz w:val="24"/>
          <w:szCs w:val="24"/>
          <w:lang w:val="ro-MO"/>
        </w:rPr>
        <w:t xml:space="preserve">Setul de documente de suport (confirmative) se </w:t>
      </w:r>
      <w:r w:rsidR="009943F2" w:rsidRPr="00FF0F87">
        <w:rPr>
          <w:rFonts w:ascii="Times New Roman" w:hAnsi="Times New Roman" w:cs="Times New Roman"/>
          <w:sz w:val="24"/>
          <w:szCs w:val="24"/>
          <w:lang w:val="ro-MO"/>
        </w:rPr>
        <w:t>determină</w:t>
      </w:r>
      <w:r w:rsidR="00E3333C" w:rsidRPr="00FF0F87">
        <w:rPr>
          <w:rFonts w:ascii="Times New Roman" w:hAnsi="Times New Roman" w:cs="Times New Roman"/>
          <w:sz w:val="24"/>
          <w:szCs w:val="24"/>
          <w:lang w:val="ro-MO"/>
        </w:rPr>
        <w:t xml:space="preserve"> în funcție </w:t>
      </w:r>
      <w:r w:rsidRPr="00FF0F87">
        <w:rPr>
          <w:rFonts w:ascii="Times New Roman" w:hAnsi="Times New Roman" w:cs="Times New Roman"/>
          <w:sz w:val="24"/>
          <w:szCs w:val="24"/>
          <w:lang w:val="ro-MO"/>
        </w:rPr>
        <w:t xml:space="preserve">de tipologia </w:t>
      </w:r>
      <w:r w:rsidR="00200E68" w:rsidRPr="00FF0F87">
        <w:rPr>
          <w:rFonts w:ascii="Times New Roman" w:hAnsi="Times New Roman" w:cs="Times New Roman"/>
          <w:sz w:val="24"/>
          <w:szCs w:val="24"/>
          <w:lang w:val="ro-MO"/>
        </w:rPr>
        <w:t>intervențiilor propuse</w:t>
      </w:r>
      <w:r w:rsidR="00E3333C" w:rsidRPr="00FF0F87">
        <w:rPr>
          <w:rFonts w:ascii="Times New Roman" w:hAnsi="Times New Roman" w:cs="Times New Roman"/>
          <w:sz w:val="24"/>
          <w:szCs w:val="24"/>
          <w:lang w:val="ro-MO"/>
        </w:rPr>
        <w:t xml:space="preserve"> și va conține:</w:t>
      </w:r>
    </w:p>
    <w:p w14:paraId="523E3A9D" w14:textId="77777777" w:rsidR="009943F2" w:rsidRPr="00FF0F87" w:rsidRDefault="00CC4E03" w:rsidP="00CC4E03">
      <w:pPr>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a) Decizia consiliului local privind înaintarea propunerii de proiect pentru finanțare și </w:t>
      </w:r>
      <w:r w:rsidR="00173BE0" w:rsidRPr="00FF0F87">
        <w:rPr>
          <w:rFonts w:ascii="Times New Roman" w:hAnsi="Times New Roman" w:cs="Times New Roman"/>
          <w:sz w:val="24"/>
          <w:szCs w:val="24"/>
          <w:lang w:val="ro-MO"/>
        </w:rPr>
        <w:t xml:space="preserve">angajamentele asumate </w:t>
      </w:r>
      <w:r w:rsidR="004451BA" w:rsidRPr="00FF0F87">
        <w:rPr>
          <w:rFonts w:ascii="Times New Roman" w:hAnsi="Times New Roman" w:cs="Times New Roman"/>
          <w:sz w:val="24"/>
          <w:szCs w:val="24"/>
          <w:lang w:val="ro-MO"/>
        </w:rPr>
        <w:t xml:space="preserve">de către aplicant pentru contribuția financiară </w:t>
      </w:r>
      <w:r w:rsidR="00173BE0" w:rsidRPr="00FF0F87">
        <w:rPr>
          <w:rFonts w:ascii="Times New Roman" w:hAnsi="Times New Roman" w:cs="Times New Roman"/>
          <w:sz w:val="24"/>
          <w:szCs w:val="24"/>
          <w:lang w:val="ro-MO"/>
        </w:rPr>
        <w:t>(dacă este aplicabil) și sursa de asigurare a contribuției la implementarea proiectului</w:t>
      </w:r>
      <w:r w:rsidR="009943F2" w:rsidRPr="00FF0F87">
        <w:rPr>
          <w:rFonts w:ascii="Times New Roman" w:hAnsi="Times New Roman" w:cs="Times New Roman"/>
          <w:sz w:val="24"/>
          <w:szCs w:val="24"/>
          <w:lang w:val="ro-MO"/>
        </w:rPr>
        <w:t xml:space="preserve">, </w:t>
      </w:r>
      <w:r w:rsidR="004451BA" w:rsidRPr="00FF0F87">
        <w:rPr>
          <w:rFonts w:ascii="Times New Roman" w:hAnsi="Times New Roman" w:cs="Times New Roman"/>
          <w:sz w:val="24"/>
          <w:szCs w:val="24"/>
          <w:lang w:val="ro-MO"/>
        </w:rPr>
        <w:t xml:space="preserve">decizia respectivă fiind </w:t>
      </w:r>
      <w:r w:rsidR="009943F2" w:rsidRPr="00FF0F87">
        <w:rPr>
          <w:rFonts w:ascii="Times New Roman" w:hAnsi="Times New Roman" w:cs="Times New Roman"/>
          <w:sz w:val="24"/>
          <w:szCs w:val="24"/>
          <w:lang w:val="ro-MO"/>
        </w:rPr>
        <w:t xml:space="preserve">publicată în </w:t>
      </w:r>
      <w:r w:rsidR="00D0297D" w:rsidRPr="00FF0F87">
        <w:rPr>
          <w:rFonts w:ascii="Times New Roman" w:hAnsi="Times New Roman" w:cs="Times New Roman"/>
          <w:sz w:val="24"/>
          <w:szCs w:val="24"/>
          <w:lang w:val="ro-MO"/>
        </w:rPr>
        <w:t>Registrul de stat al actelor locale</w:t>
      </w:r>
      <w:r w:rsidR="009943F2" w:rsidRPr="00FF0F87">
        <w:rPr>
          <w:rFonts w:ascii="Times New Roman" w:hAnsi="Times New Roman" w:cs="Times New Roman"/>
          <w:i/>
          <w:sz w:val="24"/>
          <w:szCs w:val="24"/>
          <w:lang w:val="ro-MO"/>
        </w:rPr>
        <w:t xml:space="preserve"> - obligatoriu</w:t>
      </w:r>
      <w:r w:rsidR="009943F2" w:rsidRPr="00FF0F87">
        <w:rPr>
          <w:rFonts w:ascii="Times New Roman" w:hAnsi="Times New Roman" w:cs="Times New Roman"/>
          <w:sz w:val="24"/>
          <w:szCs w:val="24"/>
          <w:lang w:val="ro-MO"/>
        </w:rPr>
        <w:t>;</w:t>
      </w:r>
    </w:p>
    <w:p w14:paraId="385B7845" w14:textId="77777777" w:rsidR="00CC4E03" w:rsidRPr="00FF0F87" w:rsidRDefault="00CC4E03" w:rsidP="00E3333C">
      <w:pPr>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b</w:t>
      </w:r>
      <w:r w:rsidR="00AF43EB" w:rsidRPr="00FF0F87">
        <w:rPr>
          <w:rFonts w:ascii="Times New Roman" w:hAnsi="Times New Roman" w:cs="Times New Roman"/>
          <w:sz w:val="24"/>
          <w:szCs w:val="24"/>
          <w:lang w:val="ro-MO"/>
        </w:rPr>
        <w:t>) Extras</w:t>
      </w:r>
      <w:r w:rsidR="00F54822" w:rsidRPr="00FF0F87">
        <w:rPr>
          <w:rFonts w:ascii="Times New Roman" w:hAnsi="Times New Roman" w:cs="Times New Roman"/>
          <w:sz w:val="24"/>
          <w:szCs w:val="24"/>
          <w:lang w:val="ro-MO"/>
        </w:rPr>
        <w:t>ul</w:t>
      </w:r>
      <w:r w:rsidR="00AF43EB" w:rsidRPr="00FF0F87">
        <w:rPr>
          <w:rFonts w:ascii="Times New Roman" w:hAnsi="Times New Roman" w:cs="Times New Roman"/>
          <w:sz w:val="24"/>
          <w:szCs w:val="24"/>
          <w:lang w:val="ro-MO"/>
        </w:rPr>
        <w:t xml:space="preserve"> din registrul cadastral al bunurilor imobile, care confirmă dreptul de proprietate asupra terenurilor/clădirilor sau a infrastructurii vizate pentru intervenții</w:t>
      </w:r>
      <w:r w:rsidRPr="00FF0F87">
        <w:rPr>
          <w:rFonts w:ascii="Times New Roman" w:hAnsi="Times New Roman" w:cs="Times New Roman"/>
          <w:sz w:val="24"/>
          <w:szCs w:val="24"/>
          <w:lang w:val="ro-MO"/>
        </w:rPr>
        <w:t xml:space="preserve"> în cererea de finanțare</w:t>
      </w:r>
      <w:r w:rsidR="00E3333C" w:rsidRPr="00FF0F87">
        <w:rPr>
          <w:rFonts w:ascii="Times New Roman" w:hAnsi="Times New Roman" w:cs="Times New Roman"/>
          <w:sz w:val="24"/>
          <w:szCs w:val="24"/>
          <w:lang w:val="ro-MO"/>
        </w:rPr>
        <w:t xml:space="preserve"> </w:t>
      </w:r>
      <w:r w:rsidR="00200E68" w:rsidRPr="00FF0F87">
        <w:rPr>
          <w:rFonts w:ascii="Times New Roman" w:hAnsi="Times New Roman" w:cs="Times New Roman"/>
          <w:i/>
          <w:sz w:val="24"/>
          <w:szCs w:val="24"/>
          <w:lang w:val="ro-MO"/>
        </w:rPr>
        <w:t xml:space="preserve">– </w:t>
      </w:r>
      <w:r w:rsidR="00C86459" w:rsidRPr="00FF0F87">
        <w:rPr>
          <w:rFonts w:ascii="Times New Roman" w:hAnsi="Times New Roman" w:cs="Times New Roman"/>
          <w:i/>
          <w:sz w:val="24"/>
          <w:szCs w:val="24"/>
          <w:lang w:val="ro-MO"/>
        </w:rPr>
        <w:t xml:space="preserve">opțional, </w:t>
      </w:r>
      <w:r w:rsidR="00200E68" w:rsidRPr="00FF0F87">
        <w:rPr>
          <w:rFonts w:ascii="Times New Roman" w:hAnsi="Times New Roman" w:cs="Times New Roman"/>
          <w:i/>
          <w:sz w:val="24"/>
          <w:szCs w:val="24"/>
          <w:lang w:val="ro-MO"/>
        </w:rPr>
        <w:t>la discreția aplicantului</w:t>
      </w:r>
      <w:r w:rsidRPr="00FF0F87">
        <w:rPr>
          <w:rFonts w:ascii="Times New Roman" w:hAnsi="Times New Roman" w:cs="Times New Roman"/>
          <w:i/>
          <w:sz w:val="24"/>
          <w:szCs w:val="24"/>
          <w:lang w:val="ro-MO"/>
        </w:rPr>
        <w:t>:</w:t>
      </w:r>
    </w:p>
    <w:p w14:paraId="2821C3BD" w14:textId="77777777" w:rsidR="00AF43EB" w:rsidRPr="00FF0F87" w:rsidRDefault="00CC4E03" w:rsidP="00845669">
      <w:pPr>
        <w:ind w:left="567"/>
        <w:jc w:val="both"/>
        <w:rPr>
          <w:rFonts w:ascii="Times New Roman" w:hAnsi="Times New Roman" w:cs="Times New Roman"/>
          <w:sz w:val="24"/>
          <w:szCs w:val="24"/>
          <w:lang w:val="ro-MO"/>
        </w:rPr>
      </w:pPr>
      <w:r w:rsidRPr="00FF0F87">
        <w:rPr>
          <w:rFonts w:ascii="Times New Roman" w:hAnsi="Times New Roman" w:cs="Times New Roman"/>
          <w:b/>
          <w:i/>
          <w:sz w:val="24"/>
          <w:szCs w:val="24"/>
          <w:lang w:val="ro-MO"/>
        </w:rPr>
        <w:t>Notă:</w:t>
      </w:r>
      <w:r w:rsidRPr="00FF0F87">
        <w:rPr>
          <w:rFonts w:ascii="Times New Roman" w:hAnsi="Times New Roman" w:cs="Times New Roman"/>
          <w:sz w:val="24"/>
          <w:szCs w:val="24"/>
          <w:lang w:val="ro-MO"/>
        </w:rPr>
        <w:t xml:space="preserve"> </w:t>
      </w:r>
      <w:r w:rsidR="00E3333C" w:rsidRPr="00FF0F87">
        <w:rPr>
          <w:rFonts w:ascii="Times New Roman" w:hAnsi="Times New Roman" w:cs="Times New Roman"/>
          <w:sz w:val="24"/>
          <w:szCs w:val="24"/>
          <w:lang w:val="ro-MO"/>
        </w:rPr>
        <w:t>L</w:t>
      </w:r>
      <w:r w:rsidR="004F4AB8" w:rsidRPr="00FF0F87">
        <w:rPr>
          <w:rFonts w:ascii="Times New Roman" w:hAnsi="Times New Roman" w:cs="Times New Roman"/>
          <w:sz w:val="24"/>
          <w:szCs w:val="24"/>
          <w:lang w:val="ro-MO"/>
        </w:rPr>
        <w:t xml:space="preserve">a etapa de evaluare administrativă a proiectului </w:t>
      </w:r>
      <w:r w:rsidR="00F54822" w:rsidRPr="00FF0F87">
        <w:rPr>
          <w:rFonts w:ascii="Times New Roman" w:hAnsi="Times New Roman" w:cs="Times New Roman"/>
          <w:sz w:val="24"/>
          <w:szCs w:val="24"/>
          <w:lang w:val="ro-MO"/>
        </w:rPr>
        <w:t>verificarea</w:t>
      </w:r>
      <w:r w:rsidR="00AF43EB" w:rsidRPr="00FF0F87">
        <w:rPr>
          <w:rFonts w:ascii="Times New Roman" w:hAnsi="Times New Roman" w:cs="Times New Roman"/>
          <w:sz w:val="24"/>
          <w:szCs w:val="24"/>
          <w:lang w:val="ro-MO"/>
        </w:rPr>
        <w:t xml:space="preserve"> datelor </w:t>
      </w:r>
      <w:r w:rsidR="00200E68" w:rsidRPr="00FF0F87">
        <w:rPr>
          <w:rFonts w:ascii="Times New Roman" w:hAnsi="Times New Roman" w:cs="Times New Roman"/>
          <w:sz w:val="24"/>
          <w:szCs w:val="24"/>
          <w:lang w:val="ro-MO"/>
        </w:rPr>
        <w:t xml:space="preserve">privind dreptul de proprietate asupra terenurilor/clădirilor </w:t>
      </w:r>
      <w:r w:rsidR="00AF43EB" w:rsidRPr="00FF0F87">
        <w:rPr>
          <w:rFonts w:ascii="Times New Roman" w:hAnsi="Times New Roman" w:cs="Times New Roman"/>
          <w:sz w:val="24"/>
          <w:szCs w:val="24"/>
          <w:lang w:val="ro-MO"/>
        </w:rPr>
        <w:t xml:space="preserve">se va </w:t>
      </w:r>
      <w:r w:rsidR="00F54822" w:rsidRPr="00FF0F87">
        <w:rPr>
          <w:rFonts w:ascii="Times New Roman" w:hAnsi="Times New Roman" w:cs="Times New Roman"/>
          <w:sz w:val="24"/>
          <w:szCs w:val="24"/>
          <w:lang w:val="ro-MO"/>
        </w:rPr>
        <w:t>efectua</w:t>
      </w:r>
      <w:r w:rsidR="00AF43EB" w:rsidRPr="00FF0F87">
        <w:rPr>
          <w:rFonts w:ascii="Times New Roman" w:hAnsi="Times New Roman" w:cs="Times New Roman"/>
          <w:sz w:val="24"/>
          <w:szCs w:val="24"/>
          <w:lang w:val="ro-MO"/>
        </w:rPr>
        <w:t xml:space="preserve"> </w:t>
      </w:r>
      <w:r w:rsidRPr="00FF0F87">
        <w:rPr>
          <w:rFonts w:ascii="Times New Roman" w:hAnsi="Times New Roman" w:cs="Times New Roman"/>
          <w:sz w:val="24"/>
          <w:szCs w:val="24"/>
          <w:lang w:val="ro-MO"/>
        </w:rPr>
        <w:t xml:space="preserve">de către ONDRL </w:t>
      </w:r>
      <w:r w:rsidR="004F4AB8" w:rsidRPr="00FF0F87">
        <w:rPr>
          <w:rFonts w:ascii="Times New Roman" w:hAnsi="Times New Roman" w:cs="Times New Roman"/>
          <w:sz w:val="24"/>
          <w:szCs w:val="24"/>
          <w:lang w:val="ro-MO"/>
        </w:rPr>
        <w:t>din oficiu</w:t>
      </w:r>
      <w:r w:rsidR="005A2AFD" w:rsidRPr="00FF0F87">
        <w:rPr>
          <w:rFonts w:ascii="Times New Roman" w:hAnsi="Times New Roman" w:cs="Times New Roman"/>
          <w:sz w:val="24"/>
          <w:szCs w:val="24"/>
          <w:lang w:val="ro-MO"/>
        </w:rPr>
        <w:t xml:space="preserve"> și în teren</w:t>
      </w:r>
      <w:r w:rsidR="00845669" w:rsidRPr="00FF0F87">
        <w:rPr>
          <w:rFonts w:ascii="Times New Roman" w:hAnsi="Times New Roman" w:cs="Times New Roman"/>
          <w:sz w:val="24"/>
          <w:szCs w:val="24"/>
          <w:lang w:val="ro-MO"/>
        </w:rPr>
        <w:t>.</w:t>
      </w:r>
    </w:p>
    <w:p w14:paraId="325EE6E1" w14:textId="77777777" w:rsidR="00AF43EB" w:rsidRPr="00FF0F87" w:rsidRDefault="00CC4E03" w:rsidP="00AF43EB">
      <w:pPr>
        <w:ind w:firstLine="567"/>
        <w:jc w:val="both"/>
        <w:rPr>
          <w:rFonts w:ascii="Times New Roman" w:hAnsi="Times New Roman" w:cs="Times New Roman"/>
          <w:i/>
          <w:sz w:val="24"/>
          <w:szCs w:val="24"/>
          <w:lang w:val="ro-MO"/>
        </w:rPr>
      </w:pPr>
      <w:r w:rsidRPr="00FF0F87">
        <w:rPr>
          <w:rFonts w:ascii="Times New Roman" w:hAnsi="Times New Roman" w:cs="Times New Roman"/>
          <w:sz w:val="24"/>
          <w:szCs w:val="24"/>
          <w:lang w:val="ro-MO"/>
        </w:rPr>
        <w:t>c</w:t>
      </w:r>
      <w:r w:rsidR="00AF43EB" w:rsidRPr="00FF0F87">
        <w:rPr>
          <w:rFonts w:ascii="Times New Roman" w:hAnsi="Times New Roman" w:cs="Times New Roman"/>
          <w:sz w:val="24"/>
          <w:szCs w:val="24"/>
          <w:lang w:val="ro-MO"/>
        </w:rPr>
        <w:t xml:space="preserve">) </w:t>
      </w:r>
      <w:r w:rsidR="00165A28" w:rsidRPr="00FF0F87">
        <w:rPr>
          <w:rFonts w:ascii="Times New Roman" w:hAnsi="Times New Roman" w:cs="Times New Roman"/>
          <w:iCs/>
          <w:sz w:val="24"/>
          <w:szCs w:val="24"/>
          <w:lang w:val="ro-MO"/>
        </w:rPr>
        <w:t>D</w:t>
      </w:r>
      <w:r w:rsidR="00AF43EB" w:rsidRPr="00FF0F87">
        <w:rPr>
          <w:rFonts w:ascii="Times New Roman" w:hAnsi="Times New Roman" w:cs="Times New Roman"/>
          <w:iCs/>
          <w:sz w:val="24"/>
          <w:szCs w:val="24"/>
          <w:lang w:val="ro-MO"/>
        </w:rPr>
        <w:t>ecizia privind acordul de mediu, acordul de mediu și/sau  concluzia pri</w:t>
      </w:r>
      <w:r w:rsidR="00E3333C" w:rsidRPr="00FF0F87">
        <w:rPr>
          <w:rFonts w:ascii="Times New Roman" w:hAnsi="Times New Roman" w:cs="Times New Roman"/>
          <w:iCs/>
          <w:sz w:val="24"/>
          <w:szCs w:val="24"/>
          <w:lang w:val="ro-MO"/>
        </w:rPr>
        <w:t>vind evaluarea biodiversității</w:t>
      </w:r>
      <w:r w:rsidR="00AF43EB" w:rsidRPr="00FF0F87">
        <w:rPr>
          <w:rFonts w:ascii="Times New Roman" w:hAnsi="Times New Roman" w:cs="Times New Roman"/>
          <w:iCs/>
          <w:sz w:val="24"/>
          <w:szCs w:val="24"/>
          <w:lang w:val="ro-MO"/>
        </w:rPr>
        <w:t xml:space="preserve">, în conformitate cu prevederile </w:t>
      </w:r>
      <w:r w:rsidR="00D04759" w:rsidRPr="00FF0F87">
        <w:rPr>
          <w:rFonts w:ascii="Times New Roman" w:hAnsi="Times New Roman" w:cs="Times New Roman"/>
          <w:iCs/>
          <w:sz w:val="24"/>
          <w:szCs w:val="24"/>
          <w:lang w:val="ro-MO"/>
        </w:rPr>
        <w:t>legislației în vigoare (</w:t>
      </w:r>
      <w:r w:rsidR="00AF43EB" w:rsidRPr="00FF0F87">
        <w:rPr>
          <w:rFonts w:ascii="Times New Roman" w:hAnsi="Times New Roman" w:cs="Times New Roman"/>
          <w:i/>
          <w:iCs/>
          <w:sz w:val="24"/>
          <w:szCs w:val="24"/>
          <w:lang w:val="ro-MO"/>
        </w:rPr>
        <w:t>Leg</w:t>
      </w:r>
      <w:r w:rsidR="00D04759" w:rsidRPr="00FF0F87">
        <w:rPr>
          <w:rFonts w:ascii="Times New Roman" w:hAnsi="Times New Roman" w:cs="Times New Roman"/>
          <w:i/>
          <w:iCs/>
          <w:sz w:val="24"/>
          <w:szCs w:val="24"/>
          <w:lang w:val="ro-MO"/>
        </w:rPr>
        <w:t>ea</w:t>
      </w:r>
      <w:r w:rsidR="00AF43EB" w:rsidRPr="00FF0F87">
        <w:rPr>
          <w:rFonts w:ascii="Times New Roman" w:hAnsi="Times New Roman" w:cs="Times New Roman"/>
          <w:i/>
          <w:iCs/>
          <w:sz w:val="24"/>
          <w:szCs w:val="24"/>
          <w:lang w:val="ro-MO"/>
        </w:rPr>
        <w:t xml:space="preserve"> nr. 86/2014 privind </w:t>
      </w:r>
      <w:r w:rsidR="00AF43EB" w:rsidRPr="00FF0F87">
        <w:rPr>
          <w:rFonts w:ascii="Times New Roman" w:hAnsi="Times New Roman" w:cs="Times New Roman"/>
          <w:i/>
          <w:iCs/>
          <w:sz w:val="24"/>
          <w:szCs w:val="24"/>
          <w:lang w:val="ro-MO"/>
        </w:rPr>
        <w:lastRenderedPageBreak/>
        <w:t>evaluarea impactului asupra mediului</w:t>
      </w:r>
      <w:r w:rsidR="00D04759" w:rsidRPr="00FF0F87">
        <w:rPr>
          <w:rFonts w:ascii="Times New Roman" w:hAnsi="Times New Roman" w:cs="Times New Roman"/>
          <w:iCs/>
          <w:sz w:val="24"/>
          <w:szCs w:val="24"/>
          <w:lang w:val="ro-MO"/>
        </w:rPr>
        <w:t>)</w:t>
      </w:r>
      <w:r w:rsidR="00E3333C" w:rsidRPr="00FF0F87">
        <w:rPr>
          <w:rFonts w:ascii="Times New Roman" w:hAnsi="Times New Roman" w:cs="Times New Roman"/>
          <w:iCs/>
          <w:sz w:val="24"/>
          <w:szCs w:val="24"/>
          <w:lang w:val="ro-MO"/>
        </w:rPr>
        <w:t xml:space="preserve"> </w:t>
      </w:r>
      <w:r w:rsidR="00E3333C" w:rsidRPr="00FF0F87">
        <w:rPr>
          <w:rFonts w:ascii="Times New Roman" w:hAnsi="Times New Roman" w:cs="Times New Roman"/>
          <w:i/>
          <w:iCs/>
          <w:sz w:val="24"/>
          <w:szCs w:val="24"/>
          <w:lang w:val="ro-MO"/>
        </w:rPr>
        <w:t xml:space="preserve">– </w:t>
      </w:r>
      <w:r w:rsidR="00C86459" w:rsidRPr="00FF0F87">
        <w:rPr>
          <w:rFonts w:ascii="Times New Roman" w:hAnsi="Times New Roman" w:cs="Times New Roman"/>
          <w:i/>
          <w:iCs/>
          <w:sz w:val="24"/>
          <w:szCs w:val="24"/>
          <w:lang w:val="ro-MO"/>
        </w:rPr>
        <w:t>obligatoriu</w:t>
      </w:r>
      <w:r w:rsidR="0088298E" w:rsidRPr="00FF0F87">
        <w:rPr>
          <w:rFonts w:ascii="Times New Roman" w:hAnsi="Times New Roman" w:cs="Times New Roman"/>
          <w:i/>
          <w:iCs/>
          <w:sz w:val="24"/>
          <w:szCs w:val="24"/>
          <w:lang w:val="ro-MO"/>
        </w:rPr>
        <w:t xml:space="preserve">, </w:t>
      </w:r>
      <w:r w:rsidR="00200E68" w:rsidRPr="00FF0F87">
        <w:rPr>
          <w:rFonts w:ascii="Times New Roman" w:hAnsi="Times New Roman" w:cs="Times New Roman"/>
          <w:i/>
          <w:iCs/>
          <w:sz w:val="24"/>
          <w:szCs w:val="24"/>
          <w:lang w:val="ro-MO"/>
        </w:rPr>
        <w:t>dacă tipologia intervențiilor cade sub incidența legii</w:t>
      </w:r>
      <w:r w:rsidR="00E3333C" w:rsidRPr="00FF0F87">
        <w:rPr>
          <w:rFonts w:ascii="Times New Roman" w:hAnsi="Times New Roman" w:cs="Times New Roman"/>
          <w:i/>
          <w:iCs/>
          <w:sz w:val="24"/>
          <w:szCs w:val="24"/>
          <w:lang w:val="ro-MO"/>
        </w:rPr>
        <w:t>;</w:t>
      </w:r>
    </w:p>
    <w:p w14:paraId="7DCC0892" w14:textId="57E48B0D" w:rsidR="00AF43EB" w:rsidRPr="00FF0F87" w:rsidRDefault="00CC4E03" w:rsidP="00E3333C">
      <w:pPr>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d</w:t>
      </w:r>
      <w:r w:rsidR="00AF43EB" w:rsidRPr="00FF0F87">
        <w:rPr>
          <w:rFonts w:ascii="Times New Roman" w:hAnsi="Times New Roman" w:cs="Times New Roman"/>
          <w:sz w:val="24"/>
          <w:szCs w:val="24"/>
          <w:lang w:val="ro-MO"/>
        </w:rPr>
        <w:t xml:space="preserve">) Documentația de proiect (proiectul tehnic, </w:t>
      </w:r>
      <w:r w:rsidR="00AF43EB" w:rsidRPr="00FF0F87">
        <w:rPr>
          <w:rFonts w:ascii="Times New Roman" w:hAnsi="Times New Roman" w:cs="Times New Roman"/>
          <w:sz w:val="24"/>
          <w:szCs w:val="24"/>
          <w:shd w:val="clear" w:color="auto" w:fill="FFFFFF"/>
          <w:lang w:val="ro-MO"/>
        </w:rPr>
        <w:t xml:space="preserve">piese scrise şi desenate pe compartimente, care cuprind </w:t>
      </w:r>
      <w:r w:rsidR="00A71F54" w:rsidRPr="00FF0F87">
        <w:rPr>
          <w:rFonts w:ascii="Times New Roman" w:hAnsi="Times New Roman" w:cs="Times New Roman"/>
          <w:sz w:val="24"/>
          <w:szCs w:val="24"/>
          <w:shd w:val="clear" w:color="auto" w:fill="FFFFFF"/>
          <w:lang w:val="ro-MO"/>
        </w:rPr>
        <w:t>soluții</w:t>
      </w:r>
      <w:r w:rsidR="00AF43EB" w:rsidRPr="00FF0F87">
        <w:rPr>
          <w:rFonts w:ascii="Times New Roman" w:hAnsi="Times New Roman" w:cs="Times New Roman"/>
          <w:sz w:val="24"/>
          <w:szCs w:val="24"/>
          <w:shd w:val="clear" w:color="auto" w:fill="FFFFFF"/>
          <w:lang w:val="ro-MO"/>
        </w:rPr>
        <w:t xml:space="preserve"> tehnice şi economice </w:t>
      </w:r>
      <w:r w:rsidR="00AF43EB" w:rsidRPr="00FF0F87">
        <w:rPr>
          <w:rFonts w:ascii="Times New Roman" w:hAnsi="Times New Roman" w:cs="Times New Roman"/>
          <w:color w:val="000000"/>
          <w:sz w:val="24"/>
          <w:szCs w:val="24"/>
          <w:shd w:val="clear" w:color="auto" w:fill="FFFFFF"/>
          <w:lang w:val="ro-MO"/>
        </w:rPr>
        <w:t xml:space="preserve">de realizare a obiectivului de investiţii în volumul stabilit de documentele normative, </w:t>
      </w:r>
      <w:r w:rsidR="00AF43EB" w:rsidRPr="00FF0F87">
        <w:rPr>
          <w:rFonts w:ascii="Times New Roman" w:hAnsi="Times New Roman" w:cs="Times New Roman"/>
          <w:sz w:val="24"/>
          <w:szCs w:val="24"/>
          <w:lang w:val="ro-MO"/>
        </w:rPr>
        <w:t xml:space="preserve">avize de racordare, prescripții tehnice, rapoarte </w:t>
      </w:r>
      <w:r w:rsidR="005A0409" w:rsidRPr="00FF0F87">
        <w:rPr>
          <w:rFonts w:ascii="Times New Roman" w:hAnsi="Times New Roman" w:cs="Times New Roman"/>
          <w:sz w:val="24"/>
          <w:szCs w:val="24"/>
          <w:lang w:val="ro-MO"/>
        </w:rPr>
        <w:t>de expertiză a clădirilor</w:t>
      </w:r>
      <w:r w:rsidR="00AF43EB" w:rsidRPr="00FF0F87">
        <w:rPr>
          <w:rFonts w:ascii="Times New Roman" w:hAnsi="Times New Roman" w:cs="Times New Roman"/>
          <w:sz w:val="24"/>
          <w:szCs w:val="24"/>
          <w:lang w:val="ro-MO"/>
        </w:rPr>
        <w:t xml:space="preserve"> etc</w:t>
      </w:r>
      <w:r w:rsidR="005A0409" w:rsidRPr="00FF0F87">
        <w:rPr>
          <w:rFonts w:ascii="Times New Roman" w:hAnsi="Times New Roman" w:cs="Times New Roman"/>
          <w:sz w:val="24"/>
          <w:szCs w:val="24"/>
          <w:lang w:val="ro-MO"/>
        </w:rPr>
        <w:t>.</w:t>
      </w:r>
      <w:r w:rsidR="00AF43EB" w:rsidRPr="00FF0F87">
        <w:rPr>
          <w:rFonts w:ascii="Times New Roman" w:hAnsi="Times New Roman" w:cs="Times New Roman"/>
          <w:color w:val="000000"/>
          <w:sz w:val="24"/>
          <w:szCs w:val="24"/>
          <w:shd w:val="clear" w:color="auto" w:fill="FFFFFF"/>
          <w:lang w:val="ro-MO"/>
        </w:rPr>
        <w:t>)</w:t>
      </w:r>
      <w:r w:rsidR="0088298E" w:rsidRPr="00FF0F87">
        <w:rPr>
          <w:rFonts w:ascii="Times New Roman" w:hAnsi="Times New Roman" w:cs="Times New Roman"/>
          <w:sz w:val="24"/>
          <w:szCs w:val="24"/>
          <w:lang w:val="ro-MO"/>
        </w:rPr>
        <w:t xml:space="preserve">, conform prevederilor Legii nr. 163/2010 privind autorizarea executării lucrărilor în construcții </w:t>
      </w:r>
      <w:r w:rsidR="00C978DE" w:rsidRPr="00FF0F87">
        <w:rPr>
          <w:rFonts w:ascii="Times New Roman" w:hAnsi="Times New Roman" w:cs="Times New Roman"/>
          <w:sz w:val="24"/>
          <w:szCs w:val="24"/>
          <w:lang w:val="ro-MO"/>
        </w:rPr>
        <w:t xml:space="preserve">(Legea 434/2023 Codul urbanismului și construcțiilor) </w:t>
      </w:r>
      <w:r w:rsidR="0088298E" w:rsidRPr="00FF0F87">
        <w:rPr>
          <w:rFonts w:ascii="Times New Roman" w:hAnsi="Times New Roman" w:cs="Times New Roman"/>
          <w:i/>
          <w:iCs/>
          <w:sz w:val="24"/>
          <w:szCs w:val="24"/>
          <w:lang w:val="ro-MO"/>
        </w:rPr>
        <w:t xml:space="preserve">– </w:t>
      </w:r>
      <w:r w:rsidR="00200E68" w:rsidRPr="00FF0F87">
        <w:rPr>
          <w:rFonts w:ascii="Times New Roman" w:hAnsi="Times New Roman" w:cs="Times New Roman"/>
          <w:i/>
          <w:iCs/>
          <w:sz w:val="24"/>
          <w:szCs w:val="24"/>
          <w:lang w:val="ro-MO"/>
        </w:rPr>
        <w:t xml:space="preserve">obligatoriu, </w:t>
      </w:r>
      <w:r w:rsidR="0051123F" w:rsidRPr="00FF0F87">
        <w:rPr>
          <w:rFonts w:ascii="Times New Roman" w:hAnsi="Times New Roman" w:cs="Times New Roman"/>
          <w:i/>
          <w:iCs/>
          <w:sz w:val="24"/>
          <w:szCs w:val="24"/>
          <w:lang w:val="ro-MO"/>
        </w:rPr>
        <w:t>în măsura aplicabilă tipologiei proiectului</w:t>
      </w:r>
      <w:r w:rsidR="0088298E" w:rsidRPr="00FF0F87">
        <w:rPr>
          <w:rFonts w:ascii="Times New Roman" w:hAnsi="Times New Roman" w:cs="Times New Roman"/>
          <w:i/>
          <w:iCs/>
          <w:sz w:val="24"/>
          <w:szCs w:val="24"/>
          <w:lang w:val="ro-MO"/>
        </w:rPr>
        <w:t>;</w:t>
      </w:r>
      <w:r w:rsidR="00AF43EB" w:rsidRPr="00FF0F87">
        <w:rPr>
          <w:rFonts w:ascii="Times New Roman" w:hAnsi="Times New Roman" w:cs="Times New Roman"/>
          <w:sz w:val="24"/>
          <w:szCs w:val="24"/>
          <w:lang w:val="ro-MO"/>
        </w:rPr>
        <w:t xml:space="preserve"> </w:t>
      </w:r>
    </w:p>
    <w:p w14:paraId="1771CA25" w14:textId="7725A35A" w:rsidR="00DE42DA" w:rsidRPr="00FF0F87" w:rsidRDefault="00DE42DA" w:rsidP="00845669">
      <w:pPr>
        <w:pStyle w:val="af"/>
        <w:shd w:val="clear" w:color="auto" w:fill="FFFFFF"/>
        <w:spacing w:before="0" w:beforeAutospacing="0" w:after="0" w:afterAutospacing="0"/>
        <w:ind w:left="567"/>
        <w:jc w:val="both"/>
        <w:rPr>
          <w:lang w:val="ro-MO"/>
        </w:rPr>
      </w:pPr>
      <w:r w:rsidRPr="00FF0F87">
        <w:rPr>
          <w:b/>
          <w:i/>
          <w:lang w:val="ro-MO"/>
        </w:rPr>
        <w:t>Notă:</w:t>
      </w:r>
      <w:r w:rsidRPr="00FF0F87">
        <w:rPr>
          <w:lang w:val="ro-MO"/>
        </w:rPr>
        <w:t xml:space="preserve"> Toate lucrările de construcție</w:t>
      </w:r>
      <w:r w:rsidR="004F4AB8" w:rsidRPr="00FF0F87">
        <w:rPr>
          <w:lang w:val="ro-MO"/>
        </w:rPr>
        <w:t xml:space="preserve"> și </w:t>
      </w:r>
      <w:r w:rsidRPr="00FF0F87">
        <w:rPr>
          <w:lang w:val="ro-MO"/>
        </w:rPr>
        <w:t xml:space="preserve">reparații capitale necesită elaborarea documentației de proiect, inclusiv </w:t>
      </w:r>
      <w:r w:rsidR="004F4AB8" w:rsidRPr="00FF0F87">
        <w:rPr>
          <w:lang w:val="ro-MO"/>
        </w:rPr>
        <w:t xml:space="preserve">intervențiile pentru </w:t>
      </w:r>
      <w:r w:rsidRPr="00FF0F87">
        <w:rPr>
          <w:lang w:val="ro-MO"/>
        </w:rPr>
        <w:t xml:space="preserve">schimbarea/modernizarea rețelelor </w:t>
      </w:r>
      <w:r w:rsidR="004F4AB8" w:rsidRPr="00FF0F87">
        <w:rPr>
          <w:lang w:val="ro-MO"/>
        </w:rPr>
        <w:t xml:space="preserve">și </w:t>
      </w:r>
      <w:r w:rsidRPr="00FF0F87">
        <w:rPr>
          <w:lang w:val="ro-MO"/>
        </w:rPr>
        <w:t>inginerești interioare.</w:t>
      </w:r>
      <w:r w:rsidRPr="00FF0F87">
        <w:rPr>
          <w:b/>
          <w:lang w:val="ro-MO"/>
        </w:rPr>
        <w:t xml:space="preserve"> </w:t>
      </w:r>
      <w:r w:rsidR="004F4AB8" w:rsidRPr="00FF0F87">
        <w:rPr>
          <w:lang w:val="ro-MO"/>
        </w:rPr>
        <w:t>De asemenea, n</w:t>
      </w:r>
      <w:r w:rsidRPr="00FF0F87">
        <w:rPr>
          <w:lang w:val="ro-MO"/>
        </w:rPr>
        <w:t>ecesit</w:t>
      </w:r>
      <w:r w:rsidR="004F4AB8" w:rsidRPr="00FF0F87">
        <w:rPr>
          <w:lang w:val="ro-MO"/>
        </w:rPr>
        <w:t>ă</w:t>
      </w:r>
      <w:r w:rsidRPr="00FF0F87">
        <w:rPr>
          <w:lang w:val="ro-MO"/>
        </w:rPr>
        <w:t xml:space="preserve"> elaborarea documentației de proiect </w:t>
      </w:r>
      <w:r w:rsidR="004F4AB8" w:rsidRPr="00FF0F87">
        <w:rPr>
          <w:lang w:val="ro-MO"/>
        </w:rPr>
        <w:t xml:space="preserve">pentru </w:t>
      </w:r>
      <w:r w:rsidRPr="00FF0F87">
        <w:rPr>
          <w:lang w:val="ro-MO"/>
        </w:rPr>
        <w:t xml:space="preserve">toate construcțiile noi: zid de sprijin, terenuri sportive si de agrement, foișoare, blocuri sanitare exterioare, </w:t>
      </w:r>
      <w:r w:rsidR="005A2AFD" w:rsidRPr="00FF0F87">
        <w:rPr>
          <w:lang w:val="ro-MO"/>
        </w:rPr>
        <w:t xml:space="preserve">rețele inginerești, </w:t>
      </w:r>
      <w:r w:rsidRPr="00FF0F87">
        <w:rPr>
          <w:lang w:val="ro-MO"/>
        </w:rPr>
        <w:t xml:space="preserve">căi de </w:t>
      </w:r>
      <w:r w:rsidR="00A71F54" w:rsidRPr="00FF0F87">
        <w:rPr>
          <w:lang w:val="ro-MO"/>
        </w:rPr>
        <w:t>comunicații</w:t>
      </w:r>
      <w:r w:rsidRPr="00FF0F87">
        <w:rPr>
          <w:lang w:val="ro-MO"/>
        </w:rPr>
        <w:t xml:space="preserve">, căi de </w:t>
      </w:r>
      <w:r w:rsidR="005A0409" w:rsidRPr="00FF0F87">
        <w:rPr>
          <w:lang w:val="ro-MO"/>
        </w:rPr>
        <w:t>acces, parcări, trotuare, scări</w:t>
      </w:r>
      <w:r w:rsidRPr="00FF0F87">
        <w:rPr>
          <w:lang w:val="ro-MO"/>
        </w:rPr>
        <w:t xml:space="preserve"> etc.</w:t>
      </w:r>
      <w:r w:rsidR="00711F6B" w:rsidRPr="00FF0F87">
        <w:rPr>
          <w:lang w:val="ro-MO"/>
        </w:rPr>
        <w:t xml:space="preserve"> </w:t>
      </w:r>
      <w:r w:rsidR="004F4AB8" w:rsidRPr="00FF0F87">
        <w:rPr>
          <w:lang w:val="ro-MO"/>
        </w:rPr>
        <w:t>Nu este necesară</w:t>
      </w:r>
      <w:r w:rsidRPr="00FF0F87">
        <w:rPr>
          <w:lang w:val="ro-MO"/>
        </w:rPr>
        <w:t xml:space="preserve"> elaborarea documentației de proiect </w:t>
      </w:r>
      <w:r w:rsidR="004F4AB8" w:rsidRPr="00FF0F87">
        <w:rPr>
          <w:lang w:val="ro-MO"/>
        </w:rPr>
        <w:t xml:space="preserve">pentru </w:t>
      </w:r>
      <w:r w:rsidRPr="00FF0F87">
        <w:rPr>
          <w:lang w:val="ro-MO"/>
        </w:rPr>
        <w:t xml:space="preserve">lucrările care nu modifică structura de </w:t>
      </w:r>
      <w:r w:rsidR="00A71F54" w:rsidRPr="00FF0F87">
        <w:rPr>
          <w:lang w:val="ro-MO"/>
        </w:rPr>
        <w:t>rezistență</w:t>
      </w:r>
      <w:r w:rsidRPr="00FF0F87">
        <w:rPr>
          <w:lang w:val="ro-MO"/>
        </w:rPr>
        <w:t xml:space="preserve">, aspectul exterior, caracteristicile </w:t>
      </w:r>
      <w:r w:rsidR="00A71F54" w:rsidRPr="00FF0F87">
        <w:rPr>
          <w:lang w:val="ro-MO"/>
        </w:rPr>
        <w:t>inițiale</w:t>
      </w:r>
      <w:r w:rsidRPr="00FF0F87">
        <w:rPr>
          <w:lang w:val="ro-MO"/>
        </w:rPr>
        <w:t xml:space="preserve"> ale </w:t>
      </w:r>
      <w:r w:rsidR="00A71F54" w:rsidRPr="00FF0F87">
        <w:rPr>
          <w:lang w:val="ro-MO"/>
        </w:rPr>
        <w:t>construcțiilor</w:t>
      </w:r>
      <w:r w:rsidRPr="00FF0F87">
        <w:rPr>
          <w:lang w:val="ro-MO"/>
        </w:rPr>
        <w:t xml:space="preserve"> şi ale </w:t>
      </w:r>
      <w:r w:rsidR="00A71F54" w:rsidRPr="00FF0F87">
        <w:rPr>
          <w:lang w:val="ro-MO"/>
        </w:rPr>
        <w:t>instalațiilor</w:t>
      </w:r>
      <w:r w:rsidRPr="00FF0F87">
        <w:rPr>
          <w:lang w:val="ro-MO"/>
        </w:rPr>
        <w:t xml:space="preserve"> aferente, cum ar fi:</w:t>
      </w:r>
    </w:p>
    <w:p w14:paraId="03649FB9" w14:textId="533D25C5" w:rsidR="00DE42DA" w:rsidRPr="00FF0F87" w:rsidRDefault="00DE42DA" w:rsidP="00845669">
      <w:pPr>
        <w:pStyle w:val="af"/>
        <w:shd w:val="clear" w:color="auto" w:fill="FFFFFF"/>
        <w:spacing w:before="0" w:beforeAutospacing="0" w:after="0" w:afterAutospacing="0"/>
        <w:ind w:left="567"/>
        <w:jc w:val="both"/>
        <w:rPr>
          <w:lang w:val="ro-MO"/>
        </w:rPr>
      </w:pPr>
      <w:r w:rsidRPr="00FF0F87">
        <w:rPr>
          <w:lang w:val="ro-MO"/>
        </w:rPr>
        <w:t xml:space="preserve">- </w:t>
      </w:r>
      <w:r w:rsidR="00A71F54" w:rsidRPr="00FF0F87">
        <w:rPr>
          <w:lang w:val="ro-MO"/>
        </w:rPr>
        <w:t>reparații</w:t>
      </w:r>
      <w:r w:rsidRPr="00FF0F87">
        <w:rPr>
          <w:lang w:val="ro-MO"/>
        </w:rPr>
        <w:t xml:space="preserve"> pentru împrejmuiri;</w:t>
      </w:r>
    </w:p>
    <w:p w14:paraId="46502B1D" w14:textId="77777777" w:rsidR="00DE42DA" w:rsidRPr="00FF0F87" w:rsidRDefault="00DE42DA" w:rsidP="00845669">
      <w:pPr>
        <w:pStyle w:val="af"/>
        <w:shd w:val="clear" w:color="auto" w:fill="FFFFFF"/>
        <w:spacing w:before="0" w:beforeAutospacing="0" w:after="0" w:afterAutospacing="0"/>
        <w:ind w:left="567"/>
        <w:jc w:val="both"/>
        <w:rPr>
          <w:lang w:val="ro-MO"/>
        </w:rPr>
      </w:pPr>
      <w:r w:rsidRPr="00FF0F87">
        <w:rPr>
          <w:lang w:val="ro-MO"/>
        </w:rPr>
        <w:t>- schimbarea învelitorii la acoperiș (</w:t>
      </w:r>
      <w:r w:rsidR="00200E68" w:rsidRPr="00FF0F87">
        <w:rPr>
          <w:lang w:val="ro-MO"/>
        </w:rPr>
        <w:t>se prezintă doar</w:t>
      </w:r>
      <w:r w:rsidRPr="00FF0F87">
        <w:rPr>
          <w:lang w:val="ro-MO"/>
        </w:rPr>
        <w:t xml:space="preserve"> raportului de expertiza</w:t>
      </w:r>
      <w:r w:rsidR="00200E68" w:rsidRPr="00FF0F87">
        <w:rPr>
          <w:lang w:val="ro-MO"/>
        </w:rPr>
        <w:t xml:space="preserve"> tehnică!!!</w:t>
      </w:r>
      <w:r w:rsidRPr="00FF0F87">
        <w:rPr>
          <w:lang w:val="ro-MO"/>
        </w:rPr>
        <w:t>), dacă nu se modifică forma acestora;</w:t>
      </w:r>
    </w:p>
    <w:p w14:paraId="0C92C623" w14:textId="69C7CA4F" w:rsidR="00DE42DA" w:rsidRPr="00FF0F87" w:rsidRDefault="00DE42DA" w:rsidP="00845669">
      <w:pPr>
        <w:pStyle w:val="af"/>
        <w:shd w:val="clear" w:color="auto" w:fill="FFFFFF"/>
        <w:spacing w:before="0" w:beforeAutospacing="0" w:after="0" w:afterAutospacing="0"/>
        <w:ind w:left="567"/>
        <w:jc w:val="both"/>
        <w:rPr>
          <w:lang w:val="ro-MO"/>
        </w:rPr>
      </w:pPr>
      <w:r w:rsidRPr="00FF0F87">
        <w:rPr>
          <w:lang w:val="ro-MO"/>
        </w:rPr>
        <w:t xml:space="preserve">- înlocuiri şi </w:t>
      </w:r>
      <w:r w:rsidR="00A71F54" w:rsidRPr="00FF0F87">
        <w:rPr>
          <w:lang w:val="ro-MO"/>
        </w:rPr>
        <w:t>reparații</w:t>
      </w:r>
      <w:r w:rsidRPr="00FF0F87">
        <w:rPr>
          <w:lang w:val="ro-MO"/>
        </w:rPr>
        <w:t xml:space="preserve"> ale pardoselilor, pieselor de tâmplărie interioare si exterioare, dacă se păstrează forma şi dimensiunile golurilor;</w:t>
      </w:r>
    </w:p>
    <w:p w14:paraId="75C7F4F1" w14:textId="77777777" w:rsidR="00DE42DA" w:rsidRPr="00FF0F87" w:rsidRDefault="00DE42DA" w:rsidP="00845669">
      <w:pPr>
        <w:pStyle w:val="af"/>
        <w:shd w:val="clear" w:color="auto" w:fill="FFFFFF"/>
        <w:spacing w:before="0" w:beforeAutospacing="0" w:after="0" w:afterAutospacing="0"/>
        <w:ind w:left="567"/>
        <w:jc w:val="both"/>
        <w:rPr>
          <w:lang w:val="ro-MO"/>
        </w:rPr>
      </w:pPr>
      <w:r w:rsidRPr="00FF0F87">
        <w:rPr>
          <w:lang w:val="ro-MO"/>
        </w:rPr>
        <w:t>- lucrări de finisări interioare;</w:t>
      </w:r>
    </w:p>
    <w:p w14:paraId="130CC5A7" w14:textId="461DDA4C" w:rsidR="00DE42DA" w:rsidRPr="00FF0F87" w:rsidRDefault="00DE42DA" w:rsidP="00845669">
      <w:pPr>
        <w:pStyle w:val="af"/>
        <w:shd w:val="clear" w:color="auto" w:fill="FFFFFF"/>
        <w:spacing w:before="0" w:beforeAutospacing="0" w:after="0" w:afterAutospacing="0"/>
        <w:ind w:left="567"/>
        <w:jc w:val="both"/>
        <w:rPr>
          <w:lang w:val="ro-MO"/>
        </w:rPr>
      </w:pPr>
      <w:r w:rsidRPr="00FF0F87">
        <w:rPr>
          <w:lang w:val="ro-MO"/>
        </w:rPr>
        <w:t xml:space="preserve">- lucrări de finisări exterioare, dacă nu se modifică elementele de </w:t>
      </w:r>
      <w:r w:rsidR="00A71F54" w:rsidRPr="00FF0F87">
        <w:rPr>
          <w:lang w:val="ro-MO"/>
        </w:rPr>
        <w:t>fațadă</w:t>
      </w:r>
      <w:r w:rsidRPr="00FF0F87">
        <w:rPr>
          <w:lang w:val="ro-MO"/>
        </w:rPr>
        <w:t xml:space="preserve"> şi </w:t>
      </w:r>
      <w:r w:rsidR="00A71F54" w:rsidRPr="00FF0F87">
        <w:rPr>
          <w:lang w:val="ro-MO"/>
        </w:rPr>
        <w:t>soluțiile</w:t>
      </w:r>
      <w:r w:rsidRPr="00FF0F87">
        <w:rPr>
          <w:lang w:val="ro-MO"/>
        </w:rPr>
        <w:t xml:space="preserve"> cromatice;</w:t>
      </w:r>
    </w:p>
    <w:p w14:paraId="6C075422" w14:textId="7B2BCB18" w:rsidR="00DE42DA" w:rsidRPr="00FF0F87" w:rsidRDefault="00DE42DA" w:rsidP="00845669">
      <w:pPr>
        <w:pStyle w:val="af"/>
        <w:shd w:val="clear" w:color="auto" w:fill="FFFFFF"/>
        <w:spacing w:before="0" w:beforeAutospacing="0" w:after="0" w:afterAutospacing="0"/>
        <w:ind w:left="567"/>
        <w:jc w:val="both"/>
        <w:rPr>
          <w:lang w:val="ro-MO"/>
        </w:rPr>
      </w:pPr>
      <w:r w:rsidRPr="00FF0F87">
        <w:rPr>
          <w:lang w:val="ro-MO"/>
        </w:rPr>
        <w:t xml:space="preserve">- </w:t>
      </w:r>
      <w:r w:rsidR="00A71F54" w:rsidRPr="00FF0F87">
        <w:rPr>
          <w:lang w:val="ro-MO"/>
        </w:rPr>
        <w:t>reparații</w:t>
      </w:r>
      <w:r w:rsidRPr="00FF0F87">
        <w:rPr>
          <w:lang w:val="ro-MO"/>
        </w:rPr>
        <w:t xml:space="preserve"> curente ale căilor/platformelor pietonale de acces, parcări, trotuare şi scări;</w:t>
      </w:r>
    </w:p>
    <w:p w14:paraId="70338C97" w14:textId="77777777" w:rsidR="00DE42DA" w:rsidRPr="00FF0F87" w:rsidRDefault="00DE42DA" w:rsidP="00845669">
      <w:pPr>
        <w:pStyle w:val="af"/>
        <w:shd w:val="clear" w:color="auto" w:fill="FFFFFF"/>
        <w:spacing w:before="0" w:beforeAutospacing="0" w:after="120" w:afterAutospacing="0"/>
        <w:ind w:left="567"/>
        <w:jc w:val="both"/>
        <w:rPr>
          <w:lang w:val="ro-MO"/>
        </w:rPr>
      </w:pPr>
      <w:r w:rsidRPr="00FF0F87">
        <w:rPr>
          <w:lang w:val="ro-MO"/>
        </w:rPr>
        <w:t>- instalarea mobilierului urban;</w:t>
      </w:r>
    </w:p>
    <w:p w14:paraId="04A580F5" w14:textId="77777777" w:rsidR="00165A28" w:rsidRPr="00FF0F87" w:rsidRDefault="00CC4E03" w:rsidP="001D1FD5">
      <w:pPr>
        <w:pStyle w:val="af"/>
        <w:shd w:val="clear" w:color="auto" w:fill="FFFFFF"/>
        <w:spacing w:before="0" w:beforeAutospacing="0" w:after="120" w:afterAutospacing="0"/>
        <w:ind w:firstLine="567"/>
        <w:jc w:val="both"/>
        <w:rPr>
          <w:lang w:val="ro-MO"/>
        </w:rPr>
      </w:pPr>
      <w:r w:rsidRPr="00FF0F87">
        <w:rPr>
          <w:lang w:val="ro-MO"/>
        </w:rPr>
        <w:t>e</w:t>
      </w:r>
      <w:r w:rsidR="00165A28" w:rsidRPr="00FF0F87">
        <w:rPr>
          <w:lang w:val="ro-MO"/>
        </w:rPr>
        <w:t xml:space="preserve">) Raportul valabil de verificare al proiectului emis de către </w:t>
      </w:r>
      <w:r w:rsidR="007557C4" w:rsidRPr="00FF0F87">
        <w:rPr>
          <w:lang w:val="ro-MO"/>
        </w:rPr>
        <w:t>serviciul specializat de stat s</w:t>
      </w:r>
      <w:r w:rsidR="00165A28" w:rsidRPr="00FF0F87">
        <w:rPr>
          <w:lang w:val="ro-MO"/>
        </w:rPr>
        <w:t>au verificatori privați certificați</w:t>
      </w:r>
      <w:r w:rsidR="0088298E" w:rsidRPr="00FF0F87">
        <w:rPr>
          <w:lang w:val="ro-MO"/>
        </w:rPr>
        <w:t xml:space="preserve"> </w:t>
      </w:r>
      <w:r w:rsidR="0088298E" w:rsidRPr="00FF0F87">
        <w:rPr>
          <w:i/>
          <w:lang w:val="ro-MO"/>
        </w:rPr>
        <w:t>– obligatoriu, dacă este obligatorie elaborarea proiectului tehnic conform lit. d</w:t>
      </w:r>
      <w:r w:rsidR="00165A28" w:rsidRPr="00FF0F87">
        <w:rPr>
          <w:i/>
          <w:lang w:val="ro-MO"/>
        </w:rPr>
        <w:t>;</w:t>
      </w:r>
      <w:r w:rsidR="00165A28" w:rsidRPr="00FF0F87">
        <w:rPr>
          <w:lang w:val="ro-MO"/>
        </w:rPr>
        <w:t xml:space="preserve"> </w:t>
      </w:r>
    </w:p>
    <w:p w14:paraId="5C50F378" w14:textId="77777777" w:rsidR="00165A28" w:rsidRPr="00FF0F87" w:rsidRDefault="007D7352" w:rsidP="0088298E">
      <w:pPr>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f</w:t>
      </w:r>
      <w:r w:rsidR="00165A28" w:rsidRPr="00FF0F87">
        <w:rPr>
          <w:rFonts w:ascii="Times New Roman" w:hAnsi="Times New Roman" w:cs="Times New Roman"/>
          <w:sz w:val="24"/>
          <w:szCs w:val="24"/>
          <w:lang w:val="ro-MO"/>
        </w:rPr>
        <w:t xml:space="preserve">) </w:t>
      </w:r>
      <w:r w:rsidR="00C21A1D" w:rsidRPr="00FF0F87">
        <w:rPr>
          <w:rFonts w:ascii="Times New Roman" w:hAnsi="Times New Roman" w:cs="Times New Roman"/>
          <w:sz w:val="24"/>
          <w:szCs w:val="24"/>
          <w:lang w:val="ro-MO"/>
        </w:rPr>
        <w:t>Documentația de deviz (</w:t>
      </w:r>
      <w:r w:rsidR="00C21A1D" w:rsidRPr="00FF0F87">
        <w:rPr>
          <w:rFonts w:ascii="Times New Roman" w:hAnsi="Times New Roman" w:cs="Times New Roman"/>
          <w:i/>
          <w:sz w:val="24"/>
          <w:szCs w:val="24"/>
          <w:lang w:val="ro-MO"/>
        </w:rPr>
        <w:t>Codul practic în construcții CP L.01.01-2012</w:t>
      </w:r>
      <w:r w:rsidR="00C21A1D" w:rsidRPr="00FF0F87">
        <w:rPr>
          <w:rFonts w:ascii="Times New Roman" w:hAnsi="Times New Roman" w:cs="Times New Roman"/>
          <w:sz w:val="24"/>
          <w:szCs w:val="24"/>
          <w:lang w:val="ro-MO"/>
        </w:rPr>
        <w:t xml:space="preserve">), întocmită la costuri curente de către specialiști certificați: Devizul general (Formularul nr. 9), Devizul local (Formularul nr. 3 și Formularul nr. 7), Catalog de prețuri unitare pentru obiect (Formularul nr. 5) </w:t>
      </w:r>
      <w:r w:rsidR="00C21A1D" w:rsidRPr="00FF0F87">
        <w:rPr>
          <w:rFonts w:ascii="Times New Roman" w:hAnsi="Times New Roman" w:cs="Times New Roman"/>
          <w:i/>
          <w:sz w:val="24"/>
          <w:szCs w:val="24"/>
          <w:lang w:val="ro-MO"/>
        </w:rPr>
        <w:t>- obligatoriu</w:t>
      </w:r>
      <w:r w:rsidR="00165A28" w:rsidRPr="00FF0F87">
        <w:rPr>
          <w:rFonts w:ascii="Times New Roman" w:hAnsi="Times New Roman" w:cs="Times New Roman"/>
          <w:i/>
          <w:sz w:val="24"/>
          <w:szCs w:val="24"/>
          <w:lang w:val="ro-MO"/>
        </w:rPr>
        <w:t>;</w:t>
      </w:r>
    </w:p>
    <w:p w14:paraId="289932D7" w14:textId="77777777" w:rsidR="00162A31" w:rsidRPr="00FF0F87" w:rsidRDefault="004F4AB8" w:rsidP="00845669">
      <w:pPr>
        <w:ind w:left="567"/>
        <w:jc w:val="both"/>
        <w:rPr>
          <w:rFonts w:ascii="Times New Roman" w:hAnsi="Times New Roman" w:cs="Times New Roman"/>
          <w:sz w:val="24"/>
          <w:szCs w:val="24"/>
          <w:lang w:val="ro-MO"/>
        </w:rPr>
      </w:pPr>
      <w:r w:rsidRPr="00FF0F87">
        <w:rPr>
          <w:rFonts w:ascii="Times New Roman" w:hAnsi="Times New Roman" w:cs="Times New Roman"/>
          <w:b/>
          <w:i/>
          <w:sz w:val="24"/>
          <w:szCs w:val="24"/>
          <w:lang w:val="ro-MO"/>
        </w:rPr>
        <w:t>Notă:</w:t>
      </w:r>
      <w:r w:rsidRPr="00FF0F87">
        <w:rPr>
          <w:rFonts w:ascii="Times New Roman" w:hAnsi="Times New Roman" w:cs="Times New Roman"/>
          <w:i/>
          <w:sz w:val="24"/>
          <w:szCs w:val="24"/>
          <w:lang w:val="ro-MO"/>
        </w:rPr>
        <w:t xml:space="preserve"> </w:t>
      </w:r>
      <w:proofErr w:type="spellStart"/>
      <w:r w:rsidRPr="00FF0F87">
        <w:rPr>
          <w:rFonts w:ascii="Times New Roman" w:hAnsi="Times New Roman" w:cs="Times New Roman"/>
          <w:sz w:val="24"/>
          <w:szCs w:val="24"/>
          <w:lang w:val="ro-MO"/>
        </w:rPr>
        <w:t>Aplicanții</w:t>
      </w:r>
      <w:proofErr w:type="spellEnd"/>
      <w:r w:rsidRPr="00FF0F87">
        <w:rPr>
          <w:rFonts w:ascii="Times New Roman" w:hAnsi="Times New Roman" w:cs="Times New Roman"/>
          <w:sz w:val="24"/>
          <w:szCs w:val="24"/>
          <w:lang w:val="ro-MO"/>
        </w:rPr>
        <w:t xml:space="preserve"> urmează să se asigure că </w:t>
      </w:r>
      <w:r w:rsidR="00162A31" w:rsidRPr="00FF0F87">
        <w:rPr>
          <w:rFonts w:ascii="Times New Roman" w:hAnsi="Times New Roman" w:cs="Times New Roman"/>
          <w:sz w:val="24"/>
          <w:szCs w:val="24"/>
          <w:lang w:val="ro-MO"/>
        </w:rPr>
        <w:t>documentația de deviz</w:t>
      </w:r>
      <w:r w:rsidRPr="00FF0F87">
        <w:rPr>
          <w:rFonts w:ascii="Times New Roman" w:hAnsi="Times New Roman" w:cs="Times New Roman"/>
          <w:sz w:val="24"/>
          <w:szCs w:val="24"/>
          <w:lang w:val="ro-MO"/>
        </w:rPr>
        <w:t xml:space="preserve"> cuprind</w:t>
      </w:r>
      <w:r w:rsidR="00162A31" w:rsidRPr="00FF0F87">
        <w:rPr>
          <w:rFonts w:ascii="Times New Roman" w:hAnsi="Times New Roman" w:cs="Times New Roman"/>
          <w:sz w:val="24"/>
          <w:szCs w:val="24"/>
          <w:lang w:val="ro-MO"/>
        </w:rPr>
        <w:t>e</w:t>
      </w:r>
      <w:r w:rsidRPr="00FF0F87">
        <w:rPr>
          <w:rFonts w:ascii="Times New Roman" w:hAnsi="Times New Roman" w:cs="Times New Roman"/>
          <w:sz w:val="24"/>
          <w:szCs w:val="24"/>
          <w:lang w:val="ro-MO"/>
        </w:rPr>
        <w:t xml:space="preserve"> toate costurile conform soluției tehnice a intervenției </w:t>
      </w:r>
      <w:r w:rsidR="00162A31" w:rsidRPr="00FF0F87">
        <w:rPr>
          <w:rFonts w:ascii="Times New Roman" w:hAnsi="Times New Roman" w:cs="Times New Roman"/>
          <w:sz w:val="24"/>
          <w:szCs w:val="24"/>
          <w:lang w:val="ro-MO"/>
        </w:rPr>
        <w:t xml:space="preserve">din documentația de proiect </w:t>
      </w:r>
      <w:r w:rsidRPr="00FF0F87">
        <w:rPr>
          <w:rFonts w:ascii="Times New Roman" w:hAnsi="Times New Roman" w:cs="Times New Roman"/>
          <w:sz w:val="24"/>
          <w:szCs w:val="24"/>
          <w:lang w:val="ro-MO"/>
        </w:rPr>
        <w:t>(</w:t>
      </w:r>
      <w:r w:rsidR="00162A31" w:rsidRPr="00FF0F87">
        <w:rPr>
          <w:rFonts w:ascii="Times New Roman" w:hAnsi="Times New Roman" w:cs="Times New Roman"/>
          <w:sz w:val="24"/>
          <w:szCs w:val="24"/>
          <w:lang w:val="ro-MO"/>
        </w:rPr>
        <w:t xml:space="preserve">cu excepția bunurilor, costul cărora poate fi estimat în baza ofertelor de preț) </w:t>
      </w:r>
      <w:r w:rsidRPr="00FF0F87">
        <w:rPr>
          <w:rFonts w:ascii="Times New Roman" w:hAnsi="Times New Roman" w:cs="Times New Roman"/>
          <w:sz w:val="24"/>
          <w:szCs w:val="24"/>
          <w:lang w:val="ro-MO"/>
        </w:rPr>
        <w:t xml:space="preserve">și că </w:t>
      </w:r>
      <w:r w:rsidR="00162A31" w:rsidRPr="00FF0F87">
        <w:rPr>
          <w:rFonts w:ascii="Times New Roman" w:hAnsi="Times New Roman" w:cs="Times New Roman"/>
          <w:sz w:val="24"/>
          <w:szCs w:val="24"/>
          <w:lang w:val="ro-MO"/>
        </w:rPr>
        <w:t xml:space="preserve">devizele </w:t>
      </w:r>
      <w:r w:rsidRPr="00FF0F87">
        <w:rPr>
          <w:rFonts w:ascii="Times New Roman" w:hAnsi="Times New Roman" w:cs="Times New Roman"/>
          <w:sz w:val="24"/>
          <w:szCs w:val="24"/>
          <w:lang w:val="ro-MO"/>
        </w:rPr>
        <w:t>sunt întocmite la prețuri curente</w:t>
      </w:r>
      <w:r w:rsidR="00173BE0" w:rsidRPr="00FF0F87">
        <w:rPr>
          <w:rFonts w:ascii="Times New Roman" w:hAnsi="Times New Roman" w:cs="Times New Roman"/>
          <w:sz w:val="24"/>
          <w:szCs w:val="24"/>
          <w:lang w:val="ro-MO"/>
        </w:rPr>
        <w:t xml:space="preserve"> (nu mai târziu de anul 2023)</w:t>
      </w:r>
      <w:r w:rsidRPr="00FF0F87">
        <w:rPr>
          <w:rFonts w:ascii="Times New Roman" w:hAnsi="Times New Roman" w:cs="Times New Roman"/>
          <w:sz w:val="24"/>
          <w:szCs w:val="24"/>
          <w:lang w:val="ro-MO"/>
        </w:rPr>
        <w:t>. În caz contrar, în urma realizării achizițiilor publice</w:t>
      </w:r>
      <w:r w:rsidR="00162A31" w:rsidRPr="00FF0F87">
        <w:rPr>
          <w:rFonts w:ascii="Times New Roman" w:hAnsi="Times New Roman" w:cs="Times New Roman"/>
          <w:sz w:val="24"/>
          <w:szCs w:val="24"/>
          <w:lang w:val="ro-MO"/>
        </w:rPr>
        <w:t>, costurile estimate în devize nu vor fi suficiente pentru atribuirea contractelor de achiziții sau vor fi constatate volume de lucrări adiționale pe perioada de implementare, fapt ce se va rezuma în acoperirea deficitului prin contribuția beneficiarilor.</w:t>
      </w:r>
    </w:p>
    <w:p w14:paraId="18401955" w14:textId="77777777" w:rsidR="00C21A1D" w:rsidRPr="00FF0F87" w:rsidRDefault="00C21A1D" w:rsidP="00845669">
      <w:pPr>
        <w:ind w:left="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g) Raport de verificare a documentației de deviz de către verificatori certificați </w:t>
      </w:r>
      <w:r w:rsidRPr="00FF0F87">
        <w:rPr>
          <w:rFonts w:ascii="Times New Roman" w:hAnsi="Times New Roman" w:cs="Times New Roman"/>
          <w:i/>
          <w:sz w:val="24"/>
          <w:szCs w:val="24"/>
          <w:lang w:val="ro-MO"/>
        </w:rPr>
        <w:t>- obligatoriu;</w:t>
      </w:r>
    </w:p>
    <w:p w14:paraId="6E188055" w14:textId="77777777" w:rsidR="00165A28" w:rsidRPr="00FF0F87" w:rsidRDefault="00C21A1D" w:rsidP="0088298E">
      <w:pPr>
        <w:ind w:firstLine="567"/>
        <w:jc w:val="both"/>
        <w:rPr>
          <w:rFonts w:ascii="Times New Roman" w:hAnsi="Times New Roman" w:cs="Times New Roman"/>
          <w:i/>
          <w:sz w:val="24"/>
          <w:szCs w:val="24"/>
          <w:lang w:val="ro-MO"/>
        </w:rPr>
      </w:pPr>
      <w:r w:rsidRPr="00FF0F87">
        <w:rPr>
          <w:rFonts w:ascii="Times New Roman" w:hAnsi="Times New Roman" w:cs="Times New Roman"/>
          <w:sz w:val="24"/>
          <w:szCs w:val="24"/>
          <w:lang w:val="ro-MO"/>
        </w:rPr>
        <w:t>h</w:t>
      </w:r>
      <w:r w:rsidR="00165A28" w:rsidRPr="00FF0F87">
        <w:rPr>
          <w:rFonts w:ascii="Times New Roman" w:hAnsi="Times New Roman" w:cs="Times New Roman"/>
          <w:sz w:val="24"/>
          <w:szCs w:val="24"/>
          <w:lang w:val="ro-MO"/>
        </w:rPr>
        <w:t xml:space="preserve">) Specificațiile tehnice ale bunurilor și echipamentelor planificate </w:t>
      </w:r>
      <w:r w:rsidR="007557C4" w:rsidRPr="00FF0F87">
        <w:rPr>
          <w:rFonts w:ascii="Times New Roman" w:hAnsi="Times New Roman" w:cs="Times New Roman"/>
          <w:sz w:val="24"/>
          <w:szCs w:val="24"/>
          <w:lang w:val="ro-MO"/>
        </w:rPr>
        <w:t>pentru achiziționare</w:t>
      </w:r>
      <w:r w:rsidR="00165A28" w:rsidRPr="00FF0F87">
        <w:rPr>
          <w:rFonts w:ascii="Times New Roman" w:hAnsi="Times New Roman" w:cs="Times New Roman"/>
          <w:sz w:val="24"/>
          <w:szCs w:val="24"/>
          <w:lang w:val="ro-MO"/>
        </w:rPr>
        <w:t xml:space="preserve">, cu prețuri unitare, confirmate prin minim </w:t>
      </w:r>
      <w:r w:rsidR="00162A31" w:rsidRPr="00FF0F87">
        <w:rPr>
          <w:rFonts w:ascii="Times New Roman" w:hAnsi="Times New Roman" w:cs="Times New Roman"/>
          <w:sz w:val="24"/>
          <w:szCs w:val="24"/>
          <w:lang w:val="ro-MO"/>
        </w:rPr>
        <w:t xml:space="preserve">prin </w:t>
      </w:r>
      <w:r w:rsidR="00165A28" w:rsidRPr="00FF0F87">
        <w:rPr>
          <w:rFonts w:ascii="Times New Roman" w:hAnsi="Times New Roman" w:cs="Times New Roman"/>
          <w:sz w:val="24"/>
          <w:szCs w:val="24"/>
          <w:lang w:val="ro-MO"/>
        </w:rPr>
        <w:t>3 oferte de preț</w:t>
      </w:r>
      <w:r w:rsidR="0088298E" w:rsidRPr="00FF0F87">
        <w:rPr>
          <w:rFonts w:ascii="Times New Roman" w:hAnsi="Times New Roman" w:cs="Times New Roman"/>
          <w:sz w:val="24"/>
          <w:szCs w:val="24"/>
          <w:lang w:val="ro-MO"/>
        </w:rPr>
        <w:t xml:space="preserve"> </w:t>
      </w:r>
      <w:r w:rsidR="0088298E" w:rsidRPr="00FF0F87">
        <w:rPr>
          <w:rFonts w:ascii="Times New Roman" w:hAnsi="Times New Roman" w:cs="Times New Roman"/>
          <w:i/>
          <w:sz w:val="24"/>
          <w:szCs w:val="24"/>
          <w:lang w:val="ro-MO"/>
        </w:rPr>
        <w:t xml:space="preserve">– obligatoriu, dacă se prevede </w:t>
      </w:r>
      <w:r w:rsidR="00200E68" w:rsidRPr="00FF0F87">
        <w:rPr>
          <w:rFonts w:ascii="Times New Roman" w:hAnsi="Times New Roman" w:cs="Times New Roman"/>
          <w:i/>
          <w:sz w:val="24"/>
          <w:szCs w:val="24"/>
          <w:lang w:val="ro-MO"/>
        </w:rPr>
        <w:t>achiziționarea bunurilor</w:t>
      </w:r>
      <w:r w:rsidR="005C4E93" w:rsidRPr="00FF0F87">
        <w:rPr>
          <w:rFonts w:ascii="Times New Roman" w:hAnsi="Times New Roman" w:cs="Times New Roman"/>
          <w:i/>
          <w:sz w:val="24"/>
          <w:szCs w:val="24"/>
          <w:lang w:val="ro-MO"/>
        </w:rPr>
        <w:t>, altor</w:t>
      </w:r>
      <w:r w:rsidR="00200E68" w:rsidRPr="00FF0F87">
        <w:rPr>
          <w:rFonts w:ascii="Times New Roman" w:hAnsi="Times New Roman" w:cs="Times New Roman"/>
          <w:i/>
          <w:sz w:val="24"/>
          <w:szCs w:val="24"/>
          <w:lang w:val="ro-MO"/>
        </w:rPr>
        <w:t xml:space="preserve"> decât cele i</w:t>
      </w:r>
      <w:r w:rsidR="005C4E93" w:rsidRPr="00FF0F87">
        <w:rPr>
          <w:rFonts w:ascii="Times New Roman" w:hAnsi="Times New Roman" w:cs="Times New Roman"/>
          <w:i/>
          <w:sz w:val="24"/>
          <w:szCs w:val="24"/>
          <w:lang w:val="ro-MO"/>
        </w:rPr>
        <w:t>ncluse în documentația de deviz.</w:t>
      </w:r>
    </w:p>
    <w:p w14:paraId="3D002E65" w14:textId="77777777" w:rsidR="00DC7D53" w:rsidRPr="00FF0F87" w:rsidRDefault="00DC7D53" w:rsidP="00845669">
      <w:pPr>
        <w:ind w:left="567"/>
        <w:jc w:val="both"/>
        <w:rPr>
          <w:rFonts w:ascii="Times New Roman" w:hAnsi="Times New Roman" w:cs="Times New Roman"/>
          <w:sz w:val="24"/>
          <w:szCs w:val="24"/>
          <w:lang w:val="ro-MO"/>
        </w:rPr>
      </w:pPr>
      <w:r w:rsidRPr="00FF0F87">
        <w:rPr>
          <w:rFonts w:ascii="Times New Roman" w:hAnsi="Times New Roman" w:cs="Times New Roman"/>
          <w:b/>
          <w:i/>
          <w:sz w:val="24"/>
          <w:szCs w:val="24"/>
          <w:lang w:val="ro-MO"/>
        </w:rPr>
        <w:t>Notă:</w:t>
      </w:r>
      <w:r w:rsidRPr="00FF0F87">
        <w:rPr>
          <w:rFonts w:ascii="Times New Roman" w:hAnsi="Times New Roman" w:cs="Times New Roman"/>
          <w:i/>
          <w:sz w:val="24"/>
          <w:szCs w:val="24"/>
          <w:lang w:val="ro-MO"/>
        </w:rPr>
        <w:t xml:space="preserve"> </w:t>
      </w:r>
      <w:r w:rsidRPr="00FF0F87">
        <w:rPr>
          <w:rFonts w:ascii="Times New Roman" w:hAnsi="Times New Roman" w:cs="Times New Roman"/>
          <w:sz w:val="24"/>
          <w:szCs w:val="24"/>
          <w:lang w:val="ro-MO"/>
        </w:rPr>
        <w:t>În bugetul proiectului se va indica costul bunurilor</w:t>
      </w:r>
      <w:r w:rsidR="00162A31" w:rsidRPr="00FF0F87">
        <w:rPr>
          <w:rFonts w:ascii="Times New Roman" w:hAnsi="Times New Roman" w:cs="Times New Roman"/>
          <w:sz w:val="24"/>
          <w:szCs w:val="24"/>
          <w:lang w:val="ro-MO"/>
        </w:rPr>
        <w:t>,</w:t>
      </w:r>
      <w:r w:rsidRPr="00FF0F87">
        <w:rPr>
          <w:rFonts w:ascii="Times New Roman" w:hAnsi="Times New Roman" w:cs="Times New Roman"/>
          <w:sz w:val="24"/>
          <w:szCs w:val="24"/>
          <w:lang w:val="ro-MO"/>
        </w:rPr>
        <w:t xml:space="preserve"> </w:t>
      </w:r>
      <w:r w:rsidR="004F4AB8" w:rsidRPr="00FF0F87">
        <w:rPr>
          <w:rFonts w:ascii="Times New Roman" w:hAnsi="Times New Roman" w:cs="Times New Roman"/>
          <w:sz w:val="24"/>
          <w:szCs w:val="24"/>
          <w:lang w:val="ro-MO"/>
        </w:rPr>
        <w:t xml:space="preserve">estimat </w:t>
      </w:r>
      <w:r w:rsidRPr="00FF0F87">
        <w:rPr>
          <w:rFonts w:ascii="Times New Roman" w:hAnsi="Times New Roman" w:cs="Times New Roman"/>
          <w:sz w:val="24"/>
          <w:szCs w:val="24"/>
          <w:lang w:val="ro-MO"/>
        </w:rPr>
        <w:t>din cea mai mică ofertă de preț.</w:t>
      </w:r>
    </w:p>
    <w:p w14:paraId="4B00B9B9" w14:textId="1491CF2E" w:rsidR="0088298E" w:rsidRPr="00FF0F87" w:rsidRDefault="00C21A1D" w:rsidP="0088298E">
      <w:pPr>
        <w:ind w:firstLine="567"/>
        <w:jc w:val="both"/>
        <w:rPr>
          <w:rFonts w:ascii="Times New Roman" w:hAnsi="Times New Roman" w:cs="Times New Roman"/>
          <w:i/>
          <w:sz w:val="24"/>
          <w:szCs w:val="24"/>
          <w:lang w:val="ro-MO"/>
        </w:rPr>
      </w:pPr>
      <w:r w:rsidRPr="00FF0F87">
        <w:rPr>
          <w:rFonts w:ascii="Times New Roman" w:hAnsi="Times New Roman" w:cs="Times New Roman"/>
          <w:sz w:val="24"/>
          <w:szCs w:val="24"/>
          <w:lang w:val="ro-MO"/>
        </w:rPr>
        <w:t>i</w:t>
      </w:r>
      <w:r w:rsidR="00AF43EB" w:rsidRPr="00FF0F87">
        <w:rPr>
          <w:rFonts w:ascii="Times New Roman" w:hAnsi="Times New Roman" w:cs="Times New Roman"/>
          <w:sz w:val="24"/>
          <w:szCs w:val="24"/>
          <w:lang w:val="ro-MO"/>
        </w:rPr>
        <w:t>) Raport</w:t>
      </w:r>
      <w:r w:rsidR="00F54822" w:rsidRPr="00FF0F87">
        <w:rPr>
          <w:rFonts w:ascii="Times New Roman" w:hAnsi="Times New Roman" w:cs="Times New Roman"/>
          <w:sz w:val="24"/>
          <w:szCs w:val="24"/>
          <w:lang w:val="ro-MO"/>
        </w:rPr>
        <w:t>ul</w:t>
      </w:r>
      <w:r w:rsidR="00D04759" w:rsidRPr="00FF0F87">
        <w:rPr>
          <w:rFonts w:ascii="Times New Roman" w:hAnsi="Times New Roman" w:cs="Times New Roman"/>
          <w:sz w:val="24"/>
          <w:szCs w:val="24"/>
          <w:lang w:val="ro-MO"/>
        </w:rPr>
        <w:t xml:space="preserve"> privind auditul energetic, </w:t>
      </w:r>
      <w:r w:rsidR="00AF43EB" w:rsidRPr="00FF0F87">
        <w:rPr>
          <w:rFonts w:ascii="Times New Roman" w:hAnsi="Times New Roman" w:cs="Times New Roman"/>
          <w:sz w:val="24"/>
          <w:szCs w:val="24"/>
          <w:lang w:val="ro-MO"/>
        </w:rPr>
        <w:t xml:space="preserve">în cazul proiectelor </w:t>
      </w:r>
      <w:r w:rsidR="00DE1524" w:rsidRPr="00FF0F87">
        <w:rPr>
          <w:rFonts w:ascii="Times New Roman" w:hAnsi="Times New Roman" w:cs="Times New Roman"/>
          <w:sz w:val="24"/>
          <w:szCs w:val="24"/>
          <w:lang w:val="ro-MO"/>
        </w:rPr>
        <w:t xml:space="preserve">cu măsuri </w:t>
      </w:r>
      <w:r w:rsidR="00AF43EB" w:rsidRPr="00FF0F87">
        <w:rPr>
          <w:rFonts w:ascii="Times New Roman" w:hAnsi="Times New Roman" w:cs="Times New Roman"/>
          <w:sz w:val="24"/>
          <w:szCs w:val="24"/>
          <w:lang w:val="ro-MO"/>
        </w:rPr>
        <w:t>de eficiență energetică</w:t>
      </w:r>
      <w:r w:rsidR="00D04759" w:rsidRPr="00FF0F87">
        <w:rPr>
          <w:rFonts w:ascii="Times New Roman" w:hAnsi="Times New Roman" w:cs="Times New Roman"/>
          <w:sz w:val="24"/>
          <w:szCs w:val="24"/>
          <w:lang w:val="ro-MO"/>
        </w:rPr>
        <w:t xml:space="preserve"> (</w:t>
      </w:r>
      <w:r w:rsidR="00AF43EB" w:rsidRPr="00FF0F87">
        <w:rPr>
          <w:rFonts w:ascii="Times New Roman" w:hAnsi="Times New Roman" w:cs="Times New Roman"/>
          <w:i/>
          <w:sz w:val="24"/>
          <w:szCs w:val="24"/>
          <w:lang w:val="ro-MO"/>
        </w:rPr>
        <w:t>Leg</w:t>
      </w:r>
      <w:r w:rsidR="00D04759" w:rsidRPr="00FF0F87">
        <w:rPr>
          <w:rFonts w:ascii="Times New Roman" w:hAnsi="Times New Roman" w:cs="Times New Roman"/>
          <w:i/>
          <w:sz w:val="24"/>
          <w:szCs w:val="24"/>
          <w:lang w:val="ro-MO"/>
        </w:rPr>
        <w:t>ea</w:t>
      </w:r>
      <w:r w:rsidR="00AF43EB" w:rsidRPr="00FF0F87">
        <w:rPr>
          <w:rFonts w:ascii="Times New Roman" w:hAnsi="Times New Roman" w:cs="Times New Roman"/>
          <w:i/>
          <w:sz w:val="24"/>
          <w:szCs w:val="24"/>
          <w:lang w:val="ro-MO"/>
        </w:rPr>
        <w:t xml:space="preserve"> nr. 139/2018 cu privire la eficiența energetică</w:t>
      </w:r>
      <w:r w:rsidR="00AF43EB" w:rsidRPr="00FF0F87">
        <w:rPr>
          <w:rFonts w:ascii="Times New Roman" w:hAnsi="Times New Roman" w:cs="Times New Roman"/>
          <w:sz w:val="24"/>
          <w:szCs w:val="24"/>
          <w:lang w:val="ro-MO"/>
        </w:rPr>
        <w:t>)</w:t>
      </w:r>
      <w:r w:rsidR="0088298E" w:rsidRPr="00FF0F87">
        <w:rPr>
          <w:rFonts w:ascii="Times New Roman" w:hAnsi="Times New Roman" w:cs="Times New Roman"/>
          <w:sz w:val="24"/>
          <w:szCs w:val="24"/>
          <w:lang w:val="ro-MO"/>
        </w:rPr>
        <w:t xml:space="preserve"> </w:t>
      </w:r>
      <w:r w:rsidR="0088298E" w:rsidRPr="00FF0F87">
        <w:rPr>
          <w:rFonts w:ascii="Times New Roman" w:hAnsi="Times New Roman" w:cs="Times New Roman"/>
          <w:i/>
          <w:iCs/>
          <w:sz w:val="24"/>
          <w:szCs w:val="24"/>
          <w:lang w:val="ro-MO"/>
        </w:rPr>
        <w:t xml:space="preserve">– </w:t>
      </w:r>
      <w:r w:rsidR="00C86459" w:rsidRPr="00FF0F87">
        <w:rPr>
          <w:rFonts w:ascii="Times New Roman" w:hAnsi="Times New Roman" w:cs="Times New Roman"/>
          <w:i/>
          <w:iCs/>
          <w:sz w:val="24"/>
          <w:szCs w:val="24"/>
          <w:lang w:val="ro-MO"/>
        </w:rPr>
        <w:t>obligatoriu</w:t>
      </w:r>
      <w:r w:rsidR="0088298E" w:rsidRPr="00FF0F87">
        <w:rPr>
          <w:rFonts w:ascii="Times New Roman" w:hAnsi="Times New Roman" w:cs="Times New Roman"/>
          <w:i/>
          <w:iCs/>
          <w:sz w:val="24"/>
          <w:szCs w:val="24"/>
          <w:lang w:val="ro-MO"/>
        </w:rPr>
        <w:t xml:space="preserve">, </w:t>
      </w:r>
      <w:r w:rsidR="00C86459" w:rsidRPr="00FF0F87">
        <w:rPr>
          <w:rFonts w:ascii="Times New Roman" w:hAnsi="Times New Roman" w:cs="Times New Roman"/>
          <w:i/>
          <w:iCs/>
          <w:sz w:val="24"/>
          <w:szCs w:val="24"/>
          <w:lang w:val="ro-MO"/>
        </w:rPr>
        <w:t>dacă tipologia intervențiilor cade sub incidența legii</w:t>
      </w:r>
      <w:r w:rsidR="0088298E" w:rsidRPr="00FF0F87">
        <w:rPr>
          <w:rFonts w:ascii="Times New Roman" w:hAnsi="Times New Roman" w:cs="Times New Roman"/>
          <w:i/>
          <w:iCs/>
          <w:sz w:val="24"/>
          <w:szCs w:val="24"/>
          <w:lang w:val="ro-MO"/>
        </w:rPr>
        <w:t>;</w:t>
      </w:r>
    </w:p>
    <w:p w14:paraId="75E1D0A9" w14:textId="77777777" w:rsidR="00F47EC6" w:rsidRPr="00FF0F87" w:rsidRDefault="003D2AC3" w:rsidP="00845669">
      <w:pPr>
        <w:ind w:left="567"/>
        <w:jc w:val="both"/>
        <w:rPr>
          <w:rFonts w:ascii="Times New Roman" w:hAnsi="Times New Roman" w:cs="Times New Roman"/>
          <w:sz w:val="24"/>
          <w:szCs w:val="24"/>
          <w:shd w:val="clear" w:color="auto" w:fill="FFFFFF"/>
          <w:lang w:val="ro-MO"/>
        </w:rPr>
      </w:pPr>
      <w:r w:rsidRPr="00FF0F87">
        <w:rPr>
          <w:rFonts w:ascii="Times New Roman" w:hAnsi="Times New Roman" w:cs="Times New Roman"/>
          <w:b/>
          <w:i/>
          <w:sz w:val="24"/>
          <w:szCs w:val="24"/>
          <w:lang w:val="ro-MO"/>
        </w:rPr>
        <w:t>Notă:</w:t>
      </w:r>
      <w:r w:rsidRPr="00FF0F87">
        <w:rPr>
          <w:rFonts w:ascii="Times New Roman" w:hAnsi="Times New Roman" w:cs="Times New Roman"/>
          <w:b/>
          <w:sz w:val="24"/>
          <w:szCs w:val="24"/>
          <w:lang w:val="ro-MO"/>
        </w:rPr>
        <w:t xml:space="preserve"> </w:t>
      </w:r>
      <w:r w:rsidRPr="00FF0F87">
        <w:rPr>
          <w:rFonts w:ascii="Times New Roman" w:hAnsi="Times New Roman" w:cs="Times New Roman"/>
          <w:sz w:val="24"/>
          <w:szCs w:val="24"/>
          <w:shd w:val="clear" w:color="auto" w:fill="FFFFFF"/>
          <w:lang w:val="ro-MO"/>
        </w:rPr>
        <w:t xml:space="preserve">Efectuarea auditului energetic este obligatorie </w:t>
      </w:r>
      <w:r w:rsidRPr="00FF0F87">
        <w:rPr>
          <w:rFonts w:ascii="Times New Roman" w:hAnsi="Times New Roman" w:cs="Times New Roman"/>
          <w:sz w:val="24"/>
          <w:szCs w:val="24"/>
          <w:lang w:val="ro-MO"/>
        </w:rPr>
        <w:t>î</w:t>
      </w:r>
      <w:r w:rsidRPr="00FF0F87">
        <w:rPr>
          <w:rFonts w:ascii="Times New Roman" w:hAnsi="Times New Roman" w:cs="Times New Roman"/>
          <w:sz w:val="24"/>
          <w:szCs w:val="24"/>
          <w:shd w:val="clear" w:color="auto" w:fill="FFFFFF"/>
          <w:lang w:val="ro-MO"/>
        </w:rPr>
        <w:t>n cazul proiectelor în domeniul eficienței energetice, finanțate total sau parțial din bugetul de stat sau din bugetele autorităților administrației publice locale.</w:t>
      </w:r>
      <w:r w:rsidR="00711F6B" w:rsidRPr="00FF0F87">
        <w:rPr>
          <w:rFonts w:ascii="Times New Roman" w:hAnsi="Times New Roman" w:cs="Times New Roman"/>
          <w:sz w:val="24"/>
          <w:szCs w:val="24"/>
          <w:shd w:val="clear" w:color="auto" w:fill="FFFFFF"/>
          <w:lang w:val="ro-MO"/>
        </w:rPr>
        <w:t xml:space="preserve"> </w:t>
      </w:r>
      <w:r w:rsidRPr="00FF0F87">
        <w:rPr>
          <w:rFonts w:ascii="Times New Roman" w:hAnsi="Times New Roman" w:cs="Times New Roman"/>
          <w:sz w:val="24"/>
          <w:szCs w:val="24"/>
          <w:lang w:val="ro-MO"/>
        </w:rPr>
        <w:t>În cazul modernizării sistemului de iluminat</w:t>
      </w:r>
      <w:r w:rsidR="004F4AB8" w:rsidRPr="00FF0F87">
        <w:rPr>
          <w:rFonts w:ascii="Times New Roman" w:hAnsi="Times New Roman" w:cs="Times New Roman"/>
          <w:sz w:val="24"/>
          <w:szCs w:val="24"/>
          <w:lang w:val="ro-MO"/>
        </w:rPr>
        <w:t xml:space="preserve">, ce vizează </w:t>
      </w:r>
      <w:r w:rsidRPr="00FF0F87">
        <w:rPr>
          <w:rFonts w:ascii="Times New Roman" w:hAnsi="Times New Roman" w:cs="Times New Roman"/>
          <w:sz w:val="24"/>
          <w:szCs w:val="24"/>
          <w:lang w:val="ro-MO"/>
        </w:rPr>
        <w:t xml:space="preserve">înlocuirea </w:t>
      </w:r>
      <w:r w:rsidRPr="00FF0F87">
        <w:rPr>
          <w:rFonts w:ascii="Times New Roman" w:hAnsi="Times New Roman" w:cs="Times New Roman"/>
          <w:sz w:val="24"/>
          <w:szCs w:val="24"/>
          <w:lang w:val="ro-MO"/>
        </w:rPr>
        <w:lastRenderedPageBreak/>
        <w:t xml:space="preserve">corpurilor de iluminat, este suficient de </w:t>
      </w:r>
      <w:r w:rsidR="00C108CE" w:rsidRPr="00FF0F87">
        <w:rPr>
          <w:rFonts w:ascii="Times New Roman" w:hAnsi="Times New Roman" w:cs="Times New Roman"/>
          <w:sz w:val="24"/>
          <w:szCs w:val="24"/>
          <w:lang w:val="ro-MO"/>
        </w:rPr>
        <w:t xml:space="preserve">a </w:t>
      </w:r>
      <w:r w:rsidRPr="00FF0F87">
        <w:rPr>
          <w:rFonts w:ascii="Times New Roman" w:hAnsi="Times New Roman" w:cs="Times New Roman"/>
          <w:sz w:val="24"/>
          <w:szCs w:val="24"/>
          <w:lang w:val="ro-MO"/>
        </w:rPr>
        <w:t xml:space="preserve">prevedea masuri de eficiență energetică </w:t>
      </w:r>
      <w:r w:rsidR="00C108CE" w:rsidRPr="00FF0F87">
        <w:rPr>
          <w:rFonts w:ascii="Times New Roman" w:hAnsi="Times New Roman" w:cs="Times New Roman"/>
          <w:sz w:val="24"/>
          <w:szCs w:val="24"/>
          <w:lang w:val="ro-MO"/>
        </w:rPr>
        <w:t xml:space="preserve">în documentația de proiect, care </w:t>
      </w:r>
      <w:r w:rsidR="004F4AB8" w:rsidRPr="00FF0F87">
        <w:rPr>
          <w:rFonts w:ascii="Times New Roman" w:hAnsi="Times New Roman" w:cs="Times New Roman"/>
          <w:sz w:val="24"/>
          <w:szCs w:val="24"/>
          <w:lang w:val="ro-MO"/>
        </w:rPr>
        <w:t xml:space="preserve">la rândul său </w:t>
      </w:r>
      <w:r w:rsidR="00C108CE" w:rsidRPr="00FF0F87">
        <w:rPr>
          <w:rFonts w:ascii="Times New Roman" w:hAnsi="Times New Roman" w:cs="Times New Roman"/>
          <w:sz w:val="24"/>
          <w:szCs w:val="24"/>
          <w:lang w:val="ro-MO"/>
        </w:rPr>
        <w:t>este obligatorie</w:t>
      </w:r>
      <w:r w:rsidRPr="00FF0F87">
        <w:rPr>
          <w:rFonts w:ascii="Times New Roman" w:hAnsi="Times New Roman" w:cs="Times New Roman"/>
          <w:sz w:val="24"/>
          <w:szCs w:val="24"/>
          <w:lang w:val="ro-MO"/>
        </w:rPr>
        <w:t>.</w:t>
      </w:r>
      <w:r w:rsidR="00711F6B" w:rsidRPr="00FF0F87">
        <w:rPr>
          <w:rFonts w:ascii="Times New Roman" w:hAnsi="Times New Roman" w:cs="Times New Roman"/>
          <w:sz w:val="24"/>
          <w:szCs w:val="24"/>
          <w:lang w:val="ro-MO"/>
        </w:rPr>
        <w:t xml:space="preserve"> </w:t>
      </w:r>
      <w:r w:rsidRPr="00FF0F87">
        <w:rPr>
          <w:rFonts w:ascii="Times New Roman" w:hAnsi="Times New Roman" w:cs="Times New Roman"/>
          <w:sz w:val="24"/>
          <w:szCs w:val="24"/>
          <w:lang w:val="ro-MO"/>
        </w:rPr>
        <w:t xml:space="preserve">Pentru proiectele ce vizează </w:t>
      </w:r>
      <w:r w:rsidRPr="00FF0F87">
        <w:rPr>
          <w:rFonts w:ascii="Times New Roman" w:hAnsi="Times New Roman" w:cs="Times New Roman"/>
          <w:bCs/>
          <w:color w:val="000000" w:themeColor="text1"/>
          <w:sz w:val="24"/>
          <w:szCs w:val="24"/>
          <w:lang w:val="ro-MO"/>
        </w:rPr>
        <w:t>instalarea sistemelor de producere și furnizare a energiei</w:t>
      </w:r>
      <w:r w:rsidR="004F4AB8" w:rsidRPr="00FF0F87">
        <w:rPr>
          <w:rFonts w:ascii="Times New Roman" w:hAnsi="Times New Roman" w:cs="Times New Roman"/>
          <w:bCs/>
          <w:color w:val="000000" w:themeColor="text1"/>
          <w:sz w:val="24"/>
          <w:szCs w:val="24"/>
          <w:lang w:val="ro-MO"/>
        </w:rPr>
        <w:t>,</w:t>
      </w:r>
      <w:r w:rsidRPr="00FF0F87">
        <w:rPr>
          <w:rFonts w:ascii="Times New Roman" w:hAnsi="Times New Roman" w:cs="Times New Roman"/>
          <w:bCs/>
          <w:color w:val="000000" w:themeColor="text1"/>
          <w:sz w:val="24"/>
          <w:szCs w:val="24"/>
          <w:lang w:val="ro-MO"/>
        </w:rPr>
        <w:t xml:space="preserve"> folosind resurse regenerabile, efectuarea auditului energetic este obligatori</w:t>
      </w:r>
      <w:r w:rsidR="00C108CE" w:rsidRPr="00FF0F87">
        <w:rPr>
          <w:rFonts w:ascii="Times New Roman" w:hAnsi="Times New Roman" w:cs="Times New Roman"/>
          <w:bCs/>
          <w:color w:val="000000" w:themeColor="text1"/>
          <w:sz w:val="24"/>
          <w:szCs w:val="24"/>
          <w:lang w:val="ro-MO"/>
        </w:rPr>
        <w:t>e</w:t>
      </w:r>
      <w:r w:rsidRPr="00FF0F87">
        <w:rPr>
          <w:rFonts w:ascii="Times New Roman" w:hAnsi="Times New Roman" w:cs="Times New Roman"/>
          <w:bCs/>
          <w:color w:val="000000" w:themeColor="text1"/>
          <w:sz w:val="24"/>
          <w:szCs w:val="24"/>
          <w:lang w:val="ro-MO"/>
        </w:rPr>
        <w:t>.</w:t>
      </w:r>
      <w:r w:rsidR="00C108CE" w:rsidRPr="00FF0F87">
        <w:rPr>
          <w:rFonts w:ascii="Times New Roman" w:hAnsi="Times New Roman" w:cs="Times New Roman"/>
          <w:sz w:val="24"/>
          <w:szCs w:val="24"/>
          <w:shd w:val="clear" w:color="auto" w:fill="FFFFFF"/>
          <w:lang w:val="ro-MO"/>
        </w:rPr>
        <w:t xml:space="preserve"> De asemenea, este obligatorie efectuarea </w:t>
      </w:r>
      <w:r w:rsidR="00C108CE" w:rsidRPr="00FF0F87">
        <w:rPr>
          <w:rFonts w:ascii="Times New Roman" w:hAnsi="Times New Roman" w:cs="Times New Roman"/>
          <w:bCs/>
          <w:color w:val="000000" w:themeColor="text1"/>
          <w:sz w:val="24"/>
          <w:szCs w:val="24"/>
          <w:lang w:val="ro-MO"/>
        </w:rPr>
        <w:t xml:space="preserve">auditului energetic </w:t>
      </w:r>
      <w:r w:rsidR="00C108CE" w:rsidRPr="00FF0F87">
        <w:rPr>
          <w:rFonts w:ascii="Times New Roman" w:hAnsi="Times New Roman" w:cs="Times New Roman"/>
          <w:sz w:val="24"/>
          <w:szCs w:val="24"/>
          <w:shd w:val="clear" w:color="auto" w:fill="FFFFFF"/>
          <w:lang w:val="ro-MO"/>
        </w:rPr>
        <w:t>în cazul proiectelor de eficiență energetică a clădirilor publice existente, cu intervenții î</w:t>
      </w:r>
      <w:r w:rsidR="005C4E93" w:rsidRPr="00FF0F87">
        <w:rPr>
          <w:rFonts w:ascii="Times New Roman" w:hAnsi="Times New Roman" w:cs="Times New Roman"/>
          <w:sz w:val="24"/>
          <w:szCs w:val="24"/>
          <w:shd w:val="clear" w:color="auto" w:fill="FFFFFF"/>
          <w:lang w:val="ro-MO"/>
        </w:rPr>
        <w:t xml:space="preserve">n anvelopa clădirii, cum ar fi: </w:t>
      </w:r>
      <w:r w:rsidR="00C108CE" w:rsidRPr="00FF0F87">
        <w:rPr>
          <w:rFonts w:ascii="Times New Roman" w:hAnsi="Times New Roman" w:cs="Times New Roman"/>
          <w:sz w:val="24"/>
          <w:szCs w:val="24"/>
          <w:shd w:val="clear" w:color="auto" w:fill="FFFFFF"/>
          <w:lang w:val="ro-MO"/>
        </w:rPr>
        <w:t>termoizolarea fațadei, planșeului, tavanului din subsol, schimbarea articolelor de tâmplărie exterioare etc.</w:t>
      </w:r>
      <w:r w:rsidR="005A0409" w:rsidRPr="00FF0F87">
        <w:rPr>
          <w:rFonts w:ascii="Times New Roman" w:hAnsi="Times New Roman" w:cs="Times New Roman"/>
          <w:sz w:val="24"/>
          <w:szCs w:val="24"/>
          <w:shd w:val="clear" w:color="auto" w:fill="FFFFFF"/>
          <w:lang w:val="ro-MO"/>
        </w:rPr>
        <w:t>,</w:t>
      </w:r>
      <w:r w:rsidR="00C108CE" w:rsidRPr="00FF0F87">
        <w:rPr>
          <w:rFonts w:ascii="Times New Roman" w:hAnsi="Times New Roman" w:cs="Times New Roman"/>
          <w:sz w:val="24"/>
          <w:szCs w:val="24"/>
          <w:shd w:val="clear" w:color="auto" w:fill="FFFFFF"/>
          <w:lang w:val="ro-MO"/>
        </w:rPr>
        <w:t xml:space="preserve"> în scop de asigurare a cerințelor minime de performanță energetică a clădirilor</w:t>
      </w:r>
      <w:r w:rsidR="00F47EC6" w:rsidRPr="00FF0F87">
        <w:rPr>
          <w:rFonts w:ascii="Times New Roman" w:hAnsi="Times New Roman" w:cs="Times New Roman"/>
          <w:sz w:val="24"/>
          <w:szCs w:val="24"/>
          <w:shd w:val="clear" w:color="auto" w:fill="FFFFFF"/>
          <w:lang w:val="ro-MO"/>
        </w:rPr>
        <w:t>, care este un imperativ în cazul finanțării intervențiilor în clădiri publice din bugetul de stat</w:t>
      </w:r>
      <w:r w:rsidR="00D04759" w:rsidRPr="00FF0F87">
        <w:rPr>
          <w:rFonts w:ascii="Times New Roman" w:hAnsi="Times New Roman" w:cs="Times New Roman"/>
          <w:sz w:val="24"/>
          <w:szCs w:val="24"/>
          <w:shd w:val="clear" w:color="auto" w:fill="FFFFFF"/>
          <w:lang w:val="ro-MO"/>
        </w:rPr>
        <w:t xml:space="preserve"> (</w:t>
      </w:r>
      <w:r w:rsidR="00C108CE" w:rsidRPr="00FF0F87">
        <w:rPr>
          <w:rFonts w:ascii="Times New Roman" w:hAnsi="Times New Roman" w:cs="Times New Roman"/>
          <w:i/>
          <w:sz w:val="24"/>
          <w:szCs w:val="24"/>
          <w:shd w:val="clear" w:color="auto" w:fill="FFFFFF"/>
          <w:lang w:val="ro-MO"/>
        </w:rPr>
        <w:t>Legea nr.</w:t>
      </w:r>
      <w:r w:rsidR="00CF486A" w:rsidRPr="00FF0F87">
        <w:rPr>
          <w:rFonts w:ascii="Times New Roman" w:hAnsi="Times New Roman" w:cs="Times New Roman"/>
          <w:i/>
          <w:sz w:val="24"/>
          <w:szCs w:val="24"/>
          <w:shd w:val="clear" w:color="auto" w:fill="FFFFFF"/>
          <w:lang w:val="ro-MO"/>
        </w:rPr>
        <w:t>282</w:t>
      </w:r>
      <w:r w:rsidR="00C108CE" w:rsidRPr="00FF0F87">
        <w:rPr>
          <w:rFonts w:ascii="Times New Roman" w:hAnsi="Times New Roman" w:cs="Times New Roman"/>
          <w:i/>
          <w:sz w:val="24"/>
          <w:szCs w:val="24"/>
          <w:shd w:val="clear" w:color="auto" w:fill="FFFFFF"/>
          <w:lang w:val="ro-MO"/>
        </w:rPr>
        <w:t>/20</w:t>
      </w:r>
      <w:r w:rsidR="00CF486A" w:rsidRPr="00FF0F87">
        <w:rPr>
          <w:rFonts w:ascii="Times New Roman" w:hAnsi="Times New Roman" w:cs="Times New Roman"/>
          <w:i/>
          <w:sz w:val="24"/>
          <w:szCs w:val="24"/>
          <w:shd w:val="clear" w:color="auto" w:fill="FFFFFF"/>
          <w:lang w:val="ro-MO"/>
        </w:rPr>
        <w:t>23</w:t>
      </w:r>
      <w:r w:rsidR="00C108CE" w:rsidRPr="00FF0F87">
        <w:rPr>
          <w:rFonts w:ascii="Times New Roman" w:hAnsi="Times New Roman" w:cs="Times New Roman"/>
          <w:i/>
          <w:sz w:val="24"/>
          <w:szCs w:val="24"/>
          <w:shd w:val="clear" w:color="auto" w:fill="FFFFFF"/>
          <w:lang w:val="ro-MO"/>
        </w:rPr>
        <w:t xml:space="preserve"> privind performanța energetică a clădirilor</w:t>
      </w:r>
      <w:r w:rsidR="00D04759" w:rsidRPr="00FF0F87">
        <w:rPr>
          <w:rFonts w:ascii="Times New Roman" w:hAnsi="Times New Roman" w:cs="Times New Roman"/>
          <w:sz w:val="24"/>
          <w:szCs w:val="24"/>
          <w:shd w:val="clear" w:color="auto" w:fill="FFFFFF"/>
          <w:lang w:val="ro-MO"/>
        </w:rPr>
        <w:t>)</w:t>
      </w:r>
      <w:r w:rsidR="00C108CE" w:rsidRPr="00FF0F87">
        <w:rPr>
          <w:rFonts w:ascii="Times New Roman" w:hAnsi="Times New Roman" w:cs="Times New Roman"/>
          <w:sz w:val="24"/>
          <w:szCs w:val="24"/>
          <w:shd w:val="clear" w:color="auto" w:fill="FFFFFF"/>
          <w:lang w:val="ro-MO"/>
        </w:rPr>
        <w:t xml:space="preserve">, iar în cazul edificării </w:t>
      </w:r>
      <w:r w:rsidR="001D1FD5" w:rsidRPr="00FF0F87">
        <w:rPr>
          <w:rFonts w:ascii="Times New Roman" w:hAnsi="Times New Roman" w:cs="Times New Roman"/>
          <w:sz w:val="24"/>
          <w:szCs w:val="24"/>
          <w:shd w:val="clear" w:color="auto" w:fill="FFFFFF"/>
          <w:lang w:val="ro-MO"/>
        </w:rPr>
        <w:t xml:space="preserve">clădirilor publice noi, </w:t>
      </w:r>
      <w:r w:rsidR="00C108CE" w:rsidRPr="00FF0F87">
        <w:rPr>
          <w:rFonts w:ascii="Times New Roman" w:hAnsi="Times New Roman" w:cs="Times New Roman"/>
          <w:sz w:val="24"/>
          <w:szCs w:val="24"/>
          <w:lang w:val="ro-MO"/>
        </w:rPr>
        <w:t>masurile de eficiență energetică urmează a fi reflectat</w:t>
      </w:r>
      <w:r w:rsidR="001D1FD5" w:rsidRPr="00FF0F87">
        <w:rPr>
          <w:rFonts w:ascii="Times New Roman" w:hAnsi="Times New Roman" w:cs="Times New Roman"/>
          <w:sz w:val="24"/>
          <w:szCs w:val="24"/>
          <w:lang w:val="ro-MO"/>
        </w:rPr>
        <w:t>e</w:t>
      </w:r>
      <w:r w:rsidR="00F47EC6" w:rsidRPr="00FF0F87">
        <w:rPr>
          <w:rFonts w:ascii="Times New Roman" w:hAnsi="Times New Roman" w:cs="Times New Roman"/>
          <w:sz w:val="24"/>
          <w:szCs w:val="24"/>
          <w:lang w:val="ro-MO"/>
        </w:rPr>
        <w:t xml:space="preserve"> în documentația de proiect. </w:t>
      </w:r>
    </w:p>
    <w:p w14:paraId="730ED728" w14:textId="4BCC3B63" w:rsidR="004D6F43" w:rsidRPr="00FF0F87" w:rsidRDefault="00C21A1D" w:rsidP="0088298E">
      <w:pPr>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j</w:t>
      </w:r>
      <w:r w:rsidR="004D6F43" w:rsidRPr="00FF0F87">
        <w:rPr>
          <w:rFonts w:ascii="Times New Roman" w:hAnsi="Times New Roman" w:cs="Times New Roman"/>
          <w:sz w:val="24"/>
          <w:szCs w:val="24"/>
          <w:lang w:val="ro-MO"/>
        </w:rPr>
        <w:t xml:space="preserve">) Raportul valabil de expertiză </w:t>
      </w:r>
      <w:r w:rsidR="00DE42DA" w:rsidRPr="00FF0F87">
        <w:rPr>
          <w:rFonts w:ascii="Times New Roman" w:hAnsi="Times New Roman" w:cs="Times New Roman"/>
          <w:sz w:val="24"/>
          <w:szCs w:val="24"/>
          <w:lang w:val="ro-MO"/>
        </w:rPr>
        <w:t xml:space="preserve">tehnică </w:t>
      </w:r>
      <w:r w:rsidR="004D6F43" w:rsidRPr="00FF0F87">
        <w:rPr>
          <w:rFonts w:ascii="Times New Roman" w:hAnsi="Times New Roman" w:cs="Times New Roman"/>
          <w:sz w:val="24"/>
          <w:szCs w:val="24"/>
          <w:lang w:val="ro-MO"/>
        </w:rPr>
        <w:t>a clădirii</w:t>
      </w:r>
      <w:r w:rsidR="004F4AB8" w:rsidRPr="00FF0F87">
        <w:rPr>
          <w:rFonts w:ascii="Times New Roman" w:hAnsi="Times New Roman" w:cs="Times New Roman"/>
          <w:sz w:val="24"/>
          <w:szCs w:val="24"/>
          <w:lang w:val="ro-MO"/>
        </w:rPr>
        <w:t>,</w:t>
      </w:r>
      <w:r w:rsidR="004D6F43" w:rsidRPr="00FF0F87">
        <w:rPr>
          <w:rFonts w:ascii="Times New Roman" w:hAnsi="Times New Roman" w:cs="Times New Roman"/>
          <w:sz w:val="24"/>
          <w:szCs w:val="24"/>
          <w:lang w:val="ro-MO"/>
        </w:rPr>
        <w:t xml:space="preserve"> pentru </w:t>
      </w:r>
      <w:r w:rsidR="003D2AC3" w:rsidRPr="00FF0F87">
        <w:rPr>
          <w:rFonts w:ascii="Times New Roman" w:hAnsi="Times New Roman" w:cs="Times New Roman"/>
          <w:sz w:val="24"/>
          <w:szCs w:val="24"/>
          <w:lang w:val="ro-MO"/>
        </w:rPr>
        <w:t xml:space="preserve">cazurile prevăzute în </w:t>
      </w:r>
      <w:r w:rsidR="003D2AC3" w:rsidRPr="00FF0F87">
        <w:rPr>
          <w:rFonts w:ascii="Times New Roman" w:hAnsi="Times New Roman" w:cs="Times New Roman"/>
          <w:sz w:val="24"/>
          <w:szCs w:val="24"/>
          <w:shd w:val="clear" w:color="auto" w:fill="FFFFFF"/>
          <w:lang w:val="ro-MO"/>
        </w:rPr>
        <w:t xml:space="preserve">Regulamentul privind expertiza tehnică în </w:t>
      </w:r>
      <w:r w:rsidR="00A71F54" w:rsidRPr="00FF0F87">
        <w:rPr>
          <w:rFonts w:ascii="Times New Roman" w:hAnsi="Times New Roman" w:cs="Times New Roman"/>
          <w:sz w:val="24"/>
          <w:szCs w:val="24"/>
          <w:shd w:val="clear" w:color="auto" w:fill="FFFFFF"/>
          <w:lang w:val="ro-MO"/>
        </w:rPr>
        <w:t>construcții</w:t>
      </w:r>
      <w:r w:rsidR="003D2AC3" w:rsidRPr="00FF0F87">
        <w:rPr>
          <w:rFonts w:ascii="Times New Roman" w:hAnsi="Times New Roman" w:cs="Times New Roman"/>
          <w:sz w:val="24"/>
          <w:szCs w:val="24"/>
          <w:shd w:val="clear" w:color="auto" w:fill="FFFFFF"/>
          <w:lang w:val="ro-MO"/>
        </w:rPr>
        <w:t xml:space="preserve"> (</w:t>
      </w:r>
      <w:r w:rsidR="003D2AC3" w:rsidRPr="00FF0F87">
        <w:rPr>
          <w:rFonts w:ascii="Times New Roman" w:hAnsi="Times New Roman" w:cs="Times New Roman"/>
          <w:i/>
          <w:sz w:val="24"/>
          <w:szCs w:val="24"/>
          <w:shd w:val="clear" w:color="auto" w:fill="FFFFFF"/>
          <w:lang w:val="ro-MO"/>
        </w:rPr>
        <w:t>Hotărârea Guvernului nr. 936/2006</w:t>
      </w:r>
      <w:r w:rsidR="003D2AC3" w:rsidRPr="00FF0F87">
        <w:rPr>
          <w:rFonts w:ascii="Times New Roman" w:hAnsi="Times New Roman" w:cs="Times New Roman"/>
          <w:sz w:val="24"/>
          <w:szCs w:val="24"/>
          <w:shd w:val="clear" w:color="auto" w:fill="FFFFFF"/>
          <w:lang w:val="ro-MO"/>
        </w:rPr>
        <w:t>)</w:t>
      </w:r>
      <w:r w:rsidR="00F47EC6" w:rsidRPr="00FF0F87">
        <w:rPr>
          <w:rFonts w:ascii="Times New Roman" w:hAnsi="Times New Roman" w:cs="Times New Roman"/>
          <w:sz w:val="24"/>
          <w:szCs w:val="24"/>
          <w:shd w:val="clear" w:color="auto" w:fill="FFFFFF"/>
          <w:lang w:val="ro-MO"/>
        </w:rPr>
        <w:t xml:space="preserve">, prin care va fi demonstrată uzura efectivă și caracteristicile reale ale construcției, în vederea aprecierii soluțiilor tehnice propuse de intervenție </w:t>
      </w:r>
      <w:r w:rsidR="0088298E" w:rsidRPr="00FF0F87">
        <w:rPr>
          <w:rFonts w:ascii="Times New Roman" w:hAnsi="Times New Roman" w:cs="Times New Roman"/>
          <w:sz w:val="24"/>
          <w:szCs w:val="24"/>
          <w:shd w:val="clear" w:color="auto" w:fill="FFFFFF"/>
          <w:lang w:val="ro-MO"/>
        </w:rPr>
        <w:t xml:space="preserve"> </w:t>
      </w:r>
      <w:r w:rsidR="0088298E" w:rsidRPr="00FF0F87">
        <w:rPr>
          <w:rFonts w:ascii="Times New Roman" w:hAnsi="Times New Roman" w:cs="Times New Roman"/>
          <w:i/>
          <w:iCs/>
          <w:sz w:val="24"/>
          <w:szCs w:val="24"/>
          <w:lang w:val="ro-MO"/>
        </w:rPr>
        <w:t xml:space="preserve">– </w:t>
      </w:r>
      <w:r w:rsidR="00C86459" w:rsidRPr="00FF0F87">
        <w:rPr>
          <w:rFonts w:ascii="Times New Roman" w:hAnsi="Times New Roman" w:cs="Times New Roman"/>
          <w:i/>
          <w:iCs/>
          <w:sz w:val="24"/>
          <w:szCs w:val="24"/>
          <w:lang w:val="ro-MO"/>
        </w:rPr>
        <w:t>obligatoriu, dacă tipologia intervențiilor cade sub incidența legii</w:t>
      </w:r>
      <w:r w:rsidR="0088298E" w:rsidRPr="00FF0F87">
        <w:rPr>
          <w:rFonts w:ascii="Times New Roman" w:hAnsi="Times New Roman" w:cs="Times New Roman"/>
          <w:i/>
          <w:iCs/>
          <w:sz w:val="24"/>
          <w:szCs w:val="24"/>
          <w:lang w:val="ro-MO"/>
        </w:rPr>
        <w:t>;</w:t>
      </w:r>
    </w:p>
    <w:p w14:paraId="1B610BCD" w14:textId="701C4F6E" w:rsidR="00DE42DA" w:rsidRPr="00FF0F87" w:rsidRDefault="00DE42DA" w:rsidP="00845669">
      <w:pPr>
        <w:pStyle w:val="af"/>
        <w:shd w:val="clear" w:color="auto" w:fill="FFFFFF"/>
        <w:spacing w:before="0" w:beforeAutospacing="0" w:after="120" w:afterAutospacing="0"/>
        <w:ind w:left="567"/>
        <w:jc w:val="both"/>
        <w:rPr>
          <w:shd w:val="clear" w:color="auto" w:fill="FFFFFF"/>
          <w:lang w:val="ro-MO"/>
        </w:rPr>
      </w:pPr>
      <w:r w:rsidRPr="00FF0F87">
        <w:rPr>
          <w:b/>
          <w:i/>
          <w:shd w:val="clear" w:color="auto" w:fill="FFFFFF"/>
          <w:lang w:val="ro-MO"/>
        </w:rPr>
        <w:t>Notă:</w:t>
      </w:r>
      <w:r w:rsidRPr="00FF0F87">
        <w:rPr>
          <w:shd w:val="clear" w:color="auto" w:fill="FFFFFF"/>
          <w:lang w:val="ro-MO"/>
        </w:rPr>
        <w:t xml:space="preserve"> Expertiza tehnică a </w:t>
      </w:r>
      <w:r w:rsidR="00A71F54" w:rsidRPr="00FF0F87">
        <w:rPr>
          <w:shd w:val="clear" w:color="auto" w:fill="FFFFFF"/>
          <w:lang w:val="ro-MO"/>
        </w:rPr>
        <w:t>construcțiilor</w:t>
      </w:r>
      <w:r w:rsidRPr="00FF0F87">
        <w:rPr>
          <w:shd w:val="clear" w:color="auto" w:fill="FFFFFF"/>
          <w:lang w:val="ro-MO"/>
        </w:rPr>
        <w:t xml:space="preserve"> existente se efectuează în toate cazurile</w:t>
      </w:r>
      <w:r w:rsidR="003D2AC3" w:rsidRPr="00FF0F87">
        <w:rPr>
          <w:shd w:val="clear" w:color="auto" w:fill="FFFFFF"/>
          <w:lang w:val="ro-MO"/>
        </w:rPr>
        <w:t>,</w:t>
      </w:r>
      <w:r w:rsidRPr="00FF0F87">
        <w:rPr>
          <w:shd w:val="clear" w:color="auto" w:fill="FFFFFF"/>
          <w:lang w:val="ro-MO"/>
        </w:rPr>
        <w:t xml:space="preserve"> </w:t>
      </w:r>
      <w:r w:rsidR="003D2AC3" w:rsidRPr="00FF0F87">
        <w:rPr>
          <w:shd w:val="clear" w:color="auto" w:fill="FFFFFF"/>
          <w:lang w:val="ro-MO"/>
        </w:rPr>
        <w:t>când</w:t>
      </w:r>
      <w:r w:rsidRPr="00FF0F87">
        <w:rPr>
          <w:shd w:val="clear" w:color="auto" w:fill="FFFFFF"/>
          <w:lang w:val="ro-MO"/>
        </w:rPr>
        <w:t xml:space="preserve"> </w:t>
      </w:r>
      <w:r w:rsidR="003D2AC3" w:rsidRPr="00FF0F87">
        <w:rPr>
          <w:shd w:val="clear" w:color="auto" w:fill="FFFFFF"/>
          <w:lang w:val="ro-MO"/>
        </w:rPr>
        <w:t>construcția</w:t>
      </w:r>
      <w:r w:rsidRPr="00FF0F87">
        <w:rPr>
          <w:shd w:val="clear" w:color="auto" w:fill="FFFFFF"/>
          <w:lang w:val="ro-MO"/>
        </w:rPr>
        <w:t xml:space="preserve"> </w:t>
      </w:r>
      <w:r w:rsidR="003D2AC3" w:rsidRPr="00FF0F87">
        <w:rPr>
          <w:shd w:val="clear" w:color="auto" w:fill="FFFFFF"/>
          <w:lang w:val="ro-MO"/>
        </w:rPr>
        <w:t>prezintă</w:t>
      </w:r>
      <w:r w:rsidRPr="00FF0F87">
        <w:rPr>
          <w:shd w:val="clear" w:color="auto" w:fill="FFFFFF"/>
          <w:lang w:val="ro-MO"/>
        </w:rPr>
        <w:t xml:space="preserve"> semne vizuale de uzura</w:t>
      </w:r>
      <w:r w:rsidR="003D2AC3" w:rsidRPr="00FF0F87">
        <w:rPr>
          <w:shd w:val="clear" w:color="auto" w:fill="FFFFFF"/>
          <w:lang w:val="ro-MO"/>
        </w:rPr>
        <w:t>,</w:t>
      </w:r>
      <w:r w:rsidRPr="00FF0F87">
        <w:rPr>
          <w:shd w:val="clear" w:color="auto" w:fill="FFFFFF"/>
          <w:lang w:val="ro-MO"/>
        </w:rPr>
        <w:t xml:space="preserve"> care duc la o diminuare a indicilor tehnici de calitate, a </w:t>
      </w:r>
      <w:r w:rsidR="00A71F54" w:rsidRPr="00FF0F87">
        <w:rPr>
          <w:shd w:val="clear" w:color="auto" w:fill="FFFFFF"/>
          <w:lang w:val="ro-MO"/>
        </w:rPr>
        <w:t>rezistenței</w:t>
      </w:r>
      <w:r w:rsidRPr="00FF0F87">
        <w:rPr>
          <w:shd w:val="clear" w:color="auto" w:fill="FFFFFF"/>
          <w:lang w:val="ro-MO"/>
        </w:rPr>
        <w:t xml:space="preserve"> şi </w:t>
      </w:r>
      <w:r w:rsidR="00A71F54" w:rsidRPr="00FF0F87">
        <w:rPr>
          <w:shd w:val="clear" w:color="auto" w:fill="FFFFFF"/>
          <w:lang w:val="ro-MO"/>
        </w:rPr>
        <w:t>stabilității</w:t>
      </w:r>
      <w:r w:rsidRPr="00FF0F87">
        <w:rPr>
          <w:shd w:val="clear" w:color="auto" w:fill="FFFFFF"/>
          <w:lang w:val="ro-MO"/>
        </w:rPr>
        <w:t xml:space="preserve"> elementelor portante sau a structurii de </w:t>
      </w:r>
      <w:r w:rsidR="00A71F54" w:rsidRPr="00FF0F87">
        <w:rPr>
          <w:shd w:val="clear" w:color="auto" w:fill="FFFFFF"/>
          <w:lang w:val="ro-MO"/>
        </w:rPr>
        <w:t>rezistentă</w:t>
      </w:r>
      <w:r w:rsidRPr="00FF0F87">
        <w:rPr>
          <w:shd w:val="clear" w:color="auto" w:fill="FFFFFF"/>
          <w:lang w:val="ro-MO"/>
        </w:rPr>
        <w:t xml:space="preserve"> în ansamblu (fisuri </w:t>
      </w:r>
      <w:r w:rsidR="003D2AC3" w:rsidRPr="00FF0F87">
        <w:rPr>
          <w:shd w:val="clear" w:color="auto" w:fill="FFFFFF"/>
          <w:lang w:val="ro-MO"/>
        </w:rPr>
        <w:t>î</w:t>
      </w:r>
      <w:r w:rsidRPr="00FF0F87">
        <w:rPr>
          <w:shd w:val="clear" w:color="auto" w:fill="FFFFFF"/>
          <w:lang w:val="ro-MO"/>
        </w:rPr>
        <w:t xml:space="preserve">n elementele portante, tasări neuniforme şi </w:t>
      </w:r>
      <w:r w:rsidR="00A71F54" w:rsidRPr="00FF0F87">
        <w:rPr>
          <w:shd w:val="clear" w:color="auto" w:fill="FFFFFF"/>
          <w:lang w:val="ro-MO"/>
        </w:rPr>
        <w:t>inundații</w:t>
      </w:r>
      <w:r w:rsidRPr="00FF0F87">
        <w:rPr>
          <w:shd w:val="clear" w:color="auto" w:fill="FFFFFF"/>
          <w:lang w:val="ro-MO"/>
        </w:rPr>
        <w:t xml:space="preserve"> ale </w:t>
      </w:r>
      <w:r w:rsidR="00A71F54" w:rsidRPr="00FF0F87">
        <w:rPr>
          <w:shd w:val="clear" w:color="auto" w:fill="FFFFFF"/>
          <w:lang w:val="ro-MO"/>
        </w:rPr>
        <w:t>fundațiilor</w:t>
      </w:r>
      <w:r w:rsidRPr="00FF0F87">
        <w:rPr>
          <w:shd w:val="clear" w:color="auto" w:fill="FFFFFF"/>
          <w:lang w:val="ro-MO"/>
        </w:rPr>
        <w:t xml:space="preserve">, coroziunea materialelor, supraîncărcări) sau retehnologizări, schimbarea </w:t>
      </w:r>
      <w:r w:rsidR="00A71F54" w:rsidRPr="00FF0F87">
        <w:rPr>
          <w:shd w:val="clear" w:color="auto" w:fill="FFFFFF"/>
          <w:lang w:val="ro-MO"/>
        </w:rPr>
        <w:t>destinației</w:t>
      </w:r>
      <w:r w:rsidRPr="00FF0F87">
        <w:rPr>
          <w:shd w:val="clear" w:color="auto" w:fill="FFFFFF"/>
          <w:lang w:val="ro-MO"/>
        </w:rPr>
        <w:t xml:space="preserve">, </w:t>
      </w:r>
      <w:r w:rsidR="00A71F54" w:rsidRPr="00FF0F87">
        <w:rPr>
          <w:shd w:val="clear" w:color="auto" w:fill="FFFFFF"/>
          <w:lang w:val="ro-MO"/>
        </w:rPr>
        <w:t>reconstrucții</w:t>
      </w:r>
      <w:r w:rsidRPr="00FF0F87">
        <w:rPr>
          <w:shd w:val="clear" w:color="auto" w:fill="FFFFFF"/>
          <w:lang w:val="ro-MO"/>
        </w:rPr>
        <w:t xml:space="preserve">, supraetajări şi alte </w:t>
      </w:r>
      <w:r w:rsidR="00A71F54" w:rsidRPr="00FF0F87">
        <w:rPr>
          <w:shd w:val="clear" w:color="auto" w:fill="FFFFFF"/>
          <w:lang w:val="ro-MO"/>
        </w:rPr>
        <w:t>activități</w:t>
      </w:r>
      <w:r w:rsidRPr="00FF0F87">
        <w:rPr>
          <w:shd w:val="clear" w:color="auto" w:fill="FFFFFF"/>
          <w:lang w:val="ro-MO"/>
        </w:rPr>
        <w:t>.</w:t>
      </w:r>
    </w:p>
    <w:p w14:paraId="750E6B18" w14:textId="77777777" w:rsidR="00AF43EB" w:rsidRPr="00FF0F87" w:rsidRDefault="00C21A1D" w:rsidP="00AF43EB">
      <w:pPr>
        <w:ind w:firstLine="567"/>
        <w:jc w:val="both"/>
        <w:rPr>
          <w:rFonts w:ascii="Times New Roman" w:hAnsi="Times New Roman" w:cs="Times New Roman"/>
          <w:i/>
          <w:iCs/>
          <w:sz w:val="24"/>
          <w:szCs w:val="24"/>
          <w:lang w:val="ro-MO"/>
        </w:rPr>
      </w:pPr>
      <w:r w:rsidRPr="00FF0F87">
        <w:rPr>
          <w:rFonts w:ascii="Times New Roman" w:hAnsi="Times New Roman" w:cs="Times New Roman"/>
          <w:sz w:val="24"/>
          <w:szCs w:val="24"/>
          <w:lang w:val="ro-MO"/>
        </w:rPr>
        <w:t>k</w:t>
      </w:r>
      <w:r w:rsidR="00AF43EB" w:rsidRPr="00FF0F87">
        <w:rPr>
          <w:rFonts w:ascii="Times New Roman" w:hAnsi="Times New Roman" w:cs="Times New Roman"/>
          <w:sz w:val="24"/>
          <w:szCs w:val="24"/>
          <w:lang w:val="ro-MO"/>
        </w:rPr>
        <w:t>) Certificat de urbanism</w:t>
      </w:r>
      <w:r w:rsidR="0088298E" w:rsidRPr="00FF0F87">
        <w:rPr>
          <w:rFonts w:ascii="Times New Roman" w:hAnsi="Times New Roman" w:cs="Times New Roman"/>
          <w:sz w:val="24"/>
          <w:szCs w:val="24"/>
          <w:lang w:val="ro-MO"/>
        </w:rPr>
        <w:t xml:space="preserve"> </w:t>
      </w:r>
      <w:r w:rsidR="0088298E" w:rsidRPr="00FF0F87">
        <w:rPr>
          <w:rFonts w:ascii="Times New Roman" w:hAnsi="Times New Roman" w:cs="Times New Roman"/>
          <w:i/>
          <w:iCs/>
          <w:sz w:val="24"/>
          <w:szCs w:val="24"/>
          <w:lang w:val="ro-MO"/>
        </w:rPr>
        <w:t xml:space="preserve">– </w:t>
      </w:r>
      <w:r w:rsidR="00C86459" w:rsidRPr="00FF0F87">
        <w:rPr>
          <w:rFonts w:ascii="Times New Roman" w:hAnsi="Times New Roman" w:cs="Times New Roman"/>
          <w:i/>
          <w:iCs/>
          <w:sz w:val="24"/>
          <w:szCs w:val="24"/>
          <w:lang w:val="ro-MO"/>
        </w:rPr>
        <w:t>obligatoriu, dacă tipologia intervențiilor cade sub incidența legii</w:t>
      </w:r>
      <w:r w:rsidR="0088298E" w:rsidRPr="00FF0F87">
        <w:rPr>
          <w:rFonts w:ascii="Times New Roman" w:hAnsi="Times New Roman" w:cs="Times New Roman"/>
          <w:i/>
          <w:iCs/>
          <w:sz w:val="24"/>
          <w:szCs w:val="24"/>
          <w:lang w:val="ro-MO"/>
        </w:rPr>
        <w:t>;</w:t>
      </w:r>
    </w:p>
    <w:p w14:paraId="452F7DB1" w14:textId="77777777" w:rsidR="00B65E75" w:rsidRPr="00FF0F87" w:rsidRDefault="00B65E75" w:rsidP="00AF43EB">
      <w:pPr>
        <w:ind w:firstLine="567"/>
        <w:jc w:val="both"/>
        <w:rPr>
          <w:rFonts w:ascii="Times New Roman" w:hAnsi="Times New Roman" w:cs="Times New Roman"/>
          <w:sz w:val="24"/>
          <w:szCs w:val="24"/>
          <w:lang w:val="ro-MO"/>
        </w:rPr>
      </w:pPr>
      <w:r w:rsidRPr="00FF0F87">
        <w:rPr>
          <w:rFonts w:ascii="Times New Roman" w:hAnsi="Times New Roman" w:cs="Times New Roman"/>
          <w:iCs/>
          <w:sz w:val="24"/>
          <w:szCs w:val="24"/>
          <w:lang w:val="ro-MO"/>
        </w:rPr>
        <w:t>l) Avize de racordare</w:t>
      </w:r>
      <w:r w:rsidRPr="00FF0F87">
        <w:rPr>
          <w:rFonts w:ascii="Times New Roman" w:hAnsi="Times New Roman" w:cs="Times New Roman"/>
          <w:i/>
          <w:iCs/>
          <w:sz w:val="24"/>
          <w:szCs w:val="24"/>
          <w:lang w:val="ro-MO"/>
        </w:rPr>
        <w:t xml:space="preserve"> – </w:t>
      </w:r>
      <w:r w:rsidR="00C86459" w:rsidRPr="00FF0F87">
        <w:rPr>
          <w:rFonts w:ascii="Times New Roman" w:hAnsi="Times New Roman" w:cs="Times New Roman"/>
          <w:i/>
          <w:iCs/>
          <w:sz w:val="24"/>
          <w:szCs w:val="24"/>
          <w:lang w:val="ro-MO"/>
        </w:rPr>
        <w:t>obligatoriu</w:t>
      </w:r>
      <w:r w:rsidRPr="00FF0F87">
        <w:rPr>
          <w:rFonts w:ascii="Times New Roman" w:hAnsi="Times New Roman" w:cs="Times New Roman"/>
          <w:i/>
          <w:iCs/>
          <w:sz w:val="24"/>
          <w:szCs w:val="24"/>
          <w:lang w:val="ro-MO"/>
        </w:rPr>
        <w:t>, dacă sunt prevăzute branșări la rețele inginerești</w:t>
      </w:r>
    </w:p>
    <w:p w14:paraId="49F5C073" w14:textId="77777777" w:rsidR="00173BE0" w:rsidRPr="00FF0F87" w:rsidRDefault="00B65E75" w:rsidP="00AF43EB">
      <w:pPr>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m</w:t>
      </w:r>
      <w:r w:rsidR="00173BE0" w:rsidRPr="00FF0F87">
        <w:rPr>
          <w:rFonts w:ascii="Times New Roman" w:hAnsi="Times New Roman" w:cs="Times New Roman"/>
          <w:sz w:val="24"/>
          <w:szCs w:val="24"/>
          <w:lang w:val="ro-MO"/>
        </w:rPr>
        <w:t>) Procese verbale, rapoarte sau alte acte ce confirmă instrumentele participatorii</w:t>
      </w:r>
      <w:r w:rsidR="004451BA" w:rsidRPr="00FF0F87">
        <w:rPr>
          <w:rFonts w:ascii="Times New Roman" w:hAnsi="Times New Roman" w:cs="Times New Roman"/>
          <w:sz w:val="24"/>
          <w:szCs w:val="24"/>
          <w:lang w:val="ro-MO"/>
        </w:rPr>
        <w:t>,</w:t>
      </w:r>
      <w:r w:rsidR="00173BE0" w:rsidRPr="00FF0F87">
        <w:rPr>
          <w:rFonts w:ascii="Times New Roman" w:hAnsi="Times New Roman" w:cs="Times New Roman"/>
          <w:sz w:val="24"/>
          <w:szCs w:val="24"/>
          <w:lang w:val="ro-MO"/>
        </w:rPr>
        <w:t xml:space="preserve"> </w:t>
      </w:r>
      <w:r w:rsidR="004451BA" w:rsidRPr="00FF0F87">
        <w:rPr>
          <w:rFonts w:ascii="Times New Roman" w:hAnsi="Times New Roman" w:cs="Times New Roman"/>
          <w:sz w:val="24"/>
          <w:szCs w:val="24"/>
          <w:lang w:val="ro-MO"/>
        </w:rPr>
        <w:t xml:space="preserve">care au fost </w:t>
      </w:r>
      <w:r w:rsidR="00173BE0" w:rsidRPr="00FF0F87">
        <w:rPr>
          <w:rFonts w:ascii="Times New Roman" w:hAnsi="Times New Roman" w:cs="Times New Roman"/>
          <w:sz w:val="24"/>
          <w:szCs w:val="24"/>
          <w:lang w:val="ro-MO"/>
        </w:rPr>
        <w:t xml:space="preserve">aplicate </w:t>
      </w:r>
      <w:r w:rsidR="004451BA" w:rsidRPr="00FF0F87">
        <w:rPr>
          <w:rFonts w:ascii="Times New Roman" w:hAnsi="Times New Roman" w:cs="Times New Roman"/>
          <w:sz w:val="24"/>
          <w:szCs w:val="24"/>
          <w:lang w:val="ro-MO"/>
        </w:rPr>
        <w:t xml:space="preserve">în consultări publice, </w:t>
      </w:r>
      <w:r w:rsidR="00173BE0" w:rsidRPr="00FF0F87">
        <w:rPr>
          <w:rFonts w:ascii="Times New Roman" w:hAnsi="Times New Roman" w:cs="Times New Roman"/>
          <w:sz w:val="24"/>
          <w:szCs w:val="24"/>
          <w:lang w:val="ro-MO"/>
        </w:rPr>
        <w:t>cu comunitatea locală</w:t>
      </w:r>
      <w:r w:rsidR="004451BA" w:rsidRPr="00FF0F87">
        <w:rPr>
          <w:rFonts w:ascii="Times New Roman" w:hAnsi="Times New Roman" w:cs="Times New Roman"/>
          <w:sz w:val="24"/>
          <w:szCs w:val="24"/>
          <w:lang w:val="ro-MO"/>
        </w:rPr>
        <w:t>, la identificarea propunerii de proiect</w:t>
      </w:r>
      <w:r w:rsidR="00C86459" w:rsidRPr="00FF0F87">
        <w:rPr>
          <w:rFonts w:ascii="Times New Roman" w:hAnsi="Times New Roman" w:cs="Times New Roman"/>
          <w:sz w:val="24"/>
          <w:szCs w:val="24"/>
          <w:lang w:val="ro-MO"/>
        </w:rPr>
        <w:t xml:space="preserve"> </w:t>
      </w:r>
      <w:r w:rsidR="00C86459" w:rsidRPr="00FF0F87">
        <w:rPr>
          <w:rFonts w:ascii="Times New Roman" w:hAnsi="Times New Roman" w:cs="Times New Roman"/>
          <w:i/>
          <w:iCs/>
          <w:sz w:val="24"/>
          <w:szCs w:val="24"/>
          <w:lang w:val="ro-MO"/>
        </w:rPr>
        <w:t>– obligatoriu</w:t>
      </w:r>
      <w:r w:rsidR="00173BE0" w:rsidRPr="00FF0F87">
        <w:rPr>
          <w:rFonts w:ascii="Times New Roman" w:hAnsi="Times New Roman" w:cs="Times New Roman"/>
          <w:sz w:val="24"/>
          <w:szCs w:val="24"/>
          <w:lang w:val="ro-MO"/>
        </w:rPr>
        <w:t>;</w:t>
      </w:r>
    </w:p>
    <w:p w14:paraId="73E4CAC0" w14:textId="77777777" w:rsidR="00F54822" w:rsidRPr="00FF0F87" w:rsidRDefault="00B65E75" w:rsidP="00AF43EB">
      <w:pPr>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n</w:t>
      </w:r>
      <w:r w:rsidR="00F54822" w:rsidRPr="00FF0F87">
        <w:rPr>
          <w:rFonts w:ascii="Times New Roman" w:hAnsi="Times New Roman" w:cs="Times New Roman"/>
          <w:sz w:val="24"/>
          <w:szCs w:val="24"/>
          <w:lang w:val="ro-MO"/>
        </w:rPr>
        <w:t xml:space="preserve">) Alte documente, </w:t>
      </w:r>
      <w:r w:rsidR="005C4E93" w:rsidRPr="00FF0F87">
        <w:rPr>
          <w:rFonts w:ascii="Times New Roman" w:hAnsi="Times New Roman" w:cs="Times New Roman"/>
          <w:sz w:val="24"/>
          <w:szCs w:val="24"/>
          <w:lang w:val="ro-MO"/>
        </w:rPr>
        <w:t>adresat</w:t>
      </w:r>
      <w:r w:rsidRPr="00FF0F87">
        <w:rPr>
          <w:rFonts w:ascii="Times New Roman" w:hAnsi="Times New Roman" w:cs="Times New Roman"/>
          <w:sz w:val="24"/>
          <w:szCs w:val="24"/>
          <w:lang w:val="ro-MO"/>
        </w:rPr>
        <w:t>e</w:t>
      </w:r>
      <w:r w:rsidR="005C4E93" w:rsidRPr="00FF0F87">
        <w:rPr>
          <w:rFonts w:ascii="Times New Roman" w:hAnsi="Times New Roman" w:cs="Times New Roman"/>
          <w:sz w:val="24"/>
          <w:szCs w:val="24"/>
          <w:lang w:val="ro-MO"/>
        </w:rPr>
        <w:t xml:space="preserve"> să complementeze </w:t>
      </w:r>
      <w:r w:rsidRPr="00FF0F87">
        <w:rPr>
          <w:rFonts w:ascii="Times New Roman" w:hAnsi="Times New Roman" w:cs="Times New Roman"/>
          <w:sz w:val="24"/>
          <w:szCs w:val="24"/>
          <w:lang w:val="ro-MO"/>
        </w:rPr>
        <w:t>sau să</w:t>
      </w:r>
      <w:r w:rsidR="005C4E93" w:rsidRPr="00FF0F87">
        <w:rPr>
          <w:rFonts w:ascii="Times New Roman" w:hAnsi="Times New Roman" w:cs="Times New Roman"/>
          <w:sz w:val="24"/>
          <w:szCs w:val="24"/>
          <w:lang w:val="ro-MO"/>
        </w:rPr>
        <w:t xml:space="preserve"> </w:t>
      </w:r>
      <w:r w:rsidR="00F54822" w:rsidRPr="00FF0F87">
        <w:rPr>
          <w:rFonts w:ascii="Times New Roman" w:hAnsi="Times New Roman" w:cs="Times New Roman"/>
          <w:sz w:val="24"/>
          <w:szCs w:val="24"/>
          <w:lang w:val="ro-MO"/>
        </w:rPr>
        <w:t xml:space="preserve">confirme </w:t>
      </w:r>
      <w:r w:rsidR="007D7352" w:rsidRPr="00FF0F87">
        <w:rPr>
          <w:rFonts w:ascii="Times New Roman" w:hAnsi="Times New Roman" w:cs="Times New Roman"/>
          <w:sz w:val="24"/>
          <w:szCs w:val="24"/>
          <w:lang w:val="ro-MO"/>
        </w:rPr>
        <w:t xml:space="preserve">oportunitatea, relevanța și </w:t>
      </w:r>
      <w:r w:rsidR="00F54822" w:rsidRPr="00FF0F87">
        <w:rPr>
          <w:rFonts w:ascii="Times New Roman" w:hAnsi="Times New Roman" w:cs="Times New Roman"/>
          <w:sz w:val="24"/>
          <w:szCs w:val="24"/>
          <w:lang w:val="ro-MO"/>
        </w:rPr>
        <w:t xml:space="preserve">fezabilitatea </w:t>
      </w:r>
      <w:r w:rsidR="009364B7" w:rsidRPr="00FF0F87">
        <w:rPr>
          <w:rFonts w:ascii="Times New Roman" w:hAnsi="Times New Roman" w:cs="Times New Roman"/>
          <w:sz w:val="24"/>
          <w:szCs w:val="24"/>
          <w:lang w:val="ro-MO"/>
        </w:rPr>
        <w:t>intervențiilor</w:t>
      </w:r>
      <w:r w:rsidR="00F54822" w:rsidRPr="00FF0F87">
        <w:rPr>
          <w:rFonts w:ascii="Times New Roman" w:hAnsi="Times New Roman" w:cs="Times New Roman"/>
          <w:sz w:val="24"/>
          <w:szCs w:val="24"/>
          <w:lang w:val="ro-MO"/>
        </w:rPr>
        <w:t xml:space="preserve"> propuse</w:t>
      </w:r>
      <w:r w:rsidR="005C4E93" w:rsidRPr="00FF0F87">
        <w:rPr>
          <w:rFonts w:ascii="Times New Roman" w:hAnsi="Times New Roman" w:cs="Times New Roman"/>
          <w:sz w:val="24"/>
          <w:szCs w:val="24"/>
          <w:lang w:val="ro-MO"/>
        </w:rPr>
        <w:t xml:space="preserve"> – </w:t>
      </w:r>
      <w:r w:rsidR="005C4E93" w:rsidRPr="00FF0F87">
        <w:rPr>
          <w:rFonts w:ascii="Times New Roman" w:hAnsi="Times New Roman" w:cs="Times New Roman"/>
          <w:i/>
          <w:sz w:val="24"/>
          <w:szCs w:val="24"/>
          <w:lang w:val="ro-MO"/>
        </w:rPr>
        <w:t>la discreția aplicantului</w:t>
      </w:r>
      <w:r w:rsidR="00F54822" w:rsidRPr="00FF0F87">
        <w:rPr>
          <w:rFonts w:ascii="Times New Roman" w:hAnsi="Times New Roman" w:cs="Times New Roman"/>
          <w:i/>
          <w:sz w:val="24"/>
          <w:szCs w:val="24"/>
          <w:lang w:val="ro-MO"/>
        </w:rPr>
        <w:t>;</w:t>
      </w:r>
    </w:p>
    <w:p w14:paraId="2B4312D3" w14:textId="77777777" w:rsidR="00570773" w:rsidRPr="00FF0F87" w:rsidRDefault="00B65E75" w:rsidP="00AF43EB">
      <w:pPr>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o</w:t>
      </w:r>
      <w:r w:rsidR="00570773" w:rsidRPr="00FF0F87">
        <w:rPr>
          <w:rFonts w:ascii="Times New Roman" w:hAnsi="Times New Roman" w:cs="Times New Roman"/>
          <w:sz w:val="24"/>
          <w:szCs w:val="24"/>
          <w:lang w:val="ro-MO"/>
        </w:rPr>
        <w:t xml:space="preserve">) </w:t>
      </w:r>
      <w:r w:rsidR="00570773" w:rsidRPr="00FF0F87">
        <w:rPr>
          <w:rFonts w:ascii="Times New Roman" w:hAnsi="Times New Roman" w:cs="Times New Roman"/>
          <w:color w:val="000000" w:themeColor="text1"/>
          <w:sz w:val="24"/>
          <w:szCs w:val="24"/>
          <w:lang w:val="ro-MO" w:eastAsia="ru-RU"/>
        </w:rPr>
        <w:t>Dispozitiv magnetic de stocare a informației</w:t>
      </w:r>
      <w:r w:rsidR="00F54822" w:rsidRPr="00FF0F87">
        <w:rPr>
          <w:rFonts w:ascii="Times New Roman" w:hAnsi="Times New Roman" w:cs="Times New Roman"/>
          <w:color w:val="000000" w:themeColor="text1"/>
          <w:sz w:val="24"/>
          <w:szCs w:val="24"/>
          <w:lang w:val="ro-MO" w:eastAsia="ru-RU"/>
        </w:rPr>
        <w:t>,</w:t>
      </w:r>
      <w:r w:rsidR="00570773" w:rsidRPr="00FF0F87">
        <w:rPr>
          <w:rFonts w:ascii="Times New Roman" w:hAnsi="Times New Roman" w:cs="Times New Roman"/>
          <w:color w:val="000000" w:themeColor="text1"/>
          <w:sz w:val="24"/>
          <w:szCs w:val="24"/>
          <w:lang w:val="ro-MO" w:eastAsia="ru-RU"/>
        </w:rPr>
        <w:t xml:space="preserve"> cu documentația de deviz în variantă electronică</w:t>
      </w:r>
      <w:r w:rsidR="0088298E" w:rsidRPr="00FF0F87">
        <w:rPr>
          <w:rFonts w:ascii="Times New Roman" w:hAnsi="Times New Roman" w:cs="Times New Roman"/>
          <w:color w:val="000000" w:themeColor="text1"/>
          <w:sz w:val="24"/>
          <w:szCs w:val="24"/>
          <w:lang w:val="ro-MO" w:eastAsia="ru-RU"/>
        </w:rPr>
        <w:t xml:space="preserve"> </w:t>
      </w:r>
      <w:r w:rsidR="0088298E" w:rsidRPr="00FF0F87">
        <w:rPr>
          <w:rFonts w:ascii="Times New Roman" w:hAnsi="Times New Roman" w:cs="Times New Roman"/>
          <w:i/>
          <w:iCs/>
          <w:sz w:val="24"/>
          <w:szCs w:val="24"/>
          <w:lang w:val="ro-MO"/>
        </w:rPr>
        <w:t xml:space="preserve">– </w:t>
      </w:r>
      <w:r w:rsidR="0088298E" w:rsidRPr="00FF0F87">
        <w:rPr>
          <w:rFonts w:ascii="Times New Roman" w:hAnsi="Times New Roman" w:cs="Times New Roman"/>
          <w:i/>
          <w:color w:val="000000" w:themeColor="text1"/>
          <w:sz w:val="24"/>
          <w:szCs w:val="24"/>
          <w:lang w:val="ro-MO" w:eastAsia="ru-RU"/>
        </w:rPr>
        <w:t>obligatoriu;</w:t>
      </w:r>
      <w:r w:rsidR="00570773" w:rsidRPr="00FF0F87">
        <w:rPr>
          <w:rFonts w:ascii="Times New Roman" w:hAnsi="Times New Roman" w:cs="Times New Roman"/>
          <w:i/>
          <w:color w:val="000000" w:themeColor="text1"/>
          <w:sz w:val="24"/>
          <w:szCs w:val="24"/>
          <w:lang w:val="ro-MO" w:eastAsia="ru-RU"/>
        </w:rPr>
        <w:t xml:space="preserve"> </w:t>
      </w:r>
    </w:p>
    <w:p w14:paraId="4735F1DB" w14:textId="77777777" w:rsidR="00F80D48" w:rsidRPr="00FF0F87" w:rsidRDefault="0088298E" w:rsidP="003F1AE4">
      <w:pPr>
        <w:ind w:firstLine="567"/>
        <w:jc w:val="both"/>
        <w:rPr>
          <w:rFonts w:ascii="Times New Roman" w:hAnsi="Times New Roman" w:cs="Times New Roman"/>
          <w:b/>
          <w:color w:val="FF0000"/>
          <w:sz w:val="24"/>
          <w:szCs w:val="24"/>
          <w:lang w:val="ro-MO" w:eastAsia="en-GB"/>
        </w:rPr>
      </w:pPr>
      <w:r w:rsidRPr="00FF0F87">
        <w:rPr>
          <w:rFonts w:ascii="Times New Roman" w:hAnsi="Times New Roman" w:cs="Times New Roman"/>
          <w:b/>
          <w:sz w:val="24"/>
          <w:szCs w:val="24"/>
          <w:lang w:val="ro-MO" w:eastAsia="en-GB"/>
        </w:rPr>
        <w:t>3.3.</w:t>
      </w:r>
      <w:r w:rsidR="00F0430C" w:rsidRPr="00FF0F87">
        <w:rPr>
          <w:rFonts w:ascii="Times New Roman" w:hAnsi="Times New Roman" w:cs="Times New Roman"/>
          <w:b/>
          <w:sz w:val="24"/>
          <w:szCs w:val="24"/>
          <w:lang w:val="ro-MO" w:eastAsia="en-GB"/>
        </w:rPr>
        <w:t>8</w:t>
      </w:r>
      <w:r w:rsidRPr="00FF0F87">
        <w:rPr>
          <w:rFonts w:ascii="Times New Roman" w:hAnsi="Times New Roman" w:cs="Times New Roman"/>
          <w:sz w:val="24"/>
          <w:szCs w:val="24"/>
          <w:lang w:val="ro-MO" w:eastAsia="en-GB"/>
        </w:rPr>
        <w:t xml:space="preserve"> </w:t>
      </w:r>
      <w:r w:rsidR="00D04759" w:rsidRPr="00FF0F87">
        <w:rPr>
          <w:rFonts w:ascii="Times New Roman" w:hAnsi="Times New Roman" w:cs="Times New Roman"/>
          <w:sz w:val="24"/>
          <w:szCs w:val="24"/>
          <w:shd w:val="clear" w:color="auto" w:fill="FFFFFF"/>
          <w:lang w:val="ro-MO"/>
        </w:rPr>
        <w:t>P</w:t>
      </w:r>
      <w:r w:rsidR="00F80D48" w:rsidRPr="00FF0F87">
        <w:rPr>
          <w:rFonts w:ascii="Times New Roman" w:hAnsi="Times New Roman" w:cs="Times New Roman"/>
          <w:sz w:val="24"/>
          <w:szCs w:val="24"/>
          <w:shd w:val="clear" w:color="auto" w:fill="FFFFFF"/>
          <w:lang w:val="ro-MO"/>
        </w:rPr>
        <w:t>entru realizarea achizițiilor publice de lucrări</w:t>
      </w:r>
      <w:r w:rsidR="00B65E75" w:rsidRPr="00FF0F87">
        <w:rPr>
          <w:rFonts w:ascii="Times New Roman" w:hAnsi="Times New Roman" w:cs="Times New Roman"/>
          <w:sz w:val="24"/>
          <w:szCs w:val="24"/>
          <w:shd w:val="clear" w:color="auto" w:fill="FFFFFF"/>
          <w:lang w:val="ro-MO"/>
        </w:rPr>
        <w:t xml:space="preserve"> la etapa de implementare a proiectului</w:t>
      </w:r>
      <w:r w:rsidR="00F80D48" w:rsidRPr="00FF0F87">
        <w:rPr>
          <w:rFonts w:ascii="Times New Roman" w:hAnsi="Times New Roman" w:cs="Times New Roman"/>
          <w:sz w:val="24"/>
          <w:szCs w:val="24"/>
          <w:shd w:val="clear" w:color="auto" w:fill="FFFFFF"/>
          <w:lang w:val="ro-MO"/>
        </w:rPr>
        <w:t>, </w:t>
      </w:r>
      <w:r w:rsidR="00F80D48" w:rsidRPr="00FF0F87">
        <w:rPr>
          <w:rStyle w:val="af2"/>
          <w:rFonts w:ascii="Times New Roman" w:hAnsi="Times New Roman" w:cs="Times New Roman"/>
          <w:b w:val="0"/>
          <w:sz w:val="24"/>
          <w:szCs w:val="24"/>
          <w:shd w:val="clear" w:color="auto" w:fill="FFFFFF"/>
          <w:lang w:val="ro-MO"/>
        </w:rPr>
        <w:t>termenul de când a fost elaborat</w:t>
      </w:r>
      <w:r w:rsidR="00B65E75" w:rsidRPr="00FF0F87">
        <w:rPr>
          <w:rStyle w:val="af2"/>
          <w:rFonts w:ascii="Times New Roman" w:hAnsi="Times New Roman" w:cs="Times New Roman"/>
          <w:b w:val="0"/>
          <w:sz w:val="24"/>
          <w:szCs w:val="24"/>
          <w:shd w:val="clear" w:color="auto" w:fill="FFFFFF"/>
          <w:lang w:val="ro-MO"/>
        </w:rPr>
        <w:t>ă documentația tehnică de proiect</w:t>
      </w:r>
      <w:r w:rsidR="00F80D48" w:rsidRPr="00FF0F87">
        <w:rPr>
          <w:rStyle w:val="af2"/>
          <w:rFonts w:ascii="Times New Roman" w:hAnsi="Times New Roman" w:cs="Times New Roman"/>
          <w:b w:val="0"/>
          <w:sz w:val="24"/>
          <w:szCs w:val="24"/>
          <w:shd w:val="clear" w:color="auto" w:fill="FFFFFF"/>
          <w:lang w:val="ro-MO"/>
        </w:rPr>
        <w:t xml:space="preserve"> nu trebuie să depășească de </w:t>
      </w:r>
      <w:r w:rsidRPr="00FF0F87">
        <w:rPr>
          <w:rStyle w:val="af2"/>
          <w:rFonts w:ascii="Times New Roman" w:hAnsi="Times New Roman" w:cs="Times New Roman"/>
          <w:b w:val="0"/>
          <w:sz w:val="24"/>
          <w:szCs w:val="24"/>
          <w:shd w:val="clear" w:color="auto" w:fill="FFFFFF"/>
          <w:lang w:val="ro-MO"/>
        </w:rPr>
        <w:t>2</w:t>
      </w:r>
      <w:r w:rsidR="00F80D48" w:rsidRPr="00FF0F87">
        <w:rPr>
          <w:rStyle w:val="af2"/>
          <w:rFonts w:ascii="Times New Roman" w:hAnsi="Times New Roman" w:cs="Times New Roman"/>
          <w:b w:val="0"/>
          <w:sz w:val="24"/>
          <w:szCs w:val="24"/>
          <w:shd w:val="clear" w:color="auto" w:fill="FFFFFF"/>
          <w:lang w:val="ro-MO"/>
        </w:rPr>
        <w:t xml:space="preserve"> ani, în caz contrar, autoritatea contractantă este obligată să actualizeze documentația de proiect</w:t>
      </w:r>
      <w:r w:rsidR="00D04759" w:rsidRPr="00FF0F87">
        <w:rPr>
          <w:rStyle w:val="af2"/>
          <w:rFonts w:ascii="Times New Roman" w:hAnsi="Times New Roman" w:cs="Times New Roman"/>
          <w:b w:val="0"/>
          <w:sz w:val="24"/>
          <w:szCs w:val="24"/>
          <w:shd w:val="clear" w:color="auto" w:fill="FFFFFF"/>
          <w:lang w:val="ro-MO"/>
        </w:rPr>
        <w:t xml:space="preserve"> (și respectiv de deviz)</w:t>
      </w:r>
      <w:r w:rsidR="00F80D48" w:rsidRPr="00FF0F87">
        <w:rPr>
          <w:rStyle w:val="af2"/>
          <w:rFonts w:ascii="Times New Roman" w:hAnsi="Times New Roman" w:cs="Times New Roman"/>
          <w:b w:val="0"/>
          <w:sz w:val="24"/>
          <w:szCs w:val="24"/>
          <w:shd w:val="clear" w:color="auto" w:fill="FFFFFF"/>
          <w:lang w:val="ro-MO"/>
        </w:rPr>
        <w:t>, înainte de inițierea procedurii de achiziție</w:t>
      </w:r>
      <w:r w:rsidR="00D04759" w:rsidRPr="00FF0F87">
        <w:rPr>
          <w:rStyle w:val="af2"/>
          <w:rFonts w:ascii="Times New Roman" w:hAnsi="Times New Roman" w:cs="Times New Roman"/>
          <w:b w:val="0"/>
          <w:sz w:val="24"/>
          <w:szCs w:val="24"/>
          <w:shd w:val="clear" w:color="auto" w:fill="FFFFFF"/>
          <w:lang w:val="ro-MO"/>
        </w:rPr>
        <w:t xml:space="preserve"> (</w:t>
      </w:r>
      <w:r w:rsidR="00D04759" w:rsidRPr="00FF0F87">
        <w:rPr>
          <w:rFonts w:ascii="Times New Roman" w:hAnsi="Times New Roman" w:cs="Times New Roman"/>
          <w:i/>
          <w:sz w:val="24"/>
          <w:szCs w:val="24"/>
          <w:lang w:val="ro-MO" w:eastAsia="en-GB"/>
        </w:rPr>
        <w:t>p</w:t>
      </w:r>
      <w:r w:rsidR="00D04759" w:rsidRPr="00FF0F87">
        <w:rPr>
          <w:rFonts w:ascii="Times New Roman" w:hAnsi="Times New Roman" w:cs="Times New Roman"/>
          <w:i/>
          <w:sz w:val="24"/>
          <w:szCs w:val="24"/>
          <w:shd w:val="clear" w:color="auto" w:fill="FFFFFF"/>
          <w:lang w:val="ro-MO"/>
        </w:rPr>
        <w:t>ct. 12, Ordinul Ministerului Finanțelor nr. 69 din 07.05.2021 cu privire la aprobarea documentației standard</w:t>
      </w:r>
      <w:r w:rsidR="00D04759" w:rsidRPr="00FF0F87">
        <w:rPr>
          <w:rFonts w:ascii="Times New Roman" w:hAnsi="Times New Roman" w:cs="Times New Roman"/>
          <w:sz w:val="24"/>
          <w:szCs w:val="24"/>
          <w:shd w:val="clear" w:color="auto" w:fill="FFFFFF"/>
          <w:lang w:val="ro-MO"/>
        </w:rPr>
        <w:t>)</w:t>
      </w:r>
      <w:r w:rsidR="00B65E75" w:rsidRPr="00FF0F87">
        <w:rPr>
          <w:rFonts w:ascii="Times New Roman" w:hAnsi="Times New Roman" w:cs="Times New Roman"/>
          <w:sz w:val="24"/>
          <w:szCs w:val="24"/>
          <w:shd w:val="clear" w:color="auto" w:fill="FFFFFF"/>
          <w:lang w:val="ro-MO"/>
        </w:rPr>
        <w:t>.</w:t>
      </w:r>
    </w:p>
    <w:p w14:paraId="4318939E" w14:textId="32F8E0D8" w:rsidR="00256F93" w:rsidRPr="00FF0F87" w:rsidRDefault="00254A0D" w:rsidP="005B418A">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eastAsia="en-GB"/>
        </w:rPr>
        <w:t>3.3.</w:t>
      </w:r>
      <w:r w:rsidR="00F0430C" w:rsidRPr="00FF0F87">
        <w:rPr>
          <w:rFonts w:ascii="Times New Roman" w:hAnsi="Times New Roman" w:cs="Times New Roman"/>
          <w:b/>
          <w:sz w:val="24"/>
          <w:szCs w:val="24"/>
          <w:lang w:val="ro-MO" w:eastAsia="en-GB"/>
        </w:rPr>
        <w:t>9</w:t>
      </w:r>
      <w:r w:rsidRPr="00FF0F87">
        <w:rPr>
          <w:rFonts w:ascii="Times New Roman" w:hAnsi="Times New Roman" w:cs="Times New Roman"/>
          <w:sz w:val="24"/>
          <w:szCs w:val="24"/>
          <w:lang w:val="ro-MO" w:eastAsia="en-GB"/>
        </w:rPr>
        <w:t xml:space="preserve"> Avizele, certificatele, prescripțiile tehnice, rapoartele </w:t>
      </w:r>
      <w:r w:rsidR="00351018" w:rsidRPr="00FF0F87">
        <w:rPr>
          <w:rFonts w:ascii="Times New Roman" w:hAnsi="Times New Roman" w:cs="Times New Roman"/>
          <w:sz w:val="24"/>
          <w:szCs w:val="24"/>
          <w:lang w:val="ro-MO" w:eastAsia="en-GB"/>
        </w:rPr>
        <w:t xml:space="preserve">de verificare </w:t>
      </w:r>
      <w:r w:rsidRPr="00FF0F87">
        <w:rPr>
          <w:rFonts w:ascii="Times New Roman" w:hAnsi="Times New Roman" w:cs="Times New Roman"/>
          <w:sz w:val="24"/>
          <w:szCs w:val="24"/>
          <w:lang w:val="ro-MO" w:eastAsia="en-GB"/>
        </w:rPr>
        <w:t xml:space="preserve">etc. urmează a fi valabile </w:t>
      </w:r>
      <w:r w:rsidR="00351018" w:rsidRPr="00FF0F87">
        <w:rPr>
          <w:rFonts w:ascii="Times New Roman" w:hAnsi="Times New Roman" w:cs="Times New Roman"/>
          <w:sz w:val="24"/>
          <w:szCs w:val="24"/>
          <w:lang w:val="ro-MO" w:eastAsia="en-GB"/>
        </w:rPr>
        <w:t xml:space="preserve">încă </w:t>
      </w:r>
      <w:r w:rsidRPr="00FF0F87">
        <w:rPr>
          <w:rFonts w:ascii="Times New Roman" w:hAnsi="Times New Roman" w:cs="Times New Roman"/>
          <w:sz w:val="24"/>
          <w:szCs w:val="24"/>
          <w:lang w:val="ro-MO" w:eastAsia="en-GB"/>
        </w:rPr>
        <w:t>cel puțin 3 luni de la data depunerii cererii de finanțare.</w:t>
      </w:r>
      <w:r w:rsidR="005B418A" w:rsidRPr="00FF0F87">
        <w:rPr>
          <w:rFonts w:ascii="Times New Roman" w:hAnsi="Times New Roman" w:cs="Times New Roman"/>
          <w:sz w:val="24"/>
          <w:szCs w:val="24"/>
          <w:lang w:val="ro-MO"/>
        </w:rPr>
        <w:t xml:space="preserve"> </w:t>
      </w:r>
    </w:p>
    <w:p w14:paraId="4F7E6EFF" w14:textId="77777777" w:rsidR="00C95623" w:rsidRPr="00FF0F87" w:rsidRDefault="00C95623" w:rsidP="00F96164">
      <w:pPr>
        <w:shd w:val="clear" w:color="auto" w:fill="FFFFFF"/>
        <w:tabs>
          <w:tab w:val="left" w:pos="567"/>
          <w:tab w:val="left" w:pos="851"/>
        </w:tabs>
        <w:rPr>
          <w:rFonts w:ascii="Times New Roman" w:eastAsia="Arial" w:hAnsi="Times New Roman"/>
          <w:b/>
          <w:color w:val="000000" w:themeColor="text1"/>
          <w:sz w:val="24"/>
          <w:szCs w:val="24"/>
          <w:lang w:val="ro-MO"/>
        </w:rPr>
      </w:pPr>
    </w:p>
    <w:p w14:paraId="05DA2B20" w14:textId="77777777" w:rsidR="00F0430C" w:rsidRPr="00FF0F87" w:rsidRDefault="00F0430C" w:rsidP="00D439C3">
      <w:pPr>
        <w:pStyle w:val="ad"/>
        <w:shd w:val="clear" w:color="auto" w:fill="FFFFFF"/>
        <w:tabs>
          <w:tab w:val="left" w:pos="567"/>
          <w:tab w:val="left" w:pos="851"/>
        </w:tabs>
        <w:spacing w:after="240" w:line="240" w:lineRule="auto"/>
        <w:ind w:left="0"/>
        <w:contextualSpacing w:val="0"/>
        <w:jc w:val="center"/>
        <w:outlineLvl w:val="1"/>
        <w:rPr>
          <w:rFonts w:ascii="Times New Roman" w:hAnsi="Times New Roman"/>
          <w:color w:val="000000" w:themeColor="text1"/>
          <w:sz w:val="24"/>
          <w:szCs w:val="24"/>
          <w:lang w:val="ro-MO"/>
        </w:rPr>
      </w:pPr>
      <w:bookmarkStart w:id="18" w:name="_Toc170468787"/>
      <w:r w:rsidRPr="00FF0F87">
        <w:rPr>
          <w:rFonts w:ascii="Times New Roman" w:eastAsia="Arial" w:hAnsi="Times New Roman"/>
          <w:b/>
          <w:color w:val="000000" w:themeColor="text1"/>
          <w:sz w:val="24"/>
          <w:szCs w:val="24"/>
          <w:lang w:val="ro-MO"/>
        </w:rPr>
        <w:t>3.4 Înscrierea la concurs (etapa 3)</w:t>
      </w:r>
      <w:bookmarkEnd w:id="18"/>
    </w:p>
    <w:p w14:paraId="433ACF9D" w14:textId="35119D7D" w:rsidR="0054170A" w:rsidRPr="00FF0F87" w:rsidRDefault="00E624EC" w:rsidP="003F1AE4">
      <w:pPr>
        <w:ind w:firstLine="567"/>
        <w:jc w:val="both"/>
        <w:rPr>
          <w:rFonts w:ascii="Times New Roman" w:hAnsi="Times New Roman" w:cs="Times New Roman"/>
          <w:b/>
          <w:sz w:val="24"/>
          <w:szCs w:val="24"/>
          <w:shd w:val="clear" w:color="auto" w:fill="FFFF00"/>
          <w:lang w:val="ro-MO"/>
        </w:rPr>
      </w:pPr>
      <w:r w:rsidRPr="00FF0F87">
        <w:rPr>
          <w:rFonts w:ascii="Times New Roman" w:hAnsi="Times New Roman" w:cs="Times New Roman"/>
          <w:b/>
          <w:sz w:val="24"/>
          <w:szCs w:val="24"/>
          <w:lang w:val="ro-MO"/>
        </w:rPr>
        <w:t>3.4.1</w:t>
      </w:r>
      <w:r w:rsidRPr="00FF0F87">
        <w:rPr>
          <w:rFonts w:ascii="Times New Roman" w:hAnsi="Times New Roman" w:cs="Times New Roman"/>
          <w:sz w:val="24"/>
          <w:szCs w:val="24"/>
          <w:lang w:val="ro-MO"/>
        </w:rPr>
        <w:t xml:space="preserve"> </w:t>
      </w:r>
      <w:r w:rsidR="0054170A" w:rsidRPr="00FF0F87">
        <w:rPr>
          <w:rFonts w:ascii="Times New Roman" w:hAnsi="Times New Roman"/>
          <w:sz w:val="24"/>
          <w:szCs w:val="24"/>
          <w:lang w:val="ro-MO"/>
        </w:rPr>
        <w:t>Un aspect specific procesului de selectare a proiectelor în cadrul Apelului competitiv, este</w:t>
      </w:r>
      <w:r w:rsidR="00F55B96" w:rsidRPr="00FF0F87">
        <w:rPr>
          <w:rFonts w:ascii="Times New Roman" w:hAnsi="Times New Roman"/>
          <w:sz w:val="24"/>
          <w:szCs w:val="24"/>
          <w:lang w:val="ro-MO"/>
        </w:rPr>
        <w:t xml:space="preserve">  depunerea actelor necesare </w:t>
      </w:r>
      <w:r w:rsidR="00F55B96" w:rsidRPr="00FF0F87">
        <w:rPr>
          <w:rFonts w:ascii="Times New Roman" w:hAnsi="Times New Roman"/>
          <w:b/>
          <w:sz w:val="24"/>
          <w:szCs w:val="24"/>
          <w:lang w:val="ro-MO"/>
        </w:rPr>
        <w:t>on</w:t>
      </w:r>
      <w:r w:rsidR="0054170A" w:rsidRPr="00FF0F87">
        <w:rPr>
          <w:rFonts w:ascii="Times New Roman" w:hAnsi="Times New Roman"/>
          <w:b/>
          <w:sz w:val="24"/>
          <w:szCs w:val="24"/>
          <w:lang w:val="ro-MO"/>
        </w:rPr>
        <w:t>line</w:t>
      </w:r>
      <w:r w:rsidR="0054170A" w:rsidRPr="00FF0F87">
        <w:rPr>
          <w:rFonts w:ascii="Times New Roman" w:hAnsi="Times New Roman"/>
          <w:sz w:val="24"/>
          <w:szCs w:val="24"/>
          <w:lang w:val="ro-MO"/>
        </w:rPr>
        <w:t xml:space="preserve"> de către</w:t>
      </w:r>
      <w:r w:rsidR="00FF0F87">
        <w:rPr>
          <w:rFonts w:ascii="Times New Roman" w:hAnsi="Times New Roman"/>
          <w:sz w:val="24"/>
          <w:szCs w:val="24"/>
          <w:lang w:val="ro-MO"/>
        </w:rPr>
        <w:t xml:space="preserve"> </w:t>
      </w:r>
      <w:proofErr w:type="spellStart"/>
      <w:r w:rsidR="00FF0F87">
        <w:rPr>
          <w:rFonts w:ascii="Times New Roman" w:hAnsi="Times New Roman"/>
          <w:sz w:val="24"/>
          <w:szCs w:val="24"/>
          <w:lang w:val="ro-MO"/>
        </w:rPr>
        <w:t>aplicanți</w:t>
      </w:r>
      <w:proofErr w:type="spellEnd"/>
      <w:r w:rsidR="00FF0F87">
        <w:rPr>
          <w:rFonts w:ascii="Times New Roman" w:hAnsi="Times New Roman"/>
          <w:sz w:val="24"/>
          <w:szCs w:val="24"/>
          <w:lang w:val="ro-MO"/>
        </w:rPr>
        <w:t xml:space="preserve"> (Notelor conceptuale/</w:t>
      </w:r>
      <w:r w:rsidR="0054170A" w:rsidRPr="00FF0F87">
        <w:rPr>
          <w:rFonts w:ascii="Times New Roman" w:hAnsi="Times New Roman"/>
          <w:sz w:val="24"/>
          <w:szCs w:val="24"/>
          <w:lang w:val="ro-MO"/>
        </w:rPr>
        <w:t xml:space="preserve">Cererilor complete de finanțare) utilizând </w:t>
      </w:r>
      <w:r w:rsidR="0054170A" w:rsidRPr="00FF0F87">
        <w:rPr>
          <w:rFonts w:ascii="Times New Roman" w:hAnsi="Times New Roman"/>
          <w:b/>
          <w:sz w:val="24"/>
          <w:szCs w:val="24"/>
          <w:lang w:val="ro-MO"/>
        </w:rPr>
        <w:t>Sistemul Informațional de gestionare a proiectelor de dezvoltare regională și locală (SI GPDRL)</w:t>
      </w:r>
    </w:p>
    <w:p w14:paraId="1DB52585" w14:textId="3BC832B7" w:rsidR="00E624EC" w:rsidRPr="00FF0F87" w:rsidRDefault="00E624EC" w:rsidP="008F599B">
      <w:pPr>
        <w:jc w:val="center"/>
        <w:rPr>
          <w:rFonts w:ascii="Times New Roman" w:hAnsi="Times New Roman" w:cs="Times New Roman"/>
          <w:sz w:val="24"/>
          <w:lang w:val="ro-MO"/>
        </w:rPr>
      </w:pPr>
      <w:r w:rsidRPr="00FF0F87">
        <w:rPr>
          <w:rFonts w:ascii="Times New Roman" w:hAnsi="Times New Roman" w:cs="Times New Roman"/>
          <w:sz w:val="24"/>
          <w:lang w:val="ro-MO"/>
        </w:rPr>
        <w:t>Înscrierea la concurs se realizează</w:t>
      </w:r>
      <w:r w:rsidR="00F55B96" w:rsidRPr="00FF0F87">
        <w:rPr>
          <w:rFonts w:ascii="Times New Roman" w:hAnsi="Times New Roman" w:cs="Times New Roman"/>
          <w:sz w:val="24"/>
          <w:lang w:val="ro-MO"/>
        </w:rPr>
        <w:t xml:space="preserve"> exclusiv</w:t>
      </w:r>
      <w:r w:rsidRPr="00FF0F87">
        <w:rPr>
          <w:rFonts w:ascii="Times New Roman" w:hAnsi="Times New Roman" w:cs="Times New Roman"/>
          <w:sz w:val="24"/>
          <w:lang w:val="ro-MO"/>
        </w:rPr>
        <w:t xml:space="preserve"> prin </w:t>
      </w:r>
      <w:r w:rsidR="00F55B96" w:rsidRPr="00FF0F87">
        <w:rPr>
          <w:rFonts w:ascii="Times New Roman" w:hAnsi="Times New Roman" w:cs="Times New Roman"/>
          <w:sz w:val="24"/>
          <w:lang w:val="ro-MO"/>
        </w:rPr>
        <w:t>depunerea dosarului în format electronic.</w:t>
      </w:r>
    </w:p>
    <w:p w14:paraId="2EE1CBC0" w14:textId="77777777" w:rsidR="00FF0F87" w:rsidRDefault="00FF0F87" w:rsidP="00D439C3">
      <w:pPr>
        <w:spacing w:after="240"/>
        <w:jc w:val="center"/>
        <w:rPr>
          <w:rFonts w:ascii="Times New Roman" w:hAnsi="Times New Roman" w:cs="Times New Roman"/>
          <w:b/>
          <w:sz w:val="24"/>
          <w:szCs w:val="24"/>
          <w:lang w:val="ro-MO"/>
        </w:rPr>
      </w:pPr>
    </w:p>
    <w:p w14:paraId="27524EDB" w14:textId="77777777" w:rsidR="00FF0F87" w:rsidRDefault="00FF0F87" w:rsidP="00D439C3">
      <w:pPr>
        <w:spacing w:after="240"/>
        <w:jc w:val="center"/>
        <w:rPr>
          <w:rFonts w:ascii="Times New Roman" w:hAnsi="Times New Roman" w:cs="Times New Roman"/>
          <w:b/>
          <w:sz w:val="24"/>
          <w:szCs w:val="24"/>
          <w:lang w:val="ro-MO"/>
        </w:rPr>
      </w:pPr>
    </w:p>
    <w:p w14:paraId="496D3050" w14:textId="77777777" w:rsidR="00D439C3" w:rsidRPr="00FF0F87" w:rsidRDefault="00D439C3" w:rsidP="00D439C3">
      <w:pPr>
        <w:spacing w:after="240"/>
        <w:jc w:val="center"/>
        <w:rPr>
          <w:rFonts w:ascii="Times New Roman" w:hAnsi="Times New Roman" w:cs="Times New Roman"/>
          <w:b/>
          <w:sz w:val="24"/>
          <w:szCs w:val="24"/>
          <w:lang w:val="ro-MO"/>
        </w:rPr>
      </w:pPr>
      <w:r w:rsidRPr="00FF0F87">
        <w:rPr>
          <w:rFonts w:ascii="Times New Roman" w:hAnsi="Times New Roman" w:cs="Times New Roman"/>
          <w:b/>
          <w:sz w:val="24"/>
          <w:szCs w:val="24"/>
          <w:lang w:val="ro-MO"/>
        </w:rPr>
        <w:lastRenderedPageBreak/>
        <w:t>Înregistrarea la distanță:</w:t>
      </w:r>
    </w:p>
    <w:p w14:paraId="7CE35476" w14:textId="634B3051" w:rsidR="00E624EC" w:rsidRPr="00FF0F87" w:rsidRDefault="00F0430C" w:rsidP="00E624EC">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3.4.</w:t>
      </w:r>
      <w:r w:rsidR="00E624EC" w:rsidRPr="00FF0F87">
        <w:rPr>
          <w:rFonts w:ascii="Times New Roman" w:hAnsi="Times New Roman" w:cs="Times New Roman"/>
          <w:b/>
          <w:sz w:val="24"/>
          <w:szCs w:val="24"/>
          <w:lang w:val="ro-MO"/>
        </w:rPr>
        <w:t>2</w:t>
      </w:r>
      <w:r w:rsidRPr="00FF0F87">
        <w:rPr>
          <w:rFonts w:ascii="Times New Roman" w:hAnsi="Times New Roman" w:cs="Times New Roman"/>
          <w:sz w:val="24"/>
          <w:szCs w:val="24"/>
          <w:lang w:val="ro-MO"/>
        </w:rPr>
        <w:t xml:space="preserve"> Înscrierea la concurs la distanță</w:t>
      </w:r>
      <w:r w:rsidR="00E624EC" w:rsidRPr="00FF0F87">
        <w:rPr>
          <w:rFonts w:ascii="Times New Roman" w:hAnsi="Times New Roman" w:cs="Times New Roman"/>
          <w:sz w:val="24"/>
          <w:szCs w:val="24"/>
          <w:lang w:val="ro-MO"/>
        </w:rPr>
        <w:t xml:space="preserve"> se efectuează </w:t>
      </w:r>
      <w:r w:rsidR="008F599B" w:rsidRPr="00FF0F87">
        <w:rPr>
          <w:rFonts w:ascii="Times New Roman" w:hAnsi="Times New Roman" w:cs="Times New Roman"/>
          <w:sz w:val="24"/>
          <w:szCs w:val="24"/>
          <w:lang w:val="ro-MO"/>
        </w:rPr>
        <w:t>în regim on</w:t>
      </w:r>
      <w:r w:rsidRPr="00FF0F87">
        <w:rPr>
          <w:rFonts w:ascii="Times New Roman" w:hAnsi="Times New Roman" w:cs="Times New Roman"/>
          <w:sz w:val="24"/>
          <w:szCs w:val="24"/>
          <w:lang w:val="ro-MO"/>
        </w:rPr>
        <w:t xml:space="preserve">line, </w:t>
      </w:r>
      <w:r w:rsidR="00E624EC" w:rsidRPr="00FF0F87">
        <w:rPr>
          <w:rFonts w:ascii="Times New Roman" w:hAnsi="Times New Roman" w:cs="Times New Roman"/>
          <w:sz w:val="24"/>
          <w:szCs w:val="24"/>
          <w:lang w:val="ro-MO"/>
        </w:rPr>
        <w:t>pe platforma</w:t>
      </w:r>
      <w:r w:rsidRPr="00FF0F87">
        <w:rPr>
          <w:rFonts w:ascii="Times New Roman" w:hAnsi="Times New Roman" w:cs="Times New Roman"/>
          <w:sz w:val="24"/>
          <w:szCs w:val="24"/>
          <w:lang w:val="ro-MO"/>
        </w:rPr>
        <w:t xml:space="preserve"> </w:t>
      </w:r>
      <w:r w:rsidR="00A71F54" w:rsidRPr="00FF0F87">
        <w:rPr>
          <w:rFonts w:ascii="Times New Roman" w:hAnsi="Times New Roman" w:cs="Times New Roman"/>
          <w:sz w:val="24"/>
          <w:szCs w:val="24"/>
          <w:lang w:val="ro-MO"/>
        </w:rPr>
        <w:t xml:space="preserve">Sistemului Informațional de Gestionare a Proiectelor de Dezvoltarea Regională și Locală, </w:t>
      </w:r>
      <w:r w:rsidR="00106CD3" w:rsidRPr="00FF0F87">
        <w:rPr>
          <w:rFonts w:ascii="Times New Roman" w:hAnsi="Times New Roman" w:cs="Times New Roman"/>
          <w:sz w:val="24"/>
          <w:szCs w:val="24"/>
          <w:lang w:val="ro-MO"/>
        </w:rPr>
        <w:t xml:space="preserve">la care vor fi accesibile și instrucțiunile necesare pentru </w:t>
      </w:r>
      <w:proofErr w:type="spellStart"/>
      <w:r w:rsidR="00106CD3" w:rsidRPr="00FF0F87">
        <w:rPr>
          <w:rFonts w:ascii="Times New Roman" w:hAnsi="Times New Roman" w:cs="Times New Roman"/>
          <w:sz w:val="24"/>
          <w:szCs w:val="24"/>
          <w:lang w:val="ro-MO"/>
        </w:rPr>
        <w:t>aplicanți</w:t>
      </w:r>
      <w:proofErr w:type="spellEnd"/>
      <w:r w:rsidR="00E624EC" w:rsidRPr="00FF0F87">
        <w:rPr>
          <w:rFonts w:ascii="Times New Roman" w:hAnsi="Times New Roman" w:cs="Times New Roman"/>
          <w:sz w:val="24"/>
          <w:szCs w:val="24"/>
          <w:lang w:val="ro-MO"/>
        </w:rPr>
        <w:t xml:space="preserve">: </w:t>
      </w:r>
    </w:p>
    <w:tbl>
      <w:tblPr>
        <w:tblStyle w:val="a9"/>
        <w:tblW w:w="0" w:type="auto"/>
        <w:jc w:val="center"/>
        <w:tblLook w:val="04A0" w:firstRow="1" w:lastRow="0" w:firstColumn="1" w:lastColumn="0" w:noHBand="0" w:noVBand="1"/>
      </w:tblPr>
      <w:tblGrid>
        <w:gridCol w:w="6674"/>
      </w:tblGrid>
      <w:tr w:rsidR="00E624EC" w:rsidRPr="00FF0F87" w14:paraId="10C1A188" w14:textId="77777777" w:rsidTr="007000B1">
        <w:trPr>
          <w:trHeight w:val="606"/>
          <w:jc w:val="center"/>
        </w:trPr>
        <w:tc>
          <w:tcPr>
            <w:tcW w:w="6674" w:type="dxa"/>
            <w:shd w:val="clear" w:color="auto" w:fill="C6D9F1" w:themeFill="text2" w:themeFillTint="33"/>
            <w:vAlign w:val="center"/>
          </w:tcPr>
          <w:p w14:paraId="382C262F" w14:textId="3F65B54B" w:rsidR="00E624EC" w:rsidRPr="00FF0F87" w:rsidRDefault="00D325F9" w:rsidP="00106CD3">
            <w:pPr>
              <w:jc w:val="center"/>
              <w:rPr>
                <w:rFonts w:ascii="Times New Roman" w:hAnsi="Times New Roman" w:cs="Times New Roman"/>
                <w:b/>
                <w:sz w:val="24"/>
                <w:szCs w:val="24"/>
                <w:lang w:val="ro-MO"/>
              </w:rPr>
            </w:pPr>
            <w:hyperlink r:id="rId34" w:tgtFrame="_blank" w:history="1">
              <w:r w:rsidR="00106CD3" w:rsidRPr="00FF0F87">
                <w:rPr>
                  <w:rStyle w:val="ac"/>
                  <w:rFonts w:ascii="Times New Roman" w:hAnsi="Times New Roman" w:cs="Times New Roman"/>
                  <w:b/>
                  <w:sz w:val="24"/>
                  <w:szCs w:val="24"/>
                  <w:lang w:val="ro-MO"/>
                </w:rPr>
                <w:t>https://mrdp.midr.gov.md/</w:t>
              </w:r>
            </w:hyperlink>
          </w:p>
        </w:tc>
      </w:tr>
    </w:tbl>
    <w:p w14:paraId="64C0B42A" w14:textId="65E78622" w:rsidR="00256F93" w:rsidRPr="00FF0F87" w:rsidRDefault="00256F93" w:rsidP="00256F93">
      <w:pPr>
        <w:tabs>
          <w:tab w:val="left" w:pos="1710"/>
        </w:tabs>
        <w:rPr>
          <w:rFonts w:ascii="Times New Roman" w:hAnsi="Times New Roman" w:cs="Times New Roman"/>
          <w:sz w:val="24"/>
          <w:szCs w:val="24"/>
          <w:lang w:val="ro-MO"/>
        </w:rPr>
      </w:pPr>
    </w:p>
    <w:p w14:paraId="0DC0E506" w14:textId="77777777" w:rsidR="00256F93" w:rsidRPr="00FF0F87" w:rsidRDefault="00256F93" w:rsidP="00256F93">
      <w:pPr>
        <w:tabs>
          <w:tab w:val="left" w:pos="709"/>
          <w:tab w:val="left" w:pos="851"/>
          <w:tab w:val="left" w:pos="1260"/>
        </w:tabs>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ab/>
      </w:r>
      <w:r w:rsidRPr="00FF0F87">
        <w:rPr>
          <w:rFonts w:ascii="Times New Roman" w:hAnsi="Times New Roman" w:cs="Times New Roman"/>
          <w:b/>
          <w:sz w:val="24"/>
          <w:szCs w:val="24"/>
          <w:lang w:val="ro-MO"/>
        </w:rPr>
        <w:t>3.4.3</w:t>
      </w:r>
      <w:r w:rsidRPr="00FF0F87">
        <w:rPr>
          <w:rFonts w:ascii="Times New Roman" w:hAnsi="Times New Roman" w:cs="Times New Roman"/>
          <w:sz w:val="24"/>
          <w:szCs w:val="24"/>
          <w:lang w:val="ro-MO"/>
        </w:rPr>
        <w:t xml:space="preserve"> Unele materiale adiționale cererilor  de finanțare pot fi depuse (la solicitare) la sediul ONDRL, pe adresa: </w:t>
      </w:r>
    </w:p>
    <w:tbl>
      <w:tblPr>
        <w:tblStyle w:val="a9"/>
        <w:tblW w:w="0" w:type="auto"/>
        <w:jc w:val="center"/>
        <w:tblLook w:val="04A0" w:firstRow="1" w:lastRow="0" w:firstColumn="1" w:lastColumn="0" w:noHBand="0" w:noVBand="1"/>
      </w:tblPr>
      <w:tblGrid>
        <w:gridCol w:w="6674"/>
      </w:tblGrid>
      <w:tr w:rsidR="00256F93" w:rsidRPr="00FF0F87" w14:paraId="055F948D" w14:textId="77777777" w:rsidTr="00256F93">
        <w:trPr>
          <w:trHeight w:val="606"/>
          <w:jc w:val="center"/>
        </w:trPr>
        <w:tc>
          <w:tcPr>
            <w:tcW w:w="6674" w:type="dxa"/>
            <w:shd w:val="clear" w:color="auto" w:fill="C6D9F1" w:themeFill="text2" w:themeFillTint="33"/>
            <w:vAlign w:val="center"/>
          </w:tcPr>
          <w:p w14:paraId="3C1ED1B3" w14:textId="77777777" w:rsidR="00256F93" w:rsidRPr="00FF0F87" w:rsidRDefault="00256F93" w:rsidP="00256F93">
            <w:pPr>
              <w:tabs>
                <w:tab w:val="left" w:pos="709"/>
                <w:tab w:val="left" w:pos="851"/>
                <w:tab w:val="left" w:pos="1260"/>
              </w:tabs>
              <w:jc w:val="center"/>
              <w:rPr>
                <w:rFonts w:ascii="Times New Roman" w:hAnsi="Times New Roman" w:cs="Times New Roman"/>
                <w:b/>
                <w:sz w:val="24"/>
                <w:szCs w:val="24"/>
                <w:lang w:val="ro-MO"/>
              </w:rPr>
            </w:pPr>
            <w:r w:rsidRPr="00FF0F87">
              <w:rPr>
                <w:rFonts w:ascii="Times New Roman" w:hAnsi="Times New Roman" w:cs="Times New Roman"/>
                <w:b/>
                <w:sz w:val="24"/>
                <w:szCs w:val="24"/>
                <w:lang w:val="ro-MO"/>
              </w:rPr>
              <w:t>mun. Chișinău, bd. Ștefan cel Mare și Sfânt 124, etaj 3</w:t>
            </w:r>
          </w:p>
        </w:tc>
      </w:tr>
    </w:tbl>
    <w:p w14:paraId="3ED29481" w14:textId="77777777" w:rsidR="00256F93" w:rsidRPr="00FF0F87" w:rsidRDefault="00256F93" w:rsidP="00256F93">
      <w:pPr>
        <w:autoSpaceDE w:val="0"/>
        <w:autoSpaceDN w:val="0"/>
        <w:adjustRightInd w:val="0"/>
        <w:ind w:firstLine="567"/>
        <w:jc w:val="both"/>
        <w:rPr>
          <w:rFonts w:ascii="Times New Roman" w:hAnsi="Times New Roman" w:cs="Times New Roman"/>
          <w:b/>
          <w:color w:val="000000" w:themeColor="text1"/>
          <w:sz w:val="24"/>
          <w:szCs w:val="24"/>
          <w:lang w:val="ro-MO"/>
        </w:rPr>
      </w:pPr>
    </w:p>
    <w:p w14:paraId="2F97E3F1" w14:textId="77777777" w:rsidR="00256F93" w:rsidRPr="00FF0F87" w:rsidRDefault="00256F93" w:rsidP="00256F93">
      <w:pPr>
        <w:tabs>
          <w:tab w:val="left" w:pos="567"/>
          <w:tab w:val="left" w:pos="993"/>
        </w:tabs>
        <w:ind w:firstLine="567"/>
        <w:jc w:val="both"/>
        <w:rPr>
          <w:rFonts w:ascii="Times New Roman" w:hAnsi="Times New Roman" w:cs="Times New Roman"/>
          <w:sz w:val="24"/>
          <w:szCs w:val="24"/>
          <w:lang w:val="ro-MO"/>
        </w:rPr>
      </w:pPr>
      <w:r w:rsidRPr="00FF0F87">
        <w:rPr>
          <w:rFonts w:ascii="Times New Roman" w:hAnsi="Times New Roman" w:cs="Times New Roman"/>
          <w:b/>
          <w:color w:val="000000" w:themeColor="text1"/>
          <w:sz w:val="24"/>
          <w:szCs w:val="24"/>
          <w:lang w:val="ro-MO"/>
        </w:rPr>
        <w:t>3.4.4</w:t>
      </w:r>
      <w:r w:rsidRPr="00FF0F87">
        <w:rPr>
          <w:rFonts w:ascii="Times New Roman" w:hAnsi="Times New Roman" w:cs="Times New Roman"/>
          <w:color w:val="000000" w:themeColor="text1"/>
          <w:sz w:val="24"/>
          <w:szCs w:val="24"/>
          <w:lang w:val="ro-MO"/>
        </w:rPr>
        <w:t xml:space="preserve"> Toate documentele formalizate, specificate la p. 3.3.6 din Ghid, vor fi completate, preferențial, în limba română. Documentele completate manual sau în afara formularelor stabilite, vor servi drept temei pentru eliminarea proiectului din concurs. </w:t>
      </w:r>
    </w:p>
    <w:p w14:paraId="79DF4AD2" w14:textId="1512D676" w:rsidR="00DA201C" w:rsidRPr="00FF0F87" w:rsidRDefault="00256F93" w:rsidP="00DA201C">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3.4.5</w:t>
      </w:r>
      <w:r w:rsidRPr="00FF0F87">
        <w:rPr>
          <w:rFonts w:ascii="Times New Roman" w:hAnsi="Times New Roman" w:cs="Times New Roman"/>
          <w:sz w:val="24"/>
          <w:szCs w:val="24"/>
          <w:lang w:val="ro-MO"/>
        </w:rPr>
        <w:t xml:space="preserve"> </w:t>
      </w:r>
      <w:r w:rsidRPr="00FF0F87">
        <w:rPr>
          <w:rFonts w:ascii="Times New Roman" w:hAnsi="Times New Roman" w:cs="Times New Roman"/>
          <w:color w:val="000000" w:themeColor="text1"/>
          <w:sz w:val="24"/>
          <w:szCs w:val="24"/>
          <w:lang w:val="ro-MO"/>
        </w:rPr>
        <w:t xml:space="preserve">Toate documentele de suport (confirmative), specificate la p. 3.3.7 din Ghid, </w:t>
      </w:r>
      <w:r w:rsidRPr="00FF0F87">
        <w:rPr>
          <w:rFonts w:ascii="Times New Roman" w:hAnsi="Times New Roman" w:cs="Times New Roman"/>
          <w:sz w:val="24"/>
          <w:szCs w:val="24"/>
          <w:lang w:val="ro-MO"/>
        </w:rPr>
        <w:t xml:space="preserve">se vor depune pe suport de hârtie, </w:t>
      </w:r>
      <w:r w:rsidRPr="00FF0F87">
        <w:rPr>
          <w:rFonts w:ascii="Times New Roman" w:hAnsi="Times New Roman" w:cs="Times New Roman"/>
          <w:sz w:val="24"/>
          <w:szCs w:val="24"/>
          <w:u w:val="single"/>
          <w:lang w:val="ro-MO"/>
        </w:rPr>
        <w:t>în două exemplare</w:t>
      </w:r>
      <w:r w:rsidRPr="00FF0F87">
        <w:rPr>
          <w:rFonts w:ascii="Times New Roman" w:hAnsi="Times New Roman" w:cs="Times New Roman"/>
          <w:sz w:val="24"/>
          <w:szCs w:val="24"/>
          <w:lang w:val="ro-MO"/>
        </w:rPr>
        <w:t xml:space="preserve">: un exemplar în original și un exemplar în copie, autentificată prin semnătura și ștampila aplicantului.  </w:t>
      </w:r>
      <w:bookmarkStart w:id="19" w:name="_GoBack"/>
      <w:bookmarkEnd w:id="19"/>
    </w:p>
    <w:p w14:paraId="7126548E" w14:textId="77777777" w:rsidR="00FF0F87" w:rsidRDefault="00FF0F87" w:rsidP="00F96164">
      <w:pPr>
        <w:shd w:val="clear" w:color="auto" w:fill="FFFFFF"/>
        <w:jc w:val="center"/>
        <w:outlineLvl w:val="1"/>
        <w:rPr>
          <w:rFonts w:ascii="Times New Roman" w:eastAsia="Arial" w:hAnsi="Times New Roman" w:cs="Times New Roman"/>
          <w:b/>
          <w:color w:val="000000" w:themeColor="text1"/>
          <w:sz w:val="24"/>
          <w:szCs w:val="24"/>
          <w:lang w:val="ro-MO"/>
        </w:rPr>
      </w:pPr>
      <w:bookmarkStart w:id="20" w:name="_Toc170468788"/>
    </w:p>
    <w:p w14:paraId="410D8C79" w14:textId="77777777" w:rsidR="007D7352" w:rsidRPr="00FF0F87" w:rsidRDefault="007D7352" w:rsidP="00256F93">
      <w:pPr>
        <w:shd w:val="clear" w:color="auto" w:fill="FFFFFF"/>
        <w:spacing w:after="240"/>
        <w:jc w:val="center"/>
        <w:outlineLvl w:val="1"/>
        <w:rPr>
          <w:rFonts w:ascii="Times New Roman" w:hAnsi="Times New Roman" w:cs="Times New Roman"/>
          <w:b/>
          <w:color w:val="000000" w:themeColor="text1"/>
          <w:sz w:val="24"/>
          <w:szCs w:val="24"/>
          <w:lang w:val="ro-MO" w:eastAsia="ru-RU"/>
        </w:rPr>
      </w:pPr>
      <w:r w:rsidRPr="00FF0F87">
        <w:rPr>
          <w:rFonts w:ascii="Times New Roman" w:eastAsia="Arial" w:hAnsi="Times New Roman" w:cs="Times New Roman"/>
          <w:b/>
          <w:color w:val="000000" w:themeColor="text1"/>
          <w:sz w:val="24"/>
          <w:szCs w:val="24"/>
          <w:lang w:val="ro-MO"/>
        </w:rPr>
        <w:t>3.</w:t>
      </w:r>
      <w:r w:rsidR="00F0430C" w:rsidRPr="00FF0F87">
        <w:rPr>
          <w:rFonts w:ascii="Times New Roman" w:eastAsia="Arial" w:hAnsi="Times New Roman" w:cs="Times New Roman"/>
          <w:b/>
          <w:color w:val="000000" w:themeColor="text1"/>
          <w:sz w:val="24"/>
          <w:szCs w:val="24"/>
          <w:lang w:val="ro-MO"/>
        </w:rPr>
        <w:t>5</w:t>
      </w:r>
      <w:r w:rsidRPr="00FF0F87">
        <w:rPr>
          <w:rFonts w:ascii="Times New Roman" w:eastAsia="Arial" w:hAnsi="Times New Roman" w:cs="Times New Roman"/>
          <w:b/>
          <w:color w:val="000000" w:themeColor="text1"/>
          <w:sz w:val="24"/>
          <w:szCs w:val="24"/>
          <w:lang w:val="ro-MO"/>
        </w:rPr>
        <w:t xml:space="preserve"> Evaluarea cererilor de finanțare (etapa </w:t>
      </w:r>
      <w:r w:rsidR="00F0430C" w:rsidRPr="00FF0F87">
        <w:rPr>
          <w:rFonts w:ascii="Times New Roman" w:eastAsia="Arial" w:hAnsi="Times New Roman" w:cs="Times New Roman"/>
          <w:b/>
          <w:color w:val="000000" w:themeColor="text1"/>
          <w:sz w:val="24"/>
          <w:szCs w:val="24"/>
          <w:lang w:val="ro-MO"/>
        </w:rPr>
        <w:t>4</w:t>
      </w:r>
      <w:r w:rsidRPr="00FF0F87">
        <w:rPr>
          <w:rFonts w:ascii="Times New Roman" w:eastAsia="Arial" w:hAnsi="Times New Roman" w:cs="Times New Roman"/>
          <w:b/>
          <w:color w:val="000000" w:themeColor="text1"/>
          <w:sz w:val="24"/>
          <w:szCs w:val="24"/>
          <w:lang w:val="ro-MO"/>
        </w:rPr>
        <w:t>)</w:t>
      </w:r>
      <w:bookmarkEnd w:id="20"/>
    </w:p>
    <w:p w14:paraId="3FD2D9E5" w14:textId="77777777" w:rsidR="00DA21E8" w:rsidRPr="00FF0F87" w:rsidRDefault="007D7352" w:rsidP="00EE0D53">
      <w:pPr>
        <w:pStyle w:val="ad"/>
        <w:shd w:val="clear" w:color="auto" w:fill="FFFFFF"/>
        <w:tabs>
          <w:tab w:val="left" w:pos="567"/>
          <w:tab w:val="left" w:pos="851"/>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sz w:val="24"/>
          <w:szCs w:val="24"/>
          <w:lang w:val="ro-MO"/>
        </w:rPr>
        <w:t>3.</w:t>
      </w:r>
      <w:r w:rsidR="00F0430C" w:rsidRPr="00FF0F87">
        <w:rPr>
          <w:rFonts w:ascii="Times New Roman" w:hAnsi="Times New Roman"/>
          <w:b/>
          <w:sz w:val="24"/>
          <w:szCs w:val="24"/>
          <w:lang w:val="ro-MO"/>
        </w:rPr>
        <w:t>5</w:t>
      </w:r>
      <w:r w:rsidRPr="00FF0F87">
        <w:rPr>
          <w:rFonts w:ascii="Times New Roman" w:hAnsi="Times New Roman"/>
          <w:b/>
          <w:sz w:val="24"/>
          <w:szCs w:val="24"/>
          <w:lang w:val="ro-MO"/>
        </w:rPr>
        <w:t>.1</w:t>
      </w:r>
      <w:r w:rsidRPr="00FF0F87">
        <w:rPr>
          <w:rFonts w:ascii="Times New Roman" w:hAnsi="Times New Roman"/>
          <w:i/>
          <w:sz w:val="24"/>
          <w:szCs w:val="24"/>
          <w:lang w:val="ro-MO"/>
        </w:rPr>
        <w:t>.</w:t>
      </w:r>
      <w:r w:rsidR="00DA21E8" w:rsidRPr="00FF0F87">
        <w:rPr>
          <w:rFonts w:ascii="Times New Roman" w:hAnsi="Times New Roman"/>
          <w:sz w:val="24"/>
          <w:szCs w:val="24"/>
          <w:lang w:val="ro-MO" w:eastAsia="ru-RU"/>
        </w:rPr>
        <w:t>E</w:t>
      </w:r>
      <w:r w:rsidR="00DA21E8" w:rsidRPr="00FF0F87">
        <w:rPr>
          <w:rFonts w:ascii="Times New Roman" w:hAnsi="Times New Roman"/>
          <w:sz w:val="24"/>
          <w:szCs w:val="24"/>
          <w:lang w:val="ro-MO"/>
        </w:rPr>
        <w:t xml:space="preserve">valuarea dosarelor depuse la concurs se realizează sub aspect administrativ și </w:t>
      </w:r>
      <w:r w:rsidR="00E955EE" w:rsidRPr="00FF0F87">
        <w:rPr>
          <w:rFonts w:ascii="Times New Roman" w:hAnsi="Times New Roman"/>
          <w:sz w:val="24"/>
          <w:szCs w:val="24"/>
          <w:lang w:val="ro-MO"/>
        </w:rPr>
        <w:t>aspect tehnico-financiar</w:t>
      </w:r>
      <w:r w:rsidR="00DA21E8" w:rsidRPr="00FF0F87">
        <w:rPr>
          <w:rFonts w:ascii="Times New Roman" w:hAnsi="Times New Roman"/>
          <w:sz w:val="24"/>
          <w:szCs w:val="24"/>
          <w:lang w:val="ro-MO"/>
        </w:rPr>
        <w:t>.</w:t>
      </w:r>
    </w:p>
    <w:p w14:paraId="16FDFB2A" w14:textId="77777777" w:rsidR="00EE0D53" w:rsidRPr="00FF0F87" w:rsidRDefault="00EE0D53" w:rsidP="00E955EE">
      <w:pPr>
        <w:shd w:val="clear" w:color="auto" w:fill="FFFFFF"/>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3.</w:t>
      </w:r>
      <w:r w:rsidR="00F0430C" w:rsidRPr="00FF0F87">
        <w:rPr>
          <w:rFonts w:ascii="Times New Roman" w:hAnsi="Times New Roman" w:cs="Times New Roman"/>
          <w:b/>
          <w:sz w:val="24"/>
          <w:szCs w:val="24"/>
          <w:lang w:val="ro-MO"/>
        </w:rPr>
        <w:t>5</w:t>
      </w:r>
      <w:r w:rsidRPr="00FF0F87">
        <w:rPr>
          <w:rFonts w:ascii="Times New Roman" w:hAnsi="Times New Roman" w:cs="Times New Roman"/>
          <w:b/>
          <w:sz w:val="24"/>
          <w:szCs w:val="24"/>
          <w:lang w:val="ro-MO"/>
        </w:rPr>
        <w:t>.2</w:t>
      </w:r>
      <w:r w:rsidRPr="00FF0F87">
        <w:rPr>
          <w:rFonts w:ascii="Times New Roman" w:hAnsi="Times New Roman" w:cs="Times New Roman"/>
          <w:sz w:val="24"/>
          <w:szCs w:val="24"/>
          <w:lang w:val="ro-MO"/>
        </w:rPr>
        <w:t xml:space="preserve"> </w:t>
      </w:r>
      <w:r w:rsidR="00DA21E8" w:rsidRPr="00FF0F87">
        <w:rPr>
          <w:rFonts w:ascii="Times New Roman" w:hAnsi="Times New Roman" w:cs="Times New Roman"/>
          <w:sz w:val="24"/>
          <w:szCs w:val="24"/>
          <w:lang w:val="ro-MO"/>
        </w:rPr>
        <w:t xml:space="preserve">Activitatea de evaluare administrativă este </w:t>
      </w:r>
      <w:r w:rsidR="00E955EE" w:rsidRPr="00FF0F87">
        <w:rPr>
          <w:rFonts w:ascii="Times New Roman" w:hAnsi="Times New Roman" w:cs="Times New Roman"/>
          <w:sz w:val="24"/>
          <w:szCs w:val="24"/>
          <w:lang w:val="ro-MO"/>
        </w:rPr>
        <w:t xml:space="preserve">realizată de către ONDRL și </w:t>
      </w:r>
      <w:r w:rsidR="00DA21E8" w:rsidRPr="00FF0F87">
        <w:rPr>
          <w:rFonts w:ascii="Times New Roman" w:hAnsi="Times New Roman" w:cs="Times New Roman"/>
          <w:sz w:val="24"/>
          <w:szCs w:val="24"/>
          <w:lang w:val="ro-MO"/>
        </w:rPr>
        <w:t>orientată spre constatare</w:t>
      </w:r>
      <w:r w:rsidRPr="00FF0F87">
        <w:rPr>
          <w:rFonts w:ascii="Times New Roman" w:hAnsi="Times New Roman" w:cs="Times New Roman"/>
          <w:sz w:val="24"/>
          <w:szCs w:val="24"/>
          <w:lang w:val="ro-MO"/>
        </w:rPr>
        <w:t>a</w:t>
      </w:r>
      <w:r w:rsidR="00DA21E8" w:rsidRPr="00FF0F87">
        <w:rPr>
          <w:rFonts w:ascii="Times New Roman" w:hAnsi="Times New Roman" w:cs="Times New Roman"/>
          <w:sz w:val="24"/>
          <w:szCs w:val="24"/>
          <w:lang w:val="ro-MO"/>
        </w:rPr>
        <w:t xml:space="preserve"> completitudinii, veridicității și conformității informațiilor prezentate de către </w:t>
      </w:r>
      <w:proofErr w:type="spellStart"/>
      <w:r w:rsidR="00DA21E8" w:rsidRPr="00FF0F87">
        <w:rPr>
          <w:rFonts w:ascii="Times New Roman" w:hAnsi="Times New Roman" w:cs="Times New Roman"/>
          <w:sz w:val="24"/>
          <w:szCs w:val="24"/>
          <w:lang w:val="ro-MO"/>
        </w:rPr>
        <w:t>aplicanți</w:t>
      </w:r>
      <w:proofErr w:type="spellEnd"/>
      <w:r w:rsidR="00DA21E8" w:rsidRPr="00FF0F87">
        <w:rPr>
          <w:rFonts w:ascii="Times New Roman" w:hAnsi="Times New Roman" w:cs="Times New Roman"/>
          <w:sz w:val="24"/>
          <w:szCs w:val="24"/>
          <w:lang w:val="ro-MO"/>
        </w:rPr>
        <w:t xml:space="preserve"> la concurs</w:t>
      </w:r>
      <w:r w:rsidRPr="00FF0F87">
        <w:rPr>
          <w:rFonts w:ascii="Times New Roman" w:hAnsi="Times New Roman" w:cs="Times New Roman"/>
          <w:sz w:val="24"/>
          <w:szCs w:val="24"/>
          <w:lang w:val="ro-MO"/>
        </w:rPr>
        <w:t xml:space="preserve"> și se realizează din oficiu</w:t>
      </w:r>
      <w:r w:rsidR="005A2AFD" w:rsidRPr="00FF0F87">
        <w:rPr>
          <w:rFonts w:ascii="Times New Roman" w:hAnsi="Times New Roman" w:cs="Times New Roman"/>
          <w:sz w:val="24"/>
          <w:szCs w:val="24"/>
          <w:lang w:val="ro-MO"/>
        </w:rPr>
        <w:t xml:space="preserve"> și în teren (dup caz)</w:t>
      </w:r>
      <w:r w:rsidRPr="00FF0F87">
        <w:rPr>
          <w:rFonts w:ascii="Times New Roman" w:hAnsi="Times New Roman" w:cs="Times New Roman"/>
          <w:sz w:val="24"/>
          <w:szCs w:val="24"/>
          <w:lang w:val="ro-MO"/>
        </w:rPr>
        <w:t xml:space="preserve">. În cazul în care informațiile prezentate nu sunt suficient de clare, de la </w:t>
      </w:r>
      <w:proofErr w:type="spellStart"/>
      <w:r w:rsidRPr="00FF0F87">
        <w:rPr>
          <w:rFonts w:ascii="Times New Roman" w:hAnsi="Times New Roman" w:cs="Times New Roman"/>
          <w:sz w:val="24"/>
          <w:szCs w:val="24"/>
          <w:lang w:val="ro-MO"/>
        </w:rPr>
        <w:t>aplica</w:t>
      </w:r>
      <w:r w:rsidR="005A2AFD" w:rsidRPr="00FF0F87">
        <w:rPr>
          <w:rFonts w:ascii="Times New Roman" w:hAnsi="Times New Roman" w:cs="Times New Roman"/>
          <w:sz w:val="24"/>
          <w:szCs w:val="24"/>
          <w:lang w:val="ro-MO"/>
        </w:rPr>
        <w:t>n</w:t>
      </w:r>
      <w:r w:rsidRPr="00FF0F87">
        <w:rPr>
          <w:rFonts w:ascii="Times New Roman" w:hAnsi="Times New Roman" w:cs="Times New Roman"/>
          <w:sz w:val="24"/>
          <w:szCs w:val="24"/>
          <w:lang w:val="ro-MO"/>
        </w:rPr>
        <w:t>ți</w:t>
      </w:r>
      <w:proofErr w:type="spellEnd"/>
      <w:r w:rsidRPr="00FF0F87">
        <w:rPr>
          <w:rFonts w:ascii="Times New Roman" w:hAnsi="Times New Roman" w:cs="Times New Roman"/>
          <w:sz w:val="24"/>
          <w:szCs w:val="24"/>
          <w:lang w:val="ro-MO"/>
        </w:rPr>
        <w:t xml:space="preserve"> se vor solicita informații suplimentare, care urmează a fi prezentate în termen de maximum 3 zile de la data recepționării solicitării. Nerespectarea termenului impus creează premise de respingere a cererii de finanțare de la concurs.</w:t>
      </w:r>
    </w:p>
    <w:p w14:paraId="28992CFC" w14:textId="77777777" w:rsidR="00EE0D53" w:rsidRPr="00FF0F87" w:rsidRDefault="00EE0D53" w:rsidP="00845669">
      <w:pPr>
        <w:ind w:left="567"/>
        <w:jc w:val="both"/>
        <w:rPr>
          <w:rFonts w:ascii="Times New Roman" w:hAnsi="Times New Roman" w:cs="Times New Roman"/>
          <w:sz w:val="24"/>
          <w:szCs w:val="24"/>
          <w:lang w:val="ro-MO"/>
        </w:rPr>
      </w:pPr>
      <w:r w:rsidRPr="00FF0F87">
        <w:rPr>
          <w:rFonts w:ascii="Times New Roman" w:hAnsi="Times New Roman" w:cs="Times New Roman"/>
          <w:b/>
          <w:i/>
          <w:sz w:val="24"/>
          <w:szCs w:val="24"/>
          <w:lang w:val="ro-MO"/>
        </w:rPr>
        <w:t>Notă:</w:t>
      </w:r>
      <w:r w:rsidRPr="00FF0F87">
        <w:rPr>
          <w:rFonts w:ascii="Times New Roman" w:hAnsi="Times New Roman" w:cs="Times New Roman"/>
          <w:sz w:val="24"/>
          <w:szCs w:val="24"/>
          <w:lang w:val="ro-MO"/>
        </w:rPr>
        <w:t xml:space="preserve"> Nu se vor accepta actele administrative, tehnice, de proiectare, de deviz și avizare emise după data depunerii dosarului de aplicare la concurs.</w:t>
      </w:r>
    </w:p>
    <w:p w14:paraId="175F9844" w14:textId="77777777" w:rsidR="00EE0D53" w:rsidRPr="00FF0F87" w:rsidRDefault="00D04759" w:rsidP="00E955EE">
      <w:pPr>
        <w:shd w:val="clear" w:color="auto" w:fill="FFFFFF"/>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color w:val="000000" w:themeColor="text1"/>
          <w:sz w:val="24"/>
          <w:szCs w:val="24"/>
          <w:lang w:val="ro-MO"/>
        </w:rPr>
        <w:t>3.</w:t>
      </w:r>
      <w:r w:rsidR="00C86C92" w:rsidRPr="00FF0F87">
        <w:rPr>
          <w:rFonts w:ascii="Times New Roman" w:hAnsi="Times New Roman" w:cs="Times New Roman"/>
          <w:b/>
          <w:color w:val="000000" w:themeColor="text1"/>
          <w:sz w:val="24"/>
          <w:szCs w:val="24"/>
          <w:lang w:val="ro-MO"/>
        </w:rPr>
        <w:t>5</w:t>
      </w:r>
      <w:r w:rsidRPr="00FF0F87">
        <w:rPr>
          <w:rFonts w:ascii="Times New Roman" w:hAnsi="Times New Roman" w:cs="Times New Roman"/>
          <w:b/>
          <w:color w:val="000000" w:themeColor="text1"/>
          <w:sz w:val="24"/>
          <w:szCs w:val="24"/>
          <w:lang w:val="ro-MO"/>
        </w:rPr>
        <w:t>.3</w:t>
      </w:r>
      <w:r w:rsidRPr="00FF0F87">
        <w:rPr>
          <w:rFonts w:ascii="Times New Roman" w:hAnsi="Times New Roman" w:cs="Times New Roman"/>
          <w:color w:val="000000" w:themeColor="text1"/>
          <w:sz w:val="24"/>
          <w:szCs w:val="24"/>
          <w:lang w:val="ro-MO"/>
        </w:rPr>
        <w:t xml:space="preserve"> Î</w:t>
      </w:r>
      <w:r w:rsidR="00EE0D53" w:rsidRPr="00FF0F87">
        <w:rPr>
          <w:rFonts w:ascii="Times New Roman" w:hAnsi="Times New Roman" w:cs="Times New Roman"/>
          <w:color w:val="000000" w:themeColor="text1"/>
          <w:sz w:val="24"/>
          <w:szCs w:val="24"/>
          <w:lang w:val="ro-MO"/>
        </w:rPr>
        <w:t>n cadrul evaluării administrative, ONDRL va asigura efectuarea vizitelor în teren pentru examinarea veridicității informațiilor prezentate</w:t>
      </w:r>
      <w:r w:rsidR="00E31732" w:rsidRPr="00FF0F87">
        <w:rPr>
          <w:rFonts w:ascii="Times New Roman" w:hAnsi="Times New Roman" w:cs="Times New Roman"/>
          <w:color w:val="000000" w:themeColor="text1"/>
          <w:sz w:val="24"/>
          <w:szCs w:val="24"/>
          <w:lang w:val="ro-MO"/>
        </w:rPr>
        <w:t xml:space="preserve"> de către </w:t>
      </w:r>
      <w:proofErr w:type="spellStart"/>
      <w:r w:rsidR="00E31732" w:rsidRPr="00FF0F87">
        <w:rPr>
          <w:rFonts w:ascii="Times New Roman" w:hAnsi="Times New Roman" w:cs="Times New Roman"/>
          <w:color w:val="000000" w:themeColor="text1"/>
          <w:sz w:val="24"/>
          <w:szCs w:val="24"/>
          <w:lang w:val="ro-MO"/>
        </w:rPr>
        <w:t>aplicanți</w:t>
      </w:r>
      <w:proofErr w:type="spellEnd"/>
      <w:r w:rsidR="00EE0D53" w:rsidRPr="00FF0F87">
        <w:rPr>
          <w:rFonts w:ascii="Times New Roman" w:hAnsi="Times New Roman" w:cs="Times New Roman"/>
          <w:color w:val="000000" w:themeColor="text1"/>
          <w:sz w:val="24"/>
          <w:szCs w:val="24"/>
          <w:lang w:val="ro-MO"/>
        </w:rPr>
        <w:t>.</w:t>
      </w:r>
    </w:p>
    <w:p w14:paraId="49611E94" w14:textId="77777777" w:rsidR="005725BD" w:rsidRPr="00FF0F87" w:rsidRDefault="00EE0D53" w:rsidP="000A7F2C">
      <w:pPr>
        <w:ind w:firstLine="567"/>
        <w:jc w:val="both"/>
        <w:rPr>
          <w:rFonts w:ascii="Times New Roman" w:hAnsi="Times New Roman" w:cs="Times New Roman"/>
          <w:sz w:val="24"/>
          <w:szCs w:val="24"/>
          <w:lang w:val="ro-MO"/>
        </w:rPr>
      </w:pPr>
      <w:r w:rsidRPr="00FF0F87">
        <w:rPr>
          <w:rFonts w:ascii="Times New Roman" w:hAnsi="Times New Roman" w:cs="Times New Roman"/>
          <w:b/>
          <w:color w:val="000000" w:themeColor="text1"/>
          <w:sz w:val="24"/>
          <w:szCs w:val="24"/>
          <w:lang w:val="ro-MO"/>
        </w:rPr>
        <w:t>3.</w:t>
      </w:r>
      <w:r w:rsidR="00C86C92" w:rsidRPr="00FF0F87">
        <w:rPr>
          <w:rFonts w:ascii="Times New Roman" w:hAnsi="Times New Roman" w:cs="Times New Roman"/>
          <w:b/>
          <w:color w:val="000000" w:themeColor="text1"/>
          <w:sz w:val="24"/>
          <w:szCs w:val="24"/>
          <w:lang w:val="ro-MO"/>
        </w:rPr>
        <w:t>5</w:t>
      </w:r>
      <w:r w:rsidRPr="00FF0F87">
        <w:rPr>
          <w:rFonts w:ascii="Times New Roman" w:hAnsi="Times New Roman" w:cs="Times New Roman"/>
          <w:b/>
          <w:color w:val="000000" w:themeColor="text1"/>
          <w:sz w:val="24"/>
          <w:szCs w:val="24"/>
          <w:lang w:val="ro-MO"/>
        </w:rPr>
        <w:t>.</w:t>
      </w:r>
      <w:r w:rsidR="00D04759" w:rsidRPr="00FF0F87">
        <w:rPr>
          <w:rFonts w:ascii="Times New Roman" w:hAnsi="Times New Roman" w:cs="Times New Roman"/>
          <w:b/>
          <w:color w:val="000000" w:themeColor="text1"/>
          <w:sz w:val="24"/>
          <w:szCs w:val="24"/>
          <w:lang w:val="ro-MO"/>
        </w:rPr>
        <w:t>4</w:t>
      </w:r>
      <w:r w:rsidRPr="00FF0F87">
        <w:rPr>
          <w:rFonts w:ascii="Times New Roman" w:hAnsi="Times New Roman" w:cs="Times New Roman"/>
          <w:color w:val="000000" w:themeColor="text1"/>
          <w:sz w:val="24"/>
          <w:szCs w:val="24"/>
          <w:lang w:val="ro-MO"/>
        </w:rPr>
        <w:t xml:space="preserve"> </w:t>
      </w:r>
      <w:r w:rsidR="005725BD" w:rsidRPr="00FF0F87">
        <w:rPr>
          <w:rFonts w:ascii="Times New Roman" w:hAnsi="Times New Roman" w:cs="Times New Roman"/>
          <w:color w:val="000000" w:themeColor="text1"/>
          <w:sz w:val="24"/>
          <w:szCs w:val="24"/>
          <w:lang w:val="ro-MO"/>
        </w:rPr>
        <w:t>Î</w:t>
      </w:r>
      <w:r w:rsidRPr="00FF0F87">
        <w:rPr>
          <w:rFonts w:ascii="Times New Roman" w:hAnsi="Times New Roman" w:cs="Times New Roman"/>
          <w:color w:val="000000" w:themeColor="text1"/>
          <w:sz w:val="24"/>
          <w:szCs w:val="24"/>
          <w:lang w:val="ro-MO"/>
        </w:rPr>
        <w:t xml:space="preserve">n scop de </w:t>
      </w:r>
      <w:r w:rsidRPr="00FF0F87">
        <w:rPr>
          <w:rFonts w:ascii="Times New Roman" w:hAnsi="Times New Roman" w:cs="Times New Roman"/>
          <w:sz w:val="24"/>
          <w:szCs w:val="24"/>
          <w:lang w:val="ro-MO"/>
        </w:rPr>
        <w:t xml:space="preserve">apreciere a corelării propunerii de proiect de dezvoltare locală cu programele de dezvoltare la nivel regional, ONDRL va solicita avizul agenției de dezvoltare regională, la care se arondează localitatea vizată în proiect. </w:t>
      </w:r>
    </w:p>
    <w:p w14:paraId="2DDEDE3F" w14:textId="77777777" w:rsidR="00EE0D53" w:rsidRPr="00FF0F87" w:rsidRDefault="005725BD" w:rsidP="00C86C92">
      <w:pPr>
        <w:ind w:firstLine="567"/>
        <w:jc w:val="both"/>
        <w:rPr>
          <w:rFonts w:ascii="Times New Roman" w:hAnsi="Times New Roman" w:cs="Times New Roman"/>
          <w:sz w:val="24"/>
          <w:szCs w:val="24"/>
          <w:lang w:val="ro-MO"/>
        </w:rPr>
      </w:pPr>
      <w:r w:rsidRPr="00FF0F87">
        <w:rPr>
          <w:rFonts w:ascii="Times New Roman" w:hAnsi="Times New Roman" w:cs="Times New Roman"/>
          <w:b/>
          <w:color w:val="000000" w:themeColor="text1"/>
          <w:sz w:val="24"/>
          <w:szCs w:val="24"/>
          <w:lang w:val="ro-MO"/>
        </w:rPr>
        <w:t>3.</w:t>
      </w:r>
      <w:r w:rsidR="00C86C92" w:rsidRPr="00FF0F87">
        <w:rPr>
          <w:rFonts w:ascii="Times New Roman" w:hAnsi="Times New Roman" w:cs="Times New Roman"/>
          <w:b/>
          <w:color w:val="000000" w:themeColor="text1"/>
          <w:sz w:val="24"/>
          <w:szCs w:val="24"/>
          <w:lang w:val="ro-MO"/>
        </w:rPr>
        <w:t>5</w:t>
      </w:r>
      <w:r w:rsidRPr="00FF0F87">
        <w:rPr>
          <w:rFonts w:ascii="Times New Roman" w:hAnsi="Times New Roman" w:cs="Times New Roman"/>
          <w:b/>
          <w:color w:val="000000" w:themeColor="text1"/>
          <w:sz w:val="24"/>
          <w:szCs w:val="24"/>
          <w:lang w:val="ro-MO"/>
        </w:rPr>
        <w:t>.5</w:t>
      </w:r>
      <w:r w:rsidRPr="00FF0F87">
        <w:rPr>
          <w:rFonts w:ascii="Times New Roman" w:hAnsi="Times New Roman" w:cs="Times New Roman"/>
          <w:color w:val="000000" w:themeColor="text1"/>
          <w:sz w:val="24"/>
          <w:szCs w:val="24"/>
          <w:lang w:val="ro-MO"/>
        </w:rPr>
        <w:t xml:space="preserve"> </w:t>
      </w:r>
      <w:r w:rsidRPr="00FF0F87">
        <w:rPr>
          <w:rFonts w:ascii="Times New Roman" w:hAnsi="Times New Roman" w:cs="Times New Roman"/>
          <w:sz w:val="24"/>
          <w:szCs w:val="24"/>
          <w:lang w:val="ro-MO"/>
        </w:rPr>
        <w:t>P</w:t>
      </w:r>
      <w:r w:rsidR="00EE0D53" w:rsidRPr="00FF0F87">
        <w:rPr>
          <w:rFonts w:ascii="Times New Roman" w:hAnsi="Times New Roman" w:cs="Times New Roman"/>
          <w:sz w:val="24"/>
          <w:szCs w:val="24"/>
          <w:lang w:val="ro-MO"/>
        </w:rPr>
        <w:t xml:space="preserve">entru </w:t>
      </w:r>
      <w:r w:rsidR="000A7F2C" w:rsidRPr="00FF0F87">
        <w:rPr>
          <w:rFonts w:ascii="Times New Roman" w:hAnsi="Times New Roman" w:cs="Times New Roman"/>
          <w:sz w:val="24"/>
          <w:szCs w:val="24"/>
          <w:lang w:val="ro-MO"/>
        </w:rPr>
        <w:t xml:space="preserve">aprecierea corelării propunerii de proiect de dezvoltare locală cu </w:t>
      </w:r>
      <w:r w:rsidR="00C86C92" w:rsidRPr="00FF0F87">
        <w:rPr>
          <w:rFonts w:ascii="Times New Roman" w:hAnsi="Times New Roman" w:cs="Times New Roman"/>
          <w:sz w:val="24"/>
          <w:szCs w:val="24"/>
          <w:lang w:val="ro-MO"/>
        </w:rPr>
        <w:t xml:space="preserve">obiectivele Programului </w:t>
      </w:r>
      <w:r w:rsidR="00C86C92" w:rsidRPr="00FF0F87">
        <w:rPr>
          <w:rFonts w:ascii="Times New Roman" w:hAnsi="Times New Roman" w:cs="Times New Roman"/>
          <w:color w:val="000000" w:themeColor="text1"/>
          <w:sz w:val="24"/>
          <w:szCs w:val="24"/>
          <w:lang w:val="ro-MO"/>
        </w:rPr>
        <w:t xml:space="preserve">Național </w:t>
      </w:r>
      <w:r w:rsidR="00C86C92" w:rsidRPr="00FF0F87">
        <w:rPr>
          <w:rFonts w:ascii="Times New Roman" w:hAnsi="Times New Roman" w:cs="Times New Roman"/>
          <w:sz w:val="24"/>
          <w:szCs w:val="24"/>
          <w:lang w:val="ro-MO"/>
        </w:rPr>
        <w:t xml:space="preserve">privind Serviciile de îngrijire copii cu vârsta până la 3 ani, </w:t>
      </w:r>
      <w:r w:rsidR="000A7F2C" w:rsidRPr="00FF0F87">
        <w:rPr>
          <w:rFonts w:ascii="Times New Roman" w:hAnsi="Times New Roman" w:cs="Times New Roman"/>
          <w:sz w:val="24"/>
          <w:szCs w:val="24"/>
          <w:lang w:val="ro-MO"/>
        </w:rPr>
        <w:t xml:space="preserve">ONDRL va solicita avizul </w:t>
      </w:r>
      <w:r w:rsidR="00C86C92" w:rsidRPr="00FF0F87">
        <w:rPr>
          <w:rFonts w:ascii="Times New Roman" w:hAnsi="Times New Roman" w:cs="Times New Roman"/>
          <w:sz w:val="24"/>
          <w:szCs w:val="24"/>
          <w:lang w:val="ro-MO"/>
        </w:rPr>
        <w:t>Ministerului Muncii și Protecției Sociale</w:t>
      </w:r>
      <w:r w:rsidR="000A7F2C" w:rsidRPr="00FF0F87">
        <w:rPr>
          <w:rFonts w:ascii="Times New Roman" w:hAnsi="Times New Roman" w:cs="Times New Roman"/>
          <w:sz w:val="24"/>
          <w:szCs w:val="24"/>
          <w:lang w:val="ro-MO"/>
        </w:rPr>
        <w:t>.</w:t>
      </w:r>
    </w:p>
    <w:p w14:paraId="5A00DF7E" w14:textId="77777777" w:rsidR="00C123B6" w:rsidRPr="00FF0F87" w:rsidRDefault="000A7F2C" w:rsidP="000A7F2C">
      <w:pPr>
        <w:ind w:firstLine="567"/>
        <w:jc w:val="both"/>
        <w:rPr>
          <w:rFonts w:ascii="Times New Roman" w:hAnsi="Times New Roman" w:cs="Times New Roman"/>
          <w:i/>
          <w:sz w:val="24"/>
          <w:szCs w:val="24"/>
          <w:lang w:val="ro-MO"/>
        </w:rPr>
      </w:pPr>
      <w:r w:rsidRPr="00FF0F87">
        <w:rPr>
          <w:rFonts w:ascii="Times New Roman" w:hAnsi="Times New Roman" w:cs="Times New Roman"/>
          <w:b/>
          <w:sz w:val="24"/>
          <w:szCs w:val="24"/>
          <w:lang w:val="ro-MO"/>
        </w:rPr>
        <w:t>3.</w:t>
      </w:r>
      <w:r w:rsidR="00C86C92" w:rsidRPr="00FF0F87">
        <w:rPr>
          <w:rFonts w:ascii="Times New Roman" w:hAnsi="Times New Roman" w:cs="Times New Roman"/>
          <w:b/>
          <w:sz w:val="24"/>
          <w:szCs w:val="24"/>
          <w:lang w:val="ro-MO"/>
        </w:rPr>
        <w:t>5</w:t>
      </w:r>
      <w:r w:rsidRPr="00FF0F87">
        <w:rPr>
          <w:rFonts w:ascii="Times New Roman" w:hAnsi="Times New Roman" w:cs="Times New Roman"/>
          <w:b/>
          <w:sz w:val="24"/>
          <w:szCs w:val="24"/>
          <w:lang w:val="ro-MO"/>
        </w:rPr>
        <w:t>.</w:t>
      </w:r>
      <w:r w:rsidR="005725BD" w:rsidRPr="00FF0F87">
        <w:rPr>
          <w:rFonts w:ascii="Times New Roman" w:hAnsi="Times New Roman" w:cs="Times New Roman"/>
          <w:b/>
          <w:sz w:val="24"/>
          <w:szCs w:val="24"/>
          <w:lang w:val="ro-MO"/>
        </w:rPr>
        <w:t>6</w:t>
      </w:r>
      <w:r w:rsidRPr="00FF0F87">
        <w:rPr>
          <w:rFonts w:ascii="Times New Roman" w:hAnsi="Times New Roman" w:cs="Times New Roman"/>
          <w:sz w:val="24"/>
          <w:szCs w:val="24"/>
          <w:lang w:val="ro-MO"/>
        </w:rPr>
        <w:t xml:space="preserve"> </w:t>
      </w:r>
      <w:r w:rsidR="00C123B6" w:rsidRPr="00FF0F87">
        <w:rPr>
          <w:rFonts w:ascii="Times New Roman" w:hAnsi="Times New Roman" w:cs="Times New Roman"/>
          <w:sz w:val="24"/>
          <w:szCs w:val="24"/>
          <w:lang w:val="ro-MO"/>
        </w:rPr>
        <w:t>Î</w:t>
      </w:r>
      <w:r w:rsidRPr="00FF0F87">
        <w:rPr>
          <w:rFonts w:ascii="Times New Roman" w:hAnsi="Times New Roman" w:cs="Times New Roman"/>
          <w:sz w:val="24"/>
          <w:szCs w:val="24"/>
          <w:lang w:val="ro-MO"/>
        </w:rPr>
        <w:t>n baza constatărilor efectuate din oficiu și în teren</w:t>
      </w:r>
      <w:r w:rsidR="00A85922" w:rsidRPr="00FF0F87">
        <w:rPr>
          <w:rFonts w:ascii="Times New Roman" w:hAnsi="Times New Roman" w:cs="Times New Roman"/>
          <w:sz w:val="24"/>
          <w:szCs w:val="24"/>
          <w:lang w:val="ro-MO"/>
        </w:rPr>
        <w:t>, precum</w:t>
      </w:r>
      <w:r w:rsidRPr="00FF0F87">
        <w:rPr>
          <w:rFonts w:ascii="Times New Roman" w:hAnsi="Times New Roman" w:cs="Times New Roman"/>
          <w:sz w:val="24"/>
          <w:szCs w:val="24"/>
          <w:lang w:val="ro-MO"/>
        </w:rPr>
        <w:t xml:space="preserve"> și a avizelor obținute,  ONDRL va completa pentru fiecare proiect Fișa de evaluare administrativă, </w:t>
      </w:r>
      <w:r w:rsidR="00A85922" w:rsidRPr="00FF0F87">
        <w:rPr>
          <w:rFonts w:ascii="Times New Roman" w:hAnsi="Times New Roman" w:cs="Times New Roman"/>
          <w:sz w:val="24"/>
          <w:szCs w:val="24"/>
          <w:lang w:val="ro-MO"/>
        </w:rPr>
        <w:t>f</w:t>
      </w:r>
      <w:r w:rsidRPr="00FF0F87">
        <w:rPr>
          <w:rFonts w:ascii="Times New Roman" w:hAnsi="Times New Roman" w:cs="Times New Roman"/>
          <w:sz w:val="24"/>
          <w:szCs w:val="24"/>
          <w:lang w:val="ro-MO"/>
        </w:rPr>
        <w:t>ormular tipizat DL-</w:t>
      </w:r>
      <w:r w:rsidR="003C6395" w:rsidRPr="00FF0F87">
        <w:rPr>
          <w:rFonts w:ascii="Times New Roman" w:hAnsi="Times New Roman" w:cs="Times New Roman"/>
          <w:sz w:val="24"/>
          <w:szCs w:val="24"/>
          <w:lang w:val="ro-MO"/>
        </w:rPr>
        <w:t>6</w:t>
      </w:r>
      <w:r w:rsidRPr="00FF0F87">
        <w:rPr>
          <w:rFonts w:ascii="Times New Roman" w:hAnsi="Times New Roman" w:cs="Times New Roman"/>
          <w:sz w:val="24"/>
          <w:szCs w:val="24"/>
          <w:lang w:val="ro-MO"/>
        </w:rPr>
        <w:t xml:space="preserve"> </w:t>
      </w:r>
      <w:r w:rsidRPr="00FF0F87">
        <w:rPr>
          <w:rFonts w:ascii="Times New Roman" w:hAnsi="Times New Roman" w:cs="Times New Roman"/>
          <w:i/>
          <w:sz w:val="24"/>
          <w:szCs w:val="24"/>
          <w:lang w:val="ro-MO"/>
        </w:rPr>
        <w:t xml:space="preserve">(anexa nr. </w:t>
      </w:r>
      <w:r w:rsidR="003C6395" w:rsidRPr="00FF0F87">
        <w:rPr>
          <w:rFonts w:ascii="Times New Roman" w:hAnsi="Times New Roman" w:cs="Times New Roman"/>
          <w:i/>
          <w:sz w:val="24"/>
          <w:szCs w:val="24"/>
          <w:lang w:val="ro-MO"/>
        </w:rPr>
        <w:t>6</w:t>
      </w:r>
      <w:r w:rsidRPr="00FF0F87">
        <w:rPr>
          <w:rFonts w:ascii="Times New Roman" w:hAnsi="Times New Roman" w:cs="Times New Roman"/>
          <w:i/>
          <w:sz w:val="24"/>
          <w:szCs w:val="24"/>
          <w:lang w:val="ro-MO"/>
        </w:rPr>
        <w:t xml:space="preserve"> la Ghid)</w:t>
      </w:r>
      <w:r w:rsidR="00C123B6" w:rsidRPr="00FF0F87">
        <w:rPr>
          <w:rFonts w:ascii="Times New Roman" w:hAnsi="Times New Roman" w:cs="Times New Roman"/>
          <w:i/>
          <w:sz w:val="24"/>
          <w:szCs w:val="24"/>
          <w:lang w:val="ro-MO"/>
        </w:rPr>
        <w:t>.</w:t>
      </w:r>
    </w:p>
    <w:p w14:paraId="6E8ABEFC" w14:textId="77777777" w:rsidR="000A7F2C" w:rsidRPr="00FF0F87" w:rsidRDefault="005725BD" w:rsidP="000A7F2C">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3.</w:t>
      </w:r>
      <w:r w:rsidR="00C86C92" w:rsidRPr="00FF0F87">
        <w:rPr>
          <w:rFonts w:ascii="Times New Roman" w:hAnsi="Times New Roman" w:cs="Times New Roman"/>
          <w:b/>
          <w:sz w:val="24"/>
          <w:szCs w:val="24"/>
          <w:lang w:val="ro-MO"/>
        </w:rPr>
        <w:t>5</w:t>
      </w:r>
      <w:r w:rsidRPr="00FF0F87">
        <w:rPr>
          <w:rFonts w:ascii="Times New Roman" w:hAnsi="Times New Roman" w:cs="Times New Roman"/>
          <w:b/>
          <w:sz w:val="24"/>
          <w:szCs w:val="24"/>
          <w:lang w:val="ro-MO"/>
        </w:rPr>
        <w:t>.7</w:t>
      </w:r>
      <w:r w:rsidRPr="00FF0F87">
        <w:rPr>
          <w:rFonts w:ascii="Times New Roman" w:hAnsi="Times New Roman" w:cs="Times New Roman"/>
          <w:sz w:val="24"/>
          <w:szCs w:val="24"/>
          <w:lang w:val="ro-MO"/>
        </w:rPr>
        <w:t xml:space="preserve"> </w:t>
      </w:r>
      <w:r w:rsidR="00C86C92" w:rsidRPr="00FF0F87">
        <w:rPr>
          <w:rFonts w:ascii="Times New Roman" w:hAnsi="Times New Roman" w:cs="Times New Roman"/>
          <w:sz w:val="24"/>
          <w:szCs w:val="24"/>
          <w:lang w:val="ro-MO"/>
        </w:rPr>
        <w:t>După finalizarea evaluării administrative</w:t>
      </w:r>
      <w:r w:rsidR="000A7F2C" w:rsidRPr="00FF0F87">
        <w:rPr>
          <w:rFonts w:ascii="Times New Roman" w:hAnsi="Times New Roman" w:cs="Times New Roman"/>
          <w:sz w:val="24"/>
          <w:szCs w:val="24"/>
          <w:lang w:val="ro-MO"/>
        </w:rPr>
        <w:t xml:space="preserve">, </w:t>
      </w:r>
      <w:r w:rsidR="00C123B6" w:rsidRPr="00FF0F87">
        <w:rPr>
          <w:rFonts w:ascii="Times New Roman" w:hAnsi="Times New Roman" w:cs="Times New Roman"/>
          <w:sz w:val="24"/>
          <w:szCs w:val="24"/>
          <w:lang w:val="ro-MO"/>
        </w:rPr>
        <w:t xml:space="preserve">ONDRL </w:t>
      </w:r>
      <w:r w:rsidR="00A85922" w:rsidRPr="00FF0F87">
        <w:rPr>
          <w:rFonts w:ascii="Times New Roman" w:hAnsi="Times New Roman" w:cs="Times New Roman"/>
          <w:sz w:val="24"/>
          <w:szCs w:val="24"/>
          <w:lang w:val="ro-MO"/>
        </w:rPr>
        <w:t xml:space="preserve">va întocmi </w:t>
      </w:r>
      <w:r w:rsidR="000A7F2C" w:rsidRPr="00FF0F87">
        <w:rPr>
          <w:rFonts w:ascii="Times New Roman" w:hAnsi="Times New Roman" w:cs="Times New Roman"/>
          <w:sz w:val="24"/>
          <w:szCs w:val="24"/>
          <w:lang w:val="ro-MO"/>
        </w:rPr>
        <w:t xml:space="preserve">un proces-verbal </w:t>
      </w:r>
      <w:r w:rsidR="00D67155" w:rsidRPr="00FF0F87">
        <w:rPr>
          <w:rFonts w:ascii="Times New Roman" w:hAnsi="Times New Roman" w:cs="Times New Roman"/>
          <w:sz w:val="24"/>
          <w:szCs w:val="24"/>
          <w:lang w:val="ro-MO"/>
        </w:rPr>
        <w:t xml:space="preserve">unic </w:t>
      </w:r>
      <w:r w:rsidR="000A7F2C" w:rsidRPr="00FF0F87">
        <w:rPr>
          <w:rFonts w:ascii="Times New Roman" w:hAnsi="Times New Roman" w:cs="Times New Roman"/>
          <w:sz w:val="24"/>
          <w:szCs w:val="24"/>
          <w:lang w:val="ro-MO"/>
        </w:rPr>
        <w:t>de evaluare administrativă a proiectelor</w:t>
      </w:r>
      <w:r w:rsidR="00D67155" w:rsidRPr="00FF0F87">
        <w:rPr>
          <w:rFonts w:ascii="Times New Roman" w:hAnsi="Times New Roman" w:cs="Times New Roman"/>
          <w:sz w:val="24"/>
          <w:szCs w:val="24"/>
          <w:lang w:val="ro-MO"/>
        </w:rPr>
        <w:t xml:space="preserve"> </w:t>
      </w:r>
      <w:r w:rsidR="00A66601" w:rsidRPr="00FF0F87">
        <w:rPr>
          <w:rFonts w:ascii="Times New Roman" w:hAnsi="Times New Roman" w:cs="Times New Roman"/>
          <w:sz w:val="24"/>
          <w:szCs w:val="24"/>
          <w:lang w:val="ro-MO"/>
        </w:rPr>
        <w:t>(PV</w:t>
      </w:r>
      <w:r w:rsidR="00D67155" w:rsidRPr="00FF0F87">
        <w:rPr>
          <w:rFonts w:ascii="Times New Roman" w:hAnsi="Times New Roman" w:cs="Times New Roman"/>
          <w:sz w:val="24"/>
          <w:szCs w:val="24"/>
          <w:lang w:val="ro-MO"/>
        </w:rPr>
        <w:t>A)</w:t>
      </w:r>
      <w:r w:rsidR="000A7F2C" w:rsidRPr="00FF0F87">
        <w:rPr>
          <w:rFonts w:ascii="Times New Roman" w:hAnsi="Times New Roman" w:cs="Times New Roman"/>
          <w:sz w:val="24"/>
          <w:szCs w:val="24"/>
          <w:lang w:val="ro-MO"/>
        </w:rPr>
        <w:t xml:space="preserve">, care va fi prezentat Comisiei </w:t>
      </w:r>
      <w:r w:rsidR="00A85922" w:rsidRPr="00FF0F87">
        <w:rPr>
          <w:rFonts w:ascii="Times New Roman" w:hAnsi="Times New Roman" w:cs="Times New Roman"/>
          <w:sz w:val="24"/>
          <w:szCs w:val="24"/>
          <w:lang w:val="ro-MO"/>
        </w:rPr>
        <w:t>interministerial</w:t>
      </w:r>
      <w:r w:rsidR="00C976E7" w:rsidRPr="00FF0F87">
        <w:rPr>
          <w:rFonts w:ascii="Times New Roman" w:hAnsi="Times New Roman" w:cs="Times New Roman"/>
          <w:sz w:val="24"/>
          <w:szCs w:val="24"/>
          <w:lang w:val="ro-MO"/>
        </w:rPr>
        <w:t>e</w:t>
      </w:r>
      <w:r w:rsidR="00A85922" w:rsidRPr="00FF0F87">
        <w:rPr>
          <w:rFonts w:ascii="Times New Roman" w:hAnsi="Times New Roman" w:cs="Times New Roman"/>
          <w:sz w:val="24"/>
          <w:szCs w:val="24"/>
          <w:lang w:val="ro-MO"/>
        </w:rPr>
        <w:t xml:space="preserve"> </w:t>
      </w:r>
      <w:r w:rsidR="000A7F2C" w:rsidRPr="00FF0F87">
        <w:rPr>
          <w:rFonts w:ascii="Times New Roman" w:hAnsi="Times New Roman" w:cs="Times New Roman"/>
          <w:sz w:val="24"/>
          <w:szCs w:val="24"/>
          <w:lang w:val="ro-MO"/>
        </w:rPr>
        <w:t xml:space="preserve">de evaluare, pentru </w:t>
      </w:r>
      <w:r w:rsidR="00C976E7" w:rsidRPr="00FF0F87">
        <w:rPr>
          <w:rFonts w:ascii="Times New Roman" w:hAnsi="Times New Roman" w:cs="Times New Roman"/>
          <w:sz w:val="24"/>
          <w:szCs w:val="24"/>
          <w:lang w:val="ro-MO"/>
        </w:rPr>
        <w:t xml:space="preserve">admiterea proiectelor </w:t>
      </w:r>
      <w:r w:rsidR="006C01FA" w:rsidRPr="00FF0F87">
        <w:rPr>
          <w:rFonts w:ascii="Times New Roman" w:hAnsi="Times New Roman" w:cs="Times New Roman"/>
          <w:sz w:val="24"/>
          <w:szCs w:val="24"/>
          <w:lang w:val="ro-MO"/>
        </w:rPr>
        <w:t xml:space="preserve">pentru următoarea etapă a concursului și </w:t>
      </w:r>
      <w:r w:rsidR="000A7F2C" w:rsidRPr="00FF0F87">
        <w:rPr>
          <w:rFonts w:ascii="Times New Roman" w:hAnsi="Times New Roman" w:cs="Times New Roman"/>
          <w:sz w:val="24"/>
          <w:szCs w:val="24"/>
          <w:lang w:val="ro-MO"/>
        </w:rPr>
        <w:t>inițierea procedurilor de evaluare tehnică și financiară</w:t>
      </w:r>
      <w:r w:rsidR="00A85922" w:rsidRPr="00FF0F87">
        <w:rPr>
          <w:rFonts w:ascii="Times New Roman" w:hAnsi="Times New Roman" w:cs="Times New Roman"/>
          <w:sz w:val="24"/>
          <w:szCs w:val="24"/>
          <w:lang w:val="ro-MO"/>
        </w:rPr>
        <w:t>.</w:t>
      </w:r>
    </w:p>
    <w:p w14:paraId="5BCDBE0F" w14:textId="77777777" w:rsidR="00EC4591" w:rsidRPr="00FF0F87" w:rsidRDefault="003431D8" w:rsidP="00EC4591">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color w:val="000000" w:themeColor="text1"/>
          <w:sz w:val="24"/>
          <w:szCs w:val="24"/>
          <w:lang w:val="ro-MO"/>
        </w:rPr>
        <w:lastRenderedPageBreak/>
        <w:t>3.</w:t>
      </w:r>
      <w:r w:rsidR="00C86C92" w:rsidRPr="00FF0F87">
        <w:rPr>
          <w:rFonts w:ascii="Times New Roman" w:hAnsi="Times New Roman" w:cs="Times New Roman"/>
          <w:b/>
          <w:color w:val="000000" w:themeColor="text1"/>
          <w:sz w:val="24"/>
          <w:szCs w:val="24"/>
          <w:lang w:val="ro-MO"/>
        </w:rPr>
        <w:t>5</w:t>
      </w:r>
      <w:r w:rsidRPr="00FF0F87">
        <w:rPr>
          <w:rFonts w:ascii="Times New Roman" w:hAnsi="Times New Roman" w:cs="Times New Roman"/>
          <w:b/>
          <w:color w:val="000000" w:themeColor="text1"/>
          <w:sz w:val="24"/>
          <w:szCs w:val="24"/>
          <w:lang w:val="ro-MO"/>
        </w:rPr>
        <w:t>.</w:t>
      </w:r>
      <w:r w:rsidR="005725BD" w:rsidRPr="00FF0F87">
        <w:rPr>
          <w:rFonts w:ascii="Times New Roman" w:hAnsi="Times New Roman" w:cs="Times New Roman"/>
          <w:b/>
          <w:color w:val="000000" w:themeColor="text1"/>
          <w:sz w:val="24"/>
          <w:szCs w:val="24"/>
          <w:lang w:val="ro-MO"/>
        </w:rPr>
        <w:t>8</w:t>
      </w:r>
      <w:r w:rsidRPr="00FF0F87">
        <w:rPr>
          <w:rFonts w:ascii="Times New Roman" w:hAnsi="Times New Roman" w:cs="Times New Roman"/>
          <w:color w:val="000000" w:themeColor="text1"/>
          <w:sz w:val="24"/>
          <w:szCs w:val="24"/>
          <w:lang w:val="ro-MO"/>
        </w:rPr>
        <w:t xml:space="preserve"> Evaluarea tehnică și financiară a cererilor de finanțare este realizată de către Comis</w:t>
      </w:r>
      <w:r w:rsidR="00C123B6" w:rsidRPr="00FF0F87">
        <w:rPr>
          <w:rFonts w:ascii="Times New Roman" w:hAnsi="Times New Roman" w:cs="Times New Roman"/>
          <w:color w:val="000000" w:themeColor="text1"/>
          <w:sz w:val="24"/>
          <w:szCs w:val="24"/>
          <w:lang w:val="ro-MO"/>
        </w:rPr>
        <w:t>ia</w:t>
      </w:r>
      <w:r w:rsidRPr="00FF0F87">
        <w:rPr>
          <w:rFonts w:ascii="Times New Roman" w:hAnsi="Times New Roman" w:cs="Times New Roman"/>
          <w:color w:val="000000" w:themeColor="text1"/>
          <w:sz w:val="24"/>
          <w:szCs w:val="24"/>
          <w:lang w:val="ro-MO"/>
        </w:rPr>
        <w:t xml:space="preserve"> interministerială de evaluare, constituită prin ordinul MIDR</w:t>
      </w:r>
      <w:r w:rsidR="00EC4591" w:rsidRPr="00FF0F87">
        <w:rPr>
          <w:rFonts w:ascii="Times New Roman" w:hAnsi="Times New Roman" w:cs="Times New Roman"/>
          <w:color w:val="000000" w:themeColor="text1"/>
          <w:sz w:val="24"/>
          <w:szCs w:val="24"/>
          <w:lang w:val="ro-MO"/>
        </w:rPr>
        <w:t xml:space="preserve"> și este orientată spre:</w:t>
      </w:r>
    </w:p>
    <w:p w14:paraId="7F0130AB" w14:textId="77777777" w:rsidR="00EC4591" w:rsidRPr="00FF0F87" w:rsidRDefault="00EC4591" w:rsidP="00EC4591">
      <w:pPr>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a) aprecierea oportunității și a relevanței proiectului înaintat, prin contribuția la conformarea cu strategiile naționale, sectoriale, regionale și locale de dezvoltare și a impactul preconizat asupra grupurilor-țintă;</w:t>
      </w:r>
    </w:p>
    <w:p w14:paraId="6BB50D8C" w14:textId="77777777" w:rsidR="00EC4591" w:rsidRPr="00FF0F87" w:rsidRDefault="00EC4591" w:rsidP="00EC4591">
      <w:pPr>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b) aprecierea coerenței și calității pregătirii proiectului înaintat, prin descrierea și fo</w:t>
      </w:r>
      <w:r w:rsidR="00C86C92" w:rsidRPr="00FF0F87">
        <w:rPr>
          <w:rFonts w:ascii="Times New Roman" w:hAnsi="Times New Roman" w:cs="Times New Roman"/>
          <w:sz w:val="24"/>
          <w:szCs w:val="24"/>
          <w:lang w:val="ro-MO"/>
        </w:rPr>
        <w:t>rmularea investițiilor propuse,</w:t>
      </w:r>
      <w:r w:rsidRPr="00FF0F87">
        <w:rPr>
          <w:rFonts w:ascii="Times New Roman" w:hAnsi="Times New Roman" w:cs="Times New Roman"/>
          <w:sz w:val="24"/>
          <w:szCs w:val="24"/>
          <w:lang w:val="ro-MO"/>
        </w:rPr>
        <w:t xml:space="preserve"> cuantificarea indicatorilor de buget și a rezultatelor așteptate, fezabilitatea tehnică a proiectului, potențialele riscuri identificate și acțiuni de atenuare a acestora;</w:t>
      </w:r>
    </w:p>
    <w:p w14:paraId="1BD5B6C3" w14:textId="77777777" w:rsidR="00EC4591" w:rsidRPr="00FF0F87" w:rsidRDefault="00EC4591" w:rsidP="00EC4591">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sz w:val="24"/>
          <w:szCs w:val="24"/>
          <w:lang w:val="ro-MO"/>
        </w:rPr>
        <w:t xml:space="preserve">c) aprecierea viabilității financiare și administrative a proiectului, prin disponibilitatea surselor financiare pentru asigurarea contribuției proprii la implementarea proiectului și identificarea acțiunilor și mijloacelor financiare necesare </w:t>
      </w:r>
      <w:r w:rsidRPr="00FF0F87">
        <w:rPr>
          <w:rFonts w:ascii="Times New Roman" w:hAnsi="Times New Roman" w:cs="Times New Roman"/>
          <w:color w:val="000000" w:themeColor="text1"/>
          <w:sz w:val="24"/>
          <w:szCs w:val="24"/>
          <w:lang w:val="ro-MO"/>
        </w:rPr>
        <w:t>pentru asigurarea durabilității proiectului.</w:t>
      </w:r>
    </w:p>
    <w:p w14:paraId="20688160" w14:textId="77777777" w:rsidR="003431D8" w:rsidRPr="00FF0F87" w:rsidRDefault="00D67155" w:rsidP="003431D8">
      <w:pPr>
        <w:ind w:firstLine="567"/>
        <w:jc w:val="both"/>
        <w:rPr>
          <w:rFonts w:ascii="Times New Roman" w:hAnsi="Times New Roman" w:cs="Times New Roman"/>
          <w:b/>
          <w:color w:val="000000" w:themeColor="text1"/>
          <w:sz w:val="24"/>
          <w:szCs w:val="24"/>
          <w:lang w:val="ro-MO"/>
        </w:rPr>
      </w:pPr>
      <w:r w:rsidRPr="00FF0F87">
        <w:rPr>
          <w:rFonts w:ascii="Times New Roman" w:hAnsi="Times New Roman" w:cs="Times New Roman"/>
          <w:b/>
          <w:color w:val="000000" w:themeColor="text1"/>
          <w:sz w:val="24"/>
          <w:szCs w:val="24"/>
          <w:lang w:val="ro-MO"/>
        </w:rPr>
        <w:t>3.</w:t>
      </w:r>
      <w:r w:rsidR="00C86C92" w:rsidRPr="00FF0F87">
        <w:rPr>
          <w:rFonts w:ascii="Times New Roman" w:hAnsi="Times New Roman" w:cs="Times New Roman"/>
          <w:b/>
          <w:color w:val="000000" w:themeColor="text1"/>
          <w:sz w:val="24"/>
          <w:szCs w:val="24"/>
          <w:lang w:val="ro-MO"/>
        </w:rPr>
        <w:t>5</w:t>
      </w:r>
      <w:r w:rsidRPr="00FF0F87">
        <w:rPr>
          <w:rFonts w:ascii="Times New Roman" w:hAnsi="Times New Roman" w:cs="Times New Roman"/>
          <w:b/>
          <w:color w:val="000000" w:themeColor="text1"/>
          <w:sz w:val="24"/>
          <w:szCs w:val="24"/>
          <w:lang w:val="ro-MO"/>
        </w:rPr>
        <w:t>.</w:t>
      </w:r>
      <w:r w:rsidR="005725BD" w:rsidRPr="00FF0F87">
        <w:rPr>
          <w:rFonts w:ascii="Times New Roman" w:hAnsi="Times New Roman" w:cs="Times New Roman"/>
          <w:b/>
          <w:color w:val="000000" w:themeColor="text1"/>
          <w:sz w:val="24"/>
          <w:szCs w:val="24"/>
          <w:lang w:val="ro-MO"/>
        </w:rPr>
        <w:t>9</w:t>
      </w:r>
      <w:r w:rsidRPr="00FF0F87">
        <w:rPr>
          <w:rFonts w:ascii="Times New Roman" w:hAnsi="Times New Roman" w:cs="Times New Roman"/>
          <w:color w:val="000000" w:themeColor="text1"/>
          <w:sz w:val="24"/>
          <w:szCs w:val="24"/>
          <w:lang w:val="ro-MO"/>
        </w:rPr>
        <w:t xml:space="preserve"> În baza procesului verbal </w:t>
      </w:r>
      <w:r w:rsidR="00EC4591" w:rsidRPr="00FF0F87">
        <w:rPr>
          <w:rFonts w:ascii="Times New Roman" w:hAnsi="Times New Roman" w:cs="Times New Roman"/>
          <w:color w:val="000000" w:themeColor="text1"/>
          <w:sz w:val="24"/>
          <w:szCs w:val="24"/>
          <w:lang w:val="ro-MO"/>
        </w:rPr>
        <w:t xml:space="preserve">de evaluare administrativă </w:t>
      </w:r>
      <w:r w:rsidR="00C86C92" w:rsidRPr="00FF0F87">
        <w:rPr>
          <w:rFonts w:ascii="Times New Roman" w:hAnsi="Times New Roman" w:cs="Times New Roman"/>
          <w:color w:val="000000" w:themeColor="text1"/>
          <w:sz w:val="24"/>
          <w:szCs w:val="24"/>
          <w:lang w:val="ro-MO"/>
        </w:rPr>
        <w:t>(</w:t>
      </w:r>
      <w:r w:rsidR="00A66601" w:rsidRPr="00FF0F87">
        <w:rPr>
          <w:rFonts w:ascii="Times New Roman" w:hAnsi="Times New Roman" w:cs="Times New Roman"/>
          <w:color w:val="000000" w:themeColor="text1"/>
          <w:sz w:val="24"/>
          <w:szCs w:val="24"/>
          <w:lang w:val="ro-MO"/>
        </w:rPr>
        <w:t>PV</w:t>
      </w:r>
      <w:r w:rsidRPr="00FF0F87">
        <w:rPr>
          <w:rFonts w:ascii="Times New Roman" w:hAnsi="Times New Roman" w:cs="Times New Roman"/>
          <w:color w:val="000000" w:themeColor="text1"/>
          <w:sz w:val="24"/>
          <w:szCs w:val="24"/>
          <w:lang w:val="ro-MO"/>
        </w:rPr>
        <w:t>A</w:t>
      </w:r>
      <w:r w:rsidR="00C86C92" w:rsidRPr="00FF0F87">
        <w:rPr>
          <w:rFonts w:ascii="Times New Roman" w:hAnsi="Times New Roman" w:cs="Times New Roman"/>
          <w:color w:val="000000" w:themeColor="text1"/>
          <w:sz w:val="24"/>
          <w:szCs w:val="24"/>
          <w:lang w:val="ro-MO"/>
        </w:rPr>
        <w:t>)</w:t>
      </w:r>
      <w:r w:rsidRPr="00FF0F87">
        <w:rPr>
          <w:rFonts w:ascii="Times New Roman" w:hAnsi="Times New Roman" w:cs="Times New Roman"/>
          <w:color w:val="000000" w:themeColor="text1"/>
          <w:sz w:val="24"/>
          <w:szCs w:val="24"/>
          <w:lang w:val="ro-MO"/>
        </w:rPr>
        <w:t xml:space="preserve"> și a fișelor de evaluare DL-6, Comisia interministerială de evaluare se va expune</w:t>
      </w:r>
      <w:r w:rsidR="00C86C92" w:rsidRPr="00FF0F87">
        <w:rPr>
          <w:rFonts w:ascii="Times New Roman" w:hAnsi="Times New Roman" w:cs="Times New Roman"/>
          <w:color w:val="000000" w:themeColor="text1"/>
          <w:sz w:val="24"/>
          <w:szCs w:val="24"/>
          <w:lang w:val="ro-MO"/>
        </w:rPr>
        <w:t>, prin</w:t>
      </w:r>
      <w:r w:rsidRPr="00FF0F87">
        <w:rPr>
          <w:rFonts w:ascii="Times New Roman" w:hAnsi="Times New Roman" w:cs="Times New Roman"/>
          <w:color w:val="000000" w:themeColor="text1"/>
          <w:sz w:val="24"/>
          <w:szCs w:val="24"/>
          <w:lang w:val="ro-MO"/>
        </w:rPr>
        <w:t xml:space="preserve"> </w:t>
      </w:r>
      <w:r w:rsidR="00C86C92" w:rsidRPr="00FF0F87">
        <w:rPr>
          <w:rFonts w:ascii="Times New Roman" w:hAnsi="Times New Roman" w:cs="Times New Roman"/>
          <w:color w:val="000000" w:themeColor="text1"/>
          <w:sz w:val="24"/>
          <w:szCs w:val="24"/>
          <w:lang w:val="ro-MO"/>
        </w:rPr>
        <w:t xml:space="preserve">consemnarea unui proces verbal (PVT) de admitere </w:t>
      </w:r>
      <w:r w:rsidRPr="00FF0F87">
        <w:rPr>
          <w:rFonts w:ascii="Times New Roman" w:hAnsi="Times New Roman" w:cs="Times New Roman"/>
          <w:color w:val="000000" w:themeColor="text1"/>
          <w:sz w:val="24"/>
          <w:szCs w:val="24"/>
          <w:lang w:val="ro-MO"/>
        </w:rPr>
        <w:t>sau respingere</w:t>
      </w:r>
      <w:r w:rsidR="008661DA" w:rsidRPr="00FF0F87">
        <w:rPr>
          <w:rFonts w:ascii="Times New Roman" w:hAnsi="Times New Roman" w:cs="Times New Roman"/>
          <w:color w:val="000000" w:themeColor="text1"/>
          <w:sz w:val="24"/>
          <w:szCs w:val="24"/>
          <w:lang w:val="ro-MO"/>
        </w:rPr>
        <w:t xml:space="preserve"> pentru evaluarea tehnică și financiară</w:t>
      </w:r>
      <w:r w:rsidR="00C86C92" w:rsidRPr="00FF0F87">
        <w:rPr>
          <w:rFonts w:ascii="Times New Roman" w:hAnsi="Times New Roman" w:cs="Times New Roman"/>
          <w:color w:val="000000" w:themeColor="text1"/>
          <w:sz w:val="24"/>
          <w:szCs w:val="24"/>
          <w:lang w:val="ro-MO"/>
        </w:rPr>
        <w:t>.</w:t>
      </w:r>
      <w:r w:rsidRPr="00FF0F87">
        <w:rPr>
          <w:rFonts w:ascii="Times New Roman" w:hAnsi="Times New Roman" w:cs="Times New Roman"/>
          <w:color w:val="000000" w:themeColor="text1"/>
          <w:sz w:val="24"/>
          <w:szCs w:val="24"/>
          <w:lang w:val="ro-MO"/>
        </w:rPr>
        <w:t xml:space="preserve"> </w:t>
      </w:r>
    </w:p>
    <w:p w14:paraId="6437F140" w14:textId="77777777" w:rsidR="003431D8" w:rsidRPr="00FF0F87" w:rsidRDefault="005725BD" w:rsidP="003431D8">
      <w:pPr>
        <w:ind w:firstLine="567"/>
        <w:jc w:val="both"/>
        <w:rPr>
          <w:rFonts w:ascii="Times New Roman" w:hAnsi="Times New Roman" w:cs="Times New Roman"/>
          <w:b/>
          <w:color w:val="000000" w:themeColor="text1"/>
          <w:sz w:val="24"/>
          <w:szCs w:val="24"/>
          <w:lang w:val="ro-MO"/>
        </w:rPr>
      </w:pPr>
      <w:r w:rsidRPr="00FF0F87">
        <w:rPr>
          <w:rFonts w:ascii="Times New Roman" w:hAnsi="Times New Roman" w:cs="Times New Roman"/>
          <w:b/>
          <w:color w:val="000000" w:themeColor="text1"/>
          <w:sz w:val="24"/>
          <w:szCs w:val="24"/>
          <w:lang w:val="ro-MO"/>
        </w:rPr>
        <w:t>3.</w:t>
      </w:r>
      <w:r w:rsidR="00C86C92" w:rsidRPr="00FF0F87">
        <w:rPr>
          <w:rFonts w:ascii="Times New Roman" w:hAnsi="Times New Roman" w:cs="Times New Roman"/>
          <w:b/>
          <w:color w:val="000000" w:themeColor="text1"/>
          <w:sz w:val="24"/>
          <w:szCs w:val="24"/>
          <w:lang w:val="ro-MO"/>
        </w:rPr>
        <w:t>5</w:t>
      </w:r>
      <w:r w:rsidRPr="00FF0F87">
        <w:rPr>
          <w:rFonts w:ascii="Times New Roman" w:hAnsi="Times New Roman" w:cs="Times New Roman"/>
          <w:b/>
          <w:color w:val="000000" w:themeColor="text1"/>
          <w:sz w:val="24"/>
          <w:szCs w:val="24"/>
          <w:lang w:val="ro-MO"/>
        </w:rPr>
        <w:t>.10</w:t>
      </w:r>
      <w:r w:rsidRPr="00FF0F87">
        <w:rPr>
          <w:rFonts w:ascii="Times New Roman" w:hAnsi="Times New Roman" w:cs="Times New Roman"/>
          <w:color w:val="000000" w:themeColor="text1"/>
          <w:sz w:val="24"/>
          <w:szCs w:val="24"/>
          <w:lang w:val="ro-MO"/>
        </w:rPr>
        <w:t xml:space="preserve"> </w:t>
      </w:r>
      <w:proofErr w:type="spellStart"/>
      <w:r w:rsidR="00D67155" w:rsidRPr="00FF0F87">
        <w:rPr>
          <w:rFonts w:ascii="Times New Roman" w:hAnsi="Times New Roman" w:cs="Times New Roman"/>
          <w:color w:val="000000" w:themeColor="text1"/>
          <w:sz w:val="24"/>
          <w:szCs w:val="24"/>
          <w:lang w:val="ro-MO"/>
        </w:rPr>
        <w:t>Aplicanții</w:t>
      </w:r>
      <w:proofErr w:type="spellEnd"/>
      <w:r w:rsidR="00D67155" w:rsidRPr="00FF0F87">
        <w:rPr>
          <w:rFonts w:ascii="Times New Roman" w:hAnsi="Times New Roman" w:cs="Times New Roman"/>
          <w:color w:val="000000" w:themeColor="text1"/>
          <w:sz w:val="24"/>
          <w:szCs w:val="24"/>
          <w:lang w:val="ro-MO"/>
        </w:rPr>
        <w:t xml:space="preserve">, ale căror cereri de finanțare au fost respinse administrativ, </w:t>
      </w:r>
      <w:r w:rsidR="008661DA" w:rsidRPr="00FF0F87">
        <w:rPr>
          <w:rFonts w:ascii="Times New Roman" w:hAnsi="Times New Roman" w:cs="Times New Roman"/>
          <w:color w:val="000000" w:themeColor="text1"/>
          <w:sz w:val="24"/>
          <w:szCs w:val="24"/>
          <w:lang w:val="ro-MO"/>
        </w:rPr>
        <w:t xml:space="preserve">vor fi </w:t>
      </w:r>
      <w:r w:rsidR="00EC4591" w:rsidRPr="00FF0F87">
        <w:rPr>
          <w:rFonts w:ascii="Times New Roman" w:hAnsi="Times New Roman" w:cs="Times New Roman"/>
          <w:color w:val="000000" w:themeColor="text1"/>
          <w:sz w:val="24"/>
          <w:szCs w:val="24"/>
          <w:lang w:val="ro-MO"/>
        </w:rPr>
        <w:t xml:space="preserve">notificați de către ONDRL în termen de 3 zile </w:t>
      </w:r>
      <w:r w:rsidR="008661DA" w:rsidRPr="00FF0F87">
        <w:rPr>
          <w:rFonts w:ascii="Times New Roman" w:hAnsi="Times New Roman" w:cs="Times New Roman"/>
          <w:color w:val="000000" w:themeColor="text1"/>
          <w:sz w:val="24"/>
          <w:szCs w:val="24"/>
          <w:lang w:val="ro-MO"/>
        </w:rPr>
        <w:t xml:space="preserve">de </w:t>
      </w:r>
      <w:r w:rsidR="00EC4591" w:rsidRPr="00FF0F87">
        <w:rPr>
          <w:rFonts w:ascii="Times New Roman" w:hAnsi="Times New Roman" w:cs="Times New Roman"/>
          <w:color w:val="000000" w:themeColor="text1"/>
          <w:sz w:val="24"/>
          <w:szCs w:val="24"/>
          <w:lang w:val="ro-MO"/>
        </w:rPr>
        <w:t>la data consemnării procesului verbal de admitere PVT</w:t>
      </w:r>
      <w:r w:rsidR="008661DA" w:rsidRPr="00FF0F87">
        <w:rPr>
          <w:rFonts w:ascii="Times New Roman" w:hAnsi="Times New Roman" w:cs="Times New Roman"/>
          <w:color w:val="000000" w:themeColor="text1"/>
          <w:sz w:val="24"/>
          <w:szCs w:val="24"/>
          <w:lang w:val="ro-MO"/>
        </w:rPr>
        <w:t xml:space="preserve">, cu anexarea Fișei de evaluare administrativă, după care </w:t>
      </w:r>
      <w:proofErr w:type="spellStart"/>
      <w:r w:rsidR="008661DA" w:rsidRPr="00FF0F87">
        <w:rPr>
          <w:rFonts w:ascii="Times New Roman" w:hAnsi="Times New Roman" w:cs="Times New Roman"/>
          <w:color w:val="000000" w:themeColor="text1"/>
          <w:sz w:val="24"/>
          <w:szCs w:val="24"/>
          <w:lang w:val="ro-MO"/>
        </w:rPr>
        <w:t>aplica</w:t>
      </w:r>
      <w:r w:rsidR="00EC4591" w:rsidRPr="00FF0F87">
        <w:rPr>
          <w:rFonts w:ascii="Times New Roman" w:hAnsi="Times New Roman" w:cs="Times New Roman"/>
          <w:color w:val="000000" w:themeColor="text1"/>
          <w:sz w:val="24"/>
          <w:szCs w:val="24"/>
          <w:lang w:val="ro-MO"/>
        </w:rPr>
        <w:t>n</w:t>
      </w:r>
      <w:r w:rsidR="008661DA" w:rsidRPr="00FF0F87">
        <w:rPr>
          <w:rFonts w:ascii="Times New Roman" w:hAnsi="Times New Roman" w:cs="Times New Roman"/>
          <w:color w:val="000000" w:themeColor="text1"/>
          <w:sz w:val="24"/>
          <w:szCs w:val="24"/>
          <w:lang w:val="ro-MO"/>
        </w:rPr>
        <w:t>ții</w:t>
      </w:r>
      <w:proofErr w:type="spellEnd"/>
      <w:r w:rsidR="008661DA" w:rsidRPr="00FF0F87">
        <w:rPr>
          <w:rFonts w:ascii="Times New Roman" w:hAnsi="Times New Roman" w:cs="Times New Roman"/>
          <w:color w:val="000000" w:themeColor="text1"/>
          <w:sz w:val="24"/>
          <w:szCs w:val="24"/>
          <w:lang w:val="ro-MO"/>
        </w:rPr>
        <w:t xml:space="preserve">, </w:t>
      </w:r>
      <w:r w:rsidR="00D67155" w:rsidRPr="00FF0F87">
        <w:rPr>
          <w:rFonts w:ascii="Times New Roman" w:hAnsi="Times New Roman" w:cs="Times New Roman"/>
          <w:color w:val="000000" w:themeColor="text1"/>
          <w:sz w:val="24"/>
          <w:szCs w:val="24"/>
          <w:lang w:val="ro-MO"/>
        </w:rPr>
        <w:t xml:space="preserve">în termen de 3 zile de la data recepționării </w:t>
      </w:r>
      <w:r w:rsidR="00EC4591" w:rsidRPr="00FF0F87">
        <w:rPr>
          <w:rFonts w:ascii="Times New Roman" w:hAnsi="Times New Roman" w:cs="Times New Roman"/>
          <w:color w:val="000000" w:themeColor="text1"/>
          <w:sz w:val="24"/>
          <w:szCs w:val="24"/>
          <w:lang w:val="ro-MO"/>
        </w:rPr>
        <w:t>notificării</w:t>
      </w:r>
      <w:r w:rsidR="00D67155" w:rsidRPr="00FF0F87">
        <w:rPr>
          <w:rFonts w:ascii="Times New Roman" w:hAnsi="Times New Roman" w:cs="Times New Roman"/>
          <w:color w:val="000000" w:themeColor="text1"/>
          <w:sz w:val="24"/>
          <w:szCs w:val="24"/>
          <w:lang w:val="ro-MO"/>
        </w:rPr>
        <w:t>, pot depune o contestație către Comisia interministerială de evaluare.</w:t>
      </w:r>
    </w:p>
    <w:p w14:paraId="512F18FD" w14:textId="77777777" w:rsidR="00F70EB5" w:rsidRPr="00FF0F87" w:rsidRDefault="00F70EB5" w:rsidP="00F70EB5">
      <w:pPr>
        <w:shd w:val="clear" w:color="auto" w:fill="FFFFFF"/>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color w:val="000000" w:themeColor="text1"/>
          <w:sz w:val="24"/>
          <w:szCs w:val="24"/>
          <w:lang w:val="ro-MO"/>
        </w:rPr>
        <w:t>3.</w:t>
      </w:r>
      <w:r w:rsidR="00C86C92" w:rsidRPr="00FF0F87">
        <w:rPr>
          <w:rFonts w:ascii="Times New Roman" w:hAnsi="Times New Roman" w:cs="Times New Roman"/>
          <w:b/>
          <w:color w:val="000000" w:themeColor="text1"/>
          <w:sz w:val="24"/>
          <w:szCs w:val="24"/>
          <w:lang w:val="ro-MO"/>
        </w:rPr>
        <w:t>5</w:t>
      </w:r>
      <w:r w:rsidRPr="00FF0F87">
        <w:rPr>
          <w:rFonts w:ascii="Times New Roman" w:hAnsi="Times New Roman" w:cs="Times New Roman"/>
          <w:b/>
          <w:color w:val="000000" w:themeColor="text1"/>
          <w:sz w:val="24"/>
          <w:szCs w:val="24"/>
          <w:lang w:val="ro-MO"/>
        </w:rPr>
        <w:t>.</w:t>
      </w:r>
      <w:r w:rsidR="005725BD" w:rsidRPr="00FF0F87">
        <w:rPr>
          <w:rFonts w:ascii="Times New Roman" w:hAnsi="Times New Roman" w:cs="Times New Roman"/>
          <w:b/>
          <w:color w:val="000000" w:themeColor="text1"/>
          <w:sz w:val="24"/>
          <w:szCs w:val="24"/>
          <w:lang w:val="ro-MO"/>
        </w:rPr>
        <w:t>11</w:t>
      </w:r>
      <w:r w:rsidRPr="00FF0F87">
        <w:rPr>
          <w:rFonts w:ascii="Times New Roman" w:hAnsi="Times New Roman" w:cs="Times New Roman"/>
          <w:color w:val="000000" w:themeColor="text1"/>
          <w:sz w:val="24"/>
          <w:szCs w:val="24"/>
          <w:lang w:val="ro-MO"/>
        </w:rPr>
        <w:t xml:space="preserve"> </w:t>
      </w:r>
      <w:r w:rsidR="00EC4591" w:rsidRPr="00FF0F87">
        <w:rPr>
          <w:rFonts w:ascii="Times New Roman" w:hAnsi="Times New Roman" w:cs="Times New Roman"/>
          <w:color w:val="000000" w:themeColor="text1"/>
          <w:sz w:val="24"/>
          <w:szCs w:val="24"/>
          <w:lang w:val="ro-MO"/>
        </w:rPr>
        <w:t>Pe perioada de evaluare tehnică și financiară a proiectelor, s</w:t>
      </w:r>
      <w:r w:rsidRPr="00FF0F87">
        <w:rPr>
          <w:rFonts w:ascii="Times New Roman" w:hAnsi="Times New Roman" w:cs="Times New Roman"/>
          <w:color w:val="000000" w:themeColor="text1"/>
          <w:sz w:val="24"/>
          <w:szCs w:val="24"/>
          <w:lang w:val="ro-MO"/>
        </w:rPr>
        <w:t>uportul de expertiză pentru Comisia interministerială de evaluare este realizat de către ONDRL, prin constatări la subiectele supuse evaluării tehnice și financiare:</w:t>
      </w:r>
    </w:p>
    <w:p w14:paraId="16DE7B9A" w14:textId="77777777" w:rsidR="00F70EB5" w:rsidRPr="00FF0F87" w:rsidRDefault="00F70EB5" w:rsidP="00F70EB5">
      <w:pPr>
        <w:pStyle w:val="ad"/>
        <w:shd w:val="clear" w:color="auto" w:fill="FFFFFF"/>
        <w:spacing w:after="120" w:line="240" w:lineRule="auto"/>
        <w:ind w:left="567"/>
        <w:contextualSpacing w:val="0"/>
        <w:jc w:val="both"/>
        <w:rPr>
          <w:rFonts w:ascii="Times New Roman" w:hAnsi="Times New Roman"/>
          <w:color w:val="000000" w:themeColor="text1"/>
          <w:sz w:val="24"/>
          <w:szCs w:val="24"/>
          <w:lang w:val="ro-MO" w:eastAsia="ru-RU"/>
        </w:rPr>
      </w:pPr>
      <w:r w:rsidRPr="00FF0F87">
        <w:rPr>
          <w:rFonts w:ascii="Times New Roman" w:hAnsi="Times New Roman"/>
          <w:color w:val="000000" w:themeColor="text1"/>
          <w:sz w:val="24"/>
          <w:szCs w:val="24"/>
          <w:lang w:val="ro-MO"/>
        </w:rPr>
        <w:t xml:space="preserve">a) Relevanța și </w:t>
      </w:r>
      <w:r w:rsidR="00EC4591" w:rsidRPr="00FF0F87">
        <w:rPr>
          <w:rFonts w:ascii="Times New Roman" w:hAnsi="Times New Roman"/>
          <w:color w:val="000000" w:themeColor="text1"/>
          <w:sz w:val="24"/>
          <w:szCs w:val="24"/>
          <w:lang w:val="ro-MO"/>
        </w:rPr>
        <w:t>O</w:t>
      </w:r>
      <w:r w:rsidRPr="00FF0F87">
        <w:rPr>
          <w:rFonts w:ascii="Times New Roman" w:hAnsi="Times New Roman"/>
          <w:color w:val="000000" w:themeColor="text1"/>
          <w:sz w:val="24"/>
          <w:szCs w:val="24"/>
          <w:lang w:val="ro-MO"/>
        </w:rPr>
        <w:t>portunitatea proiectului:</w:t>
      </w:r>
    </w:p>
    <w:p w14:paraId="703886AE" w14:textId="77777777" w:rsidR="00F70EB5" w:rsidRPr="00FF0F87" w:rsidRDefault="00F70EB5" w:rsidP="00F70EB5">
      <w:pPr>
        <w:pStyle w:val="ad"/>
        <w:shd w:val="clear" w:color="auto" w:fill="FFFFFF"/>
        <w:tabs>
          <w:tab w:val="left" w:pos="993"/>
        </w:tabs>
        <w:spacing w:after="120" w:line="240" w:lineRule="auto"/>
        <w:ind w:left="567"/>
        <w:contextualSpacing w:val="0"/>
        <w:jc w:val="both"/>
        <w:rPr>
          <w:rFonts w:ascii="Times New Roman" w:hAnsi="Times New Roman"/>
          <w:color w:val="000000" w:themeColor="text1"/>
          <w:sz w:val="24"/>
          <w:szCs w:val="24"/>
          <w:lang w:val="ro-MO" w:eastAsia="ru-RU"/>
        </w:rPr>
      </w:pPr>
      <w:r w:rsidRPr="00FF0F87">
        <w:rPr>
          <w:rFonts w:ascii="Times New Roman" w:hAnsi="Times New Roman"/>
          <w:color w:val="000000" w:themeColor="text1"/>
          <w:sz w:val="24"/>
          <w:szCs w:val="24"/>
          <w:lang w:val="ro-MO"/>
        </w:rPr>
        <w:t>b) Fezabilitatea tehnică a proiectului</w:t>
      </w:r>
      <w:r w:rsidRPr="00FF0F87">
        <w:rPr>
          <w:rFonts w:ascii="Times New Roman" w:hAnsi="Times New Roman"/>
          <w:color w:val="000000" w:themeColor="text1"/>
          <w:sz w:val="24"/>
          <w:szCs w:val="24"/>
          <w:lang w:val="ro-MO" w:eastAsia="ru-RU"/>
        </w:rPr>
        <w:t>;</w:t>
      </w:r>
    </w:p>
    <w:p w14:paraId="4393A2D8" w14:textId="77777777" w:rsidR="00F70EB5" w:rsidRPr="00FF0F87" w:rsidRDefault="00F70EB5" w:rsidP="00F70EB5">
      <w:pPr>
        <w:pStyle w:val="ad"/>
        <w:shd w:val="clear" w:color="auto" w:fill="FFFFFF"/>
        <w:tabs>
          <w:tab w:val="left" w:pos="993"/>
        </w:tabs>
        <w:spacing w:after="120" w:line="240" w:lineRule="auto"/>
        <w:ind w:left="567"/>
        <w:contextualSpacing w:val="0"/>
        <w:jc w:val="both"/>
        <w:rPr>
          <w:rFonts w:ascii="Times New Roman" w:hAnsi="Times New Roman"/>
          <w:color w:val="000000" w:themeColor="text1"/>
          <w:sz w:val="24"/>
          <w:szCs w:val="24"/>
          <w:lang w:val="ro-MO" w:eastAsia="ru-RU"/>
        </w:rPr>
      </w:pPr>
      <w:r w:rsidRPr="00FF0F87">
        <w:rPr>
          <w:rFonts w:ascii="Times New Roman" w:hAnsi="Times New Roman"/>
          <w:color w:val="000000" w:themeColor="text1"/>
          <w:sz w:val="24"/>
          <w:szCs w:val="24"/>
          <w:lang w:val="ro-MO"/>
        </w:rPr>
        <w:t xml:space="preserve">c) Coerența financiară și </w:t>
      </w:r>
      <w:r w:rsidR="00EC4591" w:rsidRPr="00FF0F87">
        <w:rPr>
          <w:rFonts w:ascii="Times New Roman" w:hAnsi="Times New Roman"/>
          <w:color w:val="000000" w:themeColor="text1"/>
          <w:sz w:val="24"/>
          <w:szCs w:val="24"/>
          <w:lang w:val="ro-MO"/>
        </w:rPr>
        <w:t>V</w:t>
      </w:r>
      <w:r w:rsidRPr="00FF0F87">
        <w:rPr>
          <w:rFonts w:ascii="Times New Roman" w:hAnsi="Times New Roman"/>
          <w:color w:val="000000" w:themeColor="text1"/>
          <w:sz w:val="24"/>
          <w:szCs w:val="24"/>
          <w:lang w:val="ro-MO"/>
        </w:rPr>
        <w:t>iabilitatea economică a proiectului;</w:t>
      </w:r>
    </w:p>
    <w:p w14:paraId="11DB0606" w14:textId="77777777" w:rsidR="00F70EB5" w:rsidRPr="00FF0F87" w:rsidRDefault="00F70EB5" w:rsidP="008661DA">
      <w:pPr>
        <w:pStyle w:val="ad"/>
        <w:shd w:val="clear" w:color="auto" w:fill="FFFFFF"/>
        <w:tabs>
          <w:tab w:val="left" w:pos="993"/>
        </w:tabs>
        <w:spacing w:after="120" w:line="240" w:lineRule="auto"/>
        <w:ind w:left="567"/>
        <w:contextualSpacing w:val="0"/>
        <w:jc w:val="both"/>
        <w:rPr>
          <w:rFonts w:ascii="Times New Roman" w:hAnsi="Times New Roman"/>
          <w:color w:val="000000" w:themeColor="text1"/>
          <w:sz w:val="24"/>
          <w:szCs w:val="24"/>
          <w:lang w:val="ro-MO" w:eastAsia="ru-RU"/>
        </w:rPr>
      </w:pPr>
      <w:r w:rsidRPr="00FF0F87">
        <w:rPr>
          <w:rFonts w:ascii="Times New Roman" w:hAnsi="Times New Roman"/>
          <w:color w:val="000000" w:themeColor="text1"/>
          <w:sz w:val="24"/>
          <w:szCs w:val="24"/>
          <w:lang w:val="ro-MO" w:eastAsia="en-GB"/>
        </w:rPr>
        <w:t>d) Sustenabilitatea proiectului.</w:t>
      </w:r>
    </w:p>
    <w:p w14:paraId="1A82C795" w14:textId="77777777" w:rsidR="00F70EB5" w:rsidRPr="00FF0F87" w:rsidRDefault="005725BD" w:rsidP="008661DA">
      <w:pPr>
        <w:shd w:val="clear" w:color="auto" w:fill="FFFFFF"/>
        <w:ind w:firstLine="567"/>
        <w:jc w:val="both"/>
        <w:rPr>
          <w:rFonts w:ascii="Times New Roman" w:hAnsi="Times New Roman" w:cs="Times New Roman"/>
          <w:i/>
          <w:sz w:val="24"/>
          <w:szCs w:val="24"/>
          <w:lang w:val="ro-MO"/>
        </w:rPr>
      </w:pPr>
      <w:r w:rsidRPr="00FF0F87">
        <w:rPr>
          <w:rFonts w:ascii="Times New Roman" w:hAnsi="Times New Roman" w:cs="Times New Roman"/>
          <w:b/>
          <w:color w:val="000000" w:themeColor="text1"/>
          <w:sz w:val="24"/>
          <w:szCs w:val="24"/>
          <w:lang w:val="ro-MO"/>
        </w:rPr>
        <w:t>3.</w:t>
      </w:r>
      <w:r w:rsidR="00C86C92" w:rsidRPr="00FF0F87">
        <w:rPr>
          <w:rFonts w:ascii="Times New Roman" w:hAnsi="Times New Roman" w:cs="Times New Roman"/>
          <w:b/>
          <w:color w:val="000000" w:themeColor="text1"/>
          <w:sz w:val="24"/>
          <w:szCs w:val="24"/>
          <w:lang w:val="ro-MO"/>
        </w:rPr>
        <w:t>5</w:t>
      </w:r>
      <w:r w:rsidRPr="00FF0F87">
        <w:rPr>
          <w:rFonts w:ascii="Times New Roman" w:hAnsi="Times New Roman" w:cs="Times New Roman"/>
          <w:b/>
          <w:color w:val="000000" w:themeColor="text1"/>
          <w:sz w:val="24"/>
          <w:szCs w:val="24"/>
          <w:lang w:val="ro-MO"/>
        </w:rPr>
        <w:t>.12</w:t>
      </w:r>
      <w:r w:rsidRPr="00FF0F87">
        <w:rPr>
          <w:rFonts w:ascii="Times New Roman" w:hAnsi="Times New Roman" w:cs="Times New Roman"/>
          <w:color w:val="000000" w:themeColor="text1"/>
          <w:sz w:val="24"/>
          <w:szCs w:val="24"/>
          <w:lang w:val="ro-MO"/>
        </w:rPr>
        <w:t xml:space="preserve"> </w:t>
      </w:r>
      <w:r w:rsidR="00F70EB5" w:rsidRPr="00FF0F87">
        <w:rPr>
          <w:rFonts w:ascii="Times New Roman" w:hAnsi="Times New Roman" w:cs="Times New Roman"/>
          <w:color w:val="000000" w:themeColor="text1"/>
          <w:sz w:val="24"/>
          <w:szCs w:val="24"/>
          <w:lang w:val="ro-MO"/>
        </w:rPr>
        <w:t xml:space="preserve">Rezultatele constatărilor de expertiză </w:t>
      </w:r>
      <w:r w:rsidR="00EC4591" w:rsidRPr="00FF0F87">
        <w:rPr>
          <w:rFonts w:ascii="Times New Roman" w:hAnsi="Times New Roman" w:cs="Times New Roman"/>
          <w:color w:val="000000" w:themeColor="text1"/>
          <w:sz w:val="24"/>
          <w:szCs w:val="24"/>
          <w:lang w:val="ro-MO"/>
        </w:rPr>
        <w:t>realizate de către</w:t>
      </w:r>
      <w:r w:rsidR="00F70EB5" w:rsidRPr="00FF0F87">
        <w:rPr>
          <w:rFonts w:ascii="Times New Roman" w:hAnsi="Times New Roman" w:cs="Times New Roman"/>
          <w:color w:val="000000" w:themeColor="text1"/>
          <w:sz w:val="24"/>
          <w:szCs w:val="24"/>
          <w:lang w:val="ro-MO"/>
        </w:rPr>
        <w:t xml:space="preserve"> ONDRL se înregistrează în Fișele de evaluare tehnică și financiară a proiectelor, </w:t>
      </w:r>
      <w:r w:rsidR="00F70EB5" w:rsidRPr="00FF0F87">
        <w:rPr>
          <w:rFonts w:ascii="Times New Roman" w:hAnsi="Times New Roman" w:cs="Times New Roman"/>
          <w:sz w:val="24"/>
          <w:szCs w:val="24"/>
          <w:lang w:val="ro-MO"/>
        </w:rPr>
        <w:t xml:space="preserve">formular tipizat DL-7 </w:t>
      </w:r>
      <w:r w:rsidR="00F70EB5" w:rsidRPr="00FF0F87">
        <w:rPr>
          <w:rFonts w:ascii="Times New Roman" w:hAnsi="Times New Roman" w:cs="Times New Roman"/>
          <w:i/>
          <w:sz w:val="24"/>
          <w:szCs w:val="24"/>
          <w:lang w:val="ro-MO"/>
        </w:rPr>
        <w:t>(anexa nr. 7 la Ghid).</w:t>
      </w:r>
    </w:p>
    <w:p w14:paraId="262F69D6" w14:textId="77777777" w:rsidR="006521E1" w:rsidRPr="00FF0F87" w:rsidRDefault="00F70EB5" w:rsidP="006521E1">
      <w:pPr>
        <w:shd w:val="clear" w:color="auto" w:fill="FFFFFF"/>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color w:val="000000" w:themeColor="text1"/>
          <w:sz w:val="24"/>
          <w:szCs w:val="24"/>
          <w:lang w:val="ro-MO"/>
        </w:rPr>
        <w:t>3.</w:t>
      </w:r>
      <w:r w:rsidR="00C86C92" w:rsidRPr="00FF0F87">
        <w:rPr>
          <w:rFonts w:ascii="Times New Roman" w:hAnsi="Times New Roman" w:cs="Times New Roman"/>
          <w:b/>
          <w:color w:val="000000" w:themeColor="text1"/>
          <w:sz w:val="24"/>
          <w:szCs w:val="24"/>
          <w:lang w:val="ro-MO"/>
        </w:rPr>
        <w:t>5</w:t>
      </w:r>
      <w:r w:rsidRPr="00FF0F87">
        <w:rPr>
          <w:rFonts w:ascii="Times New Roman" w:hAnsi="Times New Roman" w:cs="Times New Roman"/>
          <w:b/>
          <w:color w:val="000000" w:themeColor="text1"/>
          <w:sz w:val="24"/>
          <w:szCs w:val="24"/>
          <w:lang w:val="ro-MO"/>
        </w:rPr>
        <w:t>.</w:t>
      </w:r>
      <w:r w:rsidR="005725BD" w:rsidRPr="00FF0F87">
        <w:rPr>
          <w:rFonts w:ascii="Times New Roman" w:hAnsi="Times New Roman" w:cs="Times New Roman"/>
          <w:b/>
          <w:color w:val="000000" w:themeColor="text1"/>
          <w:sz w:val="24"/>
          <w:szCs w:val="24"/>
          <w:lang w:val="ro-MO"/>
        </w:rPr>
        <w:t>13</w:t>
      </w:r>
      <w:r w:rsidRPr="00FF0F87">
        <w:rPr>
          <w:rFonts w:ascii="Times New Roman" w:hAnsi="Times New Roman" w:cs="Times New Roman"/>
          <w:color w:val="000000" w:themeColor="text1"/>
          <w:sz w:val="24"/>
          <w:szCs w:val="24"/>
          <w:lang w:val="ro-MO"/>
        </w:rPr>
        <w:t xml:space="preserve"> Evaluarea tehnică și financiară, </w:t>
      </w:r>
      <w:r w:rsidR="00EC4591" w:rsidRPr="00FF0F87">
        <w:rPr>
          <w:rFonts w:ascii="Times New Roman" w:hAnsi="Times New Roman" w:cs="Times New Roman"/>
          <w:color w:val="000000" w:themeColor="text1"/>
          <w:sz w:val="24"/>
          <w:szCs w:val="24"/>
          <w:lang w:val="ro-MO"/>
        </w:rPr>
        <w:t xml:space="preserve">care este </w:t>
      </w:r>
      <w:r w:rsidRPr="00FF0F87">
        <w:rPr>
          <w:rFonts w:ascii="Times New Roman" w:hAnsi="Times New Roman" w:cs="Times New Roman"/>
          <w:color w:val="000000" w:themeColor="text1"/>
          <w:sz w:val="24"/>
          <w:szCs w:val="24"/>
          <w:lang w:val="ro-MO"/>
        </w:rPr>
        <w:t xml:space="preserve">realizată de către membrii Comisiei interministeriale de evaluare, </w:t>
      </w:r>
      <w:r w:rsidRPr="00FF0F87">
        <w:rPr>
          <w:rFonts w:ascii="Times New Roman" w:hAnsi="Times New Roman" w:cs="Times New Roman"/>
          <w:sz w:val="24"/>
          <w:szCs w:val="24"/>
          <w:lang w:val="ro-MO"/>
        </w:rPr>
        <w:t>se rezumă spre aprecierea</w:t>
      </w:r>
      <w:r w:rsidR="00EC4591" w:rsidRPr="00FF0F87">
        <w:rPr>
          <w:rFonts w:ascii="Times New Roman" w:hAnsi="Times New Roman" w:cs="Times New Roman"/>
          <w:sz w:val="24"/>
          <w:szCs w:val="24"/>
          <w:lang w:val="ro-MO"/>
        </w:rPr>
        <w:t xml:space="preserve"> individuală</w:t>
      </w:r>
      <w:r w:rsidRPr="00FF0F87">
        <w:rPr>
          <w:rFonts w:ascii="Times New Roman" w:hAnsi="Times New Roman" w:cs="Times New Roman"/>
          <w:sz w:val="24"/>
          <w:szCs w:val="24"/>
          <w:lang w:val="ro-MO"/>
        </w:rPr>
        <w:t>, prin punctaj,  a subiectelor supuse evaluării pe 1</w:t>
      </w:r>
      <w:r w:rsidR="004F3F9A" w:rsidRPr="00FF0F87">
        <w:rPr>
          <w:rFonts w:ascii="Times New Roman" w:hAnsi="Times New Roman" w:cs="Times New Roman"/>
          <w:sz w:val="24"/>
          <w:szCs w:val="24"/>
          <w:lang w:val="ro-MO"/>
        </w:rPr>
        <w:t>3</w:t>
      </w:r>
      <w:r w:rsidRPr="00FF0F87">
        <w:rPr>
          <w:rFonts w:ascii="Times New Roman" w:hAnsi="Times New Roman" w:cs="Times New Roman"/>
          <w:sz w:val="24"/>
          <w:szCs w:val="24"/>
          <w:lang w:val="ro-MO"/>
        </w:rPr>
        <w:t xml:space="preserve"> criterii pre-stabilite de evaluare</w:t>
      </w:r>
      <w:r w:rsidRPr="00FF0F87">
        <w:rPr>
          <w:rFonts w:ascii="Times New Roman" w:hAnsi="Times New Roman" w:cs="Times New Roman"/>
          <w:color w:val="000000" w:themeColor="text1"/>
          <w:sz w:val="24"/>
          <w:szCs w:val="24"/>
          <w:lang w:val="ro-MO"/>
        </w:rPr>
        <w:t xml:space="preserve">. </w:t>
      </w:r>
      <w:r w:rsidR="00C123B6" w:rsidRPr="00FF0F87">
        <w:rPr>
          <w:rFonts w:ascii="Times New Roman" w:hAnsi="Times New Roman" w:cs="Times New Roman"/>
          <w:color w:val="000000" w:themeColor="text1"/>
          <w:sz w:val="24"/>
          <w:szCs w:val="24"/>
          <w:lang w:val="ro-MO"/>
        </w:rPr>
        <w:t>Pu</w:t>
      </w:r>
      <w:r w:rsidR="00F93073" w:rsidRPr="00FF0F87">
        <w:rPr>
          <w:rFonts w:ascii="Times New Roman" w:hAnsi="Times New Roman" w:cs="Times New Roman"/>
          <w:color w:val="000000" w:themeColor="text1"/>
          <w:sz w:val="24"/>
          <w:szCs w:val="24"/>
          <w:lang w:val="ro-MO"/>
        </w:rPr>
        <w:t>n</w:t>
      </w:r>
      <w:r w:rsidRPr="00FF0F87">
        <w:rPr>
          <w:rFonts w:ascii="Times New Roman" w:hAnsi="Times New Roman" w:cs="Times New Roman"/>
          <w:color w:val="000000" w:themeColor="text1"/>
          <w:sz w:val="24"/>
          <w:szCs w:val="24"/>
          <w:lang w:val="ro-MO"/>
        </w:rPr>
        <w:t xml:space="preserve">ctajul acordat </w:t>
      </w:r>
      <w:r w:rsidR="00EC4591" w:rsidRPr="00FF0F87">
        <w:rPr>
          <w:rFonts w:ascii="Times New Roman" w:hAnsi="Times New Roman" w:cs="Times New Roman"/>
          <w:color w:val="000000" w:themeColor="text1"/>
          <w:sz w:val="24"/>
          <w:szCs w:val="24"/>
          <w:lang w:val="ro-MO"/>
        </w:rPr>
        <w:t xml:space="preserve">de către membrii Comisiei </w:t>
      </w:r>
      <w:r w:rsidRPr="00FF0F87">
        <w:rPr>
          <w:rFonts w:ascii="Times New Roman" w:hAnsi="Times New Roman" w:cs="Times New Roman"/>
          <w:color w:val="000000" w:themeColor="text1"/>
          <w:sz w:val="24"/>
          <w:szCs w:val="24"/>
          <w:lang w:val="ro-MO"/>
        </w:rPr>
        <w:t>în urma evaluării se înregistrează în Fișele de evaluare tehnică și financiară a proiectelor DL-7</w:t>
      </w:r>
      <w:r w:rsidRPr="00FF0F87">
        <w:rPr>
          <w:rFonts w:ascii="Times New Roman" w:hAnsi="Times New Roman" w:cs="Times New Roman"/>
          <w:i/>
          <w:color w:val="000000" w:themeColor="text1"/>
          <w:sz w:val="24"/>
          <w:szCs w:val="24"/>
          <w:lang w:val="ro-MO"/>
        </w:rPr>
        <w:t>.</w:t>
      </w:r>
      <w:r w:rsidR="005725BD" w:rsidRPr="00FF0F87">
        <w:rPr>
          <w:rFonts w:ascii="Times New Roman" w:hAnsi="Times New Roman" w:cs="Times New Roman"/>
          <w:i/>
          <w:color w:val="000000" w:themeColor="text1"/>
          <w:sz w:val="24"/>
          <w:szCs w:val="24"/>
          <w:lang w:val="ro-MO"/>
        </w:rPr>
        <w:t xml:space="preserve"> </w:t>
      </w:r>
      <w:r w:rsidR="008661DA" w:rsidRPr="00FF0F87">
        <w:rPr>
          <w:rFonts w:ascii="Times New Roman" w:hAnsi="Times New Roman" w:cs="Times New Roman"/>
          <w:color w:val="000000" w:themeColor="text1"/>
          <w:sz w:val="24"/>
          <w:szCs w:val="24"/>
          <w:lang w:val="ro-MO"/>
        </w:rPr>
        <w:t>În baza punctajului acumulat de către proiecte se formează clasamentul general în cadrul concursului.</w:t>
      </w:r>
    </w:p>
    <w:p w14:paraId="03FBEDE5" w14:textId="77777777" w:rsidR="006521E1" w:rsidRPr="00FF0F87" w:rsidRDefault="006521E1" w:rsidP="006521E1">
      <w:pPr>
        <w:shd w:val="clear" w:color="auto" w:fill="FFFFFF"/>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color w:val="000000"/>
          <w:sz w:val="24"/>
          <w:szCs w:val="24"/>
          <w:shd w:val="clear" w:color="auto" w:fill="FFFFFF"/>
          <w:lang w:val="ro-MO"/>
        </w:rPr>
        <w:t>3.</w:t>
      </w:r>
      <w:r w:rsidR="00C86C92" w:rsidRPr="00FF0F87">
        <w:rPr>
          <w:rFonts w:ascii="Times New Roman" w:hAnsi="Times New Roman" w:cs="Times New Roman"/>
          <w:b/>
          <w:color w:val="000000"/>
          <w:sz w:val="24"/>
          <w:szCs w:val="24"/>
          <w:shd w:val="clear" w:color="auto" w:fill="FFFFFF"/>
          <w:lang w:val="ro-MO"/>
        </w:rPr>
        <w:t>5</w:t>
      </w:r>
      <w:r w:rsidRPr="00FF0F87">
        <w:rPr>
          <w:rFonts w:ascii="Times New Roman" w:hAnsi="Times New Roman" w:cs="Times New Roman"/>
          <w:b/>
          <w:color w:val="000000"/>
          <w:sz w:val="24"/>
          <w:szCs w:val="24"/>
          <w:shd w:val="clear" w:color="auto" w:fill="FFFFFF"/>
          <w:lang w:val="ro-MO"/>
        </w:rPr>
        <w:t>.1</w:t>
      </w:r>
      <w:r w:rsidR="005725BD" w:rsidRPr="00FF0F87">
        <w:rPr>
          <w:rFonts w:ascii="Times New Roman" w:hAnsi="Times New Roman" w:cs="Times New Roman"/>
          <w:b/>
          <w:color w:val="000000"/>
          <w:sz w:val="24"/>
          <w:szCs w:val="24"/>
          <w:shd w:val="clear" w:color="auto" w:fill="FFFFFF"/>
          <w:lang w:val="ro-MO"/>
        </w:rPr>
        <w:t>4</w:t>
      </w:r>
      <w:r w:rsidRPr="00FF0F87">
        <w:rPr>
          <w:rFonts w:ascii="Times New Roman" w:hAnsi="Times New Roman" w:cs="Times New Roman"/>
          <w:color w:val="000000"/>
          <w:sz w:val="24"/>
          <w:szCs w:val="24"/>
          <w:shd w:val="clear" w:color="auto" w:fill="FFFFFF"/>
          <w:lang w:val="ro-MO"/>
        </w:rPr>
        <w:t xml:space="preserve"> În cazul în care informațiile prezentate nu sunt suficient de clare, </w:t>
      </w:r>
      <w:r w:rsidR="00063C52" w:rsidRPr="00FF0F87">
        <w:rPr>
          <w:rFonts w:ascii="Times New Roman" w:hAnsi="Times New Roman" w:cs="Times New Roman"/>
          <w:color w:val="000000"/>
          <w:sz w:val="24"/>
          <w:szCs w:val="24"/>
          <w:shd w:val="clear" w:color="auto" w:fill="FFFFFF"/>
          <w:lang w:val="ro-MO"/>
        </w:rPr>
        <w:t>C</w:t>
      </w:r>
      <w:r w:rsidRPr="00FF0F87">
        <w:rPr>
          <w:rFonts w:ascii="Times New Roman" w:hAnsi="Times New Roman" w:cs="Times New Roman"/>
          <w:color w:val="000000"/>
          <w:sz w:val="24"/>
          <w:szCs w:val="24"/>
          <w:shd w:val="clear" w:color="auto" w:fill="FFFFFF"/>
          <w:lang w:val="ro-MO"/>
        </w:rPr>
        <w:t xml:space="preserve">omisia </w:t>
      </w:r>
      <w:r w:rsidR="00063C52" w:rsidRPr="00FF0F87">
        <w:rPr>
          <w:rFonts w:ascii="Times New Roman" w:hAnsi="Times New Roman" w:cs="Times New Roman"/>
          <w:color w:val="000000"/>
          <w:sz w:val="24"/>
          <w:szCs w:val="24"/>
          <w:shd w:val="clear" w:color="auto" w:fill="FFFFFF"/>
          <w:lang w:val="ro-MO"/>
        </w:rPr>
        <w:t xml:space="preserve">interministerială </w:t>
      </w:r>
      <w:r w:rsidRPr="00FF0F87">
        <w:rPr>
          <w:rFonts w:ascii="Times New Roman" w:hAnsi="Times New Roman" w:cs="Times New Roman"/>
          <w:color w:val="000000"/>
          <w:sz w:val="24"/>
          <w:szCs w:val="24"/>
          <w:shd w:val="clear" w:color="auto" w:fill="FFFFFF"/>
          <w:lang w:val="ro-MO"/>
        </w:rPr>
        <w:t>de evaluare este în drept să solicite informații suplimentare, care urmează a fi prezentate în termen de maximum 3 zile de la data recepționării solicitării. Nerespectarea termenului impus creează premise de respingere a cererii de finanțare de către comisie. Nu se vor accepta actele administrative, tehnice, de proiectare, de deviz și avizare emise după data depunerii dosarului de aplicare la concurs</w:t>
      </w:r>
      <w:r w:rsidR="00063C52" w:rsidRPr="00FF0F87">
        <w:rPr>
          <w:rFonts w:ascii="Times New Roman" w:hAnsi="Times New Roman" w:cs="Times New Roman"/>
          <w:color w:val="000000"/>
          <w:sz w:val="24"/>
          <w:szCs w:val="24"/>
          <w:shd w:val="clear" w:color="auto" w:fill="FFFFFF"/>
          <w:lang w:val="ro-MO"/>
        </w:rPr>
        <w:t>.</w:t>
      </w:r>
    </w:p>
    <w:p w14:paraId="72E211AD" w14:textId="77777777" w:rsidR="006521E1" w:rsidRPr="00FF0F87" w:rsidRDefault="006521E1" w:rsidP="006521E1">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color w:val="000000" w:themeColor="text1"/>
          <w:sz w:val="24"/>
          <w:szCs w:val="24"/>
          <w:lang w:val="ro-MO"/>
        </w:rPr>
        <w:t>3.</w:t>
      </w:r>
      <w:r w:rsidR="00C86C92" w:rsidRPr="00FF0F87">
        <w:rPr>
          <w:rFonts w:ascii="Times New Roman" w:hAnsi="Times New Roman" w:cs="Times New Roman"/>
          <w:b/>
          <w:color w:val="000000" w:themeColor="text1"/>
          <w:sz w:val="24"/>
          <w:szCs w:val="24"/>
          <w:lang w:val="ro-MO"/>
        </w:rPr>
        <w:t>5</w:t>
      </w:r>
      <w:r w:rsidRPr="00FF0F87">
        <w:rPr>
          <w:rFonts w:ascii="Times New Roman" w:hAnsi="Times New Roman" w:cs="Times New Roman"/>
          <w:b/>
          <w:color w:val="000000" w:themeColor="text1"/>
          <w:sz w:val="24"/>
          <w:szCs w:val="24"/>
          <w:lang w:val="ro-MO"/>
        </w:rPr>
        <w:t>.1</w:t>
      </w:r>
      <w:r w:rsidR="005725BD" w:rsidRPr="00FF0F87">
        <w:rPr>
          <w:rFonts w:ascii="Times New Roman" w:hAnsi="Times New Roman" w:cs="Times New Roman"/>
          <w:b/>
          <w:color w:val="000000" w:themeColor="text1"/>
          <w:sz w:val="24"/>
          <w:szCs w:val="24"/>
          <w:lang w:val="ro-MO"/>
        </w:rPr>
        <w:t>5</w:t>
      </w:r>
      <w:r w:rsidRPr="00FF0F87">
        <w:rPr>
          <w:rFonts w:ascii="Times New Roman" w:hAnsi="Times New Roman" w:cs="Times New Roman"/>
          <w:color w:val="000000" w:themeColor="text1"/>
          <w:sz w:val="24"/>
          <w:szCs w:val="24"/>
          <w:lang w:val="ro-MO"/>
        </w:rPr>
        <w:t xml:space="preserve"> Rezultatele etapei de evaluare tehnică și financiară a proiectelor sunt consemnate într-un raport de bilanț, care sunt aduse la cunoștința </w:t>
      </w:r>
      <w:proofErr w:type="spellStart"/>
      <w:r w:rsidRPr="00FF0F87">
        <w:rPr>
          <w:rFonts w:ascii="Times New Roman" w:hAnsi="Times New Roman" w:cs="Times New Roman"/>
          <w:color w:val="000000" w:themeColor="text1"/>
          <w:sz w:val="24"/>
          <w:szCs w:val="24"/>
          <w:lang w:val="ro-MO"/>
        </w:rPr>
        <w:t>aplicanților</w:t>
      </w:r>
      <w:proofErr w:type="spellEnd"/>
      <w:r w:rsidRPr="00FF0F87">
        <w:rPr>
          <w:rFonts w:ascii="Times New Roman" w:hAnsi="Times New Roman" w:cs="Times New Roman"/>
          <w:color w:val="000000" w:themeColor="text1"/>
          <w:sz w:val="24"/>
          <w:szCs w:val="24"/>
          <w:lang w:val="ro-MO"/>
        </w:rPr>
        <w:t xml:space="preserve"> prin expedierea Fișelor de evaluare DL-7 în termen de 3 zile de la data semnării raportului de bilanț.</w:t>
      </w:r>
    </w:p>
    <w:p w14:paraId="293767B7" w14:textId="423AA732" w:rsidR="00217F65" w:rsidRPr="00FF0F87" w:rsidRDefault="00255574" w:rsidP="00256F93">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color w:val="000000" w:themeColor="text1"/>
          <w:sz w:val="24"/>
          <w:szCs w:val="24"/>
          <w:lang w:val="ro-MO"/>
        </w:rPr>
        <w:t>3.5.16</w:t>
      </w:r>
      <w:r w:rsidRPr="00FF0F87">
        <w:rPr>
          <w:rFonts w:ascii="Times New Roman" w:hAnsi="Times New Roman" w:cs="Times New Roman"/>
          <w:color w:val="000000" w:themeColor="text1"/>
          <w:sz w:val="24"/>
          <w:szCs w:val="24"/>
          <w:lang w:val="ro-MO"/>
        </w:rPr>
        <w:t xml:space="preserve"> Termenul acordat pentru evaluările administrativă, tehnică și financiară – maximum 10 zile calendaristice de la terenul-limită stabilit pentru depunerea dosarelor la concurs.</w:t>
      </w:r>
    </w:p>
    <w:p w14:paraId="4D92AAF3" w14:textId="77777777" w:rsidR="00217F65" w:rsidRDefault="00217F65" w:rsidP="00B7393B">
      <w:pPr>
        <w:ind w:firstLine="567"/>
        <w:jc w:val="both"/>
        <w:rPr>
          <w:rFonts w:ascii="Times New Roman" w:hAnsi="Times New Roman" w:cs="Times New Roman"/>
          <w:b/>
          <w:color w:val="000000" w:themeColor="text1"/>
          <w:sz w:val="24"/>
          <w:szCs w:val="24"/>
          <w:lang w:val="ro-MO"/>
        </w:rPr>
      </w:pPr>
    </w:p>
    <w:p w14:paraId="70A83731" w14:textId="77777777" w:rsidR="00FF0F87" w:rsidRDefault="00FF0F87" w:rsidP="00B7393B">
      <w:pPr>
        <w:ind w:firstLine="567"/>
        <w:jc w:val="both"/>
        <w:rPr>
          <w:rFonts w:ascii="Times New Roman" w:hAnsi="Times New Roman" w:cs="Times New Roman"/>
          <w:b/>
          <w:color w:val="000000" w:themeColor="text1"/>
          <w:sz w:val="24"/>
          <w:szCs w:val="24"/>
          <w:lang w:val="ro-MO"/>
        </w:rPr>
      </w:pPr>
    </w:p>
    <w:p w14:paraId="005A522F" w14:textId="77777777" w:rsidR="00FF0F87" w:rsidRPr="00FF0F87" w:rsidRDefault="00FF0F87" w:rsidP="00B7393B">
      <w:pPr>
        <w:ind w:firstLine="567"/>
        <w:jc w:val="both"/>
        <w:rPr>
          <w:rFonts w:ascii="Times New Roman" w:hAnsi="Times New Roman" w:cs="Times New Roman"/>
          <w:b/>
          <w:color w:val="000000" w:themeColor="text1"/>
          <w:sz w:val="24"/>
          <w:szCs w:val="24"/>
          <w:lang w:val="ro-MO"/>
        </w:rPr>
      </w:pPr>
    </w:p>
    <w:p w14:paraId="1F18EDCD" w14:textId="5AD220F7" w:rsidR="00217F65" w:rsidRPr="00FF0F87" w:rsidRDefault="00B7393B" w:rsidP="00217F65">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color w:val="000000" w:themeColor="text1"/>
          <w:sz w:val="24"/>
          <w:szCs w:val="24"/>
          <w:lang w:val="ro-MO"/>
        </w:rPr>
        <w:lastRenderedPageBreak/>
        <w:t>3.</w:t>
      </w:r>
      <w:r w:rsidR="00C86C92" w:rsidRPr="00FF0F87">
        <w:rPr>
          <w:rFonts w:ascii="Times New Roman" w:hAnsi="Times New Roman" w:cs="Times New Roman"/>
          <w:b/>
          <w:color w:val="000000" w:themeColor="text1"/>
          <w:sz w:val="24"/>
          <w:szCs w:val="24"/>
          <w:lang w:val="ro-MO"/>
        </w:rPr>
        <w:t>5</w:t>
      </w:r>
      <w:r w:rsidRPr="00FF0F87">
        <w:rPr>
          <w:rFonts w:ascii="Times New Roman" w:hAnsi="Times New Roman" w:cs="Times New Roman"/>
          <w:b/>
          <w:color w:val="000000" w:themeColor="text1"/>
          <w:sz w:val="24"/>
          <w:szCs w:val="24"/>
          <w:lang w:val="ro-MO"/>
        </w:rPr>
        <w:t>.</w:t>
      </w:r>
      <w:r w:rsidR="00C86C92" w:rsidRPr="00FF0F87">
        <w:rPr>
          <w:rFonts w:ascii="Times New Roman" w:hAnsi="Times New Roman" w:cs="Times New Roman"/>
          <w:b/>
          <w:color w:val="000000" w:themeColor="text1"/>
          <w:sz w:val="24"/>
          <w:szCs w:val="24"/>
          <w:lang w:val="ro-MO"/>
        </w:rPr>
        <w:t>1</w:t>
      </w:r>
      <w:r w:rsidR="00255574" w:rsidRPr="00FF0F87">
        <w:rPr>
          <w:rFonts w:ascii="Times New Roman" w:hAnsi="Times New Roman" w:cs="Times New Roman"/>
          <w:b/>
          <w:color w:val="000000" w:themeColor="text1"/>
          <w:sz w:val="24"/>
          <w:szCs w:val="24"/>
          <w:lang w:val="ro-MO"/>
        </w:rPr>
        <w:t>7</w:t>
      </w:r>
      <w:r w:rsidRPr="00FF0F87">
        <w:rPr>
          <w:rFonts w:ascii="Times New Roman" w:hAnsi="Times New Roman" w:cs="Times New Roman"/>
          <w:color w:val="000000" w:themeColor="text1"/>
          <w:sz w:val="24"/>
          <w:szCs w:val="24"/>
          <w:lang w:val="ro-MO"/>
        </w:rPr>
        <w:t xml:space="preserve"> </w:t>
      </w:r>
      <w:r w:rsidR="00D439C3" w:rsidRPr="00FF0F87">
        <w:rPr>
          <w:rFonts w:ascii="Times New Roman" w:hAnsi="Times New Roman" w:cs="Times New Roman"/>
          <w:color w:val="000000" w:themeColor="text1"/>
          <w:sz w:val="24"/>
          <w:szCs w:val="24"/>
          <w:lang w:val="ro-MO"/>
        </w:rPr>
        <w:t>Algoritmul</w:t>
      </w:r>
      <w:r w:rsidRPr="00FF0F87">
        <w:rPr>
          <w:rFonts w:ascii="Times New Roman" w:hAnsi="Times New Roman" w:cs="Times New Roman"/>
          <w:color w:val="000000" w:themeColor="text1"/>
          <w:sz w:val="24"/>
          <w:szCs w:val="24"/>
          <w:lang w:val="ro-MO"/>
        </w:rPr>
        <w:t xml:space="preserve"> de evaluare </w:t>
      </w:r>
      <w:r w:rsidR="00C86C92" w:rsidRPr="00FF0F87">
        <w:rPr>
          <w:rFonts w:ascii="Times New Roman" w:hAnsi="Times New Roman" w:cs="Times New Roman"/>
          <w:color w:val="000000" w:themeColor="text1"/>
          <w:sz w:val="24"/>
          <w:szCs w:val="24"/>
          <w:lang w:val="ro-MO"/>
        </w:rPr>
        <w:t>a</w:t>
      </w:r>
      <w:r w:rsidR="006521E1" w:rsidRPr="00FF0F87">
        <w:rPr>
          <w:rFonts w:ascii="Times New Roman" w:hAnsi="Times New Roman" w:cs="Times New Roman"/>
          <w:color w:val="000000" w:themeColor="text1"/>
          <w:sz w:val="24"/>
          <w:szCs w:val="24"/>
          <w:lang w:val="ro-MO"/>
        </w:rPr>
        <w:t xml:space="preserve"> </w:t>
      </w:r>
      <w:r w:rsidRPr="00FF0F87">
        <w:rPr>
          <w:rFonts w:ascii="Times New Roman" w:hAnsi="Times New Roman" w:cs="Times New Roman"/>
          <w:color w:val="000000" w:themeColor="text1"/>
          <w:sz w:val="24"/>
          <w:szCs w:val="24"/>
          <w:lang w:val="ro-MO"/>
        </w:rPr>
        <w:t>proiectelor:</w:t>
      </w:r>
      <w:r w:rsidR="005A2AFD" w:rsidRPr="00FF0F87">
        <w:rPr>
          <w:rFonts w:ascii="Times New Roman" w:hAnsi="Times New Roman" w:cs="Times New Roman"/>
          <w:color w:val="000000" w:themeColor="text1"/>
          <w:sz w:val="24"/>
          <w:szCs w:val="24"/>
          <w:lang w:val="ro-MO"/>
        </w:rPr>
        <w:t xml:space="preserve"> </w:t>
      </w:r>
    </w:p>
    <w:p w14:paraId="1A6782B4" w14:textId="77777777" w:rsidR="00217F65" w:rsidRPr="00FF0F87" w:rsidRDefault="00217F65" w:rsidP="00B7393B">
      <w:pPr>
        <w:ind w:firstLine="567"/>
        <w:jc w:val="both"/>
        <w:rPr>
          <w:rFonts w:ascii="Times New Roman" w:hAnsi="Times New Roman" w:cs="Times New Roman"/>
          <w:color w:val="000000" w:themeColor="text1"/>
          <w:sz w:val="24"/>
          <w:szCs w:val="24"/>
          <w:lang w:val="ro-MO"/>
        </w:rPr>
      </w:pPr>
    </w:p>
    <w:p w14:paraId="06D7E8C8" w14:textId="77777777" w:rsidR="00A914F4" w:rsidRPr="00FF0F87" w:rsidRDefault="007036F0" w:rsidP="00A914F4">
      <w:pPr>
        <w:jc w:val="both"/>
        <w:rPr>
          <w:rFonts w:ascii="Times New Roman" w:hAnsi="Times New Roman" w:cs="Times New Roman"/>
          <w:color w:val="000000" w:themeColor="text1"/>
          <w:sz w:val="16"/>
          <w:szCs w:val="16"/>
          <w:lang w:val="ro-MO"/>
        </w:rPr>
      </w:pPr>
      <w:r w:rsidRPr="00FF0F87">
        <w:rPr>
          <w:rFonts w:ascii="Times New Roman" w:hAnsi="Times New Roman" w:cs="Times New Roman"/>
          <w:lang w:val="ro-MO"/>
        </w:rPr>
        <mc:AlternateContent>
          <mc:Choice Requires="wps">
            <w:drawing>
              <wp:anchor distT="0" distB="0" distL="114300" distR="114300" simplePos="0" relativeHeight="251649024" behindDoc="0" locked="0" layoutInCell="1" allowOverlap="1" wp14:anchorId="75CD41D5" wp14:editId="5E638B5A">
                <wp:simplePos x="0" y="0"/>
                <wp:positionH relativeFrom="column">
                  <wp:posOffset>4461612</wp:posOffset>
                </wp:positionH>
                <wp:positionV relativeFrom="paragraph">
                  <wp:posOffset>26441</wp:posOffset>
                </wp:positionV>
                <wp:extent cx="709574" cy="1410335"/>
                <wp:effectExtent l="0" t="0" r="14605" b="18415"/>
                <wp:wrapNone/>
                <wp:docPr id="13" name="Выноска со стрелкой вниз 13"/>
                <wp:cNvGraphicFramePr/>
                <a:graphic xmlns:a="http://schemas.openxmlformats.org/drawingml/2006/main">
                  <a:graphicData uri="http://schemas.microsoft.com/office/word/2010/wordprocessingShape">
                    <wps:wsp>
                      <wps:cNvSpPr/>
                      <wps:spPr>
                        <a:xfrm>
                          <a:off x="0" y="0"/>
                          <a:ext cx="709574" cy="1410335"/>
                        </a:xfrm>
                        <a:prstGeom prst="downArrowCallout">
                          <a:avLst>
                            <a:gd name="adj1" fmla="val 13076"/>
                            <a:gd name="adj2" fmla="val 15063"/>
                            <a:gd name="adj3" fmla="val 15063"/>
                            <a:gd name="adj4" fmla="val 76024"/>
                          </a:avLst>
                        </a:prstGeom>
                        <a:ln w="12700"/>
                      </wps:spPr>
                      <wps:style>
                        <a:lnRef idx="2">
                          <a:schemeClr val="dk1"/>
                        </a:lnRef>
                        <a:fillRef idx="1">
                          <a:schemeClr val="lt1"/>
                        </a:fillRef>
                        <a:effectRef idx="0">
                          <a:schemeClr val="dk1"/>
                        </a:effectRef>
                        <a:fontRef idx="minor">
                          <a:schemeClr val="dk1"/>
                        </a:fontRef>
                      </wps:style>
                      <wps:txbx>
                        <w:txbxContent>
                          <w:p w14:paraId="4FA1AAC3" w14:textId="77777777" w:rsidR="00BE6478" w:rsidRPr="00217F65" w:rsidRDefault="00BE6478" w:rsidP="007036F0">
                            <w:pPr>
                              <w:spacing w:after="0"/>
                              <w:jc w:val="center"/>
                              <w:rPr>
                                <w:rFonts w:ascii="Times New Roman" w:hAnsi="Times New Roman" w:cs="Times New Roman"/>
                                <w:sz w:val="16"/>
                                <w:szCs w:val="16"/>
                              </w:rPr>
                            </w:pPr>
                            <w:r w:rsidRPr="00217F65">
                              <w:rPr>
                                <w:rFonts w:ascii="Times New Roman" w:hAnsi="Times New Roman" w:cs="Times New Roman"/>
                                <w:sz w:val="16"/>
                                <w:szCs w:val="16"/>
                              </w:rPr>
                              <w:t>Avize sectoriale</w:t>
                            </w:r>
                          </w:p>
                          <w:p w14:paraId="0820D701" w14:textId="77777777" w:rsidR="00BE6478" w:rsidRPr="00217F65" w:rsidRDefault="00BE6478" w:rsidP="007036F0">
                            <w:pPr>
                              <w:spacing w:after="0"/>
                              <w:jc w:val="center"/>
                              <w:rPr>
                                <w:rFonts w:ascii="Times New Roman" w:hAnsi="Times New Roman" w:cs="Times New Roman"/>
                                <w:i/>
                                <w:sz w:val="16"/>
                                <w:szCs w:val="16"/>
                              </w:rPr>
                            </w:pPr>
                            <w:r w:rsidRPr="00217F65">
                              <w:rPr>
                                <w:rFonts w:ascii="Times New Roman" w:hAnsi="Times New Roman" w:cs="Times New Roman"/>
                                <w:i/>
                                <w:sz w:val="16"/>
                                <w:szCs w:val="16"/>
                              </w:rPr>
                              <w:t>(MMPS)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5CD41D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3" o:spid="_x0000_s1033" type="#_x0000_t80" style="position:absolute;left:0;text-align:left;margin-left:351.3pt;margin-top:2.1pt;width:55.85pt;height:111.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" adj="16421,7546,19963,9388" fillcolor="white [3201]" strokecolor="black [3200]" strokeweight="1pt">
                <v:textbox>
                  <w:txbxContent>
                    <w:p w14:paraId="4FA1AAC3" w14:textId="77777777" w:rsidR="00BE6478" w:rsidRPr="00217F65" w:rsidRDefault="00BE6478" w:rsidP="007036F0">
                      <w:pPr>
                        <w:spacing w:after="0"/>
                        <w:jc w:val="center"/>
                        <w:rPr>
                          <w:rFonts w:ascii="Times New Roman" w:hAnsi="Times New Roman" w:cs="Times New Roman"/>
                          <w:sz w:val="16"/>
                          <w:szCs w:val="16"/>
                          <w:lang w:val="ro-MD"/>
                        </w:rPr>
                      </w:pPr>
                      <w:r w:rsidRPr="00217F65">
                        <w:rPr>
                          <w:rFonts w:ascii="Times New Roman" w:hAnsi="Times New Roman" w:cs="Times New Roman"/>
                          <w:sz w:val="16"/>
                          <w:szCs w:val="16"/>
                          <w:lang w:val="ro-MD"/>
                        </w:rPr>
                        <w:t>Avize sectoriale</w:t>
                      </w:r>
                    </w:p>
                    <w:p w14:paraId="0820D701" w14:textId="77777777" w:rsidR="00BE6478" w:rsidRPr="00217F65" w:rsidRDefault="00BE6478" w:rsidP="007036F0">
                      <w:pPr>
                        <w:spacing w:after="0"/>
                        <w:jc w:val="center"/>
                        <w:rPr>
                          <w:rFonts w:ascii="Times New Roman" w:hAnsi="Times New Roman" w:cs="Times New Roman"/>
                          <w:i/>
                          <w:sz w:val="16"/>
                          <w:szCs w:val="16"/>
                          <w:lang w:val="ro-MD"/>
                        </w:rPr>
                      </w:pPr>
                      <w:r w:rsidRPr="00217F65">
                        <w:rPr>
                          <w:rFonts w:ascii="Times New Roman" w:hAnsi="Times New Roman" w:cs="Times New Roman"/>
                          <w:i/>
                          <w:sz w:val="16"/>
                          <w:szCs w:val="16"/>
                          <w:lang w:val="ro-MD"/>
                        </w:rPr>
                        <w:t>(MMPS)</w:t>
                      </w:r>
                    </w:p>
                  </w:txbxContent>
                </v:textbox>
              </v:shape>
            </w:pict>
          </mc:Fallback>
        </mc:AlternateContent>
      </w:r>
      <w:r w:rsidRPr="00FF0F87">
        <w:rPr>
          <w:rFonts w:ascii="Times New Roman" w:hAnsi="Times New Roman" w:cs="Times New Roman"/>
          <w:lang w:val="ro-MO"/>
        </w:rPr>
        <mc:AlternateContent>
          <mc:Choice Requires="wps">
            <w:drawing>
              <wp:anchor distT="0" distB="0" distL="114300" distR="114300" simplePos="0" relativeHeight="251646976" behindDoc="0" locked="0" layoutInCell="1" allowOverlap="1" wp14:anchorId="2BE5E904" wp14:editId="2E2918D1">
                <wp:simplePos x="0" y="0"/>
                <wp:positionH relativeFrom="column">
                  <wp:posOffset>3715385</wp:posOffset>
                </wp:positionH>
                <wp:positionV relativeFrom="paragraph">
                  <wp:posOffset>26035</wp:posOffset>
                </wp:positionV>
                <wp:extent cx="638175" cy="1410335"/>
                <wp:effectExtent l="0" t="0" r="28575" b="18415"/>
                <wp:wrapNone/>
                <wp:docPr id="12" name="Выноска со стрелкой вниз 12"/>
                <wp:cNvGraphicFramePr/>
                <a:graphic xmlns:a="http://schemas.openxmlformats.org/drawingml/2006/main">
                  <a:graphicData uri="http://schemas.microsoft.com/office/word/2010/wordprocessingShape">
                    <wps:wsp>
                      <wps:cNvSpPr/>
                      <wps:spPr>
                        <a:xfrm>
                          <a:off x="0" y="0"/>
                          <a:ext cx="638175" cy="1410335"/>
                        </a:xfrm>
                        <a:prstGeom prst="downArrowCallout">
                          <a:avLst>
                            <a:gd name="adj1" fmla="val 13076"/>
                            <a:gd name="adj2" fmla="val 15063"/>
                            <a:gd name="adj3" fmla="val 15063"/>
                            <a:gd name="adj4" fmla="val 76024"/>
                          </a:avLst>
                        </a:prstGeom>
                        <a:ln w="12700"/>
                      </wps:spPr>
                      <wps:style>
                        <a:lnRef idx="2">
                          <a:schemeClr val="dk1"/>
                        </a:lnRef>
                        <a:fillRef idx="1">
                          <a:schemeClr val="lt1"/>
                        </a:fillRef>
                        <a:effectRef idx="0">
                          <a:schemeClr val="dk1"/>
                        </a:effectRef>
                        <a:fontRef idx="minor">
                          <a:schemeClr val="dk1"/>
                        </a:fontRef>
                      </wps:style>
                      <wps:txbx>
                        <w:txbxContent>
                          <w:p w14:paraId="62F8D21A" w14:textId="77777777" w:rsidR="00BE6478" w:rsidRPr="00217F65" w:rsidRDefault="00BE6478" w:rsidP="007036F0">
                            <w:pPr>
                              <w:spacing w:after="0"/>
                              <w:jc w:val="center"/>
                              <w:rPr>
                                <w:rFonts w:ascii="Times New Roman" w:hAnsi="Times New Roman" w:cs="Times New Roman"/>
                                <w:sz w:val="16"/>
                                <w:szCs w:val="16"/>
                              </w:rPr>
                            </w:pPr>
                            <w:r w:rsidRPr="00217F65">
                              <w:rPr>
                                <w:rFonts w:ascii="Times New Roman" w:hAnsi="Times New Roman" w:cs="Times New Roman"/>
                                <w:sz w:val="16"/>
                                <w:szCs w:val="16"/>
                              </w:rPr>
                              <w:t>Avize regionale</w:t>
                            </w:r>
                          </w:p>
                          <w:p w14:paraId="7EA10948" w14:textId="77777777" w:rsidR="00BE6478" w:rsidRPr="00217F65" w:rsidRDefault="00BE6478" w:rsidP="007036F0">
                            <w:pPr>
                              <w:spacing w:after="0"/>
                              <w:jc w:val="center"/>
                              <w:rPr>
                                <w:rFonts w:ascii="Times New Roman" w:hAnsi="Times New Roman" w:cs="Times New Roman"/>
                                <w:i/>
                                <w:sz w:val="16"/>
                                <w:szCs w:val="16"/>
                              </w:rPr>
                            </w:pPr>
                            <w:r w:rsidRPr="00217F65">
                              <w:rPr>
                                <w:rFonts w:ascii="Times New Roman" w:hAnsi="Times New Roman" w:cs="Times New Roman"/>
                                <w:i/>
                                <w:sz w:val="16"/>
                                <w:szCs w:val="16"/>
                              </w:rPr>
                              <w:t>(ADR)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E5E904" id="Выноска со стрелкой вниз 12" o:spid="_x0000_s1034" type="#_x0000_t80" style="position:absolute;left:0;text-align:left;margin-left:292.55pt;margin-top:2.05pt;width:50.25pt;height:11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" adj="16421,7546,20128,9388" fillcolor="white [3201]" strokecolor="black [3200]" strokeweight="1pt">
                <v:textbox>
                  <w:txbxContent>
                    <w:p w14:paraId="62F8D21A" w14:textId="77777777" w:rsidR="00BE6478" w:rsidRPr="00217F65" w:rsidRDefault="00BE6478" w:rsidP="007036F0">
                      <w:pPr>
                        <w:spacing w:after="0"/>
                        <w:jc w:val="center"/>
                        <w:rPr>
                          <w:rFonts w:ascii="Times New Roman" w:hAnsi="Times New Roman" w:cs="Times New Roman"/>
                          <w:sz w:val="16"/>
                          <w:szCs w:val="16"/>
                          <w:lang w:val="ro-MD"/>
                        </w:rPr>
                      </w:pPr>
                      <w:r w:rsidRPr="00217F65">
                        <w:rPr>
                          <w:rFonts w:ascii="Times New Roman" w:hAnsi="Times New Roman" w:cs="Times New Roman"/>
                          <w:sz w:val="16"/>
                          <w:szCs w:val="16"/>
                          <w:lang w:val="ro-MD"/>
                        </w:rPr>
                        <w:t>Avize regionale</w:t>
                      </w:r>
                    </w:p>
                    <w:p w14:paraId="7EA10948" w14:textId="77777777" w:rsidR="00BE6478" w:rsidRPr="00217F65" w:rsidRDefault="00BE6478" w:rsidP="007036F0">
                      <w:pPr>
                        <w:spacing w:after="0"/>
                        <w:jc w:val="center"/>
                        <w:rPr>
                          <w:rFonts w:ascii="Times New Roman" w:hAnsi="Times New Roman" w:cs="Times New Roman"/>
                          <w:i/>
                          <w:sz w:val="16"/>
                          <w:szCs w:val="16"/>
                          <w:lang w:val="ro-MD"/>
                        </w:rPr>
                      </w:pPr>
                      <w:r w:rsidRPr="00217F65">
                        <w:rPr>
                          <w:rFonts w:ascii="Times New Roman" w:hAnsi="Times New Roman" w:cs="Times New Roman"/>
                          <w:i/>
                          <w:sz w:val="16"/>
                          <w:szCs w:val="16"/>
                          <w:lang w:val="ro-MD"/>
                        </w:rPr>
                        <w:t>(ADR)</w:t>
                      </w:r>
                    </w:p>
                  </w:txbxContent>
                </v:textbox>
              </v:shape>
            </w:pict>
          </mc:Fallback>
        </mc:AlternateContent>
      </w:r>
      <w:r w:rsidR="00F93073" w:rsidRPr="00FF0F87">
        <w:rPr>
          <w:rFonts w:ascii="Times New Roman" w:hAnsi="Times New Roman" w:cs="Times New Roman"/>
          <w:lang w:val="ro-MO"/>
        </w:rPr>
        <mc:AlternateContent>
          <mc:Choice Requires="wps">
            <w:drawing>
              <wp:anchor distT="0" distB="0" distL="114300" distR="114300" simplePos="0" relativeHeight="251638784" behindDoc="0" locked="0" layoutInCell="1" allowOverlap="1" wp14:anchorId="79A9E602" wp14:editId="05E9E400">
                <wp:simplePos x="0" y="0"/>
                <wp:positionH relativeFrom="column">
                  <wp:posOffset>189230</wp:posOffset>
                </wp:positionH>
                <wp:positionV relativeFrom="paragraph">
                  <wp:posOffset>26035</wp:posOffset>
                </wp:positionV>
                <wp:extent cx="563245" cy="3093720"/>
                <wp:effectExtent l="0" t="0" r="8255" b="0"/>
                <wp:wrapNone/>
                <wp:docPr id="87" name="Прямоугольник 87"/>
                <wp:cNvGraphicFramePr/>
                <a:graphic xmlns:a="http://schemas.openxmlformats.org/drawingml/2006/main">
                  <a:graphicData uri="http://schemas.microsoft.com/office/word/2010/wordprocessingShape">
                    <wps:wsp>
                      <wps:cNvSpPr/>
                      <wps:spPr>
                        <a:xfrm>
                          <a:off x="0" y="0"/>
                          <a:ext cx="563245" cy="3093720"/>
                        </a:xfrm>
                        <a:prstGeom prst="rect">
                          <a:avLst/>
                        </a:prstGeom>
                        <a:solidFill>
                          <a:schemeClr val="accent5">
                            <a:lumMod val="20000"/>
                            <a:lumOff val="80000"/>
                          </a:schemeClr>
                        </a:solidFill>
                        <a:ln w="12700">
                          <a:noFill/>
                        </a:ln>
                      </wps:spPr>
                      <wps:style>
                        <a:lnRef idx="2">
                          <a:schemeClr val="dk1"/>
                        </a:lnRef>
                        <a:fillRef idx="1">
                          <a:schemeClr val="lt1"/>
                        </a:fillRef>
                        <a:effectRef idx="0">
                          <a:schemeClr val="dk1"/>
                        </a:effectRef>
                        <a:fontRef idx="minor">
                          <a:schemeClr val="dk1"/>
                        </a:fontRef>
                      </wps:style>
                      <wps:txbx>
                        <w:txbxContent>
                          <w:p w14:paraId="0096BC58" w14:textId="77777777" w:rsidR="00BE6478" w:rsidRPr="00CF46BE" w:rsidRDefault="00BE6478"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 xml:space="preserve">EVALUAREA CERERILOR DE FINANȚARE </w:t>
                            </w:r>
                          </w:p>
                          <w:p w14:paraId="31C431C5" w14:textId="77777777" w:rsidR="00BE6478" w:rsidRPr="00CF46BE" w:rsidRDefault="00BE6478"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/EVALUAREA ADMINISTRATIVĂ/</w:t>
                            </w:r>
                          </w:p>
                        </w:txbxContent>
                      </wps:txbx>
                      <wps:bodyPr rot="0" spcFirstLastPara="0" vertOverflow="overflow" horzOverflow="overflow" vert="vert270"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A9E602" id="Прямоугольник 87" o:spid="_x0000_s1035" style="position:absolute;left:0;text-align:left;margin-left:14.9pt;margin-top:2.05pt;width:44.35pt;height:24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" fillcolor="#daeef3 [664]" stroked="f" strokeweight="1pt">
                <v:textbox style="layout-flow:vertical;mso-layout-flow-alt:bottom-to-top" inset="1mm,0,1mm,0">
                  <w:txbxContent>
                    <w:p w14:paraId="0096BC58" w14:textId="77777777" w:rsidR="00BE6478" w:rsidRPr="00CF46BE" w:rsidRDefault="00BE6478"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 xml:space="preserve">EVALUAREA CERERILOR DE FINANȚARE </w:t>
                      </w:r>
                    </w:p>
                    <w:p w14:paraId="31C431C5" w14:textId="77777777" w:rsidR="00BE6478" w:rsidRPr="00CF46BE" w:rsidRDefault="00BE6478"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/EVALUAREA ADMINISTRATIVĂ/</w:t>
                      </w:r>
                    </w:p>
                  </w:txbxContent>
                </v:textbox>
              </v:rect>
            </w:pict>
          </mc:Fallback>
        </mc:AlternateContent>
      </w:r>
      <w:r w:rsidR="00F93073" w:rsidRPr="00FF0F87">
        <w:rPr>
          <w:rFonts w:ascii="Times New Roman" w:hAnsi="Times New Roman" w:cs="Times New Roman"/>
          <w:lang w:val="ro-MO"/>
        </w:rPr>
        <mc:AlternateContent>
          <mc:Choice Requires="wps">
            <w:drawing>
              <wp:anchor distT="0" distB="0" distL="114300" distR="114300" simplePos="0" relativeHeight="251640832" behindDoc="0" locked="0" layoutInCell="1" allowOverlap="1" wp14:anchorId="78DC7E7B" wp14:editId="3DED3483">
                <wp:simplePos x="0" y="0"/>
                <wp:positionH relativeFrom="column">
                  <wp:posOffset>993775</wp:posOffset>
                </wp:positionH>
                <wp:positionV relativeFrom="paragraph">
                  <wp:posOffset>26035</wp:posOffset>
                </wp:positionV>
                <wp:extent cx="857885" cy="1410335"/>
                <wp:effectExtent l="0" t="0" r="18415" b="18415"/>
                <wp:wrapNone/>
                <wp:docPr id="9" name="Выноска со стрелкой вниз 9"/>
                <wp:cNvGraphicFramePr/>
                <a:graphic xmlns:a="http://schemas.openxmlformats.org/drawingml/2006/main">
                  <a:graphicData uri="http://schemas.microsoft.com/office/word/2010/wordprocessingShape">
                    <wps:wsp>
                      <wps:cNvSpPr/>
                      <wps:spPr>
                        <a:xfrm>
                          <a:off x="0" y="0"/>
                          <a:ext cx="857885" cy="1410335"/>
                        </a:xfrm>
                        <a:prstGeom prst="downArrowCallout">
                          <a:avLst>
                            <a:gd name="adj1" fmla="val 13076"/>
                            <a:gd name="adj2" fmla="val 15063"/>
                            <a:gd name="adj3" fmla="val 15063"/>
                            <a:gd name="adj4" fmla="val 76024"/>
                          </a:avLst>
                        </a:prstGeom>
                        <a:ln w="12700"/>
                      </wps:spPr>
                      <wps:style>
                        <a:lnRef idx="2">
                          <a:schemeClr val="dk1"/>
                        </a:lnRef>
                        <a:fillRef idx="1">
                          <a:schemeClr val="lt1"/>
                        </a:fillRef>
                        <a:effectRef idx="0">
                          <a:schemeClr val="dk1"/>
                        </a:effectRef>
                        <a:fontRef idx="minor">
                          <a:schemeClr val="dk1"/>
                        </a:fontRef>
                      </wps:style>
                      <wps:txbx>
                        <w:txbxContent>
                          <w:p w14:paraId="3DEC08C8" w14:textId="77777777" w:rsidR="00BE6478" w:rsidRPr="00217F65" w:rsidRDefault="00BE6478" w:rsidP="00F93073">
                            <w:pPr>
                              <w:spacing w:after="0"/>
                              <w:jc w:val="center"/>
                              <w:rPr>
                                <w:rFonts w:ascii="Times New Roman" w:hAnsi="Times New Roman" w:cs="Times New Roman"/>
                                <w:sz w:val="16"/>
                                <w:szCs w:val="16"/>
                              </w:rPr>
                            </w:pPr>
                            <w:r w:rsidRPr="00217F65">
                              <w:rPr>
                                <w:rFonts w:ascii="Times New Roman" w:hAnsi="Times New Roman" w:cs="Times New Roman"/>
                                <w:sz w:val="16"/>
                                <w:szCs w:val="16"/>
                              </w:rPr>
                              <w:t>Deschiderea dosarelor, verificarea completitudinii</w:t>
                            </w:r>
                          </w:p>
                          <w:p w14:paraId="2319BEC5" w14:textId="77777777" w:rsidR="00BE6478" w:rsidRPr="00217F65" w:rsidRDefault="00BE6478" w:rsidP="00F93073">
                            <w:pPr>
                              <w:spacing w:after="0"/>
                              <w:jc w:val="center"/>
                              <w:rPr>
                                <w:rFonts w:ascii="Times New Roman" w:hAnsi="Times New Roman" w:cs="Times New Roman"/>
                                <w:i/>
                                <w:sz w:val="16"/>
                                <w:szCs w:val="16"/>
                              </w:rPr>
                            </w:pPr>
                            <w:r w:rsidRPr="00217F65">
                              <w:rPr>
                                <w:rFonts w:ascii="Times New Roman" w:hAnsi="Times New Roman" w:cs="Times New Roman"/>
                                <w:i/>
                                <w:sz w:val="16"/>
                                <w:szCs w:val="16"/>
                              </w:rPr>
                              <w:t>(ONDRL)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DC7E7B" id="Выноска со стрелкой вниз 9" o:spid="_x0000_s1036" type="#_x0000_t80" style="position:absolute;left:0;text-align:left;margin-left:78.25pt;margin-top:2.05pt;width:67.55pt;height:111.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" adj="16421,7546,19621,9388" fillcolor="white [3201]" strokecolor="black [3200]" strokeweight="1pt">
                <v:textbox>
                  <w:txbxContent>
                    <w:p w14:paraId="3DEC08C8" w14:textId="77777777" w:rsidR="00BE6478" w:rsidRPr="00217F65" w:rsidRDefault="00BE6478" w:rsidP="00F93073">
                      <w:pPr>
                        <w:spacing w:after="0"/>
                        <w:jc w:val="center"/>
                        <w:rPr>
                          <w:rFonts w:ascii="Times New Roman" w:hAnsi="Times New Roman" w:cs="Times New Roman"/>
                          <w:sz w:val="16"/>
                          <w:szCs w:val="16"/>
                          <w:lang w:val="ro-MD"/>
                        </w:rPr>
                      </w:pPr>
                      <w:r w:rsidRPr="00217F65">
                        <w:rPr>
                          <w:rFonts w:ascii="Times New Roman" w:hAnsi="Times New Roman" w:cs="Times New Roman"/>
                          <w:sz w:val="16"/>
                          <w:szCs w:val="16"/>
                          <w:lang w:val="ro-MD"/>
                        </w:rPr>
                        <w:t>Deschiderea dosarelor, verificarea completitudinii</w:t>
                      </w:r>
                    </w:p>
                    <w:p w14:paraId="2319BEC5" w14:textId="77777777" w:rsidR="00BE6478" w:rsidRPr="00217F65" w:rsidRDefault="00BE6478" w:rsidP="00F93073">
                      <w:pPr>
                        <w:spacing w:after="0"/>
                        <w:jc w:val="center"/>
                        <w:rPr>
                          <w:rFonts w:ascii="Times New Roman" w:hAnsi="Times New Roman" w:cs="Times New Roman"/>
                          <w:i/>
                          <w:sz w:val="16"/>
                          <w:szCs w:val="16"/>
                          <w:lang w:val="ro-MD"/>
                        </w:rPr>
                      </w:pPr>
                      <w:r w:rsidRPr="00217F65">
                        <w:rPr>
                          <w:rFonts w:ascii="Times New Roman" w:hAnsi="Times New Roman" w:cs="Times New Roman"/>
                          <w:i/>
                          <w:sz w:val="16"/>
                          <w:szCs w:val="16"/>
                          <w:lang w:val="ro-MD"/>
                        </w:rPr>
                        <w:t>(ONDRL)</w:t>
                      </w:r>
                    </w:p>
                  </w:txbxContent>
                </v:textbox>
              </v:shape>
            </w:pict>
          </mc:Fallback>
        </mc:AlternateContent>
      </w:r>
      <w:r w:rsidR="00F93073" w:rsidRPr="00FF0F87">
        <w:rPr>
          <w:rFonts w:ascii="Times New Roman" w:hAnsi="Times New Roman" w:cs="Times New Roman"/>
          <w:lang w:val="ro-MO"/>
        </w:rPr>
        <mc:AlternateContent>
          <mc:Choice Requires="wps">
            <w:drawing>
              <wp:anchor distT="0" distB="0" distL="114300" distR="114300" simplePos="0" relativeHeight="251644928" behindDoc="0" locked="0" layoutInCell="1" allowOverlap="1" wp14:anchorId="50045AEF" wp14:editId="52215864">
                <wp:simplePos x="0" y="0"/>
                <wp:positionH relativeFrom="column">
                  <wp:posOffset>2895600</wp:posOffset>
                </wp:positionH>
                <wp:positionV relativeFrom="paragraph">
                  <wp:posOffset>26035</wp:posOffset>
                </wp:positionV>
                <wp:extent cx="716280" cy="1410335"/>
                <wp:effectExtent l="0" t="0" r="26670" b="18415"/>
                <wp:wrapNone/>
                <wp:docPr id="11" name="Выноска со стрелкой вниз 11"/>
                <wp:cNvGraphicFramePr/>
                <a:graphic xmlns:a="http://schemas.openxmlformats.org/drawingml/2006/main">
                  <a:graphicData uri="http://schemas.microsoft.com/office/word/2010/wordprocessingShape">
                    <wps:wsp>
                      <wps:cNvSpPr/>
                      <wps:spPr>
                        <a:xfrm>
                          <a:off x="0" y="0"/>
                          <a:ext cx="716280" cy="1410335"/>
                        </a:xfrm>
                        <a:prstGeom prst="downArrowCallout">
                          <a:avLst>
                            <a:gd name="adj1" fmla="val 13076"/>
                            <a:gd name="adj2" fmla="val 15063"/>
                            <a:gd name="adj3" fmla="val 15063"/>
                            <a:gd name="adj4" fmla="val 76024"/>
                          </a:avLst>
                        </a:prstGeom>
                        <a:ln w="12700"/>
                      </wps:spPr>
                      <wps:style>
                        <a:lnRef idx="2">
                          <a:schemeClr val="dk1"/>
                        </a:lnRef>
                        <a:fillRef idx="1">
                          <a:schemeClr val="lt1"/>
                        </a:fillRef>
                        <a:effectRef idx="0">
                          <a:schemeClr val="dk1"/>
                        </a:effectRef>
                        <a:fontRef idx="minor">
                          <a:schemeClr val="dk1"/>
                        </a:fontRef>
                      </wps:style>
                      <wps:txbx>
                        <w:txbxContent>
                          <w:p w14:paraId="1126515C" w14:textId="77777777" w:rsidR="00BE6478" w:rsidRPr="00217F65" w:rsidRDefault="00BE6478" w:rsidP="00063C52">
                            <w:pPr>
                              <w:spacing w:after="0"/>
                              <w:jc w:val="center"/>
                              <w:rPr>
                                <w:rFonts w:ascii="Times New Roman" w:hAnsi="Times New Roman" w:cs="Times New Roman"/>
                                <w:sz w:val="16"/>
                                <w:szCs w:val="16"/>
                              </w:rPr>
                            </w:pPr>
                            <w:r w:rsidRPr="00217F65">
                              <w:rPr>
                                <w:rFonts w:ascii="Times New Roman" w:hAnsi="Times New Roman" w:cs="Times New Roman"/>
                                <w:sz w:val="16"/>
                                <w:szCs w:val="16"/>
                              </w:rPr>
                              <w:t>Verificarea în teren a veridicității datelor</w:t>
                            </w:r>
                          </w:p>
                          <w:p w14:paraId="060BF3A4" w14:textId="77777777" w:rsidR="00BE6478" w:rsidRPr="00217F65" w:rsidRDefault="00BE6478" w:rsidP="00063C52">
                            <w:pPr>
                              <w:spacing w:after="0"/>
                              <w:jc w:val="center"/>
                              <w:rPr>
                                <w:rFonts w:ascii="Times New Roman" w:hAnsi="Times New Roman" w:cs="Times New Roman"/>
                                <w:i/>
                                <w:sz w:val="16"/>
                                <w:szCs w:val="16"/>
                              </w:rPr>
                            </w:pPr>
                            <w:r w:rsidRPr="00217F65">
                              <w:rPr>
                                <w:rFonts w:ascii="Times New Roman" w:hAnsi="Times New Roman" w:cs="Times New Roman"/>
                                <w:i/>
                                <w:sz w:val="16"/>
                                <w:szCs w:val="16"/>
                              </w:rPr>
                              <w:t>(ONDRL)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045AEF" id="Выноска со стрелкой вниз 11" o:spid="_x0000_s1037" type="#_x0000_t80" style="position:absolute;left:0;text-align:left;margin-left:228pt;margin-top:2.05pt;width:56.4pt;height:111.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" adj="16421,7546,19948,9388" fillcolor="white [3201]" strokecolor="black [3200]" strokeweight="1pt">
                <v:textbox>
                  <w:txbxContent>
                    <w:p w14:paraId="1126515C" w14:textId="77777777" w:rsidR="00BE6478" w:rsidRPr="00217F65" w:rsidRDefault="00BE6478" w:rsidP="00063C52">
                      <w:pPr>
                        <w:spacing w:after="0"/>
                        <w:jc w:val="center"/>
                        <w:rPr>
                          <w:rFonts w:ascii="Times New Roman" w:hAnsi="Times New Roman" w:cs="Times New Roman"/>
                          <w:sz w:val="16"/>
                          <w:szCs w:val="16"/>
                          <w:lang w:val="ro-MD"/>
                        </w:rPr>
                      </w:pPr>
                      <w:r w:rsidRPr="00217F65">
                        <w:rPr>
                          <w:rFonts w:ascii="Times New Roman" w:hAnsi="Times New Roman" w:cs="Times New Roman"/>
                          <w:sz w:val="16"/>
                          <w:szCs w:val="16"/>
                          <w:lang w:val="ro-MD"/>
                        </w:rPr>
                        <w:t>Verificarea în teren a veridicității datelor</w:t>
                      </w:r>
                    </w:p>
                    <w:p w14:paraId="060BF3A4" w14:textId="77777777" w:rsidR="00BE6478" w:rsidRPr="00217F65" w:rsidRDefault="00BE6478" w:rsidP="00063C52">
                      <w:pPr>
                        <w:spacing w:after="0"/>
                        <w:jc w:val="center"/>
                        <w:rPr>
                          <w:rFonts w:ascii="Times New Roman" w:hAnsi="Times New Roman" w:cs="Times New Roman"/>
                          <w:i/>
                          <w:sz w:val="16"/>
                          <w:szCs w:val="16"/>
                          <w:lang w:val="ro-MD"/>
                        </w:rPr>
                      </w:pPr>
                      <w:r w:rsidRPr="00217F65">
                        <w:rPr>
                          <w:rFonts w:ascii="Times New Roman" w:hAnsi="Times New Roman" w:cs="Times New Roman"/>
                          <w:i/>
                          <w:sz w:val="16"/>
                          <w:szCs w:val="16"/>
                          <w:lang w:val="ro-MD"/>
                        </w:rPr>
                        <w:t>(ONDRL)</w:t>
                      </w:r>
                    </w:p>
                  </w:txbxContent>
                </v:textbox>
              </v:shape>
            </w:pict>
          </mc:Fallback>
        </mc:AlternateContent>
      </w:r>
      <w:r w:rsidR="00F93073" w:rsidRPr="00FF0F87">
        <w:rPr>
          <w:rFonts w:ascii="Times New Roman" w:hAnsi="Times New Roman" w:cs="Times New Roman"/>
          <w:lang w:val="ro-MO"/>
        </w:rPr>
        <mc:AlternateContent>
          <mc:Choice Requires="wps">
            <w:drawing>
              <wp:anchor distT="0" distB="0" distL="114300" distR="114300" simplePos="0" relativeHeight="251642880" behindDoc="0" locked="0" layoutInCell="1" allowOverlap="1" wp14:anchorId="6448DECD" wp14:editId="5A983C95">
                <wp:simplePos x="0" y="0"/>
                <wp:positionH relativeFrom="column">
                  <wp:posOffset>1959610</wp:posOffset>
                </wp:positionH>
                <wp:positionV relativeFrom="paragraph">
                  <wp:posOffset>26035</wp:posOffset>
                </wp:positionV>
                <wp:extent cx="811530" cy="1410335"/>
                <wp:effectExtent l="0" t="0" r="26670" b="18415"/>
                <wp:wrapNone/>
                <wp:docPr id="10" name="Выноска со стрелкой вниз 10"/>
                <wp:cNvGraphicFramePr/>
                <a:graphic xmlns:a="http://schemas.openxmlformats.org/drawingml/2006/main">
                  <a:graphicData uri="http://schemas.microsoft.com/office/word/2010/wordprocessingShape">
                    <wps:wsp>
                      <wps:cNvSpPr/>
                      <wps:spPr>
                        <a:xfrm>
                          <a:off x="0" y="0"/>
                          <a:ext cx="811530" cy="1410335"/>
                        </a:xfrm>
                        <a:prstGeom prst="downArrowCallout">
                          <a:avLst>
                            <a:gd name="adj1" fmla="val 13076"/>
                            <a:gd name="adj2" fmla="val 15063"/>
                            <a:gd name="adj3" fmla="val 15063"/>
                            <a:gd name="adj4" fmla="val 76024"/>
                          </a:avLst>
                        </a:prstGeom>
                        <a:ln w="12700"/>
                      </wps:spPr>
                      <wps:style>
                        <a:lnRef idx="2">
                          <a:schemeClr val="dk1"/>
                        </a:lnRef>
                        <a:fillRef idx="1">
                          <a:schemeClr val="lt1"/>
                        </a:fillRef>
                        <a:effectRef idx="0">
                          <a:schemeClr val="dk1"/>
                        </a:effectRef>
                        <a:fontRef idx="minor">
                          <a:schemeClr val="dk1"/>
                        </a:fontRef>
                      </wps:style>
                      <wps:txbx>
                        <w:txbxContent>
                          <w:p w14:paraId="6139C63F" w14:textId="77777777" w:rsidR="00BE6478" w:rsidRPr="00217F65" w:rsidRDefault="00BE6478" w:rsidP="00F93073">
                            <w:pPr>
                              <w:spacing w:after="0"/>
                              <w:jc w:val="center"/>
                              <w:rPr>
                                <w:rFonts w:ascii="Times New Roman" w:hAnsi="Times New Roman" w:cs="Times New Roman"/>
                                <w:sz w:val="16"/>
                                <w:szCs w:val="16"/>
                              </w:rPr>
                            </w:pPr>
                            <w:r w:rsidRPr="00217F65">
                              <w:rPr>
                                <w:rFonts w:ascii="Times New Roman" w:hAnsi="Times New Roman" w:cs="Times New Roman"/>
                                <w:sz w:val="16"/>
                                <w:szCs w:val="16"/>
                              </w:rPr>
                              <w:t>Constatările din oficiu privind conformitatea dosarului și veridicitatea datelor</w:t>
                            </w:r>
                          </w:p>
                          <w:p w14:paraId="00773775" w14:textId="77777777" w:rsidR="00BE6478" w:rsidRPr="007036F0" w:rsidRDefault="00BE6478" w:rsidP="00F93073">
                            <w:pPr>
                              <w:spacing w:after="0"/>
                              <w:jc w:val="center"/>
                              <w:rPr>
                                <w:rFonts w:ascii="Times New Roman" w:hAnsi="Times New Roman" w:cs="Times New Roman"/>
                                <w:i/>
                                <w:sz w:val="16"/>
                                <w:szCs w:val="16"/>
                              </w:rPr>
                            </w:pPr>
                            <w:r w:rsidRPr="00217F65">
                              <w:rPr>
                                <w:rFonts w:ascii="Times New Roman" w:hAnsi="Times New Roman" w:cs="Times New Roman"/>
                                <w:i/>
                                <w:sz w:val="16"/>
                                <w:szCs w:val="16"/>
                              </w:rPr>
                              <w:t>(ONDRL</w:t>
                            </w:r>
                            <w:r w:rsidRPr="007036F0">
                              <w:rPr>
                                <w:rFonts w:ascii="Times New Roman" w:hAnsi="Times New Roman" w:cs="Times New Roman"/>
                                <w:i/>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48DECD" id="Выноска со стрелкой вниз 10" o:spid="_x0000_s1038" type="#_x0000_t80" style="position:absolute;left:0;text-align:left;margin-left:154.3pt;margin-top:2.05pt;width:63.9pt;height:111.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" adj="16421,7546,19728,9388" fillcolor="white [3201]" strokecolor="black [3200]" strokeweight="1pt">
                <v:textbox>
                  <w:txbxContent>
                    <w:p w14:paraId="6139C63F" w14:textId="77777777" w:rsidR="00BE6478" w:rsidRPr="00217F65" w:rsidRDefault="00BE6478" w:rsidP="00F93073">
                      <w:pPr>
                        <w:spacing w:after="0"/>
                        <w:jc w:val="center"/>
                        <w:rPr>
                          <w:rFonts w:ascii="Times New Roman" w:hAnsi="Times New Roman" w:cs="Times New Roman"/>
                          <w:sz w:val="16"/>
                          <w:szCs w:val="16"/>
                          <w:lang w:val="ro-MD"/>
                        </w:rPr>
                      </w:pPr>
                      <w:r w:rsidRPr="00217F65">
                        <w:rPr>
                          <w:rFonts w:ascii="Times New Roman" w:hAnsi="Times New Roman" w:cs="Times New Roman"/>
                          <w:sz w:val="16"/>
                          <w:szCs w:val="16"/>
                          <w:lang w:val="ro-MD"/>
                        </w:rPr>
                        <w:t>Constatările din oficiu privind conformitatea dosarului și veridicitatea datelor</w:t>
                      </w:r>
                    </w:p>
                    <w:p w14:paraId="00773775" w14:textId="77777777" w:rsidR="00BE6478" w:rsidRPr="007036F0" w:rsidRDefault="00BE6478" w:rsidP="00F93073">
                      <w:pPr>
                        <w:spacing w:after="0"/>
                        <w:jc w:val="center"/>
                        <w:rPr>
                          <w:rFonts w:ascii="Times New Roman" w:hAnsi="Times New Roman" w:cs="Times New Roman"/>
                          <w:i/>
                          <w:sz w:val="16"/>
                          <w:szCs w:val="16"/>
                        </w:rPr>
                      </w:pPr>
                      <w:r w:rsidRPr="00217F65">
                        <w:rPr>
                          <w:rFonts w:ascii="Times New Roman" w:hAnsi="Times New Roman" w:cs="Times New Roman"/>
                          <w:i/>
                          <w:sz w:val="16"/>
                          <w:szCs w:val="16"/>
                          <w:lang w:val="ro-MD"/>
                        </w:rPr>
                        <w:t>(ONDRL</w:t>
                      </w:r>
                      <w:r w:rsidRPr="007036F0">
                        <w:rPr>
                          <w:rFonts w:ascii="Times New Roman" w:hAnsi="Times New Roman" w:cs="Times New Roman"/>
                          <w:i/>
                          <w:sz w:val="16"/>
                          <w:szCs w:val="16"/>
                        </w:rPr>
                        <w:t>)</w:t>
                      </w:r>
                    </w:p>
                  </w:txbxContent>
                </v:textbox>
              </v:shape>
            </w:pict>
          </mc:Fallback>
        </mc:AlternateContent>
      </w:r>
    </w:p>
    <w:p w14:paraId="240A073E" w14:textId="77777777" w:rsidR="00A914F4" w:rsidRPr="00FF0F87" w:rsidRDefault="00A914F4" w:rsidP="00A914F4">
      <w:pPr>
        <w:jc w:val="both"/>
        <w:rPr>
          <w:rFonts w:ascii="Times New Roman" w:hAnsi="Times New Roman" w:cs="Times New Roman"/>
          <w:color w:val="000000" w:themeColor="text1"/>
          <w:sz w:val="16"/>
          <w:szCs w:val="16"/>
          <w:lang w:val="ro-MO"/>
        </w:rPr>
      </w:pPr>
    </w:p>
    <w:p w14:paraId="2FC48D0C" w14:textId="77777777" w:rsidR="00A914F4" w:rsidRPr="00FF0F87" w:rsidRDefault="00A914F4" w:rsidP="00A914F4">
      <w:pPr>
        <w:jc w:val="both"/>
        <w:rPr>
          <w:rFonts w:ascii="Times New Roman" w:hAnsi="Times New Roman" w:cs="Times New Roman"/>
          <w:color w:val="000000" w:themeColor="text1"/>
          <w:sz w:val="16"/>
          <w:szCs w:val="16"/>
          <w:lang w:val="ro-MO"/>
        </w:rPr>
      </w:pPr>
    </w:p>
    <w:p w14:paraId="2263CFB1" w14:textId="77777777" w:rsidR="00A914F4" w:rsidRPr="00FF0F87" w:rsidRDefault="00A914F4" w:rsidP="00A914F4">
      <w:pPr>
        <w:jc w:val="both"/>
        <w:rPr>
          <w:rFonts w:ascii="Times New Roman" w:hAnsi="Times New Roman" w:cs="Times New Roman"/>
          <w:color w:val="000000" w:themeColor="text1"/>
          <w:sz w:val="16"/>
          <w:szCs w:val="16"/>
          <w:lang w:val="ro-MO"/>
        </w:rPr>
      </w:pPr>
    </w:p>
    <w:p w14:paraId="6A2373F8" w14:textId="77777777" w:rsidR="00A914F4" w:rsidRPr="00FF0F87" w:rsidRDefault="00A914F4" w:rsidP="00A914F4">
      <w:pPr>
        <w:jc w:val="both"/>
        <w:rPr>
          <w:rFonts w:ascii="Times New Roman" w:hAnsi="Times New Roman" w:cs="Times New Roman"/>
          <w:color w:val="000000" w:themeColor="text1"/>
          <w:sz w:val="16"/>
          <w:szCs w:val="16"/>
          <w:lang w:val="ro-MO"/>
        </w:rPr>
      </w:pPr>
    </w:p>
    <w:p w14:paraId="6D24D38C" w14:textId="77777777" w:rsidR="00A914F4" w:rsidRPr="00FF0F87" w:rsidRDefault="00A914F4" w:rsidP="00A914F4">
      <w:pPr>
        <w:jc w:val="both"/>
        <w:rPr>
          <w:rFonts w:ascii="Times New Roman" w:hAnsi="Times New Roman" w:cs="Times New Roman"/>
          <w:color w:val="000000" w:themeColor="text1"/>
          <w:sz w:val="16"/>
          <w:szCs w:val="16"/>
          <w:lang w:val="ro-MO"/>
        </w:rPr>
      </w:pPr>
    </w:p>
    <w:p w14:paraId="38D495A0" w14:textId="77777777" w:rsidR="00A914F4" w:rsidRPr="00FF0F87" w:rsidRDefault="00A914F4" w:rsidP="00A914F4">
      <w:pPr>
        <w:jc w:val="both"/>
        <w:rPr>
          <w:rFonts w:ascii="Times New Roman" w:hAnsi="Times New Roman" w:cs="Times New Roman"/>
          <w:color w:val="000000" w:themeColor="text1"/>
          <w:sz w:val="16"/>
          <w:szCs w:val="16"/>
          <w:lang w:val="ro-MO"/>
        </w:rPr>
      </w:pPr>
    </w:p>
    <w:p w14:paraId="4E7CE707" w14:textId="77777777" w:rsidR="00A914F4" w:rsidRPr="00FF0F87" w:rsidRDefault="00FC04DA" w:rsidP="00A914F4">
      <w:pPr>
        <w:jc w:val="both"/>
        <w:rPr>
          <w:rFonts w:ascii="Times New Roman" w:hAnsi="Times New Roman" w:cs="Times New Roman"/>
          <w:color w:val="000000" w:themeColor="text1"/>
          <w:sz w:val="16"/>
          <w:szCs w:val="16"/>
          <w:lang w:val="ro-MO"/>
        </w:rPr>
      </w:pPr>
      <w:r w:rsidRPr="00FF0F87">
        <w:rPr>
          <w:rFonts w:ascii="Times New Roman" w:hAnsi="Times New Roman" w:cs="Times New Roman"/>
          <w:lang w:val="ro-MO"/>
        </w:rPr>
        <mc:AlternateContent>
          <mc:Choice Requires="wps">
            <w:drawing>
              <wp:anchor distT="0" distB="0" distL="114300" distR="114300" simplePos="0" relativeHeight="251651072" behindDoc="0" locked="0" layoutInCell="1" allowOverlap="1" wp14:anchorId="1D58FF5D" wp14:editId="7A496773">
                <wp:simplePos x="0" y="0"/>
                <wp:positionH relativeFrom="column">
                  <wp:posOffset>994207</wp:posOffset>
                </wp:positionH>
                <wp:positionV relativeFrom="paragraph">
                  <wp:posOffset>130886</wp:posOffset>
                </wp:positionV>
                <wp:extent cx="4134155" cy="555956"/>
                <wp:effectExtent l="0" t="0" r="19050" b="15875"/>
                <wp:wrapNone/>
                <wp:docPr id="14" name="Прямоугольник с одним вырезанным углом 14"/>
                <wp:cNvGraphicFramePr/>
                <a:graphic xmlns:a="http://schemas.openxmlformats.org/drawingml/2006/main">
                  <a:graphicData uri="http://schemas.microsoft.com/office/word/2010/wordprocessingShape">
                    <wps:wsp>
                      <wps:cNvSpPr/>
                      <wps:spPr>
                        <a:xfrm>
                          <a:off x="0" y="0"/>
                          <a:ext cx="4134155" cy="555956"/>
                        </a:xfrm>
                        <a:prstGeom prst="snip1Rect">
                          <a:avLst/>
                        </a:prstGeom>
                        <a:solidFill>
                          <a:schemeClr val="accent5">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14:paraId="5A6A60C6" w14:textId="77777777" w:rsidR="00BE6478" w:rsidRPr="00CF46BE" w:rsidRDefault="00BE6478" w:rsidP="00FC04DA">
                            <w:pPr>
                              <w:spacing w:after="0"/>
                              <w:jc w:val="right"/>
                              <w:rPr>
                                <w:rFonts w:ascii="Times New Roman" w:hAnsi="Times New Roman" w:cs="Times New Roman"/>
                                <w:i/>
                                <w:sz w:val="16"/>
                                <w:szCs w:val="16"/>
                                <w:lang w:val="en-US"/>
                              </w:rPr>
                            </w:pPr>
                            <w:proofErr w:type="spellStart"/>
                            <w:r w:rsidRPr="00CF46BE">
                              <w:rPr>
                                <w:rFonts w:ascii="Times New Roman" w:hAnsi="Times New Roman" w:cs="Times New Roman"/>
                                <w:i/>
                                <w:sz w:val="16"/>
                                <w:szCs w:val="16"/>
                                <w:lang w:val="en-US"/>
                              </w:rPr>
                              <w:t>Formular</w:t>
                            </w:r>
                            <w:proofErr w:type="spellEnd"/>
                            <w:r w:rsidRPr="00CF46BE">
                              <w:rPr>
                                <w:rFonts w:ascii="Times New Roman" w:hAnsi="Times New Roman" w:cs="Times New Roman"/>
                                <w:i/>
                                <w:sz w:val="16"/>
                                <w:szCs w:val="16"/>
                                <w:lang w:val="en-US"/>
                              </w:rPr>
                              <w:t xml:space="preserve"> DL-6</w:t>
                            </w:r>
                          </w:p>
                          <w:p w14:paraId="3E0F5F53" w14:textId="77777777" w:rsidR="00BE6478" w:rsidRPr="00217F65" w:rsidRDefault="00BE6478" w:rsidP="00213DF2">
                            <w:pPr>
                              <w:spacing w:after="0"/>
                              <w:jc w:val="center"/>
                              <w:rPr>
                                <w:rFonts w:ascii="Times New Roman" w:hAnsi="Times New Roman" w:cs="Times New Roman"/>
                                <w:b/>
                                <w:sz w:val="16"/>
                                <w:szCs w:val="16"/>
                              </w:rPr>
                            </w:pPr>
                            <w:r w:rsidRPr="00217F65">
                              <w:rPr>
                                <w:rFonts w:ascii="Times New Roman" w:hAnsi="Times New Roman" w:cs="Times New Roman"/>
                                <w:b/>
                                <w:i/>
                                <w:sz w:val="16"/>
                                <w:szCs w:val="16"/>
                              </w:rPr>
                              <w:t xml:space="preserve"> </w:t>
                            </w:r>
                            <w:r w:rsidRPr="00217F65">
                              <w:rPr>
                                <w:rFonts w:ascii="Times New Roman" w:hAnsi="Times New Roman" w:cs="Times New Roman"/>
                                <w:b/>
                                <w:sz w:val="16"/>
                                <w:szCs w:val="16"/>
                              </w:rPr>
                              <w:t xml:space="preserve">FIȘA </w:t>
                            </w:r>
                          </w:p>
                          <w:p w14:paraId="6EC8D35C" w14:textId="77777777" w:rsidR="00BE6478" w:rsidRPr="00217F65" w:rsidRDefault="00BE6478" w:rsidP="007036F0">
                            <w:pPr>
                              <w:spacing w:after="0"/>
                              <w:jc w:val="center"/>
                              <w:rPr>
                                <w:rFonts w:ascii="Times New Roman" w:hAnsi="Times New Roman" w:cs="Times New Roman"/>
                                <w:b/>
                                <w:sz w:val="16"/>
                                <w:szCs w:val="16"/>
                              </w:rPr>
                            </w:pPr>
                            <w:r w:rsidRPr="00217F65">
                              <w:rPr>
                                <w:rFonts w:ascii="Times New Roman" w:hAnsi="Times New Roman" w:cs="Times New Roman"/>
                                <w:b/>
                                <w:sz w:val="16"/>
                                <w:szCs w:val="16"/>
                              </w:rPr>
                              <w:t>de evaluare administrativă a proiectului</w:t>
                            </w:r>
                          </w:p>
                          <w:p w14:paraId="296152F4" w14:textId="77777777" w:rsidR="00BE6478" w:rsidRPr="00CF46BE" w:rsidRDefault="00BE6478" w:rsidP="00FC04DA">
                            <w:pPr>
                              <w:spacing w:after="0"/>
                              <w:rPr>
                                <w:rFonts w:ascii="Times New Roman" w:hAnsi="Times New Roman" w:cs="Times New Roman"/>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58FF5D" id="Прямоугольник с одним вырезанным углом 14" o:spid="_x0000_s1039" style="position:absolute;left:0;text-align:left;margin-left:78.3pt;margin-top:10.3pt;width:325.5pt;height:43.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34155,5559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" adj="-11796480,,5400" path="m,l4041494,r92661,92661l4134155,555956,,555956,,xe" fillcolor="#daeef3 [664]" strokecolor="black [3200]" strokeweight="1pt">
                <v:stroke joinstyle="miter"/>
                <v:formulas/>
                <v:path arrowok="t" o:connecttype="custom" o:connectlocs="0,0;4041494,0;4134155,92661;4134155,555956;0,555956;0,0" o:connectangles="0,0,0,0,0,0" textboxrect="0,0,4134155,555956"/>
                <v:textbox>
                  <w:txbxContent>
                    <w:p w14:paraId="5A6A60C6" w14:textId="77777777" w:rsidR="00BE6478" w:rsidRPr="00CF46BE" w:rsidRDefault="00BE6478" w:rsidP="00FC04DA">
                      <w:pPr>
                        <w:spacing w:after="0"/>
                        <w:jc w:val="right"/>
                        <w:rPr>
                          <w:rFonts w:ascii="Times New Roman" w:hAnsi="Times New Roman" w:cs="Times New Roman"/>
                          <w:i/>
                          <w:sz w:val="16"/>
                          <w:szCs w:val="16"/>
                          <w:lang w:val="en-US"/>
                        </w:rPr>
                      </w:pPr>
                      <w:r w:rsidRPr="00CF46BE">
                        <w:rPr>
                          <w:rFonts w:ascii="Times New Roman" w:hAnsi="Times New Roman" w:cs="Times New Roman"/>
                          <w:i/>
                          <w:sz w:val="16"/>
                          <w:szCs w:val="16"/>
                          <w:lang w:val="en-US"/>
                        </w:rPr>
                        <w:t>Formular DL-6</w:t>
                      </w:r>
                    </w:p>
                    <w:p w14:paraId="3E0F5F53" w14:textId="77777777" w:rsidR="00BE6478" w:rsidRPr="00217F65" w:rsidRDefault="00BE6478" w:rsidP="00213DF2">
                      <w:pPr>
                        <w:spacing w:after="0"/>
                        <w:jc w:val="center"/>
                        <w:rPr>
                          <w:rFonts w:ascii="Times New Roman" w:hAnsi="Times New Roman" w:cs="Times New Roman"/>
                          <w:b/>
                          <w:sz w:val="16"/>
                          <w:szCs w:val="16"/>
                          <w:lang w:val="ro-MD"/>
                        </w:rPr>
                      </w:pPr>
                      <w:r w:rsidRPr="00217F65">
                        <w:rPr>
                          <w:rFonts w:ascii="Times New Roman" w:hAnsi="Times New Roman" w:cs="Times New Roman"/>
                          <w:b/>
                          <w:i/>
                          <w:sz w:val="16"/>
                          <w:szCs w:val="16"/>
                          <w:lang w:val="ro-MD"/>
                        </w:rPr>
                        <w:t xml:space="preserve"> </w:t>
                      </w:r>
                      <w:r w:rsidRPr="00217F65">
                        <w:rPr>
                          <w:rFonts w:ascii="Times New Roman" w:hAnsi="Times New Roman" w:cs="Times New Roman"/>
                          <w:b/>
                          <w:sz w:val="16"/>
                          <w:szCs w:val="16"/>
                          <w:lang w:val="ro-MD"/>
                        </w:rPr>
                        <w:t xml:space="preserve">FIȘA </w:t>
                      </w:r>
                    </w:p>
                    <w:p w14:paraId="6EC8D35C" w14:textId="77777777" w:rsidR="00BE6478" w:rsidRPr="00217F65" w:rsidRDefault="00BE6478" w:rsidP="007036F0">
                      <w:pPr>
                        <w:spacing w:after="0"/>
                        <w:jc w:val="center"/>
                        <w:rPr>
                          <w:rFonts w:ascii="Times New Roman" w:hAnsi="Times New Roman" w:cs="Times New Roman"/>
                          <w:b/>
                          <w:sz w:val="16"/>
                          <w:szCs w:val="16"/>
                          <w:lang w:val="ro-MD"/>
                        </w:rPr>
                      </w:pPr>
                      <w:r w:rsidRPr="00217F65">
                        <w:rPr>
                          <w:rFonts w:ascii="Times New Roman" w:hAnsi="Times New Roman" w:cs="Times New Roman"/>
                          <w:b/>
                          <w:sz w:val="16"/>
                          <w:szCs w:val="16"/>
                          <w:lang w:val="ro-MD"/>
                        </w:rPr>
                        <w:t>de evaluare administrativă a proiectului</w:t>
                      </w:r>
                    </w:p>
                    <w:p w14:paraId="296152F4" w14:textId="77777777" w:rsidR="00BE6478" w:rsidRPr="00CF46BE" w:rsidRDefault="00BE6478" w:rsidP="00FC04DA">
                      <w:pPr>
                        <w:spacing w:after="0"/>
                        <w:rPr>
                          <w:rFonts w:ascii="Times New Roman" w:hAnsi="Times New Roman" w:cs="Times New Roman"/>
                          <w:sz w:val="16"/>
                          <w:szCs w:val="16"/>
                          <w:lang w:val="en-US"/>
                        </w:rPr>
                      </w:pPr>
                    </w:p>
                  </w:txbxContent>
                </v:textbox>
              </v:shape>
            </w:pict>
          </mc:Fallback>
        </mc:AlternateContent>
      </w:r>
    </w:p>
    <w:p w14:paraId="28B7D175" w14:textId="77777777" w:rsidR="00A914F4" w:rsidRPr="00FF0F87" w:rsidRDefault="00A914F4" w:rsidP="00A914F4">
      <w:pPr>
        <w:jc w:val="both"/>
        <w:rPr>
          <w:rFonts w:ascii="Times New Roman" w:hAnsi="Times New Roman" w:cs="Times New Roman"/>
          <w:color w:val="000000" w:themeColor="text1"/>
          <w:sz w:val="16"/>
          <w:szCs w:val="16"/>
          <w:lang w:val="ro-MO"/>
        </w:rPr>
      </w:pPr>
    </w:p>
    <w:p w14:paraId="2EEB4E25" w14:textId="77777777" w:rsidR="00A914F4" w:rsidRPr="00FF0F87" w:rsidRDefault="00A914F4" w:rsidP="00A914F4">
      <w:pPr>
        <w:jc w:val="both"/>
        <w:rPr>
          <w:rFonts w:ascii="Times New Roman" w:hAnsi="Times New Roman" w:cs="Times New Roman"/>
          <w:color w:val="000000" w:themeColor="text1"/>
          <w:sz w:val="16"/>
          <w:szCs w:val="16"/>
          <w:lang w:val="ro-MO"/>
        </w:rPr>
      </w:pPr>
    </w:p>
    <w:p w14:paraId="1421B6B6" w14:textId="77777777" w:rsidR="00A914F4" w:rsidRPr="00FF0F87" w:rsidRDefault="00F93073" w:rsidP="00A914F4">
      <w:pPr>
        <w:jc w:val="both"/>
        <w:rPr>
          <w:rFonts w:ascii="Times New Roman" w:hAnsi="Times New Roman" w:cs="Times New Roman"/>
          <w:color w:val="000000" w:themeColor="text1"/>
          <w:sz w:val="16"/>
          <w:szCs w:val="16"/>
          <w:lang w:val="ro-MO"/>
        </w:rPr>
      </w:pPr>
      <w:r w:rsidRPr="00FF0F87">
        <w:rPr>
          <w:rFonts w:ascii="Times New Roman" w:hAnsi="Times New Roman" w:cs="Times New Roman"/>
          <w:lang w:val="ro-MO"/>
        </w:rPr>
        <mc:AlternateContent>
          <mc:Choice Requires="wps">
            <w:drawing>
              <wp:anchor distT="0" distB="0" distL="114300" distR="114300" simplePos="0" relativeHeight="251653120" behindDoc="0" locked="0" layoutInCell="1" allowOverlap="1" wp14:anchorId="6D12B0B8" wp14:editId="01126C1F">
                <wp:simplePos x="0" y="0"/>
                <wp:positionH relativeFrom="column">
                  <wp:posOffset>2935300</wp:posOffset>
                </wp:positionH>
                <wp:positionV relativeFrom="paragraph">
                  <wp:posOffset>135890</wp:posOffset>
                </wp:positionV>
                <wp:extent cx="222885" cy="263525"/>
                <wp:effectExtent l="17780" t="1270" r="23495" b="42545"/>
                <wp:wrapNone/>
                <wp:docPr id="15" name="Стрелка вправо 15"/>
                <wp:cNvGraphicFramePr/>
                <a:graphic xmlns:a="http://schemas.openxmlformats.org/drawingml/2006/main">
                  <a:graphicData uri="http://schemas.microsoft.com/office/word/2010/wordprocessingShape">
                    <wps:wsp>
                      <wps:cNvSpPr/>
                      <wps:spPr>
                        <a:xfrm rot="5400000">
                          <a:off x="0" y="0"/>
                          <a:ext cx="222885"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489DE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5" o:spid="_x0000_s1026" type="#_x0000_t13" style="position:absolute;margin-left:231.15pt;margin-top:10.7pt;width:17.55pt;height:20.75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" adj="10800" filled="f" strokecolor="black [3213]"/>
            </w:pict>
          </mc:Fallback>
        </mc:AlternateContent>
      </w:r>
    </w:p>
    <w:p w14:paraId="6C6B32B7" w14:textId="77777777" w:rsidR="00A914F4" w:rsidRPr="00FF0F87" w:rsidRDefault="00A914F4" w:rsidP="00A914F4">
      <w:pPr>
        <w:jc w:val="both"/>
        <w:rPr>
          <w:rFonts w:ascii="Times New Roman" w:hAnsi="Times New Roman" w:cs="Times New Roman"/>
          <w:color w:val="000000" w:themeColor="text1"/>
          <w:sz w:val="16"/>
          <w:szCs w:val="16"/>
          <w:lang w:val="ro-MO"/>
        </w:rPr>
      </w:pPr>
    </w:p>
    <w:p w14:paraId="67858513" w14:textId="77777777" w:rsidR="00A914F4" w:rsidRPr="00FF0F87" w:rsidRDefault="00F93073" w:rsidP="00A914F4">
      <w:pPr>
        <w:jc w:val="both"/>
        <w:rPr>
          <w:rFonts w:ascii="Times New Roman" w:hAnsi="Times New Roman" w:cs="Times New Roman"/>
          <w:color w:val="000000" w:themeColor="text1"/>
          <w:sz w:val="16"/>
          <w:szCs w:val="16"/>
          <w:lang w:val="ro-MO"/>
        </w:rPr>
      </w:pPr>
      <w:r w:rsidRPr="00FF0F87">
        <w:rPr>
          <w:rFonts w:ascii="Times New Roman" w:hAnsi="Times New Roman" w:cs="Times New Roman"/>
          <w:lang w:val="ro-MO"/>
        </w:rPr>
        <mc:AlternateContent>
          <mc:Choice Requires="wps">
            <w:drawing>
              <wp:anchor distT="0" distB="0" distL="114300" distR="114300" simplePos="0" relativeHeight="251655168" behindDoc="0" locked="0" layoutInCell="1" allowOverlap="1" wp14:anchorId="3ACA9CAE" wp14:editId="09E99AA1">
                <wp:simplePos x="0" y="0"/>
                <wp:positionH relativeFrom="column">
                  <wp:posOffset>2382215</wp:posOffset>
                </wp:positionH>
                <wp:positionV relativeFrom="paragraph">
                  <wp:posOffset>43180</wp:posOffset>
                </wp:positionV>
                <wp:extent cx="1353312" cy="760171"/>
                <wp:effectExtent l="0" t="0" r="18415" b="20955"/>
                <wp:wrapNone/>
                <wp:docPr id="16" name="Прямоугольник с одним вырезанным углом 16"/>
                <wp:cNvGraphicFramePr/>
                <a:graphic xmlns:a="http://schemas.openxmlformats.org/drawingml/2006/main">
                  <a:graphicData uri="http://schemas.microsoft.com/office/word/2010/wordprocessingShape">
                    <wps:wsp>
                      <wps:cNvSpPr/>
                      <wps:spPr>
                        <a:xfrm>
                          <a:off x="0" y="0"/>
                          <a:ext cx="1353312" cy="760171"/>
                        </a:xfrm>
                        <a:prstGeom prst="snip1Rect">
                          <a:avLst/>
                        </a:prstGeom>
                        <a:solidFill>
                          <a:schemeClr val="accent5">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14:paraId="55F32DAA" w14:textId="77777777" w:rsidR="00BE6478" w:rsidRPr="00217F65" w:rsidRDefault="00BE6478" w:rsidP="00213DF2">
                            <w:pPr>
                              <w:spacing w:after="0"/>
                              <w:jc w:val="center"/>
                              <w:rPr>
                                <w:rFonts w:ascii="Times New Roman" w:hAnsi="Times New Roman" w:cs="Times New Roman"/>
                                <w:b/>
                                <w:sz w:val="16"/>
                                <w:szCs w:val="16"/>
                              </w:rPr>
                            </w:pPr>
                            <w:r w:rsidRPr="00217F65">
                              <w:rPr>
                                <w:rFonts w:ascii="Times New Roman" w:hAnsi="Times New Roman" w:cs="Times New Roman"/>
                                <w:b/>
                                <w:sz w:val="16"/>
                                <w:szCs w:val="16"/>
                              </w:rPr>
                              <w:t>Proces verbal PVA</w:t>
                            </w:r>
                          </w:p>
                          <w:p w14:paraId="6D2BC851" w14:textId="77777777" w:rsidR="00BE6478" w:rsidRPr="00217F65" w:rsidRDefault="00BE6478" w:rsidP="00213DF2">
                            <w:pPr>
                              <w:spacing w:after="0"/>
                              <w:jc w:val="center"/>
                              <w:rPr>
                                <w:rFonts w:ascii="Times New Roman" w:hAnsi="Times New Roman" w:cs="Times New Roman"/>
                                <w:b/>
                                <w:sz w:val="16"/>
                                <w:szCs w:val="16"/>
                              </w:rPr>
                            </w:pPr>
                            <w:r w:rsidRPr="00217F65">
                              <w:rPr>
                                <w:rFonts w:ascii="Times New Roman" w:hAnsi="Times New Roman" w:cs="Times New Roman"/>
                                <w:b/>
                                <w:sz w:val="16"/>
                                <w:szCs w:val="16"/>
                              </w:rPr>
                              <w:t>de evaluare administrativă a proiectelor</w:t>
                            </w:r>
                          </w:p>
                          <w:p w14:paraId="43B0CB67" w14:textId="77777777" w:rsidR="00BE6478" w:rsidRPr="00217F65" w:rsidRDefault="00BE6478" w:rsidP="00213DF2">
                            <w:pPr>
                              <w:spacing w:after="0"/>
                              <w:jc w:val="center"/>
                              <w:rPr>
                                <w:rFonts w:ascii="Times New Roman" w:hAnsi="Times New Roman" w:cs="Times New Roman"/>
                                <w:i/>
                                <w:sz w:val="16"/>
                                <w:szCs w:val="16"/>
                              </w:rPr>
                            </w:pPr>
                            <w:r w:rsidRPr="00217F65">
                              <w:rPr>
                                <w:rFonts w:ascii="Times New Roman" w:hAnsi="Times New Roman" w:cs="Times New Roman"/>
                                <w:i/>
                                <w:sz w:val="16"/>
                                <w:szCs w:val="16"/>
                              </w:rPr>
                              <w:t>(ONDRL)</w:t>
                            </w:r>
                          </w:p>
                          <w:p w14:paraId="7078118C" w14:textId="77777777" w:rsidR="00BE6478" w:rsidRPr="002B1971" w:rsidRDefault="00BE6478" w:rsidP="00FC04DA">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CA9CAE" id="Прямоугольник с одним вырезанным углом 16" o:spid="_x0000_s1040" style="position:absolute;left:0;text-align:left;margin-left:187.6pt;margin-top:3.4pt;width:106.55pt;height:5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3312,7601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" adj="-11796480,,5400" path="m,l1226614,r126698,126698l1353312,760171,,760171,,xe" fillcolor="#daeef3 [664]" strokecolor="black [3200]" strokeweight="1pt">
                <v:stroke joinstyle="miter"/>
                <v:formulas/>
                <v:path arrowok="t" o:connecttype="custom" o:connectlocs="0,0;1226614,0;1353312,126698;1353312,760171;0,760171;0,0" o:connectangles="0,0,0,0,0,0" textboxrect="0,0,1353312,760171"/>
                <v:textbox>
                  <w:txbxContent>
                    <w:p w14:paraId="55F32DAA" w14:textId="77777777" w:rsidR="00BE6478" w:rsidRPr="00217F65" w:rsidRDefault="00BE6478" w:rsidP="00213DF2">
                      <w:pPr>
                        <w:spacing w:after="0"/>
                        <w:jc w:val="center"/>
                        <w:rPr>
                          <w:rFonts w:ascii="Times New Roman" w:hAnsi="Times New Roman" w:cs="Times New Roman"/>
                          <w:b/>
                          <w:sz w:val="16"/>
                          <w:szCs w:val="16"/>
                          <w:lang w:val="ro-MD"/>
                        </w:rPr>
                      </w:pPr>
                      <w:r w:rsidRPr="00217F65">
                        <w:rPr>
                          <w:rFonts w:ascii="Times New Roman" w:hAnsi="Times New Roman" w:cs="Times New Roman"/>
                          <w:b/>
                          <w:sz w:val="16"/>
                          <w:szCs w:val="16"/>
                          <w:lang w:val="ro-MD"/>
                        </w:rPr>
                        <w:t>Proces verbal PVA</w:t>
                      </w:r>
                    </w:p>
                    <w:p w14:paraId="6D2BC851" w14:textId="77777777" w:rsidR="00BE6478" w:rsidRPr="00217F65" w:rsidRDefault="00BE6478" w:rsidP="00213DF2">
                      <w:pPr>
                        <w:spacing w:after="0"/>
                        <w:jc w:val="center"/>
                        <w:rPr>
                          <w:rFonts w:ascii="Times New Roman" w:hAnsi="Times New Roman" w:cs="Times New Roman"/>
                          <w:b/>
                          <w:sz w:val="16"/>
                          <w:szCs w:val="16"/>
                          <w:lang w:val="ro-MD"/>
                        </w:rPr>
                      </w:pPr>
                      <w:r w:rsidRPr="00217F65">
                        <w:rPr>
                          <w:rFonts w:ascii="Times New Roman" w:hAnsi="Times New Roman" w:cs="Times New Roman"/>
                          <w:b/>
                          <w:sz w:val="16"/>
                          <w:szCs w:val="16"/>
                          <w:lang w:val="ro-MD"/>
                        </w:rPr>
                        <w:t>de evaluare administrativă a proiectelor</w:t>
                      </w:r>
                    </w:p>
                    <w:p w14:paraId="43B0CB67" w14:textId="77777777" w:rsidR="00BE6478" w:rsidRPr="00217F65" w:rsidRDefault="00BE6478" w:rsidP="00213DF2">
                      <w:pPr>
                        <w:spacing w:after="0"/>
                        <w:jc w:val="center"/>
                        <w:rPr>
                          <w:rFonts w:ascii="Times New Roman" w:hAnsi="Times New Roman" w:cs="Times New Roman"/>
                          <w:i/>
                          <w:sz w:val="16"/>
                          <w:szCs w:val="16"/>
                          <w:lang w:val="ro-MD"/>
                        </w:rPr>
                      </w:pPr>
                      <w:r w:rsidRPr="00217F65">
                        <w:rPr>
                          <w:rFonts w:ascii="Times New Roman" w:hAnsi="Times New Roman" w:cs="Times New Roman"/>
                          <w:i/>
                          <w:sz w:val="16"/>
                          <w:szCs w:val="16"/>
                          <w:lang w:val="ro-MD"/>
                        </w:rPr>
                        <w:t>(ONDRL)</w:t>
                      </w:r>
                    </w:p>
                    <w:p w14:paraId="7078118C" w14:textId="77777777" w:rsidR="00BE6478" w:rsidRPr="002B1971" w:rsidRDefault="00BE6478" w:rsidP="00FC04DA">
                      <w:pPr>
                        <w:spacing w:after="0"/>
                        <w:rPr>
                          <w:rFonts w:ascii="Times New Roman" w:hAnsi="Times New Roman" w:cs="Times New Roman"/>
                          <w:sz w:val="16"/>
                          <w:szCs w:val="16"/>
                        </w:rPr>
                      </w:pPr>
                    </w:p>
                  </w:txbxContent>
                </v:textbox>
              </v:shape>
            </w:pict>
          </mc:Fallback>
        </mc:AlternateContent>
      </w:r>
    </w:p>
    <w:p w14:paraId="084F07A4" w14:textId="77777777" w:rsidR="00643E94" w:rsidRPr="00FF0F87" w:rsidRDefault="00643E94" w:rsidP="00213DF2">
      <w:pPr>
        <w:rPr>
          <w:rFonts w:ascii="Times New Roman" w:hAnsi="Times New Roman" w:cs="Times New Roman"/>
          <w:color w:val="000000" w:themeColor="text1"/>
          <w:sz w:val="16"/>
          <w:szCs w:val="16"/>
          <w:lang w:val="ro-MO"/>
        </w:rPr>
      </w:pPr>
    </w:p>
    <w:p w14:paraId="5AE4DAF8" w14:textId="77777777" w:rsidR="00213DF2" w:rsidRPr="00FF0F87" w:rsidRDefault="00213DF2" w:rsidP="00213DF2">
      <w:pPr>
        <w:rPr>
          <w:rFonts w:ascii="Times New Roman" w:hAnsi="Times New Roman" w:cs="Times New Roman"/>
          <w:color w:val="000000" w:themeColor="text1"/>
          <w:sz w:val="16"/>
          <w:szCs w:val="16"/>
          <w:lang w:val="ro-MO"/>
        </w:rPr>
      </w:pPr>
    </w:p>
    <w:p w14:paraId="18B1455F" w14:textId="77777777" w:rsidR="00213DF2" w:rsidRPr="00FF0F87" w:rsidRDefault="00213DF2" w:rsidP="00213DF2">
      <w:pPr>
        <w:rPr>
          <w:rFonts w:ascii="Times New Roman" w:hAnsi="Times New Roman" w:cs="Times New Roman"/>
          <w:color w:val="000000" w:themeColor="text1"/>
          <w:sz w:val="16"/>
          <w:szCs w:val="16"/>
          <w:lang w:val="ro-MO"/>
        </w:rPr>
      </w:pPr>
    </w:p>
    <w:p w14:paraId="63BF08DA" w14:textId="77777777" w:rsidR="00213DF2" w:rsidRPr="00FF0F87" w:rsidRDefault="00AC2A35" w:rsidP="00213DF2">
      <w:pPr>
        <w:rPr>
          <w:rFonts w:ascii="Times New Roman" w:hAnsi="Times New Roman" w:cs="Times New Roman"/>
          <w:color w:val="000000" w:themeColor="text1"/>
          <w:sz w:val="16"/>
          <w:szCs w:val="16"/>
          <w:lang w:val="ro-MO"/>
        </w:rPr>
      </w:pPr>
      <w:r w:rsidRPr="00FF0F87">
        <w:rPr>
          <w:rFonts w:ascii="Times New Roman" w:hAnsi="Times New Roman" w:cs="Times New Roman"/>
          <w:lang w:val="ro-MO"/>
        </w:rPr>
        <mc:AlternateContent>
          <mc:Choice Requires="wps">
            <w:drawing>
              <wp:anchor distT="0" distB="0" distL="114300" distR="114300" simplePos="0" relativeHeight="251677696" behindDoc="0" locked="0" layoutInCell="1" allowOverlap="1" wp14:anchorId="61DDC224" wp14:editId="136DCD00">
                <wp:simplePos x="0" y="0"/>
                <wp:positionH relativeFrom="column">
                  <wp:posOffset>5300980</wp:posOffset>
                </wp:positionH>
                <wp:positionV relativeFrom="paragraph">
                  <wp:posOffset>117475</wp:posOffset>
                </wp:positionV>
                <wp:extent cx="1009650" cy="982345"/>
                <wp:effectExtent l="0" t="0" r="19050" b="27305"/>
                <wp:wrapNone/>
                <wp:docPr id="33" name="Прямоугольник с одним вырезанным углом 33"/>
                <wp:cNvGraphicFramePr/>
                <a:graphic xmlns:a="http://schemas.openxmlformats.org/drawingml/2006/main">
                  <a:graphicData uri="http://schemas.microsoft.com/office/word/2010/wordprocessingShape">
                    <wps:wsp>
                      <wps:cNvSpPr/>
                      <wps:spPr>
                        <a:xfrm>
                          <a:off x="0" y="0"/>
                          <a:ext cx="1009650" cy="982345"/>
                        </a:xfrm>
                        <a:prstGeom prst="snip1Rect">
                          <a:avLst/>
                        </a:prstGeom>
                        <a:solidFill>
                          <a:srgbClr val="FFCCFF"/>
                        </a:solidFill>
                        <a:ln w="12700"/>
                      </wps:spPr>
                      <wps:style>
                        <a:lnRef idx="2">
                          <a:schemeClr val="dk1"/>
                        </a:lnRef>
                        <a:fillRef idx="1">
                          <a:schemeClr val="lt1"/>
                        </a:fillRef>
                        <a:effectRef idx="0">
                          <a:schemeClr val="dk1"/>
                        </a:effectRef>
                        <a:fontRef idx="minor">
                          <a:schemeClr val="dk1"/>
                        </a:fontRef>
                      </wps:style>
                      <wps:txbx>
                        <w:txbxContent>
                          <w:p w14:paraId="1F850D4A" w14:textId="77777777" w:rsidR="00BE6478" w:rsidRPr="00217F65" w:rsidRDefault="00BE6478" w:rsidP="00213DF2">
                            <w:pPr>
                              <w:spacing w:after="0"/>
                              <w:jc w:val="center"/>
                              <w:rPr>
                                <w:rFonts w:ascii="Times New Roman" w:hAnsi="Times New Roman" w:cs="Times New Roman"/>
                                <w:b/>
                                <w:sz w:val="16"/>
                                <w:szCs w:val="16"/>
                              </w:rPr>
                            </w:pPr>
                            <w:proofErr w:type="spellStart"/>
                            <w:r w:rsidRPr="00217F65">
                              <w:rPr>
                                <w:rFonts w:ascii="Times New Roman" w:hAnsi="Times New Roman" w:cs="Times New Roman"/>
                                <w:b/>
                                <w:sz w:val="16"/>
                                <w:szCs w:val="16"/>
                              </w:rPr>
                              <w:t>Notificarea</w:t>
                            </w:r>
                            <w:proofErr w:type="spellEnd"/>
                            <w:r w:rsidRPr="00217F65">
                              <w:rPr>
                                <w:rFonts w:ascii="Times New Roman" w:hAnsi="Times New Roman" w:cs="Times New Roman"/>
                                <w:b/>
                                <w:sz w:val="16"/>
                                <w:szCs w:val="16"/>
                              </w:rPr>
                              <w:t xml:space="preserve"> </w:t>
                            </w:r>
                            <w:proofErr w:type="spellStart"/>
                            <w:r w:rsidRPr="00217F65">
                              <w:rPr>
                                <w:rFonts w:ascii="Times New Roman" w:hAnsi="Times New Roman" w:cs="Times New Roman"/>
                                <w:b/>
                                <w:sz w:val="16"/>
                                <w:szCs w:val="16"/>
                              </w:rPr>
                              <w:t>aplicanților</w:t>
                            </w:r>
                            <w:proofErr w:type="spellEnd"/>
                            <w:r w:rsidRPr="00217F65">
                              <w:rPr>
                                <w:rFonts w:ascii="Times New Roman" w:hAnsi="Times New Roman" w:cs="Times New Roman"/>
                                <w:b/>
                                <w:sz w:val="16"/>
                                <w:szCs w:val="16"/>
                              </w:rPr>
                              <w:t xml:space="preserve">, </w:t>
                            </w:r>
                            <w:proofErr w:type="spellStart"/>
                            <w:r w:rsidRPr="00217F65">
                              <w:rPr>
                                <w:rFonts w:ascii="Times New Roman" w:hAnsi="Times New Roman" w:cs="Times New Roman"/>
                                <w:b/>
                                <w:sz w:val="16"/>
                                <w:szCs w:val="16"/>
                              </w:rPr>
                              <w:t>care</w:t>
                            </w:r>
                            <w:proofErr w:type="spellEnd"/>
                            <w:r w:rsidRPr="00217F65">
                              <w:rPr>
                                <w:rFonts w:ascii="Times New Roman" w:hAnsi="Times New Roman" w:cs="Times New Roman"/>
                                <w:b/>
                                <w:sz w:val="16"/>
                                <w:szCs w:val="16"/>
                              </w:rPr>
                              <w:t xml:space="preserve"> </w:t>
                            </w:r>
                            <w:proofErr w:type="spellStart"/>
                            <w:r w:rsidRPr="00217F65">
                              <w:rPr>
                                <w:rFonts w:ascii="Times New Roman" w:hAnsi="Times New Roman" w:cs="Times New Roman"/>
                                <w:b/>
                                <w:sz w:val="16"/>
                                <w:szCs w:val="16"/>
                              </w:rPr>
                              <w:t>nu</w:t>
                            </w:r>
                            <w:proofErr w:type="spellEnd"/>
                            <w:r w:rsidRPr="00217F65">
                              <w:rPr>
                                <w:rFonts w:ascii="Times New Roman" w:hAnsi="Times New Roman" w:cs="Times New Roman"/>
                                <w:b/>
                                <w:sz w:val="16"/>
                                <w:szCs w:val="16"/>
                              </w:rPr>
                              <w:t xml:space="preserve"> </w:t>
                            </w:r>
                            <w:proofErr w:type="spellStart"/>
                            <w:r w:rsidRPr="00217F65">
                              <w:rPr>
                                <w:rFonts w:ascii="Times New Roman" w:hAnsi="Times New Roman" w:cs="Times New Roman"/>
                                <w:b/>
                                <w:sz w:val="16"/>
                                <w:szCs w:val="16"/>
                              </w:rPr>
                              <w:t>au</w:t>
                            </w:r>
                            <w:proofErr w:type="spellEnd"/>
                            <w:r w:rsidRPr="00217F65">
                              <w:rPr>
                                <w:rFonts w:ascii="Times New Roman" w:hAnsi="Times New Roman" w:cs="Times New Roman"/>
                                <w:b/>
                                <w:sz w:val="16"/>
                                <w:szCs w:val="16"/>
                              </w:rPr>
                              <w:t xml:space="preserve"> promovat etapa administrativă</w:t>
                            </w:r>
                          </w:p>
                          <w:p w14:paraId="4E5B8DC6" w14:textId="77777777" w:rsidR="00BE6478" w:rsidRPr="007036F0" w:rsidRDefault="00BE6478" w:rsidP="00213DF2">
                            <w:pPr>
                              <w:spacing w:after="0"/>
                              <w:jc w:val="center"/>
                              <w:rPr>
                                <w:rFonts w:ascii="Times New Roman" w:hAnsi="Times New Roman" w:cs="Times New Roman"/>
                                <w:i/>
                                <w:sz w:val="16"/>
                                <w:szCs w:val="16"/>
                              </w:rPr>
                            </w:pPr>
                            <w:r w:rsidRPr="00217F65">
                              <w:rPr>
                                <w:rFonts w:ascii="Times New Roman" w:hAnsi="Times New Roman" w:cs="Times New Roman"/>
                                <w:i/>
                                <w:sz w:val="16"/>
                                <w:szCs w:val="16"/>
                              </w:rPr>
                              <w:t>(ONDRL</w:t>
                            </w:r>
                            <w:r w:rsidRPr="007036F0">
                              <w:rPr>
                                <w:rFonts w:ascii="Times New Roman" w:hAnsi="Times New Roman" w:cs="Times New Roman"/>
                                <w:i/>
                                <w:sz w:val="16"/>
                                <w:szCs w:val="16"/>
                              </w:rPr>
                              <w:t>)</w:t>
                            </w:r>
                          </w:p>
                          <w:p w14:paraId="295AC01E" w14:textId="77777777" w:rsidR="00BE6478" w:rsidRPr="002B1971" w:rsidRDefault="00BE6478" w:rsidP="00FC04DA">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DDC224" id="Прямоугольник с одним вырезанным углом 33" o:spid="_x0000_s1041" style="position:absolute;margin-left:417.4pt;margin-top:9.25pt;width:79.5pt;height:7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650,9823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" adj="-11796480,,5400" path="m,l845923,r163727,163727l1009650,982345,,982345,,xe" fillcolor="#fcf" strokecolor="black [3200]" strokeweight="1pt">
                <v:stroke joinstyle="miter"/>
                <v:formulas/>
                <v:path arrowok="t" o:connecttype="custom" o:connectlocs="0,0;845923,0;1009650,163727;1009650,982345;0,982345;0,0" o:connectangles="0,0,0,0,0,0" textboxrect="0,0,1009650,982345"/>
                <v:textbox>
                  <w:txbxContent>
                    <w:p w14:paraId="1F850D4A" w14:textId="77777777" w:rsidR="00BE6478" w:rsidRPr="00217F65" w:rsidRDefault="00BE6478" w:rsidP="00213DF2">
                      <w:pPr>
                        <w:spacing w:after="0"/>
                        <w:jc w:val="center"/>
                        <w:rPr>
                          <w:rFonts w:ascii="Times New Roman" w:hAnsi="Times New Roman" w:cs="Times New Roman"/>
                          <w:b/>
                          <w:sz w:val="16"/>
                          <w:szCs w:val="16"/>
                          <w:lang w:val="ro-MD"/>
                        </w:rPr>
                      </w:pPr>
                      <w:r w:rsidRPr="00217F65">
                        <w:rPr>
                          <w:rFonts w:ascii="Times New Roman" w:hAnsi="Times New Roman" w:cs="Times New Roman"/>
                          <w:b/>
                          <w:sz w:val="16"/>
                          <w:szCs w:val="16"/>
                          <w:lang w:val="ro-MD"/>
                        </w:rPr>
                        <w:t>Notificarea aplicanților, care nu au promovat etapa administrativă</w:t>
                      </w:r>
                    </w:p>
                    <w:p w14:paraId="4E5B8DC6" w14:textId="77777777" w:rsidR="00BE6478" w:rsidRPr="007036F0" w:rsidRDefault="00BE6478" w:rsidP="00213DF2">
                      <w:pPr>
                        <w:spacing w:after="0"/>
                        <w:jc w:val="center"/>
                        <w:rPr>
                          <w:rFonts w:ascii="Times New Roman" w:hAnsi="Times New Roman" w:cs="Times New Roman"/>
                          <w:i/>
                          <w:sz w:val="16"/>
                          <w:szCs w:val="16"/>
                        </w:rPr>
                      </w:pPr>
                      <w:r w:rsidRPr="00217F65">
                        <w:rPr>
                          <w:rFonts w:ascii="Times New Roman" w:hAnsi="Times New Roman" w:cs="Times New Roman"/>
                          <w:i/>
                          <w:sz w:val="16"/>
                          <w:szCs w:val="16"/>
                          <w:lang w:val="ro-MD"/>
                        </w:rPr>
                        <w:t>(ONDRL</w:t>
                      </w:r>
                      <w:r w:rsidRPr="007036F0">
                        <w:rPr>
                          <w:rFonts w:ascii="Times New Roman" w:hAnsi="Times New Roman" w:cs="Times New Roman"/>
                          <w:i/>
                          <w:sz w:val="16"/>
                          <w:szCs w:val="16"/>
                        </w:rPr>
                        <w:t>)</w:t>
                      </w:r>
                    </w:p>
                    <w:p w14:paraId="295AC01E" w14:textId="77777777" w:rsidR="00BE6478" w:rsidRPr="002B1971" w:rsidRDefault="00BE6478" w:rsidP="00FC04DA">
                      <w:pPr>
                        <w:spacing w:after="0"/>
                        <w:rPr>
                          <w:rFonts w:ascii="Times New Roman" w:hAnsi="Times New Roman" w:cs="Times New Roman"/>
                          <w:sz w:val="16"/>
                          <w:szCs w:val="16"/>
                        </w:rPr>
                      </w:pPr>
                    </w:p>
                  </w:txbxContent>
                </v:textbox>
              </v:shape>
            </w:pict>
          </mc:Fallback>
        </mc:AlternateContent>
      </w:r>
      <w:r w:rsidR="00F93073" w:rsidRPr="00FF0F87">
        <w:rPr>
          <w:rFonts w:ascii="Times New Roman" w:hAnsi="Times New Roman" w:cs="Times New Roman"/>
          <w:lang w:val="ro-MO"/>
        </w:rPr>
        <mc:AlternateContent>
          <mc:Choice Requires="wps">
            <w:drawing>
              <wp:anchor distT="0" distB="0" distL="114300" distR="114300" simplePos="0" relativeHeight="251657216" behindDoc="0" locked="0" layoutInCell="1" allowOverlap="1" wp14:anchorId="765E3E61" wp14:editId="188C1716">
                <wp:simplePos x="0" y="0"/>
                <wp:positionH relativeFrom="column">
                  <wp:posOffset>2935300</wp:posOffset>
                </wp:positionH>
                <wp:positionV relativeFrom="paragraph">
                  <wp:posOffset>89535</wp:posOffset>
                </wp:positionV>
                <wp:extent cx="222885" cy="263525"/>
                <wp:effectExtent l="17780" t="1270" r="23495" b="42545"/>
                <wp:wrapNone/>
                <wp:docPr id="17" name="Стрелка вправо 17"/>
                <wp:cNvGraphicFramePr/>
                <a:graphic xmlns:a="http://schemas.openxmlformats.org/drawingml/2006/main">
                  <a:graphicData uri="http://schemas.microsoft.com/office/word/2010/wordprocessingShape">
                    <wps:wsp>
                      <wps:cNvSpPr/>
                      <wps:spPr>
                        <a:xfrm rot="5400000">
                          <a:off x="0" y="0"/>
                          <a:ext cx="222885"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128DB6" id="Стрелка вправо 17" o:spid="_x0000_s1026" type="#_x0000_t13" style="position:absolute;margin-left:231.15pt;margin-top:7.05pt;width:17.55pt;height:20.7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" adj="10800" filled="f" strokecolor="black [3213]"/>
            </w:pict>
          </mc:Fallback>
        </mc:AlternateContent>
      </w:r>
    </w:p>
    <w:p w14:paraId="32C38E01" w14:textId="77777777" w:rsidR="00643E94" w:rsidRPr="00FF0F87" w:rsidRDefault="00643E94" w:rsidP="004B7A6A">
      <w:pPr>
        <w:jc w:val="right"/>
        <w:rPr>
          <w:rFonts w:ascii="Times New Roman" w:hAnsi="Times New Roman" w:cs="Times New Roman"/>
          <w:color w:val="000000" w:themeColor="text1"/>
          <w:sz w:val="16"/>
          <w:szCs w:val="16"/>
          <w:lang w:val="ro-MO"/>
        </w:rPr>
      </w:pPr>
    </w:p>
    <w:p w14:paraId="132B8B0B" w14:textId="77777777" w:rsidR="00F93073" w:rsidRPr="00FF0F87" w:rsidRDefault="00F93073" w:rsidP="004B7A6A">
      <w:pPr>
        <w:jc w:val="right"/>
        <w:rPr>
          <w:rFonts w:ascii="Times New Roman" w:hAnsi="Times New Roman" w:cs="Times New Roman"/>
          <w:color w:val="000000" w:themeColor="text1"/>
          <w:sz w:val="16"/>
          <w:szCs w:val="16"/>
          <w:lang w:val="ro-MO"/>
        </w:rPr>
      </w:pPr>
      <w:r w:rsidRPr="00FF0F87">
        <w:rPr>
          <w:rFonts w:ascii="Times New Roman" w:hAnsi="Times New Roman" w:cs="Times New Roman"/>
          <w:lang w:val="ro-MO"/>
        </w:rPr>
        <mc:AlternateContent>
          <mc:Choice Requires="wps">
            <w:drawing>
              <wp:anchor distT="0" distB="0" distL="114300" distR="114300" simplePos="0" relativeHeight="251659264" behindDoc="0" locked="0" layoutInCell="1" allowOverlap="1" wp14:anchorId="515E669B" wp14:editId="2D932A51">
                <wp:simplePos x="0" y="0"/>
                <wp:positionH relativeFrom="column">
                  <wp:posOffset>2121865</wp:posOffset>
                </wp:positionH>
                <wp:positionV relativeFrom="paragraph">
                  <wp:posOffset>-2540</wp:posOffset>
                </wp:positionV>
                <wp:extent cx="1865376" cy="768096"/>
                <wp:effectExtent l="0" t="0" r="20955" b="13335"/>
                <wp:wrapNone/>
                <wp:docPr id="18" name="Прямоугольник с одним вырезанным углом 18"/>
                <wp:cNvGraphicFramePr/>
                <a:graphic xmlns:a="http://schemas.openxmlformats.org/drawingml/2006/main">
                  <a:graphicData uri="http://schemas.microsoft.com/office/word/2010/wordprocessingShape">
                    <wps:wsp>
                      <wps:cNvSpPr/>
                      <wps:spPr>
                        <a:xfrm>
                          <a:off x="0" y="0"/>
                          <a:ext cx="1865376" cy="768096"/>
                        </a:xfrm>
                        <a:prstGeom prst="snip1Rect">
                          <a:avLst/>
                        </a:prstGeom>
                        <a:solidFill>
                          <a:schemeClr val="accent5">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14:paraId="3BDA3895" w14:textId="77777777" w:rsidR="00BE6478" w:rsidRPr="00217F65" w:rsidRDefault="00BE6478" w:rsidP="00213DF2">
                            <w:pPr>
                              <w:spacing w:after="0"/>
                              <w:jc w:val="center"/>
                              <w:rPr>
                                <w:rFonts w:ascii="Times New Roman" w:hAnsi="Times New Roman" w:cs="Times New Roman"/>
                                <w:b/>
                                <w:sz w:val="16"/>
                                <w:szCs w:val="16"/>
                              </w:rPr>
                            </w:pPr>
                            <w:r w:rsidRPr="00217F65">
                              <w:rPr>
                                <w:rFonts w:ascii="Times New Roman" w:hAnsi="Times New Roman" w:cs="Times New Roman"/>
                                <w:b/>
                                <w:sz w:val="16"/>
                                <w:szCs w:val="16"/>
                              </w:rPr>
                              <w:t>Proces verbal PVT</w:t>
                            </w:r>
                          </w:p>
                          <w:p w14:paraId="3DB98119" w14:textId="77777777" w:rsidR="00BE6478" w:rsidRPr="00217F65" w:rsidRDefault="00BE6478" w:rsidP="007036F0">
                            <w:pPr>
                              <w:spacing w:after="0"/>
                              <w:jc w:val="center"/>
                              <w:rPr>
                                <w:rFonts w:ascii="Times New Roman" w:hAnsi="Times New Roman" w:cs="Times New Roman"/>
                                <w:b/>
                                <w:sz w:val="16"/>
                                <w:szCs w:val="16"/>
                              </w:rPr>
                            </w:pPr>
                            <w:r w:rsidRPr="00217F65">
                              <w:rPr>
                                <w:rFonts w:ascii="Times New Roman" w:hAnsi="Times New Roman" w:cs="Times New Roman"/>
                                <w:b/>
                                <w:sz w:val="16"/>
                                <w:szCs w:val="16"/>
                              </w:rPr>
                              <w:t>de admitere  a proiectelor pentru evaluare tehnică și financiară</w:t>
                            </w:r>
                          </w:p>
                          <w:p w14:paraId="109A752D" w14:textId="77777777" w:rsidR="00BE6478" w:rsidRPr="00217F65" w:rsidRDefault="00BE6478" w:rsidP="007036F0">
                            <w:pPr>
                              <w:spacing w:after="0"/>
                              <w:jc w:val="center"/>
                              <w:rPr>
                                <w:rFonts w:ascii="Times New Roman" w:hAnsi="Times New Roman" w:cs="Times New Roman"/>
                                <w:i/>
                                <w:sz w:val="16"/>
                                <w:szCs w:val="16"/>
                              </w:rPr>
                            </w:pPr>
                            <w:r w:rsidRPr="00217F65">
                              <w:rPr>
                                <w:rFonts w:ascii="Times New Roman" w:hAnsi="Times New Roman" w:cs="Times New Roman"/>
                                <w:i/>
                                <w:sz w:val="16"/>
                                <w:szCs w:val="16"/>
                              </w:rPr>
                              <w:t>(Comisia interministerială de evaluare)</w:t>
                            </w:r>
                          </w:p>
                          <w:p w14:paraId="108DF1B4" w14:textId="77777777" w:rsidR="00BE6478" w:rsidRPr="002B1971" w:rsidRDefault="00BE6478" w:rsidP="00F93073">
                            <w:pPr>
                              <w:spacing w:after="0"/>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5E669B" id="Прямоугольник с одним вырезанным углом 18" o:spid="_x0000_s1042" style="position:absolute;left:0;text-align:left;margin-left:167.1pt;margin-top:-.2pt;width:146.9pt;height: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65376,7680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" adj="-11796480,,5400" path="m,l1737357,r128019,128019l1865376,768096,,768096,,xe" fillcolor="#daeef3 [664]" strokecolor="black [3200]" strokeweight="1pt">
                <v:stroke joinstyle="miter"/>
                <v:formulas/>
                <v:path arrowok="t" o:connecttype="custom" o:connectlocs="0,0;1737357,0;1865376,128019;1865376,768096;0,768096;0,0" o:connectangles="0,0,0,0,0,0" textboxrect="0,0,1865376,768096"/>
                <v:textbox>
                  <w:txbxContent>
                    <w:p w14:paraId="3BDA3895" w14:textId="77777777" w:rsidR="00BE6478" w:rsidRPr="00217F65" w:rsidRDefault="00BE6478" w:rsidP="00213DF2">
                      <w:pPr>
                        <w:spacing w:after="0"/>
                        <w:jc w:val="center"/>
                        <w:rPr>
                          <w:rFonts w:ascii="Times New Roman" w:hAnsi="Times New Roman" w:cs="Times New Roman"/>
                          <w:b/>
                          <w:sz w:val="16"/>
                          <w:szCs w:val="16"/>
                          <w:lang w:val="ro-MD"/>
                        </w:rPr>
                      </w:pPr>
                      <w:r w:rsidRPr="00217F65">
                        <w:rPr>
                          <w:rFonts w:ascii="Times New Roman" w:hAnsi="Times New Roman" w:cs="Times New Roman"/>
                          <w:b/>
                          <w:sz w:val="16"/>
                          <w:szCs w:val="16"/>
                          <w:lang w:val="ro-MD"/>
                        </w:rPr>
                        <w:t>Proces verbal PVT</w:t>
                      </w:r>
                    </w:p>
                    <w:p w14:paraId="3DB98119" w14:textId="77777777" w:rsidR="00BE6478" w:rsidRPr="00217F65" w:rsidRDefault="00BE6478" w:rsidP="007036F0">
                      <w:pPr>
                        <w:spacing w:after="0"/>
                        <w:jc w:val="center"/>
                        <w:rPr>
                          <w:rFonts w:ascii="Times New Roman" w:hAnsi="Times New Roman" w:cs="Times New Roman"/>
                          <w:b/>
                          <w:sz w:val="16"/>
                          <w:szCs w:val="16"/>
                          <w:lang w:val="ro-MD"/>
                        </w:rPr>
                      </w:pPr>
                      <w:r w:rsidRPr="00217F65">
                        <w:rPr>
                          <w:rFonts w:ascii="Times New Roman" w:hAnsi="Times New Roman" w:cs="Times New Roman"/>
                          <w:b/>
                          <w:sz w:val="16"/>
                          <w:szCs w:val="16"/>
                          <w:lang w:val="ro-MD"/>
                        </w:rPr>
                        <w:t>de admitere  a proiectelor pentru evaluare tehnică și financiară</w:t>
                      </w:r>
                    </w:p>
                    <w:p w14:paraId="109A752D" w14:textId="77777777" w:rsidR="00BE6478" w:rsidRPr="00217F65" w:rsidRDefault="00BE6478" w:rsidP="007036F0">
                      <w:pPr>
                        <w:spacing w:after="0"/>
                        <w:jc w:val="center"/>
                        <w:rPr>
                          <w:rFonts w:ascii="Times New Roman" w:hAnsi="Times New Roman" w:cs="Times New Roman"/>
                          <w:i/>
                          <w:sz w:val="16"/>
                          <w:szCs w:val="16"/>
                          <w:lang w:val="ro-MD"/>
                        </w:rPr>
                      </w:pPr>
                      <w:r w:rsidRPr="00217F65">
                        <w:rPr>
                          <w:rFonts w:ascii="Times New Roman" w:hAnsi="Times New Roman" w:cs="Times New Roman"/>
                          <w:i/>
                          <w:sz w:val="16"/>
                          <w:szCs w:val="16"/>
                          <w:lang w:val="ro-MD"/>
                        </w:rPr>
                        <w:t>(Comisia interministerială de evaluare)</w:t>
                      </w:r>
                    </w:p>
                    <w:p w14:paraId="108DF1B4" w14:textId="77777777" w:rsidR="00BE6478" w:rsidRPr="002B1971" w:rsidRDefault="00BE6478" w:rsidP="00F93073">
                      <w:pPr>
                        <w:spacing w:after="0"/>
                        <w:jc w:val="center"/>
                        <w:rPr>
                          <w:rFonts w:ascii="Times New Roman" w:hAnsi="Times New Roman" w:cs="Times New Roman"/>
                          <w:sz w:val="16"/>
                          <w:szCs w:val="16"/>
                        </w:rPr>
                      </w:pPr>
                    </w:p>
                  </w:txbxContent>
                </v:textbox>
              </v:shape>
            </w:pict>
          </mc:Fallback>
        </mc:AlternateContent>
      </w:r>
    </w:p>
    <w:p w14:paraId="0881CDD6" w14:textId="77777777" w:rsidR="00F93073" w:rsidRPr="00FF0F87" w:rsidRDefault="006521E1" w:rsidP="004B7A6A">
      <w:pPr>
        <w:jc w:val="right"/>
        <w:rPr>
          <w:rFonts w:ascii="Times New Roman" w:hAnsi="Times New Roman" w:cs="Times New Roman"/>
          <w:color w:val="000000" w:themeColor="text1"/>
          <w:sz w:val="16"/>
          <w:szCs w:val="16"/>
          <w:lang w:val="ro-MO"/>
        </w:rPr>
      </w:pPr>
      <w:r w:rsidRPr="00FF0F87">
        <w:rPr>
          <w:rFonts w:ascii="Times New Roman" w:hAnsi="Times New Roman" w:cs="Times New Roman"/>
          <w:lang w:val="ro-MO"/>
        </w:rPr>
        <mc:AlternateContent>
          <mc:Choice Requires="wps">
            <w:drawing>
              <wp:anchor distT="0" distB="0" distL="114300" distR="114300" simplePos="0" relativeHeight="251675648" behindDoc="0" locked="0" layoutInCell="1" allowOverlap="1" wp14:anchorId="01CB2F62" wp14:editId="6AE580CA">
                <wp:simplePos x="0" y="0"/>
                <wp:positionH relativeFrom="column">
                  <wp:posOffset>4059275</wp:posOffset>
                </wp:positionH>
                <wp:positionV relativeFrom="paragraph">
                  <wp:posOffset>95174</wp:posOffset>
                </wp:positionV>
                <wp:extent cx="1184071" cy="263525"/>
                <wp:effectExtent l="0" t="19050" r="35560" b="41275"/>
                <wp:wrapNone/>
                <wp:docPr id="32" name="Стрелка вправо 32"/>
                <wp:cNvGraphicFramePr/>
                <a:graphic xmlns:a="http://schemas.openxmlformats.org/drawingml/2006/main">
                  <a:graphicData uri="http://schemas.microsoft.com/office/word/2010/wordprocessingShape">
                    <wps:wsp>
                      <wps:cNvSpPr/>
                      <wps:spPr>
                        <a:xfrm>
                          <a:off x="0" y="0"/>
                          <a:ext cx="1184071"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2129B2" id="Стрелка вправо 32" o:spid="_x0000_s1026" type="#_x0000_t13" style="position:absolute;margin-left:319.65pt;margin-top:7.5pt;width:93.25pt;height:2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" adj="19196" filled="f" strokecolor="black [3213]"/>
            </w:pict>
          </mc:Fallback>
        </mc:AlternateContent>
      </w:r>
    </w:p>
    <w:p w14:paraId="76C23DFD" w14:textId="77777777" w:rsidR="00F93073" w:rsidRPr="00FF0F87" w:rsidRDefault="00F93073" w:rsidP="00F93073">
      <w:pPr>
        <w:rPr>
          <w:rFonts w:ascii="Times New Roman" w:hAnsi="Times New Roman" w:cs="Times New Roman"/>
          <w:color w:val="000000" w:themeColor="text1"/>
          <w:sz w:val="16"/>
          <w:szCs w:val="16"/>
          <w:lang w:val="ro-MO"/>
        </w:rPr>
      </w:pPr>
    </w:p>
    <w:p w14:paraId="14D11C68" w14:textId="77777777" w:rsidR="00F93073" w:rsidRPr="00FF0F87" w:rsidRDefault="00F93073" w:rsidP="00F93073">
      <w:pPr>
        <w:rPr>
          <w:rFonts w:ascii="Times New Roman" w:hAnsi="Times New Roman" w:cs="Times New Roman"/>
          <w:color w:val="000000" w:themeColor="text1"/>
          <w:sz w:val="16"/>
          <w:szCs w:val="16"/>
          <w:lang w:val="ro-MO"/>
        </w:rPr>
      </w:pPr>
    </w:p>
    <w:p w14:paraId="353B813F" w14:textId="77777777" w:rsidR="00F93073" w:rsidRPr="00FF0F87" w:rsidRDefault="00B7393B" w:rsidP="00F93073">
      <w:pPr>
        <w:rPr>
          <w:rFonts w:ascii="Times New Roman" w:hAnsi="Times New Roman" w:cs="Times New Roman"/>
          <w:color w:val="000000" w:themeColor="text1"/>
          <w:sz w:val="16"/>
          <w:szCs w:val="16"/>
          <w:lang w:val="ro-MO"/>
        </w:rPr>
      </w:pPr>
      <w:r w:rsidRPr="00FF0F87">
        <w:rPr>
          <w:rFonts w:ascii="Times New Roman" w:hAnsi="Times New Roman" w:cs="Times New Roman"/>
          <w:lang w:val="ro-MO"/>
        </w:rPr>
        <mc:AlternateContent>
          <mc:Choice Requires="wps">
            <w:drawing>
              <wp:anchor distT="0" distB="0" distL="114300" distR="114300" simplePos="0" relativeHeight="251671552" behindDoc="0" locked="0" layoutInCell="1" allowOverlap="1" wp14:anchorId="018ABC73" wp14:editId="426C43F2">
                <wp:simplePos x="0" y="0"/>
                <wp:positionH relativeFrom="column">
                  <wp:posOffset>2934665</wp:posOffset>
                </wp:positionH>
                <wp:positionV relativeFrom="paragraph">
                  <wp:posOffset>85725</wp:posOffset>
                </wp:positionV>
                <wp:extent cx="222885" cy="263525"/>
                <wp:effectExtent l="17780" t="1270" r="23495" b="42545"/>
                <wp:wrapNone/>
                <wp:docPr id="25" name="Стрелка вправо 25"/>
                <wp:cNvGraphicFramePr/>
                <a:graphic xmlns:a="http://schemas.openxmlformats.org/drawingml/2006/main">
                  <a:graphicData uri="http://schemas.microsoft.com/office/word/2010/wordprocessingShape">
                    <wps:wsp>
                      <wps:cNvSpPr/>
                      <wps:spPr>
                        <a:xfrm rot="5400000">
                          <a:off x="0" y="0"/>
                          <a:ext cx="222885"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01E663" id="Стрелка вправо 25" o:spid="_x0000_s1026" type="#_x0000_t13" style="position:absolute;margin-left:231.1pt;margin-top:6.75pt;width:17.55pt;height:20.7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" adj="10800" filled="f" strokecolor="black [3213]"/>
            </w:pict>
          </mc:Fallback>
        </mc:AlternateContent>
      </w:r>
    </w:p>
    <w:p w14:paraId="46DA21F5" w14:textId="77777777" w:rsidR="00F93073" w:rsidRPr="00FF0F87" w:rsidRDefault="009F5276" w:rsidP="00F93073">
      <w:pPr>
        <w:rPr>
          <w:rFonts w:ascii="Times New Roman" w:hAnsi="Times New Roman" w:cs="Times New Roman"/>
          <w:color w:val="000000" w:themeColor="text1"/>
          <w:sz w:val="16"/>
          <w:szCs w:val="16"/>
          <w:lang w:val="ro-MO"/>
        </w:rPr>
      </w:pPr>
      <w:r w:rsidRPr="00FF0F87">
        <w:rPr>
          <w:rFonts w:ascii="Times New Roman" w:hAnsi="Times New Roman" w:cs="Times New Roman"/>
          <w:lang w:val="ro-MO"/>
        </w:rPr>
        <mc:AlternateContent>
          <mc:Choice Requires="wps">
            <w:drawing>
              <wp:anchor distT="0" distB="0" distL="114300" distR="114300" simplePos="0" relativeHeight="251673600" behindDoc="0" locked="0" layoutInCell="1" allowOverlap="1" wp14:anchorId="4E776F49" wp14:editId="56F516B0">
                <wp:simplePos x="0" y="0"/>
                <wp:positionH relativeFrom="column">
                  <wp:posOffset>188595</wp:posOffset>
                </wp:positionH>
                <wp:positionV relativeFrom="paragraph">
                  <wp:posOffset>2540</wp:posOffset>
                </wp:positionV>
                <wp:extent cx="563245" cy="2753360"/>
                <wp:effectExtent l="0" t="0" r="8255" b="8890"/>
                <wp:wrapNone/>
                <wp:docPr id="26" name="Прямоугольник 26"/>
                <wp:cNvGraphicFramePr/>
                <a:graphic xmlns:a="http://schemas.openxmlformats.org/drawingml/2006/main">
                  <a:graphicData uri="http://schemas.microsoft.com/office/word/2010/wordprocessingShape">
                    <wps:wsp>
                      <wps:cNvSpPr/>
                      <wps:spPr>
                        <a:xfrm>
                          <a:off x="0" y="0"/>
                          <a:ext cx="563245" cy="2753360"/>
                        </a:xfrm>
                        <a:prstGeom prst="rect">
                          <a:avLst/>
                        </a:prstGeom>
                        <a:solidFill>
                          <a:schemeClr val="accent6">
                            <a:lumMod val="20000"/>
                            <a:lumOff val="80000"/>
                          </a:schemeClr>
                        </a:solidFill>
                        <a:ln w="12700">
                          <a:noFill/>
                        </a:ln>
                      </wps:spPr>
                      <wps:style>
                        <a:lnRef idx="2">
                          <a:schemeClr val="dk1"/>
                        </a:lnRef>
                        <a:fillRef idx="1">
                          <a:schemeClr val="lt1"/>
                        </a:fillRef>
                        <a:effectRef idx="0">
                          <a:schemeClr val="dk1"/>
                        </a:effectRef>
                        <a:fontRef idx="minor">
                          <a:schemeClr val="dk1"/>
                        </a:fontRef>
                      </wps:style>
                      <wps:txbx>
                        <w:txbxContent>
                          <w:p w14:paraId="75DAC72E" w14:textId="77777777" w:rsidR="00BE6478" w:rsidRPr="00CF46BE" w:rsidRDefault="00BE6478"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EVALUAREA CERERILOR DE FINANȚARE /EVALUAREA TEHNICĂ ȘI FINANCIARĂ/</w:t>
                            </w:r>
                          </w:p>
                        </w:txbxContent>
                      </wps:txbx>
                      <wps:bodyPr rot="0" spcFirstLastPara="0" vertOverflow="overflow" horzOverflow="overflow" vert="vert270"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776F49" id="Прямоугольник 26" o:spid="_x0000_s1043" style="position:absolute;margin-left:14.85pt;margin-top:.2pt;width:44.35pt;height:2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" fillcolor="#fde9d9 [665]" stroked="f" strokeweight="1pt">
                <v:textbox style="layout-flow:vertical;mso-layout-flow-alt:bottom-to-top" inset="1mm,0,1mm,0">
                  <w:txbxContent>
                    <w:p w14:paraId="75DAC72E" w14:textId="77777777" w:rsidR="00BE6478" w:rsidRPr="00CF46BE" w:rsidRDefault="00BE6478"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EVALUAREA CERERILOR DE FINANȚARE /EVALUAREA TEHNICĂ ȘI FINANCIARĂ/</w:t>
                      </w:r>
                    </w:p>
                  </w:txbxContent>
                </v:textbox>
              </v:rect>
            </w:pict>
          </mc:Fallback>
        </mc:AlternateContent>
      </w:r>
    </w:p>
    <w:p w14:paraId="39558633" w14:textId="77777777" w:rsidR="00F93073" w:rsidRPr="00FF0F87" w:rsidRDefault="00B7393B" w:rsidP="00F93073">
      <w:pPr>
        <w:rPr>
          <w:rFonts w:ascii="Times New Roman" w:hAnsi="Times New Roman" w:cs="Times New Roman"/>
          <w:color w:val="000000" w:themeColor="text1"/>
          <w:sz w:val="16"/>
          <w:szCs w:val="16"/>
          <w:lang w:val="ro-MO"/>
        </w:rPr>
      </w:pPr>
      <w:r w:rsidRPr="00FF0F87">
        <w:rPr>
          <w:rFonts w:ascii="Times New Roman" w:hAnsi="Times New Roman" w:cs="Times New Roman"/>
          <w:lang w:val="ro-MO"/>
        </w:rPr>
        <mc:AlternateContent>
          <mc:Choice Requires="wps">
            <w:drawing>
              <wp:anchor distT="0" distB="0" distL="114300" distR="114300" simplePos="0" relativeHeight="251667456" behindDoc="0" locked="0" layoutInCell="1" allowOverlap="1" wp14:anchorId="13744F9B" wp14:editId="701EB5D6">
                <wp:simplePos x="0" y="0"/>
                <wp:positionH relativeFrom="column">
                  <wp:posOffset>3137535</wp:posOffset>
                </wp:positionH>
                <wp:positionV relativeFrom="paragraph">
                  <wp:posOffset>55550</wp:posOffset>
                </wp:positionV>
                <wp:extent cx="2106295" cy="862965"/>
                <wp:effectExtent l="0" t="0" r="27305" b="13335"/>
                <wp:wrapNone/>
                <wp:docPr id="23" name="Выноска со стрелкой вниз 23"/>
                <wp:cNvGraphicFramePr/>
                <a:graphic xmlns:a="http://schemas.openxmlformats.org/drawingml/2006/main">
                  <a:graphicData uri="http://schemas.microsoft.com/office/word/2010/wordprocessingShape">
                    <wps:wsp>
                      <wps:cNvSpPr/>
                      <wps:spPr>
                        <a:xfrm>
                          <a:off x="0" y="0"/>
                          <a:ext cx="2106295" cy="862965"/>
                        </a:xfrm>
                        <a:prstGeom prst="downArrowCallout">
                          <a:avLst>
                            <a:gd name="adj1" fmla="val 13076"/>
                            <a:gd name="adj2" fmla="val 13601"/>
                            <a:gd name="adj3" fmla="val 15063"/>
                            <a:gd name="adj4" fmla="val 73516"/>
                          </a:avLst>
                        </a:prstGeom>
                        <a:ln w="12700"/>
                      </wps:spPr>
                      <wps:style>
                        <a:lnRef idx="2">
                          <a:schemeClr val="dk1"/>
                        </a:lnRef>
                        <a:fillRef idx="1">
                          <a:schemeClr val="lt1"/>
                        </a:fillRef>
                        <a:effectRef idx="0">
                          <a:schemeClr val="dk1"/>
                        </a:effectRef>
                        <a:fontRef idx="minor">
                          <a:schemeClr val="dk1"/>
                        </a:fontRef>
                      </wps:style>
                      <wps:txbx>
                        <w:txbxContent>
                          <w:p w14:paraId="695DD37F" w14:textId="77777777" w:rsidR="00BE6478" w:rsidRPr="00217F65" w:rsidRDefault="00BE6478" w:rsidP="007036F0">
                            <w:pPr>
                              <w:spacing w:after="0"/>
                              <w:jc w:val="center"/>
                              <w:rPr>
                                <w:rFonts w:ascii="Times New Roman" w:hAnsi="Times New Roman" w:cs="Times New Roman"/>
                                <w:sz w:val="16"/>
                                <w:szCs w:val="16"/>
                              </w:rPr>
                            </w:pPr>
                            <w:r w:rsidRPr="00217F65">
                              <w:rPr>
                                <w:rFonts w:ascii="Times New Roman" w:hAnsi="Times New Roman" w:cs="Times New Roman"/>
                                <w:sz w:val="16"/>
                                <w:szCs w:val="16"/>
                              </w:rPr>
                              <w:t xml:space="preserve">Evaluarea tehnică și financiară </w:t>
                            </w:r>
                          </w:p>
                          <w:p w14:paraId="4F87AA9E" w14:textId="77777777" w:rsidR="00BE6478" w:rsidRPr="00217F65" w:rsidRDefault="00BE6478" w:rsidP="007036F0">
                            <w:pPr>
                              <w:spacing w:after="0"/>
                              <w:jc w:val="center"/>
                              <w:rPr>
                                <w:rFonts w:ascii="Times New Roman" w:hAnsi="Times New Roman" w:cs="Times New Roman"/>
                                <w:sz w:val="16"/>
                                <w:szCs w:val="16"/>
                              </w:rPr>
                            </w:pPr>
                            <w:r w:rsidRPr="00217F65">
                              <w:rPr>
                                <w:rFonts w:ascii="Times New Roman" w:hAnsi="Times New Roman" w:cs="Times New Roman"/>
                                <w:sz w:val="16"/>
                                <w:szCs w:val="16"/>
                              </w:rPr>
                              <w:t>– acordarea punctajului  pe 13 criterii de evaluare</w:t>
                            </w:r>
                          </w:p>
                          <w:p w14:paraId="22A9566D" w14:textId="77777777" w:rsidR="00BE6478" w:rsidRPr="00217F65" w:rsidRDefault="00BE6478" w:rsidP="007036F0">
                            <w:pPr>
                              <w:spacing w:after="0"/>
                              <w:jc w:val="center"/>
                              <w:rPr>
                                <w:rFonts w:ascii="Times New Roman" w:hAnsi="Times New Roman" w:cs="Times New Roman"/>
                                <w:i/>
                                <w:sz w:val="16"/>
                                <w:szCs w:val="16"/>
                              </w:rPr>
                            </w:pPr>
                            <w:r w:rsidRPr="00217F65">
                              <w:rPr>
                                <w:rFonts w:ascii="Times New Roman" w:hAnsi="Times New Roman" w:cs="Times New Roman"/>
                                <w:i/>
                                <w:sz w:val="16"/>
                                <w:szCs w:val="16"/>
                              </w:rPr>
                              <w:t>(Comisia interministerială de evaluare)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744F9B" id="Выноска со стрелкой вниз 23" o:spid="_x0000_s1044" type="#_x0000_t80" style="position:absolute;margin-left:247.05pt;margin-top:4.35pt;width:165.85pt;height:6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" adj="15879,9596,18346,10221" fillcolor="white [3201]" strokecolor="black [3200]" strokeweight="1pt">
                <v:textbox>
                  <w:txbxContent>
                    <w:p w14:paraId="695DD37F" w14:textId="77777777" w:rsidR="00BE6478" w:rsidRPr="00217F65" w:rsidRDefault="00BE6478" w:rsidP="007036F0">
                      <w:pPr>
                        <w:spacing w:after="0"/>
                        <w:jc w:val="center"/>
                        <w:rPr>
                          <w:rFonts w:ascii="Times New Roman" w:hAnsi="Times New Roman" w:cs="Times New Roman"/>
                          <w:sz w:val="16"/>
                          <w:szCs w:val="16"/>
                          <w:lang w:val="ro-MD"/>
                        </w:rPr>
                      </w:pPr>
                      <w:r w:rsidRPr="00217F65">
                        <w:rPr>
                          <w:rFonts w:ascii="Times New Roman" w:hAnsi="Times New Roman" w:cs="Times New Roman"/>
                          <w:sz w:val="16"/>
                          <w:szCs w:val="16"/>
                          <w:lang w:val="ro-MD"/>
                        </w:rPr>
                        <w:t xml:space="preserve">Evaluarea tehnică și financiară </w:t>
                      </w:r>
                    </w:p>
                    <w:p w14:paraId="4F87AA9E" w14:textId="77777777" w:rsidR="00BE6478" w:rsidRPr="00217F65" w:rsidRDefault="00BE6478" w:rsidP="007036F0">
                      <w:pPr>
                        <w:spacing w:after="0"/>
                        <w:jc w:val="center"/>
                        <w:rPr>
                          <w:rFonts w:ascii="Times New Roman" w:hAnsi="Times New Roman" w:cs="Times New Roman"/>
                          <w:sz w:val="16"/>
                          <w:szCs w:val="16"/>
                          <w:lang w:val="ro-MD"/>
                        </w:rPr>
                      </w:pPr>
                      <w:r w:rsidRPr="00217F65">
                        <w:rPr>
                          <w:rFonts w:ascii="Times New Roman" w:hAnsi="Times New Roman" w:cs="Times New Roman"/>
                          <w:sz w:val="16"/>
                          <w:szCs w:val="16"/>
                          <w:lang w:val="ro-MD"/>
                        </w:rPr>
                        <w:t>– acordarea punctajului  pe 13 criterii de evaluare</w:t>
                      </w:r>
                    </w:p>
                    <w:p w14:paraId="22A9566D" w14:textId="77777777" w:rsidR="00BE6478" w:rsidRPr="00217F65" w:rsidRDefault="00BE6478" w:rsidP="007036F0">
                      <w:pPr>
                        <w:spacing w:after="0"/>
                        <w:jc w:val="center"/>
                        <w:rPr>
                          <w:rFonts w:ascii="Times New Roman" w:hAnsi="Times New Roman" w:cs="Times New Roman"/>
                          <w:i/>
                          <w:sz w:val="16"/>
                          <w:szCs w:val="16"/>
                          <w:lang w:val="ro-MD"/>
                        </w:rPr>
                      </w:pPr>
                      <w:r w:rsidRPr="00217F65">
                        <w:rPr>
                          <w:rFonts w:ascii="Times New Roman" w:hAnsi="Times New Roman" w:cs="Times New Roman"/>
                          <w:i/>
                          <w:sz w:val="16"/>
                          <w:szCs w:val="16"/>
                          <w:lang w:val="ro-MD"/>
                        </w:rPr>
                        <w:t>(Comisia interministerială de evaluare)</w:t>
                      </w:r>
                    </w:p>
                  </w:txbxContent>
                </v:textbox>
              </v:shape>
            </w:pict>
          </mc:Fallback>
        </mc:AlternateContent>
      </w:r>
      <w:r w:rsidRPr="00FF0F87">
        <w:rPr>
          <w:rFonts w:ascii="Times New Roman" w:hAnsi="Times New Roman" w:cs="Times New Roman"/>
          <w:lang w:val="ro-MO"/>
        </w:rPr>
        <mc:AlternateContent>
          <mc:Choice Requires="wps">
            <w:drawing>
              <wp:anchor distT="0" distB="0" distL="114300" distR="114300" simplePos="0" relativeHeight="251665408" behindDoc="0" locked="0" layoutInCell="1" allowOverlap="1" wp14:anchorId="6532CC59" wp14:editId="68D66B0A">
                <wp:simplePos x="0" y="0"/>
                <wp:positionH relativeFrom="column">
                  <wp:posOffset>1045413</wp:posOffset>
                </wp:positionH>
                <wp:positionV relativeFrom="paragraph">
                  <wp:posOffset>63475</wp:posOffset>
                </wp:positionV>
                <wp:extent cx="1915795" cy="862965"/>
                <wp:effectExtent l="0" t="0" r="27305" b="13335"/>
                <wp:wrapNone/>
                <wp:docPr id="22" name="Выноска со стрелкой вниз 22"/>
                <wp:cNvGraphicFramePr/>
                <a:graphic xmlns:a="http://schemas.openxmlformats.org/drawingml/2006/main">
                  <a:graphicData uri="http://schemas.microsoft.com/office/word/2010/wordprocessingShape">
                    <wps:wsp>
                      <wps:cNvSpPr/>
                      <wps:spPr>
                        <a:xfrm>
                          <a:off x="0" y="0"/>
                          <a:ext cx="1915795" cy="862965"/>
                        </a:xfrm>
                        <a:prstGeom prst="downArrowCallout">
                          <a:avLst>
                            <a:gd name="adj1" fmla="val 13076"/>
                            <a:gd name="adj2" fmla="val 13592"/>
                            <a:gd name="adj3" fmla="val 15063"/>
                            <a:gd name="adj4" fmla="val 71708"/>
                          </a:avLst>
                        </a:prstGeom>
                        <a:ln w="12700"/>
                      </wps:spPr>
                      <wps:style>
                        <a:lnRef idx="2">
                          <a:schemeClr val="dk1"/>
                        </a:lnRef>
                        <a:fillRef idx="1">
                          <a:schemeClr val="lt1"/>
                        </a:fillRef>
                        <a:effectRef idx="0">
                          <a:schemeClr val="dk1"/>
                        </a:effectRef>
                        <a:fontRef idx="minor">
                          <a:schemeClr val="dk1"/>
                        </a:fontRef>
                      </wps:style>
                      <wps:txbx>
                        <w:txbxContent>
                          <w:p w14:paraId="2DBCE387" w14:textId="77777777" w:rsidR="00BE6478" w:rsidRPr="00217F65" w:rsidRDefault="00BE6478" w:rsidP="00F93073">
                            <w:pPr>
                              <w:spacing w:after="0"/>
                              <w:jc w:val="center"/>
                              <w:rPr>
                                <w:rFonts w:ascii="Times New Roman" w:hAnsi="Times New Roman" w:cs="Times New Roman"/>
                                <w:sz w:val="16"/>
                                <w:szCs w:val="16"/>
                              </w:rPr>
                            </w:pPr>
                            <w:r w:rsidRPr="00217F65">
                              <w:rPr>
                                <w:rFonts w:ascii="Times New Roman" w:hAnsi="Times New Roman" w:cs="Times New Roman"/>
                                <w:sz w:val="16"/>
                                <w:szCs w:val="16"/>
                              </w:rPr>
                              <w:t xml:space="preserve">Constatările tehnice de expertiză </w:t>
                            </w:r>
                          </w:p>
                          <w:p w14:paraId="4271757B" w14:textId="77777777" w:rsidR="00BE6478" w:rsidRPr="00217F65" w:rsidRDefault="00BE6478" w:rsidP="00F93073">
                            <w:pPr>
                              <w:spacing w:after="0"/>
                              <w:jc w:val="center"/>
                              <w:rPr>
                                <w:rFonts w:ascii="Times New Roman" w:hAnsi="Times New Roman" w:cs="Times New Roman"/>
                                <w:i/>
                                <w:sz w:val="16"/>
                                <w:szCs w:val="16"/>
                              </w:rPr>
                            </w:pPr>
                            <w:r w:rsidRPr="00217F65">
                              <w:rPr>
                                <w:rFonts w:ascii="Times New Roman" w:hAnsi="Times New Roman" w:cs="Times New Roman"/>
                                <w:i/>
                                <w:sz w:val="16"/>
                                <w:szCs w:val="16"/>
                              </w:rPr>
                              <w:t>(ONDRL)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32CC59" id="Выноска со стрелкой вниз 22" o:spid="_x0000_s1045" type="#_x0000_t80" style="position:absolute;margin-left:82.3pt;margin-top:5pt;width:150.85pt;height:6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" adj="15489,9478,18346,10164" fillcolor="white [3201]" strokecolor="black [3200]" strokeweight="1pt">
                <v:textbox>
                  <w:txbxContent>
                    <w:p w14:paraId="2DBCE387" w14:textId="77777777" w:rsidR="00BE6478" w:rsidRPr="00217F65" w:rsidRDefault="00BE6478" w:rsidP="00F93073">
                      <w:pPr>
                        <w:spacing w:after="0"/>
                        <w:jc w:val="center"/>
                        <w:rPr>
                          <w:rFonts w:ascii="Times New Roman" w:hAnsi="Times New Roman" w:cs="Times New Roman"/>
                          <w:sz w:val="16"/>
                          <w:szCs w:val="16"/>
                          <w:lang w:val="ro-MD"/>
                        </w:rPr>
                      </w:pPr>
                      <w:r w:rsidRPr="00217F65">
                        <w:rPr>
                          <w:rFonts w:ascii="Times New Roman" w:hAnsi="Times New Roman" w:cs="Times New Roman"/>
                          <w:sz w:val="16"/>
                          <w:szCs w:val="16"/>
                          <w:lang w:val="ro-MD"/>
                        </w:rPr>
                        <w:t xml:space="preserve">Constatările tehnice de expertiză </w:t>
                      </w:r>
                    </w:p>
                    <w:p w14:paraId="4271757B" w14:textId="77777777" w:rsidR="00BE6478" w:rsidRPr="00217F65" w:rsidRDefault="00BE6478" w:rsidP="00F93073">
                      <w:pPr>
                        <w:spacing w:after="0"/>
                        <w:jc w:val="center"/>
                        <w:rPr>
                          <w:rFonts w:ascii="Times New Roman" w:hAnsi="Times New Roman" w:cs="Times New Roman"/>
                          <w:i/>
                          <w:sz w:val="16"/>
                          <w:szCs w:val="16"/>
                          <w:lang w:val="ro-MD"/>
                        </w:rPr>
                      </w:pPr>
                      <w:r w:rsidRPr="00217F65">
                        <w:rPr>
                          <w:rFonts w:ascii="Times New Roman" w:hAnsi="Times New Roman" w:cs="Times New Roman"/>
                          <w:i/>
                          <w:sz w:val="16"/>
                          <w:szCs w:val="16"/>
                          <w:lang w:val="ro-MD"/>
                        </w:rPr>
                        <w:t>(ONDRL)</w:t>
                      </w:r>
                    </w:p>
                  </w:txbxContent>
                </v:textbox>
              </v:shape>
            </w:pict>
          </mc:Fallback>
        </mc:AlternateContent>
      </w:r>
    </w:p>
    <w:p w14:paraId="210A3656" w14:textId="77777777" w:rsidR="00F93073" w:rsidRPr="00FF0F87" w:rsidRDefault="00F93073" w:rsidP="00F93073">
      <w:pPr>
        <w:rPr>
          <w:rFonts w:ascii="Times New Roman" w:hAnsi="Times New Roman" w:cs="Times New Roman"/>
          <w:color w:val="000000" w:themeColor="text1"/>
          <w:sz w:val="16"/>
          <w:szCs w:val="16"/>
          <w:lang w:val="ro-MO"/>
        </w:rPr>
      </w:pPr>
    </w:p>
    <w:p w14:paraId="1FD3329F" w14:textId="77777777" w:rsidR="00F93073" w:rsidRPr="00FF0F87" w:rsidRDefault="00F93073" w:rsidP="00F93073">
      <w:pPr>
        <w:rPr>
          <w:rFonts w:ascii="Times New Roman" w:hAnsi="Times New Roman" w:cs="Times New Roman"/>
          <w:color w:val="000000" w:themeColor="text1"/>
          <w:sz w:val="16"/>
          <w:szCs w:val="16"/>
          <w:lang w:val="ro-MO"/>
        </w:rPr>
      </w:pPr>
    </w:p>
    <w:p w14:paraId="0449CC24" w14:textId="77777777" w:rsidR="00F93073" w:rsidRPr="00FF0F87" w:rsidRDefault="00F93073" w:rsidP="00F93073">
      <w:pPr>
        <w:rPr>
          <w:rFonts w:ascii="Times New Roman" w:hAnsi="Times New Roman" w:cs="Times New Roman"/>
          <w:color w:val="000000" w:themeColor="text1"/>
          <w:sz w:val="16"/>
          <w:szCs w:val="16"/>
          <w:lang w:val="ro-MO"/>
        </w:rPr>
      </w:pPr>
    </w:p>
    <w:p w14:paraId="1E293468" w14:textId="77777777" w:rsidR="00F93073" w:rsidRPr="00FF0F87" w:rsidRDefault="00F93073" w:rsidP="00F93073">
      <w:pPr>
        <w:rPr>
          <w:rFonts w:ascii="Times New Roman" w:hAnsi="Times New Roman" w:cs="Times New Roman"/>
          <w:color w:val="000000" w:themeColor="text1"/>
          <w:sz w:val="16"/>
          <w:szCs w:val="16"/>
          <w:lang w:val="ro-MO"/>
        </w:rPr>
      </w:pPr>
    </w:p>
    <w:p w14:paraId="2DCC3D85" w14:textId="77777777" w:rsidR="00F93073" w:rsidRPr="00FF0F87" w:rsidRDefault="007036F0" w:rsidP="00F93073">
      <w:pPr>
        <w:rPr>
          <w:rFonts w:ascii="Times New Roman" w:hAnsi="Times New Roman" w:cs="Times New Roman"/>
          <w:color w:val="000000" w:themeColor="text1"/>
          <w:sz w:val="16"/>
          <w:szCs w:val="16"/>
          <w:lang w:val="ro-MO"/>
        </w:rPr>
      </w:pPr>
      <w:r w:rsidRPr="00FF0F87">
        <w:rPr>
          <w:rFonts w:ascii="Times New Roman" w:hAnsi="Times New Roman" w:cs="Times New Roman"/>
          <w:lang w:val="ro-MO"/>
        </w:rPr>
        <mc:AlternateContent>
          <mc:Choice Requires="wps">
            <w:drawing>
              <wp:anchor distT="0" distB="0" distL="114300" distR="114300" simplePos="0" relativeHeight="251661312" behindDoc="0" locked="0" layoutInCell="1" allowOverlap="1" wp14:anchorId="04D55061" wp14:editId="06794261">
                <wp:simplePos x="0" y="0"/>
                <wp:positionH relativeFrom="column">
                  <wp:posOffset>1016000</wp:posOffset>
                </wp:positionH>
                <wp:positionV relativeFrom="paragraph">
                  <wp:posOffset>18720</wp:posOffset>
                </wp:positionV>
                <wp:extent cx="4227703" cy="555625"/>
                <wp:effectExtent l="0" t="0" r="20955" b="15875"/>
                <wp:wrapNone/>
                <wp:docPr id="19" name="Прямоугольник с одним вырезанным углом 19"/>
                <wp:cNvGraphicFramePr/>
                <a:graphic xmlns:a="http://schemas.openxmlformats.org/drawingml/2006/main">
                  <a:graphicData uri="http://schemas.microsoft.com/office/word/2010/wordprocessingShape">
                    <wps:wsp>
                      <wps:cNvSpPr/>
                      <wps:spPr>
                        <a:xfrm>
                          <a:off x="0" y="0"/>
                          <a:ext cx="4227703" cy="555625"/>
                        </a:xfrm>
                        <a:prstGeom prst="snip1Rect">
                          <a:avLst/>
                        </a:prstGeom>
                        <a:solidFill>
                          <a:schemeClr val="accent6">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14:paraId="50A18E03" w14:textId="77777777" w:rsidR="00BE6478" w:rsidRPr="00CF46BE" w:rsidRDefault="00BE6478" w:rsidP="00FC04DA">
                            <w:pPr>
                              <w:spacing w:after="0"/>
                              <w:jc w:val="right"/>
                              <w:rPr>
                                <w:rFonts w:ascii="Times New Roman" w:hAnsi="Times New Roman" w:cs="Times New Roman"/>
                                <w:i/>
                                <w:sz w:val="16"/>
                                <w:szCs w:val="16"/>
                                <w:lang w:val="en-US"/>
                              </w:rPr>
                            </w:pPr>
                            <w:proofErr w:type="spellStart"/>
                            <w:r w:rsidRPr="00CF46BE">
                              <w:rPr>
                                <w:rFonts w:ascii="Times New Roman" w:hAnsi="Times New Roman" w:cs="Times New Roman"/>
                                <w:i/>
                                <w:sz w:val="16"/>
                                <w:szCs w:val="16"/>
                                <w:lang w:val="en-US"/>
                              </w:rPr>
                              <w:t>Formular</w:t>
                            </w:r>
                            <w:proofErr w:type="spellEnd"/>
                            <w:r w:rsidRPr="00CF46BE">
                              <w:rPr>
                                <w:rFonts w:ascii="Times New Roman" w:hAnsi="Times New Roman" w:cs="Times New Roman"/>
                                <w:i/>
                                <w:sz w:val="16"/>
                                <w:szCs w:val="16"/>
                                <w:lang w:val="en-US"/>
                              </w:rPr>
                              <w:t xml:space="preserve"> DL-7</w:t>
                            </w:r>
                          </w:p>
                          <w:p w14:paraId="60D1DA63" w14:textId="77777777" w:rsidR="00BE6478" w:rsidRPr="00217F65" w:rsidRDefault="00BE6478" w:rsidP="00213DF2">
                            <w:pPr>
                              <w:spacing w:after="0"/>
                              <w:jc w:val="center"/>
                              <w:rPr>
                                <w:rFonts w:ascii="Times New Roman" w:hAnsi="Times New Roman" w:cs="Times New Roman"/>
                                <w:b/>
                                <w:sz w:val="16"/>
                                <w:szCs w:val="16"/>
                              </w:rPr>
                            </w:pPr>
                            <w:r w:rsidRPr="00217F65">
                              <w:rPr>
                                <w:rFonts w:ascii="Times New Roman" w:hAnsi="Times New Roman" w:cs="Times New Roman"/>
                                <w:b/>
                                <w:i/>
                                <w:sz w:val="16"/>
                                <w:szCs w:val="16"/>
                              </w:rPr>
                              <w:t xml:space="preserve"> </w:t>
                            </w:r>
                            <w:r w:rsidRPr="00217F65">
                              <w:rPr>
                                <w:rFonts w:ascii="Times New Roman" w:hAnsi="Times New Roman" w:cs="Times New Roman"/>
                                <w:b/>
                                <w:sz w:val="16"/>
                                <w:szCs w:val="16"/>
                              </w:rPr>
                              <w:t xml:space="preserve">FIȘA </w:t>
                            </w:r>
                          </w:p>
                          <w:p w14:paraId="6DB3E4E0" w14:textId="77777777" w:rsidR="00BE6478" w:rsidRPr="00217F65" w:rsidRDefault="00BE6478" w:rsidP="00213DF2">
                            <w:pPr>
                              <w:spacing w:after="0"/>
                              <w:jc w:val="center"/>
                              <w:rPr>
                                <w:rFonts w:ascii="Times New Roman" w:hAnsi="Times New Roman" w:cs="Times New Roman"/>
                                <w:b/>
                                <w:sz w:val="16"/>
                                <w:szCs w:val="16"/>
                              </w:rPr>
                            </w:pPr>
                            <w:r w:rsidRPr="00217F65">
                              <w:rPr>
                                <w:rFonts w:ascii="Times New Roman" w:hAnsi="Times New Roman" w:cs="Times New Roman"/>
                                <w:b/>
                                <w:sz w:val="16"/>
                                <w:szCs w:val="16"/>
                              </w:rPr>
                              <w:t>de evaluare tehnică și financiară a proiectului</w:t>
                            </w:r>
                          </w:p>
                          <w:p w14:paraId="29604835" w14:textId="77777777" w:rsidR="00BE6478" w:rsidRPr="00CF46BE" w:rsidRDefault="00BE6478" w:rsidP="00FC04DA">
                            <w:pPr>
                              <w:spacing w:after="0"/>
                              <w:rPr>
                                <w:rFonts w:ascii="Times New Roman" w:hAnsi="Times New Roman" w:cs="Times New Roman"/>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D55061" id="Прямоугольник с одним вырезанным углом 19" o:spid="_x0000_s1046" style="position:absolute;margin-left:80pt;margin-top:1.45pt;width:332.9pt;height:4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27703,555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" adj="-11796480,,5400" path="m,l4135097,r92606,92606l4227703,555625,,555625,,xe" fillcolor="#fde9d9 [665]" strokecolor="black [3200]" strokeweight="1pt">
                <v:stroke joinstyle="miter"/>
                <v:formulas/>
                <v:path arrowok="t" o:connecttype="custom" o:connectlocs="0,0;4135097,0;4227703,92606;4227703,555625;0,555625;0,0" o:connectangles="0,0,0,0,0,0" textboxrect="0,0,4227703,555625"/>
                <v:textbox>
                  <w:txbxContent>
                    <w:p w14:paraId="50A18E03" w14:textId="77777777" w:rsidR="00BE6478" w:rsidRPr="00CF46BE" w:rsidRDefault="00BE6478" w:rsidP="00FC04DA">
                      <w:pPr>
                        <w:spacing w:after="0"/>
                        <w:jc w:val="right"/>
                        <w:rPr>
                          <w:rFonts w:ascii="Times New Roman" w:hAnsi="Times New Roman" w:cs="Times New Roman"/>
                          <w:i/>
                          <w:sz w:val="16"/>
                          <w:szCs w:val="16"/>
                          <w:lang w:val="en-US"/>
                        </w:rPr>
                      </w:pPr>
                      <w:r w:rsidRPr="00CF46BE">
                        <w:rPr>
                          <w:rFonts w:ascii="Times New Roman" w:hAnsi="Times New Roman" w:cs="Times New Roman"/>
                          <w:i/>
                          <w:sz w:val="16"/>
                          <w:szCs w:val="16"/>
                          <w:lang w:val="en-US"/>
                        </w:rPr>
                        <w:t>Formular DL-7</w:t>
                      </w:r>
                    </w:p>
                    <w:p w14:paraId="60D1DA63" w14:textId="77777777" w:rsidR="00BE6478" w:rsidRPr="00217F65" w:rsidRDefault="00BE6478" w:rsidP="00213DF2">
                      <w:pPr>
                        <w:spacing w:after="0"/>
                        <w:jc w:val="center"/>
                        <w:rPr>
                          <w:rFonts w:ascii="Times New Roman" w:hAnsi="Times New Roman" w:cs="Times New Roman"/>
                          <w:b/>
                          <w:sz w:val="16"/>
                          <w:szCs w:val="16"/>
                          <w:lang w:val="ro-MD"/>
                        </w:rPr>
                      </w:pPr>
                      <w:r w:rsidRPr="00217F65">
                        <w:rPr>
                          <w:rFonts w:ascii="Times New Roman" w:hAnsi="Times New Roman" w:cs="Times New Roman"/>
                          <w:b/>
                          <w:i/>
                          <w:sz w:val="16"/>
                          <w:szCs w:val="16"/>
                          <w:lang w:val="ro-MD"/>
                        </w:rPr>
                        <w:t xml:space="preserve"> </w:t>
                      </w:r>
                      <w:r w:rsidRPr="00217F65">
                        <w:rPr>
                          <w:rFonts w:ascii="Times New Roman" w:hAnsi="Times New Roman" w:cs="Times New Roman"/>
                          <w:b/>
                          <w:sz w:val="16"/>
                          <w:szCs w:val="16"/>
                          <w:lang w:val="ro-MD"/>
                        </w:rPr>
                        <w:t xml:space="preserve">FIȘA </w:t>
                      </w:r>
                    </w:p>
                    <w:p w14:paraId="6DB3E4E0" w14:textId="77777777" w:rsidR="00BE6478" w:rsidRPr="00217F65" w:rsidRDefault="00BE6478" w:rsidP="00213DF2">
                      <w:pPr>
                        <w:spacing w:after="0"/>
                        <w:jc w:val="center"/>
                        <w:rPr>
                          <w:rFonts w:ascii="Times New Roman" w:hAnsi="Times New Roman" w:cs="Times New Roman"/>
                          <w:b/>
                          <w:sz w:val="16"/>
                          <w:szCs w:val="16"/>
                          <w:lang w:val="ro-MD"/>
                        </w:rPr>
                      </w:pPr>
                      <w:r w:rsidRPr="00217F65">
                        <w:rPr>
                          <w:rFonts w:ascii="Times New Roman" w:hAnsi="Times New Roman" w:cs="Times New Roman"/>
                          <w:b/>
                          <w:sz w:val="16"/>
                          <w:szCs w:val="16"/>
                          <w:lang w:val="ro-MD"/>
                        </w:rPr>
                        <w:t>de evaluare tehnică și financiară a proiectului</w:t>
                      </w:r>
                    </w:p>
                    <w:p w14:paraId="29604835" w14:textId="77777777" w:rsidR="00BE6478" w:rsidRPr="00CF46BE" w:rsidRDefault="00BE6478" w:rsidP="00FC04DA">
                      <w:pPr>
                        <w:spacing w:after="0"/>
                        <w:rPr>
                          <w:rFonts w:ascii="Times New Roman" w:hAnsi="Times New Roman" w:cs="Times New Roman"/>
                          <w:sz w:val="16"/>
                          <w:szCs w:val="16"/>
                          <w:lang w:val="en-US"/>
                        </w:rPr>
                      </w:pPr>
                    </w:p>
                  </w:txbxContent>
                </v:textbox>
              </v:shape>
            </w:pict>
          </mc:Fallback>
        </mc:AlternateContent>
      </w:r>
    </w:p>
    <w:p w14:paraId="0F60D297" w14:textId="77777777" w:rsidR="00F93073" w:rsidRPr="00FF0F87" w:rsidRDefault="00F93073" w:rsidP="00F93073">
      <w:pPr>
        <w:rPr>
          <w:rFonts w:ascii="Times New Roman" w:hAnsi="Times New Roman" w:cs="Times New Roman"/>
          <w:color w:val="000000" w:themeColor="text1"/>
          <w:sz w:val="16"/>
          <w:szCs w:val="16"/>
          <w:lang w:val="ro-MO"/>
        </w:rPr>
      </w:pPr>
    </w:p>
    <w:p w14:paraId="107B91F9" w14:textId="77777777" w:rsidR="00F93073" w:rsidRPr="00FF0F87" w:rsidRDefault="00F93073" w:rsidP="004B7A6A">
      <w:pPr>
        <w:jc w:val="right"/>
        <w:rPr>
          <w:rFonts w:ascii="Times New Roman" w:hAnsi="Times New Roman" w:cs="Times New Roman"/>
          <w:color w:val="000000" w:themeColor="text1"/>
          <w:sz w:val="16"/>
          <w:szCs w:val="16"/>
          <w:lang w:val="ro-MO"/>
        </w:rPr>
      </w:pPr>
    </w:p>
    <w:p w14:paraId="6F9BA9E3" w14:textId="77777777" w:rsidR="00F93073" w:rsidRPr="00FF0F87" w:rsidRDefault="00B7393B" w:rsidP="004B7A6A">
      <w:pPr>
        <w:jc w:val="right"/>
        <w:rPr>
          <w:rFonts w:ascii="Times New Roman" w:hAnsi="Times New Roman" w:cs="Times New Roman"/>
          <w:color w:val="000000" w:themeColor="text1"/>
          <w:sz w:val="16"/>
          <w:szCs w:val="16"/>
          <w:lang w:val="ro-MO"/>
        </w:rPr>
      </w:pPr>
      <w:r w:rsidRPr="00FF0F87">
        <w:rPr>
          <w:rFonts w:ascii="Times New Roman" w:hAnsi="Times New Roman" w:cs="Times New Roman"/>
          <w:lang w:val="ro-MO"/>
        </w:rPr>
        <mc:AlternateContent>
          <mc:Choice Requires="wps">
            <w:drawing>
              <wp:anchor distT="0" distB="0" distL="114300" distR="114300" simplePos="0" relativeHeight="251663360" behindDoc="0" locked="0" layoutInCell="1" allowOverlap="1" wp14:anchorId="74F42BFF" wp14:editId="5511AE24">
                <wp:simplePos x="0" y="0"/>
                <wp:positionH relativeFrom="column">
                  <wp:posOffset>2946348</wp:posOffset>
                </wp:positionH>
                <wp:positionV relativeFrom="paragraph">
                  <wp:posOffset>51156</wp:posOffset>
                </wp:positionV>
                <wp:extent cx="173711" cy="263525"/>
                <wp:effectExtent l="31115" t="6985" r="10160" b="29210"/>
                <wp:wrapNone/>
                <wp:docPr id="20" name="Стрелка вправо 20"/>
                <wp:cNvGraphicFramePr/>
                <a:graphic xmlns:a="http://schemas.openxmlformats.org/drawingml/2006/main">
                  <a:graphicData uri="http://schemas.microsoft.com/office/word/2010/wordprocessingShape">
                    <wps:wsp>
                      <wps:cNvSpPr/>
                      <wps:spPr>
                        <a:xfrm rot="5400000">
                          <a:off x="0" y="0"/>
                          <a:ext cx="173711"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3E7699" id="Стрелка вправо 20" o:spid="_x0000_s1026" type="#_x0000_t13" style="position:absolute;margin-left:232pt;margin-top:4.05pt;width:13.7pt;height:20.7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" adj="10800" filled="f" strokecolor="black [3213]"/>
            </w:pict>
          </mc:Fallback>
        </mc:AlternateContent>
      </w:r>
    </w:p>
    <w:p w14:paraId="41D15EA7" w14:textId="77777777" w:rsidR="00F93073" w:rsidRPr="00FF0F87" w:rsidRDefault="00B7393B" w:rsidP="004B7A6A">
      <w:pPr>
        <w:jc w:val="right"/>
        <w:rPr>
          <w:rFonts w:ascii="Times New Roman" w:hAnsi="Times New Roman" w:cs="Times New Roman"/>
          <w:color w:val="000000" w:themeColor="text1"/>
          <w:sz w:val="16"/>
          <w:szCs w:val="16"/>
          <w:lang w:val="ro-MO"/>
        </w:rPr>
      </w:pPr>
      <w:r w:rsidRPr="00FF0F87">
        <w:rPr>
          <w:rFonts w:ascii="Times New Roman" w:hAnsi="Times New Roman" w:cs="Times New Roman"/>
          <w:lang w:val="ro-MO"/>
        </w:rPr>
        <mc:AlternateContent>
          <mc:Choice Requires="wps">
            <w:drawing>
              <wp:anchor distT="0" distB="0" distL="114300" distR="114300" simplePos="0" relativeHeight="251669504" behindDoc="0" locked="0" layoutInCell="1" allowOverlap="1" wp14:anchorId="422C7745" wp14:editId="3EE8580D">
                <wp:simplePos x="0" y="0"/>
                <wp:positionH relativeFrom="column">
                  <wp:posOffset>1919274</wp:posOffset>
                </wp:positionH>
                <wp:positionV relativeFrom="paragraph">
                  <wp:posOffset>138430</wp:posOffset>
                </wp:positionV>
                <wp:extent cx="2201545" cy="672465"/>
                <wp:effectExtent l="0" t="0" r="27305" b="13335"/>
                <wp:wrapNone/>
                <wp:docPr id="24" name="Прямоугольник с одним вырезанным углом 24"/>
                <wp:cNvGraphicFramePr/>
                <a:graphic xmlns:a="http://schemas.openxmlformats.org/drawingml/2006/main">
                  <a:graphicData uri="http://schemas.microsoft.com/office/word/2010/wordprocessingShape">
                    <wps:wsp>
                      <wps:cNvSpPr/>
                      <wps:spPr>
                        <a:xfrm>
                          <a:off x="0" y="0"/>
                          <a:ext cx="2201545" cy="672465"/>
                        </a:xfrm>
                        <a:prstGeom prst="snip1Rect">
                          <a:avLst/>
                        </a:prstGeom>
                        <a:solidFill>
                          <a:schemeClr val="accent6">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14:paraId="4F1F4CCF" w14:textId="77777777" w:rsidR="00BE6478" w:rsidRPr="00217F65" w:rsidRDefault="00BE6478" w:rsidP="00213DF2">
                            <w:pPr>
                              <w:spacing w:after="0"/>
                              <w:jc w:val="center"/>
                              <w:rPr>
                                <w:rFonts w:ascii="Times New Roman" w:hAnsi="Times New Roman" w:cs="Times New Roman"/>
                                <w:b/>
                                <w:sz w:val="16"/>
                                <w:szCs w:val="16"/>
                              </w:rPr>
                            </w:pPr>
                            <w:r w:rsidRPr="00217F65">
                              <w:rPr>
                                <w:rFonts w:ascii="Times New Roman" w:hAnsi="Times New Roman" w:cs="Times New Roman"/>
                                <w:b/>
                                <w:sz w:val="16"/>
                                <w:szCs w:val="16"/>
                              </w:rPr>
                              <w:t>Raport de bilanț al concursului cu</w:t>
                            </w:r>
                          </w:p>
                          <w:p w14:paraId="7ED2720B" w14:textId="77777777" w:rsidR="00BE6478" w:rsidRPr="00217F65" w:rsidRDefault="00BE6478" w:rsidP="00B7393B">
                            <w:pPr>
                              <w:spacing w:after="0"/>
                              <w:jc w:val="center"/>
                              <w:rPr>
                                <w:rFonts w:ascii="Times New Roman" w:hAnsi="Times New Roman" w:cs="Times New Roman"/>
                                <w:b/>
                                <w:sz w:val="16"/>
                                <w:szCs w:val="16"/>
                              </w:rPr>
                            </w:pPr>
                            <w:r w:rsidRPr="00217F65">
                              <w:rPr>
                                <w:rFonts w:ascii="Times New Roman" w:hAnsi="Times New Roman" w:cs="Times New Roman"/>
                                <w:b/>
                                <w:sz w:val="16"/>
                                <w:szCs w:val="16"/>
                              </w:rPr>
                              <w:t>Lista proiectelor conform clasamentului general</w:t>
                            </w:r>
                          </w:p>
                          <w:p w14:paraId="6A6E0FD2" w14:textId="77777777" w:rsidR="00BE6478" w:rsidRPr="00217F65" w:rsidRDefault="00BE6478" w:rsidP="00B7393B">
                            <w:pPr>
                              <w:spacing w:after="0"/>
                              <w:jc w:val="center"/>
                              <w:rPr>
                                <w:rFonts w:ascii="Times New Roman" w:hAnsi="Times New Roman" w:cs="Times New Roman"/>
                                <w:i/>
                                <w:sz w:val="16"/>
                                <w:szCs w:val="16"/>
                              </w:rPr>
                            </w:pPr>
                            <w:r w:rsidRPr="00217F65">
                              <w:rPr>
                                <w:rFonts w:ascii="Times New Roman" w:hAnsi="Times New Roman" w:cs="Times New Roman"/>
                                <w:i/>
                                <w:sz w:val="16"/>
                                <w:szCs w:val="16"/>
                              </w:rPr>
                              <w:t>(Comisia interministerială de evaluare)</w:t>
                            </w:r>
                          </w:p>
                          <w:p w14:paraId="1B61E700" w14:textId="77777777" w:rsidR="00BE6478" w:rsidRPr="00CF46BE" w:rsidRDefault="00BE6478" w:rsidP="00B7393B">
                            <w:pPr>
                              <w:spacing w:after="0"/>
                              <w:jc w:val="center"/>
                              <w:rPr>
                                <w:rFonts w:ascii="Times New Roman" w:hAnsi="Times New Roman" w:cs="Times New Roman"/>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2C7745" id="Прямоугольник с одним вырезанным углом 24" o:spid="_x0000_s1047" style="position:absolute;left:0;text-align:left;margin-left:151.1pt;margin-top:10.9pt;width:173.35pt;height:5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1545,672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" adj="-11796480,,5400" path="m,l2089465,r112080,112080l2201545,672465,,672465,,xe" fillcolor="#fde9d9 [665]" strokecolor="black [3200]" strokeweight="1pt">
                <v:stroke joinstyle="miter"/>
                <v:formulas/>
                <v:path arrowok="t" o:connecttype="custom" o:connectlocs="0,0;2089465,0;2201545,112080;2201545,672465;0,672465;0,0" o:connectangles="0,0,0,0,0,0" textboxrect="0,0,2201545,672465"/>
                <v:textbox>
                  <w:txbxContent>
                    <w:p w14:paraId="4F1F4CCF" w14:textId="77777777" w:rsidR="00BE6478" w:rsidRPr="00217F65" w:rsidRDefault="00BE6478" w:rsidP="00213DF2">
                      <w:pPr>
                        <w:spacing w:after="0"/>
                        <w:jc w:val="center"/>
                        <w:rPr>
                          <w:rFonts w:ascii="Times New Roman" w:hAnsi="Times New Roman" w:cs="Times New Roman"/>
                          <w:b/>
                          <w:sz w:val="16"/>
                          <w:szCs w:val="16"/>
                          <w:lang w:val="ro-MD"/>
                        </w:rPr>
                      </w:pPr>
                      <w:r w:rsidRPr="00217F65">
                        <w:rPr>
                          <w:rFonts w:ascii="Times New Roman" w:hAnsi="Times New Roman" w:cs="Times New Roman"/>
                          <w:b/>
                          <w:sz w:val="16"/>
                          <w:szCs w:val="16"/>
                          <w:lang w:val="ro-MD"/>
                        </w:rPr>
                        <w:t>Raport de bilanț al concursului cu</w:t>
                      </w:r>
                    </w:p>
                    <w:p w14:paraId="7ED2720B" w14:textId="77777777" w:rsidR="00BE6478" w:rsidRPr="00217F65" w:rsidRDefault="00BE6478" w:rsidP="00B7393B">
                      <w:pPr>
                        <w:spacing w:after="0"/>
                        <w:jc w:val="center"/>
                        <w:rPr>
                          <w:rFonts w:ascii="Times New Roman" w:hAnsi="Times New Roman" w:cs="Times New Roman"/>
                          <w:b/>
                          <w:sz w:val="16"/>
                          <w:szCs w:val="16"/>
                          <w:lang w:val="ro-MD"/>
                        </w:rPr>
                      </w:pPr>
                      <w:r w:rsidRPr="00217F65">
                        <w:rPr>
                          <w:rFonts w:ascii="Times New Roman" w:hAnsi="Times New Roman" w:cs="Times New Roman"/>
                          <w:b/>
                          <w:sz w:val="16"/>
                          <w:szCs w:val="16"/>
                          <w:lang w:val="ro-MD"/>
                        </w:rPr>
                        <w:t>Lista proiectelor conform clasamentului general</w:t>
                      </w:r>
                    </w:p>
                    <w:p w14:paraId="6A6E0FD2" w14:textId="77777777" w:rsidR="00BE6478" w:rsidRPr="00217F65" w:rsidRDefault="00BE6478" w:rsidP="00B7393B">
                      <w:pPr>
                        <w:spacing w:after="0"/>
                        <w:jc w:val="center"/>
                        <w:rPr>
                          <w:rFonts w:ascii="Times New Roman" w:hAnsi="Times New Roman" w:cs="Times New Roman"/>
                          <w:i/>
                          <w:sz w:val="16"/>
                          <w:szCs w:val="16"/>
                          <w:lang w:val="ro-MD"/>
                        </w:rPr>
                      </w:pPr>
                      <w:r w:rsidRPr="00217F65">
                        <w:rPr>
                          <w:rFonts w:ascii="Times New Roman" w:hAnsi="Times New Roman" w:cs="Times New Roman"/>
                          <w:i/>
                          <w:sz w:val="16"/>
                          <w:szCs w:val="16"/>
                          <w:lang w:val="ro-MD"/>
                        </w:rPr>
                        <w:t>(Comisia interministerială de evaluare)</w:t>
                      </w:r>
                    </w:p>
                    <w:p w14:paraId="1B61E700" w14:textId="77777777" w:rsidR="00BE6478" w:rsidRPr="00CF46BE" w:rsidRDefault="00BE6478" w:rsidP="00B7393B">
                      <w:pPr>
                        <w:spacing w:after="0"/>
                        <w:jc w:val="center"/>
                        <w:rPr>
                          <w:rFonts w:ascii="Times New Roman" w:hAnsi="Times New Roman" w:cs="Times New Roman"/>
                          <w:sz w:val="16"/>
                          <w:szCs w:val="16"/>
                          <w:lang w:val="en-US"/>
                        </w:rPr>
                      </w:pPr>
                    </w:p>
                  </w:txbxContent>
                </v:textbox>
              </v:shape>
            </w:pict>
          </mc:Fallback>
        </mc:AlternateContent>
      </w:r>
      <w:r w:rsidR="009F5276" w:rsidRPr="00FF0F87">
        <w:rPr>
          <w:rFonts w:ascii="Times New Roman" w:hAnsi="Times New Roman" w:cs="Times New Roman"/>
          <w:color w:val="000000" w:themeColor="text1"/>
          <w:sz w:val="16"/>
          <w:szCs w:val="16"/>
          <w:lang w:val="ro-MO"/>
        </w:rPr>
        <w:t xml:space="preserve"> </w:t>
      </w:r>
    </w:p>
    <w:p w14:paraId="182909CE" w14:textId="77777777" w:rsidR="00F93073" w:rsidRPr="00FF0F87" w:rsidRDefault="00F93073" w:rsidP="004B7A6A">
      <w:pPr>
        <w:jc w:val="right"/>
        <w:rPr>
          <w:rFonts w:ascii="Times New Roman" w:hAnsi="Times New Roman" w:cs="Times New Roman"/>
          <w:color w:val="000000" w:themeColor="text1"/>
          <w:sz w:val="16"/>
          <w:szCs w:val="16"/>
          <w:lang w:val="ro-MO"/>
        </w:rPr>
      </w:pPr>
    </w:p>
    <w:p w14:paraId="7969F534" w14:textId="77777777" w:rsidR="00063C52" w:rsidRPr="00FF0F87" w:rsidRDefault="00063C52" w:rsidP="00063C52">
      <w:pPr>
        <w:rPr>
          <w:rFonts w:ascii="Times New Roman" w:hAnsi="Times New Roman" w:cs="Times New Roman"/>
          <w:color w:val="000000" w:themeColor="text1"/>
          <w:sz w:val="16"/>
          <w:szCs w:val="16"/>
          <w:lang w:val="ro-MO"/>
        </w:rPr>
      </w:pPr>
    </w:p>
    <w:p w14:paraId="70F0D621" w14:textId="77777777" w:rsidR="00063C52" w:rsidRPr="00FF0F87" w:rsidRDefault="00063C52" w:rsidP="00063C52">
      <w:pPr>
        <w:rPr>
          <w:rFonts w:ascii="Times New Roman" w:hAnsi="Times New Roman" w:cs="Times New Roman"/>
          <w:color w:val="000000" w:themeColor="text1"/>
          <w:sz w:val="16"/>
          <w:szCs w:val="16"/>
          <w:lang w:val="ro-MO"/>
        </w:rPr>
      </w:pPr>
    </w:p>
    <w:p w14:paraId="5844311B" w14:textId="6465E186" w:rsidR="00256F93" w:rsidRPr="00FF0F87" w:rsidRDefault="00256F93" w:rsidP="00256F93">
      <w:pPr>
        <w:tabs>
          <w:tab w:val="left" w:pos="2760"/>
        </w:tabs>
        <w:rPr>
          <w:rFonts w:ascii="Times New Roman" w:eastAsia="Arial" w:hAnsi="Times New Roman" w:cs="Times New Roman"/>
          <w:sz w:val="24"/>
          <w:szCs w:val="24"/>
          <w:lang w:val="ro-MO"/>
        </w:rPr>
      </w:pPr>
    </w:p>
    <w:p w14:paraId="2A2617A3" w14:textId="77777777" w:rsidR="00256F93" w:rsidRPr="00FF0F87" w:rsidRDefault="00256F93" w:rsidP="00256F93">
      <w:pPr>
        <w:rPr>
          <w:rFonts w:ascii="Times New Roman" w:eastAsia="Arial" w:hAnsi="Times New Roman" w:cs="Times New Roman"/>
          <w:sz w:val="24"/>
          <w:szCs w:val="24"/>
          <w:lang w:val="ro-MO"/>
        </w:rPr>
      </w:pPr>
    </w:p>
    <w:p w14:paraId="5EE471D1" w14:textId="0CDC0CBC" w:rsidR="00256F93" w:rsidRPr="00FF0F87" w:rsidRDefault="00DA201C" w:rsidP="00DA201C">
      <w:pPr>
        <w:tabs>
          <w:tab w:val="left" w:pos="8475"/>
        </w:tabs>
        <w:jc w:val="right"/>
        <w:rPr>
          <w:rFonts w:ascii="Times New Roman" w:eastAsia="Arial" w:hAnsi="Times New Roman" w:cs="Times New Roman"/>
          <w:i/>
          <w:sz w:val="18"/>
          <w:szCs w:val="24"/>
          <w:lang w:val="ro-MO"/>
        </w:rPr>
      </w:pPr>
      <w:r w:rsidRPr="00FF0F87">
        <w:rPr>
          <w:rFonts w:ascii="Times New Roman" w:eastAsia="Arial" w:hAnsi="Times New Roman" w:cs="Times New Roman"/>
          <w:i/>
          <w:sz w:val="18"/>
          <w:szCs w:val="24"/>
          <w:lang w:val="ro-MO"/>
        </w:rPr>
        <w:t>Fig.3.5.17. Algoritmul de evaluare a proiectelor</w:t>
      </w:r>
    </w:p>
    <w:p w14:paraId="5D070CF7" w14:textId="0EBA2345" w:rsidR="00CF486A" w:rsidRPr="00FF0F87" w:rsidRDefault="00DA201C" w:rsidP="00DA201C">
      <w:pPr>
        <w:tabs>
          <w:tab w:val="left" w:pos="8475"/>
        </w:tabs>
        <w:jc w:val="right"/>
        <w:rPr>
          <w:rFonts w:ascii="Times New Roman" w:eastAsia="Arial" w:hAnsi="Times New Roman" w:cs="Times New Roman"/>
          <w:sz w:val="24"/>
          <w:szCs w:val="24"/>
          <w:lang w:val="ro-MO"/>
        </w:rPr>
        <w:sectPr w:rsidR="00CF486A" w:rsidRPr="00FF0F87" w:rsidSect="009E69D2">
          <w:pgSz w:w="11906" w:h="16838" w:code="9"/>
          <w:pgMar w:top="567" w:right="567" w:bottom="567" w:left="1418" w:header="709" w:footer="709" w:gutter="0"/>
          <w:cols w:space="708"/>
          <w:docGrid w:linePitch="360"/>
        </w:sectPr>
      </w:pPr>
      <w:r w:rsidRPr="00FF0F87">
        <w:rPr>
          <w:rFonts w:ascii="Times New Roman" w:eastAsia="Arial" w:hAnsi="Times New Roman" w:cs="Times New Roman"/>
          <w:sz w:val="24"/>
          <w:szCs w:val="24"/>
          <w:lang w:val="ro-MO"/>
        </w:rPr>
        <w:tab/>
      </w:r>
    </w:p>
    <w:p w14:paraId="4058D103" w14:textId="77777777" w:rsidR="00C86C92" w:rsidRPr="00FF0F87" w:rsidRDefault="00C86C92" w:rsidP="00256F93">
      <w:pPr>
        <w:shd w:val="clear" w:color="auto" w:fill="FFFFFF"/>
        <w:spacing w:after="240"/>
        <w:jc w:val="center"/>
        <w:outlineLvl w:val="1"/>
        <w:rPr>
          <w:rFonts w:ascii="Times New Roman" w:hAnsi="Times New Roman" w:cs="Times New Roman"/>
          <w:b/>
          <w:color w:val="000000" w:themeColor="text1"/>
          <w:sz w:val="24"/>
          <w:szCs w:val="24"/>
          <w:lang w:val="ro-MO" w:eastAsia="ru-RU"/>
        </w:rPr>
      </w:pPr>
      <w:bookmarkStart w:id="21" w:name="_Toc170468789"/>
      <w:r w:rsidRPr="00FF0F87">
        <w:rPr>
          <w:rFonts w:ascii="Times New Roman" w:eastAsia="Arial" w:hAnsi="Times New Roman" w:cs="Times New Roman"/>
          <w:b/>
          <w:color w:val="000000" w:themeColor="text1"/>
          <w:sz w:val="24"/>
          <w:szCs w:val="24"/>
          <w:lang w:val="ro-MO"/>
        </w:rPr>
        <w:lastRenderedPageBreak/>
        <w:t>3.6 Aprobarea finanțării (etapa 5)</w:t>
      </w:r>
      <w:bookmarkEnd w:id="21"/>
    </w:p>
    <w:p w14:paraId="2A573D01" w14:textId="78D64E14" w:rsidR="00C86C92" w:rsidRPr="00FF0F87" w:rsidRDefault="00C86C92" w:rsidP="00C86C92">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color w:val="000000" w:themeColor="text1"/>
          <w:sz w:val="24"/>
          <w:szCs w:val="24"/>
          <w:lang w:val="ro-MO"/>
        </w:rPr>
        <w:t>3.6.1</w:t>
      </w:r>
      <w:r w:rsidRPr="00FF0F87">
        <w:rPr>
          <w:rFonts w:ascii="Times New Roman" w:hAnsi="Times New Roman" w:cs="Times New Roman"/>
          <w:color w:val="000000" w:themeColor="text1"/>
          <w:sz w:val="24"/>
          <w:szCs w:val="24"/>
          <w:lang w:val="ro-MO"/>
        </w:rPr>
        <w:t xml:space="preserve"> În baza raportului de bilanț al concursului, MIDR elaborea</w:t>
      </w:r>
      <w:r w:rsidR="00206039" w:rsidRPr="00FF0F87">
        <w:rPr>
          <w:rFonts w:ascii="Times New Roman" w:hAnsi="Times New Roman" w:cs="Times New Roman"/>
          <w:color w:val="000000" w:themeColor="text1"/>
          <w:sz w:val="24"/>
          <w:szCs w:val="24"/>
          <w:lang w:val="ro-MO"/>
        </w:rPr>
        <w:t>ză anexa la Documentul unic de P</w:t>
      </w:r>
      <w:r w:rsidRPr="00FF0F87">
        <w:rPr>
          <w:rFonts w:ascii="Times New Roman" w:hAnsi="Times New Roman" w:cs="Times New Roman"/>
          <w:color w:val="000000" w:themeColor="text1"/>
          <w:sz w:val="24"/>
          <w:szCs w:val="24"/>
          <w:lang w:val="ro-MO"/>
        </w:rPr>
        <w:t>rogram, care se înaintează spre avizare către CNCDRL și, ulterior, spre aprobare, prin hotărâre a Guvernului.</w:t>
      </w:r>
    </w:p>
    <w:p w14:paraId="6FCC0BD4" w14:textId="7BA6BF96" w:rsidR="00C86C92" w:rsidRPr="00FF0F87" w:rsidRDefault="00C86C92" w:rsidP="00C86C92">
      <w:pPr>
        <w:ind w:firstLine="567"/>
        <w:jc w:val="both"/>
        <w:rPr>
          <w:rFonts w:ascii="Times New Roman" w:hAnsi="Times New Roman" w:cs="Times New Roman"/>
          <w:color w:val="000000" w:themeColor="text1"/>
          <w:sz w:val="24"/>
          <w:szCs w:val="24"/>
          <w:shd w:val="clear" w:color="auto" w:fill="FFFFFF"/>
          <w:lang w:val="ro-MO"/>
        </w:rPr>
      </w:pPr>
      <w:r w:rsidRPr="00FF0F87">
        <w:rPr>
          <w:rFonts w:ascii="Times New Roman" w:hAnsi="Times New Roman" w:cs="Times New Roman"/>
          <w:b/>
          <w:color w:val="000000" w:themeColor="text1"/>
          <w:sz w:val="24"/>
          <w:szCs w:val="24"/>
          <w:lang w:val="ro-MO"/>
        </w:rPr>
        <w:t>3.6.2</w:t>
      </w:r>
      <w:r w:rsidRPr="00FF0F87">
        <w:rPr>
          <w:rFonts w:ascii="Times New Roman" w:hAnsi="Times New Roman" w:cs="Times New Roman"/>
          <w:color w:val="000000" w:themeColor="text1"/>
          <w:sz w:val="24"/>
          <w:szCs w:val="24"/>
          <w:lang w:val="ro-MO"/>
        </w:rPr>
        <w:t xml:space="preserve"> Valoarea FNDRL, prin care se finanțează proiectele de dezvoltare locală incluse</w:t>
      </w:r>
      <w:r w:rsidR="00217F65" w:rsidRPr="00FF0F87">
        <w:rPr>
          <w:rFonts w:ascii="Times New Roman" w:hAnsi="Times New Roman" w:cs="Times New Roman"/>
          <w:color w:val="000000" w:themeColor="text1"/>
          <w:sz w:val="24"/>
          <w:szCs w:val="24"/>
          <w:lang w:val="ro-MO"/>
        </w:rPr>
        <w:t xml:space="preserve"> în DUP,  se aprobă anual prin L</w:t>
      </w:r>
      <w:r w:rsidR="00206039" w:rsidRPr="00FF0F87">
        <w:rPr>
          <w:rFonts w:ascii="Times New Roman" w:hAnsi="Times New Roman" w:cs="Times New Roman"/>
          <w:color w:val="000000" w:themeColor="text1"/>
          <w:sz w:val="24"/>
          <w:szCs w:val="24"/>
          <w:lang w:val="ro-MO"/>
        </w:rPr>
        <w:t>egea Bugetului de S</w:t>
      </w:r>
      <w:r w:rsidRPr="00FF0F87">
        <w:rPr>
          <w:rFonts w:ascii="Times New Roman" w:hAnsi="Times New Roman" w:cs="Times New Roman"/>
          <w:color w:val="000000" w:themeColor="text1"/>
          <w:sz w:val="24"/>
          <w:szCs w:val="24"/>
          <w:lang w:val="ro-MO"/>
        </w:rPr>
        <w:t xml:space="preserve">tat. </w:t>
      </w:r>
      <w:r w:rsidRPr="00FF0F87">
        <w:rPr>
          <w:rFonts w:ascii="Times New Roman" w:hAnsi="Times New Roman" w:cs="Times New Roman"/>
          <w:color w:val="000000" w:themeColor="text1"/>
          <w:sz w:val="24"/>
          <w:szCs w:val="24"/>
          <w:shd w:val="clear" w:color="auto" w:fill="FFFFFF"/>
          <w:lang w:val="ro-MO"/>
        </w:rPr>
        <w:t>După intrarea în vigoare a</w:t>
      </w:r>
      <w:r w:rsidR="00206039" w:rsidRPr="00FF0F87">
        <w:rPr>
          <w:rFonts w:ascii="Times New Roman" w:hAnsi="Times New Roman" w:cs="Times New Roman"/>
          <w:color w:val="000000" w:themeColor="text1"/>
          <w:sz w:val="24"/>
          <w:szCs w:val="24"/>
          <w:shd w:val="clear" w:color="auto" w:fill="FFFFFF"/>
          <w:lang w:val="ro-MO"/>
        </w:rPr>
        <w:t xml:space="preserve"> legii bugetului de stat, prin D</w:t>
      </w:r>
      <w:r w:rsidRPr="00FF0F87">
        <w:rPr>
          <w:rFonts w:ascii="Times New Roman" w:hAnsi="Times New Roman" w:cs="Times New Roman"/>
          <w:color w:val="000000" w:themeColor="text1"/>
          <w:sz w:val="24"/>
          <w:szCs w:val="24"/>
          <w:shd w:val="clear" w:color="auto" w:fill="FFFFFF"/>
          <w:lang w:val="ro-MO"/>
        </w:rPr>
        <w:t xml:space="preserve">ecizia CNCDRL se aprobă distribuția mijloacelor financiare ale FNDRL, separat, pentru domeniul dezvoltării regionale și domeniul dezvoltării locale. </w:t>
      </w:r>
    </w:p>
    <w:p w14:paraId="01EEB443" w14:textId="4710D12E" w:rsidR="00C86C92" w:rsidRPr="00FF0F87" w:rsidRDefault="00C86C92" w:rsidP="00C86C92">
      <w:pPr>
        <w:shd w:val="clear" w:color="auto" w:fill="FFFFFF"/>
        <w:ind w:firstLine="567"/>
        <w:jc w:val="both"/>
        <w:rPr>
          <w:rFonts w:ascii="Times New Roman" w:eastAsia="Times New Roman" w:hAnsi="Times New Roman" w:cs="Times New Roman"/>
          <w:color w:val="000000" w:themeColor="text1"/>
          <w:sz w:val="24"/>
          <w:szCs w:val="24"/>
          <w:lang w:val="ro-MO"/>
        </w:rPr>
      </w:pPr>
      <w:r w:rsidRPr="00FF0F87">
        <w:rPr>
          <w:rFonts w:ascii="Times New Roman" w:hAnsi="Times New Roman" w:cs="Times New Roman"/>
          <w:b/>
          <w:color w:val="000000" w:themeColor="text1"/>
          <w:sz w:val="24"/>
          <w:szCs w:val="24"/>
          <w:lang w:val="ro-MO"/>
        </w:rPr>
        <w:t>3.6.3</w:t>
      </w:r>
      <w:r w:rsidRPr="00FF0F87">
        <w:rPr>
          <w:rFonts w:ascii="Times New Roman" w:hAnsi="Times New Roman" w:cs="Times New Roman"/>
          <w:color w:val="000000" w:themeColor="text1"/>
          <w:sz w:val="24"/>
          <w:szCs w:val="24"/>
          <w:lang w:val="ro-MO"/>
        </w:rPr>
        <w:t xml:space="preserve"> Pentru elaborarea ș</w:t>
      </w:r>
      <w:r w:rsidRPr="00FF0F87">
        <w:rPr>
          <w:rFonts w:ascii="Times New Roman" w:eastAsia="Times New Roman" w:hAnsi="Times New Roman" w:cs="Times New Roman"/>
          <w:color w:val="000000" w:themeColor="text1"/>
          <w:sz w:val="24"/>
          <w:szCs w:val="24"/>
          <w:lang w:val="ro-MO"/>
        </w:rPr>
        <w:t>i aprobarea Planului anual de finanțare în domeniul dezvoltării locale, ONDRL va prezenta către MIDR</w:t>
      </w:r>
      <w:r w:rsidR="00206039" w:rsidRPr="00FF0F87">
        <w:rPr>
          <w:rFonts w:ascii="Times New Roman" w:eastAsia="Times New Roman" w:hAnsi="Times New Roman" w:cs="Times New Roman"/>
          <w:color w:val="000000" w:themeColor="text1"/>
          <w:sz w:val="24"/>
          <w:szCs w:val="24"/>
          <w:lang w:val="ro-MO"/>
        </w:rPr>
        <w:t>,</w:t>
      </w:r>
      <w:r w:rsidRPr="00FF0F87">
        <w:rPr>
          <w:rFonts w:ascii="Times New Roman" w:eastAsia="Times New Roman" w:hAnsi="Times New Roman" w:cs="Times New Roman"/>
          <w:color w:val="000000" w:themeColor="text1"/>
          <w:sz w:val="24"/>
          <w:szCs w:val="24"/>
          <w:lang w:val="ro-MO"/>
        </w:rPr>
        <w:t xml:space="preserve"> Lista proiectelor prioritare propuse spre finanțare și cuantumul mijloacelor planificate pentru anul curent. Cuantumul mijloacelor financiare alocate per proiect va fi planificat în funcție de acțiunile ce se impun pentru inițierea implementării proiectului sau continuarea implementării acestuia și capacitatea de asigurare a valorificării resurselor alocate în anul respectiv.</w:t>
      </w:r>
    </w:p>
    <w:p w14:paraId="3D8625B6" w14:textId="77777777" w:rsidR="00C86C92" w:rsidRPr="00FF0F87" w:rsidRDefault="00C86C92" w:rsidP="00C86C92">
      <w:pPr>
        <w:shd w:val="clear" w:color="auto" w:fill="FFFFFF"/>
        <w:ind w:firstLine="567"/>
        <w:jc w:val="both"/>
        <w:rPr>
          <w:rFonts w:ascii="Times New Roman" w:eastAsia="Times New Roman" w:hAnsi="Times New Roman" w:cs="Times New Roman"/>
          <w:color w:val="000000" w:themeColor="text1"/>
          <w:sz w:val="24"/>
          <w:szCs w:val="24"/>
          <w:lang w:val="ro-MO"/>
        </w:rPr>
      </w:pPr>
      <w:r w:rsidRPr="00FF0F87">
        <w:rPr>
          <w:rFonts w:ascii="Times New Roman" w:eastAsia="Times New Roman" w:hAnsi="Times New Roman" w:cs="Times New Roman"/>
          <w:b/>
          <w:color w:val="000000" w:themeColor="text1"/>
          <w:sz w:val="24"/>
          <w:szCs w:val="24"/>
          <w:lang w:val="ro-MO"/>
        </w:rPr>
        <w:t>3.</w:t>
      </w:r>
      <w:r w:rsidR="00BF78CA" w:rsidRPr="00FF0F87">
        <w:rPr>
          <w:rFonts w:ascii="Times New Roman" w:eastAsia="Times New Roman" w:hAnsi="Times New Roman" w:cs="Times New Roman"/>
          <w:b/>
          <w:color w:val="000000" w:themeColor="text1"/>
          <w:sz w:val="24"/>
          <w:szCs w:val="24"/>
          <w:lang w:val="ro-MO"/>
        </w:rPr>
        <w:t>6</w:t>
      </w:r>
      <w:r w:rsidRPr="00FF0F87">
        <w:rPr>
          <w:rFonts w:ascii="Times New Roman" w:eastAsia="Times New Roman" w:hAnsi="Times New Roman" w:cs="Times New Roman"/>
          <w:b/>
          <w:color w:val="000000" w:themeColor="text1"/>
          <w:sz w:val="24"/>
          <w:szCs w:val="24"/>
          <w:lang w:val="ro-MO"/>
        </w:rPr>
        <w:t>.</w:t>
      </w:r>
      <w:r w:rsidR="00BF78CA" w:rsidRPr="00FF0F87">
        <w:rPr>
          <w:rFonts w:ascii="Times New Roman" w:eastAsia="Times New Roman" w:hAnsi="Times New Roman" w:cs="Times New Roman"/>
          <w:b/>
          <w:color w:val="000000" w:themeColor="text1"/>
          <w:sz w:val="24"/>
          <w:szCs w:val="24"/>
          <w:lang w:val="ro-MO"/>
        </w:rPr>
        <w:t>4</w:t>
      </w:r>
      <w:r w:rsidRPr="00FF0F87">
        <w:rPr>
          <w:rFonts w:ascii="Times New Roman" w:eastAsia="Times New Roman" w:hAnsi="Times New Roman" w:cs="Times New Roman"/>
          <w:color w:val="000000" w:themeColor="text1"/>
          <w:sz w:val="24"/>
          <w:szCs w:val="24"/>
          <w:lang w:val="ro-MO"/>
        </w:rPr>
        <w:t xml:space="preserve"> În baza unei analize a necesităților și priorităților, MIDR va examina propunerile înaintate de către ONDRL și va înainta Planul anual de finanțare în domeniul dezvoltării locale spre aprobare către CNCDRL.</w:t>
      </w:r>
    </w:p>
    <w:p w14:paraId="5E6199E0" w14:textId="77777777" w:rsidR="00C86C92" w:rsidRPr="00FF0F87" w:rsidRDefault="00C86C92" w:rsidP="00C86C92">
      <w:pPr>
        <w:ind w:firstLine="567"/>
        <w:jc w:val="both"/>
        <w:rPr>
          <w:rFonts w:ascii="Times New Roman" w:eastAsia="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4"/>
          <w:szCs w:val="24"/>
          <w:shd w:val="clear" w:color="auto" w:fill="FFFFFF"/>
          <w:lang w:val="ro-MO"/>
        </w:rPr>
        <w:t>3.</w:t>
      </w:r>
      <w:r w:rsidR="00BF78CA" w:rsidRPr="00FF0F87">
        <w:rPr>
          <w:rFonts w:ascii="Times New Roman" w:hAnsi="Times New Roman" w:cs="Times New Roman"/>
          <w:b/>
          <w:color w:val="000000" w:themeColor="text1"/>
          <w:sz w:val="24"/>
          <w:szCs w:val="24"/>
          <w:shd w:val="clear" w:color="auto" w:fill="FFFFFF"/>
          <w:lang w:val="ro-MO"/>
        </w:rPr>
        <w:t>6</w:t>
      </w:r>
      <w:r w:rsidRPr="00FF0F87">
        <w:rPr>
          <w:rFonts w:ascii="Times New Roman" w:hAnsi="Times New Roman" w:cs="Times New Roman"/>
          <w:b/>
          <w:color w:val="000000" w:themeColor="text1"/>
          <w:sz w:val="24"/>
          <w:szCs w:val="24"/>
          <w:shd w:val="clear" w:color="auto" w:fill="FFFFFF"/>
          <w:lang w:val="ro-MO"/>
        </w:rPr>
        <w:t>.</w:t>
      </w:r>
      <w:r w:rsidR="00BF78CA" w:rsidRPr="00FF0F87">
        <w:rPr>
          <w:rFonts w:ascii="Times New Roman" w:hAnsi="Times New Roman" w:cs="Times New Roman"/>
          <w:b/>
          <w:color w:val="000000" w:themeColor="text1"/>
          <w:sz w:val="24"/>
          <w:szCs w:val="24"/>
          <w:shd w:val="clear" w:color="auto" w:fill="FFFFFF"/>
          <w:lang w:val="ro-MO"/>
        </w:rPr>
        <w:t>5</w:t>
      </w:r>
      <w:r w:rsidRPr="00FF0F87">
        <w:rPr>
          <w:rFonts w:ascii="Times New Roman" w:hAnsi="Times New Roman" w:cs="Times New Roman"/>
          <w:color w:val="000000" w:themeColor="text1"/>
          <w:sz w:val="24"/>
          <w:szCs w:val="24"/>
          <w:shd w:val="clear" w:color="auto" w:fill="FFFFFF"/>
          <w:lang w:val="ro-MO"/>
        </w:rPr>
        <w:t xml:space="preserve"> Mijloacele FNDRL neutilizate pe parcursul anului bugetar nu sunt tranzitorii. Soldul alocațiilor financiare aprobate din FNDRL conform cererii de finanțare și format în urma procedurilor de achiziții publice nu vor fi repartizate pentru alte cheltuieli, obiective de intervenție sau volume de lucrări, servicii și bunuri care nu se regăsesc în cererile de finanțare aprobate.</w:t>
      </w:r>
      <w:r w:rsidRPr="00FF0F87">
        <w:rPr>
          <w:rFonts w:ascii="Times New Roman" w:eastAsia="Times New Roman" w:hAnsi="Times New Roman" w:cs="Times New Roman"/>
          <w:b/>
          <w:bCs/>
          <w:color w:val="000000" w:themeColor="text1"/>
          <w:sz w:val="20"/>
          <w:szCs w:val="20"/>
          <w:lang w:val="ro-MO"/>
        </w:rPr>
        <w:t> </w:t>
      </w:r>
    </w:p>
    <w:p w14:paraId="6159004A" w14:textId="77777777" w:rsidR="00C86C92" w:rsidRPr="00FF0F87" w:rsidRDefault="00C86C92" w:rsidP="00063C52">
      <w:pPr>
        <w:rPr>
          <w:rFonts w:ascii="Times New Roman" w:hAnsi="Times New Roman" w:cs="Times New Roman"/>
          <w:color w:val="000000" w:themeColor="text1"/>
          <w:sz w:val="16"/>
          <w:szCs w:val="16"/>
          <w:lang w:val="ro-MO"/>
        </w:rPr>
      </w:pPr>
    </w:p>
    <w:p w14:paraId="2E6CEF86" w14:textId="77777777" w:rsidR="00C86C92" w:rsidRPr="00FF0F87" w:rsidRDefault="00C86C92" w:rsidP="00063C52">
      <w:pPr>
        <w:rPr>
          <w:rFonts w:ascii="Times New Roman" w:hAnsi="Times New Roman" w:cs="Times New Roman"/>
          <w:color w:val="000000" w:themeColor="text1"/>
          <w:sz w:val="16"/>
          <w:szCs w:val="16"/>
          <w:lang w:val="ro-MO"/>
        </w:rPr>
      </w:pPr>
    </w:p>
    <w:p w14:paraId="242DBCF3" w14:textId="77777777" w:rsidR="00C86C92" w:rsidRPr="00FF0F87" w:rsidRDefault="00C86C92" w:rsidP="00063C52">
      <w:pPr>
        <w:rPr>
          <w:rFonts w:ascii="Times New Roman" w:hAnsi="Times New Roman" w:cs="Times New Roman"/>
          <w:color w:val="000000" w:themeColor="text1"/>
          <w:sz w:val="16"/>
          <w:szCs w:val="16"/>
          <w:lang w:val="ro-MO"/>
        </w:rPr>
      </w:pPr>
    </w:p>
    <w:p w14:paraId="09B684E1" w14:textId="77777777" w:rsidR="00C86C92" w:rsidRPr="00FF0F87" w:rsidRDefault="00C86C92" w:rsidP="00063C52">
      <w:pPr>
        <w:rPr>
          <w:rFonts w:ascii="Times New Roman" w:hAnsi="Times New Roman" w:cs="Times New Roman"/>
          <w:color w:val="000000" w:themeColor="text1"/>
          <w:sz w:val="16"/>
          <w:szCs w:val="16"/>
          <w:lang w:val="ro-MO"/>
        </w:rPr>
      </w:pPr>
    </w:p>
    <w:p w14:paraId="3A1473F8" w14:textId="77777777" w:rsidR="007A56EA" w:rsidRPr="00FF0F87" w:rsidRDefault="007A56EA" w:rsidP="007A56EA">
      <w:pPr>
        <w:ind w:firstLine="567"/>
        <w:jc w:val="both"/>
        <w:rPr>
          <w:rFonts w:ascii="Times New Roman" w:eastAsia="Arial" w:hAnsi="Times New Roman" w:cs="Times New Roman"/>
          <w:b/>
          <w:color w:val="000000" w:themeColor="text1"/>
          <w:sz w:val="20"/>
          <w:szCs w:val="20"/>
          <w:lang w:val="ro-MO"/>
        </w:rPr>
        <w:sectPr w:rsidR="007A56EA" w:rsidRPr="00FF0F87" w:rsidSect="009E69D2">
          <w:pgSz w:w="11906" w:h="16838" w:code="9"/>
          <w:pgMar w:top="567" w:right="567" w:bottom="567" w:left="1418" w:header="709" w:footer="709" w:gutter="0"/>
          <w:cols w:space="708"/>
          <w:docGrid w:linePitch="360"/>
        </w:sectPr>
      </w:pPr>
    </w:p>
    <w:p w14:paraId="3DB1CED4" w14:textId="77777777" w:rsidR="00C53846" w:rsidRPr="00FF0F87" w:rsidRDefault="00C53846" w:rsidP="00C53846">
      <w:pPr>
        <w:pStyle w:val="1"/>
        <w:spacing w:before="0" w:after="240"/>
        <w:jc w:val="center"/>
        <w:rPr>
          <w:rFonts w:ascii="Times New Roman" w:eastAsia="Arial" w:hAnsi="Times New Roman" w:cs="Times New Roman"/>
          <w:b/>
          <w:color w:val="000000" w:themeColor="text1"/>
          <w:sz w:val="24"/>
          <w:szCs w:val="20"/>
          <w:lang w:val="ro-MO"/>
        </w:rPr>
      </w:pPr>
      <w:bookmarkStart w:id="22" w:name="_Toc170468790"/>
      <w:r w:rsidRPr="00FF0F87">
        <w:rPr>
          <w:rFonts w:ascii="Times New Roman" w:eastAsia="Arial" w:hAnsi="Times New Roman" w:cs="Times New Roman"/>
          <w:b/>
          <w:color w:val="000000" w:themeColor="text1"/>
          <w:sz w:val="24"/>
          <w:szCs w:val="20"/>
          <w:lang w:val="ro-MO"/>
        </w:rPr>
        <w:lastRenderedPageBreak/>
        <w:t>IV. IMPLEMENTAREA PROIECTELOR</w:t>
      </w:r>
      <w:bookmarkEnd w:id="22"/>
      <w:r w:rsidRPr="00FF0F87">
        <w:rPr>
          <w:rFonts w:ascii="Times New Roman" w:eastAsia="Arial" w:hAnsi="Times New Roman" w:cs="Times New Roman"/>
          <w:b/>
          <w:color w:val="000000" w:themeColor="text1"/>
          <w:sz w:val="24"/>
          <w:szCs w:val="20"/>
          <w:lang w:val="ro-MO"/>
        </w:rPr>
        <w:t xml:space="preserve"> </w:t>
      </w:r>
    </w:p>
    <w:p w14:paraId="69587DC5" w14:textId="77777777" w:rsidR="00C53846" w:rsidRPr="00FF0F87" w:rsidRDefault="00C53846" w:rsidP="00C53846">
      <w:pPr>
        <w:keepNext/>
        <w:keepLines/>
        <w:spacing w:after="240"/>
        <w:jc w:val="center"/>
        <w:outlineLvl w:val="1"/>
        <w:rPr>
          <w:rFonts w:ascii="Times New Roman" w:eastAsia="Arial" w:hAnsi="Times New Roman" w:cs="Times New Roman"/>
          <w:b/>
          <w:color w:val="000000" w:themeColor="text1"/>
          <w:sz w:val="24"/>
          <w:szCs w:val="24"/>
          <w:lang w:val="ro-MO" w:eastAsia="ro-RO"/>
        </w:rPr>
      </w:pPr>
      <w:bookmarkStart w:id="23" w:name="_Toc170468791"/>
      <w:r w:rsidRPr="00FF0F87">
        <w:rPr>
          <w:rFonts w:ascii="Times New Roman" w:eastAsia="Arial" w:hAnsi="Times New Roman" w:cs="Times New Roman"/>
          <w:b/>
          <w:color w:val="000000" w:themeColor="text1"/>
          <w:sz w:val="24"/>
          <w:szCs w:val="24"/>
          <w:lang w:val="ro-MO" w:eastAsia="ro-RO"/>
        </w:rPr>
        <w:t>4.1 Etapele perioadei de implementare a proiectelor</w:t>
      </w:r>
      <w:bookmarkEnd w:id="23"/>
    </w:p>
    <w:p w14:paraId="02DDD7D8" w14:textId="77777777" w:rsidR="00C53846" w:rsidRPr="00FF0F87" w:rsidRDefault="00C53846" w:rsidP="00C53846">
      <w:pPr>
        <w:shd w:val="clear" w:color="auto" w:fill="FFFFFF"/>
        <w:ind w:firstLine="567"/>
        <w:jc w:val="both"/>
        <w:rPr>
          <w:rFonts w:ascii="Times New Roman" w:hAnsi="Times New Roman" w:cs="Times New Roman"/>
          <w:sz w:val="24"/>
          <w:szCs w:val="24"/>
          <w:lang w:val="ro-MO" w:eastAsia="ru-RU"/>
        </w:rPr>
      </w:pPr>
      <w:r w:rsidRPr="00FF0F87">
        <w:rPr>
          <w:rFonts w:ascii="Times New Roman" w:hAnsi="Times New Roman" w:cs="Times New Roman"/>
          <w:b/>
          <w:sz w:val="24"/>
          <w:szCs w:val="24"/>
          <w:lang w:val="ro-MO"/>
        </w:rPr>
        <w:t>4.1.1</w:t>
      </w:r>
      <w:r w:rsidRPr="00FF0F87">
        <w:rPr>
          <w:rFonts w:ascii="Times New Roman" w:hAnsi="Times New Roman" w:cs="Times New Roman"/>
          <w:sz w:val="24"/>
          <w:szCs w:val="24"/>
          <w:lang w:val="ro-MO"/>
        </w:rPr>
        <w:t xml:space="preserve"> </w:t>
      </w:r>
      <w:r w:rsidRPr="00FF0F87">
        <w:rPr>
          <w:rFonts w:ascii="Times New Roman" w:hAnsi="Times New Roman" w:cs="Times New Roman"/>
          <w:color w:val="000000" w:themeColor="text1"/>
          <w:sz w:val="24"/>
          <w:szCs w:val="24"/>
          <w:lang w:val="ro-MO" w:eastAsia="ru-RU"/>
        </w:rPr>
        <w:t>Prevederile prezentului capitol reglementează procedurile de implementare a proiectelor, de la data semnării contractelor de finanțare până la recepția la terminarea lucrărilor și vizează doar beneficiarii proiectelor aprobate pentru finanțare din FNDRL:</w:t>
      </w:r>
    </w:p>
    <w:p w14:paraId="13AE34D1" w14:textId="77777777" w:rsidR="00C53846" w:rsidRPr="00FF0F87" w:rsidRDefault="00C53846" w:rsidP="00C53846">
      <w:pPr>
        <w:shd w:val="clear" w:color="auto" w:fill="FFFFFF"/>
        <w:ind w:firstLine="567"/>
        <w:jc w:val="both"/>
        <w:rPr>
          <w:rFonts w:ascii="Times New Roman" w:hAnsi="Times New Roman" w:cs="Times New Roman"/>
          <w:color w:val="000000" w:themeColor="text1"/>
          <w:sz w:val="24"/>
          <w:szCs w:val="24"/>
          <w:lang w:val="ro-MO" w:eastAsia="ru-RU"/>
        </w:rPr>
      </w:pPr>
      <w:r w:rsidRPr="00FF0F87">
        <w:rPr>
          <w:rFonts w:ascii="Times New Roman" w:hAnsi="Times New Roman" w:cs="Times New Roman"/>
          <w:color w:val="000000" w:themeColor="text1"/>
          <w:sz w:val="24"/>
          <w:szCs w:val="24"/>
          <w:lang w:val="ro-MO" w:eastAsia="ru-RU"/>
        </w:rPr>
        <w:t xml:space="preserve">Etapa </w:t>
      </w:r>
      <w:r w:rsidR="00BF78CA" w:rsidRPr="00FF0F87">
        <w:rPr>
          <w:rFonts w:ascii="Times New Roman" w:hAnsi="Times New Roman" w:cs="Times New Roman"/>
          <w:color w:val="000000" w:themeColor="text1"/>
          <w:sz w:val="24"/>
          <w:szCs w:val="24"/>
          <w:lang w:val="ro-MO" w:eastAsia="ru-RU"/>
        </w:rPr>
        <w:t>6</w:t>
      </w:r>
      <w:r w:rsidRPr="00FF0F87">
        <w:rPr>
          <w:rFonts w:ascii="Times New Roman" w:hAnsi="Times New Roman" w:cs="Times New Roman"/>
          <w:color w:val="000000" w:themeColor="text1"/>
          <w:sz w:val="24"/>
          <w:szCs w:val="24"/>
          <w:lang w:val="ro-MO" w:eastAsia="ru-RU"/>
        </w:rPr>
        <w:t xml:space="preserve"> – </w:t>
      </w:r>
      <w:r w:rsidR="00F37F3C" w:rsidRPr="00FF0F87">
        <w:rPr>
          <w:rFonts w:ascii="Times New Roman" w:hAnsi="Times New Roman" w:cs="Times New Roman"/>
          <w:color w:val="000000" w:themeColor="text1"/>
          <w:sz w:val="24"/>
          <w:szCs w:val="24"/>
          <w:lang w:val="ro-MO" w:eastAsia="ru-RU"/>
        </w:rPr>
        <w:t>Lansarea proiect</w:t>
      </w:r>
      <w:r w:rsidR="00286C9D" w:rsidRPr="00FF0F87">
        <w:rPr>
          <w:rFonts w:ascii="Times New Roman" w:hAnsi="Times New Roman" w:cs="Times New Roman"/>
          <w:color w:val="000000" w:themeColor="text1"/>
          <w:sz w:val="24"/>
          <w:szCs w:val="24"/>
          <w:lang w:val="ro-MO" w:eastAsia="ru-RU"/>
        </w:rPr>
        <w:t>ului</w:t>
      </w:r>
      <w:r w:rsidRPr="00FF0F87">
        <w:rPr>
          <w:rFonts w:ascii="Times New Roman" w:hAnsi="Times New Roman" w:cs="Times New Roman"/>
          <w:color w:val="000000" w:themeColor="text1"/>
          <w:sz w:val="24"/>
          <w:szCs w:val="24"/>
          <w:lang w:val="ro-MO" w:eastAsia="ru-RU"/>
        </w:rPr>
        <w:t>;</w:t>
      </w:r>
    </w:p>
    <w:p w14:paraId="1D2CE403" w14:textId="77777777" w:rsidR="00C53846" w:rsidRPr="00FF0F87" w:rsidRDefault="00C53846" w:rsidP="00C53846">
      <w:pPr>
        <w:shd w:val="clear" w:color="auto" w:fill="FFFFFF"/>
        <w:ind w:firstLine="567"/>
        <w:jc w:val="both"/>
        <w:rPr>
          <w:rFonts w:ascii="Times New Roman" w:hAnsi="Times New Roman" w:cs="Times New Roman"/>
          <w:color w:val="000000" w:themeColor="text1"/>
          <w:sz w:val="24"/>
          <w:szCs w:val="24"/>
          <w:lang w:val="ro-MO" w:eastAsia="ru-RU"/>
        </w:rPr>
      </w:pPr>
      <w:r w:rsidRPr="00FF0F87">
        <w:rPr>
          <w:rFonts w:ascii="Times New Roman" w:hAnsi="Times New Roman" w:cs="Times New Roman"/>
          <w:color w:val="000000" w:themeColor="text1"/>
          <w:sz w:val="24"/>
          <w:szCs w:val="24"/>
          <w:lang w:val="ro-MO" w:eastAsia="ru-RU"/>
        </w:rPr>
        <w:t xml:space="preserve">Etapa </w:t>
      </w:r>
      <w:r w:rsidR="00BF78CA" w:rsidRPr="00FF0F87">
        <w:rPr>
          <w:rFonts w:ascii="Times New Roman" w:hAnsi="Times New Roman" w:cs="Times New Roman"/>
          <w:color w:val="000000" w:themeColor="text1"/>
          <w:sz w:val="24"/>
          <w:szCs w:val="24"/>
          <w:lang w:val="ro-MO" w:eastAsia="ru-RU"/>
        </w:rPr>
        <w:t>7</w:t>
      </w:r>
      <w:r w:rsidRPr="00FF0F87">
        <w:rPr>
          <w:rFonts w:ascii="Times New Roman" w:hAnsi="Times New Roman" w:cs="Times New Roman"/>
          <w:color w:val="000000" w:themeColor="text1"/>
          <w:sz w:val="24"/>
          <w:szCs w:val="24"/>
          <w:lang w:val="ro-MO" w:eastAsia="ru-RU"/>
        </w:rPr>
        <w:t xml:space="preserve"> – Desfășurarea achizițiilor publice;</w:t>
      </w:r>
    </w:p>
    <w:p w14:paraId="5E340667" w14:textId="77777777" w:rsidR="00C53846" w:rsidRPr="00FF0F87" w:rsidRDefault="00C53846" w:rsidP="00C53846">
      <w:pPr>
        <w:shd w:val="clear" w:color="auto" w:fill="FFFFFF"/>
        <w:ind w:firstLine="567"/>
        <w:jc w:val="both"/>
        <w:rPr>
          <w:rFonts w:ascii="Times New Roman" w:hAnsi="Times New Roman" w:cs="Times New Roman"/>
          <w:color w:val="000000" w:themeColor="text1"/>
          <w:sz w:val="24"/>
          <w:szCs w:val="24"/>
          <w:lang w:val="ro-MO" w:eastAsia="ru-RU"/>
        </w:rPr>
      </w:pPr>
      <w:r w:rsidRPr="00FF0F87">
        <w:rPr>
          <w:rFonts w:ascii="Times New Roman" w:hAnsi="Times New Roman" w:cs="Times New Roman"/>
          <w:color w:val="000000" w:themeColor="text1"/>
          <w:sz w:val="24"/>
          <w:szCs w:val="24"/>
          <w:lang w:val="ro-MO" w:eastAsia="ru-RU"/>
        </w:rPr>
        <w:t xml:space="preserve">Etapa </w:t>
      </w:r>
      <w:r w:rsidR="00BF78CA" w:rsidRPr="00FF0F87">
        <w:rPr>
          <w:rFonts w:ascii="Times New Roman" w:hAnsi="Times New Roman" w:cs="Times New Roman"/>
          <w:color w:val="000000" w:themeColor="text1"/>
          <w:sz w:val="24"/>
          <w:szCs w:val="24"/>
          <w:lang w:val="ro-MO" w:eastAsia="ru-RU"/>
        </w:rPr>
        <w:t>8</w:t>
      </w:r>
      <w:r w:rsidRPr="00FF0F87">
        <w:rPr>
          <w:rFonts w:ascii="Times New Roman" w:hAnsi="Times New Roman" w:cs="Times New Roman"/>
          <w:color w:val="000000" w:themeColor="text1"/>
          <w:sz w:val="24"/>
          <w:szCs w:val="24"/>
          <w:lang w:val="ro-MO" w:eastAsia="ru-RU"/>
        </w:rPr>
        <w:t xml:space="preserve"> – </w:t>
      </w:r>
      <w:r w:rsidR="000B200D" w:rsidRPr="00FF0F87">
        <w:rPr>
          <w:rFonts w:ascii="Times New Roman" w:hAnsi="Times New Roman" w:cs="Times New Roman"/>
          <w:color w:val="000000" w:themeColor="text1"/>
          <w:sz w:val="24"/>
          <w:szCs w:val="24"/>
          <w:lang w:val="ro-MO" w:eastAsia="ru-RU"/>
        </w:rPr>
        <w:t>Realizarea proiectului</w:t>
      </w:r>
      <w:r w:rsidR="00F37F3C" w:rsidRPr="00FF0F87">
        <w:rPr>
          <w:rFonts w:ascii="Times New Roman" w:hAnsi="Times New Roman" w:cs="Times New Roman"/>
          <w:color w:val="000000" w:themeColor="text1"/>
          <w:sz w:val="24"/>
          <w:szCs w:val="24"/>
          <w:lang w:val="ro-MO" w:eastAsia="ru-RU"/>
        </w:rPr>
        <w:t>, g</w:t>
      </w:r>
      <w:r w:rsidR="00EA3589" w:rsidRPr="00FF0F87">
        <w:rPr>
          <w:rFonts w:ascii="Times New Roman" w:hAnsi="Times New Roman" w:cs="Times New Roman"/>
          <w:color w:val="000000" w:themeColor="text1"/>
          <w:sz w:val="24"/>
          <w:szCs w:val="24"/>
          <w:lang w:val="ro-MO" w:eastAsia="ru-RU"/>
        </w:rPr>
        <w:t xml:space="preserve">enerarea </w:t>
      </w:r>
      <w:r w:rsidRPr="00FF0F87">
        <w:rPr>
          <w:rFonts w:ascii="Times New Roman" w:hAnsi="Times New Roman" w:cs="Times New Roman"/>
          <w:color w:val="000000" w:themeColor="text1"/>
          <w:sz w:val="24"/>
          <w:szCs w:val="24"/>
          <w:lang w:val="ro-MO" w:eastAsia="ru-RU"/>
        </w:rPr>
        <w:t>livrabilelor;</w:t>
      </w:r>
    </w:p>
    <w:p w14:paraId="0CE689EB" w14:textId="77777777" w:rsidR="00C53846" w:rsidRPr="00FF0F87" w:rsidRDefault="00C53846" w:rsidP="00C53846">
      <w:pPr>
        <w:shd w:val="clear" w:color="auto" w:fill="FFFFFF"/>
        <w:ind w:firstLine="567"/>
        <w:jc w:val="both"/>
        <w:rPr>
          <w:rFonts w:ascii="Times New Roman" w:hAnsi="Times New Roman" w:cs="Times New Roman"/>
          <w:color w:val="000000" w:themeColor="text1"/>
          <w:sz w:val="24"/>
          <w:szCs w:val="24"/>
          <w:lang w:val="ro-MO" w:eastAsia="ru-RU"/>
        </w:rPr>
      </w:pPr>
      <w:r w:rsidRPr="00FF0F87">
        <w:rPr>
          <w:rFonts w:ascii="Times New Roman" w:hAnsi="Times New Roman" w:cs="Times New Roman"/>
          <w:color w:val="000000" w:themeColor="text1"/>
          <w:sz w:val="24"/>
          <w:szCs w:val="24"/>
          <w:lang w:val="ro-MO" w:eastAsia="ru-RU"/>
        </w:rPr>
        <w:t xml:space="preserve">Etapa </w:t>
      </w:r>
      <w:r w:rsidR="00BF78CA" w:rsidRPr="00FF0F87">
        <w:rPr>
          <w:rFonts w:ascii="Times New Roman" w:hAnsi="Times New Roman" w:cs="Times New Roman"/>
          <w:color w:val="000000" w:themeColor="text1"/>
          <w:sz w:val="24"/>
          <w:szCs w:val="24"/>
          <w:lang w:val="ro-MO" w:eastAsia="ru-RU"/>
        </w:rPr>
        <w:t>9</w:t>
      </w:r>
      <w:r w:rsidRPr="00FF0F87">
        <w:rPr>
          <w:rFonts w:ascii="Times New Roman" w:hAnsi="Times New Roman" w:cs="Times New Roman"/>
          <w:color w:val="000000" w:themeColor="text1"/>
          <w:sz w:val="24"/>
          <w:szCs w:val="24"/>
          <w:lang w:val="ro-MO" w:eastAsia="ru-RU"/>
        </w:rPr>
        <w:t xml:space="preserve"> – </w:t>
      </w:r>
      <w:r w:rsidR="00EA3589" w:rsidRPr="00FF0F87">
        <w:rPr>
          <w:rFonts w:ascii="Times New Roman" w:hAnsi="Times New Roman" w:cs="Times New Roman"/>
          <w:color w:val="000000" w:themeColor="text1"/>
          <w:sz w:val="24"/>
          <w:szCs w:val="24"/>
          <w:lang w:val="ro-MO" w:eastAsia="ru-RU"/>
        </w:rPr>
        <w:t>Finalizarea proiectului</w:t>
      </w:r>
      <w:r w:rsidRPr="00FF0F87">
        <w:rPr>
          <w:rFonts w:ascii="Times New Roman" w:hAnsi="Times New Roman" w:cs="Times New Roman"/>
          <w:color w:val="000000" w:themeColor="text1"/>
          <w:sz w:val="24"/>
          <w:szCs w:val="24"/>
          <w:lang w:val="ro-MO" w:eastAsia="ru-RU"/>
        </w:rPr>
        <w:t>.</w:t>
      </w:r>
    </w:p>
    <w:p w14:paraId="0345B073" w14:textId="77777777" w:rsidR="00FC26F3" w:rsidRPr="00FF0F87" w:rsidRDefault="00FC26F3" w:rsidP="00C53846">
      <w:pPr>
        <w:shd w:val="clear" w:color="auto" w:fill="FFFFFF"/>
        <w:spacing w:after="240"/>
        <w:jc w:val="center"/>
        <w:outlineLvl w:val="1"/>
        <w:rPr>
          <w:rFonts w:ascii="Times New Roman" w:eastAsia="Arial" w:hAnsi="Times New Roman" w:cs="Times New Roman"/>
          <w:b/>
          <w:color w:val="000000" w:themeColor="text1"/>
          <w:sz w:val="24"/>
          <w:szCs w:val="24"/>
          <w:lang w:val="ro-MO"/>
        </w:rPr>
      </w:pPr>
    </w:p>
    <w:p w14:paraId="238EE879" w14:textId="77777777" w:rsidR="00C53846" w:rsidRPr="00FF0F87" w:rsidRDefault="00C53846" w:rsidP="001A620B">
      <w:pPr>
        <w:shd w:val="clear" w:color="auto" w:fill="FFFFFF"/>
        <w:spacing w:after="240"/>
        <w:jc w:val="center"/>
        <w:outlineLvl w:val="1"/>
        <w:rPr>
          <w:rFonts w:ascii="Times New Roman" w:hAnsi="Times New Roman" w:cs="Times New Roman"/>
          <w:b/>
          <w:color w:val="FF0000"/>
          <w:sz w:val="24"/>
          <w:szCs w:val="24"/>
          <w:lang w:val="ro-MO" w:eastAsia="ru-RU"/>
        </w:rPr>
      </w:pPr>
      <w:bookmarkStart w:id="24" w:name="_Toc170468792"/>
      <w:r w:rsidRPr="00FF0F87">
        <w:rPr>
          <w:rFonts w:ascii="Times New Roman" w:eastAsia="Arial" w:hAnsi="Times New Roman" w:cs="Times New Roman"/>
          <w:b/>
          <w:color w:val="000000" w:themeColor="text1"/>
          <w:sz w:val="24"/>
          <w:szCs w:val="24"/>
          <w:lang w:val="ro-MO"/>
        </w:rPr>
        <w:t xml:space="preserve">4.2 </w:t>
      </w:r>
      <w:r w:rsidR="00F37F3C" w:rsidRPr="00FF0F87">
        <w:rPr>
          <w:rFonts w:ascii="Times New Roman" w:eastAsia="Arial" w:hAnsi="Times New Roman" w:cs="Times New Roman"/>
          <w:b/>
          <w:color w:val="000000" w:themeColor="text1"/>
          <w:sz w:val="24"/>
          <w:szCs w:val="24"/>
          <w:lang w:val="ro-MO"/>
        </w:rPr>
        <w:t>Lansarea proiect</w:t>
      </w:r>
      <w:r w:rsidR="00286C9D" w:rsidRPr="00FF0F87">
        <w:rPr>
          <w:rFonts w:ascii="Times New Roman" w:eastAsia="Arial" w:hAnsi="Times New Roman" w:cs="Times New Roman"/>
          <w:b/>
          <w:color w:val="000000" w:themeColor="text1"/>
          <w:sz w:val="24"/>
          <w:szCs w:val="24"/>
          <w:lang w:val="ro-MO"/>
        </w:rPr>
        <w:t>ului</w:t>
      </w:r>
      <w:r w:rsidRPr="00FF0F87">
        <w:rPr>
          <w:rFonts w:ascii="Times New Roman" w:eastAsia="Arial" w:hAnsi="Times New Roman" w:cs="Times New Roman"/>
          <w:b/>
          <w:color w:val="000000" w:themeColor="text1"/>
          <w:sz w:val="24"/>
          <w:szCs w:val="24"/>
          <w:lang w:val="ro-MO"/>
        </w:rPr>
        <w:t xml:space="preserve"> (etapa </w:t>
      </w:r>
      <w:r w:rsidR="00BF78CA" w:rsidRPr="00FF0F87">
        <w:rPr>
          <w:rFonts w:ascii="Times New Roman" w:eastAsia="Arial" w:hAnsi="Times New Roman" w:cs="Times New Roman"/>
          <w:b/>
          <w:color w:val="000000" w:themeColor="text1"/>
          <w:sz w:val="24"/>
          <w:szCs w:val="24"/>
          <w:lang w:val="ro-MO"/>
        </w:rPr>
        <w:t>6</w:t>
      </w:r>
      <w:r w:rsidRPr="00FF0F87">
        <w:rPr>
          <w:rFonts w:ascii="Times New Roman" w:eastAsia="Arial" w:hAnsi="Times New Roman" w:cs="Times New Roman"/>
          <w:b/>
          <w:color w:val="000000" w:themeColor="text1"/>
          <w:sz w:val="24"/>
          <w:szCs w:val="24"/>
          <w:lang w:val="ro-MO"/>
        </w:rPr>
        <w:t>)</w:t>
      </w:r>
      <w:bookmarkEnd w:id="24"/>
    </w:p>
    <w:p w14:paraId="3C792262" w14:textId="77777777" w:rsidR="00C53846" w:rsidRPr="00FF0F87" w:rsidRDefault="00C53846" w:rsidP="00251D7B">
      <w:pPr>
        <w:ind w:firstLine="567"/>
        <w:jc w:val="both"/>
        <w:rPr>
          <w:rFonts w:ascii="Times New Roman" w:hAnsi="Times New Roman" w:cs="Times New Roman"/>
          <w:i/>
          <w:color w:val="000000" w:themeColor="text1"/>
          <w:sz w:val="24"/>
          <w:szCs w:val="24"/>
          <w:lang w:val="ro-MO"/>
        </w:rPr>
      </w:pPr>
      <w:r w:rsidRPr="00FF0F87">
        <w:rPr>
          <w:rFonts w:ascii="Times New Roman" w:hAnsi="Times New Roman" w:cs="Times New Roman"/>
          <w:b/>
          <w:color w:val="000000" w:themeColor="text1"/>
          <w:sz w:val="24"/>
          <w:szCs w:val="24"/>
          <w:lang w:val="ro-MO"/>
        </w:rPr>
        <w:t>4.2.1</w:t>
      </w:r>
      <w:r w:rsidRPr="00FF0F87">
        <w:rPr>
          <w:rFonts w:ascii="Times New Roman" w:hAnsi="Times New Roman" w:cs="Times New Roman"/>
          <w:color w:val="000000" w:themeColor="text1"/>
          <w:sz w:val="24"/>
          <w:szCs w:val="24"/>
          <w:lang w:val="ro-MO"/>
        </w:rPr>
        <w:t xml:space="preserve"> În termen de 3 zile calendaristice de la publicarea în Monitorul Oficial a </w:t>
      </w:r>
      <w:r w:rsidR="00677494" w:rsidRPr="00FF0F87">
        <w:rPr>
          <w:rFonts w:ascii="Times New Roman" w:hAnsi="Times New Roman" w:cs="Times New Roman"/>
          <w:color w:val="000000" w:themeColor="text1"/>
          <w:sz w:val="24"/>
          <w:szCs w:val="24"/>
          <w:lang w:val="ro-MO"/>
        </w:rPr>
        <w:t>hotărârii</w:t>
      </w:r>
      <w:r w:rsidRPr="00FF0F87">
        <w:rPr>
          <w:rFonts w:ascii="Times New Roman" w:hAnsi="Times New Roman" w:cs="Times New Roman"/>
          <w:color w:val="000000" w:themeColor="text1"/>
          <w:sz w:val="24"/>
          <w:szCs w:val="24"/>
          <w:lang w:val="ro-MO"/>
        </w:rPr>
        <w:t xml:space="preserve"> Guvernului privind includerea proiectelor în Documentul unic de program pentru finanțare </w:t>
      </w:r>
      <w:r w:rsidR="00677494" w:rsidRPr="00FF0F87">
        <w:rPr>
          <w:rFonts w:ascii="Times New Roman" w:hAnsi="Times New Roman" w:cs="Times New Roman"/>
          <w:color w:val="000000" w:themeColor="text1"/>
          <w:sz w:val="24"/>
          <w:szCs w:val="24"/>
          <w:lang w:val="ro-MO"/>
        </w:rPr>
        <w:t xml:space="preserve">din FNDRL, </w:t>
      </w:r>
      <w:r w:rsidRPr="00FF0F87">
        <w:rPr>
          <w:rFonts w:ascii="Times New Roman" w:hAnsi="Times New Roman" w:cs="Times New Roman"/>
          <w:color w:val="000000" w:themeColor="text1"/>
          <w:sz w:val="24"/>
          <w:szCs w:val="24"/>
          <w:lang w:val="ro-MO"/>
        </w:rPr>
        <w:t>ONDRL</w:t>
      </w:r>
      <w:r w:rsidR="00677494" w:rsidRPr="00FF0F87">
        <w:rPr>
          <w:rFonts w:ascii="Times New Roman" w:hAnsi="Times New Roman" w:cs="Times New Roman"/>
          <w:color w:val="000000" w:themeColor="text1"/>
          <w:sz w:val="24"/>
          <w:szCs w:val="24"/>
          <w:lang w:val="ro-MO"/>
        </w:rPr>
        <w:t xml:space="preserve"> va informa autoritățile publice locale beneficiare privind aprobarea proiectelor </w:t>
      </w:r>
      <w:r w:rsidR="00E60D2E" w:rsidRPr="00FF0F87">
        <w:rPr>
          <w:rFonts w:ascii="Times New Roman" w:hAnsi="Times New Roman" w:cs="Times New Roman"/>
          <w:color w:val="000000" w:themeColor="text1"/>
          <w:sz w:val="24"/>
          <w:szCs w:val="24"/>
          <w:lang w:val="ro-MO"/>
        </w:rPr>
        <w:t xml:space="preserve">pentru finanțare </w:t>
      </w:r>
      <w:r w:rsidR="00677494" w:rsidRPr="00FF0F87">
        <w:rPr>
          <w:rFonts w:ascii="Times New Roman" w:hAnsi="Times New Roman" w:cs="Times New Roman"/>
          <w:color w:val="000000" w:themeColor="text1"/>
          <w:sz w:val="24"/>
          <w:szCs w:val="24"/>
          <w:lang w:val="ro-MO"/>
        </w:rPr>
        <w:t>și în termen de 7 zile</w:t>
      </w:r>
      <w:r w:rsidRPr="00FF0F87">
        <w:rPr>
          <w:rFonts w:ascii="Times New Roman" w:hAnsi="Times New Roman" w:cs="Times New Roman"/>
          <w:color w:val="000000" w:themeColor="text1"/>
          <w:sz w:val="24"/>
          <w:szCs w:val="24"/>
          <w:shd w:val="clear" w:color="auto" w:fill="FFFFFF"/>
          <w:lang w:val="ro-MO"/>
        </w:rPr>
        <w:t xml:space="preserve"> </w:t>
      </w:r>
      <w:r w:rsidRPr="00FF0F87">
        <w:rPr>
          <w:rFonts w:ascii="Times New Roman" w:hAnsi="Times New Roman" w:cs="Times New Roman"/>
          <w:color w:val="000000" w:themeColor="text1"/>
          <w:sz w:val="24"/>
          <w:szCs w:val="24"/>
          <w:lang w:val="ro-MO"/>
        </w:rPr>
        <w:t xml:space="preserve">va </w:t>
      </w:r>
      <w:r w:rsidR="00677494" w:rsidRPr="00FF0F87">
        <w:rPr>
          <w:rFonts w:ascii="Times New Roman" w:hAnsi="Times New Roman" w:cs="Times New Roman"/>
          <w:color w:val="000000" w:themeColor="text1"/>
          <w:sz w:val="24"/>
          <w:szCs w:val="24"/>
          <w:lang w:val="ro-MO"/>
        </w:rPr>
        <w:t xml:space="preserve">pregăti și va expedia </w:t>
      </w:r>
      <w:r w:rsidR="00F403B7" w:rsidRPr="00FF0F87">
        <w:rPr>
          <w:rFonts w:ascii="Times New Roman" w:hAnsi="Times New Roman" w:cs="Times New Roman"/>
          <w:color w:val="000000" w:themeColor="text1"/>
          <w:sz w:val="24"/>
          <w:szCs w:val="24"/>
          <w:lang w:val="ro-MO"/>
        </w:rPr>
        <w:t>schița C</w:t>
      </w:r>
      <w:r w:rsidRPr="00FF0F87">
        <w:rPr>
          <w:rFonts w:ascii="Times New Roman" w:hAnsi="Times New Roman" w:cs="Times New Roman"/>
          <w:color w:val="000000" w:themeColor="text1"/>
          <w:sz w:val="24"/>
          <w:szCs w:val="24"/>
          <w:lang w:val="ro-MO"/>
        </w:rPr>
        <w:t>ontract</w:t>
      </w:r>
      <w:r w:rsidR="00F403B7" w:rsidRPr="00FF0F87">
        <w:rPr>
          <w:rFonts w:ascii="Times New Roman" w:hAnsi="Times New Roman" w:cs="Times New Roman"/>
          <w:color w:val="000000" w:themeColor="text1"/>
          <w:sz w:val="24"/>
          <w:szCs w:val="24"/>
          <w:lang w:val="ro-MO"/>
        </w:rPr>
        <w:t>ului</w:t>
      </w:r>
      <w:r w:rsidRPr="00FF0F87">
        <w:rPr>
          <w:rFonts w:ascii="Times New Roman" w:hAnsi="Times New Roman" w:cs="Times New Roman"/>
          <w:color w:val="000000" w:themeColor="text1"/>
          <w:sz w:val="24"/>
          <w:szCs w:val="24"/>
          <w:lang w:val="ro-MO"/>
        </w:rPr>
        <w:t xml:space="preserve"> de finanțare </w:t>
      </w:r>
      <w:r w:rsidR="00677494" w:rsidRPr="00FF0F87">
        <w:rPr>
          <w:rFonts w:ascii="Times New Roman" w:hAnsi="Times New Roman" w:cs="Times New Roman"/>
          <w:color w:val="000000" w:themeColor="text1"/>
          <w:sz w:val="24"/>
          <w:szCs w:val="24"/>
          <w:lang w:val="ro-MO"/>
        </w:rPr>
        <w:t>a proiect</w:t>
      </w:r>
      <w:r w:rsidR="00F403B7" w:rsidRPr="00FF0F87">
        <w:rPr>
          <w:rFonts w:ascii="Times New Roman" w:hAnsi="Times New Roman" w:cs="Times New Roman"/>
          <w:color w:val="000000" w:themeColor="text1"/>
          <w:sz w:val="24"/>
          <w:szCs w:val="24"/>
          <w:lang w:val="ro-MO"/>
        </w:rPr>
        <w:t>ului</w:t>
      </w:r>
      <w:r w:rsidR="00677494" w:rsidRPr="00FF0F87">
        <w:rPr>
          <w:rFonts w:ascii="Times New Roman" w:hAnsi="Times New Roman" w:cs="Times New Roman"/>
          <w:color w:val="000000" w:themeColor="text1"/>
          <w:sz w:val="24"/>
          <w:szCs w:val="24"/>
          <w:lang w:val="ro-MO"/>
        </w:rPr>
        <w:t xml:space="preserve"> pentru</w:t>
      </w:r>
      <w:r w:rsidRPr="00FF0F87">
        <w:rPr>
          <w:rFonts w:ascii="Times New Roman" w:hAnsi="Times New Roman" w:cs="Times New Roman"/>
          <w:color w:val="000000" w:themeColor="text1"/>
          <w:sz w:val="24"/>
          <w:szCs w:val="24"/>
          <w:lang w:val="ro-MO"/>
        </w:rPr>
        <w:t xml:space="preserve"> fiecare din autoritățile publice </w:t>
      </w:r>
      <w:r w:rsidR="0092436D" w:rsidRPr="00FF0F87">
        <w:rPr>
          <w:rFonts w:ascii="Times New Roman" w:hAnsi="Times New Roman" w:cs="Times New Roman"/>
          <w:color w:val="000000" w:themeColor="text1"/>
          <w:sz w:val="24"/>
          <w:szCs w:val="24"/>
          <w:lang w:val="ro-MO"/>
        </w:rPr>
        <w:t>beneficiare</w:t>
      </w:r>
      <w:r w:rsidRPr="00FF0F87">
        <w:rPr>
          <w:rFonts w:ascii="Times New Roman" w:hAnsi="Times New Roman" w:cs="Times New Roman"/>
          <w:i/>
          <w:color w:val="000000" w:themeColor="text1"/>
          <w:sz w:val="24"/>
          <w:szCs w:val="24"/>
          <w:lang w:val="ro-MO"/>
        </w:rPr>
        <w:t>.</w:t>
      </w:r>
    </w:p>
    <w:p w14:paraId="0E28CB78" w14:textId="77777777" w:rsidR="00E60D2E" w:rsidRPr="00FF0F87" w:rsidRDefault="00E60D2E" w:rsidP="00E60D2E">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eastAsia="ru-RU"/>
        </w:rPr>
      </w:pPr>
      <w:r w:rsidRPr="00FF0F87">
        <w:rPr>
          <w:rFonts w:ascii="Times New Roman" w:hAnsi="Times New Roman"/>
          <w:b/>
          <w:sz w:val="24"/>
          <w:szCs w:val="24"/>
          <w:lang w:val="ro-MO" w:eastAsia="ru-RU"/>
        </w:rPr>
        <w:t>4.2.2</w:t>
      </w:r>
      <w:r w:rsidRPr="00FF0F87">
        <w:rPr>
          <w:rFonts w:ascii="Times New Roman" w:hAnsi="Times New Roman"/>
          <w:sz w:val="24"/>
          <w:szCs w:val="24"/>
          <w:lang w:val="ro-MO" w:eastAsia="ru-RU"/>
        </w:rPr>
        <w:t xml:space="preserve"> Autoritățile publice locale beneficiare de finanțare vor dispune acțiunile necesare pentru actualizarea bugetelor locale (</w:t>
      </w:r>
      <w:r w:rsidRPr="00FF0F87">
        <w:rPr>
          <w:rFonts w:ascii="Times New Roman" w:hAnsi="Times New Roman"/>
          <w:i/>
          <w:sz w:val="24"/>
          <w:szCs w:val="24"/>
          <w:lang w:val="ro-MO" w:eastAsia="ru-RU"/>
        </w:rPr>
        <w:t>conform Legii nr. 397/2003 privind finanțele publice locale</w:t>
      </w:r>
      <w:r w:rsidRPr="00FF0F87">
        <w:rPr>
          <w:rFonts w:ascii="Times New Roman" w:hAnsi="Times New Roman"/>
          <w:sz w:val="24"/>
          <w:szCs w:val="24"/>
          <w:lang w:val="ro-MO" w:eastAsia="ru-RU"/>
        </w:rPr>
        <w:t xml:space="preserve">) și deschiderea (generarea) conturilor </w:t>
      </w:r>
      <w:proofErr w:type="spellStart"/>
      <w:r w:rsidR="00BF78CA" w:rsidRPr="00FF0F87">
        <w:rPr>
          <w:rFonts w:ascii="Times New Roman" w:hAnsi="Times New Roman"/>
          <w:sz w:val="24"/>
          <w:szCs w:val="24"/>
          <w:lang w:val="ro-MO" w:eastAsia="ru-RU"/>
        </w:rPr>
        <w:t>trezoreriale</w:t>
      </w:r>
      <w:proofErr w:type="spellEnd"/>
      <w:r w:rsidRPr="00FF0F87">
        <w:rPr>
          <w:rFonts w:ascii="Times New Roman" w:hAnsi="Times New Roman"/>
          <w:sz w:val="24"/>
          <w:szCs w:val="24"/>
          <w:lang w:val="ro-MO" w:eastAsia="ru-RU"/>
        </w:rPr>
        <w:t xml:space="preserve">, necesare pentru încasarea alocațiilor financiare pe perioada de implementare a proiectelor. Certificatul </w:t>
      </w:r>
      <w:r w:rsidR="00F403B7" w:rsidRPr="00FF0F87">
        <w:rPr>
          <w:rFonts w:ascii="Times New Roman" w:hAnsi="Times New Roman"/>
          <w:sz w:val="24"/>
          <w:szCs w:val="24"/>
          <w:lang w:val="ro-MO" w:eastAsia="ru-RU"/>
        </w:rPr>
        <w:t xml:space="preserve">obținut </w:t>
      </w:r>
      <w:r w:rsidRPr="00FF0F87">
        <w:rPr>
          <w:rFonts w:ascii="Times New Roman" w:hAnsi="Times New Roman"/>
          <w:sz w:val="24"/>
          <w:szCs w:val="24"/>
          <w:lang w:val="ro-MO" w:eastAsia="ru-RU"/>
        </w:rPr>
        <w:t>privind deschiderea contului (conturilor) trezorerial</w:t>
      </w:r>
      <w:r w:rsidR="00F403B7" w:rsidRPr="00FF0F87">
        <w:rPr>
          <w:rFonts w:ascii="Times New Roman" w:hAnsi="Times New Roman"/>
          <w:sz w:val="24"/>
          <w:szCs w:val="24"/>
          <w:lang w:val="ro-MO" w:eastAsia="ru-RU"/>
        </w:rPr>
        <w:t xml:space="preserve">, beneficiarii vor </w:t>
      </w:r>
      <w:r w:rsidRPr="00FF0F87">
        <w:rPr>
          <w:rFonts w:ascii="Times New Roman" w:hAnsi="Times New Roman"/>
          <w:sz w:val="24"/>
          <w:szCs w:val="24"/>
          <w:lang w:val="ro-MO" w:eastAsia="ru-RU"/>
        </w:rPr>
        <w:t xml:space="preserve">expedia către ONDRL, pentru </w:t>
      </w:r>
      <w:r w:rsidR="00F403B7" w:rsidRPr="00FF0F87">
        <w:rPr>
          <w:rFonts w:ascii="Times New Roman" w:hAnsi="Times New Roman"/>
          <w:sz w:val="24"/>
          <w:szCs w:val="24"/>
          <w:lang w:val="ro-MO" w:eastAsia="ru-RU"/>
        </w:rPr>
        <w:t>completarea</w:t>
      </w:r>
      <w:r w:rsidRPr="00FF0F87">
        <w:rPr>
          <w:rFonts w:ascii="Times New Roman" w:hAnsi="Times New Roman"/>
          <w:sz w:val="24"/>
          <w:szCs w:val="24"/>
          <w:lang w:val="ro-MO" w:eastAsia="ru-RU"/>
        </w:rPr>
        <w:t xml:space="preserve"> rechizitelor bancare în contractele de finanțare.</w:t>
      </w:r>
    </w:p>
    <w:p w14:paraId="4E12611B" w14:textId="77777777" w:rsidR="00251D7B" w:rsidRPr="00FF0F87" w:rsidRDefault="00677494" w:rsidP="00251D7B">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color w:val="000000" w:themeColor="text1"/>
          <w:sz w:val="24"/>
          <w:szCs w:val="24"/>
          <w:shd w:val="clear" w:color="auto" w:fill="FFFFFF"/>
          <w:lang w:val="ro-MO"/>
        </w:rPr>
        <w:t>4.2.</w:t>
      </w:r>
      <w:r w:rsidR="00E60D2E" w:rsidRPr="00FF0F87">
        <w:rPr>
          <w:rFonts w:ascii="Times New Roman" w:hAnsi="Times New Roman"/>
          <w:b/>
          <w:color w:val="000000" w:themeColor="text1"/>
          <w:sz w:val="24"/>
          <w:szCs w:val="24"/>
          <w:shd w:val="clear" w:color="auto" w:fill="FFFFFF"/>
          <w:lang w:val="ro-MO"/>
        </w:rPr>
        <w:t>3</w:t>
      </w:r>
      <w:r w:rsidRPr="00FF0F87">
        <w:rPr>
          <w:rFonts w:ascii="Times New Roman" w:hAnsi="Times New Roman"/>
          <w:color w:val="000000" w:themeColor="text1"/>
          <w:sz w:val="24"/>
          <w:szCs w:val="24"/>
          <w:shd w:val="clear" w:color="auto" w:fill="FFFFFF"/>
          <w:lang w:val="ro-MO"/>
        </w:rPr>
        <w:t xml:space="preserve"> </w:t>
      </w:r>
      <w:r w:rsidR="00C53846" w:rsidRPr="00FF0F87">
        <w:rPr>
          <w:rFonts w:ascii="Times New Roman" w:hAnsi="Times New Roman"/>
          <w:color w:val="000000" w:themeColor="text1"/>
          <w:sz w:val="24"/>
          <w:szCs w:val="24"/>
          <w:shd w:val="clear" w:color="auto" w:fill="FFFFFF"/>
          <w:lang w:val="ro-MO"/>
        </w:rPr>
        <w:t>Contractele de finanțare ale proiectelor vor specifica la valorile estimate previziunile de buget, alocații</w:t>
      </w:r>
      <w:r w:rsidRPr="00FF0F87">
        <w:rPr>
          <w:rFonts w:ascii="Times New Roman" w:hAnsi="Times New Roman"/>
          <w:color w:val="000000" w:themeColor="text1"/>
          <w:sz w:val="24"/>
          <w:szCs w:val="24"/>
          <w:shd w:val="clear" w:color="auto" w:fill="FFFFFF"/>
          <w:lang w:val="ro-MO"/>
        </w:rPr>
        <w:t xml:space="preserve"> din FNDRL</w:t>
      </w:r>
      <w:r w:rsidR="00C53846" w:rsidRPr="00FF0F87">
        <w:rPr>
          <w:rFonts w:ascii="Times New Roman" w:hAnsi="Times New Roman"/>
          <w:color w:val="000000" w:themeColor="text1"/>
          <w:sz w:val="24"/>
          <w:szCs w:val="24"/>
          <w:shd w:val="clear" w:color="auto" w:fill="FFFFFF"/>
          <w:lang w:val="ro-MO"/>
        </w:rPr>
        <w:t xml:space="preserve"> si contribuții</w:t>
      </w:r>
      <w:r w:rsidRPr="00FF0F87">
        <w:rPr>
          <w:rFonts w:ascii="Times New Roman" w:hAnsi="Times New Roman"/>
          <w:color w:val="000000" w:themeColor="text1"/>
          <w:sz w:val="24"/>
          <w:szCs w:val="24"/>
          <w:shd w:val="clear" w:color="auto" w:fill="FFFFFF"/>
          <w:lang w:val="ro-MO"/>
        </w:rPr>
        <w:t xml:space="preserve"> ale APL (dacă sunt relevante)</w:t>
      </w:r>
      <w:r w:rsidR="00C53846" w:rsidRPr="00FF0F87">
        <w:rPr>
          <w:rFonts w:ascii="Times New Roman" w:hAnsi="Times New Roman"/>
          <w:color w:val="000000" w:themeColor="text1"/>
          <w:sz w:val="24"/>
          <w:szCs w:val="24"/>
          <w:shd w:val="clear" w:color="auto" w:fill="FFFFFF"/>
          <w:lang w:val="ro-MO"/>
        </w:rPr>
        <w:t xml:space="preserve">, precum și alte angajamente reciproce la implementarea proiectelor, </w:t>
      </w:r>
      <w:r w:rsidR="00C53846" w:rsidRPr="00FF0F87">
        <w:rPr>
          <w:rFonts w:ascii="Times New Roman" w:hAnsi="Times New Roman"/>
          <w:sz w:val="24"/>
          <w:szCs w:val="24"/>
          <w:shd w:val="clear" w:color="auto" w:fill="FFFFFF"/>
          <w:lang w:val="ro-MO"/>
        </w:rPr>
        <w:t>conform condițiilor de finanțare.</w:t>
      </w:r>
      <w:r w:rsidR="00251D7B" w:rsidRPr="00FF0F87">
        <w:rPr>
          <w:rFonts w:ascii="Times New Roman" w:hAnsi="Times New Roman"/>
          <w:sz w:val="24"/>
          <w:szCs w:val="24"/>
          <w:lang w:val="ro-MO" w:eastAsia="ru-RU"/>
        </w:rPr>
        <w:t xml:space="preserve"> Valorile de buget și alocații ale proiectelor, specificate în contractele de finanțare, sunt estimative, acestea fiind determinate în baza documentației de deviz.</w:t>
      </w:r>
    </w:p>
    <w:p w14:paraId="32243096" w14:textId="77777777" w:rsidR="00C53846" w:rsidRPr="00FF0F87" w:rsidRDefault="00FC26F3" w:rsidP="00251D7B">
      <w:pPr>
        <w:ind w:firstLine="567"/>
        <w:jc w:val="both"/>
        <w:rPr>
          <w:rFonts w:ascii="Times New Roman" w:hAnsi="Times New Roman" w:cs="Times New Roman"/>
          <w:sz w:val="24"/>
          <w:szCs w:val="24"/>
          <w:lang w:val="ro-MO" w:eastAsia="ru-RU"/>
        </w:rPr>
      </w:pPr>
      <w:r w:rsidRPr="00FF0F87">
        <w:rPr>
          <w:rFonts w:ascii="Times New Roman" w:hAnsi="Times New Roman" w:cs="Times New Roman"/>
          <w:b/>
          <w:sz w:val="24"/>
          <w:szCs w:val="24"/>
          <w:lang w:val="ro-MO" w:eastAsia="ru-RU"/>
        </w:rPr>
        <w:t>4.2.</w:t>
      </w:r>
      <w:r w:rsidR="00E60D2E" w:rsidRPr="00FF0F87">
        <w:rPr>
          <w:rFonts w:ascii="Times New Roman" w:hAnsi="Times New Roman" w:cs="Times New Roman"/>
          <w:b/>
          <w:sz w:val="24"/>
          <w:szCs w:val="24"/>
          <w:lang w:val="ro-MO" w:eastAsia="ru-RU"/>
        </w:rPr>
        <w:t>4</w:t>
      </w:r>
      <w:r w:rsidRPr="00FF0F87">
        <w:rPr>
          <w:rFonts w:ascii="Times New Roman" w:hAnsi="Times New Roman" w:cs="Times New Roman"/>
          <w:sz w:val="24"/>
          <w:szCs w:val="24"/>
          <w:lang w:val="ro-MO" w:eastAsia="ru-RU"/>
        </w:rPr>
        <w:t xml:space="preserve"> Pentru facilitarea procesului de consemnare, se recomandă semnarea electronică de către părți a contractelor de finanțare.</w:t>
      </w:r>
    </w:p>
    <w:p w14:paraId="3168B3EC" w14:textId="77777777" w:rsidR="00C53846" w:rsidRPr="00FF0F87" w:rsidRDefault="00677494" w:rsidP="00251D7B">
      <w:pPr>
        <w:ind w:firstLine="567"/>
        <w:jc w:val="both"/>
        <w:rPr>
          <w:rFonts w:ascii="Times New Roman" w:hAnsi="Times New Roman" w:cs="Times New Roman"/>
          <w:color w:val="000000" w:themeColor="text1"/>
          <w:sz w:val="24"/>
          <w:szCs w:val="24"/>
          <w:lang w:val="ro-MO" w:eastAsia="ru-RU"/>
        </w:rPr>
      </w:pPr>
      <w:r w:rsidRPr="00FF0F87">
        <w:rPr>
          <w:rFonts w:ascii="Times New Roman" w:hAnsi="Times New Roman" w:cs="Times New Roman"/>
          <w:b/>
          <w:sz w:val="24"/>
          <w:szCs w:val="24"/>
          <w:lang w:val="ro-MO" w:eastAsia="ru-RU"/>
        </w:rPr>
        <w:t>4.2.</w:t>
      </w:r>
      <w:r w:rsidR="00E60D2E" w:rsidRPr="00FF0F87">
        <w:rPr>
          <w:rFonts w:ascii="Times New Roman" w:hAnsi="Times New Roman" w:cs="Times New Roman"/>
          <w:b/>
          <w:sz w:val="24"/>
          <w:szCs w:val="24"/>
          <w:lang w:val="ro-MO" w:eastAsia="ru-RU"/>
        </w:rPr>
        <w:t>5</w:t>
      </w:r>
      <w:r w:rsidRPr="00FF0F87">
        <w:rPr>
          <w:rFonts w:ascii="Times New Roman" w:hAnsi="Times New Roman" w:cs="Times New Roman"/>
          <w:sz w:val="24"/>
          <w:szCs w:val="24"/>
          <w:lang w:val="ro-MO" w:eastAsia="ru-RU"/>
        </w:rPr>
        <w:t xml:space="preserve"> </w:t>
      </w:r>
      <w:r w:rsidR="00C53846" w:rsidRPr="00FF0F87">
        <w:rPr>
          <w:rFonts w:ascii="Times New Roman" w:hAnsi="Times New Roman" w:cs="Times New Roman"/>
          <w:sz w:val="24"/>
          <w:szCs w:val="24"/>
          <w:lang w:val="ro-MO" w:eastAsia="ru-RU"/>
        </w:rPr>
        <w:t xml:space="preserve">Din data semnării </w:t>
      </w:r>
      <w:r w:rsidRPr="00FF0F87">
        <w:rPr>
          <w:rFonts w:ascii="Times New Roman" w:hAnsi="Times New Roman" w:cs="Times New Roman"/>
          <w:sz w:val="24"/>
          <w:szCs w:val="24"/>
          <w:lang w:val="ro-MO" w:eastAsia="ru-RU"/>
        </w:rPr>
        <w:t xml:space="preserve">de către </w:t>
      </w:r>
      <w:r w:rsidRPr="00FF0F87">
        <w:rPr>
          <w:rFonts w:ascii="Times New Roman" w:hAnsi="Times New Roman" w:cs="Times New Roman"/>
          <w:color w:val="000000" w:themeColor="text1"/>
          <w:sz w:val="24"/>
          <w:szCs w:val="24"/>
          <w:lang w:val="ro-MO" w:eastAsia="ru-RU"/>
        </w:rPr>
        <w:t xml:space="preserve">ambele părți a </w:t>
      </w:r>
      <w:r w:rsidR="00C53846" w:rsidRPr="00FF0F87">
        <w:rPr>
          <w:rFonts w:ascii="Times New Roman" w:hAnsi="Times New Roman" w:cs="Times New Roman"/>
          <w:color w:val="000000" w:themeColor="text1"/>
          <w:sz w:val="24"/>
          <w:szCs w:val="24"/>
          <w:lang w:val="ro-MO" w:eastAsia="ru-RU"/>
        </w:rPr>
        <w:t xml:space="preserve">contractelor de finanțare cu beneficiarii, </w:t>
      </w:r>
      <w:r w:rsidRPr="00FF0F87">
        <w:rPr>
          <w:rFonts w:ascii="Times New Roman" w:hAnsi="Times New Roman" w:cs="Times New Roman"/>
          <w:color w:val="000000" w:themeColor="text1"/>
          <w:sz w:val="24"/>
          <w:szCs w:val="24"/>
          <w:lang w:val="ro-MO" w:eastAsia="ru-RU"/>
        </w:rPr>
        <w:t>ONDRL</w:t>
      </w:r>
      <w:r w:rsidR="00C53846" w:rsidRPr="00FF0F87">
        <w:rPr>
          <w:rFonts w:ascii="Times New Roman" w:hAnsi="Times New Roman" w:cs="Times New Roman"/>
          <w:color w:val="000000" w:themeColor="text1"/>
          <w:sz w:val="24"/>
          <w:szCs w:val="24"/>
          <w:lang w:val="ro-MO" w:eastAsia="ru-RU"/>
        </w:rPr>
        <w:t xml:space="preserve"> va </w:t>
      </w:r>
      <w:r w:rsidRPr="00FF0F87">
        <w:rPr>
          <w:rFonts w:ascii="Times New Roman" w:hAnsi="Times New Roman" w:cs="Times New Roman"/>
          <w:color w:val="000000" w:themeColor="text1"/>
          <w:sz w:val="24"/>
          <w:szCs w:val="24"/>
          <w:lang w:val="ro-MO" w:eastAsia="ru-RU"/>
        </w:rPr>
        <w:t xml:space="preserve">dispune </w:t>
      </w:r>
      <w:r w:rsidR="0046100C" w:rsidRPr="00FF0F87">
        <w:rPr>
          <w:rFonts w:ascii="Times New Roman" w:hAnsi="Times New Roman" w:cs="Times New Roman"/>
          <w:color w:val="000000" w:themeColor="text1"/>
          <w:sz w:val="24"/>
          <w:szCs w:val="24"/>
          <w:lang w:val="ro-MO" w:eastAsia="ru-RU"/>
        </w:rPr>
        <w:t xml:space="preserve">asigurarea </w:t>
      </w:r>
      <w:r w:rsidRPr="00FF0F87">
        <w:rPr>
          <w:rFonts w:ascii="Times New Roman" w:hAnsi="Times New Roman" w:cs="Times New Roman"/>
          <w:color w:val="000000" w:themeColor="text1"/>
          <w:sz w:val="24"/>
          <w:szCs w:val="24"/>
          <w:lang w:val="ro-MO" w:eastAsia="ru-RU"/>
        </w:rPr>
        <w:t>managementul</w:t>
      </w:r>
      <w:r w:rsidR="0046100C" w:rsidRPr="00FF0F87">
        <w:rPr>
          <w:rFonts w:ascii="Times New Roman" w:hAnsi="Times New Roman" w:cs="Times New Roman"/>
          <w:color w:val="000000" w:themeColor="text1"/>
          <w:sz w:val="24"/>
          <w:szCs w:val="24"/>
          <w:lang w:val="ro-MO" w:eastAsia="ru-RU"/>
        </w:rPr>
        <w:t>ui</w:t>
      </w:r>
      <w:r w:rsidRPr="00FF0F87">
        <w:rPr>
          <w:rFonts w:ascii="Times New Roman" w:hAnsi="Times New Roman" w:cs="Times New Roman"/>
          <w:color w:val="000000" w:themeColor="text1"/>
          <w:sz w:val="24"/>
          <w:szCs w:val="24"/>
          <w:lang w:val="ro-MO" w:eastAsia="ru-RU"/>
        </w:rPr>
        <w:t xml:space="preserve"> financiar al proiectelor, care se va realiza prin următoarele acțiuni</w:t>
      </w:r>
      <w:r w:rsidR="00C53846" w:rsidRPr="00FF0F87">
        <w:rPr>
          <w:rFonts w:ascii="Times New Roman" w:hAnsi="Times New Roman" w:cs="Times New Roman"/>
          <w:color w:val="000000" w:themeColor="text1"/>
          <w:sz w:val="24"/>
          <w:szCs w:val="24"/>
          <w:lang w:val="ro-MO" w:eastAsia="ru-RU"/>
        </w:rPr>
        <w:t>:</w:t>
      </w:r>
    </w:p>
    <w:p w14:paraId="18CB3EE0" w14:textId="77777777" w:rsidR="00C53846" w:rsidRPr="00FF0F87" w:rsidRDefault="00C53846" w:rsidP="00131F7C">
      <w:pPr>
        <w:pStyle w:val="ad"/>
        <w:numPr>
          <w:ilvl w:val="0"/>
          <w:numId w:val="5"/>
        </w:numPr>
        <w:shd w:val="clear" w:color="auto" w:fill="FFFFFF"/>
        <w:spacing w:after="120" w:line="240" w:lineRule="auto"/>
        <w:ind w:left="0" w:firstLine="567"/>
        <w:contextualSpacing w:val="0"/>
        <w:jc w:val="both"/>
        <w:rPr>
          <w:rFonts w:ascii="Times New Roman" w:hAnsi="Times New Roman"/>
          <w:vanish/>
          <w:color w:val="000000" w:themeColor="text1"/>
          <w:sz w:val="24"/>
          <w:szCs w:val="24"/>
          <w:lang w:val="ro-MO" w:eastAsia="ru-RU"/>
        </w:rPr>
      </w:pPr>
    </w:p>
    <w:p w14:paraId="4837DE8F" w14:textId="77777777" w:rsidR="00C53846" w:rsidRPr="00FF0F87" w:rsidRDefault="00677494" w:rsidP="00251D7B">
      <w:pPr>
        <w:shd w:val="clear" w:color="auto" w:fill="FFFFFF"/>
        <w:ind w:firstLine="567"/>
        <w:jc w:val="both"/>
        <w:rPr>
          <w:rFonts w:ascii="Times New Roman" w:hAnsi="Times New Roman" w:cs="Times New Roman"/>
          <w:color w:val="000000" w:themeColor="text1"/>
          <w:sz w:val="24"/>
          <w:szCs w:val="24"/>
          <w:lang w:val="ro-MO" w:eastAsia="ru-RU"/>
        </w:rPr>
      </w:pPr>
      <w:r w:rsidRPr="00FF0F87">
        <w:rPr>
          <w:rFonts w:ascii="Times New Roman" w:hAnsi="Times New Roman" w:cs="Times New Roman"/>
          <w:color w:val="000000" w:themeColor="text1"/>
          <w:sz w:val="24"/>
          <w:szCs w:val="24"/>
          <w:shd w:val="clear" w:color="auto" w:fill="FFFFFF"/>
          <w:lang w:val="ro-MO"/>
        </w:rPr>
        <w:t xml:space="preserve">a) </w:t>
      </w:r>
      <w:r w:rsidR="00C53846" w:rsidRPr="00FF0F87">
        <w:rPr>
          <w:rFonts w:ascii="Times New Roman" w:hAnsi="Times New Roman" w:cs="Times New Roman"/>
          <w:color w:val="000000" w:themeColor="text1"/>
          <w:sz w:val="24"/>
          <w:szCs w:val="24"/>
          <w:shd w:val="clear" w:color="auto" w:fill="FFFFFF"/>
          <w:lang w:val="ro-MO"/>
        </w:rPr>
        <w:t>desfășurarea seminarelor de instruire cu beneficiarii de finanțare privind procedurile de implementare a proiectelor</w:t>
      </w:r>
      <w:r w:rsidR="00C53846" w:rsidRPr="00FF0F87">
        <w:rPr>
          <w:rFonts w:ascii="Times New Roman" w:hAnsi="Times New Roman" w:cs="Times New Roman"/>
          <w:color w:val="000000" w:themeColor="text1"/>
          <w:sz w:val="24"/>
          <w:szCs w:val="24"/>
          <w:lang w:val="ro-MO"/>
        </w:rPr>
        <w:t>;</w:t>
      </w:r>
    </w:p>
    <w:p w14:paraId="2261DCDB" w14:textId="77777777" w:rsidR="00C53846" w:rsidRPr="00FF0F87" w:rsidRDefault="00677494" w:rsidP="00251D7B">
      <w:pPr>
        <w:shd w:val="clear" w:color="auto" w:fill="FFFFFF"/>
        <w:ind w:firstLine="567"/>
        <w:jc w:val="both"/>
        <w:rPr>
          <w:rFonts w:ascii="Times New Roman" w:hAnsi="Times New Roman" w:cs="Times New Roman"/>
          <w:color w:val="000000" w:themeColor="text1"/>
          <w:sz w:val="24"/>
          <w:szCs w:val="24"/>
          <w:shd w:val="clear" w:color="auto" w:fill="FFFFFF"/>
          <w:lang w:val="ro-MO"/>
        </w:rPr>
      </w:pPr>
      <w:r w:rsidRPr="00FF0F87">
        <w:rPr>
          <w:rFonts w:ascii="Times New Roman" w:hAnsi="Times New Roman" w:cs="Times New Roman"/>
          <w:color w:val="000000" w:themeColor="text1"/>
          <w:sz w:val="24"/>
          <w:szCs w:val="24"/>
          <w:shd w:val="clear" w:color="auto" w:fill="FFFFFF"/>
          <w:lang w:val="ro-MO"/>
        </w:rPr>
        <w:t xml:space="preserve">b) </w:t>
      </w:r>
      <w:r w:rsidR="00C53846" w:rsidRPr="00FF0F87">
        <w:rPr>
          <w:rFonts w:ascii="Times New Roman" w:hAnsi="Times New Roman" w:cs="Times New Roman"/>
          <w:color w:val="000000" w:themeColor="text1"/>
          <w:sz w:val="24"/>
          <w:szCs w:val="24"/>
          <w:shd w:val="clear" w:color="auto" w:fill="FFFFFF"/>
          <w:lang w:val="ro-MO"/>
        </w:rPr>
        <w:t xml:space="preserve">asigurarea suportului </w:t>
      </w:r>
      <w:r w:rsidRPr="00FF0F87">
        <w:rPr>
          <w:rFonts w:ascii="Times New Roman" w:hAnsi="Times New Roman" w:cs="Times New Roman"/>
          <w:color w:val="000000" w:themeColor="text1"/>
          <w:sz w:val="24"/>
          <w:szCs w:val="24"/>
          <w:shd w:val="clear" w:color="auto" w:fill="FFFFFF"/>
          <w:lang w:val="ro-MO"/>
        </w:rPr>
        <w:t>consultativ</w:t>
      </w:r>
      <w:r w:rsidR="00C53846" w:rsidRPr="00FF0F87">
        <w:rPr>
          <w:rFonts w:ascii="Times New Roman" w:hAnsi="Times New Roman" w:cs="Times New Roman"/>
          <w:color w:val="000000" w:themeColor="text1"/>
          <w:sz w:val="24"/>
          <w:szCs w:val="24"/>
          <w:shd w:val="clear" w:color="auto" w:fill="FFFFFF"/>
          <w:lang w:val="ro-MO"/>
        </w:rPr>
        <w:t xml:space="preserve"> </w:t>
      </w:r>
      <w:r w:rsidR="0046100C" w:rsidRPr="00FF0F87">
        <w:rPr>
          <w:rFonts w:ascii="Times New Roman" w:hAnsi="Times New Roman" w:cs="Times New Roman"/>
          <w:color w:val="000000" w:themeColor="text1"/>
          <w:sz w:val="24"/>
          <w:szCs w:val="24"/>
          <w:shd w:val="clear" w:color="auto" w:fill="FFFFFF"/>
          <w:lang w:val="ro-MO"/>
        </w:rPr>
        <w:t>autorităților publice locale pe perioada de implementare pe toate subiectele ce țin de realizarea proiectului conform obiectivelor sale</w:t>
      </w:r>
      <w:r w:rsidR="00C53846" w:rsidRPr="00FF0F87">
        <w:rPr>
          <w:rFonts w:ascii="Times New Roman" w:hAnsi="Times New Roman" w:cs="Times New Roman"/>
          <w:color w:val="000000" w:themeColor="text1"/>
          <w:sz w:val="24"/>
          <w:szCs w:val="24"/>
          <w:shd w:val="clear" w:color="auto" w:fill="FFFFFF"/>
          <w:lang w:val="ro-MO"/>
        </w:rPr>
        <w:t>;</w:t>
      </w:r>
    </w:p>
    <w:p w14:paraId="1F628D49" w14:textId="77777777" w:rsidR="00C53846" w:rsidRPr="00FF0F87" w:rsidRDefault="00677494" w:rsidP="00251D7B">
      <w:pPr>
        <w:shd w:val="clear" w:color="auto" w:fill="FFFFFF"/>
        <w:ind w:firstLine="567"/>
        <w:jc w:val="both"/>
        <w:rPr>
          <w:rFonts w:ascii="Times New Roman" w:hAnsi="Times New Roman" w:cs="Times New Roman"/>
          <w:color w:val="000000" w:themeColor="text1"/>
          <w:sz w:val="24"/>
          <w:szCs w:val="24"/>
          <w:lang w:val="ro-MO" w:eastAsia="ru-RU"/>
        </w:rPr>
      </w:pPr>
      <w:r w:rsidRPr="00FF0F87">
        <w:rPr>
          <w:rFonts w:ascii="Times New Roman" w:hAnsi="Times New Roman" w:cs="Times New Roman"/>
          <w:color w:val="000000" w:themeColor="text1"/>
          <w:sz w:val="24"/>
          <w:szCs w:val="24"/>
          <w:shd w:val="clear" w:color="auto" w:fill="FFFFFF"/>
          <w:lang w:val="ro-MO"/>
        </w:rPr>
        <w:t xml:space="preserve">c) </w:t>
      </w:r>
      <w:r w:rsidR="00C53846" w:rsidRPr="00FF0F87">
        <w:rPr>
          <w:rFonts w:ascii="Times New Roman" w:hAnsi="Times New Roman" w:cs="Times New Roman"/>
          <w:color w:val="000000" w:themeColor="text1"/>
          <w:sz w:val="24"/>
          <w:szCs w:val="24"/>
          <w:shd w:val="clear" w:color="auto" w:fill="FFFFFF"/>
          <w:lang w:val="ro-MO"/>
        </w:rPr>
        <w:t>verificarea conformității execuției lucrărilor, prestării serviciilor și a bunurilor furnizate, conform contractelor atribuite de achiziții publice;</w:t>
      </w:r>
    </w:p>
    <w:p w14:paraId="22D2E730" w14:textId="77777777" w:rsidR="00C53846" w:rsidRPr="00FF0F87" w:rsidRDefault="00677494" w:rsidP="00251D7B">
      <w:pPr>
        <w:shd w:val="clear" w:color="auto" w:fill="FFFFFF"/>
        <w:ind w:firstLine="567"/>
        <w:jc w:val="both"/>
        <w:rPr>
          <w:rFonts w:ascii="Times New Roman" w:hAnsi="Times New Roman" w:cs="Times New Roman"/>
          <w:color w:val="000000" w:themeColor="text1"/>
          <w:sz w:val="24"/>
          <w:szCs w:val="24"/>
          <w:lang w:val="ro-MO" w:eastAsia="ru-RU"/>
        </w:rPr>
      </w:pPr>
      <w:r w:rsidRPr="00FF0F87">
        <w:rPr>
          <w:rFonts w:ascii="Times New Roman" w:hAnsi="Times New Roman" w:cs="Times New Roman"/>
          <w:color w:val="000000" w:themeColor="text1"/>
          <w:sz w:val="24"/>
          <w:szCs w:val="24"/>
          <w:shd w:val="clear" w:color="auto" w:fill="FFFFFF"/>
          <w:lang w:val="ro-MO"/>
        </w:rPr>
        <w:t xml:space="preserve">d) </w:t>
      </w:r>
      <w:r w:rsidR="00C53846" w:rsidRPr="00FF0F87">
        <w:rPr>
          <w:rFonts w:ascii="Times New Roman" w:hAnsi="Times New Roman" w:cs="Times New Roman"/>
          <w:color w:val="000000" w:themeColor="text1"/>
          <w:sz w:val="24"/>
          <w:szCs w:val="24"/>
          <w:shd w:val="clear" w:color="auto" w:fill="FFFFFF"/>
          <w:lang w:val="ro-MO"/>
        </w:rPr>
        <w:t>autorizarea plăților pentru livrabilele eligibile</w:t>
      </w:r>
      <w:r w:rsidR="0046100C" w:rsidRPr="00FF0F87">
        <w:rPr>
          <w:rFonts w:ascii="Times New Roman" w:hAnsi="Times New Roman" w:cs="Times New Roman"/>
          <w:color w:val="000000" w:themeColor="text1"/>
          <w:sz w:val="24"/>
          <w:szCs w:val="24"/>
          <w:shd w:val="clear" w:color="auto" w:fill="FFFFFF"/>
          <w:lang w:val="ro-MO"/>
        </w:rPr>
        <w:t xml:space="preserve">, </w:t>
      </w:r>
      <w:r w:rsidR="00C53846" w:rsidRPr="00FF0F87">
        <w:rPr>
          <w:rFonts w:ascii="Times New Roman" w:hAnsi="Times New Roman" w:cs="Times New Roman"/>
          <w:color w:val="000000" w:themeColor="text1"/>
          <w:sz w:val="24"/>
          <w:szCs w:val="24"/>
          <w:shd w:val="clear" w:color="auto" w:fill="FFFFFF"/>
          <w:lang w:val="ro-MO"/>
        </w:rPr>
        <w:t xml:space="preserve"> </w:t>
      </w:r>
      <w:r w:rsidRPr="00FF0F87">
        <w:rPr>
          <w:rFonts w:ascii="Times New Roman" w:hAnsi="Times New Roman" w:cs="Times New Roman"/>
          <w:color w:val="000000" w:themeColor="text1"/>
          <w:sz w:val="24"/>
          <w:szCs w:val="24"/>
          <w:shd w:val="clear" w:color="auto" w:fill="FFFFFF"/>
          <w:lang w:val="ro-MO"/>
        </w:rPr>
        <w:t>generate</w:t>
      </w:r>
      <w:r w:rsidR="00C53846" w:rsidRPr="00FF0F87">
        <w:rPr>
          <w:rFonts w:ascii="Times New Roman" w:hAnsi="Times New Roman" w:cs="Times New Roman"/>
          <w:color w:val="000000" w:themeColor="text1"/>
          <w:sz w:val="24"/>
          <w:szCs w:val="24"/>
          <w:shd w:val="clear" w:color="auto" w:fill="FFFFFF"/>
          <w:lang w:val="ro-MO"/>
        </w:rPr>
        <w:t xml:space="preserve"> în cadrul proiectelor</w:t>
      </w:r>
      <w:r w:rsidR="0046100C" w:rsidRPr="00FF0F87">
        <w:rPr>
          <w:rFonts w:ascii="Times New Roman" w:hAnsi="Times New Roman" w:cs="Times New Roman"/>
          <w:color w:val="000000" w:themeColor="text1"/>
          <w:sz w:val="24"/>
          <w:szCs w:val="24"/>
          <w:shd w:val="clear" w:color="auto" w:fill="FFFFFF"/>
          <w:lang w:val="ro-MO"/>
        </w:rPr>
        <w:t xml:space="preserve">, </w:t>
      </w:r>
      <w:r w:rsidR="00C53846" w:rsidRPr="00FF0F87">
        <w:rPr>
          <w:rFonts w:ascii="Times New Roman" w:hAnsi="Times New Roman" w:cs="Times New Roman"/>
          <w:color w:val="000000" w:themeColor="text1"/>
          <w:sz w:val="24"/>
          <w:szCs w:val="24"/>
          <w:shd w:val="clear" w:color="auto" w:fill="FFFFFF"/>
          <w:lang w:val="ro-MO"/>
        </w:rPr>
        <w:t xml:space="preserve">și debursarea mijloacelor financiare </w:t>
      </w:r>
      <w:r w:rsidRPr="00FF0F87">
        <w:rPr>
          <w:rFonts w:ascii="Times New Roman" w:hAnsi="Times New Roman" w:cs="Times New Roman"/>
          <w:color w:val="000000" w:themeColor="text1"/>
          <w:sz w:val="24"/>
          <w:szCs w:val="24"/>
          <w:shd w:val="clear" w:color="auto" w:fill="FFFFFF"/>
          <w:lang w:val="ro-MO"/>
        </w:rPr>
        <w:t>conform alocațiilor aprobate</w:t>
      </w:r>
      <w:r w:rsidR="0046100C" w:rsidRPr="00FF0F87">
        <w:rPr>
          <w:rFonts w:ascii="Times New Roman" w:hAnsi="Times New Roman" w:cs="Times New Roman"/>
          <w:color w:val="000000" w:themeColor="text1"/>
          <w:sz w:val="24"/>
          <w:szCs w:val="24"/>
          <w:shd w:val="clear" w:color="auto" w:fill="FFFFFF"/>
          <w:lang w:val="ro-MO"/>
        </w:rPr>
        <w:t xml:space="preserve"> în planurile de finanțare</w:t>
      </w:r>
      <w:r w:rsidR="00C53846" w:rsidRPr="00FF0F87">
        <w:rPr>
          <w:rFonts w:ascii="Times New Roman" w:hAnsi="Times New Roman" w:cs="Times New Roman"/>
          <w:color w:val="000000" w:themeColor="text1"/>
          <w:sz w:val="24"/>
          <w:szCs w:val="24"/>
          <w:shd w:val="clear" w:color="auto" w:fill="FFFFFF"/>
          <w:lang w:val="ro-MO"/>
        </w:rPr>
        <w:t>;</w:t>
      </w:r>
    </w:p>
    <w:p w14:paraId="0FFBE2B9" w14:textId="77777777" w:rsidR="00C53846" w:rsidRPr="00FF0F87" w:rsidRDefault="00677494" w:rsidP="00251D7B">
      <w:pPr>
        <w:shd w:val="clear" w:color="auto" w:fill="FFFFFF"/>
        <w:ind w:firstLine="567"/>
        <w:jc w:val="both"/>
        <w:rPr>
          <w:rFonts w:ascii="Times New Roman" w:hAnsi="Times New Roman" w:cs="Times New Roman"/>
          <w:color w:val="000000" w:themeColor="text1"/>
          <w:sz w:val="24"/>
          <w:szCs w:val="24"/>
          <w:lang w:val="ro-MO" w:eastAsia="ru-RU"/>
        </w:rPr>
      </w:pPr>
      <w:r w:rsidRPr="00FF0F87">
        <w:rPr>
          <w:rFonts w:ascii="Times New Roman" w:hAnsi="Times New Roman" w:cs="Times New Roman"/>
          <w:color w:val="000000" w:themeColor="text1"/>
          <w:sz w:val="24"/>
          <w:szCs w:val="24"/>
          <w:shd w:val="clear" w:color="auto" w:fill="FFFFFF"/>
          <w:lang w:val="ro-MO"/>
        </w:rPr>
        <w:t xml:space="preserve">e) </w:t>
      </w:r>
      <w:r w:rsidR="00C53846" w:rsidRPr="00FF0F87">
        <w:rPr>
          <w:rFonts w:ascii="Times New Roman" w:hAnsi="Times New Roman" w:cs="Times New Roman"/>
          <w:color w:val="000000" w:themeColor="text1"/>
          <w:sz w:val="24"/>
          <w:szCs w:val="24"/>
          <w:shd w:val="clear" w:color="auto" w:fill="FFFFFF"/>
          <w:lang w:val="ro-MO"/>
        </w:rPr>
        <w:t>participarea reprezentativa la recepțiile la terminarea lucrărilor și recepțiile finale;</w:t>
      </w:r>
    </w:p>
    <w:p w14:paraId="4D359538" w14:textId="77777777" w:rsidR="00C53846" w:rsidRPr="00FF0F87" w:rsidRDefault="0046100C" w:rsidP="00251D7B">
      <w:pPr>
        <w:shd w:val="clear" w:color="auto" w:fill="FFFFFF"/>
        <w:ind w:firstLine="567"/>
        <w:jc w:val="both"/>
        <w:rPr>
          <w:rFonts w:ascii="Times New Roman" w:hAnsi="Times New Roman" w:cs="Times New Roman"/>
          <w:color w:val="000000" w:themeColor="text1"/>
          <w:sz w:val="24"/>
          <w:szCs w:val="24"/>
          <w:lang w:val="ro-MO" w:eastAsia="ru-RU"/>
        </w:rPr>
      </w:pPr>
      <w:r w:rsidRPr="00FF0F87">
        <w:rPr>
          <w:rFonts w:ascii="Times New Roman" w:hAnsi="Times New Roman" w:cs="Times New Roman"/>
          <w:color w:val="000000" w:themeColor="text1"/>
          <w:sz w:val="24"/>
          <w:szCs w:val="24"/>
          <w:shd w:val="clear" w:color="auto" w:fill="FFFFFF"/>
          <w:lang w:val="ro-MO"/>
        </w:rPr>
        <w:t xml:space="preserve">f) </w:t>
      </w:r>
      <w:r w:rsidR="00C53846" w:rsidRPr="00FF0F87">
        <w:rPr>
          <w:rFonts w:ascii="Times New Roman" w:hAnsi="Times New Roman" w:cs="Times New Roman"/>
          <w:color w:val="000000" w:themeColor="text1"/>
          <w:sz w:val="24"/>
          <w:szCs w:val="24"/>
          <w:shd w:val="clear" w:color="auto" w:fill="FFFFFF"/>
          <w:lang w:val="ro-MO"/>
        </w:rPr>
        <w:t>monitorizarea progresului implementării și a indicatorilor finan</w:t>
      </w:r>
      <w:r w:rsidRPr="00FF0F87">
        <w:rPr>
          <w:rFonts w:ascii="Times New Roman" w:hAnsi="Times New Roman" w:cs="Times New Roman"/>
          <w:color w:val="000000" w:themeColor="text1"/>
          <w:sz w:val="24"/>
          <w:szCs w:val="24"/>
          <w:shd w:val="clear" w:color="auto" w:fill="FFFFFF"/>
          <w:lang w:val="ro-MO"/>
        </w:rPr>
        <w:t>ciari, de produs și rezultate ale</w:t>
      </w:r>
      <w:r w:rsidR="00C53846" w:rsidRPr="00FF0F87">
        <w:rPr>
          <w:rFonts w:ascii="Times New Roman" w:hAnsi="Times New Roman" w:cs="Times New Roman"/>
          <w:color w:val="000000" w:themeColor="text1"/>
          <w:sz w:val="24"/>
          <w:szCs w:val="24"/>
          <w:shd w:val="clear" w:color="auto" w:fill="FFFFFF"/>
          <w:lang w:val="ro-MO"/>
        </w:rPr>
        <w:t xml:space="preserve"> proiectelor;</w:t>
      </w:r>
    </w:p>
    <w:p w14:paraId="1BAA6029" w14:textId="77777777" w:rsidR="00C53846" w:rsidRPr="00FF0F87" w:rsidRDefault="0046100C" w:rsidP="00251D7B">
      <w:pPr>
        <w:shd w:val="clear" w:color="auto" w:fill="FFFFFF"/>
        <w:ind w:firstLine="567"/>
        <w:jc w:val="both"/>
        <w:rPr>
          <w:rFonts w:ascii="Times New Roman" w:hAnsi="Times New Roman" w:cs="Times New Roman"/>
          <w:color w:val="000000" w:themeColor="text1"/>
          <w:sz w:val="24"/>
          <w:szCs w:val="24"/>
          <w:lang w:val="ro-MO" w:eastAsia="ru-RU"/>
        </w:rPr>
      </w:pPr>
      <w:r w:rsidRPr="00FF0F87">
        <w:rPr>
          <w:rFonts w:ascii="Times New Roman" w:hAnsi="Times New Roman" w:cs="Times New Roman"/>
          <w:color w:val="000000" w:themeColor="text1"/>
          <w:sz w:val="24"/>
          <w:szCs w:val="24"/>
          <w:shd w:val="clear" w:color="auto" w:fill="FFFFFF"/>
          <w:lang w:val="ro-MO"/>
        </w:rPr>
        <w:lastRenderedPageBreak/>
        <w:t>g) gestionarea</w:t>
      </w:r>
      <w:r w:rsidR="00C53846" w:rsidRPr="00FF0F87">
        <w:rPr>
          <w:rFonts w:ascii="Times New Roman" w:hAnsi="Times New Roman" w:cs="Times New Roman"/>
          <w:color w:val="000000" w:themeColor="text1"/>
          <w:sz w:val="24"/>
          <w:szCs w:val="24"/>
          <w:shd w:val="clear" w:color="auto" w:fill="FFFFFF"/>
          <w:lang w:val="ro-MO"/>
        </w:rPr>
        <w:t xml:space="preserve"> sistemului de raportare;</w:t>
      </w:r>
    </w:p>
    <w:p w14:paraId="7237BE10" w14:textId="77777777" w:rsidR="0046100C" w:rsidRPr="00FF0F87" w:rsidRDefault="0046100C" w:rsidP="00251D7B">
      <w:pPr>
        <w:shd w:val="clear" w:color="auto" w:fill="FFFFFF"/>
        <w:ind w:firstLine="567"/>
        <w:jc w:val="both"/>
        <w:rPr>
          <w:rFonts w:ascii="Times New Roman" w:hAnsi="Times New Roman" w:cs="Times New Roman"/>
          <w:color w:val="000000" w:themeColor="text1"/>
          <w:sz w:val="24"/>
          <w:szCs w:val="24"/>
          <w:shd w:val="clear" w:color="auto" w:fill="FFFFFF"/>
          <w:lang w:val="ro-MO"/>
        </w:rPr>
      </w:pPr>
      <w:r w:rsidRPr="00FF0F87">
        <w:rPr>
          <w:rFonts w:ascii="Times New Roman" w:hAnsi="Times New Roman" w:cs="Times New Roman"/>
          <w:color w:val="000000" w:themeColor="text1"/>
          <w:sz w:val="24"/>
          <w:szCs w:val="24"/>
          <w:shd w:val="clear" w:color="auto" w:fill="FFFFFF"/>
          <w:lang w:val="ro-MO"/>
        </w:rPr>
        <w:t xml:space="preserve">h) </w:t>
      </w:r>
      <w:r w:rsidR="00C53846" w:rsidRPr="00FF0F87">
        <w:rPr>
          <w:rFonts w:ascii="Times New Roman" w:hAnsi="Times New Roman" w:cs="Times New Roman"/>
          <w:color w:val="000000" w:themeColor="text1"/>
          <w:sz w:val="24"/>
          <w:szCs w:val="24"/>
          <w:shd w:val="clear" w:color="auto" w:fill="FFFFFF"/>
          <w:lang w:val="ro-MO"/>
        </w:rPr>
        <w:t xml:space="preserve">inițierea procedurilor de </w:t>
      </w:r>
      <w:r w:rsidRPr="00FF0F87">
        <w:rPr>
          <w:rFonts w:ascii="Times New Roman" w:hAnsi="Times New Roman" w:cs="Times New Roman"/>
          <w:color w:val="000000" w:themeColor="text1"/>
          <w:sz w:val="24"/>
          <w:szCs w:val="24"/>
          <w:shd w:val="clear" w:color="auto" w:fill="FFFFFF"/>
          <w:lang w:val="ro-MO"/>
        </w:rPr>
        <w:t>contorizare și contabilizare a costurilor formate în urma implementării proiectelor.</w:t>
      </w:r>
    </w:p>
    <w:p w14:paraId="5F835C5A" w14:textId="77777777" w:rsidR="00C53846" w:rsidRPr="00FF0F87" w:rsidRDefault="0046100C" w:rsidP="00251D7B">
      <w:pPr>
        <w:ind w:firstLine="567"/>
        <w:jc w:val="both"/>
        <w:rPr>
          <w:rFonts w:ascii="Times New Roman" w:hAnsi="Times New Roman" w:cs="Times New Roman"/>
          <w:color w:val="000000" w:themeColor="text1"/>
          <w:sz w:val="24"/>
          <w:szCs w:val="24"/>
          <w:shd w:val="clear" w:color="auto" w:fill="FFFFFF"/>
          <w:lang w:val="ro-MO"/>
        </w:rPr>
      </w:pPr>
      <w:r w:rsidRPr="00FF0F87">
        <w:rPr>
          <w:rFonts w:ascii="Times New Roman" w:hAnsi="Times New Roman" w:cs="Times New Roman"/>
          <w:b/>
          <w:color w:val="000000" w:themeColor="text1"/>
          <w:sz w:val="24"/>
          <w:szCs w:val="24"/>
          <w:shd w:val="clear" w:color="auto" w:fill="FFFFFF"/>
          <w:lang w:val="ro-MO"/>
        </w:rPr>
        <w:t>4.2.</w:t>
      </w:r>
      <w:r w:rsidR="00E60D2E" w:rsidRPr="00FF0F87">
        <w:rPr>
          <w:rFonts w:ascii="Times New Roman" w:hAnsi="Times New Roman" w:cs="Times New Roman"/>
          <w:b/>
          <w:color w:val="000000" w:themeColor="text1"/>
          <w:sz w:val="24"/>
          <w:szCs w:val="24"/>
          <w:shd w:val="clear" w:color="auto" w:fill="FFFFFF"/>
          <w:lang w:val="ro-MO"/>
        </w:rPr>
        <w:t>6</w:t>
      </w:r>
      <w:r w:rsidRPr="00FF0F87">
        <w:rPr>
          <w:rFonts w:ascii="Times New Roman" w:hAnsi="Times New Roman" w:cs="Times New Roman"/>
          <w:color w:val="000000" w:themeColor="text1"/>
          <w:sz w:val="24"/>
          <w:szCs w:val="24"/>
          <w:shd w:val="clear" w:color="auto" w:fill="FFFFFF"/>
          <w:lang w:val="ro-MO"/>
        </w:rPr>
        <w:t xml:space="preserve"> </w:t>
      </w:r>
      <w:r w:rsidR="00C53846" w:rsidRPr="00FF0F87">
        <w:rPr>
          <w:rFonts w:ascii="Times New Roman" w:hAnsi="Times New Roman" w:cs="Times New Roman"/>
          <w:color w:val="000000" w:themeColor="text1"/>
          <w:sz w:val="24"/>
          <w:szCs w:val="24"/>
          <w:shd w:val="clear" w:color="auto" w:fill="FFFFFF"/>
          <w:lang w:val="ro-MO"/>
        </w:rPr>
        <w:t>În scop de dezvoltare și consolidare a capacităților autorităților publice locale la gestionarea mijloacelor financiare alocate din bugetul de stat, beneficiarii proiectelor sunt responsabili de buna desfășurare a activităților prevăzute de proiecte, cu asumarea consecințelor ce se rezultă din  abaterile admise de la angajamentele consemnate în contractele de finanțare.</w:t>
      </w:r>
    </w:p>
    <w:p w14:paraId="4D7AE24E" w14:textId="77777777" w:rsidR="005E2B24" w:rsidRPr="00FF0F87" w:rsidRDefault="00FC26F3" w:rsidP="005E2B24">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eastAsia="ru-RU"/>
        </w:rPr>
      </w:pPr>
      <w:r w:rsidRPr="00FF0F87">
        <w:rPr>
          <w:rFonts w:ascii="Times New Roman" w:hAnsi="Times New Roman"/>
          <w:b/>
          <w:sz w:val="24"/>
          <w:szCs w:val="24"/>
          <w:lang w:val="ro-MO" w:eastAsia="ru-RU"/>
        </w:rPr>
        <w:t>4.2.</w:t>
      </w:r>
      <w:r w:rsidR="00E60D2E" w:rsidRPr="00FF0F87">
        <w:rPr>
          <w:rFonts w:ascii="Times New Roman" w:hAnsi="Times New Roman"/>
          <w:b/>
          <w:sz w:val="24"/>
          <w:szCs w:val="24"/>
          <w:lang w:val="ro-MO" w:eastAsia="ru-RU"/>
        </w:rPr>
        <w:t>7</w:t>
      </w:r>
      <w:r w:rsidRPr="00FF0F87">
        <w:rPr>
          <w:rFonts w:ascii="Times New Roman" w:hAnsi="Times New Roman"/>
          <w:sz w:val="24"/>
          <w:szCs w:val="24"/>
          <w:lang w:val="ro-MO" w:eastAsia="ru-RU"/>
        </w:rPr>
        <w:t xml:space="preserve"> </w:t>
      </w:r>
      <w:r w:rsidR="00251D7B" w:rsidRPr="00FF0F87">
        <w:rPr>
          <w:rFonts w:ascii="Times New Roman" w:hAnsi="Times New Roman"/>
          <w:sz w:val="24"/>
          <w:szCs w:val="24"/>
          <w:lang w:val="ro-MO" w:eastAsia="ru-RU"/>
        </w:rPr>
        <w:t xml:space="preserve">Cuantumurile alocațiilor financiare estimate pentru implementarea proiectelor vor fi specificate în Planul anual de finanțare a domeniului de dezvoltare locală, care se aprobă </w:t>
      </w:r>
      <w:r w:rsidR="00F403B7" w:rsidRPr="00FF0F87">
        <w:rPr>
          <w:rFonts w:ascii="Times New Roman" w:hAnsi="Times New Roman"/>
          <w:sz w:val="24"/>
          <w:szCs w:val="24"/>
          <w:lang w:val="ro-MO" w:eastAsia="ru-RU"/>
        </w:rPr>
        <w:t xml:space="preserve">și se actualizează </w:t>
      </w:r>
      <w:r w:rsidR="00251D7B" w:rsidRPr="00FF0F87">
        <w:rPr>
          <w:rFonts w:ascii="Times New Roman" w:hAnsi="Times New Roman"/>
          <w:sz w:val="24"/>
          <w:szCs w:val="24"/>
          <w:lang w:val="ro-MO" w:eastAsia="ru-RU"/>
        </w:rPr>
        <w:t>prin decizia CNCDRL, după care proiectele obțin eligibilitatea necesară pentru lansarea procedurilor de achiziții publice (</w:t>
      </w:r>
      <w:r w:rsidR="00251D7B" w:rsidRPr="00FF0F87">
        <w:rPr>
          <w:rFonts w:ascii="Times New Roman" w:hAnsi="Times New Roman"/>
          <w:i/>
          <w:sz w:val="24"/>
          <w:szCs w:val="24"/>
          <w:lang w:val="ro-MO" w:eastAsia="ru-RU"/>
        </w:rPr>
        <w:t>Legea 181/2014 finanțelor publice și responsabilității bugetar-fiscale</w:t>
      </w:r>
      <w:r w:rsidR="00251D7B" w:rsidRPr="00FF0F87">
        <w:rPr>
          <w:rFonts w:ascii="Times New Roman" w:hAnsi="Times New Roman"/>
          <w:sz w:val="24"/>
          <w:szCs w:val="24"/>
          <w:lang w:val="ro-MO" w:eastAsia="ru-RU"/>
        </w:rPr>
        <w:t>).</w:t>
      </w:r>
    </w:p>
    <w:p w14:paraId="7E489C9B" w14:textId="77777777" w:rsidR="003838EC" w:rsidRPr="00FF0F87" w:rsidRDefault="003838EC" w:rsidP="00F94D1A">
      <w:pPr>
        <w:pStyle w:val="ad"/>
        <w:shd w:val="clear" w:color="auto" w:fill="FFFFFF"/>
        <w:tabs>
          <w:tab w:val="left" w:pos="567"/>
          <w:tab w:val="left" w:pos="993"/>
          <w:tab w:val="left" w:pos="1260"/>
        </w:tabs>
        <w:spacing w:after="240" w:line="240" w:lineRule="auto"/>
        <w:ind w:left="0" w:firstLine="567"/>
        <w:contextualSpacing w:val="0"/>
        <w:jc w:val="center"/>
        <w:rPr>
          <w:rFonts w:ascii="Times New Roman" w:eastAsia="Arial" w:hAnsi="Times New Roman"/>
          <w:b/>
          <w:color w:val="000000" w:themeColor="text1"/>
          <w:sz w:val="24"/>
          <w:szCs w:val="24"/>
          <w:lang w:val="ro-MO"/>
        </w:rPr>
      </w:pPr>
    </w:p>
    <w:p w14:paraId="42ACD115" w14:textId="77777777" w:rsidR="0046100C" w:rsidRPr="00FF0F87" w:rsidRDefault="0046100C" w:rsidP="001A620B">
      <w:pPr>
        <w:pStyle w:val="ad"/>
        <w:shd w:val="clear" w:color="auto" w:fill="FFFFFF"/>
        <w:tabs>
          <w:tab w:val="left" w:pos="567"/>
          <w:tab w:val="left" w:pos="993"/>
          <w:tab w:val="left" w:pos="1260"/>
        </w:tabs>
        <w:spacing w:after="240" w:line="240" w:lineRule="auto"/>
        <w:ind w:left="0" w:firstLine="567"/>
        <w:contextualSpacing w:val="0"/>
        <w:jc w:val="center"/>
        <w:outlineLvl w:val="1"/>
        <w:rPr>
          <w:rFonts w:ascii="Times New Roman" w:hAnsi="Times New Roman"/>
          <w:b/>
          <w:color w:val="FF0000"/>
          <w:sz w:val="24"/>
          <w:szCs w:val="24"/>
          <w:lang w:val="ro-MO" w:eastAsia="ru-RU"/>
        </w:rPr>
      </w:pPr>
      <w:bookmarkStart w:id="25" w:name="_Toc170468793"/>
      <w:r w:rsidRPr="00FF0F87">
        <w:rPr>
          <w:rFonts w:ascii="Times New Roman" w:eastAsia="Arial" w:hAnsi="Times New Roman"/>
          <w:b/>
          <w:color w:val="000000" w:themeColor="text1"/>
          <w:sz w:val="24"/>
          <w:szCs w:val="24"/>
          <w:lang w:val="ro-MO"/>
        </w:rPr>
        <w:t xml:space="preserve">4.3 </w:t>
      </w:r>
      <w:r w:rsidRPr="00FF0F87">
        <w:rPr>
          <w:rFonts w:ascii="Times New Roman" w:hAnsi="Times New Roman"/>
          <w:b/>
          <w:color w:val="000000" w:themeColor="text1"/>
          <w:sz w:val="24"/>
          <w:szCs w:val="24"/>
          <w:lang w:val="ro-MO" w:eastAsia="ru-RU"/>
        </w:rPr>
        <w:t>Desfășurarea achizițiilor publice</w:t>
      </w:r>
      <w:r w:rsidRPr="00FF0F87">
        <w:rPr>
          <w:rFonts w:ascii="Times New Roman" w:eastAsia="Arial" w:hAnsi="Times New Roman"/>
          <w:b/>
          <w:color w:val="000000" w:themeColor="text1"/>
          <w:sz w:val="24"/>
          <w:szCs w:val="24"/>
          <w:lang w:val="ro-MO"/>
        </w:rPr>
        <w:t xml:space="preserve"> (etapa </w:t>
      </w:r>
      <w:r w:rsidR="00BF78CA" w:rsidRPr="00FF0F87">
        <w:rPr>
          <w:rFonts w:ascii="Times New Roman" w:eastAsia="Arial" w:hAnsi="Times New Roman"/>
          <w:b/>
          <w:color w:val="000000" w:themeColor="text1"/>
          <w:sz w:val="24"/>
          <w:szCs w:val="24"/>
          <w:lang w:val="ro-MO"/>
        </w:rPr>
        <w:t>7</w:t>
      </w:r>
      <w:r w:rsidRPr="00FF0F87">
        <w:rPr>
          <w:rFonts w:ascii="Times New Roman" w:eastAsia="Arial" w:hAnsi="Times New Roman"/>
          <w:b/>
          <w:color w:val="000000" w:themeColor="text1"/>
          <w:sz w:val="24"/>
          <w:szCs w:val="24"/>
          <w:lang w:val="ro-MO"/>
        </w:rPr>
        <w:t>)</w:t>
      </w:r>
      <w:bookmarkEnd w:id="25"/>
    </w:p>
    <w:p w14:paraId="7ADDE652" w14:textId="38C5DD78" w:rsidR="003838EC" w:rsidRPr="00FF0F87" w:rsidRDefault="00293AEA" w:rsidP="004A2E51">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4.3.1</w:t>
      </w:r>
      <w:r w:rsidRPr="00FF0F87">
        <w:rPr>
          <w:rFonts w:ascii="Times New Roman" w:hAnsi="Times New Roman" w:cs="Times New Roman"/>
          <w:sz w:val="24"/>
          <w:szCs w:val="24"/>
          <w:lang w:val="ro-MO"/>
        </w:rPr>
        <w:t xml:space="preserve"> Lansarea procedurilor de achiziții publice se realizează de către beneficiarii proiectelor, imediat după semnarea contractelor de finanțare. Procedurile de achiziție a lucrărilor, serviciilor și bunurilor, se vor realiza în conformitate cu prevederile </w:t>
      </w:r>
      <w:r w:rsidRPr="00FF0F87">
        <w:rPr>
          <w:rFonts w:ascii="Times New Roman" w:hAnsi="Times New Roman" w:cs="Times New Roman"/>
          <w:i/>
          <w:sz w:val="24"/>
          <w:szCs w:val="24"/>
          <w:lang w:val="ro-MO"/>
        </w:rPr>
        <w:t>Legii nr.131/2015 privind achizițiile publice</w:t>
      </w:r>
      <w:r w:rsidR="00F1350C" w:rsidRPr="00FF0F87">
        <w:rPr>
          <w:rFonts w:ascii="Times New Roman" w:hAnsi="Times New Roman" w:cs="Times New Roman"/>
          <w:sz w:val="24"/>
          <w:szCs w:val="24"/>
          <w:lang w:val="ro-MO"/>
        </w:rPr>
        <w:t xml:space="preserve"> sau în cazul în care valoarea estimată a procedurii de achiziție publică, fără taxă pe valoare adăugată (TVA) este mai mică sau egală cu pragurile</w:t>
      </w:r>
      <w:r w:rsidR="007B50AC" w:rsidRPr="00FF0F87">
        <w:rPr>
          <w:rFonts w:ascii="Times New Roman" w:hAnsi="Times New Roman" w:cs="Times New Roman"/>
          <w:sz w:val="24"/>
          <w:szCs w:val="24"/>
          <w:lang w:val="ro-MO"/>
        </w:rPr>
        <w:t xml:space="preserve"> n</w:t>
      </w:r>
      <w:r w:rsidR="00DE1524" w:rsidRPr="00FF0F87">
        <w:rPr>
          <w:rFonts w:ascii="Times New Roman" w:hAnsi="Times New Roman" w:cs="Times New Roman"/>
          <w:sz w:val="24"/>
          <w:szCs w:val="24"/>
          <w:lang w:val="ro-MO"/>
        </w:rPr>
        <w:t>e</w:t>
      </w:r>
      <w:r w:rsidR="00F1350C" w:rsidRPr="00FF0F87">
        <w:rPr>
          <w:rFonts w:ascii="Times New Roman" w:hAnsi="Times New Roman" w:cs="Times New Roman"/>
          <w:sz w:val="24"/>
          <w:szCs w:val="24"/>
          <w:lang w:val="ro-MO"/>
        </w:rPr>
        <w:t>prevăzute la art. 2 alin. (1) al prezentei legi, autoritatea contractantă poate să inițieze o procedură de achiziții publică de mică valoare conform Hotărârii de Guvern nr. 870 din 14.12.2022 pentru aprobarea Regulamentului cu privire la achizițiile publice de valoare mică</w:t>
      </w:r>
      <w:r w:rsidR="000D0448" w:rsidRPr="00FF0F87">
        <w:rPr>
          <w:rFonts w:ascii="Times New Roman" w:hAnsi="Times New Roman" w:cs="Times New Roman"/>
          <w:sz w:val="24"/>
          <w:szCs w:val="24"/>
          <w:lang w:val="ro-MO"/>
        </w:rPr>
        <w:t>.</w:t>
      </w:r>
    </w:p>
    <w:p w14:paraId="2DD9D3DF" w14:textId="77777777" w:rsidR="005E4DFC" w:rsidRPr="00FF0F87" w:rsidRDefault="004A2E51" w:rsidP="004A2E51">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4.3.2</w:t>
      </w:r>
      <w:r w:rsidRPr="00FF0F87">
        <w:rPr>
          <w:rFonts w:ascii="Times New Roman" w:hAnsi="Times New Roman" w:cs="Times New Roman"/>
          <w:sz w:val="24"/>
          <w:szCs w:val="24"/>
          <w:lang w:val="ro-MO"/>
        </w:rPr>
        <w:t xml:space="preserve"> </w:t>
      </w:r>
      <w:r w:rsidR="005E4DFC" w:rsidRPr="00FF0F87">
        <w:rPr>
          <w:rFonts w:ascii="Times New Roman" w:hAnsi="Times New Roman" w:cs="Times New Roman"/>
          <w:sz w:val="24"/>
          <w:szCs w:val="24"/>
          <w:lang w:val="ro-MO"/>
        </w:rPr>
        <w:t xml:space="preserve">În scopul aprecierii corespunderii cu cererea de finanțare aprobată, ONDRL, în calitate de finanțator, va verifica devizele pregătite de </w:t>
      </w:r>
      <w:r w:rsidR="0023655E" w:rsidRPr="00FF0F87">
        <w:rPr>
          <w:rFonts w:ascii="Times New Roman" w:hAnsi="Times New Roman" w:cs="Times New Roman"/>
          <w:sz w:val="24"/>
          <w:szCs w:val="24"/>
          <w:lang w:val="ro-MO"/>
        </w:rPr>
        <w:t xml:space="preserve">către </w:t>
      </w:r>
      <w:r w:rsidR="005E4DFC" w:rsidRPr="00FF0F87">
        <w:rPr>
          <w:rFonts w:ascii="Times New Roman" w:hAnsi="Times New Roman" w:cs="Times New Roman"/>
          <w:sz w:val="24"/>
          <w:szCs w:val="24"/>
          <w:lang w:val="ro-MO"/>
        </w:rPr>
        <w:t xml:space="preserve">beneficiari </w:t>
      </w:r>
      <w:r w:rsidR="0023655E" w:rsidRPr="00FF0F87">
        <w:rPr>
          <w:rFonts w:ascii="Times New Roman" w:hAnsi="Times New Roman" w:cs="Times New Roman"/>
          <w:sz w:val="24"/>
          <w:szCs w:val="24"/>
          <w:lang w:val="ro-MO"/>
        </w:rPr>
        <w:t xml:space="preserve">și </w:t>
      </w:r>
      <w:r w:rsidR="005E4DFC" w:rsidRPr="00FF0F87">
        <w:rPr>
          <w:rFonts w:ascii="Times New Roman" w:hAnsi="Times New Roman" w:cs="Times New Roman"/>
          <w:sz w:val="24"/>
          <w:szCs w:val="24"/>
          <w:lang w:val="ro-MO"/>
        </w:rPr>
        <w:t>care urmează fi incluse în caietul de sarcini pentru achiziții publice</w:t>
      </w:r>
      <w:r w:rsidR="0023655E" w:rsidRPr="00FF0F87">
        <w:rPr>
          <w:rFonts w:ascii="Times New Roman" w:hAnsi="Times New Roman" w:cs="Times New Roman"/>
          <w:sz w:val="24"/>
          <w:szCs w:val="24"/>
          <w:lang w:val="ro-MO"/>
        </w:rPr>
        <w:t>, cu emiterea</w:t>
      </w:r>
      <w:r w:rsidR="005E4DFC" w:rsidRPr="00FF0F87">
        <w:rPr>
          <w:rFonts w:ascii="Times New Roman" w:hAnsi="Times New Roman" w:cs="Times New Roman"/>
          <w:sz w:val="24"/>
          <w:szCs w:val="24"/>
          <w:lang w:val="ro-MO"/>
        </w:rPr>
        <w:t xml:space="preserve"> în acest sens </w:t>
      </w:r>
      <w:r w:rsidR="0023655E" w:rsidRPr="00FF0F87">
        <w:rPr>
          <w:rFonts w:ascii="Times New Roman" w:hAnsi="Times New Roman" w:cs="Times New Roman"/>
          <w:sz w:val="24"/>
          <w:szCs w:val="24"/>
          <w:lang w:val="ro-MO"/>
        </w:rPr>
        <w:t xml:space="preserve">a </w:t>
      </w:r>
      <w:r w:rsidR="005E4DFC" w:rsidRPr="00FF0F87">
        <w:rPr>
          <w:rFonts w:ascii="Times New Roman" w:hAnsi="Times New Roman" w:cs="Times New Roman"/>
          <w:sz w:val="24"/>
          <w:szCs w:val="24"/>
          <w:lang w:val="ro-MO"/>
        </w:rPr>
        <w:t>Avizul</w:t>
      </w:r>
      <w:r w:rsidR="0023655E" w:rsidRPr="00FF0F87">
        <w:rPr>
          <w:rFonts w:ascii="Times New Roman" w:hAnsi="Times New Roman" w:cs="Times New Roman"/>
          <w:sz w:val="24"/>
          <w:szCs w:val="24"/>
          <w:lang w:val="ro-MO"/>
        </w:rPr>
        <w:t>ui</w:t>
      </w:r>
      <w:r w:rsidR="005E4DFC" w:rsidRPr="00FF0F87">
        <w:rPr>
          <w:rFonts w:ascii="Times New Roman" w:hAnsi="Times New Roman" w:cs="Times New Roman"/>
          <w:sz w:val="24"/>
          <w:szCs w:val="24"/>
          <w:lang w:val="ro-MO"/>
        </w:rPr>
        <w:t xml:space="preserve"> de validare a devizelor de cheltuieli. În cazul includerii de către beneficiari în devize a volumelor, care nu se regăseau inițial în cererea de finanțare și respectiv nu au fost aprobate pentru finanțare sau aplicarea a altor costuri de referință pentru volumele aprobate, în Avizele de validare se va specifica responsabilitatea financiară, care urmează să fie asumată de către beneficiari pentru costurile </w:t>
      </w:r>
      <w:r w:rsidR="0023655E" w:rsidRPr="00FF0F87">
        <w:rPr>
          <w:rFonts w:ascii="Times New Roman" w:hAnsi="Times New Roman" w:cs="Times New Roman"/>
          <w:sz w:val="24"/>
          <w:szCs w:val="24"/>
          <w:lang w:val="ro-MO"/>
        </w:rPr>
        <w:t xml:space="preserve">adiționale și respectiv </w:t>
      </w:r>
      <w:r w:rsidR="005E4DFC" w:rsidRPr="00FF0F87">
        <w:rPr>
          <w:rFonts w:ascii="Times New Roman" w:hAnsi="Times New Roman" w:cs="Times New Roman"/>
          <w:sz w:val="24"/>
          <w:szCs w:val="24"/>
          <w:lang w:val="ro-MO"/>
        </w:rPr>
        <w:t>neeligibile din FNDRL</w:t>
      </w:r>
      <w:r w:rsidR="0023655E" w:rsidRPr="00FF0F87">
        <w:rPr>
          <w:rFonts w:ascii="Times New Roman" w:hAnsi="Times New Roman" w:cs="Times New Roman"/>
          <w:sz w:val="24"/>
          <w:szCs w:val="24"/>
          <w:lang w:val="ro-MO"/>
        </w:rPr>
        <w:t>.</w:t>
      </w:r>
    </w:p>
    <w:p w14:paraId="18A1E410" w14:textId="77777777" w:rsidR="00293AEA" w:rsidRPr="00FF0F87" w:rsidRDefault="00293AEA" w:rsidP="004A2E51">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shd w:val="clear" w:color="auto" w:fill="FFFFFF"/>
          <w:lang w:val="ro-MO"/>
        </w:rPr>
        <w:t>4.3.</w:t>
      </w:r>
      <w:r w:rsidR="004A2E51" w:rsidRPr="00FF0F87">
        <w:rPr>
          <w:rFonts w:ascii="Times New Roman" w:hAnsi="Times New Roman" w:cs="Times New Roman"/>
          <w:b/>
          <w:sz w:val="24"/>
          <w:szCs w:val="24"/>
          <w:shd w:val="clear" w:color="auto" w:fill="FFFFFF"/>
          <w:lang w:val="ro-MO"/>
        </w:rPr>
        <w:t>3</w:t>
      </w:r>
      <w:r w:rsidRPr="00FF0F87">
        <w:rPr>
          <w:rFonts w:ascii="Times New Roman" w:hAnsi="Times New Roman" w:cs="Times New Roman"/>
          <w:sz w:val="24"/>
          <w:szCs w:val="24"/>
          <w:shd w:val="clear" w:color="auto" w:fill="FFFFFF"/>
          <w:lang w:val="ro-MO"/>
        </w:rPr>
        <w:t xml:space="preserve"> Beneficiarii proiectelor, în calitate de autorități contractante vor elabora documentația de atribuire pentru lansarea achizițiilor publice, prin determinarea informaților necesare pentru a asigura operatorii economici o informare completă, corectă și explicită cu privire la cerințele sau elementele achiziției, obiectul contractului și modul de desfășurare a procedurii de atribuire, inclusiv specificațiile tehnice ori documentul descriptiv, condițiile contractuale propuse, formatele de prezentare a documentelor de către ofertanți/candidați,  informațiile privind obligațiile generale aplicabile.</w:t>
      </w:r>
    </w:p>
    <w:p w14:paraId="15B6E952" w14:textId="4D45BA10" w:rsidR="00F1350C" w:rsidRPr="00FF0F87" w:rsidRDefault="00293AEA" w:rsidP="004A2E51">
      <w:pPr>
        <w:ind w:firstLine="567"/>
        <w:jc w:val="both"/>
        <w:rPr>
          <w:rFonts w:ascii="Times New Roman" w:hAnsi="Times New Roman" w:cs="Times New Roman"/>
          <w:sz w:val="24"/>
          <w:szCs w:val="24"/>
          <w:shd w:val="clear" w:color="auto" w:fill="FFFFFF"/>
          <w:lang w:val="ro-MO"/>
        </w:rPr>
      </w:pPr>
      <w:r w:rsidRPr="00FF0F87">
        <w:rPr>
          <w:rFonts w:ascii="Times New Roman" w:hAnsi="Times New Roman" w:cs="Times New Roman"/>
          <w:b/>
          <w:sz w:val="24"/>
          <w:szCs w:val="24"/>
          <w:shd w:val="clear" w:color="auto" w:fill="FFFFFF"/>
          <w:lang w:val="ro-MO"/>
        </w:rPr>
        <w:t>4.3.</w:t>
      </w:r>
      <w:r w:rsidR="004A2E51" w:rsidRPr="00FF0F87">
        <w:rPr>
          <w:rFonts w:ascii="Times New Roman" w:hAnsi="Times New Roman" w:cs="Times New Roman"/>
          <w:b/>
          <w:sz w:val="24"/>
          <w:szCs w:val="24"/>
          <w:shd w:val="clear" w:color="auto" w:fill="FFFFFF"/>
          <w:lang w:val="ro-MO"/>
        </w:rPr>
        <w:t>4</w:t>
      </w:r>
      <w:r w:rsidRPr="00FF0F87">
        <w:rPr>
          <w:rFonts w:ascii="Times New Roman" w:hAnsi="Times New Roman" w:cs="Times New Roman"/>
          <w:sz w:val="24"/>
          <w:szCs w:val="24"/>
          <w:shd w:val="clear" w:color="auto" w:fill="FFFFFF"/>
          <w:lang w:val="ro-MO"/>
        </w:rPr>
        <w:t xml:space="preserve"> </w:t>
      </w:r>
      <w:r w:rsidR="00F1350C" w:rsidRPr="00FF0F87">
        <w:rPr>
          <w:rFonts w:ascii="Times New Roman" w:hAnsi="Times New Roman" w:cs="Times New Roman"/>
          <w:sz w:val="24"/>
          <w:szCs w:val="24"/>
          <w:shd w:val="clear" w:color="auto" w:fill="FFFFFF"/>
          <w:lang w:val="ro-MO"/>
        </w:rPr>
        <w:t xml:space="preserve">În cazul </w:t>
      </w:r>
      <w:r w:rsidR="00217F65" w:rsidRPr="00FF0F87">
        <w:rPr>
          <w:rFonts w:ascii="Times New Roman" w:hAnsi="Times New Roman" w:cs="Times New Roman"/>
          <w:sz w:val="24"/>
          <w:szCs w:val="24"/>
          <w:shd w:val="clear" w:color="auto" w:fill="FFFFFF"/>
          <w:lang w:val="ro-MO"/>
        </w:rPr>
        <w:t>achiziției</w:t>
      </w:r>
      <w:r w:rsidR="00F1350C" w:rsidRPr="00FF0F87">
        <w:rPr>
          <w:rFonts w:ascii="Times New Roman" w:hAnsi="Times New Roman" w:cs="Times New Roman"/>
          <w:sz w:val="24"/>
          <w:szCs w:val="24"/>
          <w:shd w:val="clear" w:color="auto" w:fill="FFFFFF"/>
          <w:lang w:val="ro-MO"/>
        </w:rPr>
        <w:t xml:space="preserve"> de bunuri, servicii şi lucrări, operatorul economic va depune, odată cu oferta, şi </w:t>
      </w:r>
      <w:r w:rsidR="00217F65" w:rsidRPr="00FF0F87">
        <w:rPr>
          <w:rFonts w:ascii="Times New Roman" w:hAnsi="Times New Roman" w:cs="Times New Roman"/>
          <w:sz w:val="24"/>
          <w:szCs w:val="24"/>
          <w:shd w:val="clear" w:color="auto" w:fill="FFFFFF"/>
          <w:lang w:val="ro-MO"/>
        </w:rPr>
        <w:t>garanția</w:t>
      </w:r>
      <w:r w:rsidR="00F1350C" w:rsidRPr="00FF0F87">
        <w:rPr>
          <w:rFonts w:ascii="Times New Roman" w:hAnsi="Times New Roman" w:cs="Times New Roman"/>
          <w:sz w:val="24"/>
          <w:szCs w:val="24"/>
          <w:shd w:val="clear" w:color="auto" w:fill="FFFFFF"/>
          <w:lang w:val="ro-MO"/>
        </w:rPr>
        <w:t xml:space="preserve"> pentru ofertă, cuantumul </w:t>
      </w:r>
      <w:r w:rsidR="00217F65" w:rsidRPr="00FF0F87">
        <w:rPr>
          <w:rFonts w:ascii="Times New Roman" w:hAnsi="Times New Roman" w:cs="Times New Roman"/>
          <w:sz w:val="24"/>
          <w:szCs w:val="24"/>
          <w:shd w:val="clear" w:color="auto" w:fill="FFFFFF"/>
          <w:lang w:val="ro-MO"/>
        </w:rPr>
        <w:t>garanției</w:t>
      </w:r>
      <w:r w:rsidR="00F1350C" w:rsidRPr="00FF0F87">
        <w:rPr>
          <w:rFonts w:ascii="Times New Roman" w:hAnsi="Times New Roman" w:cs="Times New Roman"/>
          <w:sz w:val="24"/>
          <w:szCs w:val="24"/>
          <w:shd w:val="clear" w:color="auto" w:fill="FFFFFF"/>
          <w:lang w:val="ro-MO"/>
        </w:rPr>
        <w:t xml:space="preserve"> pentru ofertă nu trebuie să </w:t>
      </w:r>
      <w:r w:rsidR="00217F65" w:rsidRPr="00FF0F87">
        <w:rPr>
          <w:rFonts w:ascii="Times New Roman" w:hAnsi="Times New Roman" w:cs="Times New Roman"/>
          <w:sz w:val="24"/>
          <w:szCs w:val="24"/>
          <w:shd w:val="clear" w:color="auto" w:fill="FFFFFF"/>
          <w:lang w:val="ro-MO"/>
        </w:rPr>
        <w:t>depășească</w:t>
      </w:r>
      <w:r w:rsidR="00F1350C" w:rsidRPr="00FF0F87">
        <w:rPr>
          <w:rFonts w:ascii="Times New Roman" w:hAnsi="Times New Roman" w:cs="Times New Roman"/>
          <w:sz w:val="24"/>
          <w:szCs w:val="24"/>
          <w:shd w:val="clear" w:color="auto" w:fill="FFFFFF"/>
          <w:lang w:val="ro-MO"/>
        </w:rPr>
        <w:t xml:space="preserve"> 2% din valoarea ofertei fără taxa pe valoarea adăugată. Totodată, La </w:t>
      </w:r>
      <w:r w:rsidR="00217F65" w:rsidRPr="00FF0F87">
        <w:rPr>
          <w:rFonts w:ascii="Times New Roman" w:hAnsi="Times New Roman" w:cs="Times New Roman"/>
          <w:sz w:val="24"/>
          <w:szCs w:val="24"/>
          <w:shd w:val="clear" w:color="auto" w:fill="FFFFFF"/>
          <w:lang w:val="ro-MO"/>
        </w:rPr>
        <w:t>achiziția</w:t>
      </w:r>
      <w:r w:rsidR="00F1350C" w:rsidRPr="00FF0F87">
        <w:rPr>
          <w:rFonts w:ascii="Times New Roman" w:hAnsi="Times New Roman" w:cs="Times New Roman"/>
          <w:sz w:val="24"/>
          <w:szCs w:val="24"/>
          <w:shd w:val="clear" w:color="auto" w:fill="FFFFFF"/>
          <w:lang w:val="ro-MO"/>
        </w:rPr>
        <w:t xml:space="preserve"> de bunuri şi servicii cu o valoare estimată mai mică de 800</w:t>
      </w:r>
      <w:r w:rsidR="007B50AC" w:rsidRPr="00FF0F87">
        <w:rPr>
          <w:rFonts w:ascii="Times New Roman" w:hAnsi="Times New Roman" w:cs="Times New Roman"/>
          <w:sz w:val="24"/>
          <w:szCs w:val="24"/>
          <w:shd w:val="clear" w:color="auto" w:fill="FFFFFF"/>
          <w:lang w:val="ro-MO"/>
        </w:rPr>
        <w:t>.</w:t>
      </w:r>
      <w:r w:rsidR="00F1350C" w:rsidRPr="00FF0F87">
        <w:rPr>
          <w:rFonts w:ascii="Times New Roman" w:hAnsi="Times New Roman" w:cs="Times New Roman"/>
          <w:sz w:val="24"/>
          <w:szCs w:val="24"/>
          <w:shd w:val="clear" w:color="auto" w:fill="FFFFFF"/>
          <w:lang w:val="ro-MO"/>
        </w:rPr>
        <w:t>000 de lei şi de lucrări cu o valoare estimată mai mică de 2</w:t>
      </w:r>
      <w:r w:rsidR="007B50AC" w:rsidRPr="00FF0F87">
        <w:rPr>
          <w:rFonts w:ascii="Times New Roman" w:hAnsi="Times New Roman" w:cs="Times New Roman"/>
          <w:sz w:val="24"/>
          <w:szCs w:val="24"/>
          <w:shd w:val="clear" w:color="auto" w:fill="FFFFFF"/>
          <w:lang w:val="ro-MO"/>
        </w:rPr>
        <w:t>.</w:t>
      </w:r>
      <w:r w:rsidR="00F1350C" w:rsidRPr="00FF0F87">
        <w:rPr>
          <w:rFonts w:ascii="Times New Roman" w:hAnsi="Times New Roman" w:cs="Times New Roman"/>
          <w:sz w:val="24"/>
          <w:szCs w:val="24"/>
          <w:shd w:val="clear" w:color="auto" w:fill="FFFFFF"/>
          <w:lang w:val="ro-MO"/>
        </w:rPr>
        <w:t>000</w:t>
      </w:r>
      <w:r w:rsidR="007B50AC" w:rsidRPr="00FF0F87">
        <w:rPr>
          <w:rFonts w:ascii="Times New Roman" w:hAnsi="Times New Roman" w:cs="Times New Roman"/>
          <w:sz w:val="24"/>
          <w:szCs w:val="24"/>
          <w:shd w:val="clear" w:color="auto" w:fill="FFFFFF"/>
          <w:lang w:val="ro-MO"/>
        </w:rPr>
        <w:t>.</w:t>
      </w:r>
      <w:r w:rsidR="00F1350C" w:rsidRPr="00FF0F87">
        <w:rPr>
          <w:rFonts w:ascii="Times New Roman" w:hAnsi="Times New Roman" w:cs="Times New Roman"/>
          <w:sz w:val="24"/>
          <w:szCs w:val="24"/>
          <w:shd w:val="clear" w:color="auto" w:fill="FFFFFF"/>
          <w:lang w:val="ro-MO"/>
        </w:rPr>
        <w:t xml:space="preserve">000 de lei, autoritatea contractantă este în drept să nu ceară operatorului economic </w:t>
      </w:r>
      <w:r w:rsidR="00217F65" w:rsidRPr="00FF0F87">
        <w:rPr>
          <w:rFonts w:ascii="Times New Roman" w:hAnsi="Times New Roman" w:cs="Times New Roman"/>
          <w:sz w:val="24"/>
          <w:szCs w:val="24"/>
          <w:shd w:val="clear" w:color="auto" w:fill="FFFFFF"/>
          <w:lang w:val="ro-MO"/>
        </w:rPr>
        <w:t>garanție</w:t>
      </w:r>
      <w:r w:rsidR="00F1350C" w:rsidRPr="00FF0F87">
        <w:rPr>
          <w:rFonts w:ascii="Times New Roman" w:hAnsi="Times New Roman" w:cs="Times New Roman"/>
          <w:sz w:val="24"/>
          <w:szCs w:val="24"/>
          <w:shd w:val="clear" w:color="auto" w:fill="FFFFFF"/>
          <w:lang w:val="ro-MO"/>
        </w:rPr>
        <w:t xml:space="preserve"> pentru ofertă.</w:t>
      </w:r>
    </w:p>
    <w:p w14:paraId="2521A869" w14:textId="282138E7" w:rsidR="00F1350C" w:rsidRPr="00FF0F87" w:rsidRDefault="004A2E51" w:rsidP="004A2E51">
      <w:pPr>
        <w:ind w:firstLine="567"/>
        <w:jc w:val="both"/>
        <w:rPr>
          <w:rFonts w:ascii="Times New Roman" w:hAnsi="Times New Roman" w:cs="Times New Roman"/>
          <w:sz w:val="24"/>
          <w:szCs w:val="24"/>
          <w:shd w:val="clear" w:color="auto" w:fill="FFFFFF"/>
          <w:lang w:val="ro-MO"/>
        </w:rPr>
      </w:pPr>
      <w:r w:rsidRPr="00FF0F87">
        <w:rPr>
          <w:rFonts w:ascii="Times New Roman" w:hAnsi="Times New Roman" w:cs="Times New Roman"/>
          <w:b/>
          <w:sz w:val="24"/>
          <w:szCs w:val="24"/>
          <w:shd w:val="clear" w:color="auto" w:fill="FFFFFF"/>
          <w:lang w:val="ro-MO"/>
        </w:rPr>
        <w:t>4.3.5</w:t>
      </w:r>
      <w:r w:rsidRPr="00FF0F87">
        <w:rPr>
          <w:rFonts w:ascii="Times New Roman" w:hAnsi="Times New Roman" w:cs="Times New Roman"/>
          <w:sz w:val="24"/>
          <w:szCs w:val="24"/>
          <w:shd w:val="clear" w:color="auto" w:fill="FFFFFF"/>
          <w:lang w:val="ro-MO"/>
        </w:rPr>
        <w:t xml:space="preserve"> </w:t>
      </w:r>
      <w:r w:rsidR="00F1350C" w:rsidRPr="00FF0F87">
        <w:rPr>
          <w:rFonts w:ascii="Times New Roman" w:hAnsi="Times New Roman" w:cs="Times New Roman"/>
          <w:sz w:val="24"/>
          <w:szCs w:val="24"/>
          <w:shd w:val="clear" w:color="auto" w:fill="FFFFFF"/>
          <w:lang w:val="ro-MO"/>
        </w:rPr>
        <w:t xml:space="preserve">În partea ce ține de garanția de bună execuție, autoritatea contractantă la </w:t>
      </w:r>
      <w:r w:rsidR="00217F65" w:rsidRPr="00FF0F87">
        <w:rPr>
          <w:rFonts w:ascii="Times New Roman" w:hAnsi="Times New Roman" w:cs="Times New Roman"/>
          <w:sz w:val="24"/>
          <w:szCs w:val="24"/>
          <w:shd w:val="clear" w:color="auto" w:fill="FFFFFF"/>
          <w:lang w:val="ro-MO"/>
        </w:rPr>
        <w:t>achiziția</w:t>
      </w:r>
      <w:r w:rsidR="00F1350C" w:rsidRPr="00FF0F87">
        <w:rPr>
          <w:rFonts w:ascii="Times New Roman" w:hAnsi="Times New Roman" w:cs="Times New Roman"/>
          <w:sz w:val="24"/>
          <w:szCs w:val="24"/>
          <w:shd w:val="clear" w:color="auto" w:fill="FFFFFF"/>
          <w:lang w:val="ro-MO"/>
        </w:rPr>
        <w:t xml:space="preserve"> de bunuri, lucrări și servicii, va cere ca ofertantul să prezinte, la încheierea contractului, </w:t>
      </w:r>
      <w:r w:rsidR="00217F65" w:rsidRPr="00FF0F87">
        <w:rPr>
          <w:rFonts w:ascii="Times New Roman" w:hAnsi="Times New Roman" w:cs="Times New Roman"/>
          <w:sz w:val="24"/>
          <w:szCs w:val="24"/>
          <w:shd w:val="clear" w:color="auto" w:fill="FFFFFF"/>
          <w:lang w:val="ro-MO"/>
        </w:rPr>
        <w:t>garanția</w:t>
      </w:r>
      <w:r w:rsidR="00F1350C" w:rsidRPr="00FF0F87">
        <w:rPr>
          <w:rFonts w:ascii="Times New Roman" w:hAnsi="Times New Roman" w:cs="Times New Roman"/>
          <w:sz w:val="24"/>
          <w:szCs w:val="24"/>
          <w:shd w:val="clear" w:color="auto" w:fill="FFFFFF"/>
          <w:lang w:val="ro-MO"/>
        </w:rPr>
        <w:t xml:space="preserve"> de bună </w:t>
      </w:r>
      <w:r w:rsidR="00217F65" w:rsidRPr="00FF0F87">
        <w:rPr>
          <w:rFonts w:ascii="Times New Roman" w:hAnsi="Times New Roman" w:cs="Times New Roman"/>
          <w:sz w:val="24"/>
          <w:szCs w:val="24"/>
          <w:shd w:val="clear" w:color="auto" w:fill="FFFFFF"/>
          <w:lang w:val="ro-MO"/>
        </w:rPr>
        <w:t>execuție</w:t>
      </w:r>
      <w:r w:rsidR="00F1350C" w:rsidRPr="00FF0F87">
        <w:rPr>
          <w:rFonts w:ascii="Times New Roman" w:hAnsi="Times New Roman" w:cs="Times New Roman"/>
          <w:sz w:val="24"/>
          <w:szCs w:val="24"/>
          <w:shd w:val="clear" w:color="auto" w:fill="FFFFFF"/>
          <w:lang w:val="ro-MO"/>
        </w:rPr>
        <w:t xml:space="preserve"> a acestuia. </w:t>
      </w:r>
      <w:r w:rsidR="00217F65" w:rsidRPr="00FF0F87">
        <w:rPr>
          <w:rFonts w:ascii="Times New Roman" w:hAnsi="Times New Roman" w:cs="Times New Roman"/>
          <w:sz w:val="24"/>
          <w:szCs w:val="24"/>
          <w:shd w:val="clear" w:color="auto" w:fill="FFFFFF"/>
          <w:lang w:val="ro-MO"/>
        </w:rPr>
        <w:t>Garanția</w:t>
      </w:r>
      <w:r w:rsidR="00F1350C" w:rsidRPr="00FF0F87">
        <w:rPr>
          <w:rFonts w:ascii="Times New Roman" w:hAnsi="Times New Roman" w:cs="Times New Roman"/>
          <w:sz w:val="24"/>
          <w:szCs w:val="24"/>
          <w:shd w:val="clear" w:color="auto" w:fill="FFFFFF"/>
          <w:lang w:val="ro-MO"/>
        </w:rPr>
        <w:t xml:space="preserve"> de bună </w:t>
      </w:r>
      <w:r w:rsidR="00217F65" w:rsidRPr="00FF0F87">
        <w:rPr>
          <w:rFonts w:ascii="Times New Roman" w:hAnsi="Times New Roman" w:cs="Times New Roman"/>
          <w:sz w:val="24"/>
          <w:szCs w:val="24"/>
          <w:shd w:val="clear" w:color="auto" w:fill="FFFFFF"/>
          <w:lang w:val="ro-MO"/>
        </w:rPr>
        <w:t>execuție</w:t>
      </w:r>
      <w:r w:rsidR="00F1350C" w:rsidRPr="00FF0F87">
        <w:rPr>
          <w:rFonts w:ascii="Times New Roman" w:hAnsi="Times New Roman" w:cs="Times New Roman"/>
          <w:sz w:val="24"/>
          <w:szCs w:val="24"/>
          <w:shd w:val="clear" w:color="auto" w:fill="FFFFFF"/>
          <w:lang w:val="ro-MO"/>
        </w:rPr>
        <w:t xml:space="preserve"> se returnează de către autoritatea contractantă la momentul executării integrale a contractului de achiziții publice, cuantumul </w:t>
      </w:r>
      <w:r w:rsidR="00217F65" w:rsidRPr="00FF0F87">
        <w:rPr>
          <w:rFonts w:ascii="Times New Roman" w:hAnsi="Times New Roman" w:cs="Times New Roman"/>
          <w:sz w:val="24"/>
          <w:szCs w:val="24"/>
          <w:shd w:val="clear" w:color="auto" w:fill="FFFFFF"/>
          <w:lang w:val="ro-MO"/>
        </w:rPr>
        <w:t>garanției</w:t>
      </w:r>
      <w:r w:rsidR="00F1350C" w:rsidRPr="00FF0F87">
        <w:rPr>
          <w:rFonts w:ascii="Times New Roman" w:hAnsi="Times New Roman" w:cs="Times New Roman"/>
          <w:sz w:val="24"/>
          <w:szCs w:val="24"/>
          <w:shd w:val="clear" w:color="auto" w:fill="FFFFFF"/>
          <w:lang w:val="ro-MO"/>
        </w:rPr>
        <w:t xml:space="preserve"> de bună </w:t>
      </w:r>
      <w:r w:rsidR="00217F65" w:rsidRPr="00FF0F87">
        <w:rPr>
          <w:rFonts w:ascii="Times New Roman" w:hAnsi="Times New Roman" w:cs="Times New Roman"/>
          <w:sz w:val="24"/>
          <w:szCs w:val="24"/>
          <w:shd w:val="clear" w:color="auto" w:fill="FFFFFF"/>
          <w:lang w:val="ro-MO"/>
        </w:rPr>
        <w:t>execuție</w:t>
      </w:r>
      <w:r w:rsidR="00F1350C" w:rsidRPr="00FF0F87">
        <w:rPr>
          <w:rFonts w:ascii="Times New Roman" w:hAnsi="Times New Roman" w:cs="Times New Roman"/>
          <w:sz w:val="24"/>
          <w:szCs w:val="24"/>
          <w:shd w:val="clear" w:color="auto" w:fill="FFFFFF"/>
          <w:lang w:val="ro-MO"/>
        </w:rPr>
        <w:t xml:space="preserve"> a contractului nu trebuie să </w:t>
      </w:r>
      <w:r w:rsidR="00217F65" w:rsidRPr="00FF0F87">
        <w:rPr>
          <w:rFonts w:ascii="Times New Roman" w:hAnsi="Times New Roman" w:cs="Times New Roman"/>
          <w:sz w:val="24"/>
          <w:szCs w:val="24"/>
          <w:shd w:val="clear" w:color="auto" w:fill="FFFFFF"/>
          <w:lang w:val="ro-MO"/>
        </w:rPr>
        <w:t>depășească</w:t>
      </w:r>
      <w:r w:rsidR="00F1350C" w:rsidRPr="00FF0F87">
        <w:rPr>
          <w:rFonts w:ascii="Times New Roman" w:hAnsi="Times New Roman" w:cs="Times New Roman"/>
          <w:sz w:val="24"/>
          <w:szCs w:val="24"/>
          <w:shd w:val="clear" w:color="auto" w:fill="FFFFFF"/>
          <w:lang w:val="ro-MO"/>
        </w:rPr>
        <w:t xml:space="preserve"> 15% din valoarea de deviz a contractului de </w:t>
      </w:r>
      <w:r w:rsidR="00217F65" w:rsidRPr="00FF0F87">
        <w:rPr>
          <w:rFonts w:ascii="Times New Roman" w:hAnsi="Times New Roman" w:cs="Times New Roman"/>
          <w:sz w:val="24"/>
          <w:szCs w:val="24"/>
          <w:shd w:val="clear" w:color="auto" w:fill="FFFFFF"/>
          <w:lang w:val="ro-MO"/>
        </w:rPr>
        <w:t>achiziții</w:t>
      </w:r>
      <w:r w:rsidR="00F1350C" w:rsidRPr="00FF0F87">
        <w:rPr>
          <w:rFonts w:ascii="Times New Roman" w:hAnsi="Times New Roman" w:cs="Times New Roman"/>
          <w:sz w:val="24"/>
          <w:szCs w:val="24"/>
          <w:shd w:val="clear" w:color="auto" w:fill="FFFFFF"/>
          <w:lang w:val="ro-MO"/>
        </w:rPr>
        <w:t xml:space="preserve"> publice. Totodată, la </w:t>
      </w:r>
      <w:r w:rsidR="00217F65" w:rsidRPr="00FF0F87">
        <w:rPr>
          <w:rFonts w:ascii="Times New Roman" w:hAnsi="Times New Roman" w:cs="Times New Roman"/>
          <w:sz w:val="24"/>
          <w:szCs w:val="24"/>
          <w:shd w:val="clear" w:color="auto" w:fill="FFFFFF"/>
          <w:lang w:val="ro-MO"/>
        </w:rPr>
        <w:t>achiziția</w:t>
      </w:r>
      <w:r w:rsidR="00F1350C" w:rsidRPr="00FF0F87">
        <w:rPr>
          <w:rFonts w:ascii="Times New Roman" w:hAnsi="Times New Roman" w:cs="Times New Roman"/>
          <w:sz w:val="24"/>
          <w:szCs w:val="24"/>
          <w:shd w:val="clear" w:color="auto" w:fill="FFFFFF"/>
          <w:lang w:val="ro-MO"/>
        </w:rPr>
        <w:t xml:space="preserve"> de bunuri şi servicii cu o valoare estimată mai mică de 800</w:t>
      </w:r>
      <w:r w:rsidR="00217F65" w:rsidRPr="00FF0F87">
        <w:rPr>
          <w:rFonts w:ascii="Times New Roman" w:hAnsi="Times New Roman" w:cs="Times New Roman"/>
          <w:sz w:val="24"/>
          <w:szCs w:val="24"/>
          <w:shd w:val="clear" w:color="auto" w:fill="FFFFFF"/>
          <w:lang w:val="ro-MO"/>
        </w:rPr>
        <w:t>.</w:t>
      </w:r>
      <w:r w:rsidR="00F1350C" w:rsidRPr="00FF0F87">
        <w:rPr>
          <w:rFonts w:ascii="Times New Roman" w:hAnsi="Times New Roman" w:cs="Times New Roman"/>
          <w:sz w:val="24"/>
          <w:szCs w:val="24"/>
          <w:shd w:val="clear" w:color="auto" w:fill="FFFFFF"/>
          <w:lang w:val="ro-MO"/>
        </w:rPr>
        <w:t>000</w:t>
      </w:r>
      <w:r w:rsidR="00217F65" w:rsidRPr="00FF0F87">
        <w:rPr>
          <w:rFonts w:ascii="Times New Roman" w:hAnsi="Times New Roman" w:cs="Times New Roman"/>
          <w:sz w:val="24"/>
          <w:szCs w:val="24"/>
          <w:shd w:val="clear" w:color="auto" w:fill="FFFFFF"/>
          <w:lang w:val="ro-MO"/>
        </w:rPr>
        <w:t>,00</w:t>
      </w:r>
      <w:r w:rsidR="00F1350C" w:rsidRPr="00FF0F87">
        <w:rPr>
          <w:rFonts w:ascii="Times New Roman" w:hAnsi="Times New Roman" w:cs="Times New Roman"/>
          <w:sz w:val="24"/>
          <w:szCs w:val="24"/>
          <w:shd w:val="clear" w:color="auto" w:fill="FFFFFF"/>
          <w:lang w:val="ro-MO"/>
        </w:rPr>
        <w:t xml:space="preserve"> de lei şi de lucrări cu o valoare estimată mai mică de 2</w:t>
      </w:r>
      <w:r w:rsidR="007B50AC" w:rsidRPr="00FF0F87">
        <w:rPr>
          <w:rFonts w:ascii="Times New Roman" w:hAnsi="Times New Roman" w:cs="Times New Roman"/>
          <w:sz w:val="24"/>
          <w:szCs w:val="24"/>
          <w:shd w:val="clear" w:color="auto" w:fill="FFFFFF"/>
          <w:lang w:val="ro-MO"/>
        </w:rPr>
        <w:t>.</w:t>
      </w:r>
      <w:r w:rsidR="00F1350C" w:rsidRPr="00FF0F87">
        <w:rPr>
          <w:rFonts w:ascii="Times New Roman" w:hAnsi="Times New Roman" w:cs="Times New Roman"/>
          <w:sz w:val="24"/>
          <w:szCs w:val="24"/>
          <w:shd w:val="clear" w:color="auto" w:fill="FFFFFF"/>
          <w:lang w:val="ro-MO"/>
        </w:rPr>
        <w:t>000</w:t>
      </w:r>
      <w:r w:rsidR="007B50AC" w:rsidRPr="00FF0F87">
        <w:rPr>
          <w:rFonts w:ascii="Times New Roman" w:hAnsi="Times New Roman" w:cs="Times New Roman"/>
          <w:sz w:val="24"/>
          <w:szCs w:val="24"/>
          <w:shd w:val="clear" w:color="auto" w:fill="FFFFFF"/>
          <w:lang w:val="ro-MO"/>
        </w:rPr>
        <w:t>.</w:t>
      </w:r>
      <w:r w:rsidR="00F1350C" w:rsidRPr="00FF0F87">
        <w:rPr>
          <w:rFonts w:ascii="Times New Roman" w:hAnsi="Times New Roman" w:cs="Times New Roman"/>
          <w:sz w:val="24"/>
          <w:szCs w:val="24"/>
          <w:shd w:val="clear" w:color="auto" w:fill="FFFFFF"/>
          <w:lang w:val="ro-MO"/>
        </w:rPr>
        <w:t>000</w:t>
      </w:r>
      <w:r w:rsidR="00217F65" w:rsidRPr="00FF0F87">
        <w:rPr>
          <w:rFonts w:ascii="Times New Roman" w:hAnsi="Times New Roman" w:cs="Times New Roman"/>
          <w:sz w:val="24"/>
          <w:szCs w:val="24"/>
          <w:shd w:val="clear" w:color="auto" w:fill="FFFFFF"/>
          <w:lang w:val="ro-MO"/>
        </w:rPr>
        <w:t>,00</w:t>
      </w:r>
      <w:r w:rsidR="00F1350C" w:rsidRPr="00FF0F87">
        <w:rPr>
          <w:rFonts w:ascii="Times New Roman" w:hAnsi="Times New Roman" w:cs="Times New Roman"/>
          <w:sz w:val="24"/>
          <w:szCs w:val="24"/>
          <w:shd w:val="clear" w:color="auto" w:fill="FFFFFF"/>
          <w:lang w:val="ro-MO"/>
        </w:rPr>
        <w:t xml:space="preserve"> de lei, autoritatea contractantă este în drept să nu ceară </w:t>
      </w:r>
      <w:r w:rsidR="00217F65" w:rsidRPr="00FF0F87">
        <w:rPr>
          <w:rFonts w:ascii="Times New Roman" w:hAnsi="Times New Roman" w:cs="Times New Roman"/>
          <w:sz w:val="24"/>
          <w:szCs w:val="24"/>
          <w:shd w:val="clear" w:color="auto" w:fill="FFFFFF"/>
          <w:lang w:val="ro-MO"/>
        </w:rPr>
        <w:t>ofertanților</w:t>
      </w:r>
      <w:r w:rsidR="00F1350C" w:rsidRPr="00FF0F87">
        <w:rPr>
          <w:rFonts w:ascii="Times New Roman" w:hAnsi="Times New Roman" w:cs="Times New Roman"/>
          <w:sz w:val="24"/>
          <w:szCs w:val="24"/>
          <w:shd w:val="clear" w:color="auto" w:fill="FFFFFF"/>
          <w:lang w:val="ro-MO"/>
        </w:rPr>
        <w:t xml:space="preserve"> </w:t>
      </w:r>
      <w:r w:rsidR="00217F65" w:rsidRPr="00FF0F87">
        <w:rPr>
          <w:rFonts w:ascii="Times New Roman" w:hAnsi="Times New Roman" w:cs="Times New Roman"/>
          <w:sz w:val="24"/>
          <w:szCs w:val="24"/>
          <w:shd w:val="clear" w:color="auto" w:fill="FFFFFF"/>
          <w:lang w:val="ro-MO"/>
        </w:rPr>
        <w:t>garanția</w:t>
      </w:r>
      <w:r w:rsidR="00F1350C" w:rsidRPr="00FF0F87">
        <w:rPr>
          <w:rFonts w:ascii="Times New Roman" w:hAnsi="Times New Roman" w:cs="Times New Roman"/>
          <w:sz w:val="24"/>
          <w:szCs w:val="24"/>
          <w:shd w:val="clear" w:color="auto" w:fill="FFFFFF"/>
          <w:lang w:val="ro-MO"/>
        </w:rPr>
        <w:t xml:space="preserve"> de bună </w:t>
      </w:r>
      <w:r w:rsidR="00217F65" w:rsidRPr="00FF0F87">
        <w:rPr>
          <w:rFonts w:ascii="Times New Roman" w:hAnsi="Times New Roman" w:cs="Times New Roman"/>
          <w:sz w:val="24"/>
          <w:szCs w:val="24"/>
          <w:shd w:val="clear" w:color="auto" w:fill="FFFFFF"/>
          <w:lang w:val="ro-MO"/>
        </w:rPr>
        <w:t>execuție</w:t>
      </w:r>
      <w:r w:rsidR="00F1350C" w:rsidRPr="00FF0F87">
        <w:rPr>
          <w:rFonts w:ascii="Times New Roman" w:hAnsi="Times New Roman" w:cs="Times New Roman"/>
          <w:sz w:val="24"/>
          <w:szCs w:val="24"/>
          <w:shd w:val="clear" w:color="auto" w:fill="FFFFFF"/>
          <w:lang w:val="ro-MO"/>
        </w:rPr>
        <w:t xml:space="preserve"> a contractului.</w:t>
      </w:r>
    </w:p>
    <w:p w14:paraId="174691C6" w14:textId="77777777" w:rsidR="00293AEA" w:rsidRPr="00FF0F87" w:rsidRDefault="004A2E51" w:rsidP="00F1350C">
      <w:pPr>
        <w:ind w:firstLine="567"/>
        <w:jc w:val="both"/>
        <w:rPr>
          <w:rFonts w:ascii="Times New Roman" w:hAnsi="Times New Roman" w:cs="Times New Roman"/>
          <w:i/>
          <w:sz w:val="24"/>
          <w:szCs w:val="24"/>
          <w:lang w:val="ro-MO"/>
        </w:rPr>
      </w:pPr>
      <w:r w:rsidRPr="00FF0F87">
        <w:rPr>
          <w:rFonts w:ascii="Times New Roman" w:hAnsi="Times New Roman" w:cs="Times New Roman"/>
          <w:b/>
          <w:sz w:val="24"/>
          <w:szCs w:val="24"/>
          <w:shd w:val="clear" w:color="auto" w:fill="FFFFFF"/>
          <w:lang w:val="ro-MO"/>
        </w:rPr>
        <w:lastRenderedPageBreak/>
        <w:t>4.3.6</w:t>
      </w:r>
      <w:r w:rsidRPr="00FF0F87">
        <w:rPr>
          <w:rFonts w:ascii="Times New Roman" w:hAnsi="Times New Roman" w:cs="Times New Roman"/>
          <w:sz w:val="24"/>
          <w:szCs w:val="24"/>
          <w:shd w:val="clear" w:color="auto" w:fill="FFFFFF"/>
          <w:lang w:val="ro-MO"/>
        </w:rPr>
        <w:t xml:space="preserve"> </w:t>
      </w:r>
      <w:r w:rsidR="00F1350C" w:rsidRPr="00FF0F87">
        <w:rPr>
          <w:rFonts w:ascii="Times New Roman" w:hAnsi="Times New Roman" w:cs="Times New Roman"/>
          <w:sz w:val="24"/>
          <w:szCs w:val="24"/>
          <w:shd w:val="clear" w:color="auto" w:fill="FFFFFF"/>
          <w:lang w:val="ro-MO"/>
        </w:rPr>
        <w:t xml:space="preserve">Subsecvent, forma și conținutul garanției de oferte și garanției de execuție a contractului este specificată expres la art.68 al </w:t>
      </w:r>
      <w:r w:rsidR="00F1350C" w:rsidRPr="00FF0F87">
        <w:rPr>
          <w:rFonts w:ascii="Times New Roman" w:hAnsi="Times New Roman" w:cs="Times New Roman"/>
          <w:i/>
          <w:sz w:val="24"/>
          <w:szCs w:val="24"/>
          <w:shd w:val="clear" w:color="auto" w:fill="FFFFFF"/>
          <w:lang w:val="ro-MO"/>
        </w:rPr>
        <w:t>Leg</w:t>
      </w:r>
      <w:r w:rsidR="00582223" w:rsidRPr="00FF0F87">
        <w:rPr>
          <w:rFonts w:ascii="Times New Roman" w:hAnsi="Times New Roman" w:cs="Times New Roman"/>
          <w:i/>
          <w:sz w:val="24"/>
          <w:szCs w:val="24"/>
          <w:shd w:val="clear" w:color="auto" w:fill="FFFFFF"/>
          <w:lang w:val="ro-MO"/>
        </w:rPr>
        <w:t>ii</w:t>
      </w:r>
      <w:r w:rsidR="00F1350C" w:rsidRPr="00FF0F87">
        <w:rPr>
          <w:rFonts w:ascii="Times New Roman" w:hAnsi="Times New Roman" w:cs="Times New Roman"/>
          <w:i/>
          <w:sz w:val="24"/>
          <w:szCs w:val="24"/>
          <w:shd w:val="clear" w:color="auto" w:fill="FFFFFF"/>
          <w:lang w:val="ro-MO"/>
        </w:rPr>
        <w:t xml:space="preserve"> nr. 131/2015 privind achizițiile publice</w:t>
      </w:r>
      <w:r w:rsidR="00293AEA" w:rsidRPr="00FF0F87">
        <w:rPr>
          <w:rFonts w:ascii="Times New Roman" w:hAnsi="Times New Roman" w:cs="Times New Roman"/>
          <w:i/>
          <w:sz w:val="24"/>
          <w:szCs w:val="24"/>
          <w:shd w:val="clear" w:color="auto" w:fill="FFFFFF"/>
          <w:lang w:val="ro-MO"/>
        </w:rPr>
        <w:t xml:space="preserve">. </w:t>
      </w:r>
    </w:p>
    <w:p w14:paraId="0953134D" w14:textId="77777777" w:rsidR="00293AEA" w:rsidRPr="00FF0F87" w:rsidRDefault="00293AEA" w:rsidP="00293AEA">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w:t>
      </w:r>
      <w:r w:rsidR="004A2E51" w:rsidRPr="00FF0F87">
        <w:rPr>
          <w:rFonts w:ascii="Times New Roman" w:hAnsi="Times New Roman" w:cs="Times New Roman"/>
          <w:b/>
          <w:sz w:val="24"/>
          <w:szCs w:val="24"/>
          <w:lang w:val="ro-MO"/>
        </w:rPr>
        <w:t>7</w:t>
      </w:r>
      <w:r w:rsidRPr="00FF0F87">
        <w:rPr>
          <w:rFonts w:ascii="Times New Roman" w:hAnsi="Times New Roman" w:cs="Times New Roman"/>
          <w:sz w:val="24"/>
          <w:szCs w:val="24"/>
          <w:lang w:val="ro-MO"/>
        </w:rPr>
        <w:t xml:space="preserve"> Atribuirea achizițiilor publice se va consemna prin:</w:t>
      </w:r>
    </w:p>
    <w:p w14:paraId="5318378E" w14:textId="77777777" w:rsidR="00293AEA" w:rsidRPr="00FF0F87" w:rsidRDefault="00293AEA" w:rsidP="003838EC">
      <w:pPr>
        <w:shd w:val="clear" w:color="auto" w:fill="FFFFFF"/>
        <w:spacing w:after="40"/>
        <w:ind w:firstLine="567"/>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a)</w:t>
      </w:r>
      <w:r w:rsidRPr="00FF0F87">
        <w:rPr>
          <w:rFonts w:ascii="Times New Roman" w:hAnsi="Times New Roman" w:cs="Times New Roman"/>
          <w:i/>
          <w:sz w:val="24"/>
          <w:szCs w:val="24"/>
          <w:lang w:val="ro-MO" w:eastAsia="ru-RU"/>
        </w:rPr>
        <w:t xml:space="preserve"> contract de achiziții publice de lucrări</w:t>
      </w:r>
      <w:r w:rsidRPr="00FF0F87">
        <w:rPr>
          <w:rFonts w:ascii="Times New Roman" w:hAnsi="Times New Roman" w:cs="Times New Roman"/>
          <w:b/>
          <w:sz w:val="24"/>
          <w:szCs w:val="24"/>
          <w:lang w:val="ro-MO" w:eastAsia="ru-RU"/>
        </w:rPr>
        <w:t xml:space="preserve"> </w:t>
      </w:r>
      <w:r w:rsidRPr="00FF0F87">
        <w:rPr>
          <w:rFonts w:ascii="Times New Roman" w:hAnsi="Times New Roman" w:cs="Times New Roman"/>
          <w:sz w:val="24"/>
          <w:szCs w:val="24"/>
          <w:lang w:val="ro-MO" w:eastAsia="ru-RU"/>
        </w:rPr>
        <w:t>– care are ca obiect execuția lucrărilor de construcție/renovare/reabilitare</w:t>
      </w:r>
      <w:r w:rsidR="004A2E51" w:rsidRPr="00FF0F87">
        <w:rPr>
          <w:rFonts w:ascii="Times New Roman" w:hAnsi="Times New Roman" w:cs="Times New Roman"/>
          <w:sz w:val="24"/>
          <w:szCs w:val="24"/>
          <w:lang w:val="ro-MO" w:eastAsia="ru-RU"/>
        </w:rPr>
        <w:t xml:space="preserve"> a edificiilor, încăperilor și rețelelor inginerești aferente</w:t>
      </w:r>
      <w:r w:rsidRPr="00FF0F87">
        <w:rPr>
          <w:rFonts w:ascii="Times New Roman" w:hAnsi="Times New Roman" w:cs="Times New Roman"/>
          <w:sz w:val="24"/>
          <w:szCs w:val="24"/>
          <w:lang w:val="ro-MO" w:eastAsia="ru-RU"/>
        </w:rPr>
        <w:t>;</w:t>
      </w:r>
    </w:p>
    <w:p w14:paraId="63182078" w14:textId="77777777" w:rsidR="00293AEA" w:rsidRPr="00FF0F87" w:rsidRDefault="00293AEA" w:rsidP="003838EC">
      <w:pPr>
        <w:shd w:val="clear" w:color="auto" w:fill="FFFFFF"/>
        <w:spacing w:after="40"/>
        <w:ind w:firstLine="567"/>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b)</w:t>
      </w:r>
      <w:r w:rsidRPr="00FF0F87">
        <w:rPr>
          <w:rFonts w:ascii="Times New Roman" w:hAnsi="Times New Roman" w:cs="Times New Roman"/>
          <w:i/>
          <w:sz w:val="24"/>
          <w:szCs w:val="24"/>
          <w:lang w:val="ro-MO" w:eastAsia="ru-RU"/>
        </w:rPr>
        <w:t xml:space="preserve"> contract de achiziții publice de servicii</w:t>
      </w:r>
      <w:r w:rsidRPr="00FF0F87">
        <w:rPr>
          <w:rFonts w:ascii="Times New Roman" w:hAnsi="Times New Roman" w:cs="Times New Roman"/>
          <w:sz w:val="24"/>
          <w:szCs w:val="24"/>
          <w:lang w:val="ro-MO" w:eastAsia="ru-RU"/>
        </w:rPr>
        <w:t xml:space="preserve"> – care are ca obiect prestarea serviciilor de supraveghere tehnică a lucrărilor de construcție/renovare/reabilitare;</w:t>
      </w:r>
    </w:p>
    <w:p w14:paraId="2FA28C4A" w14:textId="77777777" w:rsidR="00293AEA" w:rsidRPr="00FF0F87" w:rsidRDefault="00293AEA" w:rsidP="004A2E51">
      <w:pPr>
        <w:shd w:val="clear" w:color="auto" w:fill="FFFFFF"/>
        <w:ind w:firstLine="567"/>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eastAsia="ru-RU"/>
        </w:rPr>
        <w:t>c)</w:t>
      </w:r>
      <w:r w:rsidRPr="00FF0F87">
        <w:rPr>
          <w:rFonts w:ascii="Times New Roman" w:hAnsi="Times New Roman" w:cs="Times New Roman"/>
          <w:i/>
          <w:sz w:val="24"/>
          <w:szCs w:val="24"/>
          <w:lang w:val="ro-MO" w:eastAsia="ru-RU"/>
        </w:rPr>
        <w:t xml:space="preserve"> contract de achiziții publice de bunuri</w:t>
      </w:r>
      <w:r w:rsidRPr="00FF0F87">
        <w:rPr>
          <w:rFonts w:ascii="Times New Roman" w:hAnsi="Times New Roman" w:cs="Times New Roman"/>
          <w:sz w:val="24"/>
          <w:szCs w:val="24"/>
          <w:lang w:val="ro-MO" w:eastAsia="ru-RU"/>
        </w:rPr>
        <w:t xml:space="preserve"> – care are ca obiect furnizarea de bunuri pentru dotarea </w:t>
      </w:r>
      <w:r w:rsidR="004A2E51" w:rsidRPr="00FF0F87">
        <w:rPr>
          <w:rFonts w:ascii="Times New Roman" w:hAnsi="Times New Roman" w:cs="Times New Roman"/>
          <w:sz w:val="24"/>
          <w:szCs w:val="24"/>
          <w:lang w:val="ro-MO" w:eastAsia="ru-RU"/>
        </w:rPr>
        <w:t>grupelor de creșă construite/renovate/reabilitate</w:t>
      </w:r>
      <w:r w:rsidRPr="00FF0F87">
        <w:rPr>
          <w:rFonts w:ascii="Times New Roman" w:hAnsi="Times New Roman" w:cs="Times New Roman"/>
          <w:sz w:val="24"/>
          <w:szCs w:val="24"/>
          <w:lang w:val="ro-MO" w:eastAsia="ru-RU"/>
        </w:rPr>
        <w:t>.</w:t>
      </w:r>
    </w:p>
    <w:p w14:paraId="09ECAD8E" w14:textId="77777777" w:rsidR="00293AEA" w:rsidRPr="00FF0F87" w:rsidRDefault="00293AEA" w:rsidP="004A2E51">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w:t>
      </w:r>
      <w:r w:rsidR="004A2E51" w:rsidRPr="00FF0F87">
        <w:rPr>
          <w:rFonts w:ascii="Times New Roman" w:hAnsi="Times New Roman" w:cs="Times New Roman"/>
          <w:b/>
          <w:sz w:val="24"/>
          <w:szCs w:val="24"/>
          <w:lang w:val="ro-MO"/>
        </w:rPr>
        <w:t>8</w:t>
      </w:r>
      <w:r w:rsidRPr="00FF0F87">
        <w:rPr>
          <w:rFonts w:ascii="Times New Roman" w:hAnsi="Times New Roman" w:cs="Times New Roman"/>
          <w:sz w:val="24"/>
          <w:szCs w:val="24"/>
          <w:lang w:val="ro-MO"/>
        </w:rPr>
        <w:t xml:space="preserve"> Planificarea contractelor de achiziții publice se realizează în conformitate cu prevederile Regulamentul cu privire la modul de planificare a contractelor de achiziții publice</w:t>
      </w:r>
      <w:r w:rsidRPr="00FF0F87">
        <w:rPr>
          <w:rFonts w:ascii="Times New Roman" w:hAnsi="Times New Roman" w:cs="Times New Roman"/>
          <w:i/>
          <w:sz w:val="24"/>
          <w:szCs w:val="24"/>
          <w:lang w:val="ro-MO"/>
        </w:rPr>
        <w:t xml:space="preserve"> (Hotărârea Guvernului nr. 1419/2016). </w:t>
      </w:r>
      <w:r w:rsidRPr="00FF0F87">
        <w:rPr>
          <w:rFonts w:ascii="Times New Roman" w:hAnsi="Times New Roman" w:cs="Times New Roman"/>
          <w:sz w:val="24"/>
          <w:szCs w:val="24"/>
          <w:lang w:val="ro-MO"/>
        </w:rPr>
        <w:t>Orice modificare a planul de achiziții publice, urmare a rectificării bugetului sau identificării unor noi surse financiare, se va publica în decurs de 5 zile de la data modificării.</w:t>
      </w:r>
    </w:p>
    <w:p w14:paraId="57CADCAD" w14:textId="77777777" w:rsidR="00293AEA" w:rsidRPr="00FF0F87" w:rsidRDefault="00293AEA" w:rsidP="004A2E51">
      <w:pPr>
        <w:ind w:firstLine="567"/>
        <w:jc w:val="both"/>
        <w:rPr>
          <w:rFonts w:ascii="Times New Roman" w:hAnsi="Times New Roman" w:cs="Times New Roman"/>
          <w:i/>
          <w:sz w:val="24"/>
          <w:szCs w:val="24"/>
          <w:lang w:val="ro-MO"/>
        </w:rPr>
      </w:pPr>
      <w:r w:rsidRPr="00FF0F87">
        <w:rPr>
          <w:rFonts w:ascii="Times New Roman" w:hAnsi="Times New Roman" w:cs="Times New Roman"/>
          <w:b/>
          <w:sz w:val="24"/>
          <w:szCs w:val="24"/>
          <w:lang w:val="ro-MO"/>
        </w:rPr>
        <w:t>4.3.</w:t>
      </w:r>
      <w:r w:rsidR="004A2E51" w:rsidRPr="00FF0F87">
        <w:rPr>
          <w:rFonts w:ascii="Times New Roman" w:hAnsi="Times New Roman" w:cs="Times New Roman"/>
          <w:b/>
          <w:sz w:val="24"/>
          <w:szCs w:val="24"/>
          <w:lang w:val="ro-MO"/>
        </w:rPr>
        <w:t>9</w:t>
      </w:r>
      <w:r w:rsidRPr="00FF0F87">
        <w:rPr>
          <w:rFonts w:ascii="Times New Roman" w:hAnsi="Times New Roman" w:cs="Times New Roman"/>
          <w:sz w:val="24"/>
          <w:szCs w:val="24"/>
          <w:lang w:val="ro-MO"/>
        </w:rPr>
        <w:t xml:space="preserve"> În scopul exercitării atribuțiilor sale în cadrul procedurilor de achiziții publice, autoritatea contractantă va crea un grup de lucru privind achizițiile publice, care</w:t>
      </w:r>
      <w:r w:rsidRPr="00FF0F87">
        <w:rPr>
          <w:rFonts w:ascii="Times New Roman" w:hAnsi="Times New Roman" w:cs="Times New Roman"/>
          <w:sz w:val="24"/>
          <w:szCs w:val="24"/>
          <w:shd w:val="clear" w:color="auto" w:fill="FFFFFF"/>
          <w:lang w:val="ro-MO"/>
        </w:rPr>
        <w:t xml:space="preserve"> reprezintă un grup de specialiști în cadrul autorității contractante, responsabili de orice decizie și măsură luată cu privire la achiziționarea bunurilor, serviciilor și lucrărilor. </w:t>
      </w:r>
      <w:r w:rsidRPr="00FF0F87">
        <w:rPr>
          <w:rFonts w:ascii="Times New Roman" w:hAnsi="Times New Roman" w:cs="Times New Roman"/>
          <w:sz w:val="24"/>
          <w:szCs w:val="24"/>
          <w:lang w:val="ro-MO"/>
        </w:rPr>
        <w:t xml:space="preserve">Activitatea grupului de lucru în domeniul achizițiilor publice este reglementată prin Regulamentul cu privire la activitatea grupului de lucru în domeniul achizițiilor publice </w:t>
      </w:r>
      <w:r w:rsidRPr="00FF0F87">
        <w:rPr>
          <w:rFonts w:ascii="Times New Roman" w:hAnsi="Times New Roman" w:cs="Times New Roman"/>
          <w:i/>
          <w:sz w:val="24"/>
          <w:szCs w:val="24"/>
          <w:lang w:val="ro-MO"/>
        </w:rPr>
        <w:t xml:space="preserve">(Hotărârea de Guvern nr. 10/2021). </w:t>
      </w:r>
    </w:p>
    <w:p w14:paraId="1C80CC9D" w14:textId="77777777" w:rsidR="00293AEA" w:rsidRPr="00FF0F87" w:rsidRDefault="00293AEA" w:rsidP="004A2E51">
      <w:pPr>
        <w:shd w:val="clear" w:color="auto" w:fill="FFFFFF"/>
        <w:ind w:left="567"/>
        <w:jc w:val="both"/>
        <w:rPr>
          <w:rFonts w:ascii="Times New Roman" w:hAnsi="Times New Roman" w:cs="Times New Roman"/>
          <w:color w:val="000000" w:themeColor="text1"/>
          <w:sz w:val="24"/>
          <w:szCs w:val="24"/>
          <w:lang w:val="ro-MO" w:eastAsia="ru-RU"/>
        </w:rPr>
      </w:pPr>
      <w:r w:rsidRPr="00FF0F87">
        <w:rPr>
          <w:rFonts w:ascii="Times New Roman" w:hAnsi="Times New Roman" w:cs="Times New Roman"/>
          <w:b/>
          <w:i/>
          <w:sz w:val="24"/>
          <w:szCs w:val="24"/>
          <w:lang w:val="ro-MO"/>
        </w:rPr>
        <w:t>Notă:</w:t>
      </w:r>
      <w:r w:rsidRPr="00FF0F87">
        <w:rPr>
          <w:rFonts w:ascii="Times New Roman" w:hAnsi="Times New Roman" w:cs="Times New Roman"/>
          <w:i/>
          <w:sz w:val="24"/>
          <w:szCs w:val="24"/>
          <w:lang w:val="ro-MO"/>
        </w:rPr>
        <w:t xml:space="preserve"> </w:t>
      </w:r>
      <w:r w:rsidRPr="00FF0F87">
        <w:rPr>
          <w:rFonts w:ascii="Times New Roman" w:hAnsi="Times New Roman" w:cs="Times New Roman"/>
          <w:sz w:val="24"/>
          <w:szCs w:val="24"/>
          <w:lang w:val="ro-MO"/>
        </w:rPr>
        <w:t>Conform statutului său, r</w:t>
      </w:r>
      <w:r w:rsidRPr="00FF0F87">
        <w:rPr>
          <w:rFonts w:ascii="Times New Roman" w:hAnsi="Times New Roman" w:cs="Times New Roman"/>
          <w:color w:val="000000" w:themeColor="text1"/>
          <w:sz w:val="24"/>
          <w:szCs w:val="24"/>
          <w:shd w:val="clear" w:color="auto" w:fill="FFFFFF"/>
          <w:lang w:val="ro-MO"/>
        </w:rPr>
        <w:t xml:space="preserve">eprezentații ONDRL nu pot fi antrenați sub nici o formă și nu pot interveni în activitatea grupurilor de lucru ale autorităților publice locale </w:t>
      </w:r>
      <w:r w:rsidRPr="00FF0F87">
        <w:rPr>
          <w:rFonts w:ascii="Times New Roman" w:hAnsi="Times New Roman" w:cs="Times New Roman"/>
          <w:sz w:val="24"/>
          <w:szCs w:val="24"/>
          <w:lang w:val="ro-MO"/>
        </w:rPr>
        <w:t>privind achizițiile publice</w:t>
      </w:r>
      <w:r w:rsidRPr="00FF0F87">
        <w:rPr>
          <w:rFonts w:ascii="Times New Roman" w:hAnsi="Times New Roman" w:cs="Times New Roman"/>
          <w:color w:val="000000" w:themeColor="text1"/>
          <w:sz w:val="24"/>
          <w:szCs w:val="24"/>
          <w:shd w:val="clear" w:color="auto" w:fill="FFFFFF"/>
          <w:lang w:val="ro-MO"/>
        </w:rPr>
        <w:t>.</w:t>
      </w:r>
    </w:p>
    <w:p w14:paraId="14366EDE" w14:textId="19482DD7" w:rsidR="00293AEA" w:rsidRPr="00FF0F87" w:rsidRDefault="006D1675" w:rsidP="004A2E51">
      <w:pPr>
        <w:ind w:firstLine="567"/>
        <w:jc w:val="both"/>
        <w:rPr>
          <w:rFonts w:ascii="Times New Roman" w:hAnsi="Times New Roman" w:cs="Times New Roman"/>
          <w:i/>
          <w:sz w:val="24"/>
          <w:szCs w:val="24"/>
          <w:shd w:val="clear" w:color="auto" w:fill="FFFFFF"/>
          <w:lang w:val="ro-MO"/>
        </w:rPr>
      </w:pPr>
      <w:r w:rsidRPr="00FF0F87">
        <w:rPr>
          <w:rFonts w:ascii="Times New Roman" w:hAnsi="Times New Roman" w:cs="Times New Roman"/>
          <w:b/>
          <w:sz w:val="24"/>
          <w:szCs w:val="24"/>
          <w:shd w:val="clear" w:color="auto" w:fill="FFFFFF"/>
          <w:lang w:val="ro-MO"/>
        </w:rPr>
        <w:t>4.3.</w:t>
      </w:r>
      <w:r w:rsidR="004A2E51" w:rsidRPr="00FF0F87">
        <w:rPr>
          <w:rFonts w:ascii="Times New Roman" w:hAnsi="Times New Roman" w:cs="Times New Roman"/>
          <w:b/>
          <w:sz w:val="24"/>
          <w:szCs w:val="24"/>
          <w:shd w:val="clear" w:color="auto" w:fill="FFFFFF"/>
          <w:lang w:val="ro-MO"/>
        </w:rPr>
        <w:t>10</w:t>
      </w:r>
      <w:r w:rsidRPr="00FF0F87">
        <w:rPr>
          <w:rFonts w:ascii="Times New Roman" w:hAnsi="Times New Roman" w:cs="Times New Roman"/>
          <w:sz w:val="24"/>
          <w:szCs w:val="24"/>
          <w:shd w:val="clear" w:color="auto" w:fill="FFFFFF"/>
          <w:lang w:val="ro-MO"/>
        </w:rPr>
        <w:t xml:space="preserve"> </w:t>
      </w:r>
      <w:r w:rsidR="00293AEA" w:rsidRPr="00FF0F87">
        <w:rPr>
          <w:rFonts w:ascii="Times New Roman" w:hAnsi="Times New Roman" w:cs="Times New Roman"/>
          <w:sz w:val="24"/>
          <w:szCs w:val="24"/>
          <w:shd w:val="clear" w:color="auto" w:fill="FFFFFF"/>
          <w:lang w:val="ro-MO"/>
        </w:rPr>
        <w:t xml:space="preserve">Valoarea estimată a contractului de </w:t>
      </w:r>
      <w:r w:rsidR="00217F65" w:rsidRPr="00FF0F87">
        <w:rPr>
          <w:rFonts w:ascii="Times New Roman" w:hAnsi="Times New Roman" w:cs="Times New Roman"/>
          <w:sz w:val="24"/>
          <w:szCs w:val="24"/>
          <w:shd w:val="clear" w:color="auto" w:fill="FFFFFF"/>
          <w:lang w:val="ro-MO"/>
        </w:rPr>
        <w:t>achiziții</w:t>
      </w:r>
      <w:r w:rsidR="00293AEA" w:rsidRPr="00FF0F87">
        <w:rPr>
          <w:rFonts w:ascii="Times New Roman" w:hAnsi="Times New Roman" w:cs="Times New Roman"/>
          <w:sz w:val="24"/>
          <w:szCs w:val="24"/>
          <w:shd w:val="clear" w:color="auto" w:fill="FFFFFF"/>
          <w:lang w:val="ro-MO"/>
        </w:rPr>
        <w:t xml:space="preserve"> publice se specifică înainte de </w:t>
      </w:r>
      <w:r w:rsidR="00217F65" w:rsidRPr="00FF0F87">
        <w:rPr>
          <w:rFonts w:ascii="Times New Roman" w:hAnsi="Times New Roman" w:cs="Times New Roman"/>
          <w:sz w:val="24"/>
          <w:szCs w:val="24"/>
          <w:shd w:val="clear" w:color="auto" w:fill="FFFFFF"/>
          <w:lang w:val="ro-MO"/>
        </w:rPr>
        <w:t>inițierea</w:t>
      </w:r>
      <w:r w:rsidR="00293AEA" w:rsidRPr="00FF0F87">
        <w:rPr>
          <w:rFonts w:ascii="Times New Roman" w:hAnsi="Times New Roman" w:cs="Times New Roman"/>
          <w:sz w:val="24"/>
          <w:szCs w:val="24"/>
          <w:shd w:val="clear" w:color="auto" w:fill="FFFFFF"/>
          <w:lang w:val="ro-MO"/>
        </w:rPr>
        <w:t xml:space="preserve"> procedurii de atribuire a contractului de achiziții și se determină având la baza documentația de deviz, specificațiile tehnice și de preț. Valoarea estimată se stabilește pentru fiecare obiect de achiziție separat</w:t>
      </w:r>
      <w:r w:rsidRPr="00FF0F87">
        <w:rPr>
          <w:rFonts w:ascii="Times New Roman" w:hAnsi="Times New Roman" w:cs="Times New Roman"/>
          <w:sz w:val="24"/>
          <w:szCs w:val="24"/>
          <w:shd w:val="clear" w:color="auto" w:fill="FFFFFF"/>
          <w:lang w:val="ro-MO"/>
        </w:rPr>
        <w:t xml:space="preserve">: </w:t>
      </w:r>
      <w:r w:rsidR="00293AEA" w:rsidRPr="00FF0F87">
        <w:rPr>
          <w:rFonts w:ascii="Times New Roman" w:hAnsi="Times New Roman" w:cs="Times New Roman"/>
          <w:sz w:val="24"/>
          <w:szCs w:val="24"/>
          <w:shd w:val="clear" w:color="auto" w:fill="FFFFFF"/>
          <w:lang w:val="ro-MO"/>
        </w:rPr>
        <w:t xml:space="preserve">lucrări, servicii bunuri </w:t>
      </w:r>
      <w:r w:rsidR="00293AEA" w:rsidRPr="00FF0F87">
        <w:rPr>
          <w:rFonts w:ascii="Times New Roman" w:hAnsi="Times New Roman" w:cs="Times New Roman"/>
          <w:i/>
          <w:sz w:val="24"/>
          <w:szCs w:val="24"/>
          <w:shd w:val="clear" w:color="auto" w:fill="FFFFFF"/>
          <w:lang w:val="ro-MO"/>
        </w:rPr>
        <w:t xml:space="preserve">(art.4, Legea nr. 131/2015 privind achizițiile publice). </w:t>
      </w:r>
    </w:p>
    <w:p w14:paraId="0747E73C" w14:textId="77777777" w:rsidR="006D1675" w:rsidRPr="00FF0F87" w:rsidRDefault="006D1675" w:rsidP="004A2E51">
      <w:pPr>
        <w:shd w:val="clear" w:color="auto" w:fill="FFFFFF"/>
        <w:ind w:left="567"/>
        <w:jc w:val="both"/>
        <w:rPr>
          <w:rFonts w:ascii="Times New Roman" w:hAnsi="Times New Roman" w:cs="Times New Roman"/>
          <w:color w:val="000000" w:themeColor="text1"/>
          <w:sz w:val="24"/>
          <w:szCs w:val="24"/>
          <w:lang w:val="ro-MO" w:eastAsia="ru-RU"/>
        </w:rPr>
      </w:pPr>
      <w:r w:rsidRPr="00FF0F87">
        <w:rPr>
          <w:rFonts w:ascii="Times New Roman" w:hAnsi="Times New Roman" w:cs="Times New Roman"/>
          <w:b/>
          <w:i/>
          <w:sz w:val="24"/>
          <w:szCs w:val="24"/>
          <w:lang w:val="ro-MO"/>
        </w:rPr>
        <w:t>Notă:</w:t>
      </w:r>
      <w:r w:rsidRPr="00FF0F87">
        <w:rPr>
          <w:rFonts w:ascii="Times New Roman" w:hAnsi="Times New Roman" w:cs="Times New Roman"/>
          <w:i/>
          <w:sz w:val="24"/>
          <w:szCs w:val="24"/>
          <w:lang w:val="ro-MO"/>
        </w:rPr>
        <w:t xml:space="preserve"> </w:t>
      </w:r>
      <w:r w:rsidRPr="00FF0F87">
        <w:rPr>
          <w:rFonts w:ascii="Times New Roman" w:hAnsi="Times New Roman" w:cs="Times New Roman"/>
          <w:sz w:val="24"/>
          <w:szCs w:val="24"/>
          <w:shd w:val="clear" w:color="auto" w:fill="FFFFFF"/>
          <w:lang w:val="ro-MO"/>
        </w:rPr>
        <w:t>Valoarea estimată la lansarea achizițiilor publice se indică fără taxa TVA pe valoare adăugată</w:t>
      </w:r>
      <w:r w:rsidRPr="00FF0F87">
        <w:rPr>
          <w:rFonts w:ascii="Times New Roman" w:hAnsi="Times New Roman" w:cs="Times New Roman"/>
          <w:color w:val="000000" w:themeColor="text1"/>
          <w:sz w:val="24"/>
          <w:szCs w:val="24"/>
          <w:shd w:val="clear" w:color="auto" w:fill="FFFFFF"/>
          <w:lang w:val="ro-MO"/>
        </w:rPr>
        <w:t>.</w:t>
      </w:r>
    </w:p>
    <w:p w14:paraId="6C7E9F31" w14:textId="77777777" w:rsidR="006D1675" w:rsidRPr="00FF0F87" w:rsidRDefault="006D1675" w:rsidP="004A2E51">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w:t>
      </w:r>
      <w:r w:rsidR="004A2E51" w:rsidRPr="00FF0F87">
        <w:rPr>
          <w:rFonts w:ascii="Times New Roman" w:hAnsi="Times New Roman" w:cs="Times New Roman"/>
          <w:b/>
          <w:sz w:val="24"/>
          <w:szCs w:val="24"/>
          <w:lang w:val="ro-MO"/>
        </w:rPr>
        <w:t>11</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lang w:val="ro-MO"/>
        </w:rPr>
        <w:t xml:space="preserve">În dependență de valoarea estimată a procedurii de achiziție, </w:t>
      </w:r>
      <w:r w:rsidR="00293AEA" w:rsidRPr="00FF0F87">
        <w:rPr>
          <w:rFonts w:ascii="Times New Roman" w:hAnsi="Times New Roman" w:cs="Times New Roman"/>
          <w:sz w:val="24"/>
          <w:szCs w:val="24"/>
          <w:shd w:val="clear" w:color="auto" w:fill="FFFFFF"/>
          <w:lang w:val="ro-MO"/>
        </w:rPr>
        <w:t xml:space="preserve">autoritatea contractantă </w:t>
      </w:r>
      <w:r w:rsidR="00293AEA" w:rsidRPr="00FF0F87">
        <w:rPr>
          <w:rFonts w:ascii="Times New Roman" w:hAnsi="Times New Roman" w:cs="Times New Roman"/>
          <w:sz w:val="24"/>
          <w:szCs w:val="24"/>
          <w:lang w:val="ro-MO"/>
        </w:rPr>
        <w:t xml:space="preserve">determină tipul procedurii de achiziție publică: achiziție publică de valoare mică, cererea ofertelor de preț, licitație deschisă etc. </w:t>
      </w:r>
      <w:r w:rsidR="00293AEA" w:rsidRPr="00FF0F87">
        <w:rPr>
          <w:rFonts w:ascii="Times New Roman" w:hAnsi="Times New Roman" w:cs="Times New Roman"/>
          <w:i/>
          <w:sz w:val="24"/>
          <w:szCs w:val="24"/>
          <w:lang w:val="ro-MO"/>
        </w:rPr>
        <w:t>(art.2,</w:t>
      </w:r>
      <w:r w:rsidR="00293AEA" w:rsidRPr="00FF0F87">
        <w:rPr>
          <w:rFonts w:ascii="Times New Roman" w:hAnsi="Times New Roman" w:cs="Times New Roman"/>
          <w:i/>
          <w:sz w:val="24"/>
          <w:szCs w:val="24"/>
          <w:shd w:val="clear" w:color="auto" w:fill="FFFFFF"/>
          <w:lang w:val="ro-MO"/>
        </w:rPr>
        <w:t xml:space="preserve"> </w:t>
      </w:r>
      <w:r w:rsidR="00293AEA" w:rsidRPr="00FF0F87">
        <w:rPr>
          <w:rFonts w:ascii="Times New Roman" w:hAnsi="Times New Roman" w:cs="Times New Roman"/>
          <w:i/>
          <w:sz w:val="24"/>
          <w:szCs w:val="24"/>
          <w:lang w:val="ro-MO"/>
        </w:rPr>
        <w:t xml:space="preserve">Legea nr. </w:t>
      </w:r>
      <w:r w:rsidR="00293AEA" w:rsidRPr="00FF0F87">
        <w:rPr>
          <w:rFonts w:ascii="Times New Roman" w:hAnsi="Times New Roman" w:cs="Times New Roman"/>
          <w:i/>
          <w:sz w:val="24"/>
          <w:szCs w:val="24"/>
          <w:shd w:val="clear" w:color="auto" w:fill="FFFFFF"/>
          <w:lang w:val="ro-MO"/>
        </w:rPr>
        <w:t>131/2015 privind achizițiile publice).</w:t>
      </w:r>
      <w:r w:rsidR="00293AEA" w:rsidRPr="00FF0F87">
        <w:rPr>
          <w:rFonts w:ascii="Times New Roman" w:hAnsi="Times New Roman" w:cs="Times New Roman"/>
          <w:sz w:val="24"/>
          <w:szCs w:val="24"/>
          <w:lang w:val="ro-MO"/>
        </w:rPr>
        <w:t xml:space="preserve"> </w:t>
      </w:r>
    </w:p>
    <w:p w14:paraId="50AE160F" w14:textId="77777777" w:rsidR="00293AEA" w:rsidRPr="00FF0F87" w:rsidRDefault="006D1675" w:rsidP="004A2E51">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w:t>
      </w:r>
      <w:r w:rsidR="004A2E51" w:rsidRPr="00FF0F87">
        <w:rPr>
          <w:rFonts w:ascii="Times New Roman" w:hAnsi="Times New Roman" w:cs="Times New Roman"/>
          <w:b/>
          <w:sz w:val="24"/>
          <w:szCs w:val="24"/>
          <w:lang w:val="ro-MO"/>
        </w:rPr>
        <w:t>12</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lang w:val="ro-MO"/>
        </w:rPr>
        <w:t xml:space="preserve">Particularitățile procedurii </w:t>
      </w:r>
      <w:r w:rsidRPr="00FF0F87">
        <w:rPr>
          <w:rFonts w:ascii="Times New Roman" w:hAnsi="Times New Roman" w:cs="Times New Roman"/>
          <w:sz w:val="24"/>
          <w:szCs w:val="24"/>
          <w:lang w:val="ro-MO"/>
        </w:rPr>
        <w:t xml:space="preserve">de </w:t>
      </w:r>
      <w:r w:rsidR="00293AEA" w:rsidRPr="00FF0F87">
        <w:rPr>
          <w:rFonts w:ascii="Times New Roman" w:hAnsi="Times New Roman" w:cs="Times New Roman"/>
          <w:sz w:val="24"/>
          <w:szCs w:val="24"/>
          <w:lang w:val="ro-MO"/>
        </w:rPr>
        <w:t>achiziții publice de valoare mică  sunt reglementate prin Regulamentul cu privire la achizițiile publice de valoare mică</w:t>
      </w:r>
      <w:r w:rsidR="00293AEA" w:rsidRPr="00FF0F87">
        <w:rPr>
          <w:rFonts w:ascii="Times New Roman" w:hAnsi="Times New Roman" w:cs="Times New Roman"/>
          <w:i/>
          <w:sz w:val="24"/>
          <w:szCs w:val="24"/>
          <w:lang w:val="ro-MO"/>
        </w:rPr>
        <w:t xml:space="preserve"> (Hotărârea Guvernului nr. 665/2016 – în vigoare până la 01.07.2023 sau Hotărârea Guvernului nr. 870/2022 – în vigoare de la 01.07.2023).</w:t>
      </w:r>
    </w:p>
    <w:p w14:paraId="41910FA5" w14:textId="77777777" w:rsidR="00293AEA" w:rsidRPr="00FF0F87" w:rsidRDefault="00251D7B" w:rsidP="004A2E51">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4.3.1</w:t>
      </w:r>
      <w:r w:rsidR="004A2E51" w:rsidRPr="00FF0F87">
        <w:rPr>
          <w:rFonts w:ascii="Times New Roman" w:hAnsi="Times New Roman" w:cs="Times New Roman"/>
          <w:b/>
          <w:sz w:val="24"/>
          <w:szCs w:val="24"/>
          <w:lang w:val="ro-MO"/>
        </w:rPr>
        <w:t>3</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lang w:val="ro-MO"/>
        </w:rPr>
        <w:t xml:space="preserve">Documentația de atribuire pentru procedurile de achiziții publice se elaborează </w:t>
      </w:r>
      <w:r w:rsidR="006D1675" w:rsidRPr="00FF0F87">
        <w:rPr>
          <w:rFonts w:ascii="Times New Roman" w:hAnsi="Times New Roman" w:cs="Times New Roman"/>
          <w:sz w:val="24"/>
          <w:szCs w:val="24"/>
          <w:lang w:val="ro-MO"/>
        </w:rPr>
        <w:t>în conformitate cu prevederile L</w:t>
      </w:r>
      <w:r w:rsidR="00293AEA" w:rsidRPr="00FF0F87">
        <w:rPr>
          <w:rFonts w:ascii="Times New Roman" w:hAnsi="Times New Roman" w:cs="Times New Roman"/>
          <w:sz w:val="24"/>
          <w:szCs w:val="24"/>
          <w:lang w:val="ro-MO"/>
        </w:rPr>
        <w:t xml:space="preserve">egii privind achizițiile publice, iar structura și conținutul procedurii, inclusiv formularele tipizate, sunt stabilite în Documentația standard pentru realizarea achizițiilor publice de lucrări </w:t>
      </w:r>
      <w:r w:rsidR="00293AEA" w:rsidRPr="00FF0F87">
        <w:rPr>
          <w:rFonts w:ascii="Times New Roman" w:hAnsi="Times New Roman" w:cs="Times New Roman"/>
          <w:i/>
          <w:sz w:val="24"/>
          <w:szCs w:val="24"/>
          <w:lang w:val="ro-MO"/>
        </w:rPr>
        <w:t>(Ordinul Ministerului Finanțelor nr. 69/2021)</w:t>
      </w:r>
      <w:r w:rsidR="00293AEA" w:rsidRPr="00FF0F87">
        <w:rPr>
          <w:rFonts w:ascii="Times New Roman" w:hAnsi="Times New Roman" w:cs="Times New Roman"/>
          <w:sz w:val="24"/>
          <w:szCs w:val="24"/>
          <w:lang w:val="ro-MO"/>
        </w:rPr>
        <w:t xml:space="preserve"> și Documentația standard pentru realizarea achizițiilor publice de bunuri și servicii </w:t>
      </w:r>
      <w:r w:rsidR="00293AEA" w:rsidRPr="00FF0F87">
        <w:rPr>
          <w:rFonts w:ascii="Times New Roman" w:hAnsi="Times New Roman" w:cs="Times New Roman"/>
          <w:i/>
          <w:sz w:val="24"/>
          <w:szCs w:val="24"/>
          <w:lang w:val="ro-MO"/>
        </w:rPr>
        <w:t>(Ordinul Ministerului Finanțelor nr. 11/2021).</w:t>
      </w:r>
    </w:p>
    <w:p w14:paraId="751210BE" w14:textId="00562D8B" w:rsidR="00293AEA" w:rsidRPr="00FF0F87" w:rsidRDefault="00251D7B" w:rsidP="004A2E51">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4.3.1</w:t>
      </w:r>
      <w:r w:rsidR="004A2E51" w:rsidRPr="00FF0F87">
        <w:rPr>
          <w:rFonts w:ascii="Times New Roman" w:hAnsi="Times New Roman" w:cs="Times New Roman"/>
          <w:b/>
          <w:sz w:val="24"/>
          <w:szCs w:val="24"/>
          <w:lang w:val="ro-MO"/>
        </w:rPr>
        <w:t>4</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lang w:val="ro-MO"/>
        </w:rPr>
        <w:t xml:space="preserve">La elaborarea caietului de sarcini, autoritatea contractantă va ține cont de regulile privind descrierea bunurilor, serviciilor și lucrărilor </w:t>
      </w:r>
      <w:r w:rsidR="00293AEA" w:rsidRPr="00FF0F87">
        <w:rPr>
          <w:rFonts w:ascii="Times New Roman" w:hAnsi="Times New Roman" w:cs="Times New Roman"/>
          <w:i/>
          <w:sz w:val="24"/>
          <w:szCs w:val="24"/>
          <w:lang w:val="ro-MO"/>
        </w:rPr>
        <w:t>(art.37, Legea nr. 131/2015</w:t>
      </w:r>
      <w:r w:rsidR="00293AEA" w:rsidRPr="00FF0F87">
        <w:rPr>
          <w:rFonts w:ascii="Times New Roman" w:hAnsi="Times New Roman" w:cs="Times New Roman"/>
          <w:i/>
          <w:sz w:val="24"/>
          <w:szCs w:val="24"/>
          <w:shd w:val="clear" w:color="auto" w:fill="FFFFFF"/>
          <w:lang w:val="ro-MO"/>
        </w:rPr>
        <w:t xml:space="preserve"> privind achizițiile publice)</w:t>
      </w:r>
      <w:r w:rsidR="00293AEA" w:rsidRPr="00FF0F87">
        <w:rPr>
          <w:rFonts w:ascii="Times New Roman" w:hAnsi="Times New Roman" w:cs="Times New Roman"/>
          <w:sz w:val="24"/>
          <w:szCs w:val="24"/>
          <w:lang w:val="ro-MO"/>
        </w:rPr>
        <w:t xml:space="preserve">, care prevăd că specificațiile tehnice ale bunurilor, lucrărilor şi serviciilor solicitate de autoritatea contractantă vor reprezenta o descriere exactă şi completă a obiectului </w:t>
      </w:r>
      <w:r w:rsidR="00217F65" w:rsidRPr="00FF0F87">
        <w:rPr>
          <w:rFonts w:ascii="Times New Roman" w:hAnsi="Times New Roman" w:cs="Times New Roman"/>
          <w:sz w:val="24"/>
          <w:szCs w:val="24"/>
          <w:lang w:val="ro-MO"/>
        </w:rPr>
        <w:t>achiziției</w:t>
      </w:r>
      <w:r w:rsidR="00293AEA" w:rsidRPr="00FF0F87">
        <w:rPr>
          <w:rFonts w:ascii="Times New Roman" w:hAnsi="Times New Roman" w:cs="Times New Roman"/>
          <w:sz w:val="24"/>
          <w:szCs w:val="24"/>
          <w:lang w:val="ro-MO"/>
        </w:rPr>
        <w:t xml:space="preserve">, astfel încât fiecare </w:t>
      </w:r>
      <w:r w:rsidR="00217F65" w:rsidRPr="00FF0F87">
        <w:rPr>
          <w:rFonts w:ascii="Times New Roman" w:hAnsi="Times New Roman" w:cs="Times New Roman"/>
          <w:sz w:val="24"/>
          <w:szCs w:val="24"/>
          <w:lang w:val="ro-MO"/>
        </w:rPr>
        <w:t>cerință</w:t>
      </w:r>
      <w:r w:rsidR="00293AEA" w:rsidRPr="00FF0F87">
        <w:rPr>
          <w:rFonts w:ascii="Times New Roman" w:hAnsi="Times New Roman" w:cs="Times New Roman"/>
          <w:sz w:val="24"/>
          <w:szCs w:val="24"/>
          <w:lang w:val="ro-MO"/>
        </w:rPr>
        <w:t xml:space="preserve"> şi criteriu, stabilite de autoritatea contractantă, să fie îndeplinite. De asemenea, ele nu vor face </w:t>
      </w:r>
      <w:r w:rsidR="00217F65" w:rsidRPr="00FF0F87">
        <w:rPr>
          <w:rFonts w:ascii="Times New Roman" w:hAnsi="Times New Roman" w:cs="Times New Roman"/>
          <w:sz w:val="24"/>
          <w:szCs w:val="24"/>
          <w:lang w:val="ro-MO"/>
        </w:rPr>
        <w:t>referință</w:t>
      </w:r>
      <w:r w:rsidR="00293AEA" w:rsidRPr="00FF0F87">
        <w:rPr>
          <w:rFonts w:ascii="Times New Roman" w:hAnsi="Times New Roman" w:cs="Times New Roman"/>
          <w:sz w:val="24"/>
          <w:szCs w:val="24"/>
          <w:lang w:val="ro-MO"/>
        </w:rPr>
        <w:t xml:space="preserve"> la o anumită marcă comercială sau la un anumit agent economic, la un brevet, o </w:t>
      </w:r>
      <w:r w:rsidR="00217F65" w:rsidRPr="00FF0F87">
        <w:rPr>
          <w:rFonts w:ascii="Times New Roman" w:hAnsi="Times New Roman" w:cs="Times New Roman"/>
          <w:sz w:val="24"/>
          <w:szCs w:val="24"/>
          <w:lang w:val="ro-MO"/>
        </w:rPr>
        <w:t>schiță</w:t>
      </w:r>
      <w:r w:rsidR="00293AEA" w:rsidRPr="00FF0F87">
        <w:rPr>
          <w:rFonts w:ascii="Times New Roman" w:hAnsi="Times New Roman" w:cs="Times New Roman"/>
          <w:sz w:val="24"/>
          <w:szCs w:val="24"/>
          <w:lang w:val="ro-MO"/>
        </w:rPr>
        <w:t xml:space="preserve"> sau un tip de bunuri, de lucrări şi de servicii, nu vor indica o origine concretă, un producător sau un operator economic concret. În cazul în care nu există un mod suficient de exact de expunere a </w:t>
      </w:r>
      <w:r w:rsidR="00217F65" w:rsidRPr="00FF0F87">
        <w:rPr>
          <w:rFonts w:ascii="Times New Roman" w:hAnsi="Times New Roman" w:cs="Times New Roman"/>
          <w:sz w:val="24"/>
          <w:szCs w:val="24"/>
          <w:lang w:val="ro-MO"/>
        </w:rPr>
        <w:t>cerințelor</w:t>
      </w:r>
      <w:r w:rsidR="00293AEA" w:rsidRPr="00FF0F87">
        <w:rPr>
          <w:rFonts w:ascii="Times New Roman" w:hAnsi="Times New Roman" w:cs="Times New Roman"/>
          <w:sz w:val="24"/>
          <w:szCs w:val="24"/>
          <w:lang w:val="ro-MO"/>
        </w:rPr>
        <w:t xml:space="preserve"> </w:t>
      </w:r>
      <w:r w:rsidR="00217F65" w:rsidRPr="00FF0F87">
        <w:rPr>
          <w:rFonts w:ascii="Times New Roman" w:hAnsi="Times New Roman" w:cs="Times New Roman"/>
          <w:sz w:val="24"/>
          <w:szCs w:val="24"/>
          <w:lang w:val="ro-MO"/>
        </w:rPr>
        <w:t>față</w:t>
      </w:r>
      <w:r w:rsidR="00293AEA" w:rsidRPr="00FF0F87">
        <w:rPr>
          <w:rFonts w:ascii="Times New Roman" w:hAnsi="Times New Roman" w:cs="Times New Roman"/>
          <w:sz w:val="24"/>
          <w:szCs w:val="24"/>
          <w:lang w:val="ro-MO"/>
        </w:rPr>
        <w:t xml:space="preserve"> de </w:t>
      </w:r>
      <w:r w:rsidR="00293AEA" w:rsidRPr="00FF0F87">
        <w:rPr>
          <w:rFonts w:ascii="Times New Roman" w:hAnsi="Times New Roman" w:cs="Times New Roman"/>
          <w:sz w:val="24"/>
          <w:szCs w:val="24"/>
          <w:lang w:val="ro-MO"/>
        </w:rPr>
        <w:lastRenderedPageBreak/>
        <w:t>achiziţie, iar o astfel de referinţă este inevitabilă, caracteristicile vor include cuvintele „sau echivalentul”.</w:t>
      </w:r>
    </w:p>
    <w:p w14:paraId="51194721" w14:textId="402566EA" w:rsidR="00293AEA" w:rsidRPr="00FF0F87" w:rsidRDefault="00251D7B" w:rsidP="004A2E51">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4.3.1</w:t>
      </w:r>
      <w:r w:rsidR="004A2E51" w:rsidRPr="00FF0F87">
        <w:rPr>
          <w:rFonts w:ascii="Times New Roman" w:hAnsi="Times New Roman" w:cs="Times New Roman"/>
          <w:b/>
          <w:sz w:val="24"/>
          <w:szCs w:val="24"/>
          <w:lang w:val="ro-MO"/>
        </w:rPr>
        <w:t>5</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shd w:val="clear" w:color="auto" w:fill="FFFFFF"/>
          <w:lang w:val="ro-MO"/>
        </w:rPr>
        <w:t>Până la publicarea procedurii de achiziție</w:t>
      </w:r>
      <w:r w:rsidR="00293AEA" w:rsidRPr="00FF0F87">
        <w:rPr>
          <w:rFonts w:ascii="Times New Roman" w:hAnsi="Times New Roman" w:cs="Times New Roman"/>
          <w:sz w:val="24"/>
          <w:szCs w:val="24"/>
          <w:lang w:val="ro-MO"/>
        </w:rPr>
        <w:t>,</w:t>
      </w:r>
      <w:r w:rsidR="00293AEA" w:rsidRPr="00FF0F87">
        <w:rPr>
          <w:rFonts w:ascii="Times New Roman" w:hAnsi="Times New Roman" w:cs="Times New Roman"/>
          <w:sz w:val="24"/>
          <w:szCs w:val="24"/>
          <w:shd w:val="clear" w:color="auto" w:fill="FFFFFF"/>
          <w:lang w:val="ro-MO"/>
        </w:rPr>
        <w:t xml:space="preserve"> autoritatea contractantă este obligată să publice în Buletinul </w:t>
      </w:r>
      <w:r w:rsidR="00217F65" w:rsidRPr="00FF0F87">
        <w:rPr>
          <w:rFonts w:ascii="Times New Roman" w:hAnsi="Times New Roman" w:cs="Times New Roman"/>
          <w:sz w:val="24"/>
          <w:szCs w:val="24"/>
          <w:shd w:val="clear" w:color="auto" w:fill="FFFFFF"/>
          <w:lang w:val="ro-MO"/>
        </w:rPr>
        <w:t>achizițiilor</w:t>
      </w:r>
      <w:r w:rsidR="00293AEA" w:rsidRPr="00FF0F87">
        <w:rPr>
          <w:rFonts w:ascii="Times New Roman" w:hAnsi="Times New Roman" w:cs="Times New Roman"/>
          <w:sz w:val="24"/>
          <w:szCs w:val="24"/>
          <w:shd w:val="clear" w:color="auto" w:fill="FFFFFF"/>
          <w:lang w:val="ro-MO"/>
        </w:rPr>
        <w:t xml:space="preserve"> publice un anunţ de </w:t>
      </w:r>
      <w:r w:rsidR="00217F65" w:rsidRPr="00FF0F87">
        <w:rPr>
          <w:rFonts w:ascii="Times New Roman" w:hAnsi="Times New Roman" w:cs="Times New Roman"/>
          <w:sz w:val="24"/>
          <w:szCs w:val="24"/>
          <w:shd w:val="clear" w:color="auto" w:fill="FFFFFF"/>
          <w:lang w:val="ro-MO"/>
        </w:rPr>
        <w:t>intenție</w:t>
      </w:r>
      <w:r w:rsidR="00293AEA" w:rsidRPr="00FF0F87">
        <w:rPr>
          <w:rFonts w:ascii="Times New Roman" w:hAnsi="Times New Roman" w:cs="Times New Roman"/>
          <w:sz w:val="24"/>
          <w:szCs w:val="24"/>
          <w:shd w:val="clear" w:color="auto" w:fill="FFFFFF"/>
          <w:lang w:val="ro-MO"/>
        </w:rPr>
        <w:t xml:space="preserve"> privind </w:t>
      </w:r>
      <w:r w:rsidR="00217F65" w:rsidRPr="00FF0F87">
        <w:rPr>
          <w:rFonts w:ascii="Times New Roman" w:hAnsi="Times New Roman" w:cs="Times New Roman"/>
          <w:sz w:val="24"/>
          <w:szCs w:val="24"/>
          <w:shd w:val="clear" w:color="auto" w:fill="FFFFFF"/>
          <w:lang w:val="ro-MO"/>
        </w:rPr>
        <w:t>achizițiile</w:t>
      </w:r>
      <w:r w:rsidR="00293AEA" w:rsidRPr="00FF0F87">
        <w:rPr>
          <w:rFonts w:ascii="Times New Roman" w:hAnsi="Times New Roman" w:cs="Times New Roman"/>
          <w:sz w:val="24"/>
          <w:szCs w:val="24"/>
          <w:shd w:val="clear" w:color="auto" w:fill="FFFFFF"/>
          <w:lang w:val="ro-MO"/>
        </w:rPr>
        <w:t xml:space="preserve"> publice preconizate. </w:t>
      </w:r>
      <w:r w:rsidR="00217F65" w:rsidRPr="00FF0F87">
        <w:rPr>
          <w:rFonts w:ascii="Times New Roman" w:hAnsi="Times New Roman" w:cs="Times New Roman"/>
          <w:sz w:val="24"/>
          <w:szCs w:val="24"/>
          <w:shd w:val="clear" w:color="auto" w:fill="FFFFFF"/>
          <w:lang w:val="ro-MO"/>
        </w:rPr>
        <w:t>Anunțul</w:t>
      </w:r>
      <w:r w:rsidR="00293AEA" w:rsidRPr="00FF0F87">
        <w:rPr>
          <w:rFonts w:ascii="Times New Roman" w:hAnsi="Times New Roman" w:cs="Times New Roman"/>
          <w:sz w:val="24"/>
          <w:szCs w:val="24"/>
          <w:shd w:val="clear" w:color="auto" w:fill="FFFFFF"/>
          <w:lang w:val="ro-MO"/>
        </w:rPr>
        <w:t xml:space="preserve"> de </w:t>
      </w:r>
      <w:r w:rsidR="00217F65" w:rsidRPr="00FF0F87">
        <w:rPr>
          <w:rFonts w:ascii="Times New Roman" w:hAnsi="Times New Roman" w:cs="Times New Roman"/>
          <w:sz w:val="24"/>
          <w:szCs w:val="24"/>
          <w:shd w:val="clear" w:color="auto" w:fill="FFFFFF"/>
          <w:lang w:val="ro-MO"/>
        </w:rPr>
        <w:t>intenție</w:t>
      </w:r>
      <w:r w:rsidR="00293AEA" w:rsidRPr="00FF0F87">
        <w:rPr>
          <w:rFonts w:ascii="Times New Roman" w:hAnsi="Times New Roman" w:cs="Times New Roman"/>
          <w:sz w:val="24"/>
          <w:szCs w:val="24"/>
          <w:shd w:val="clear" w:color="auto" w:fill="FFFFFF"/>
          <w:lang w:val="ro-MO"/>
        </w:rPr>
        <w:t xml:space="preserve"> va fi publicat în mod separat pentru fiecare procedură de achiziție, în cel mult 30 de zile de la data aprobării bugetului propriu al autorităţii contractante respective. Pentru contractele a căror valoare estimată pentru bunuri şi servicii este mai mică de 800.000</w:t>
      </w:r>
      <w:r w:rsidR="00217F65" w:rsidRPr="00FF0F87">
        <w:rPr>
          <w:rFonts w:ascii="Times New Roman" w:hAnsi="Times New Roman" w:cs="Times New Roman"/>
          <w:sz w:val="24"/>
          <w:szCs w:val="24"/>
          <w:shd w:val="clear" w:color="auto" w:fill="FFFFFF"/>
          <w:lang w:val="ro-MO"/>
        </w:rPr>
        <w:t>,00</w:t>
      </w:r>
      <w:r w:rsidR="00293AEA" w:rsidRPr="00FF0F87">
        <w:rPr>
          <w:rFonts w:ascii="Times New Roman" w:hAnsi="Times New Roman" w:cs="Times New Roman"/>
          <w:sz w:val="24"/>
          <w:szCs w:val="24"/>
          <w:shd w:val="clear" w:color="auto" w:fill="FFFFFF"/>
          <w:lang w:val="ro-MO"/>
        </w:rPr>
        <w:t xml:space="preserve"> de lei, iar pentru lucrări este mai mică de 2.000.000</w:t>
      </w:r>
      <w:r w:rsidR="00217F65" w:rsidRPr="00FF0F87">
        <w:rPr>
          <w:rFonts w:ascii="Times New Roman" w:hAnsi="Times New Roman" w:cs="Times New Roman"/>
          <w:sz w:val="24"/>
          <w:szCs w:val="24"/>
          <w:shd w:val="clear" w:color="auto" w:fill="FFFFFF"/>
          <w:lang w:val="ro-MO"/>
        </w:rPr>
        <w:t>,00</w:t>
      </w:r>
      <w:r w:rsidR="00293AEA" w:rsidRPr="00FF0F87">
        <w:rPr>
          <w:rFonts w:ascii="Times New Roman" w:hAnsi="Times New Roman" w:cs="Times New Roman"/>
          <w:sz w:val="24"/>
          <w:szCs w:val="24"/>
          <w:shd w:val="clear" w:color="auto" w:fill="FFFFFF"/>
          <w:lang w:val="ro-MO"/>
        </w:rPr>
        <w:t xml:space="preserve"> de lei, publicarea </w:t>
      </w:r>
      <w:r w:rsidR="00217F65" w:rsidRPr="00FF0F87">
        <w:rPr>
          <w:rFonts w:ascii="Times New Roman" w:hAnsi="Times New Roman" w:cs="Times New Roman"/>
          <w:sz w:val="24"/>
          <w:szCs w:val="24"/>
          <w:shd w:val="clear" w:color="auto" w:fill="FFFFFF"/>
          <w:lang w:val="ro-MO"/>
        </w:rPr>
        <w:t>anunțului</w:t>
      </w:r>
      <w:r w:rsidR="00293AEA" w:rsidRPr="00FF0F87">
        <w:rPr>
          <w:rFonts w:ascii="Times New Roman" w:hAnsi="Times New Roman" w:cs="Times New Roman"/>
          <w:sz w:val="24"/>
          <w:szCs w:val="24"/>
          <w:shd w:val="clear" w:color="auto" w:fill="FFFFFF"/>
          <w:lang w:val="ro-MO"/>
        </w:rPr>
        <w:t xml:space="preserve"> de </w:t>
      </w:r>
      <w:r w:rsidR="00217F65" w:rsidRPr="00FF0F87">
        <w:rPr>
          <w:rFonts w:ascii="Times New Roman" w:hAnsi="Times New Roman" w:cs="Times New Roman"/>
          <w:sz w:val="24"/>
          <w:szCs w:val="24"/>
          <w:shd w:val="clear" w:color="auto" w:fill="FFFFFF"/>
          <w:lang w:val="ro-MO"/>
        </w:rPr>
        <w:t>intenție</w:t>
      </w:r>
      <w:r w:rsidR="00293AEA" w:rsidRPr="00FF0F87">
        <w:rPr>
          <w:rFonts w:ascii="Times New Roman" w:hAnsi="Times New Roman" w:cs="Times New Roman"/>
          <w:sz w:val="24"/>
          <w:szCs w:val="24"/>
          <w:shd w:val="clear" w:color="auto" w:fill="FFFFFF"/>
          <w:lang w:val="ro-MO"/>
        </w:rPr>
        <w:t xml:space="preserve"> nu este obligatorie (</w:t>
      </w:r>
      <w:r w:rsidR="00293AEA" w:rsidRPr="00FF0F87">
        <w:rPr>
          <w:rFonts w:ascii="Times New Roman" w:hAnsi="Times New Roman" w:cs="Times New Roman"/>
          <w:i/>
          <w:sz w:val="24"/>
          <w:szCs w:val="24"/>
          <w:lang w:val="ro-MO"/>
        </w:rPr>
        <w:t xml:space="preserve">art. 28, Legea nr. 131/2015 </w:t>
      </w:r>
      <w:r w:rsidR="00293AEA" w:rsidRPr="00FF0F87">
        <w:rPr>
          <w:rFonts w:ascii="Times New Roman" w:hAnsi="Times New Roman" w:cs="Times New Roman"/>
          <w:i/>
          <w:sz w:val="24"/>
          <w:szCs w:val="24"/>
          <w:shd w:val="clear" w:color="auto" w:fill="FFFFFF"/>
          <w:lang w:val="ro-MO"/>
        </w:rPr>
        <w:t>privind achizițiile publice</w:t>
      </w:r>
      <w:r w:rsidR="00293AEA" w:rsidRPr="00FF0F87">
        <w:rPr>
          <w:rFonts w:ascii="Times New Roman" w:hAnsi="Times New Roman" w:cs="Times New Roman"/>
          <w:i/>
          <w:sz w:val="24"/>
          <w:szCs w:val="24"/>
          <w:lang w:val="ro-MO"/>
        </w:rPr>
        <w:t>).</w:t>
      </w:r>
    </w:p>
    <w:p w14:paraId="51CA8B70" w14:textId="77777777" w:rsidR="00293AEA" w:rsidRPr="00FF0F87" w:rsidRDefault="00251D7B" w:rsidP="004A2E51">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4.3.1</w:t>
      </w:r>
      <w:r w:rsidR="004A2E51" w:rsidRPr="00FF0F87">
        <w:rPr>
          <w:rFonts w:ascii="Times New Roman" w:hAnsi="Times New Roman" w:cs="Times New Roman"/>
          <w:b/>
          <w:sz w:val="24"/>
          <w:szCs w:val="24"/>
          <w:lang w:val="ro-MO"/>
        </w:rPr>
        <w:t>6</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lang w:val="ro-MO"/>
        </w:rPr>
        <w:t>Criteriile de calificare, examinare, evaluarea și comparare a ofertelor depuse se stabilesc de către autoritatea contractantă, în funcție obiectul achiziției publice și de procedura de achiziție selectată (</w:t>
      </w:r>
      <w:r w:rsidR="00293AEA" w:rsidRPr="00FF0F87">
        <w:rPr>
          <w:rFonts w:ascii="Times New Roman" w:hAnsi="Times New Roman" w:cs="Times New Roman"/>
          <w:i/>
          <w:sz w:val="24"/>
          <w:szCs w:val="24"/>
          <w:lang w:val="ro-MO"/>
        </w:rPr>
        <w:t xml:space="preserve">art. 17-27, Legea nr. 131/2015 </w:t>
      </w:r>
      <w:r w:rsidR="00293AEA" w:rsidRPr="00FF0F87">
        <w:rPr>
          <w:rFonts w:ascii="Times New Roman" w:hAnsi="Times New Roman" w:cs="Times New Roman"/>
          <w:i/>
          <w:sz w:val="24"/>
          <w:szCs w:val="24"/>
          <w:shd w:val="clear" w:color="auto" w:fill="FFFFFF"/>
          <w:lang w:val="ro-MO"/>
        </w:rPr>
        <w:t>privind achizițiile publice</w:t>
      </w:r>
      <w:r w:rsidR="00293AEA" w:rsidRPr="00FF0F87">
        <w:rPr>
          <w:rFonts w:ascii="Times New Roman" w:hAnsi="Times New Roman" w:cs="Times New Roman"/>
          <w:i/>
          <w:sz w:val="24"/>
          <w:szCs w:val="24"/>
          <w:lang w:val="ro-MO"/>
        </w:rPr>
        <w:t>).</w:t>
      </w:r>
    </w:p>
    <w:p w14:paraId="62542858" w14:textId="77777777" w:rsidR="00293AEA" w:rsidRPr="00FF0F87" w:rsidRDefault="00251D7B" w:rsidP="004A2E51">
      <w:pPr>
        <w:ind w:firstLine="567"/>
        <w:jc w:val="both"/>
        <w:rPr>
          <w:rFonts w:ascii="Times New Roman" w:hAnsi="Times New Roman" w:cs="Times New Roman"/>
          <w:i/>
          <w:sz w:val="24"/>
          <w:szCs w:val="24"/>
          <w:lang w:val="ro-MO"/>
        </w:rPr>
      </w:pPr>
      <w:r w:rsidRPr="00FF0F87">
        <w:rPr>
          <w:rFonts w:ascii="Times New Roman" w:hAnsi="Times New Roman" w:cs="Times New Roman"/>
          <w:b/>
          <w:sz w:val="24"/>
          <w:szCs w:val="24"/>
          <w:lang w:val="ro-MO"/>
        </w:rPr>
        <w:t>4.3.1</w:t>
      </w:r>
      <w:r w:rsidR="004A2E51" w:rsidRPr="00FF0F87">
        <w:rPr>
          <w:rFonts w:ascii="Times New Roman" w:hAnsi="Times New Roman" w:cs="Times New Roman"/>
          <w:b/>
          <w:sz w:val="24"/>
          <w:szCs w:val="24"/>
          <w:lang w:val="ro-MO"/>
        </w:rPr>
        <w:t>7</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lang w:val="ro-MO"/>
        </w:rPr>
        <w:t xml:space="preserve">Anunțul de participare se publică în </w:t>
      </w:r>
      <w:r w:rsidR="00293AEA" w:rsidRPr="00FF0F87">
        <w:rPr>
          <w:rFonts w:ascii="Times New Roman" w:hAnsi="Times New Roman" w:cs="Times New Roman"/>
          <w:sz w:val="24"/>
          <w:szCs w:val="24"/>
          <w:shd w:val="clear" w:color="auto" w:fill="FFFFFF"/>
          <w:lang w:val="ro-MO"/>
        </w:rPr>
        <w:t>SIA „RSAP”, împreună cu documentația de atribuire</w:t>
      </w:r>
      <w:r w:rsidR="00293AEA"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shd w:val="clear" w:color="auto" w:fill="FFFFFF"/>
          <w:lang w:val="ro-MO"/>
        </w:rPr>
        <w:t>(</w:t>
      </w:r>
      <w:r w:rsidR="00293AEA" w:rsidRPr="00FF0F87">
        <w:rPr>
          <w:rFonts w:ascii="Times New Roman" w:hAnsi="Times New Roman" w:cs="Times New Roman"/>
          <w:i/>
          <w:sz w:val="24"/>
          <w:szCs w:val="24"/>
          <w:lang w:val="ro-MO"/>
        </w:rPr>
        <w:t xml:space="preserve">art. 29, Legea nr. 131/2015 </w:t>
      </w:r>
      <w:r w:rsidR="00293AEA" w:rsidRPr="00FF0F87">
        <w:rPr>
          <w:rFonts w:ascii="Times New Roman" w:hAnsi="Times New Roman" w:cs="Times New Roman"/>
          <w:i/>
          <w:sz w:val="24"/>
          <w:szCs w:val="24"/>
          <w:shd w:val="clear" w:color="auto" w:fill="FFFFFF"/>
          <w:lang w:val="ro-MO"/>
        </w:rPr>
        <w:t>privind achizițiile publice</w:t>
      </w:r>
      <w:r w:rsidR="00293AEA" w:rsidRPr="00FF0F87">
        <w:rPr>
          <w:rFonts w:ascii="Times New Roman" w:hAnsi="Times New Roman" w:cs="Times New Roman"/>
          <w:i/>
          <w:sz w:val="24"/>
          <w:szCs w:val="24"/>
          <w:lang w:val="ro-MO"/>
        </w:rPr>
        <w:t>).</w:t>
      </w:r>
    </w:p>
    <w:p w14:paraId="519C9DF2" w14:textId="2B1C3898" w:rsidR="00293AEA" w:rsidRPr="00FF0F87" w:rsidRDefault="00251D7B" w:rsidP="004A2E51">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4.3.1</w:t>
      </w:r>
      <w:r w:rsidR="004A2E51" w:rsidRPr="00FF0F87">
        <w:rPr>
          <w:rFonts w:ascii="Times New Roman" w:hAnsi="Times New Roman" w:cs="Times New Roman"/>
          <w:b/>
          <w:sz w:val="24"/>
          <w:szCs w:val="24"/>
          <w:lang w:val="ro-MO"/>
        </w:rPr>
        <w:t>8</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lang w:val="ro-MO"/>
        </w:rPr>
        <w:t xml:space="preserve">Orice operator economic interesat de obiectul achiziției, are dreptul de a solicita clarificări privind </w:t>
      </w:r>
      <w:r w:rsidR="00217F65" w:rsidRPr="00FF0F87">
        <w:rPr>
          <w:rFonts w:ascii="Times New Roman" w:hAnsi="Times New Roman" w:cs="Times New Roman"/>
          <w:sz w:val="24"/>
          <w:szCs w:val="24"/>
          <w:lang w:val="ro-MO"/>
        </w:rPr>
        <w:t>documentația</w:t>
      </w:r>
      <w:r w:rsidR="00293AEA" w:rsidRPr="00FF0F87">
        <w:rPr>
          <w:rFonts w:ascii="Times New Roman" w:hAnsi="Times New Roman" w:cs="Times New Roman"/>
          <w:sz w:val="24"/>
          <w:szCs w:val="24"/>
          <w:lang w:val="ro-MO"/>
        </w:rPr>
        <w:t xml:space="preserve"> de atribuire </w:t>
      </w:r>
      <w:r w:rsidR="00293AEA" w:rsidRPr="00FF0F87">
        <w:rPr>
          <w:rFonts w:ascii="Times New Roman" w:hAnsi="Times New Roman" w:cs="Times New Roman"/>
          <w:sz w:val="24"/>
          <w:szCs w:val="24"/>
          <w:shd w:val="clear" w:color="auto" w:fill="FFFFFF"/>
          <w:lang w:val="ro-MO"/>
        </w:rPr>
        <w:t>(</w:t>
      </w:r>
      <w:r w:rsidR="00293AEA" w:rsidRPr="00FF0F87">
        <w:rPr>
          <w:rFonts w:ascii="Times New Roman" w:hAnsi="Times New Roman" w:cs="Times New Roman"/>
          <w:i/>
          <w:sz w:val="24"/>
          <w:szCs w:val="24"/>
          <w:lang w:val="ro-MO"/>
        </w:rPr>
        <w:t xml:space="preserve">art. 35, Legea nr. 131/2015 </w:t>
      </w:r>
      <w:r w:rsidR="00293AEA" w:rsidRPr="00FF0F87">
        <w:rPr>
          <w:rFonts w:ascii="Times New Roman" w:hAnsi="Times New Roman" w:cs="Times New Roman"/>
          <w:i/>
          <w:sz w:val="24"/>
          <w:szCs w:val="24"/>
          <w:shd w:val="clear" w:color="auto" w:fill="FFFFFF"/>
          <w:lang w:val="ro-MO"/>
        </w:rPr>
        <w:t>privind achizițiile publice</w:t>
      </w:r>
      <w:r w:rsidR="00293AEA" w:rsidRPr="00FF0F87">
        <w:rPr>
          <w:rFonts w:ascii="Times New Roman" w:hAnsi="Times New Roman" w:cs="Times New Roman"/>
          <w:i/>
          <w:sz w:val="24"/>
          <w:szCs w:val="24"/>
          <w:lang w:val="ro-MO"/>
        </w:rPr>
        <w:t xml:space="preserve">). </w:t>
      </w:r>
      <w:r w:rsidR="00293AEA" w:rsidRPr="00FF0F87">
        <w:rPr>
          <w:rFonts w:ascii="Times New Roman" w:hAnsi="Times New Roman" w:cs="Times New Roman"/>
          <w:sz w:val="24"/>
          <w:szCs w:val="24"/>
          <w:lang w:val="ro-MO"/>
        </w:rPr>
        <w:t>Același articol, reglementează termenii de depunere a solicitărilor de clarificări, precum și termenii de răspuns la asemenea solicitări. Termenul de solicitare a clarificărilor se calculează de la data publicării anunțului de participare și a documentației de atribuire.</w:t>
      </w:r>
    </w:p>
    <w:p w14:paraId="00642EED" w14:textId="77777777" w:rsidR="00293AEA" w:rsidRPr="00FF0F87" w:rsidRDefault="00251D7B" w:rsidP="004A2E51">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4.3.1</w:t>
      </w:r>
      <w:r w:rsidR="004A2E51" w:rsidRPr="00FF0F87">
        <w:rPr>
          <w:rFonts w:ascii="Times New Roman" w:hAnsi="Times New Roman" w:cs="Times New Roman"/>
          <w:b/>
          <w:sz w:val="24"/>
          <w:szCs w:val="24"/>
          <w:lang w:val="ro-MO"/>
        </w:rPr>
        <w:t>9</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lang w:val="ro-MO"/>
        </w:rPr>
        <w:t>Perioada de depunere a ofertelor reprezintă perioada cuprinsă între data publicării anunțului de participare și data limită de depunere a ofertelor. Perioada de depunere a ofertelor depinde de tipul procedurii de achiziție publică.</w:t>
      </w:r>
    </w:p>
    <w:p w14:paraId="1E68DDB1" w14:textId="33C33006" w:rsidR="00293AEA" w:rsidRPr="00FF0F87" w:rsidRDefault="00251D7B" w:rsidP="004A2E51">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w:t>
      </w:r>
      <w:r w:rsidR="004A2E51" w:rsidRPr="00FF0F87">
        <w:rPr>
          <w:rFonts w:ascii="Times New Roman" w:hAnsi="Times New Roman" w:cs="Times New Roman"/>
          <w:b/>
          <w:sz w:val="24"/>
          <w:szCs w:val="24"/>
          <w:lang w:val="ro-MO"/>
        </w:rPr>
        <w:t>20</w:t>
      </w:r>
      <w:r w:rsidRPr="00FF0F87">
        <w:rPr>
          <w:rFonts w:ascii="Times New Roman" w:hAnsi="Times New Roman" w:cs="Times New Roman"/>
          <w:sz w:val="24"/>
          <w:szCs w:val="24"/>
          <w:lang w:val="ro-MO"/>
        </w:rPr>
        <w:t xml:space="preserve"> </w:t>
      </w:r>
      <w:r w:rsidR="00217F65" w:rsidRPr="00FF0F87">
        <w:rPr>
          <w:rFonts w:ascii="Times New Roman" w:hAnsi="Times New Roman" w:cs="Times New Roman"/>
          <w:sz w:val="24"/>
          <w:szCs w:val="24"/>
          <w:shd w:val="clear" w:color="auto" w:fill="FFFFFF"/>
          <w:lang w:val="ro-MO"/>
        </w:rPr>
        <w:t>Condițiile</w:t>
      </w:r>
      <w:r w:rsidR="00293AEA" w:rsidRPr="00FF0F87">
        <w:rPr>
          <w:rFonts w:ascii="Times New Roman" w:hAnsi="Times New Roman" w:cs="Times New Roman"/>
          <w:sz w:val="24"/>
          <w:szCs w:val="24"/>
          <w:shd w:val="clear" w:color="auto" w:fill="FFFFFF"/>
          <w:lang w:val="ro-MO"/>
        </w:rPr>
        <w:t xml:space="preserve"> prezentării ofertelor, inclusiv locul, data şi ora limită de depunere a ofertelor, se indică de către autoritatea contractantă în documentația de atribuire (</w:t>
      </w:r>
      <w:r w:rsidR="00293AEA" w:rsidRPr="00FF0F87">
        <w:rPr>
          <w:rFonts w:ascii="Times New Roman" w:hAnsi="Times New Roman" w:cs="Times New Roman"/>
          <w:i/>
          <w:sz w:val="24"/>
          <w:szCs w:val="24"/>
          <w:lang w:val="ro-MO"/>
        </w:rPr>
        <w:t xml:space="preserve">art. 65, Legea nr. 131/2015 </w:t>
      </w:r>
      <w:r w:rsidR="00293AEA" w:rsidRPr="00FF0F87">
        <w:rPr>
          <w:rFonts w:ascii="Times New Roman" w:hAnsi="Times New Roman" w:cs="Times New Roman"/>
          <w:i/>
          <w:sz w:val="24"/>
          <w:szCs w:val="24"/>
          <w:shd w:val="clear" w:color="auto" w:fill="FFFFFF"/>
          <w:lang w:val="ro-MO"/>
        </w:rPr>
        <w:t>privind achizițiile publice</w:t>
      </w:r>
      <w:r w:rsidR="00293AEA" w:rsidRPr="00FF0F87">
        <w:rPr>
          <w:rFonts w:ascii="Times New Roman" w:hAnsi="Times New Roman" w:cs="Times New Roman"/>
          <w:i/>
          <w:sz w:val="24"/>
          <w:szCs w:val="24"/>
          <w:lang w:val="ro-MO"/>
        </w:rPr>
        <w:t>).</w:t>
      </w:r>
    </w:p>
    <w:p w14:paraId="380D8D7E" w14:textId="7604E75C" w:rsidR="00293AEA" w:rsidRPr="00FF0F87" w:rsidRDefault="00251D7B" w:rsidP="004A2E51">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w:t>
      </w:r>
      <w:r w:rsidR="004A2E51" w:rsidRPr="00FF0F87">
        <w:rPr>
          <w:rFonts w:ascii="Times New Roman" w:hAnsi="Times New Roman" w:cs="Times New Roman"/>
          <w:b/>
          <w:sz w:val="24"/>
          <w:szCs w:val="24"/>
          <w:lang w:val="ro-MO"/>
        </w:rPr>
        <w:t>21</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shd w:val="clear" w:color="auto" w:fill="FFFFFF"/>
          <w:lang w:val="ro-MO"/>
        </w:rPr>
        <w:t xml:space="preserve">Ofertele se deschid la timpul specificat în </w:t>
      </w:r>
      <w:r w:rsidR="00217F65" w:rsidRPr="00FF0F87">
        <w:rPr>
          <w:rFonts w:ascii="Times New Roman" w:hAnsi="Times New Roman" w:cs="Times New Roman"/>
          <w:sz w:val="24"/>
          <w:szCs w:val="24"/>
          <w:shd w:val="clear" w:color="auto" w:fill="FFFFFF"/>
          <w:lang w:val="ro-MO"/>
        </w:rPr>
        <w:t>documentația</w:t>
      </w:r>
      <w:r w:rsidR="00293AEA" w:rsidRPr="00FF0F87">
        <w:rPr>
          <w:rFonts w:ascii="Times New Roman" w:hAnsi="Times New Roman" w:cs="Times New Roman"/>
          <w:sz w:val="24"/>
          <w:szCs w:val="24"/>
          <w:shd w:val="clear" w:color="auto" w:fill="FFFFFF"/>
          <w:lang w:val="ro-MO"/>
        </w:rPr>
        <w:t xml:space="preserve"> de atribuire ca dată-limită de depunere a ofertelor sau la timpul specificat ca dată-limită a termenului prelungit, indiferent de numărul de </w:t>
      </w:r>
      <w:r w:rsidR="00217F65" w:rsidRPr="00FF0F87">
        <w:rPr>
          <w:rFonts w:ascii="Times New Roman" w:hAnsi="Times New Roman" w:cs="Times New Roman"/>
          <w:sz w:val="24"/>
          <w:szCs w:val="24"/>
          <w:shd w:val="clear" w:color="auto" w:fill="FFFFFF"/>
          <w:lang w:val="ro-MO"/>
        </w:rPr>
        <w:t>ofertanți</w:t>
      </w:r>
      <w:r w:rsidR="00293AEA" w:rsidRPr="00FF0F87">
        <w:rPr>
          <w:rFonts w:ascii="Times New Roman" w:hAnsi="Times New Roman" w:cs="Times New Roman"/>
          <w:sz w:val="24"/>
          <w:szCs w:val="24"/>
          <w:shd w:val="clear" w:color="auto" w:fill="FFFFFF"/>
          <w:lang w:val="ro-MO"/>
        </w:rPr>
        <w:t xml:space="preserve">, în conformitate cu procedurile stabilite în </w:t>
      </w:r>
      <w:r w:rsidR="00217F65" w:rsidRPr="00FF0F87">
        <w:rPr>
          <w:rFonts w:ascii="Times New Roman" w:hAnsi="Times New Roman" w:cs="Times New Roman"/>
          <w:sz w:val="24"/>
          <w:szCs w:val="24"/>
          <w:shd w:val="clear" w:color="auto" w:fill="FFFFFF"/>
          <w:lang w:val="ro-MO"/>
        </w:rPr>
        <w:t>documentația</w:t>
      </w:r>
      <w:r w:rsidR="00293AEA" w:rsidRPr="00FF0F87">
        <w:rPr>
          <w:rFonts w:ascii="Times New Roman" w:hAnsi="Times New Roman" w:cs="Times New Roman"/>
          <w:sz w:val="24"/>
          <w:szCs w:val="24"/>
          <w:shd w:val="clear" w:color="auto" w:fill="FFFFFF"/>
          <w:lang w:val="ro-MO"/>
        </w:rPr>
        <w:t xml:space="preserve"> de atribuire (</w:t>
      </w:r>
      <w:r w:rsidR="00293AEA" w:rsidRPr="00FF0F87">
        <w:rPr>
          <w:rFonts w:ascii="Times New Roman" w:hAnsi="Times New Roman" w:cs="Times New Roman"/>
          <w:i/>
          <w:sz w:val="24"/>
          <w:szCs w:val="24"/>
          <w:lang w:val="ro-MO"/>
        </w:rPr>
        <w:t xml:space="preserve">art. 66, Legea nr. 131/2015 </w:t>
      </w:r>
      <w:r w:rsidR="00293AEA" w:rsidRPr="00FF0F87">
        <w:rPr>
          <w:rFonts w:ascii="Times New Roman" w:hAnsi="Times New Roman" w:cs="Times New Roman"/>
          <w:i/>
          <w:sz w:val="24"/>
          <w:szCs w:val="24"/>
          <w:shd w:val="clear" w:color="auto" w:fill="FFFFFF"/>
          <w:lang w:val="ro-MO"/>
        </w:rPr>
        <w:t>privind achizițiile publice</w:t>
      </w:r>
      <w:r w:rsidR="00293AEA" w:rsidRPr="00FF0F87">
        <w:rPr>
          <w:rFonts w:ascii="Times New Roman" w:hAnsi="Times New Roman" w:cs="Times New Roman"/>
          <w:i/>
          <w:sz w:val="24"/>
          <w:szCs w:val="24"/>
          <w:lang w:val="ro-MO"/>
        </w:rPr>
        <w:t>).</w:t>
      </w:r>
    </w:p>
    <w:p w14:paraId="7AF9F9DB" w14:textId="77777777" w:rsidR="00293AEA" w:rsidRPr="00FF0F87" w:rsidRDefault="00251D7B" w:rsidP="004A2E51">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w:t>
      </w:r>
      <w:r w:rsidR="004A2E51" w:rsidRPr="00FF0F87">
        <w:rPr>
          <w:rFonts w:ascii="Times New Roman" w:hAnsi="Times New Roman" w:cs="Times New Roman"/>
          <w:b/>
          <w:sz w:val="24"/>
          <w:szCs w:val="24"/>
          <w:lang w:val="ro-MO"/>
        </w:rPr>
        <w:t>22</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lang w:val="ro-MO"/>
        </w:rPr>
        <w:t xml:space="preserve">După deschiderea ofertelor, </w:t>
      </w:r>
      <w:r w:rsidR="00293AEA" w:rsidRPr="00FF0F87">
        <w:rPr>
          <w:rFonts w:ascii="Times New Roman" w:hAnsi="Times New Roman" w:cs="Times New Roman"/>
          <w:sz w:val="24"/>
          <w:szCs w:val="24"/>
          <w:shd w:val="clear" w:color="auto" w:fill="FFFFFF"/>
          <w:lang w:val="ro-MO"/>
        </w:rPr>
        <w:t xml:space="preserve">grupul de lucru al </w:t>
      </w:r>
      <w:r w:rsidR="00293AEA" w:rsidRPr="00FF0F87">
        <w:rPr>
          <w:rFonts w:ascii="Times New Roman" w:hAnsi="Times New Roman" w:cs="Times New Roman"/>
          <w:sz w:val="24"/>
          <w:szCs w:val="24"/>
          <w:lang w:val="ro-MO"/>
        </w:rPr>
        <w:t xml:space="preserve">autorității contractante, </w:t>
      </w:r>
      <w:r w:rsidR="00293AEA" w:rsidRPr="00FF0F87">
        <w:rPr>
          <w:rFonts w:ascii="Times New Roman" w:hAnsi="Times New Roman" w:cs="Times New Roman"/>
          <w:sz w:val="24"/>
          <w:szCs w:val="24"/>
          <w:shd w:val="clear" w:color="auto" w:fill="FFFFFF"/>
          <w:lang w:val="ro-MO"/>
        </w:rPr>
        <w:t>inițiază etapa de evaluare a ofertelor depuse (</w:t>
      </w:r>
      <w:r w:rsidR="00293AEA" w:rsidRPr="00FF0F87">
        <w:rPr>
          <w:rFonts w:ascii="Times New Roman" w:hAnsi="Times New Roman" w:cs="Times New Roman"/>
          <w:i/>
          <w:sz w:val="24"/>
          <w:szCs w:val="24"/>
          <w:lang w:val="ro-MO"/>
        </w:rPr>
        <w:t xml:space="preserve">art. 69, Legea nr. 131/2015 </w:t>
      </w:r>
      <w:r w:rsidR="00293AEA" w:rsidRPr="00FF0F87">
        <w:rPr>
          <w:rFonts w:ascii="Times New Roman" w:hAnsi="Times New Roman" w:cs="Times New Roman"/>
          <w:i/>
          <w:sz w:val="24"/>
          <w:szCs w:val="24"/>
          <w:shd w:val="clear" w:color="auto" w:fill="FFFFFF"/>
          <w:lang w:val="ro-MO"/>
        </w:rPr>
        <w:t>privind achizițiile publice</w:t>
      </w:r>
      <w:r w:rsidR="00293AEA" w:rsidRPr="00FF0F87">
        <w:rPr>
          <w:rFonts w:ascii="Times New Roman" w:hAnsi="Times New Roman" w:cs="Times New Roman"/>
          <w:i/>
          <w:sz w:val="24"/>
          <w:szCs w:val="24"/>
          <w:lang w:val="ro-MO"/>
        </w:rPr>
        <w:t>).</w:t>
      </w:r>
      <w:r w:rsidR="00293AEA" w:rsidRPr="00FF0F87">
        <w:rPr>
          <w:rFonts w:ascii="Times New Roman" w:hAnsi="Times New Roman" w:cs="Times New Roman"/>
          <w:sz w:val="24"/>
          <w:szCs w:val="24"/>
          <w:shd w:val="clear" w:color="auto" w:fill="FFFFFF"/>
          <w:lang w:val="ro-MO"/>
        </w:rPr>
        <w:t xml:space="preserve"> Oferta este valabilă în termenul specificat în documentația de atribuire și poate fi extinsă în temeiul legii (</w:t>
      </w:r>
      <w:r w:rsidR="00293AEA" w:rsidRPr="00FF0F87">
        <w:rPr>
          <w:rFonts w:ascii="Times New Roman" w:hAnsi="Times New Roman" w:cs="Times New Roman"/>
          <w:i/>
          <w:sz w:val="24"/>
          <w:szCs w:val="24"/>
          <w:lang w:val="ro-MO"/>
        </w:rPr>
        <w:t xml:space="preserve">art. 67, Legea nr. 131/2015 </w:t>
      </w:r>
      <w:r w:rsidR="00293AEA" w:rsidRPr="00FF0F87">
        <w:rPr>
          <w:rFonts w:ascii="Times New Roman" w:hAnsi="Times New Roman" w:cs="Times New Roman"/>
          <w:i/>
          <w:sz w:val="24"/>
          <w:szCs w:val="24"/>
          <w:shd w:val="clear" w:color="auto" w:fill="FFFFFF"/>
          <w:lang w:val="ro-MO"/>
        </w:rPr>
        <w:t>privind achizițiile publice</w:t>
      </w:r>
      <w:r w:rsidR="00293AEA" w:rsidRPr="00FF0F87">
        <w:rPr>
          <w:rFonts w:ascii="Times New Roman" w:hAnsi="Times New Roman" w:cs="Times New Roman"/>
          <w:i/>
          <w:sz w:val="24"/>
          <w:szCs w:val="24"/>
          <w:lang w:val="ro-MO"/>
        </w:rPr>
        <w:t>).</w:t>
      </w:r>
    </w:p>
    <w:p w14:paraId="62F333A7" w14:textId="58DAF261" w:rsidR="00293AEA" w:rsidRPr="00FF0F87" w:rsidRDefault="00251D7B" w:rsidP="004A2E51">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w:t>
      </w:r>
      <w:r w:rsidR="004A2E51" w:rsidRPr="00FF0F87">
        <w:rPr>
          <w:rFonts w:ascii="Times New Roman" w:hAnsi="Times New Roman" w:cs="Times New Roman"/>
          <w:b/>
          <w:sz w:val="24"/>
          <w:szCs w:val="24"/>
          <w:lang w:val="ro-MO"/>
        </w:rPr>
        <w:t>23</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shd w:val="clear" w:color="auto" w:fill="FFFFFF"/>
          <w:lang w:val="ro-MO"/>
        </w:rPr>
        <w:t xml:space="preserve">În cazul depunerii ofertei cu un </w:t>
      </w:r>
      <w:r w:rsidR="00217F65" w:rsidRPr="00FF0F87">
        <w:rPr>
          <w:rFonts w:ascii="Times New Roman" w:hAnsi="Times New Roman" w:cs="Times New Roman"/>
          <w:sz w:val="24"/>
          <w:szCs w:val="24"/>
          <w:shd w:val="clear" w:color="auto" w:fill="FFFFFF"/>
          <w:lang w:val="ro-MO"/>
        </w:rPr>
        <w:t>preț</w:t>
      </w:r>
      <w:r w:rsidR="00293AEA" w:rsidRPr="00FF0F87">
        <w:rPr>
          <w:rFonts w:ascii="Times New Roman" w:hAnsi="Times New Roman" w:cs="Times New Roman"/>
          <w:sz w:val="24"/>
          <w:szCs w:val="24"/>
          <w:shd w:val="clear" w:color="auto" w:fill="FFFFFF"/>
          <w:lang w:val="ro-MO"/>
        </w:rPr>
        <w:t xml:space="preserve"> semnificativ mai scăzut în </w:t>
      </w:r>
      <w:r w:rsidR="00217F65" w:rsidRPr="00FF0F87">
        <w:rPr>
          <w:rFonts w:ascii="Times New Roman" w:hAnsi="Times New Roman" w:cs="Times New Roman"/>
          <w:sz w:val="24"/>
          <w:szCs w:val="24"/>
          <w:shd w:val="clear" w:color="auto" w:fill="FFFFFF"/>
          <w:lang w:val="ro-MO"/>
        </w:rPr>
        <w:t>comparație</w:t>
      </w:r>
      <w:r w:rsidR="00293AEA" w:rsidRPr="00FF0F87">
        <w:rPr>
          <w:rFonts w:ascii="Times New Roman" w:hAnsi="Times New Roman" w:cs="Times New Roman"/>
          <w:sz w:val="24"/>
          <w:szCs w:val="24"/>
          <w:shd w:val="clear" w:color="auto" w:fill="FFFFFF"/>
          <w:lang w:val="ro-MO"/>
        </w:rPr>
        <w:t xml:space="preserve"> cu ofertele altor </w:t>
      </w:r>
      <w:r w:rsidR="00217F65" w:rsidRPr="00FF0F87">
        <w:rPr>
          <w:rFonts w:ascii="Times New Roman" w:hAnsi="Times New Roman" w:cs="Times New Roman"/>
          <w:sz w:val="24"/>
          <w:szCs w:val="24"/>
          <w:shd w:val="clear" w:color="auto" w:fill="FFFFFF"/>
          <w:lang w:val="ro-MO"/>
        </w:rPr>
        <w:t>ofertanți</w:t>
      </w:r>
      <w:r w:rsidR="00293AEA" w:rsidRPr="00FF0F87">
        <w:rPr>
          <w:rFonts w:ascii="Times New Roman" w:hAnsi="Times New Roman" w:cs="Times New Roman"/>
          <w:sz w:val="24"/>
          <w:szCs w:val="24"/>
          <w:shd w:val="clear" w:color="auto" w:fill="FFFFFF"/>
          <w:lang w:val="ro-MO"/>
        </w:rPr>
        <w:t xml:space="preserve"> sau în raport cu bunurile, lucrările sau serviciile care urmează a fi furnizate, autoritatea contractantă este obligată să asigure operatorului economic posibilitatea de justificare a </w:t>
      </w:r>
      <w:r w:rsidR="00217F65" w:rsidRPr="00FF0F87">
        <w:rPr>
          <w:rFonts w:ascii="Times New Roman" w:hAnsi="Times New Roman" w:cs="Times New Roman"/>
          <w:sz w:val="24"/>
          <w:szCs w:val="24"/>
          <w:shd w:val="clear" w:color="auto" w:fill="FFFFFF"/>
          <w:lang w:val="ro-MO"/>
        </w:rPr>
        <w:t>prețului</w:t>
      </w:r>
      <w:r w:rsidR="00293AEA" w:rsidRPr="00FF0F87">
        <w:rPr>
          <w:rFonts w:ascii="Times New Roman" w:hAnsi="Times New Roman" w:cs="Times New Roman"/>
          <w:sz w:val="24"/>
          <w:szCs w:val="24"/>
          <w:shd w:val="clear" w:color="auto" w:fill="FFFFFF"/>
          <w:lang w:val="ro-MO"/>
        </w:rPr>
        <w:t xml:space="preserve"> anormal de scăzut, totodată justificarea se face de către ofertant în scris, înainte de a lua o decizie de respingere a acelei oferte de către grupul de lucru (</w:t>
      </w:r>
      <w:r w:rsidR="00293AEA" w:rsidRPr="00FF0F87">
        <w:rPr>
          <w:rFonts w:ascii="Times New Roman" w:hAnsi="Times New Roman" w:cs="Times New Roman"/>
          <w:i/>
          <w:sz w:val="24"/>
          <w:szCs w:val="24"/>
          <w:lang w:val="ro-MO"/>
        </w:rPr>
        <w:t xml:space="preserve">art. 70, Legea nr. 131/2015 </w:t>
      </w:r>
      <w:r w:rsidR="00293AEA" w:rsidRPr="00FF0F87">
        <w:rPr>
          <w:rFonts w:ascii="Times New Roman" w:hAnsi="Times New Roman" w:cs="Times New Roman"/>
          <w:i/>
          <w:sz w:val="24"/>
          <w:szCs w:val="24"/>
          <w:shd w:val="clear" w:color="auto" w:fill="FFFFFF"/>
          <w:lang w:val="ro-MO"/>
        </w:rPr>
        <w:t>privind achizițiile publice</w:t>
      </w:r>
      <w:r w:rsidR="00293AEA" w:rsidRPr="00FF0F87">
        <w:rPr>
          <w:rFonts w:ascii="Times New Roman" w:hAnsi="Times New Roman" w:cs="Times New Roman"/>
          <w:i/>
          <w:sz w:val="24"/>
          <w:szCs w:val="24"/>
          <w:lang w:val="ro-MO"/>
        </w:rPr>
        <w:t>).</w:t>
      </w:r>
    </w:p>
    <w:p w14:paraId="2711797E" w14:textId="77777777" w:rsidR="00293AEA" w:rsidRPr="00FF0F87" w:rsidRDefault="00251D7B" w:rsidP="004A2E51">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w:t>
      </w:r>
      <w:r w:rsidR="004A2E51" w:rsidRPr="00FF0F87">
        <w:rPr>
          <w:rFonts w:ascii="Times New Roman" w:hAnsi="Times New Roman" w:cs="Times New Roman"/>
          <w:b/>
          <w:sz w:val="24"/>
          <w:szCs w:val="24"/>
          <w:lang w:val="ro-MO"/>
        </w:rPr>
        <w:t>24</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lang w:val="ro-MO"/>
        </w:rPr>
        <w:t>A</w:t>
      </w:r>
      <w:r w:rsidR="00293AEA" w:rsidRPr="00FF0F87">
        <w:rPr>
          <w:rFonts w:ascii="Times New Roman" w:hAnsi="Times New Roman" w:cs="Times New Roman"/>
          <w:sz w:val="24"/>
          <w:szCs w:val="24"/>
          <w:shd w:val="clear" w:color="auto" w:fill="FFFFFF"/>
          <w:lang w:val="ro-MO"/>
        </w:rPr>
        <w:t>utoritatea contractantă poate anula procedura de achiziție publică dacă ia această decizie înainte de data transmiterii comunicării privind rezultatul aplicării procedurii de achiziție publică (</w:t>
      </w:r>
      <w:r w:rsidR="00293AEA" w:rsidRPr="00FF0F87">
        <w:rPr>
          <w:rFonts w:ascii="Times New Roman" w:hAnsi="Times New Roman" w:cs="Times New Roman"/>
          <w:i/>
          <w:sz w:val="24"/>
          <w:szCs w:val="24"/>
          <w:lang w:val="ro-MO"/>
        </w:rPr>
        <w:t xml:space="preserve">art. 71, Legea nr. 131/2015 </w:t>
      </w:r>
      <w:r w:rsidR="00293AEA" w:rsidRPr="00FF0F87">
        <w:rPr>
          <w:rFonts w:ascii="Times New Roman" w:hAnsi="Times New Roman" w:cs="Times New Roman"/>
          <w:i/>
          <w:sz w:val="24"/>
          <w:szCs w:val="24"/>
          <w:shd w:val="clear" w:color="auto" w:fill="FFFFFF"/>
          <w:lang w:val="ro-MO"/>
        </w:rPr>
        <w:t>privind achizițiile publice</w:t>
      </w:r>
      <w:r w:rsidR="00293AEA" w:rsidRPr="00FF0F87">
        <w:rPr>
          <w:rFonts w:ascii="Times New Roman" w:hAnsi="Times New Roman" w:cs="Times New Roman"/>
          <w:i/>
          <w:sz w:val="24"/>
          <w:szCs w:val="24"/>
          <w:lang w:val="ro-MO"/>
        </w:rPr>
        <w:t>).</w:t>
      </w:r>
      <w:r w:rsidR="00293AEA" w:rsidRPr="00FF0F87">
        <w:rPr>
          <w:rFonts w:ascii="Times New Roman" w:hAnsi="Times New Roman" w:cs="Times New Roman"/>
          <w:sz w:val="24"/>
          <w:szCs w:val="24"/>
          <w:lang w:val="ro-MO"/>
        </w:rPr>
        <w:t xml:space="preserve"> Decizia de anulare se </w:t>
      </w:r>
      <w:r w:rsidR="00293AEA" w:rsidRPr="00FF0F87">
        <w:rPr>
          <w:rFonts w:ascii="Times New Roman" w:hAnsi="Times New Roman" w:cs="Times New Roman"/>
          <w:sz w:val="24"/>
          <w:szCs w:val="24"/>
          <w:shd w:val="clear" w:color="auto" w:fill="FFFFFF"/>
          <w:lang w:val="ro-MO"/>
        </w:rPr>
        <w:t>expediază Agenției Achiziții Publice.</w:t>
      </w:r>
    </w:p>
    <w:p w14:paraId="646E98DC" w14:textId="537554F0" w:rsidR="00293AEA" w:rsidRPr="00FF0F87" w:rsidRDefault="00251D7B" w:rsidP="004A2E51">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4.3.2</w:t>
      </w:r>
      <w:r w:rsidR="004A2E51" w:rsidRPr="00FF0F87">
        <w:rPr>
          <w:rFonts w:ascii="Times New Roman" w:hAnsi="Times New Roman" w:cs="Times New Roman"/>
          <w:b/>
          <w:sz w:val="24"/>
          <w:szCs w:val="24"/>
          <w:lang w:val="ro-MO"/>
        </w:rPr>
        <w:t>5</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shd w:val="clear" w:color="auto" w:fill="FFFFFF"/>
          <w:lang w:val="ro-MO"/>
        </w:rPr>
        <w:t xml:space="preserve">Evaluarea ofertelor se finalizează odată cu adoptarea deciziei de atribuire a contractului de achiziții publice sau anularea procedurii de atribuire. Decizia de atribuire se expediază Agenției Achiziții Publice nu mai târziu de data informării despre rezultatele procedurii de atribuire. </w:t>
      </w:r>
      <w:r w:rsidR="00293AEA" w:rsidRPr="00FF0F87">
        <w:rPr>
          <w:rFonts w:ascii="Times New Roman" w:hAnsi="Times New Roman" w:cs="Times New Roman"/>
          <w:sz w:val="24"/>
          <w:szCs w:val="24"/>
          <w:lang w:val="ro-MO"/>
        </w:rPr>
        <w:t xml:space="preserve">După aprobarea deciziei referitoare la </w:t>
      </w:r>
      <w:r w:rsidR="00293AEA" w:rsidRPr="00FF0F87">
        <w:rPr>
          <w:rFonts w:ascii="Times New Roman" w:hAnsi="Times New Roman" w:cs="Times New Roman"/>
          <w:sz w:val="24"/>
          <w:szCs w:val="24"/>
          <w:shd w:val="clear" w:color="auto" w:fill="FFFFFF"/>
          <w:lang w:val="ro-MO"/>
        </w:rPr>
        <w:t xml:space="preserve">rezultatul procedurii de atribuire a contractului de </w:t>
      </w:r>
      <w:r w:rsidR="00217F65" w:rsidRPr="00FF0F87">
        <w:rPr>
          <w:rFonts w:ascii="Times New Roman" w:hAnsi="Times New Roman" w:cs="Times New Roman"/>
          <w:sz w:val="24"/>
          <w:szCs w:val="24"/>
          <w:shd w:val="clear" w:color="auto" w:fill="FFFFFF"/>
          <w:lang w:val="ro-MO"/>
        </w:rPr>
        <w:t>achiziții</w:t>
      </w:r>
      <w:r w:rsidR="00293AEA" w:rsidRPr="00FF0F87">
        <w:rPr>
          <w:rFonts w:ascii="Times New Roman" w:hAnsi="Times New Roman" w:cs="Times New Roman"/>
          <w:sz w:val="24"/>
          <w:szCs w:val="24"/>
          <w:shd w:val="clear" w:color="auto" w:fill="FFFFFF"/>
          <w:lang w:val="ro-MO"/>
        </w:rPr>
        <w:t xml:space="preserve"> publice (atribuirea sau anularea procedurii de atribuire şi eventuala </w:t>
      </w:r>
      <w:r w:rsidR="00217F65" w:rsidRPr="00FF0F87">
        <w:rPr>
          <w:rFonts w:ascii="Times New Roman" w:hAnsi="Times New Roman" w:cs="Times New Roman"/>
          <w:sz w:val="24"/>
          <w:szCs w:val="24"/>
          <w:shd w:val="clear" w:color="auto" w:fill="FFFFFF"/>
          <w:lang w:val="ro-MO"/>
        </w:rPr>
        <w:t>inițiere</w:t>
      </w:r>
      <w:r w:rsidR="00293AEA" w:rsidRPr="00FF0F87">
        <w:rPr>
          <w:rFonts w:ascii="Times New Roman" w:hAnsi="Times New Roman" w:cs="Times New Roman"/>
          <w:sz w:val="24"/>
          <w:szCs w:val="24"/>
          <w:shd w:val="clear" w:color="auto" w:fill="FFFFFF"/>
          <w:lang w:val="ro-MO"/>
        </w:rPr>
        <w:t xml:space="preserve"> ulterioară a unei noi proceduri),</w:t>
      </w:r>
      <w:r w:rsidR="00293AEA" w:rsidRPr="00FF0F87">
        <w:rPr>
          <w:rFonts w:ascii="Times New Roman" w:hAnsi="Times New Roman" w:cs="Times New Roman"/>
          <w:sz w:val="24"/>
          <w:szCs w:val="24"/>
          <w:lang w:val="ro-MO"/>
        </w:rPr>
        <w:t xml:space="preserve"> autoritatea contractantă</w:t>
      </w:r>
      <w:r w:rsidR="00293AEA" w:rsidRPr="00FF0F87">
        <w:rPr>
          <w:rFonts w:ascii="Times New Roman" w:hAnsi="Times New Roman" w:cs="Times New Roman"/>
          <w:sz w:val="24"/>
          <w:szCs w:val="24"/>
          <w:shd w:val="clear" w:color="auto" w:fill="FFFFFF"/>
          <w:lang w:val="ro-MO"/>
        </w:rPr>
        <w:t xml:space="preserve"> are </w:t>
      </w:r>
      <w:r w:rsidR="00217F65" w:rsidRPr="00FF0F87">
        <w:rPr>
          <w:rFonts w:ascii="Times New Roman" w:hAnsi="Times New Roman" w:cs="Times New Roman"/>
          <w:sz w:val="24"/>
          <w:szCs w:val="24"/>
          <w:shd w:val="clear" w:color="auto" w:fill="FFFFFF"/>
          <w:lang w:val="ro-MO"/>
        </w:rPr>
        <w:t>obligația</w:t>
      </w:r>
      <w:r w:rsidR="00293AEA" w:rsidRPr="00FF0F87">
        <w:rPr>
          <w:rFonts w:ascii="Times New Roman" w:hAnsi="Times New Roman" w:cs="Times New Roman"/>
          <w:sz w:val="24"/>
          <w:szCs w:val="24"/>
          <w:shd w:val="clear" w:color="auto" w:fill="FFFFFF"/>
          <w:lang w:val="ro-MO"/>
        </w:rPr>
        <w:t xml:space="preserve"> de a informa operatorii economici </w:t>
      </w:r>
      <w:r w:rsidR="00217F65" w:rsidRPr="00FF0F87">
        <w:rPr>
          <w:rFonts w:ascii="Times New Roman" w:hAnsi="Times New Roman" w:cs="Times New Roman"/>
          <w:sz w:val="24"/>
          <w:szCs w:val="24"/>
          <w:shd w:val="clear" w:color="auto" w:fill="FFFFFF"/>
          <w:lang w:val="ro-MO"/>
        </w:rPr>
        <w:t>implicați</w:t>
      </w:r>
      <w:r w:rsidR="00293AEA" w:rsidRPr="00FF0F87">
        <w:rPr>
          <w:rFonts w:ascii="Times New Roman" w:hAnsi="Times New Roman" w:cs="Times New Roman"/>
          <w:sz w:val="24"/>
          <w:szCs w:val="24"/>
          <w:shd w:val="clear" w:color="auto" w:fill="FFFFFF"/>
          <w:lang w:val="ro-MO"/>
        </w:rPr>
        <w:t xml:space="preserve"> în procedura de </w:t>
      </w:r>
      <w:r w:rsidR="00293AEA" w:rsidRPr="00FF0F87">
        <w:rPr>
          <w:rFonts w:ascii="Times New Roman" w:hAnsi="Times New Roman" w:cs="Times New Roman"/>
          <w:sz w:val="24"/>
          <w:szCs w:val="24"/>
          <w:shd w:val="clear" w:color="auto" w:fill="FFFFFF"/>
          <w:lang w:val="ro-MO"/>
        </w:rPr>
        <w:lastRenderedPageBreak/>
        <w:t>atribuire, în scris şi cât mai curând posibil, dar nu mai târziu de 3 zile lucrătoare de la emiterea acestora (</w:t>
      </w:r>
      <w:r w:rsidR="00293AEA" w:rsidRPr="00FF0F87">
        <w:rPr>
          <w:rFonts w:ascii="Times New Roman" w:hAnsi="Times New Roman" w:cs="Times New Roman"/>
          <w:i/>
          <w:sz w:val="24"/>
          <w:szCs w:val="24"/>
          <w:lang w:val="ro-MO"/>
        </w:rPr>
        <w:t xml:space="preserve">art. 31, Legea nr. 131/2015 </w:t>
      </w:r>
      <w:r w:rsidR="00293AEA" w:rsidRPr="00FF0F87">
        <w:rPr>
          <w:rFonts w:ascii="Times New Roman" w:hAnsi="Times New Roman" w:cs="Times New Roman"/>
          <w:i/>
          <w:sz w:val="24"/>
          <w:szCs w:val="24"/>
          <w:shd w:val="clear" w:color="auto" w:fill="FFFFFF"/>
          <w:lang w:val="ro-MO"/>
        </w:rPr>
        <w:t>privind achizițiile publice</w:t>
      </w:r>
      <w:r w:rsidR="00293AEA" w:rsidRPr="00FF0F87">
        <w:rPr>
          <w:rFonts w:ascii="Times New Roman" w:hAnsi="Times New Roman" w:cs="Times New Roman"/>
          <w:i/>
          <w:sz w:val="24"/>
          <w:szCs w:val="24"/>
          <w:lang w:val="ro-MO"/>
        </w:rPr>
        <w:t>).</w:t>
      </w:r>
    </w:p>
    <w:p w14:paraId="01EB11B5" w14:textId="77777777" w:rsidR="00293AEA" w:rsidRPr="00FF0F87" w:rsidRDefault="00251D7B" w:rsidP="004A2E51">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4.3.2</w:t>
      </w:r>
      <w:r w:rsidR="004A2E51" w:rsidRPr="00FF0F87">
        <w:rPr>
          <w:rFonts w:ascii="Times New Roman" w:hAnsi="Times New Roman" w:cs="Times New Roman"/>
          <w:b/>
          <w:sz w:val="24"/>
          <w:szCs w:val="24"/>
          <w:lang w:val="ro-MO"/>
        </w:rPr>
        <w:t>6</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shd w:val="clear" w:color="auto" w:fill="FFFFFF"/>
          <w:lang w:val="ro-MO"/>
        </w:rPr>
        <w:t xml:space="preserve">După </w:t>
      </w:r>
      <w:r w:rsidR="00293AEA" w:rsidRPr="00FF0F87">
        <w:rPr>
          <w:rFonts w:ascii="Times New Roman" w:hAnsi="Times New Roman" w:cs="Times New Roman"/>
          <w:sz w:val="24"/>
          <w:szCs w:val="24"/>
          <w:lang w:val="ro-MO"/>
        </w:rPr>
        <w:t>expedierea deciziei de atribuire</w:t>
      </w:r>
      <w:r w:rsidR="00293AEA" w:rsidRPr="00FF0F87">
        <w:rPr>
          <w:rFonts w:ascii="Times New Roman" w:hAnsi="Times New Roman" w:cs="Times New Roman"/>
          <w:sz w:val="24"/>
          <w:szCs w:val="24"/>
          <w:shd w:val="clear" w:color="auto" w:fill="FFFFFF"/>
          <w:lang w:val="ro-MO"/>
        </w:rPr>
        <w:t xml:space="preserve">, </w:t>
      </w:r>
      <w:r w:rsidR="00293AEA" w:rsidRPr="00FF0F87">
        <w:rPr>
          <w:rFonts w:ascii="Times New Roman" w:hAnsi="Times New Roman" w:cs="Times New Roman"/>
          <w:sz w:val="24"/>
          <w:szCs w:val="24"/>
          <w:lang w:val="ro-MO"/>
        </w:rPr>
        <w:t xml:space="preserve">autoritatea contractantă va respecta termenul de așteptare pentru încheierea contractelor de achiziții </w:t>
      </w:r>
      <w:r w:rsidR="00293AEA" w:rsidRPr="00FF0F87">
        <w:rPr>
          <w:rFonts w:ascii="Times New Roman" w:hAnsi="Times New Roman" w:cs="Times New Roman"/>
          <w:sz w:val="24"/>
          <w:szCs w:val="24"/>
          <w:shd w:val="clear" w:color="auto" w:fill="FFFFFF"/>
          <w:lang w:val="ro-MO"/>
        </w:rPr>
        <w:t>(</w:t>
      </w:r>
      <w:r w:rsidR="00293AEA" w:rsidRPr="00FF0F87">
        <w:rPr>
          <w:rFonts w:ascii="Times New Roman" w:hAnsi="Times New Roman" w:cs="Times New Roman"/>
          <w:i/>
          <w:sz w:val="24"/>
          <w:szCs w:val="24"/>
          <w:lang w:val="ro-MO"/>
        </w:rPr>
        <w:t xml:space="preserve">art. 32, Legea nr. 131/2015 </w:t>
      </w:r>
      <w:r w:rsidR="00293AEA" w:rsidRPr="00FF0F87">
        <w:rPr>
          <w:rFonts w:ascii="Times New Roman" w:hAnsi="Times New Roman" w:cs="Times New Roman"/>
          <w:i/>
          <w:sz w:val="24"/>
          <w:szCs w:val="24"/>
          <w:shd w:val="clear" w:color="auto" w:fill="FFFFFF"/>
          <w:lang w:val="ro-MO"/>
        </w:rPr>
        <w:t>privind achizițiile publice</w:t>
      </w:r>
      <w:r w:rsidR="00293AEA" w:rsidRPr="00FF0F87">
        <w:rPr>
          <w:rFonts w:ascii="Times New Roman" w:hAnsi="Times New Roman" w:cs="Times New Roman"/>
          <w:i/>
          <w:sz w:val="24"/>
          <w:szCs w:val="24"/>
          <w:lang w:val="ro-MO"/>
        </w:rPr>
        <w:t>).</w:t>
      </w:r>
    </w:p>
    <w:p w14:paraId="321301CE" w14:textId="77777777" w:rsidR="00293AEA" w:rsidRPr="00FF0F87" w:rsidRDefault="00251D7B" w:rsidP="004A2E51">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4.3.2</w:t>
      </w:r>
      <w:r w:rsidR="004A2E51" w:rsidRPr="00FF0F87">
        <w:rPr>
          <w:rFonts w:ascii="Times New Roman" w:hAnsi="Times New Roman" w:cs="Times New Roman"/>
          <w:b/>
          <w:sz w:val="24"/>
          <w:szCs w:val="24"/>
          <w:lang w:val="ro-MO"/>
        </w:rPr>
        <w:t>7</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lang w:val="ro-MO"/>
        </w:rPr>
        <w:t xml:space="preserve">Contractul de achiziții publice </w:t>
      </w:r>
      <w:r w:rsidR="00293AEA" w:rsidRPr="00FF0F87">
        <w:rPr>
          <w:rFonts w:ascii="Times New Roman" w:hAnsi="Times New Roman" w:cs="Times New Roman"/>
          <w:sz w:val="24"/>
          <w:szCs w:val="24"/>
          <w:shd w:val="clear" w:color="auto" w:fill="FFFFFF"/>
          <w:lang w:val="ro-MO"/>
        </w:rPr>
        <w:t>se încheie conform procedurilor de achiziţie publică, în temeiul planului de achiziţie și în limita alocațiilor aprobate (</w:t>
      </w:r>
      <w:r w:rsidR="00293AEA" w:rsidRPr="00FF0F87">
        <w:rPr>
          <w:rFonts w:ascii="Times New Roman" w:hAnsi="Times New Roman" w:cs="Times New Roman"/>
          <w:i/>
          <w:sz w:val="24"/>
          <w:szCs w:val="24"/>
          <w:lang w:val="ro-MO"/>
        </w:rPr>
        <w:t xml:space="preserve">art. 32, Legea nr. 131/2015 </w:t>
      </w:r>
      <w:r w:rsidR="00293AEA" w:rsidRPr="00FF0F87">
        <w:rPr>
          <w:rFonts w:ascii="Times New Roman" w:hAnsi="Times New Roman" w:cs="Times New Roman"/>
          <w:i/>
          <w:sz w:val="24"/>
          <w:szCs w:val="24"/>
          <w:shd w:val="clear" w:color="auto" w:fill="FFFFFF"/>
          <w:lang w:val="ro-MO"/>
        </w:rPr>
        <w:t>privind achizițiile publice</w:t>
      </w:r>
      <w:r w:rsidR="00293AEA" w:rsidRPr="00FF0F87">
        <w:rPr>
          <w:rFonts w:ascii="Times New Roman" w:hAnsi="Times New Roman" w:cs="Times New Roman"/>
          <w:i/>
          <w:sz w:val="24"/>
          <w:szCs w:val="24"/>
          <w:lang w:val="ro-MO"/>
        </w:rPr>
        <w:t>)</w:t>
      </w:r>
      <w:r w:rsidR="00293AEA" w:rsidRPr="00FF0F87">
        <w:rPr>
          <w:rFonts w:ascii="Times New Roman" w:hAnsi="Times New Roman" w:cs="Times New Roman"/>
          <w:sz w:val="24"/>
          <w:szCs w:val="24"/>
          <w:lang w:val="ro-MO"/>
        </w:rPr>
        <w:t xml:space="preserve"> după modelul din Documentația standard.</w:t>
      </w:r>
    </w:p>
    <w:p w14:paraId="1E390665" w14:textId="74FDEC2A" w:rsidR="00293AEA" w:rsidRPr="00FF0F87" w:rsidRDefault="00251D7B" w:rsidP="00293AEA">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4.3.2</w:t>
      </w:r>
      <w:r w:rsidR="004A2E51" w:rsidRPr="00FF0F87">
        <w:rPr>
          <w:rFonts w:ascii="Times New Roman" w:hAnsi="Times New Roman" w:cs="Times New Roman"/>
          <w:b/>
          <w:sz w:val="24"/>
          <w:szCs w:val="24"/>
          <w:lang w:val="ro-MO"/>
        </w:rPr>
        <w:t>8</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lang w:val="ro-MO"/>
        </w:rPr>
        <w:t xml:space="preserve">Autoritatea contractantă, </w:t>
      </w:r>
      <w:r w:rsidR="00293AEA" w:rsidRPr="00FF0F87">
        <w:rPr>
          <w:rFonts w:ascii="Times New Roman" w:hAnsi="Times New Roman" w:cs="Times New Roman"/>
          <w:sz w:val="24"/>
          <w:szCs w:val="24"/>
          <w:shd w:val="clear" w:color="auto" w:fill="FFFFFF"/>
          <w:lang w:val="ro-MO"/>
        </w:rPr>
        <w:t xml:space="preserve">nu are dreptul să divizeze </w:t>
      </w:r>
      <w:r w:rsidR="00217F65" w:rsidRPr="00FF0F87">
        <w:rPr>
          <w:rFonts w:ascii="Times New Roman" w:hAnsi="Times New Roman" w:cs="Times New Roman"/>
          <w:sz w:val="24"/>
          <w:szCs w:val="24"/>
          <w:shd w:val="clear" w:color="auto" w:fill="FFFFFF"/>
          <w:lang w:val="ro-MO"/>
        </w:rPr>
        <w:t>achiziția</w:t>
      </w:r>
      <w:r w:rsidR="00293AEA" w:rsidRPr="00FF0F87">
        <w:rPr>
          <w:rFonts w:ascii="Times New Roman" w:hAnsi="Times New Roman" w:cs="Times New Roman"/>
          <w:sz w:val="24"/>
          <w:szCs w:val="24"/>
          <w:shd w:val="clear" w:color="auto" w:fill="FFFFFF"/>
          <w:lang w:val="ro-MO"/>
        </w:rPr>
        <w:t xml:space="preserve"> prin încheierea de contracte de achiziții publice separate în scopul aplicării unei alte proceduri de achiziţie publică decât procedura care ar fi fost utilizată în conformitate cu prezenta lege în cazul în care </w:t>
      </w:r>
      <w:r w:rsidR="00217F65" w:rsidRPr="00FF0F87">
        <w:rPr>
          <w:rFonts w:ascii="Times New Roman" w:hAnsi="Times New Roman" w:cs="Times New Roman"/>
          <w:sz w:val="24"/>
          <w:szCs w:val="24"/>
          <w:shd w:val="clear" w:color="auto" w:fill="FFFFFF"/>
          <w:lang w:val="ro-MO"/>
        </w:rPr>
        <w:t>achiziția</w:t>
      </w:r>
      <w:r w:rsidR="00293AEA" w:rsidRPr="00FF0F87">
        <w:rPr>
          <w:rFonts w:ascii="Times New Roman" w:hAnsi="Times New Roman" w:cs="Times New Roman"/>
          <w:sz w:val="24"/>
          <w:szCs w:val="24"/>
          <w:shd w:val="clear" w:color="auto" w:fill="FFFFFF"/>
          <w:lang w:val="ro-MO"/>
        </w:rPr>
        <w:t xml:space="preserve"> nu ar fi fost divizată (</w:t>
      </w:r>
      <w:r w:rsidR="00293AEA" w:rsidRPr="00FF0F87">
        <w:rPr>
          <w:rFonts w:ascii="Times New Roman" w:hAnsi="Times New Roman" w:cs="Times New Roman"/>
          <w:i/>
          <w:sz w:val="24"/>
          <w:szCs w:val="24"/>
          <w:lang w:val="ro-MO"/>
        </w:rPr>
        <w:t xml:space="preserve">art. 76, Legea nr. 131/2015 </w:t>
      </w:r>
      <w:r w:rsidR="00293AEA" w:rsidRPr="00FF0F87">
        <w:rPr>
          <w:rFonts w:ascii="Times New Roman" w:hAnsi="Times New Roman" w:cs="Times New Roman"/>
          <w:i/>
          <w:sz w:val="24"/>
          <w:szCs w:val="24"/>
          <w:shd w:val="clear" w:color="auto" w:fill="FFFFFF"/>
          <w:lang w:val="ro-MO"/>
        </w:rPr>
        <w:t>privind achizițiile publice</w:t>
      </w:r>
      <w:r w:rsidR="00293AEA" w:rsidRPr="00FF0F87">
        <w:rPr>
          <w:rFonts w:ascii="Times New Roman" w:hAnsi="Times New Roman" w:cs="Times New Roman"/>
          <w:i/>
          <w:sz w:val="24"/>
          <w:szCs w:val="24"/>
          <w:lang w:val="ro-MO"/>
        </w:rPr>
        <w:t>).</w:t>
      </w:r>
    </w:p>
    <w:p w14:paraId="0CB710E9" w14:textId="77777777" w:rsidR="00293AEA" w:rsidRPr="00FF0F87" w:rsidRDefault="00251D7B" w:rsidP="00CF486A">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4.3.2</w:t>
      </w:r>
      <w:r w:rsidR="004A2E51" w:rsidRPr="00FF0F87">
        <w:rPr>
          <w:rFonts w:ascii="Times New Roman" w:hAnsi="Times New Roman" w:cs="Times New Roman"/>
          <w:b/>
          <w:sz w:val="24"/>
          <w:szCs w:val="24"/>
          <w:lang w:val="ro-MO"/>
        </w:rPr>
        <w:t>9</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shd w:val="clear" w:color="auto" w:fill="FFFFFF"/>
          <w:lang w:val="ro-MO"/>
        </w:rPr>
        <w:t>Situațiile care prevăd modificarea contractelor de achiziții publice sunt expres prevăzute în lege (</w:t>
      </w:r>
      <w:r w:rsidR="00293AEA" w:rsidRPr="00FF0F87">
        <w:rPr>
          <w:rFonts w:ascii="Times New Roman" w:hAnsi="Times New Roman" w:cs="Times New Roman"/>
          <w:i/>
          <w:sz w:val="24"/>
          <w:szCs w:val="24"/>
          <w:lang w:val="ro-MO"/>
        </w:rPr>
        <w:t xml:space="preserve">art. 76, Legea nr. 131/2015 </w:t>
      </w:r>
      <w:r w:rsidR="00293AEA" w:rsidRPr="00FF0F87">
        <w:rPr>
          <w:rFonts w:ascii="Times New Roman" w:hAnsi="Times New Roman" w:cs="Times New Roman"/>
          <w:i/>
          <w:sz w:val="24"/>
          <w:szCs w:val="24"/>
          <w:shd w:val="clear" w:color="auto" w:fill="FFFFFF"/>
          <w:lang w:val="ro-MO"/>
        </w:rPr>
        <w:t>privind achizițiile publice</w:t>
      </w:r>
      <w:r w:rsidR="00293AEA" w:rsidRPr="00FF0F87">
        <w:rPr>
          <w:rFonts w:ascii="Times New Roman" w:hAnsi="Times New Roman" w:cs="Times New Roman"/>
          <w:i/>
          <w:sz w:val="24"/>
          <w:szCs w:val="24"/>
          <w:lang w:val="ro-MO"/>
        </w:rPr>
        <w:t>).</w:t>
      </w:r>
    </w:p>
    <w:p w14:paraId="6610614E" w14:textId="77777777" w:rsidR="00293AEA" w:rsidRPr="00FF0F87" w:rsidRDefault="00251D7B" w:rsidP="00293AEA">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w:t>
      </w:r>
      <w:r w:rsidR="004A2E51" w:rsidRPr="00FF0F87">
        <w:rPr>
          <w:rFonts w:ascii="Times New Roman" w:hAnsi="Times New Roman" w:cs="Times New Roman"/>
          <w:b/>
          <w:sz w:val="24"/>
          <w:szCs w:val="24"/>
          <w:lang w:val="ro-MO"/>
        </w:rPr>
        <w:t>30</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lang w:val="ro-MO"/>
        </w:rPr>
        <w:t>După semnarea contractului de achiziție publică, autoritatea contractantă va elabora și va remite spre publicare în Buletinul Achiziții Publice, darea de seamă privind procedura de achiziție publică.</w:t>
      </w:r>
      <w:r w:rsidR="00293AEA" w:rsidRPr="00FF0F87">
        <w:rPr>
          <w:rFonts w:ascii="Times New Roman" w:hAnsi="Times New Roman" w:cs="Times New Roman"/>
          <w:sz w:val="24"/>
          <w:szCs w:val="24"/>
          <w:shd w:val="clear" w:color="auto" w:fill="FFFFFF"/>
          <w:lang w:val="ro-MO"/>
        </w:rPr>
        <w:t xml:space="preserve"> Darea de seamă se va remite către Agenția Achiziții Publice nu mai târziu de data încheierii contractului sau de data emiterii deciziei de anulare a procedurii de achiziţie publică (</w:t>
      </w:r>
      <w:r w:rsidR="00293AEA" w:rsidRPr="00FF0F87">
        <w:rPr>
          <w:rFonts w:ascii="Times New Roman" w:hAnsi="Times New Roman" w:cs="Times New Roman"/>
          <w:i/>
          <w:sz w:val="24"/>
          <w:szCs w:val="24"/>
          <w:lang w:val="ro-MO"/>
        </w:rPr>
        <w:t xml:space="preserve">art. 78, Legea nr. 131/2015 </w:t>
      </w:r>
      <w:r w:rsidR="00293AEA" w:rsidRPr="00FF0F87">
        <w:rPr>
          <w:rFonts w:ascii="Times New Roman" w:hAnsi="Times New Roman" w:cs="Times New Roman"/>
          <w:i/>
          <w:sz w:val="24"/>
          <w:szCs w:val="24"/>
          <w:shd w:val="clear" w:color="auto" w:fill="FFFFFF"/>
          <w:lang w:val="ro-MO"/>
        </w:rPr>
        <w:t>privind achizițiile publice</w:t>
      </w:r>
      <w:r w:rsidR="00293AEA" w:rsidRPr="00FF0F87">
        <w:rPr>
          <w:rFonts w:ascii="Times New Roman" w:hAnsi="Times New Roman" w:cs="Times New Roman"/>
          <w:i/>
          <w:sz w:val="24"/>
          <w:szCs w:val="24"/>
          <w:lang w:val="ro-MO"/>
        </w:rPr>
        <w:t>).</w:t>
      </w:r>
    </w:p>
    <w:p w14:paraId="1D71E30D" w14:textId="6F7C0BAB" w:rsidR="00293AEA" w:rsidRPr="00FF0F87" w:rsidRDefault="00251D7B" w:rsidP="00293AEA">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w:t>
      </w:r>
      <w:r w:rsidR="004A2E51" w:rsidRPr="00FF0F87">
        <w:rPr>
          <w:rFonts w:ascii="Times New Roman" w:hAnsi="Times New Roman" w:cs="Times New Roman"/>
          <w:b/>
          <w:sz w:val="24"/>
          <w:szCs w:val="24"/>
          <w:lang w:val="ro-MO"/>
        </w:rPr>
        <w:t>31</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lang w:val="ro-MO"/>
        </w:rPr>
        <w:t xml:space="preserve">Autoritatea contractantă mai are </w:t>
      </w:r>
      <w:r w:rsidR="00217F65" w:rsidRPr="00FF0F87">
        <w:rPr>
          <w:rFonts w:ascii="Times New Roman" w:hAnsi="Times New Roman" w:cs="Times New Roman"/>
          <w:sz w:val="24"/>
          <w:szCs w:val="24"/>
          <w:lang w:val="ro-MO"/>
        </w:rPr>
        <w:t>obligația</w:t>
      </w:r>
      <w:r w:rsidR="00293AEA" w:rsidRPr="00FF0F87">
        <w:rPr>
          <w:rFonts w:ascii="Times New Roman" w:hAnsi="Times New Roman" w:cs="Times New Roman"/>
          <w:sz w:val="24"/>
          <w:szCs w:val="24"/>
          <w:lang w:val="ro-MO"/>
        </w:rPr>
        <w:t xml:space="preserve"> de a transmite spre publicare în Buletinul </w:t>
      </w:r>
      <w:r w:rsidR="00217F65" w:rsidRPr="00FF0F87">
        <w:rPr>
          <w:rFonts w:ascii="Times New Roman" w:hAnsi="Times New Roman" w:cs="Times New Roman"/>
          <w:sz w:val="24"/>
          <w:szCs w:val="24"/>
          <w:lang w:val="ro-MO"/>
        </w:rPr>
        <w:t>achizițiilor</w:t>
      </w:r>
      <w:r w:rsidR="00293AEA" w:rsidRPr="00FF0F87">
        <w:rPr>
          <w:rFonts w:ascii="Times New Roman" w:hAnsi="Times New Roman" w:cs="Times New Roman"/>
          <w:sz w:val="24"/>
          <w:szCs w:val="24"/>
          <w:lang w:val="ro-MO"/>
        </w:rPr>
        <w:t xml:space="preserve"> publice </w:t>
      </w:r>
      <w:r w:rsidR="00217F65" w:rsidRPr="00FF0F87">
        <w:rPr>
          <w:rFonts w:ascii="Times New Roman" w:hAnsi="Times New Roman" w:cs="Times New Roman"/>
          <w:sz w:val="24"/>
          <w:szCs w:val="24"/>
          <w:lang w:val="ro-MO"/>
        </w:rPr>
        <w:t>anunțul</w:t>
      </w:r>
      <w:r w:rsidR="00293AEA" w:rsidRPr="00FF0F87">
        <w:rPr>
          <w:rFonts w:ascii="Times New Roman" w:hAnsi="Times New Roman" w:cs="Times New Roman"/>
          <w:sz w:val="24"/>
          <w:szCs w:val="24"/>
          <w:lang w:val="ro-MO"/>
        </w:rPr>
        <w:t xml:space="preserve"> de atribuire, nu mai târziu de 30 de zile de la data la care va remite </w:t>
      </w:r>
      <w:r w:rsidR="00217F65" w:rsidRPr="00FF0F87">
        <w:rPr>
          <w:rFonts w:ascii="Times New Roman" w:hAnsi="Times New Roman" w:cs="Times New Roman"/>
          <w:sz w:val="24"/>
          <w:szCs w:val="24"/>
          <w:lang w:val="ro-MO"/>
        </w:rPr>
        <w:t>informația</w:t>
      </w:r>
      <w:r w:rsidR="00293AEA" w:rsidRPr="00FF0F87">
        <w:rPr>
          <w:rFonts w:ascii="Times New Roman" w:hAnsi="Times New Roman" w:cs="Times New Roman"/>
          <w:sz w:val="24"/>
          <w:szCs w:val="24"/>
          <w:lang w:val="ro-MO"/>
        </w:rPr>
        <w:t xml:space="preserve"> cu privire la finalizarea procedurii de achiziție publică prin atribuirea contractului de </w:t>
      </w:r>
      <w:r w:rsidR="00217F65" w:rsidRPr="00FF0F87">
        <w:rPr>
          <w:rFonts w:ascii="Times New Roman" w:hAnsi="Times New Roman" w:cs="Times New Roman"/>
          <w:sz w:val="24"/>
          <w:szCs w:val="24"/>
          <w:lang w:val="ro-MO"/>
        </w:rPr>
        <w:t>achiziții</w:t>
      </w:r>
      <w:r w:rsidR="00293AEA" w:rsidRPr="00FF0F87">
        <w:rPr>
          <w:rFonts w:ascii="Times New Roman" w:hAnsi="Times New Roman" w:cs="Times New Roman"/>
          <w:sz w:val="24"/>
          <w:szCs w:val="24"/>
          <w:lang w:val="ro-MO"/>
        </w:rPr>
        <w:t xml:space="preserve"> publice </w:t>
      </w:r>
      <w:r w:rsidR="00293AEA" w:rsidRPr="00FF0F87">
        <w:rPr>
          <w:rFonts w:ascii="Times New Roman" w:hAnsi="Times New Roman" w:cs="Times New Roman"/>
          <w:sz w:val="24"/>
          <w:szCs w:val="24"/>
          <w:shd w:val="clear" w:color="auto" w:fill="FFFFFF"/>
          <w:lang w:val="ro-MO"/>
        </w:rPr>
        <w:t>(</w:t>
      </w:r>
      <w:r w:rsidR="00293AEA" w:rsidRPr="00FF0F87">
        <w:rPr>
          <w:rFonts w:ascii="Times New Roman" w:hAnsi="Times New Roman" w:cs="Times New Roman"/>
          <w:i/>
          <w:sz w:val="24"/>
          <w:szCs w:val="24"/>
          <w:lang w:val="ro-MO"/>
        </w:rPr>
        <w:t xml:space="preserve">art. 30, Legea nr. 131/2015 </w:t>
      </w:r>
      <w:r w:rsidR="00293AEA" w:rsidRPr="00FF0F87">
        <w:rPr>
          <w:rFonts w:ascii="Times New Roman" w:hAnsi="Times New Roman" w:cs="Times New Roman"/>
          <w:i/>
          <w:sz w:val="24"/>
          <w:szCs w:val="24"/>
          <w:shd w:val="clear" w:color="auto" w:fill="FFFFFF"/>
          <w:lang w:val="ro-MO"/>
        </w:rPr>
        <w:t>privind achizițiile publice</w:t>
      </w:r>
      <w:r w:rsidR="00293AEA" w:rsidRPr="00FF0F87">
        <w:rPr>
          <w:rFonts w:ascii="Times New Roman" w:hAnsi="Times New Roman" w:cs="Times New Roman"/>
          <w:i/>
          <w:sz w:val="24"/>
          <w:szCs w:val="24"/>
          <w:lang w:val="ro-MO"/>
        </w:rPr>
        <w:t>).</w:t>
      </w:r>
    </w:p>
    <w:p w14:paraId="35202AE9" w14:textId="77777777" w:rsidR="00293AEA" w:rsidRPr="00FF0F87" w:rsidRDefault="00251D7B" w:rsidP="00293AEA">
      <w:pPr>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4.3.</w:t>
      </w:r>
      <w:r w:rsidR="004A2E51" w:rsidRPr="00FF0F87">
        <w:rPr>
          <w:rFonts w:ascii="Times New Roman" w:hAnsi="Times New Roman" w:cs="Times New Roman"/>
          <w:b/>
          <w:sz w:val="24"/>
          <w:szCs w:val="24"/>
          <w:lang w:val="ro-MO"/>
        </w:rPr>
        <w:t>32</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lang w:val="ro-MO"/>
        </w:rPr>
        <w:t>Termeni generalizatori, cu privire la tipul procedurii de achiziție, valoarea estimativă, termenii de solicitare a clarificărilor, de depunere a ofertelor precum și de a celor de așteptare pentru încheierea contractelor:</w:t>
      </w:r>
    </w:p>
    <w:tbl>
      <w:tblPr>
        <w:tblStyle w:val="a9"/>
        <w:tblW w:w="5000" w:type="pct"/>
        <w:tblLayout w:type="fixed"/>
        <w:tblLook w:val="04A0" w:firstRow="1" w:lastRow="0" w:firstColumn="1" w:lastColumn="0" w:noHBand="0" w:noVBand="1"/>
      </w:tblPr>
      <w:tblGrid>
        <w:gridCol w:w="1107"/>
        <w:gridCol w:w="991"/>
        <w:gridCol w:w="1675"/>
        <w:gridCol w:w="1555"/>
        <w:gridCol w:w="1555"/>
        <w:gridCol w:w="1750"/>
        <w:gridCol w:w="1504"/>
      </w:tblGrid>
      <w:tr w:rsidR="00293AEA" w:rsidRPr="00FF0F87" w14:paraId="2E036E81" w14:textId="77777777" w:rsidTr="00251D7B">
        <w:tc>
          <w:tcPr>
            <w:tcW w:w="546" w:type="pct"/>
            <w:shd w:val="clear" w:color="auto" w:fill="DBE5F1" w:themeFill="accent1" w:themeFillTint="33"/>
            <w:vAlign w:val="center"/>
          </w:tcPr>
          <w:p w14:paraId="2E1B0789" w14:textId="77777777" w:rsidR="00293AEA" w:rsidRPr="00FF0F87" w:rsidRDefault="00293AEA" w:rsidP="00293AEA">
            <w:pPr>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Achiziția publică</w:t>
            </w:r>
          </w:p>
        </w:tc>
        <w:tc>
          <w:tcPr>
            <w:tcW w:w="489" w:type="pct"/>
            <w:shd w:val="clear" w:color="auto" w:fill="DBE5F1" w:themeFill="accent1" w:themeFillTint="33"/>
            <w:vAlign w:val="center"/>
          </w:tcPr>
          <w:p w14:paraId="5DFCD2E8" w14:textId="77777777" w:rsidR="00293AEA" w:rsidRPr="00FF0F87" w:rsidRDefault="00293AEA" w:rsidP="00293AEA">
            <w:pPr>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Obiectul achiziției</w:t>
            </w:r>
          </w:p>
        </w:tc>
        <w:tc>
          <w:tcPr>
            <w:tcW w:w="826" w:type="pct"/>
            <w:shd w:val="clear" w:color="auto" w:fill="DBE5F1" w:themeFill="accent1" w:themeFillTint="33"/>
            <w:vAlign w:val="center"/>
          </w:tcPr>
          <w:p w14:paraId="4733FAB4" w14:textId="77777777" w:rsidR="00293AEA" w:rsidRPr="00FF0F87" w:rsidRDefault="00293AEA" w:rsidP="00293AEA">
            <w:pPr>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Prag, valoarea estimativă, fără TVA</w:t>
            </w:r>
          </w:p>
        </w:tc>
        <w:tc>
          <w:tcPr>
            <w:tcW w:w="767" w:type="pct"/>
            <w:shd w:val="clear" w:color="auto" w:fill="DBE5F1" w:themeFill="accent1" w:themeFillTint="33"/>
            <w:vAlign w:val="center"/>
          </w:tcPr>
          <w:p w14:paraId="30259EDD" w14:textId="77777777" w:rsidR="00293AEA" w:rsidRPr="00FF0F87" w:rsidRDefault="00293AEA" w:rsidP="00293AEA">
            <w:pPr>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Termen de depunere a ofertelor</w:t>
            </w:r>
          </w:p>
        </w:tc>
        <w:tc>
          <w:tcPr>
            <w:tcW w:w="767" w:type="pct"/>
            <w:shd w:val="clear" w:color="auto" w:fill="DBE5F1" w:themeFill="accent1" w:themeFillTint="33"/>
            <w:vAlign w:val="center"/>
          </w:tcPr>
          <w:p w14:paraId="2E4C4519" w14:textId="77777777" w:rsidR="00293AEA" w:rsidRPr="00FF0F87" w:rsidRDefault="00293AEA" w:rsidP="00293AEA">
            <w:pPr>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Termen de solicitare a clarificărilor</w:t>
            </w:r>
          </w:p>
        </w:tc>
        <w:tc>
          <w:tcPr>
            <w:tcW w:w="863" w:type="pct"/>
            <w:shd w:val="clear" w:color="auto" w:fill="DBE5F1" w:themeFill="accent1" w:themeFillTint="33"/>
            <w:vAlign w:val="center"/>
          </w:tcPr>
          <w:p w14:paraId="3F03AE7E" w14:textId="77777777" w:rsidR="00293AEA" w:rsidRPr="00FF0F87" w:rsidRDefault="00293AEA" w:rsidP="00293AEA">
            <w:pPr>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Termen de răspuns la solicitări</w:t>
            </w:r>
          </w:p>
        </w:tc>
        <w:tc>
          <w:tcPr>
            <w:tcW w:w="743" w:type="pct"/>
            <w:shd w:val="clear" w:color="auto" w:fill="DBE5F1" w:themeFill="accent1" w:themeFillTint="33"/>
          </w:tcPr>
          <w:p w14:paraId="0B49EC85" w14:textId="77777777" w:rsidR="00293AEA" w:rsidRPr="00FF0F87" w:rsidRDefault="00293AEA" w:rsidP="00293AEA">
            <w:pPr>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Termeni de așteptare pentru încheierea contractelor de achiziții publice</w:t>
            </w:r>
          </w:p>
        </w:tc>
      </w:tr>
      <w:tr w:rsidR="00293AEA" w:rsidRPr="00FF0F87" w14:paraId="57EAEF1F" w14:textId="77777777" w:rsidTr="00293AEA">
        <w:tc>
          <w:tcPr>
            <w:tcW w:w="546" w:type="pct"/>
            <w:vMerge w:val="restart"/>
            <w:vAlign w:val="center"/>
          </w:tcPr>
          <w:p w14:paraId="54B30994" w14:textId="77777777" w:rsidR="00293AEA" w:rsidRPr="00FF0F87" w:rsidRDefault="00293AEA" w:rsidP="00293AEA">
            <w:pPr>
              <w:jc w:val="center"/>
              <w:rPr>
                <w:rFonts w:ascii="Times New Roman" w:hAnsi="Times New Roman" w:cs="Times New Roman"/>
                <w:b/>
                <w:sz w:val="20"/>
                <w:szCs w:val="20"/>
                <w:lang w:val="ro-MO"/>
              </w:rPr>
            </w:pPr>
            <w:r w:rsidRPr="00FF0F87">
              <w:rPr>
                <w:rFonts w:ascii="Times New Roman" w:hAnsi="Times New Roman" w:cs="Times New Roman"/>
                <w:b/>
                <w:sz w:val="20"/>
                <w:szCs w:val="20"/>
                <w:lang w:val="ro-MO"/>
              </w:rPr>
              <w:t>Achiziție de Valoare Mică (AVM)</w:t>
            </w:r>
          </w:p>
        </w:tc>
        <w:tc>
          <w:tcPr>
            <w:tcW w:w="489" w:type="pct"/>
            <w:vAlign w:val="center"/>
          </w:tcPr>
          <w:p w14:paraId="73834DE0"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Lucrări</w:t>
            </w:r>
          </w:p>
        </w:tc>
        <w:tc>
          <w:tcPr>
            <w:tcW w:w="826" w:type="pct"/>
            <w:vAlign w:val="center"/>
          </w:tcPr>
          <w:p w14:paraId="0F4F85C9" w14:textId="77777777" w:rsidR="00293AEA" w:rsidRPr="00FF0F87" w:rsidRDefault="00293AEA" w:rsidP="00293AEA">
            <w:pPr>
              <w:rPr>
                <w:rFonts w:ascii="Times New Roman" w:hAnsi="Times New Roman" w:cs="Times New Roman"/>
                <w:sz w:val="20"/>
                <w:szCs w:val="20"/>
                <w:lang w:val="ro-MO"/>
              </w:rPr>
            </w:pPr>
            <w:r w:rsidRPr="00FF0F87">
              <w:rPr>
                <w:rFonts w:ascii="Times New Roman" w:hAnsi="Times New Roman" w:cs="Times New Roman"/>
                <w:sz w:val="20"/>
                <w:szCs w:val="20"/>
                <w:lang w:val="ro-MO"/>
              </w:rPr>
              <w:t>&lt; 250 000 lei (în vigoare până la 01.07.2023)</w:t>
            </w:r>
          </w:p>
          <w:p w14:paraId="78CC29C9" w14:textId="77777777" w:rsidR="00293AEA" w:rsidRPr="00FF0F87" w:rsidRDefault="00293AEA" w:rsidP="00293AEA">
            <w:pPr>
              <w:rPr>
                <w:rFonts w:ascii="Times New Roman" w:hAnsi="Times New Roman" w:cs="Times New Roman"/>
                <w:sz w:val="20"/>
                <w:szCs w:val="20"/>
                <w:lang w:val="ro-MO"/>
              </w:rPr>
            </w:pPr>
            <w:r w:rsidRPr="00FF0F87">
              <w:rPr>
                <w:rFonts w:ascii="Times New Roman" w:hAnsi="Times New Roman" w:cs="Times New Roman"/>
                <w:sz w:val="20"/>
                <w:szCs w:val="20"/>
                <w:lang w:val="ro-MO"/>
              </w:rPr>
              <w:t>&lt; 375 000 lei (în vigoare din 01.07.2023)</w:t>
            </w:r>
          </w:p>
        </w:tc>
        <w:tc>
          <w:tcPr>
            <w:tcW w:w="767" w:type="pct"/>
            <w:vMerge w:val="restart"/>
            <w:vAlign w:val="center"/>
          </w:tcPr>
          <w:p w14:paraId="4B6C05F2"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Începând cu 01.07.2023, conform prevederilor HG 870/2022</w:t>
            </w:r>
          </w:p>
          <w:p w14:paraId="0A2CED8F"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w:t>
            </w:r>
            <w:r w:rsidRPr="00FF0F87">
              <w:rPr>
                <w:rFonts w:ascii="Times New Roman" w:hAnsi="Times New Roman" w:cs="Times New Roman"/>
                <w:sz w:val="20"/>
                <w:szCs w:val="20"/>
                <w:shd w:val="clear" w:color="auto" w:fill="FFFFFF"/>
                <w:lang w:val="ro-MO"/>
              </w:rPr>
              <w:t>cel puțin 2 zile)</w:t>
            </w:r>
          </w:p>
        </w:tc>
        <w:tc>
          <w:tcPr>
            <w:tcW w:w="767" w:type="pct"/>
            <w:vMerge w:val="restart"/>
            <w:vAlign w:val="center"/>
          </w:tcPr>
          <w:p w14:paraId="78A235DA"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Începând cu 01.07.2023, conform prevederilor HG 870/2022</w:t>
            </w:r>
          </w:p>
          <w:p w14:paraId="01F8E12A"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w:t>
            </w:r>
            <w:r w:rsidRPr="00FF0F87">
              <w:rPr>
                <w:rFonts w:ascii="Times New Roman" w:hAnsi="Times New Roman" w:cs="Times New Roman"/>
                <w:sz w:val="20"/>
                <w:szCs w:val="20"/>
                <w:shd w:val="clear" w:color="auto" w:fill="FFFFFF"/>
                <w:lang w:val="ro-MO"/>
              </w:rPr>
              <w:t>minimum 1 zi)</w:t>
            </w:r>
          </w:p>
        </w:tc>
        <w:tc>
          <w:tcPr>
            <w:tcW w:w="863" w:type="pct"/>
            <w:vMerge w:val="restart"/>
            <w:vAlign w:val="center"/>
          </w:tcPr>
          <w:p w14:paraId="43E2AA33"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Începând cu 01.07.2023, conform prevederilor HG 870/2022</w:t>
            </w:r>
          </w:p>
          <w:p w14:paraId="69A84B3B"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w:t>
            </w:r>
            <w:r w:rsidRPr="00FF0F87">
              <w:rPr>
                <w:rFonts w:ascii="Times New Roman" w:hAnsi="Times New Roman" w:cs="Times New Roman"/>
                <w:sz w:val="20"/>
                <w:szCs w:val="20"/>
                <w:shd w:val="clear" w:color="auto" w:fill="FFFFFF"/>
                <w:lang w:val="ro-MO"/>
              </w:rPr>
              <w:t>minimum 1 zi lucrătoare până la expirarea termenului limită de depunere a ofertelor)</w:t>
            </w:r>
          </w:p>
        </w:tc>
        <w:tc>
          <w:tcPr>
            <w:tcW w:w="743" w:type="pct"/>
            <w:vMerge w:val="restart"/>
            <w:vAlign w:val="center"/>
          </w:tcPr>
          <w:p w14:paraId="785B0C11"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Nu este prevăzut</w:t>
            </w:r>
          </w:p>
        </w:tc>
      </w:tr>
      <w:tr w:rsidR="00293AEA" w:rsidRPr="00FF0F87" w14:paraId="27592CA0" w14:textId="77777777" w:rsidTr="00293AEA">
        <w:trPr>
          <w:trHeight w:val="669"/>
        </w:trPr>
        <w:tc>
          <w:tcPr>
            <w:tcW w:w="546" w:type="pct"/>
            <w:vMerge/>
            <w:vAlign w:val="center"/>
          </w:tcPr>
          <w:p w14:paraId="6AE45758" w14:textId="77777777" w:rsidR="00293AEA" w:rsidRPr="00FF0F87" w:rsidRDefault="00293AEA" w:rsidP="00293AEA">
            <w:pPr>
              <w:jc w:val="center"/>
              <w:rPr>
                <w:rFonts w:ascii="Times New Roman" w:hAnsi="Times New Roman" w:cs="Times New Roman"/>
                <w:b/>
                <w:sz w:val="20"/>
                <w:szCs w:val="20"/>
                <w:lang w:val="ro-MO"/>
              </w:rPr>
            </w:pPr>
          </w:p>
        </w:tc>
        <w:tc>
          <w:tcPr>
            <w:tcW w:w="489" w:type="pct"/>
            <w:vAlign w:val="center"/>
          </w:tcPr>
          <w:p w14:paraId="54F7B810"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Servicii</w:t>
            </w:r>
          </w:p>
        </w:tc>
        <w:tc>
          <w:tcPr>
            <w:tcW w:w="826" w:type="pct"/>
            <w:vMerge w:val="restart"/>
            <w:vAlign w:val="center"/>
          </w:tcPr>
          <w:p w14:paraId="3E5D29A2" w14:textId="77777777" w:rsidR="00293AEA" w:rsidRPr="00FF0F87" w:rsidRDefault="00293AEA" w:rsidP="00293AEA">
            <w:pPr>
              <w:rPr>
                <w:rFonts w:ascii="Times New Roman" w:hAnsi="Times New Roman" w:cs="Times New Roman"/>
                <w:sz w:val="20"/>
                <w:szCs w:val="20"/>
                <w:lang w:val="ro-MO"/>
              </w:rPr>
            </w:pPr>
            <w:r w:rsidRPr="00FF0F87">
              <w:rPr>
                <w:rFonts w:ascii="Times New Roman" w:hAnsi="Times New Roman" w:cs="Times New Roman"/>
                <w:sz w:val="20"/>
                <w:szCs w:val="20"/>
                <w:lang w:val="ro-MO"/>
              </w:rPr>
              <w:t>&lt; 200 000 lei (în vigoare până la 01.07.2023)</w:t>
            </w:r>
          </w:p>
          <w:p w14:paraId="1713144E" w14:textId="77777777" w:rsidR="00293AEA" w:rsidRPr="00FF0F87" w:rsidRDefault="00293AEA" w:rsidP="00293AEA">
            <w:pPr>
              <w:rPr>
                <w:rFonts w:ascii="Times New Roman" w:hAnsi="Times New Roman" w:cs="Times New Roman"/>
                <w:sz w:val="20"/>
                <w:szCs w:val="20"/>
                <w:lang w:val="ro-MO"/>
              </w:rPr>
            </w:pPr>
            <w:r w:rsidRPr="00FF0F87">
              <w:rPr>
                <w:rFonts w:ascii="Times New Roman" w:hAnsi="Times New Roman" w:cs="Times New Roman"/>
                <w:sz w:val="20"/>
                <w:szCs w:val="20"/>
                <w:lang w:val="ro-MO"/>
              </w:rPr>
              <w:t>&lt; 300 000 lei (în vigoare din 01.07.2023)</w:t>
            </w:r>
          </w:p>
        </w:tc>
        <w:tc>
          <w:tcPr>
            <w:tcW w:w="767" w:type="pct"/>
            <w:vMerge/>
          </w:tcPr>
          <w:p w14:paraId="51FEAFC1" w14:textId="77777777" w:rsidR="00293AEA" w:rsidRPr="00FF0F87" w:rsidRDefault="00293AEA" w:rsidP="00293AEA">
            <w:pPr>
              <w:jc w:val="center"/>
              <w:rPr>
                <w:rFonts w:ascii="Times New Roman" w:hAnsi="Times New Roman" w:cs="Times New Roman"/>
                <w:sz w:val="20"/>
                <w:szCs w:val="20"/>
                <w:lang w:val="ro-MO"/>
              </w:rPr>
            </w:pPr>
          </w:p>
        </w:tc>
        <w:tc>
          <w:tcPr>
            <w:tcW w:w="767" w:type="pct"/>
            <w:vMerge/>
          </w:tcPr>
          <w:p w14:paraId="32A95A87" w14:textId="77777777" w:rsidR="00293AEA" w:rsidRPr="00FF0F87" w:rsidRDefault="00293AEA" w:rsidP="00293AEA">
            <w:pPr>
              <w:jc w:val="center"/>
              <w:rPr>
                <w:rFonts w:ascii="Times New Roman" w:hAnsi="Times New Roman" w:cs="Times New Roman"/>
                <w:sz w:val="20"/>
                <w:szCs w:val="20"/>
                <w:lang w:val="ro-MO"/>
              </w:rPr>
            </w:pPr>
          </w:p>
        </w:tc>
        <w:tc>
          <w:tcPr>
            <w:tcW w:w="863" w:type="pct"/>
            <w:vMerge/>
          </w:tcPr>
          <w:p w14:paraId="2602B799" w14:textId="77777777" w:rsidR="00293AEA" w:rsidRPr="00FF0F87" w:rsidRDefault="00293AEA" w:rsidP="00293AEA">
            <w:pPr>
              <w:jc w:val="center"/>
              <w:rPr>
                <w:rFonts w:ascii="Times New Roman" w:hAnsi="Times New Roman" w:cs="Times New Roman"/>
                <w:sz w:val="20"/>
                <w:szCs w:val="20"/>
                <w:lang w:val="ro-MO"/>
              </w:rPr>
            </w:pPr>
          </w:p>
        </w:tc>
        <w:tc>
          <w:tcPr>
            <w:tcW w:w="743" w:type="pct"/>
            <w:vMerge/>
            <w:vAlign w:val="center"/>
          </w:tcPr>
          <w:p w14:paraId="514A3828" w14:textId="77777777" w:rsidR="00293AEA" w:rsidRPr="00FF0F87" w:rsidRDefault="00293AEA" w:rsidP="00293AEA">
            <w:pPr>
              <w:jc w:val="center"/>
              <w:rPr>
                <w:rFonts w:ascii="Times New Roman" w:hAnsi="Times New Roman" w:cs="Times New Roman"/>
                <w:sz w:val="20"/>
                <w:szCs w:val="20"/>
                <w:lang w:val="ro-MO"/>
              </w:rPr>
            </w:pPr>
          </w:p>
        </w:tc>
      </w:tr>
      <w:tr w:rsidR="00293AEA" w:rsidRPr="00FF0F87" w14:paraId="7CA8DF1B" w14:textId="77777777" w:rsidTr="00293AEA">
        <w:trPr>
          <w:trHeight w:val="222"/>
        </w:trPr>
        <w:tc>
          <w:tcPr>
            <w:tcW w:w="546" w:type="pct"/>
            <w:vMerge/>
            <w:vAlign w:val="center"/>
          </w:tcPr>
          <w:p w14:paraId="2311C4A7" w14:textId="77777777" w:rsidR="00293AEA" w:rsidRPr="00FF0F87" w:rsidRDefault="00293AEA" w:rsidP="00293AEA">
            <w:pPr>
              <w:jc w:val="center"/>
              <w:rPr>
                <w:rFonts w:ascii="Times New Roman" w:hAnsi="Times New Roman" w:cs="Times New Roman"/>
                <w:b/>
                <w:sz w:val="20"/>
                <w:szCs w:val="20"/>
                <w:lang w:val="ro-MO"/>
              </w:rPr>
            </w:pPr>
          </w:p>
        </w:tc>
        <w:tc>
          <w:tcPr>
            <w:tcW w:w="489" w:type="pct"/>
            <w:vAlign w:val="center"/>
          </w:tcPr>
          <w:p w14:paraId="7BB1FBED"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Bunuri</w:t>
            </w:r>
          </w:p>
        </w:tc>
        <w:tc>
          <w:tcPr>
            <w:tcW w:w="826" w:type="pct"/>
            <w:vMerge/>
            <w:vAlign w:val="center"/>
          </w:tcPr>
          <w:p w14:paraId="761ABB50" w14:textId="77777777" w:rsidR="00293AEA" w:rsidRPr="00FF0F87" w:rsidRDefault="00293AEA" w:rsidP="00293AEA">
            <w:pPr>
              <w:jc w:val="center"/>
              <w:rPr>
                <w:rFonts w:ascii="Times New Roman" w:hAnsi="Times New Roman" w:cs="Times New Roman"/>
                <w:sz w:val="20"/>
                <w:szCs w:val="20"/>
                <w:lang w:val="ro-MO"/>
              </w:rPr>
            </w:pPr>
          </w:p>
        </w:tc>
        <w:tc>
          <w:tcPr>
            <w:tcW w:w="767" w:type="pct"/>
            <w:vMerge/>
          </w:tcPr>
          <w:p w14:paraId="7A90F4F4" w14:textId="77777777" w:rsidR="00293AEA" w:rsidRPr="00FF0F87" w:rsidRDefault="00293AEA" w:rsidP="00293AEA">
            <w:pPr>
              <w:jc w:val="center"/>
              <w:rPr>
                <w:rFonts w:ascii="Times New Roman" w:hAnsi="Times New Roman" w:cs="Times New Roman"/>
                <w:sz w:val="20"/>
                <w:szCs w:val="20"/>
                <w:lang w:val="ro-MO"/>
              </w:rPr>
            </w:pPr>
          </w:p>
        </w:tc>
        <w:tc>
          <w:tcPr>
            <w:tcW w:w="767" w:type="pct"/>
            <w:vMerge/>
          </w:tcPr>
          <w:p w14:paraId="26122F73" w14:textId="77777777" w:rsidR="00293AEA" w:rsidRPr="00FF0F87" w:rsidRDefault="00293AEA" w:rsidP="00293AEA">
            <w:pPr>
              <w:jc w:val="center"/>
              <w:rPr>
                <w:rFonts w:ascii="Times New Roman" w:hAnsi="Times New Roman" w:cs="Times New Roman"/>
                <w:sz w:val="20"/>
                <w:szCs w:val="20"/>
                <w:lang w:val="ro-MO"/>
              </w:rPr>
            </w:pPr>
          </w:p>
        </w:tc>
        <w:tc>
          <w:tcPr>
            <w:tcW w:w="863" w:type="pct"/>
            <w:vMerge/>
          </w:tcPr>
          <w:p w14:paraId="22B31D87" w14:textId="77777777" w:rsidR="00293AEA" w:rsidRPr="00FF0F87" w:rsidRDefault="00293AEA" w:rsidP="00293AEA">
            <w:pPr>
              <w:jc w:val="center"/>
              <w:rPr>
                <w:rFonts w:ascii="Times New Roman" w:hAnsi="Times New Roman" w:cs="Times New Roman"/>
                <w:sz w:val="20"/>
                <w:szCs w:val="20"/>
                <w:lang w:val="ro-MO"/>
              </w:rPr>
            </w:pPr>
          </w:p>
        </w:tc>
        <w:tc>
          <w:tcPr>
            <w:tcW w:w="743" w:type="pct"/>
            <w:vMerge/>
            <w:vAlign w:val="center"/>
          </w:tcPr>
          <w:p w14:paraId="4C809A36" w14:textId="77777777" w:rsidR="00293AEA" w:rsidRPr="00FF0F87" w:rsidRDefault="00293AEA" w:rsidP="00293AEA">
            <w:pPr>
              <w:jc w:val="center"/>
              <w:rPr>
                <w:rFonts w:ascii="Times New Roman" w:hAnsi="Times New Roman" w:cs="Times New Roman"/>
                <w:sz w:val="20"/>
                <w:szCs w:val="20"/>
                <w:lang w:val="ro-MO"/>
              </w:rPr>
            </w:pPr>
          </w:p>
        </w:tc>
      </w:tr>
      <w:tr w:rsidR="00293AEA" w:rsidRPr="00FF0F87" w14:paraId="4B12C5EF" w14:textId="77777777" w:rsidTr="00293AEA">
        <w:tc>
          <w:tcPr>
            <w:tcW w:w="546" w:type="pct"/>
            <w:vMerge w:val="restart"/>
            <w:vAlign w:val="center"/>
          </w:tcPr>
          <w:p w14:paraId="758418AC" w14:textId="77777777" w:rsidR="00293AEA" w:rsidRPr="00FF0F87" w:rsidRDefault="00293AEA" w:rsidP="00293AEA">
            <w:pPr>
              <w:jc w:val="center"/>
              <w:rPr>
                <w:rFonts w:ascii="Times New Roman" w:hAnsi="Times New Roman" w:cs="Times New Roman"/>
                <w:b/>
                <w:sz w:val="20"/>
                <w:szCs w:val="20"/>
                <w:lang w:val="ro-MO"/>
              </w:rPr>
            </w:pPr>
            <w:r w:rsidRPr="00FF0F87">
              <w:rPr>
                <w:rFonts w:ascii="Times New Roman" w:hAnsi="Times New Roman" w:cs="Times New Roman"/>
                <w:b/>
                <w:sz w:val="20"/>
                <w:szCs w:val="20"/>
                <w:lang w:val="ro-MO"/>
              </w:rPr>
              <w:t>Cererea Ofertelor de Preț (COP)</w:t>
            </w:r>
          </w:p>
        </w:tc>
        <w:tc>
          <w:tcPr>
            <w:tcW w:w="489" w:type="pct"/>
            <w:vAlign w:val="center"/>
          </w:tcPr>
          <w:p w14:paraId="67B38714"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Lucrări</w:t>
            </w:r>
          </w:p>
        </w:tc>
        <w:tc>
          <w:tcPr>
            <w:tcW w:w="826" w:type="pct"/>
            <w:vAlign w:val="center"/>
          </w:tcPr>
          <w:p w14:paraId="6D51E933" w14:textId="77777777" w:rsidR="00293AEA" w:rsidRPr="00FF0F87" w:rsidRDefault="00293AEA" w:rsidP="00293AEA">
            <w:pPr>
              <w:rPr>
                <w:rFonts w:ascii="Times New Roman" w:hAnsi="Times New Roman" w:cs="Times New Roman"/>
                <w:sz w:val="20"/>
                <w:szCs w:val="20"/>
                <w:lang w:val="ro-MO"/>
              </w:rPr>
            </w:pPr>
            <w:r w:rsidRPr="00FF0F87">
              <w:rPr>
                <w:rFonts w:ascii="Times New Roman" w:hAnsi="Times New Roman" w:cs="Times New Roman"/>
                <w:sz w:val="20"/>
                <w:szCs w:val="20"/>
                <w:lang w:val="ro-MO"/>
              </w:rPr>
              <w:t>&lt; 2 000 </w:t>
            </w:r>
            <w:proofErr w:type="spellStart"/>
            <w:r w:rsidRPr="00FF0F87">
              <w:rPr>
                <w:rFonts w:ascii="Times New Roman" w:hAnsi="Times New Roman" w:cs="Times New Roman"/>
                <w:sz w:val="20"/>
                <w:szCs w:val="20"/>
                <w:lang w:val="ro-MO"/>
              </w:rPr>
              <w:t>000</w:t>
            </w:r>
            <w:proofErr w:type="spellEnd"/>
            <w:r w:rsidRPr="00FF0F87">
              <w:rPr>
                <w:rFonts w:ascii="Times New Roman" w:hAnsi="Times New Roman" w:cs="Times New Roman"/>
                <w:sz w:val="20"/>
                <w:szCs w:val="20"/>
                <w:lang w:val="ro-MO"/>
              </w:rPr>
              <w:t xml:space="preserve"> lei</w:t>
            </w:r>
          </w:p>
        </w:tc>
        <w:tc>
          <w:tcPr>
            <w:tcW w:w="767" w:type="pct"/>
            <w:vMerge w:val="restart"/>
            <w:vAlign w:val="center"/>
          </w:tcPr>
          <w:p w14:paraId="7A6C28AF"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12 zile</w:t>
            </w:r>
          </w:p>
        </w:tc>
        <w:tc>
          <w:tcPr>
            <w:tcW w:w="767" w:type="pct"/>
            <w:vMerge w:val="restart"/>
            <w:vAlign w:val="center"/>
          </w:tcPr>
          <w:p w14:paraId="2261B5CA"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3 zile</w:t>
            </w:r>
          </w:p>
        </w:tc>
        <w:tc>
          <w:tcPr>
            <w:tcW w:w="863" w:type="pct"/>
            <w:vMerge w:val="restart"/>
            <w:vAlign w:val="center"/>
          </w:tcPr>
          <w:p w14:paraId="1987D5BC"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maximum 1 zi lucrătoare</w:t>
            </w:r>
          </w:p>
        </w:tc>
        <w:tc>
          <w:tcPr>
            <w:tcW w:w="743" w:type="pct"/>
            <w:vMerge w:val="restart"/>
            <w:vAlign w:val="center"/>
          </w:tcPr>
          <w:p w14:paraId="0B1F4E7D"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6 zile</w:t>
            </w:r>
          </w:p>
        </w:tc>
      </w:tr>
      <w:tr w:rsidR="00293AEA" w:rsidRPr="00FF0F87" w14:paraId="4D395F18" w14:textId="77777777" w:rsidTr="00293AEA">
        <w:trPr>
          <w:trHeight w:val="186"/>
        </w:trPr>
        <w:tc>
          <w:tcPr>
            <w:tcW w:w="546" w:type="pct"/>
            <w:vMerge/>
            <w:vAlign w:val="center"/>
          </w:tcPr>
          <w:p w14:paraId="2A404854" w14:textId="77777777" w:rsidR="00293AEA" w:rsidRPr="00FF0F87" w:rsidRDefault="00293AEA" w:rsidP="00293AEA">
            <w:pPr>
              <w:jc w:val="center"/>
              <w:rPr>
                <w:rFonts w:ascii="Times New Roman" w:hAnsi="Times New Roman" w:cs="Times New Roman"/>
                <w:b/>
                <w:sz w:val="20"/>
                <w:szCs w:val="20"/>
                <w:lang w:val="ro-MO"/>
              </w:rPr>
            </w:pPr>
          </w:p>
        </w:tc>
        <w:tc>
          <w:tcPr>
            <w:tcW w:w="489" w:type="pct"/>
            <w:vAlign w:val="center"/>
          </w:tcPr>
          <w:p w14:paraId="7F238492"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Servicii</w:t>
            </w:r>
          </w:p>
        </w:tc>
        <w:tc>
          <w:tcPr>
            <w:tcW w:w="826" w:type="pct"/>
            <w:vAlign w:val="center"/>
          </w:tcPr>
          <w:p w14:paraId="10A1CEE0" w14:textId="77777777" w:rsidR="00293AEA" w:rsidRPr="00FF0F87" w:rsidRDefault="00293AEA" w:rsidP="00293AEA">
            <w:pPr>
              <w:rPr>
                <w:rFonts w:ascii="Times New Roman" w:hAnsi="Times New Roman" w:cs="Times New Roman"/>
                <w:sz w:val="20"/>
                <w:szCs w:val="20"/>
                <w:lang w:val="ro-MO"/>
              </w:rPr>
            </w:pPr>
            <w:r w:rsidRPr="00FF0F87">
              <w:rPr>
                <w:rFonts w:ascii="Times New Roman" w:hAnsi="Times New Roman" w:cs="Times New Roman"/>
                <w:sz w:val="20"/>
                <w:szCs w:val="20"/>
                <w:lang w:val="ro-MO"/>
              </w:rPr>
              <w:t>&lt; 800 000 lei</w:t>
            </w:r>
          </w:p>
        </w:tc>
        <w:tc>
          <w:tcPr>
            <w:tcW w:w="767" w:type="pct"/>
            <w:vMerge/>
            <w:vAlign w:val="center"/>
          </w:tcPr>
          <w:p w14:paraId="2A8A2857" w14:textId="77777777" w:rsidR="00293AEA" w:rsidRPr="00FF0F87" w:rsidRDefault="00293AEA" w:rsidP="00293AEA">
            <w:pPr>
              <w:jc w:val="center"/>
              <w:rPr>
                <w:rFonts w:ascii="Times New Roman" w:hAnsi="Times New Roman" w:cs="Times New Roman"/>
                <w:sz w:val="20"/>
                <w:szCs w:val="20"/>
                <w:lang w:val="ro-MO"/>
              </w:rPr>
            </w:pPr>
          </w:p>
        </w:tc>
        <w:tc>
          <w:tcPr>
            <w:tcW w:w="767" w:type="pct"/>
            <w:vMerge/>
            <w:vAlign w:val="center"/>
          </w:tcPr>
          <w:p w14:paraId="113A5797" w14:textId="77777777" w:rsidR="00293AEA" w:rsidRPr="00FF0F87" w:rsidRDefault="00293AEA" w:rsidP="00293AEA">
            <w:pPr>
              <w:jc w:val="center"/>
              <w:rPr>
                <w:rFonts w:ascii="Times New Roman" w:hAnsi="Times New Roman" w:cs="Times New Roman"/>
                <w:sz w:val="20"/>
                <w:szCs w:val="20"/>
                <w:lang w:val="ro-MO"/>
              </w:rPr>
            </w:pPr>
          </w:p>
        </w:tc>
        <w:tc>
          <w:tcPr>
            <w:tcW w:w="863" w:type="pct"/>
            <w:vMerge/>
            <w:vAlign w:val="center"/>
          </w:tcPr>
          <w:p w14:paraId="063F085C" w14:textId="77777777" w:rsidR="00293AEA" w:rsidRPr="00FF0F87" w:rsidRDefault="00293AEA" w:rsidP="00293AEA">
            <w:pPr>
              <w:jc w:val="center"/>
              <w:rPr>
                <w:rFonts w:ascii="Times New Roman" w:hAnsi="Times New Roman" w:cs="Times New Roman"/>
                <w:sz w:val="20"/>
                <w:szCs w:val="20"/>
                <w:lang w:val="ro-MO"/>
              </w:rPr>
            </w:pPr>
          </w:p>
        </w:tc>
        <w:tc>
          <w:tcPr>
            <w:tcW w:w="743" w:type="pct"/>
            <w:vMerge/>
            <w:vAlign w:val="center"/>
          </w:tcPr>
          <w:p w14:paraId="3B30765B" w14:textId="77777777" w:rsidR="00293AEA" w:rsidRPr="00FF0F87" w:rsidRDefault="00293AEA" w:rsidP="00293AEA">
            <w:pPr>
              <w:jc w:val="center"/>
              <w:rPr>
                <w:rFonts w:ascii="Times New Roman" w:hAnsi="Times New Roman" w:cs="Times New Roman"/>
                <w:sz w:val="20"/>
                <w:szCs w:val="20"/>
                <w:lang w:val="ro-MO"/>
              </w:rPr>
            </w:pPr>
          </w:p>
        </w:tc>
      </w:tr>
      <w:tr w:rsidR="00293AEA" w:rsidRPr="00FF0F87" w14:paraId="2C1A23A0" w14:textId="77777777" w:rsidTr="00293AEA">
        <w:trPr>
          <w:trHeight w:val="213"/>
        </w:trPr>
        <w:tc>
          <w:tcPr>
            <w:tcW w:w="546" w:type="pct"/>
            <w:vMerge/>
            <w:vAlign w:val="center"/>
          </w:tcPr>
          <w:p w14:paraId="2D01F3FC" w14:textId="77777777" w:rsidR="00293AEA" w:rsidRPr="00FF0F87" w:rsidRDefault="00293AEA" w:rsidP="00293AEA">
            <w:pPr>
              <w:jc w:val="center"/>
              <w:rPr>
                <w:rFonts w:ascii="Times New Roman" w:hAnsi="Times New Roman" w:cs="Times New Roman"/>
                <w:b/>
                <w:sz w:val="20"/>
                <w:szCs w:val="20"/>
                <w:lang w:val="ro-MO"/>
              </w:rPr>
            </w:pPr>
          </w:p>
        </w:tc>
        <w:tc>
          <w:tcPr>
            <w:tcW w:w="489" w:type="pct"/>
            <w:vAlign w:val="center"/>
          </w:tcPr>
          <w:p w14:paraId="3EF9E356"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Bunuri</w:t>
            </w:r>
          </w:p>
        </w:tc>
        <w:tc>
          <w:tcPr>
            <w:tcW w:w="826" w:type="pct"/>
            <w:vAlign w:val="center"/>
          </w:tcPr>
          <w:p w14:paraId="13933D73" w14:textId="77777777" w:rsidR="00293AEA" w:rsidRPr="00FF0F87" w:rsidRDefault="00293AEA" w:rsidP="00293AEA">
            <w:pPr>
              <w:rPr>
                <w:rFonts w:ascii="Times New Roman" w:hAnsi="Times New Roman" w:cs="Times New Roman"/>
                <w:sz w:val="20"/>
                <w:szCs w:val="20"/>
                <w:lang w:val="ro-MO"/>
              </w:rPr>
            </w:pPr>
            <w:r w:rsidRPr="00FF0F87">
              <w:rPr>
                <w:rFonts w:ascii="Times New Roman" w:hAnsi="Times New Roman" w:cs="Times New Roman"/>
                <w:sz w:val="20"/>
                <w:szCs w:val="20"/>
                <w:lang w:val="ro-MO"/>
              </w:rPr>
              <w:t>&lt; 800 000 lei</w:t>
            </w:r>
          </w:p>
        </w:tc>
        <w:tc>
          <w:tcPr>
            <w:tcW w:w="767" w:type="pct"/>
            <w:vAlign w:val="center"/>
          </w:tcPr>
          <w:p w14:paraId="12A92B23"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7 zile</w:t>
            </w:r>
          </w:p>
        </w:tc>
        <w:tc>
          <w:tcPr>
            <w:tcW w:w="767" w:type="pct"/>
            <w:vMerge/>
            <w:vAlign w:val="center"/>
          </w:tcPr>
          <w:p w14:paraId="7EE8A6B1" w14:textId="77777777" w:rsidR="00293AEA" w:rsidRPr="00FF0F87" w:rsidRDefault="00293AEA" w:rsidP="00293AEA">
            <w:pPr>
              <w:jc w:val="center"/>
              <w:rPr>
                <w:rFonts w:ascii="Times New Roman" w:hAnsi="Times New Roman" w:cs="Times New Roman"/>
                <w:sz w:val="20"/>
                <w:szCs w:val="20"/>
                <w:lang w:val="ro-MO"/>
              </w:rPr>
            </w:pPr>
          </w:p>
        </w:tc>
        <w:tc>
          <w:tcPr>
            <w:tcW w:w="863" w:type="pct"/>
            <w:vMerge/>
            <w:vAlign w:val="center"/>
          </w:tcPr>
          <w:p w14:paraId="3E4FD15B" w14:textId="77777777" w:rsidR="00293AEA" w:rsidRPr="00FF0F87" w:rsidRDefault="00293AEA" w:rsidP="00293AEA">
            <w:pPr>
              <w:jc w:val="center"/>
              <w:rPr>
                <w:rFonts w:ascii="Times New Roman" w:hAnsi="Times New Roman" w:cs="Times New Roman"/>
                <w:sz w:val="20"/>
                <w:szCs w:val="20"/>
                <w:lang w:val="ro-MO"/>
              </w:rPr>
            </w:pPr>
          </w:p>
        </w:tc>
        <w:tc>
          <w:tcPr>
            <w:tcW w:w="743" w:type="pct"/>
            <w:vMerge/>
            <w:vAlign w:val="center"/>
          </w:tcPr>
          <w:p w14:paraId="171F700B" w14:textId="77777777" w:rsidR="00293AEA" w:rsidRPr="00FF0F87" w:rsidRDefault="00293AEA" w:rsidP="00293AEA">
            <w:pPr>
              <w:jc w:val="center"/>
              <w:rPr>
                <w:rFonts w:ascii="Times New Roman" w:hAnsi="Times New Roman" w:cs="Times New Roman"/>
                <w:sz w:val="20"/>
                <w:szCs w:val="20"/>
                <w:lang w:val="ro-MO"/>
              </w:rPr>
            </w:pPr>
          </w:p>
        </w:tc>
      </w:tr>
      <w:tr w:rsidR="00293AEA" w:rsidRPr="00FF0F87" w14:paraId="175817F6" w14:textId="77777777" w:rsidTr="00293AEA">
        <w:trPr>
          <w:trHeight w:val="335"/>
        </w:trPr>
        <w:tc>
          <w:tcPr>
            <w:tcW w:w="546" w:type="pct"/>
            <w:vMerge w:val="restart"/>
            <w:vAlign w:val="center"/>
          </w:tcPr>
          <w:p w14:paraId="01D56B80" w14:textId="77777777" w:rsidR="00293AEA" w:rsidRPr="00FF0F87" w:rsidRDefault="00293AEA" w:rsidP="00293AEA">
            <w:pPr>
              <w:jc w:val="center"/>
              <w:rPr>
                <w:rFonts w:ascii="Times New Roman" w:hAnsi="Times New Roman" w:cs="Times New Roman"/>
                <w:b/>
                <w:sz w:val="20"/>
                <w:szCs w:val="20"/>
                <w:lang w:val="ro-MO"/>
              </w:rPr>
            </w:pPr>
            <w:r w:rsidRPr="00FF0F87">
              <w:rPr>
                <w:rFonts w:ascii="Times New Roman" w:hAnsi="Times New Roman" w:cs="Times New Roman"/>
                <w:b/>
                <w:sz w:val="20"/>
                <w:szCs w:val="20"/>
                <w:lang w:val="ro-MO"/>
              </w:rPr>
              <w:t>Licitație Deschisă (LD)</w:t>
            </w:r>
          </w:p>
        </w:tc>
        <w:tc>
          <w:tcPr>
            <w:tcW w:w="489" w:type="pct"/>
            <w:vAlign w:val="center"/>
          </w:tcPr>
          <w:p w14:paraId="7389ADB7"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Lucrări</w:t>
            </w:r>
          </w:p>
        </w:tc>
        <w:tc>
          <w:tcPr>
            <w:tcW w:w="826" w:type="pct"/>
            <w:vAlign w:val="center"/>
          </w:tcPr>
          <w:p w14:paraId="03DA49BC" w14:textId="77777777" w:rsidR="00293AEA" w:rsidRPr="00FF0F87" w:rsidRDefault="00293AEA" w:rsidP="00293AEA">
            <w:pPr>
              <w:rPr>
                <w:rFonts w:ascii="Times New Roman" w:hAnsi="Times New Roman" w:cs="Times New Roman"/>
                <w:sz w:val="20"/>
                <w:szCs w:val="20"/>
                <w:lang w:val="ro-MO"/>
              </w:rPr>
            </w:pPr>
            <w:r w:rsidRPr="00FF0F87">
              <w:rPr>
                <w:rFonts w:ascii="Times New Roman" w:hAnsi="Times New Roman" w:cs="Times New Roman"/>
                <w:sz w:val="20"/>
                <w:szCs w:val="20"/>
                <w:lang w:val="ro-MO"/>
              </w:rPr>
              <w:t>&gt; 2 000 </w:t>
            </w:r>
            <w:proofErr w:type="spellStart"/>
            <w:r w:rsidRPr="00FF0F87">
              <w:rPr>
                <w:rFonts w:ascii="Times New Roman" w:hAnsi="Times New Roman" w:cs="Times New Roman"/>
                <w:sz w:val="20"/>
                <w:szCs w:val="20"/>
                <w:lang w:val="ro-MO"/>
              </w:rPr>
              <w:t>000</w:t>
            </w:r>
            <w:proofErr w:type="spellEnd"/>
            <w:r w:rsidRPr="00FF0F87">
              <w:rPr>
                <w:rFonts w:ascii="Times New Roman" w:hAnsi="Times New Roman" w:cs="Times New Roman"/>
                <w:sz w:val="20"/>
                <w:szCs w:val="20"/>
                <w:lang w:val="ro-MO"/>
              </w:rPr>
              <w:t xml:space="preserve"> lei</w:t>
            </w:r>
          </w:p>
        </w:tc>
        <w:tc>
          <w:tcPr>
            <w:tcW w:w="767" w:type="pct"/>
            <w:vAlign w:val="center"/>
          </w:tcPr>
          <w:p w14:paraId="684B6C43"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&lt; 90 000 </w:t>
            </w:r>
            <w:proofErr w:type="spellStart"/>
            <w:r w:rsidRPr="00FF0F87">
              <w:rPr>
                <w:rFonts w:ascii="Times New Roman" w:hAnsi="Times New Roman" w:cs="Times New Roman"/>
                <w:sz w:val="20"/>
                <w:szCs w:val="20"/>
                <w:lang w:val="ro-MO"/>
              </w:rPr>
              <w:t>000</w:t>
            </w:r>
            <w:proofErr w:type="spellEnd"/>
            <w:r w:rsidRPr="00FF0F87">
              <w:rPr>
                <w:rFonts w:ascii="Times New Roman" w:hAnsi="Times New Roman" w:cs="Times New Roman"/>
                <w:sz w:val="20"/>
                <w:szCs w:val="20"/>
                <w:lang w:val="ro-MO"/>
              </w:rPr>
              <w:t xml:space="preserve"> lei, 20 zile</w:t>
            </w:r>
          </w:p>
          <w:p w14:paraId="308544AC"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 90 000 </w:t>
            </w:r>
            <w:proofErr w:type="spellStart"/>
            <w:r w:rsidRPr="00FF0F87">
              <w:rPr>
                <w:rFonts w:ascii="Times New Roman" w:hAnsi="Times New Roman" w:cs="Times New Roman"/>
                <w:sz w:val="20"/>
                <w:szCs w:val="20"/>
                <w:lang w:val="ro-MO"/>
              </w:rPr>
              <w:t>000</w:t>
            </w:r>
            <w:proofErr w:type="spellEnd"/>
            <w:r w:rsidRPr="00FF0F87">
              <w:rPr>
                <w:rFonts w:ascii="Times New Roman" w:hAnsi="Times New Roman" w:cs="Times New Roman"/>
                <w:sz w:val="20"/>
                <w:szCs w:val="20"/>
                <w:lang w:val="ro-MO"/>
              </w:rPr>
              <w:t xml:space="preserve"> lei, 35 zile</w:t>
            </w:r>
          </w:p>
        </w:tc>
        <w:tc>
          <w:tcPr>
            <w:tcW w:w="767" w:type="pct"/>
            <w:vAlign w:val="center"/>
          </w:tcPr>
          <w:p w14:paraId="03A83768"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&lt; 90 000 </w:t>
            </w:r>
            <w:proofErr w:type="spellStart"/>
            <w:r w:rsidRPr="00FF0F87">
              <w:rPr>
                <w:rFonts w:ascii="Times New Roman" w:hAnsi="Times New Roman" w:cs="Times New Roman"/>
                <w:sz w:val="20"/>
                <w:szCs w:val="20"/>
                <w:lang w:val="ro-MO"/>
              </w:rPr>
              <w:t>000</w:t>
            </w:r>
            <w:proofErr w:type="spellEnd"/>
            <w:r w:rsidRPr="00FF0F87">
              <w:rPr>
                <w:rFonts w:ascii="Times New Roman" w:hAnsi="Times New Roman" w:cs="Times New Roman"/>
                <w:sz w:val="20"/>
                <w:szCs w:val="20"/>
                <w:lang w:val="ro-MO"/>
              </w:rPr>
              <w:t xml:space="preserve"> lei, 6 zile</w:t>
            </w:r>
          </w:p>
          <w:p w14:paraId="676237BE"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 90 000 </w:t>
            </w:r>
            <w:proofErr w:type="spellStart"/>
            <w:r w:rsidRPr="00FF0F87">
              <w:rPr>
                <w:rFonts w:ascii="Times New Roman" w:hAnsi="Times New Roman" w:cs="Times New Roman"/>
                <w:sz w:val="20"/>
                <w:szCs w:val="20"/>
                <w:lang w:val="ro-MO"/>
              </w:rPr>
              <w:t>000</w:t>
            </w:r>
            <w:proofErr w:type="spellEnd"/>
            <w:r w:rsidRPr="00FF0F87">
              <w:rPr>
                <w:rFonts w:ascii="Times New Roman" w:hAnsi="Times New Roman" w:cs="Times New Roman"/>
                <w:sz w:val="20"/>
                <w:szCs w:val="20"/>
                <w:lang w:val="ro-MO"/>
              </w:rPr>
              <w:t xml:space="preserve"> lei, 9 zile</w:t>
            </w:r>
          </w:p>
        </w:tc>
        <w:tc>
          <w:tcPr>
            <w:tcW w:w="863" w:type="pct"/>
            <w:vMerge w:val="restart"/>
            <w:vAlign w:val="center"/>
          </w:tcPr>
          <w:p w14:paraId="3E015F3F"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Maximum 3 zile lucrătoare</w:t>
            </w:r>
          </w:p>
        </w:tc>
        <w:tc>
          <w:tcPr>
            <w:tcW w:w="743" w:type="pct"/>
            <w:vAlign w:val="center"/>
          </w:tcPr>
          <w:p w14:paraId="55AFCAF4"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&lt; 90 000 </w:t>
            </w:r>
            <w:proofErr w:type="spellStart"/>
            <w:r w:rsidRPr="00FF0F87">
              <w:rPr>
                <w:rFonts w:ascii="Times New Roman" w:hAnsi="Times New Roman" w:cs="Times New Roman"/>
                <w:sz w:val="20"/>
                <w:szCs w:val="20"/>
                <w:lang w:val="ro-MO"/>
              </w:rPr>
              <w:t>000</w:t>
            </w:r>
            <w:proofErr w:type="spellEnd"/>
            <w:r w:rsidRPr="00FF0F87">
              <w:rPr>
                <w:rFonts w:ascii="Times New Roman" w:hAnsi="Times New Roman" w:cs="Times New Roman"/>
                <w:sz w:val="20"/>
                <w:szCs w:val="20"/>
                <w:lang w:val="ro-MO"/>
              </w:rPr>
              <w:t xml:space="preserve"> lei, 6 zile</w:t>
            </w:r>
          </w:p>
          <w:p w14:paraId="5409CF07"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 90 000 </w:t>
            </w:r>
            <w:proofErr w:type="spellStart"/>
            <w:r w:rsidRPr="00FF0F87">
              <w:rPr>
                <w:rFonts w:ascii="Times New Roman" w:hAnsi="Times New Roman" w:cs="Times New Roman"/>
                <w:sz w:val="20"/>
                <w:szCs w:val="20"/>
                <w:lang w:val="ro-MO"/>
              </w:rPr>
              <w:t>000</w:t>
            </w:r>
            <w:proofErr w:type="spellEnd"/>
            <w:r w:rsidRPr="00FF0F87">
              <w:rPr>
                <w:rFonts w:ascii="Times New Roman" w:hAnsi="Times New Roman" w:cs="Times New Roman"/>
                <w:sz w:val="20"/>
                <w:szCs w:val="20"/>
                <w:lang w:val="ro-MO"/>
              </w:rPr>
              <w:t xml:space="preserve"> lei, 11 zile</w:t>
            </w:r>
          </w:p>
        </w:tc>
      </w:tr>
      <w:tr w:rsidR="00293AEA" w:rsidRPr="00FF0F87" w14:paraId="42768A3A" w14:textId="77777777" w:rsidTr="00293AEA">
        <w:trPr>
          <w:trHeight w:val="471"/>
        </w:trPr>
        <w:tc>
          <w:tcPr>
            <w:tcW w:w="546" w:type="pct"/>
            <w:vMerge/>
            <w:vAlign w:val="center"/>
          </w:tcPr>
          <w:p w14:paraId="299BF8BB" w14:textId="77777777" w:rsidR="00293AEA" w:rsidRPr="00FF0F87" w:rsidRDefault="00293AEA" w:rsidP="00293AEA">
            <w:pPr>
              <w:jc w:val="center"/>
              <w:rPr>
                <w:rFonts w:ascii="Times New Roman" w:hAnsi="Times New Roman" w:cs="Times New Roman"/>
                <w:b/>
                <w:sz w:val="20"/>
                <w:szCs w:val="20"/>
                <w:lang w:val="ro-MO"/>
              </w:rPr>
            </w:pPr>
          </w:p>
        </w:tc>
        <w:tc>
          <w:tcPr>
            <w:tcW w:w="489" w:type="pct"/>
            <w:vAlign w:val="center"/>
          </w:tcPr>
          <w:p w14:paraId="5FA1F8E5"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Servicii</w:t>
            </w:r>
          </w:p>
        </w:tc>
        <w:tc>
          <w:tcPr>
            <w:tcW w:w="826" w:type="pct"/>
            <w:vMerge w:val="restart"/>
            <w:vAlign w:val="center"/>
          </w:tcPr>
          <w:p w14:paraId="63D656A9" w14:textId="77777777" w:rsidR="00293AEA" w:rsidRPr="00FF0F87" w:rsidRDefault="00293AEA" w:rsidP="00293AEA">
            <w:pPr>
              <w:rPr>
                <w:rFonts w:ascii="Times New Roman" w:hAnsi="Times New Roman" w:cs="Times New Roman"/>
                <w:sz w:val="20"/>
                <w:szCs w:val="20"/>
                <w:lang w:val="ro-MO"/>
              </w:rPr>
            </w:pPr>
            <w:r w:rsidRPr="00FF0F87">
              <w:rPr>
                <w:rFonts w:ascii="Times New Roman" w:hAnsi="Times New Roman" w:cs="Times New Roman"/>
                <w:sz w:val="20"/>
                <w:szCs w:val="20"/>
                <w:lang w:val="ro-MO"/>
              </w:rPr>
              <w:t>&gt; 800 000 lei</w:t>
            </w:r>
          </w:p>
        </w:tc>
        <w:tc>
          <w:tcPr>
            <w:tcW w:w="767" w:type="pct"/>
            <w:vMerge w:val="restart"/>
            <w:vAlign w:val="center"/>
          </w:tcPr>
          <w:p w14:paraId="30C779B2"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&lt; 2 300 000 lei, 20 zile</w:t>
            </w:r>
          </w:p>
          <w:p w14:paraId="6F947582"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 2 300 000 lei, 35 zile</w:t>
            </w:r>
          </w:p>
        </w:tc>
        <w:tc>
          <w:tcPr>
            <w:tcW w:w="767" w:type="pct"/>
            <w:vMerge w:val="restart"/>
            <w:vAlign w:val="center"/>
          </w:tcPr>
          <w:p w14:paraId="2D6CDFE2"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&lt; 2 300 000 lei, 6 zile</w:t>
            </w:r>
          </w:p>
          <w:p w14:paraId="44D5AB0E"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 2 300 000 lei, 9 zile</w:t>
            </w:r>
          </w:p>
        </w:tc>
        <w:tc>
          <w:tcPr>
            <w:tcW w:w="863" w:type="pct"/>
            <w:vMerge/>
          </w:tcPr>
          <w:p w14:paraId="54101CA4" w14:textId="77777777" w:rsidR="00293AEA" w:rsidRPr="00FF0F87" w:rsidRDefault="00293AEA" w:rsidP="00293AEA">
            <w:pPr>
              <w:jc w:val="both"/>
              <w:rPr>
                <w:rFonts w:ascii="Times New Roman" w:hAnsi="Times New Roman" w:cs="Times New Roman"/>
                <w:sz w:val="20"/>
                <w:szCs w:val="20"/>
                <w:lang w:val="ro-MO"/>
              </w:rPr>
            </w:pPr>
          </w:p>
        </w:tc>
        <w:tc>
          <w:tcPr>
            <w:tcW w:w="743" w:type="pct"/>
            <w:vMerge w:val="restart"/>
            <w:vAlign w:val="center"/>
          </w:tcPr>
          <w:p w14:paraId="09279048"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&lt; 2 300 000 lei, 6 zile</w:t>
            </w:r>
          </w:p>
          <w:p w14:paraId="4DD6BF52" w14:textId="77777777" w:rsidR="00293AEA" w:rsidRPr="00FF0F87" w:rsidRDefault="00293AEA" w:rsidP="00293AEA">
            <w:pPr>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 2 300 000 lei, 11 zile</w:t>
            </w:r>
          </w:p>
        </w:tc>
      </w:tr>
      <w:tr w:rsidR="00293AEA" w:rsidRPr="00FF0F87" w14:paraId="1A915DFA" w14:textId="77777777" w:rsidTr="00293AEA">
        <w:trPr>
          <w:trHeight w:val="213"/>
        </w:trPr>
        <w:tc>
          <w:tcPr>
            <w:tcW w:w="546" w:type="pct"/>
            <w:vMerge/>
            <w:vAlign w:val="center"/>
          </w:tcPr>
          <w:p w14:paraId="58A199F4" w14:textId="77777777" w:rsidR="00293AEA" w:rsidRPr="00FF0F87" w:rsidRDefault="00293AEA" w:rsidP="00293AEA">
            <w:pPr>
              <w:jc w:val="center"/>
              <w:rPr>
                <w:rFonts w:ascii="Times New Roman" w:hAnsi="Times New Roman" w:cs="Times New Roman"/>
                <w:b/>
                <w:sz w:val="16"/>
                <w:szCs w:val="16"/>
                <w:lang w:val="ro-MO"/>
              </w:rPr>
            </w:pPr>
          </w:p>
        </w:tc>
        <w:tc>
          <w:tcPr>
            <w:tcW w:w="489" w:type="pct"/>
            <w:vAlign w:val="center"/>
          </w:tcPr>
          <w:p w14:paraId="4A9BF909" w14:textId="77777777" w:rsidR="00293AEA" w:rsidRPr="00FF0F87" w:rsidRDefault="00293AEA" w:rsidP="00293A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Bunuri</w:t>
            </w:r>
          </w:p>
        </w:tc>
        <w:tc>
          <w:tcPr>
            <w:tcW w:w="826" w:type="pct"/>
            <w:vMerge/>
          </w:tcPr>
          <w:p w14:paraId="5CADAE7A" w14:textId="77777777" w:rsidR="00293AEA" w:rsidRPr="00FF0F87" w:rsidRDefault="00293AEA" w:rsidP="00293AEA">
            <w:pPr>
              <w:jc w:val="both"/>
              <w:rPr>
                <w:rFonts w:ascii="Times New Roman" w:hAnsi="Times New Roman" w:cs="Times New Roman"/>
                <w:sz w:val="16"/>
                <w:szCs w:val="16"/>
                <w:lang w:val="ro-MO"/>
              </w:rPr>
            </w:pPr>
          </w:p>
        </w:tc>
        <w:tc>
          <w:tcPr>
            <w:tcW w:w="767" w:type="pct"/>
            <w:vMerge/>
          </w:tcPr>
          <w:p w14:paraId="0E0B60DB" w14:textId="77777777" w:rsidR="00293AEA" w:rsidRPr="00FF0F87" w:rsidRDefault="00293AEA" w:rsidP="00293AEA">
            <w:pPr>
              <w:jc w:val="both"/>
              <w:rPr>
                <w:rFonts w:ascii="Times New Roman" w:hAnsi="Times New Roman" w:cs="Times New Roman"/>
                <w:sz w:val="16"/>
                <w:szCs w:val="16"/>
                <w:lang w:val="ro-MO"/>
              </w:rPr>
            </w:pPr>
          </w:p>
        </w:tc>
        <w:tc>
          <w:tcPr>
            <w:tcW w:w="767" w:type="pct"/>
            <w:vMerge/>
          </w:tcPr>
          <w:p w14:paraId="658F5F90" w14:textId="77777777" w:rsidR="00293AEA" w:rsidRPr="00FF0F87" w:rsidRDefault="00293AEA" w:rsidP="00293AEA">
            <w:pPr>
              <w:jc w:val="both"/>
              <w:rPr>
                <w:rFonts w:ascii="Times New Roman" w:hAnsi="Times New Roman" w:cs="Times New Roman"/>
                <w:sz w:val="16"/>
                <w:szCs w:val="16"/>
                <w:lang w:val="ro-MO"/>
              </w:rPr>
            </w:pPr>
          </w:p>
        </w:tc>
        <w:tc>
          <w:tcPr>
            <w:tcW w:w="863" w:type="pct"/>
            <w:vMerge/>
          </w:tcPr>
          <w:p w14:paraId="48520562" w14:textId="77777777" w:rsidR="00293AEA" w:rsidRPr="00FF0F87" w:rsidRDefault="00293AEA" w:rsidP="00293AEA">
            <w:pPr>
              <w:jc w:val="both"/>
              <w:rPr>
                <w:rFonts w:ascii="Times New Roman" w:hAnsi="Times New Roman" w:cs="Times New Roman"/>
                <w:sz w:val="16"/>
                <w:szCs w:val="16"/>
                <w:lang w:val="ro-MO"/>
              </w:rPr>
            </w:pPr>
          </w:p>
        </w:tc>
        <w:tc>
          <w:tcPr>
            <w:tcW w:w="743" w:type="pct"/>
            <w:vMerge/>
          </w:tcPr>
          <w:p w14:paraId="0DA553ED" w14:textId="77777777" w:rsidR="00293AEA" w:rsidRPr="00FF0F87" w:rsidRDefault="00293AEA" w:rsidP="00293AEA">
            <w:pPr>
              <w:jc w:val="both"/>
              <w:rPr>
                <w:rFonts w:ascii="Times New Roman" w:hAnsi="Times New Roman" w:cs="Times New Roman"/>
                <w:sz w:val="16"/>
                <w:szCs w:val="16"/>
                <w:lang w:val="ro-MO"/>
              </w:rPr>
            </w:pPr>
          </w:p>
        </w:tc>
      </w:tr>
    </w:tbl>
    <w:p w14:paraId="55CF001C" w14:textId="77777777" w:rsidR="00293AEA" w:rsidRPr="00FF0F87" w:rsidRDefault="00293AEA" w:rsidP="00293AEA">
      <w:pPr>
        <w:jc w:val="both"/>
        <w:rPr>
          <w:rFonts w:ascii="Times New Roman" w:hAnsi="Times New Roman" w:cs="Times New Roman"/>
          <w:sz w:val="24"/>
          <w:szCs w:val="24"/>
          <w:lang w:val="ro-MO"/>
        </w:rPr>
      </w:pPr>
    </w:p>
    <w:p w14:paraId="0144062C" w14:textId="77777777" w:rsidR="00293AEA" w:rsidRPr="00FF0F87" w:rsidRDefault="00251D7B" w:rsidP="00251D7B">
      <w:pPr>
        <w:spacing w:after="240"/>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lastRenderedPageBreak/>
        <w:t>4.3.3</w:t>
      </w:r>
      <w:r w:rsidR="004A2E51" w:rsidRPr="00FF0F87">
        <w:rPr>
          <w:rFonts w:ascii="Times New Roman" w:hAnsi="Times New Roman" w:cs="Times New Roman"/>
          <w:b/>
          <w:sz w:val="24"/>
          <w:szCs w:val="24"/>
          <w:lang w:val="ro-MO"/>
        </w:rPr>
        <w:t>3</w:t>
      </w:r>
      <w:r w:rsidRPr="00FF0F87">
        <w:rPr>
          <w:rFonts w:ascii="Times New Roman" w:hAnsi="Times New Roman" w:cs="Times New Roman"/>
          <w:sz w:val="24"/>
          <w:szCs w:val="24"/>
          <w:lang w:val="ro-MO"/>
        </w:rPr>
        <w:t xml:space="preserve"> </w:t>
      </w:r>
      <w:r w:rsidR="00293AEA" w:rsidRPr="00FF0F87">
        <w:rPr>
          <w:rFonts w:ascii="Times New Roman" w:hAnsi="Times New Roman" w:cs="Times New Roman"/>
          <w:sz w:val="24"/>
          <w:szCs w:val="24"/>
          <w:lang w:val="ro-MO"/>
        </w:rPr>
        <w:t>Ca urmare a rezultatelor atribuiri contractelor de achiziții publice, inclusiv de modificare a acestora, valorile actualizate (contractate) de buget, alocații și contribuție vor fi specificate în contractele de finanțare, prin consemnarea acordurilor adiționale respective. Lipsa acordurilor adiționale la contractele de finanțare, cu specificarea valorilor contractate, va servi drept temei pentru stoparea debursării alocațiilor solicitate pentru executarea lucrărilor, prestarea serviciilor sau furnizarea bunurilor</w:t>
      </w:r>
      <w:r w:rsidR="0059387E" w:rsidRPr="00FF0F87">
        <w:rPr>
          <w:rFonts w:ascii="Times New Roman" w:hAnsi="Times New Roman" w:cs="Times New Roman"/>
          <w:sz w:val="24"/>
          <w:szCs w:val="24"/>
          <w:lang w:val="ro-MO"/>
        </w:rPr>
        <w:t>.</w:t>
      </w:r>
    </w:p>
    <w:p w14:paraId="29AD6ADA" w14:textId="77777777" w:rsidR="00FC26F3" w:rsidRPr="00FF0F87" w:rsidRDefault="00FC26F3" w:rsidP="001A620B">
      <w:pPr>
        <w:shd w:val="clear" w:color="auto" w:fill="FFFFFF"/>
        <w:spacing w:after="240"/>
        <w:jc w:val="center"/>
        <w:outlineLvl w:val="1"/>
        <w:rPr>
          <w:rFonts w:ascii="Times New Roman" w:hAnsi="Times New Roman" w:cs="Times New Roman"/>
          <w:b/>
          <w:color w:val="FF0000"/>
          <w:sz w:val="24"/>
          <w:szCs w:val="24"/>
          <w:lang w:val="ro-MO" w:eastAsia="ru-RU"/>
        </w:rPr>
      </w:pPr>
      <w:bookmarkStart w:id="26" w:name="_Toc170468794"/>
      <w:r w:rsidRPr="00FF0F87">
        <w:rPr>
          <w:rFonts w:ascii="Times New Roman" w:eastAsia="Arial" w:hAnsi="Times New Roman" w:cs="Times New Roman"/>
          <w:b/>
          <w:color w:val="000000" w:themeColor="text1"/>
          <w:sz w:val="24"/>
          <w:szCs w:val="24"/>
          <w:lang w:val="ro-MO"/>
        </w:rPr>
        <w:t xml:space="preserve">4.4 </w:t>
      </w:r>
      <w:r w:rsidR="000B200D" w:rsidRPr="00FF0F87">
        <w:rPr>
          <w:rFonts w:ascii="Times New Roman" w:eastAsia="Arial" w:hAnsi="Times New Roman" w:cs="Times New Roman"/>
          <w:b/>
          <w:color w:val="000000" w:themeColor="text1"/>
          <w:sz w:val="24"/>
          <w:szCs w:val="24"/>
          <w:lang w:val="ro-MO"/>
        </w:rPr>
        <w:t>Realizarea proiectului</w:t>
      </w:r>
      <w:r w:rsidRPr="00FF0F87">
        <w:rPr>
          <w:rFonts w:ascii="Times New Roman" w:eastAsia="Arial" w:hAnsi="Times New Roman" w:cs="Times New Roman"/>
          <w:b/>
          <w:color w:val="000000" w:themeColor="text1"/>
          <w:sz w:val="24"/>
          <w:szCs w:val="24"/>
          <w:lang w:val="ro-MO"/>
        </w:rPr>
        <w:t xml:space="preserve"> (etapa </w:t>
      </w:r>
      <w:r w:rsidR="00BF78CA" w:rsidRPr="00FF0F87">
        <w:rPr>
          <w:rFonts w:ascii="Times New Roman" w:eastAsia="Arial" w:hAnsi="Times New Roman" w:cs="Times New Roman"/>
          <w:b/>
          <w:color w:val="000000" w:themeColor="text1"/>
          <w:sz w:val="24"/>
          <w:szCs w:val="24"/>
          <w:lang w:val="ro-MO"/>
        </w:rPr>
        <w:t>8</w:t>
      </w:r>
      <w:r w:rsidRPr="00FF0F87">
        <w:rPr>
          <w:rFonts w:ascii="Times New Roman" w:eastAsia="Arial" w:hAnsi="Times New Roman" w:cs="Times New Roman"/>
          <w:b/>
          <w:color w:val="000000" w:themeColor="text1"/>
          <w:sz w:val="24"/>
          <w:szCs w:val="24"/>
          <w:lang w:val="ro-MO"/>
        </w:rPr>
        <w:t>)</w:t>
      </w:r>
      <w:bookmarkEnd w:id="26"/>
    </w:p>
    <w:p w14:paraId="7CE8EEC1" w14:textId="77777777" w:rsidR="00FC26F3" w:rsidRPr="00FF0F87" w:rsidRDefault="00FC26F3" w:rsidP="00CF486A">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4.4.1</w:t>
      </w:r>
      <w:r w:rsidRPr="00FF0F87">
        <w:rPr>
          <w:rFonts w:ascii="Times New Roman" w:hAnsi="Times New Roman" w:cs="Times New Roman"/>
          <w:sz w:val="24"/>
          <w:szCs w:val="24"/>
          <w:lang w:val="ro-MO"/>
        </w:rPr>
        <w:t xml:space="preserve"> </w:t>
      </w:r>
      <w:r w:rsidRPr="00FF0F87">
        <w:rPr>
          <w:rFonts w:ascii="Times New Roman" w:hAnsi="Times New Roman" w:cs="Times New Roman"/>
          <w:color w:val="000000" w:themeColor="text1"/>
          <w:sz w:val="24"/>
          <w:szCs w:val="24"/>
          <w:lang w:val="ro-MO"/>
        </w:rPr>
        <w:t>Executarea lucrărilor de construcție, prestarea serviciilor și furnizarea bunurilor conform obiectivelor proiectelor se realizează în conformitate cu contractele de achiziții publice atribuite.</w:t>
      </w:r>
    </w:p>
    <w:p w14:paraId="0F1C6B59" w14:textId="77777777" w:rsidR="00FC26F3" w:rsidRPr="00FF0F87" w:rsidRDefault="00FC26F3" w:rsidP="00CF486A">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4.4.2</w:t>
      </w:r>
      <w:r w:rsidRPr="00FF0F87">
        <w:rPr>
          <w:rFonts w:ascii="Times New Roman" w:hAnsi="Times New Roman" w:cs="Times New Roman"/>
          <w:sz w:val="24"/>
          <w:szCs w:val="24"/>
          <w:lang w:val="ro-MO"/>
        </w:rPr>
        <w:t xml:space="preserve"> </w:t>
      </w:r>
      <w:r w:rsidRPr="00FF0F87">
        <w:rPr>
          <w:rFonts w:ascii="Times New Roman" w:hAnsi="Times New Roman" w:cs="Times New Roman"/>
          <w:color w:val="000000" w:themeColor="text1"/>
          <w:sz w:val="24"/>
          <w:szCs w:val="24"/>
          <w:lang w:val="ro-MO"/>
        </w:rPr>
        <w:t xml:space="preserve">Lucrările sunt realizate de către antreprenori, în strictă conformitate cu legislația națională, cadrul normativ, prevederile contractelor de antrepriză, devizele locale și graficele de executare a lucrărilor. Atribuțiile și responsabilitățile actorilor implicați în procesul de executare a lucrărilor sunt reglementate prin lege </w:t>
      </w:r>
      <w:r w:rsidRPr="00FF0F87">
        <w:rPr>
          <w:rFonts w:ascii="Times New Roman" w:hAnsi="Times New Roman" w:cs="Times New Roman"/>
          <w:i/>
          <w:color w:val="000000" w:themeColor="text1"/>
          <w:sz w:val="24"/>
          <w:szCs w:val="24"/>
          <w:lang w:val="ro-MO"/>
        </w:rPr>
        <w:t>(Legea nr.721/1996 privind calitatea în construcții</w:t>
      </w:r>
      <w:r w:rsidR="00CF486A" w:rsidRPr="00FF0F87">
        <w:rPr>
          <w:rFonts w:ascii="Times New Roman" w:hAnsi="Times New Roman" w:cs="Times New Roman"/>
          <w:i/>
          <w:color w:val="000000" w:themeColor="text1"/>
          <w:sz w:val="24"/>
          <w:szCs w:val="24"/>
          <w:lang w:val="ro-MO"/>
        </w:rPr>
        <w:t xml:space="preserve"> / </w:t>
      </w:r>
      <w:r w:rsidR="00CF486A" w:rsidRPr="00FF0F87">
        <w:rPr>
          <w:rFonts w:ascii="Times New Roman" w:hAnsi="Times New Roman" w:cs="Times New Roman"/>
          <w:i/>
          <w:sz w:val="24"/>
          <w:szCs w:val="24"/>
          <w:lang w:val="ro-MO"/>
        </w:rPr>
        <w:t>Legea 434/2023 Codul urbanismului și construcțiilor</w:t>
      </w:r>
      <w:r w:rsidRPr="00FF0F87">
        <w:rPr>
          <w:rFonts w:ascii="Times New Roman" w:hAnsi="Times New Roman" w:cs="Times New Roman"/>
          <w:i/>
          <w:color w:val="000000" w:themeColor="text1"/>
          <w:sz w:val="24"/>
          <w:szCs w:val="24"/>
          <w:lang w:val="ro-MO"/>
        </w:rPr>
        <w:t>).</w:t>
      </w:r>
    </w:p>
    <w:p w14:paraId="504EEF8D" w14:textId="77777777" w:rsidR="00FC26F3" w:rsidRPr="00FF0F87" w:rsidRDefault="00FC26F3" w:rsidP="00CF486A">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4.4.3</w:t>
      </w:r>
      <w:r w:rsidRPr="00FF0F87">
        <w:rPr>
          <w:rFonts w:ascii="Times New Roman" w:hAnsi="Times New Roman" w:cs="Times New Roman"/>
          <w:sz w:val="24"/>
          <w:szCs w:val="24"/>
          <w:lang w:val="ro-MO"/>
        </w:rPr>
        <w:t xml:space="preserve"> </w:t>
      </w:r>
      <w:r w:rsidRPr="00FF0F87">
        <w:rPr>
          <w:rFonts w:ascii="Times New Roman" w:hAnsi="Times New Roman" w:cs="Times New Roman"/>
          <w:color w:val="000000" w:themeColor="text1"/>
          <w:sz w:val="24"/>
          <w:szCs w:val="24"/>
          <w:lang w:val="ro-MO"/>
        </w:rPr>
        <w:t>Organizarea unui nou șantier solicită de fiecare dată rezolvarea unor probleme, care se referă la asigurarea temporară a condițiilor pentru desfășurarea activității de baza, prin crearea unor spatii auxiliare pentru asigurarea condițiilor de viață și de depozitare a materialelor, unor rețele temporare pentru utilități, a cailor de acces. Rezolvarea integrala sau parțiala a unor probleme similare, ce vizează lucrările de organizare a șantierului, se precizează încă din faza de proiectare, prin elaborarea proiectului de organizare a construcției.</w:t>
      </w:r>
    </w:p>
    <w:p w14:paraId="7F48D33A" w14:textId="77777777" w:rsidR="00FC26F3" w:rsidRPr="00FF0F87" w:rsidRDefault="00FC26F3" w:rsidP="00CF486A">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4.4.4</w:t>
      </w:r>
      <w:r w:rsidRPr="00FF0F87">
        <w:rPr>
          <w:rFonts w:ascii="Times New Roman" w:hAnsi="Times New Roman" w:cs="Times New Roman"/>
          <w:sz w:val="24"/>
          <w:szCs w:val="24"/>
          <w:lang w:val="ro-MO"/>
        </w:rPr>
        <w:t xml:space="preserve"> </w:t>
      </w:r>
      <w:r w:rsidRPr="00FF0F87">
        <w:rPr>
          <w:rFonts w:ascii="Times New Roman" w:hAnsi="Times New Roman" w:cs="Times New Roman"/>
          <w:color w:val="000000" w:themeColor="text1"/>
          <w:sz w:val="24"/>
          <w:szCs w:val="24"/>
          <w:lang w:val="ro-MO"/>
        </w:rPr>
        <w:t xml:space="preserve">Odată cu semnarea contractelor de antrepriză pentru lucrările de construcție și a contractelor de prestare servicii de supraveghere tehnică, beneficiarul pune la dispoziția antreprenorului documentația tehnică de proiect și prin Ordinul de începere a lucrărilor stabilește data de începere a lucrărilor, rezervând o perioadă de mobilizare, necesară acțiunilor organizaționale, cu o durată ce nu depășește 30 de zile de la semnarea contractului de antrepriză. </w:t>
      </w:r>
    </w:p>
    <w:p w14:paraId="27DC6490" w14:textId="77777777" w:rsidR="00FC26F3" w:rsidRPr="00FF0F87" w:rsidRDefault="00FC26F3" w:rsidP="00CF486A">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4.4.5</w:t>
      </w:r>
      <w:r w:rsidRPr="00FF0F87">
        <w:rPr>
          <w:rFonts w:ascii="Times New Roman" w:hAnsi="Times New Roman" w:cs="Times New Roman"/>
          <w:sz w:val="24"/>
          <w:szCs w:val="24"/>
          <w:lang w:val="ro-MO"/>
        </w:rPr>
        <w:t xml:space="preserve"> </w:t>
      </w:r>
      <w:r w:rsidRPr="00FF0F87">
        <w:rPr>
          <w:rFonts w:ascii="Times New Roman" w:hAnsi="Times New Roman" w:cs="Times New Roman"/>
          <w:color w:val="000000" w:themeColor="text1"/>
          <w:sz w:val="24"/>
          <w:szCs w:val="24"/>
          <w:lang w:val="ro-MO"/>
        </w:rPr>
        <w:t xml:space="preserve">Pentru documentarea procesului de execuție a lucrărilor, antreprenorului i se transmite Cartea tehnică a construcției, care reprezintă un ansamblu al documentelor tehnice referitoare la proiectarea, execuția, recepția, exploatarea și urmărirea comportării în exploatare a construcției și instalațiilor aferente acesteia, cuprinzând toate datele, necesare pentru identificarea și determinarea stării tehnice (fizice) a construcției respective și a evoluției acesteia în timp </w:t>
      </w:r>
      <w:r w:rsidRPr="00FF0F87">
        <w:rPr>
          <w:rFonts w:ascii="Times New Roman" w:hAnsi="Times New Roman" w:cs="Times New Roman"/>
          <w:i/>
          <w:color w:val="000000" w:themeColor="text1"/>
          <w:sz w:val="24"/>
          <w:szCs w:val="24"/>
          <w:lang w:val="ro-MO" w:eastAsia="ro-RO"/>
        </w:rPr>
        <w:t>(Hotărârea Guvernului nr. 285/1996).</w:t>
      </w:r>
    </w:p>
    <w:p w14:paraId="4D0AB1F7" w14:textId="77777777" w:rsidR="00FC26F3" w:rsidRPr="00FF0F87" w:rsidRDefault="00FC26F3" w:rsidP="00CF486A">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4.4.6</w:t>
      </w:r>
      <w:r w:rsidRPr="00FF0F87">
        <w:rPr>
          <w:rFonts w:ascii="Times New Roman" w:hAnsi="Times New Roman" w:cs="Times New Roman"/>
          <w:sz w:val="24"/>
          <w:szCs w:val="24"/>
          <w:lang w:val="ro-MO"/>
        </w:rPr>
        <w:t xml:space="preserve"> </w:t>
      </w:r>
      <w:r w:rsidRPr="00FF0F87">
        <w:rPr>
          <w:rFonts w:ascii="Times New Roman" w:hAnsi="Times New Roman" w:cs="Times New Roman"/>
          <w:color w:val="000000" w:themeColor="text1"/>
          <w:sz w:val="24"/>
          <w:szCs w:val="24"/>
          <w:lang w:val="ro-MO"/>
        </w:rPr>
        <w:t xml:space="preserve">Șantierul de construcție se pune la dispoziția antreprenorului în termen până la 10 zile de la emiterea ordinului de începere a lucrărilor. La convocarea organizată de către beneficiar la locul lucrării, beneficiarul asigură accesul părților și transmite antreprenorului amplasamentul lucrării, liber de orice obiecte care ar împiedica executarea lucrărilor în condiții normale. Autorul de proiect transmite reperele principale de amplasament (dacă este aplicabil) și face o prezentare a proiectului tehnic de execuție, asigurând toate lămuririle necesare. </w:t>
      </w:r>
      <w:r w:rsidRPr="00FF0F87">
        <w:rPr>
          <w:rFonts w:ascii="Times New Roman" w:hAnsi="Times New Roman" w:cs="Times New Roman"/>
          <w:color w:val="000000" w:themeColor="text1"/>
          <w:sz w:val="24"/>
          <w:szCs w:val="24"/>
          <w:lang w:val="ro-MO" w:eastAsia="ro-RO"/>
        </w:rPr>
        <w:t>Convocarea participaților se documentează prin Proces verbal, iar acțiunile de transmitere temporară către antreprenor a șantierului, a documentației tehnice de proiect, a cărții tehnice, a reperelor și a cotelor se documentează prin Act de predare-primire.</w:t>
      </w:r>
    </w:p>
    <w:p w14:paraId="2E5A3FC7" w14:textId="77777777" w:rsidR="008E04B8" w:rsidRPr="00FF0F87" w:rsidRDefault="00FC26F3" w:rsidP="00CF486A">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4.4.7</w:t>
      </w:r>
      <w:r w:rsidRPr="00FF0F87">
        <w:rPr>
          <w:rFonts w:ascii="Times New Roman" w:hAnsi="Times New Roman" w:cs="Times New Roman"/>
          <w:sz w:val="24"/>
          <w:szCs w:val="24"/>
          <w:lang w:val="ro-MO"/>
        </w:rPr>
        <w:t xml:space="preserve"> </w:t>
      </w:r>
      <w:r w:rsidRPr="00FF0F87">
        <w:rPr>
          <w:rFonts w:ascii="Times New Roman" w:hAnsi="Times New Roman" w:cs="Times New Roman"/>
          <w:color w:val="000000" w:themeColor="text1"/>
          <w:sz w:val="24"/>
          <w:szCs w:val="24"/>
          <w:lang w:val="ro-MO"/>
        </w:rPr>
        <w:t xml:space="preserve">Odată cu transmiterea șantierului de construcție, dar nu mai târziu de 10 zile, antreprenorul lucrărilor de construcție va afișa și va asigura menținerea pe toată perioada de executare a lucrărilor un panou informațional al șantierului. Cerințele specifice privind amplasarea și conținutul panoului informativ temporar sunt reglementate prin actul normativ în construcții </w:t>
      </w:r>
      <w:r w:rsidRPr="00FF0F87">
        <w:rPr>
          <w:rFonts w:ascii="Times New Roman" w:hAnsi="Times New Roman" w:cs="Times New Roman"/>
          <w:i/>
          <w:color w:val="000000" w:themeColor="text1"/>
          <w:sz w:val="24"/>
          <w:szCs w:val="24"/>
          <w:lang w:val="ro-MO"/>
        </w:rPr>
        <w:t>NCM A.08.01:2016/A1:2022 „Organizarea construcțiilor”, anexa A</w:t>
      </w:r>
      <w:r w:rsidRPr="00FF0F87">
        <w:rPr>
          <w:rFonts w:ascii="Times New Roman" w:hAnsi="Times New Roman" w:cs="Times New Roman"/>
          <w:i/>
          <w:color w:val="000000" w:themeColor="text1"/>
          <w:sz w:val="24"/>
          <w:szCs w:val="24"/>
          <w:vertAlign w:val="superscript"/>
          <w:lang w:val="ro-MO"/>
        </w:rPr>
        <w:t>1</w:t>
      </w:r>
      <w:r w:rsidRPr="00FF0F87">
        <w:rPr>
          <w:rFonts w:ascii="Times New Roman" w:hAnsi="Times New Roman" w:cs="Times New Roman"/>
          <w:i/>
          <w:color w:val="000000" w:themeColor="text1"/>
          <w:sz w:val="24"/>
          <w:szCs w:val="24"/>
          <w:lang w:val="ro-MO"/>
        </w:rPr>
        <w:t xml:space="preserve"> – „Șantierele de construcție, executate din sursele bugetare și sursele externe ale partenerilor de dezvoltare”. </w:t>
      </w:r>
      <w:r w:rsidRPr="00FF0F87">
        <w:rPr>
          <w:rFonts w:ascii="Times New Roman" w:hAnsi="Times New Roman" w:cs="Times New Roman"/>
          <w:color w:val="000000" w:themeColor="text1"/>
          <w:sz w:val="24"/>
          <w:szCs w:val="24"/>
          <w:lang w:val="ro-MO"/>
        </w:rPr>
        <w:t xml:space="preserve">Sunt scutite de necesitatea instalării panourilor informative temporare pe șantier, proiectele în cadrul cărora tipologia intervențiilor se rezumă doar în dotarea separată cu echipamente, utilaje și mobilier a și nu implică executarea lucrărilor de demolare, construcție, reconstrucție, renovare, restaurare, consolidare, indiferent de suma alocațiilor aprobate </w:t>
      </w:r>
      <w:r w:rsidRPr="00FF0F87">
        <w:rPr>
          <w:rFonts w:ascii="Times New Roman" w:hAnsi="Times New Roman" w:cs="Times New Roman"/>
          <w:color w:val="000000" w:themeColor="text1"/>
          <w:sz w:val="24"/>
          <w:szCs w:val="24"/>
          <w:lang w:val="ro-MO"/>
        </w:rPr>
        <w:lastRenderedPageBreak/>
        <w:t>bugetul de stat.</w:t>
      </w:r>
      <w:r w:rsidR="00861794" w:rsidRPr="00FF0F87">
        <w:rPr>
          <w:rFonts w:ascii="Times New Roman" w:hAnsi="Times New Roman" w:cs="Times New Roman"/>
          <w:color w:val="000000" w:themeColor="text1"/>
          <w:sz w:val="24"/>
          <w:szCs w:val="24"/>
          <w:lang w:val="ro-MO"/>
        </w:rPr>
        <w:t xml:space="preserve"> </w:t>
      </w:r>
      <w:r w:rsidR="008E04B8" w:rsidRPr="00FF0F87">
        <w:rPr>
          <w:rFonts w:ascii="Times New Roman" w:hAnsi="Times New Roman" w:cs="Times New Roman"/>
          <w:color w:val="000000" w:themeColor="text1"/>
          <w:sz w:val="24"/>
          <w:szCs w:val="24"/>
          <w:lang w:val="ro-MO"/>
        </w:rPr>
        <w:t xml:space="preserve">La confecționarea panoului informativ al șantierului de construcție se recomandă de a consulta Ghidul de </w:t>
      </w:r>
      <w:r w:rsidR="00861794" w:rsidRPr="00FF0F87">
        <w:rPr>
          <w:rFonts w:ascii="Times New Roman" w:hAnsi="Times New Roman" w:cs="Times New Roman"/>
          <w:color w:val="000000" w:themeColor="text1"/>
          <w:sz w:val="24"/>
          <w:szCs w:val="24"/>
          <w:lang w:val="ro-MO"/>
        </w:rPr>
        <w:t>i</w:t>
      </w:r>
      <w:r w:rsidR="008E04B8" w:rsidRPr="00FF0F87">
        <w:rPr>
          <w:rFonts w:ascii="Times New Roman" w:hAnsi="Times New Roman" w:cs="Times New Roman"/>
          <w:color w:val="000000" w:themeColor="text1"/>
          <w:sz w:val="24"/>
          <w:szCs w:val="24"/>
          <w:lang w:val="ro-MO"/>
        </w:rPr>
        <w:t xml:space="preserve">dentitate </w:t>
      </w:r>
      <w:r w:rsidR="00861794" w:rsidRPr="00FF0F87">
        <w:rPr>
          <w:rFonts w:ascii="Times New Roman" w:hAnsi="Times New Roman" w:cs="Times New Roman"/>
          <w:color w:val="000000" w:themeColor="text1"/>
          <w:sz w:val="24"/>
          <w:szCs w:val="24"/>
          <w:lang w:val="ro-MO"/>
        </w:rPr>
        <w:t>v</w:t>
      </w:r>
      <w:r w:rsidR="008E04B8" w:rsidRPr="00FF0F87">
        <w:rPr>
          <w:rFonts w:ascii="Times New Roman" w:hAnsi="Times New Roman" w:cs="Times New Roman"/>
          <w:color w:val="000000" w:themeColor="text1"/>
          <w:sz w:val="24"/>
          <w:szCs w:val="24"/>
          <w:lang w:val="ro-MO"/>
        </w:rPr>
        <w:t xml:space="preserve">izuală a proiectelor de dezvoltare locală finanțate din mijloacele </w:t>
      </w:r>
      <w:r w:rsidR="008E04B8" w:rsidRPr="00FF0F87">
        <w:rPr>
          <w:rFonts w:ascii="Times New Roman" w:hAnsi="Times New Roman" w:cs="Times New Roman"/>
          <w:sz w:val="24"/>
          <w:szCs w:val="24"/>
          <w:lang w:val="ro-MO"/>
        </w:rPr>
        <w:t>FNDRL</w:t>
      </w:r>
      <w:r w:rsidR="00C624FA" w:rsidRPr="00FF0F87">
        <w:rPr>
          <w:rFonts w:ascii="Times New Roman" w:hAnsi="Times New Roman" w:cs="Times New Roman"/>
          <w:sz w:val="24"/>
          <w:szCs w:val="24"/>
          <w:lang w:val="ro-MO"/>
        </w:rPr>
        <w:t xml:space="preserve"> (</w:t>
      </w:r>
      <w:r w:rsidR="00C624FA" w:rsidRPr="00FF0F87">
        <w:rPr>
          <w:rFonts w:ascii="Times New Roman" w:hAnsi="Times New Roman" w:cs="Times New Roman"/>
          <w:i/>
          <w:sz w:val="24"/>
          <w:szCs w:val="24"/>
          <w:lang w:val="ro-MO"/>
        </w:rPr>
        <w:t>Ordinul ONDRL nr. 10/2023</w:t>
      </w:r>
      <w:r w:rsidR="00C624FA" w:rsidRPr="00FF0F87">
        <w:rPr>
          <w:rFonts w:ascii="Times New Roman" w:hAnsi="Times New Roman" w:cs="Times New Roman"/>
          <w:sz w:val="24"/>
          <w:szCs w:val="24"/>
          <w:lang w:val="ro-MO"/>
        </w:rPr>
        <w:t>)</w:t>
      </w:r>
      <w:r w:rsidR="00582223" w:rsidRPr="00FF0F87">
        <w:rPr>
          <w:rFonts w:ascii="Times New Roman" w:hAnsi="Times New Roman" w:cs="Times New Roman"/>
          <w:sz w:val="24"/>
          <w:szCs w:val="24"/>
          <w:lang w:val="ro-MO"/>
        </w:rPr>
        <w:t xml:space="preserve">, care se pune la dispoziția </w:t>
      </w:r>
      <w:r w:rsidR="009353CE" w:rsidRPr="00FF0F87">
        <w:rPr>
          <w:rFonts w:ascii="Times New Roman" w:hAnsi="Times New Roman" w:cs="Times New Roman"/>
          <w:sz w:val="24"/>
          <w:szCs w:val="24"/>
          <w:lang w:val="ro-MO"/>
        </w:rPr>
        <w:t>beneficiarilor</w:t>
      </w:r>
      <w:r w:rsidR="00582223" w:rsidRPr="00FF0F87">
        <w:rPr>
          <w:rFonts w:ascii="Times New Roman" w:hAnsi="Times New Roman" w:cs="Times New Roman"/>
          <w:sz w:val="24"/>
          <w:szCs w:val="24"/>
          <w:lang w:val="ro-MO"/>
        </w:rPr>
        <w:t xml:space="preserve"> odată cu semnarea contractelor de fina</w:t>
      </w:r>
      <w:r w:rsidR="009353CE" w:rsidRPr="00FF0F87">
        <w:rPr>
          <w:rFonts w:ascii="Times New Roman" w:hAnsi="Times New Roman" w:cs="Times New Roman"/>
          <w:sz w:val="24"/>
          <w:szCs w:val="24"/>
          <w:lang w:val="ro-MO"/>
        </w:rPr>
        <w:t>n</w:t>
      </w:r>
      <w:r w:rsidR="00582223" w:rsidRPr="00FF0F87">
        <w:rPr>
          <w:rFonts w:ascii="Times New Roman" w:hAnsi="Times New Roman" w:cs="Times New Roman"/>
          <w:sz w:val="24"/>
          <w:szCs w:val="24"/>
          <w:lang w:val="ro-MO"/>
        </w:rPr>
        <w:t>țare.</w:t>
      </w:r>
    </w:p>
    <w:p w14:paraId="574D701C" w14:textId="77777777" w:rsidR="00FC26F3" w:rsidRPr="00FF0F87" w:rsidRDefault="008E04B8" w:rsidP="00CF486A">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4.4.8</w:t>
      </w:r>
      <w:r w:rsidRPr="00FF0F87">
        <w:rPr>
          <w:rFonts w:ascii="Times New Roman" w:hAnsi="Times New Roman" w:cs="Times New Roman"/>
          <w:sz w:val="24"/>
          <w:szCs w:val="24"/>
          <w:lang w:val="ro-MO"/>
        </w:rPr>
        <w:t xml:space="preserve"> </w:t>
      </w:r>
      <w:r w:rsidR="00FC26F3" w:rsidRPr="00FF0F87">
        <w:rPr>
          <w:rFonts w:ascii="Times New Roman" w:hAnsi="Times New Roman" w:cs="Times New Roman"/>
          <w:color w:val="000000" w:themeColor="text1"/>
          <w:sz w:val="24"/>
          <w:szCs w:val="24"/>
          <w:lang w:val="ro-MO" w:eastAsia="ro-RO"/>
        </w:rPr>
        <w:t>Desemnarea dirigintelui de șantier se asigură de către antreprenor prin ordin intern, în baza contratului de antrepriză încheiat. Ordinul de desemnare a dirigintelui șantier (ulterior de modificare, dacă intervin astfel de situații) se aduce la cunoștința beneficiarului, responsabilului tehnic și a proiectantului.</w:t>
      </w:r>
    </w:p>
    <w:p w14:paraId="50D2D290" w14:textId="77777777" w:rsidR="00FC26F3" w:rsidRPr="00FF0F87" w:rsidRDefault="008E04B8" w:rsidP="00CF486A">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4.4.9</w:t>
      </w:r>
      <w:r w:rsidRPr="00FF0F87">
        <w:rPr>
          <w:rFonts w:ascii="Times New Roman" w:hAnsi="Times New Roman" w:cs="Times New Roman"/>
          <w:sz w:val="24"/>
          <w:szCs w:val="24"/>
          <w:lang w:val="ro-MO"/>
        </w:rPr>
        <w:t xml:space="preserve"> </w:t>
      </w:r>
      <w:r w:rsidR="00FC26F3" w:rsidRPr="00FF0F87">
        <w:rPr>
          <w:rFonts w:ascii="Times New Roman" w:hAnsi="Times New Roman" w:cs="Times New Roman"/>
          <w:color w:val="000000" w:themeColor="text1"/>
          <w:sz w:val="24"/>
          <w:szCs w:val="24"/>
          <w:lang w:val="ro-MO" w:eastAsia="ro-RO"/>
        </w:rPr>
        <w:t xml:space="preserve">Desemnarea responsabilului tehnic, care exercită supravegherea lucrărilor executate, se asigură prin ordin intern de către entitatea contractată pentru serviciile de supraveghere tehnică. Ordinul de desemnare a responsabilului tehnic (ulterior de modificare, dacă intervin astfel de situații) se aduce la cunoștința </w:t>
      </w:r>
      <w:r w:rsidR="00FC26F3" w:rsidRPr="00FF0F87">
        <w:rPr>
          <w:rFonts w:ascii="Times New Roman" w:hAnsi="Times New Roman" w:cs="Times New Roman"/>
          <w:color w:val="000000" w:themeColor="text1"/>
          <w:sz w:val="24"/>
          <w:szCs w:val="24"/>
          <w:lang w:val="ro-MO"/>
        </w:rPr>
        <w:t>agenției</w:t>
      </w:r>
      <w:r w:rsidR="00FC26F3" w:rsidRPr="00FF0F87">
        <w:rPr>
          <w:rFonts w:ascii="Times New Roman" w:hAnsi="Times New Roman" w:cs="Times New Roman"/>
          <w:color w:val="000000" w:themeColor="text1"/>
          <w:sz w:val="24"/>
          <w:szCs w:val="24"/>
          <w:lang w:val="ro-MO" w:eastAsia="ro-RO"/>
        </w:rPr>
        <w:t xml:space="preserve"> antreprenorului și a proiectantului.</w:t>
      </w:r>
    </w:p>
    <w:p w14:paraId="42E4C9D6" w14:textId="77777777" w:rsidR="00FC26F3" w:rsidRPr="00FF0F87" w:rsidRDefault="008E04B8" w:rsidP="00CF486A">
      <w:pPr>
        <w:ind w:right="-2"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4.4.10</w:t>
      </w:r>
      <w:r w:rsidRPr="00FF0F87">
        <w:rPr>
          <w:rFonts w:ascii="Times New Roman" w:hAnsi="Times New Roman" w:cs="Times New Roman"/>
          <w:sz w:val="24"/>
          <w:szCs w:val="24"/>
          <w:lang w:val="ro-MO"/>
        </w:rPr>
        <w:t xml:space="preserve"> </w:t>
      </w:r>
      <w:r w:rsidR="00FC26F3" w:rsidRPr="00FF0F87">
        <w:rPr>
          <w:rFonts w:ascii="Times New Roman" w:hAnsi="Times New Roman" w:cs="Times New Roman"/>
          <w:color w:val="000000" w:themeColor="text1"/>
          <w:sz w:val="24"/>
          <w:szCs w:val="24"/>
          <w:lang w:val="ro-MO" w:eastAsia="ro-RO"/>
        </w:rPr>
        <w:t xml:space="preserve">Exigențele privind competențele profesionale ale dirigintelui de șantier și ale responsabilului tehnic sunt asigurate conform </w:t>
      </w:r>
      <w:r w:rsidR="00FC26F3" w:rsidRPr="00FF0F87">
        <w:rPr>
          <w:rFonts w:ascii="Times New Roman" w:hAnsi="Times New Roman" w:cs="Times New Roman"/>
          <w:color w:val="000000" w:themeColor="text1"/>
          <w:sz w:val="24"/>
          <w:szCs w:val="24"/>
          <w:lang w:val="ro-MO"/>
        </w:rPr>
        <w:t xml:space="preserve">Regulamentului cu privire la atestarea tehnico-profesională a specialiștilor cu activități în construcții, aprobat de Guvern </w:t>
      </w:r>
      <w:r w:rsidR="00FC26F3" w:rsidRPr="00FF0F87">
        <w:rPr>
          <w:rFonts w:ascii="Times New Roman" w:hAnsi="Times New Roman" w:cs="Times New Roman"/>
          <w:i/>
          <w:color w:val="000000" w:themeColor="text1"/>
          <w:sz w:val="24"/>
          <w:szCs w:val="24"/>
          <w:lang w:val="ro-MO"/>
        </w:rPr>
        <w:t>(Hotărârea Guvernului nr.329/2009)</w:t>
      </w:r>
      <w:r w:rsidR="00FC26F3" w:rsidRPr="00FF0F87">
        <w:rPr>
          <w:rFonts w:ascii="Times New Roman" w:hAnsi="Times New Roman" w:cs="Times New Roman"/>
          <w:color w:val="000000" w:themeColor="text1"/>
          <w:sz w:val="24"/>
          <w:szCs w:val="24"/>
          <w:lang w:val="ro-MO"/>
        </w:rPr>
        <w:t>.</w:t>
      </w:r>
    </w:p>
    <w:p w14:paraId="5E1FE351" w14:textId="77777777" w:rsidR="00FC26F3" w:rsidRPr="00FF0F87" w:rsidRDefault="008E04B8" w:rsidP="00CF486A">
      <w:pPr>
        <w:ind w:right="-2"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4.4.11</w:t>
      </w:r>
      <w:r w:rsidRPr="00FF0F87">
        <w:rPr>
          <w:rFonts w:ascii="Times New Roman" w:hAnsi="Times New Roman" w:cs="Times New Roman"/>
          <w:sz w:val="24"/>
          <w:szCs w:val="24"/>
          <w:lang w:val="ro-MO"/>
        </w:rPr>
        <w:t xml:space="preserve"> </w:t>
      </w:r>
      <w:r w:rsidR="00FC26F3" w:rsidRPr="00FF0F87">
        <w:rPr>
          <w:rFonts w:ascii="Times New Roman" w:hAnsi="Times New Roman" w:cs="Times New Roman"/>
          <w:color w:val="000000" w:themeColor="text1"/>
          <w:sz w:val="24"/>
          <w:szCs w:val="24"/>
          <w:shd w:val="clear" w:color="auto" w:fill="FFFFFF"/>
          <w:lang w:val="ro-MO"/>
        </w:rPr>
        <w:t xml:space="preserve">Relațiile dintre proiectant (autorul proiectului) și autoritățile antrenate în procesul de execuție a lucrărilor sunt reglementate și asigurate prin prestarea serviciilor de către autorul proiectului sau reprezentatul împuternicit al entității care a elaborat documentația tehnică de proiect, în baza contractului de supraveghere de autor, atribuit conform procedurilor legale de achiziții publice </w:t>
      </w:r>
      <w:r w:rsidR="00FC26F3" w:rsidRPr="00FF0F87">
        <w:rPr>
          <w:rFonts w:ascii="Times New Roman" w:hAnsi="Times New Roman" w:cs="Times New Roman"/>
          <w:i/>
          <w:color w:val="000000" w:themeColor="text1"/>
          <w:sz w:val="24"/>
          <w:szCs w:val="24"/>
          <w:shd w:val="clear" w:color="auto" w:fill="FFFFFF"/>
          <w:lang w:val="ro-MO"/>
        </w:rPr>
        <w:t>(Legea nr. 1350/2000 cu privire la activitatea arhitecturală).</w:t>
      </w:r>
    </w:p>
    <w:p w14:paraId="08608CB2" w14:textId="77777777" w:rsidR="00FC26F3" w:rsidRPr="00FF0F87" w:rsidRDefault="008E04B8" w:rsidP="00CF486A">
      <w:pPr>
        <w:ind w:right="-2" w:firstLine="567"/>
        <w:jc w:val="both"/>
        <w:rPr>
          <w:rFonts w:ascii="Times New Roman" w:hAnsi="Times New Roman" w:cs="Times New Roman"/>
          <w:i/>
          <w:color w:val="000000" w:themeColor="text1"/>
          <w:sz w:val="24"/>
          <w:szCs w:val="24"/>
          <w:lang w:val="ro-MO"/>
        </w:rPr>
      </w:pPr>
      <w:r w:rsidRPr="00FF0F87">
        <w:rPr>
          <w:rFonts w:ascii="Times New Roman" w:hAnsi="Times New Roman" w:cs="Times New Roman"/>
          <w:b/>
          <w:sz w:val="24"/>
          <w:szCs w:val="24"/>
          <w:lang w:val="ro-MO"/>
        </w:rPr>
        <w:t>4.4.12</w:t>
      </w:r>
      <w:r w:rsidRPr="00FF0F87">
        <w:rPr>
          <w:rFonts w:ascii="Times New Roman" w:hAnsi="Times New Roman" w:cs="Times New Roman"/>
          <w:sz w:val="24"/>
          <w:szCs w:val="24"/>
          <w:lang w:val="ro-MO"/>
        </w:rPr>
        <w:t xml:space="preserve"> </w:t>
      </w:r>
      <w:r w:rsidR="00FC26F3" w:rsidRPr="00FF0F87">
        <w:rPr>
          <w:rFonts w:ascii="Times New Roman" w:hAnsi="Times New Roman" w:cs="Times New Roman"/>
          <w:color w:val="000000" w:themeColor="text1"/>
          <w:sz w:val="24"/>
          <w:szCs w:val="24"/>
          <w:lang w:val="ro-MO" w:eastAsia="ro-RO"/>
        </w:rPr>
        <w:t xml:space="preserve">Exigențele esențiale de calitate în construcții, </w:t>
      </w:r>
      <w:r w:rsidR="00FC26F3" w:rsidRPr="00FF0F87">
        <w:rPr>
          <w:rFonts w:ascii="Times New Roman" w:hAnsi="Times New Roman" w:cs="Times New Roman"/>
          <w:color w:val="000000" w:themeColor="text1"/>
          <w:sz w:val="24"/>
          <w:szCs w:val="24"/>
          <w:lang w:val="ro-MO"/>
        </w:rPr>
        <w:t xml:space="preserve">determinate prin lege </w:t>
      </w:r>
      <w:r w:rsidR="00FC26F3" w:rsidRPr="00FF0F87">
        <w:rPr>
          <w:rFonts w:ascii="Times New Roman" w:hAnsi="Times New Roman" w:cs="Times New Roman"/>
          <w:i/>
          <w:color w:val="000000" w:themeColor="text1"/>
          <w:sz w:val="24"/>
          <w:szCs w:val="24"/>
          <w:lang w:val="ro-MO"/>
        </w:rPr>
        <w:t>(Legea nr. 721/1996 privind calitatea în construcții</w:t>
      </w:r>
      <w:r w:rsidR="00CF486A" w:rsidRPr="00FF0F87">
        <w:rPr>
          <w:rFonts w:ascii="Times New Roman" w:hAnsi="Times New Roman" w:cs="Times New Roman"/>
          <w:i/>
          <w:color w:val="000000" w:themeColor="text1"/>
          <w:sz w:val="24"/>
          <w:szCs w:val="24"/>
          <w:lang w:val="ro-MO"/>
        </w:rPr>
        <w:t xml:space="preserve"> / </w:t>
      </w:r>
      <w:r w:rsidR="00CF486A" w:rsidRPr="00FF0F87">
        <w:rPr>
          <w:rFonts w:ascii="Times New Roman" w:hAnsi="Times New Roman" w:cs="Times New Roman"/>
          <w:i/>
          <w:sz w:val="24"/>
          <w:szCs w:val="24"/>
          <w:lang w:val="ro-MO"/>
        </w:rPr>
        <w:t>Legea 434/2023 Codul urbanismului și construcțiilor</w:t>
      </w:r>
      <w:r w:rsidR="00FC26F3" w:rsidRPr="00FF0F87">
        <w:rPr>
          <w:rFonts w:ascii="Times New Roman" w:hAnsi="Times New Roman" w:cs="Times New Roman"/>
          <w:i/>
          <w:color w:val="000000" w:themeColor="text1"/>
          <w:sz w:val="24"/>
          <w:szCs w:val="24"/>
          <w:lang w:val="ro-MO"/>
        </w:rPr>
        <w:t>)</w:t>
      </w:r>
      <w:r w:rsidR="00FC26F3" w:rsidRPr="00FF0F87">
        <w:rPr>
          <w:rFonts w:ascii="Times New Roman" w:hAnsi="Times New Roman" w:cs="Times New Roman"/>
          <w:color w:val="000000" w:themeColor="text1"/>
          <w:sz w:val="24"/>
          <w:szCs w:val="24"/>
          <w:lang w:val="ro-MO"/>
        </w:rPr>
        <w:t>, o</w:t>
      </w:r>
      <w:r w:rsidR="00FC26F3" w:rsidRPr="00FF0F87">
        <w:rPr>
          <w:rFonts w:ascii="Times New Roman" w:hAnsi="Times New Roman" w:cs="Times New Roman"/>
          <w:color w:val="000000" w:themeColor="text1"/>
          <w:sz w:val="24"/>
          <w:szCs w:val="24"/>
          <w:lang w:val="ro-MO" w:eastAsia="ro-RO"/>
        </w:rPr>
        <w:t xml:space="preserve">rganizarea și modul de desfășurare a activităților de verificare sunt stabilite în Regulamentul </w:t>
      </w:r>
      <w:r w:rsidR="00FC26F3" w:rsidRPr="00FF0F87">
        <w:rPr>
          <w:rFonts w:ascii="Times New Roman" w:hAnsi="Times New Roman" w:cs="Times New Roman"/>
          <w:bCs/>
          <w:color w:val="000000" w:themeColor="text1"/>
          <w:sz w:val="24"/>
          <w:szCs w:val="24"/>
          <w:lang w:val="ro-MO" w:eastAsia="ro-RO"/>
        </w:rPr>
        <w:t xml:space="preserve">cu privire la verificarea proiectelor și a execuției construcțiilor și expertizarea tehnică a proiectelor și construcțiilor </w:t>
      </w:r>
      <w:r w:rsidR="00FC26F3" w:rsidRPr="00FF0F87">
        <w:rPr>
          <w:rFonts w:ascii="Times New Roman" w:hAnsi="Times New Roman" w:cs="Times New Roman"/>
          <w:bCs/>
          <w:i/>
          <w:color w:val="000000" w:themeColor="text1"/>
          <w:sz w:val="24"/>
          <w:szCs w:val="24"/>
          <w:lang w:val="ro-MO" w:eastAsia="ro-RO"/>
        </w:rPr>
        <w:t>(Hotărârea Guvernului nr. 361/1996).</w:t>
      </w:r>
    </w:p>
    <w:p w14:paraId="7B023C36" w14:textId="77777777" w:rsidR="00FC26F3" w:rsidRPr="00FF0F87" w:rsidRDefault="008E04B8" w:rsidP="00CF486A">
      <w:pPr>
        <w:ind w:right="-2"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4.4.13</w:t>
      </w:r>
      <w:r w:rsidRPr="00FF0F87">
        <w:rPr>
          <w:rFonts w:ascii="Times New Roman" w:hAnsi="Times New Roman" w:cs="Times New Roman"/>
          <w:sz w:val="24"/>
          <w:szCs w:val="24"/>
          <w:lang w:val="ro-MO"/>
        </w:rPr>
        <w:t xml:space="preserve"> </w:t>
      </w:r>
      <w:r w:rsidR="00FC26F3" w:rsidRPr="00FF0F87">
        <w:rPr>
          <w:rFonts w:ascii="Times New Roman" w:hAnsi="Times New Roman" w:cs="Times New Roman"/>
          <w:bCs/>
          <w:color w:val="000000" w:themeColor="text1"/>
          <w:sz w:val="24"/>
          <w:szCs w:val="24"/>
          <w:lang w:val="ro-MO" w:eastAsia="ro-RO"/>
        </w:rPr>
        <w:t xml:space="preserve">Beneficiarul, </w:t>
      </w:r>
      <w:r w:rsidR="00FC26F3" w:rsidRPr="00FF0F87">
        <w:rPr>
          <w:rFonts w:ascii="Times New Roman" w:hAnsi="Times New Roman" w:cs="Times New Roman"/>
          <w:color w:val="000000" w:themeColor="text1"/>
          <w:sz w:val="24"/>
          <w:szCs w:val="24"/>
          <w:lang w:val="ro-MO"/>
        </w:rPr>
        <w:t>prin responsabilul tehnic, are dreptul de a emite acte administrative de prescripție, adresate antreprenorului și/sau dirigintelui de șantier sau orice alte comunicări pe care le considera necesare executării lucrărilor.</w:t>
      </w:r>
    </w:p>
    <w:p w14:paraId="1FCCE29F" w14:textId="77777777" w:rsidR="00FC26F3" w:rsidRPr="00FF0F87" w:rsidRDefault="008E04B8" w:rsidP="00CF486A">
      <w:pPr>
        <w:ind w:right="-2"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4.4.14</w:t>
      </w:r>
      <w:r w:rsidRPr="00FF0F87">
        <w:rPr>
          <w:rFonts w:ascii="Times New Roman" w:hAnsi="Times New Roman" w:cs="Times New Roman"/>
          <w:sz w:val="24"/>
          <w:szCs w:val="24"/>
          <w:lang w:val="ro-MO"/>
        </w:rPr>
        <w:t xml:space="preserve"> </w:t>
      </w:r>
      <w:r w:rsidR="00FC26F3" w:rsidRPr="00FF0F87">
        <w:rPr>
          <w:rFonts w:ascii="Times New Roman" w:hAnsi="Times New Roman" w:cs="Times New Roman"/>
          <w:color w:val="000000" w:themeColor="text1"/>
          <w:sz w:val="24"/>
          <w:szCs w:val="24"/>
          <w:lang w:val="ro-MO"/>
        </w:rPr>
        <w:t xml:space="preserve">Controlul de stat al calității în construcții constituie o componentă esențială a sistemului calității, stabilit prin lege, și se efectuează la etapele de concepere, proiectare, autorizare, executare (inclusiv la toate fazele determinante ale execuției), producerea materialelor și articolelor pentru construcții, exploatare și post-utilizare. </w:t>
      </w:r>
      <w:r w:rsidR="00FC26F3" w:rsidRPr="00FF0F87">
        <w:rPr>
          <w:rFonts w:ascii="Times New Roman" w:hAnsi="Times New Roman" w:cs="Times New Roman"/>
          <w:color w:val="000000" w:themeColor="text1"/>
          <w:sz w:val="24"/>
          <w:szCs w:val="24"/>
          <w:lang w:val="ro-MO" w:eastAsia="ro-RO"/>
        </w:rPr>
        <w:t xml:space="preserve">Exercitarea controlului de stat asupra aplicării unitare a prevederilor legislației în domeniul calității construcțiilor, precum și de constatare a contravențiilor, iar în caz de necesitate și de oprire a lucrărilor executate necorespunzător, sunt asigurate de către serviciile teritoriale de supraveghere a calității în construcții ale </w:t>
      </w:r>
      <w:r w:rsidR="00FC26F3" w:rsidRPr="00FF0F87">
        <w:rPr>
          <w:rFonts w:ascii="Times New Roman" w:hAnsi="Times New Roman" w:cs="Times New Roman"/>
          <w:color w:val="000000" w:themeColor="text1"/>
          <w:sz w:val="24"/>
          <w:szCs w:val="24"/>
          <w:lang w:val="ro-MO"/>
        </w:rPr>
        <w:t xml:space="preserve">Agenției pentru Supraveghere Tehnică, în conformitate cu Regulamentul privind modul de exercitare a controlului de stat al calității în construcții, aprobat de Guvern </w:t>
      </w:r>
      <w:r w:rsidR="00FC26F3" w:rsidRPr="00FF0F87">
        <w:rPr>
          <w:rFonts w:ascii="Times New Roman" w:hAnsi="Times New Roman" w:cs="Times New Roman"/>
          <w:i/>
          <w:color w:val="000000" w:themeColor="text1"/>
          <w:sz w:val="24"/>
          <w:szCs w:val="24"/>
          <w:lang w:val="ro-MO"/>
        </w:rPr>
        <w:t>(Hotărârea Guvernului nr. 360/1996)</w:t>
      </w:r>
      <w:r w:rsidR="00FC26F3" w:rsidRPr="00FF0F87">
        <w:rPr>
          <w:rFonts w:ascii="Times New Roman" w:hAnsi="Times New Roman" w:cs="Times New Roman"/>
          <w:color w:val="000000" w:themeColor="text1"/>
          <w:sz w:val="24"/>
          <w:szCs w:val="24"/>
          <w:lang w:val="ro-MO"/>
        </w:rPr>
        <w:t>.</w:t>
      </w:r>
    </w:p>
    <w:p w14:paraId="121EC31C" w14:textId="77777777" w:rsidR="00FC26F3" w:rsidRPr="00FF0F87" w:rsidRDefault="008E04B8" w:rsidP="00CF486A">
      <w:pPr>
        <w:ind w:right="-2"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4.4.15</w:t>
      </w:r>
      <w:r w:rsidRPr="00FF0F87">
        <w:rPr>
          <w:rFonts w:ascii="Times New Roman" w:hAnsi="Times New Roman" w:cs="Times New Roman"/>
          <w:sz w:val="24"/>
          <w:szCs w:val="24"/>
          <w:lang w:val="ro-MO"/>
        </w:rPr>
        <w:t xml:space="preserve"> </w:t>
      </w:r>
      <w:r w:rsidR="00FC26F3" w:rsidRPr="00FF0F87">
        <w:rPr>
          <w:rFonts w:ascii="Times New Roman" w:hAnsi="Times New Roman" w:cs="Times New Roman"/>
          <w:color w:val="000000" w:themeColor="text1"/>
          <w:sz w:val="24"/>
          <w:szCs w:val="24"/>
          <w:lang w:val="ro-MO"/>
        </w:rPr>
        <w:t xml:space="preserve">Preluând spre gestionare amplasamentul lucrării, antreprenorul mobilizează resursele sale și organizează lansarea lucrărilor cât mai curând posibil, asigurând executarea masurilor de organizare și de pregătire a șantierului, care includ amenajarea terenului (împrejmuirea, defrișarea daca este cazul, curățirea acestuia, demolarea amplasamentelor autorizate de proiect, evacuarea materialelor rezultate, nivelarea terenului etc.), branșarea temporară la rețelele edilitare, amenajarea căilor de acces, încăperilor, spațiilor de depozitare și auxiliare și dispune lansarea lucrărilor de bază, prevăzute de proiect. </w:t>
      </w:r>
    </w:p>
    <w:p w14:paraId="412FB861" w14:textId="77777777" w:rsidR="00FC26F3" w:rsidRPr="00FF0F87" w:rsidRDefault="008E04B8" w:rsidP="00CF486A">
      <w:pPr>
        <w:ind w:right="-2"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4.4.16</w:t>
      </w:r>
      <w:r w:rsidRPr="00FF0F87">
        <w:rPr>
          <w:rFonts w:ascii="Times New Roman" w:hAnsi="Times New Roman" w:cs="Times New Roman"/>
          <w:sz w:val="24"/>
          <w:szCs w:val="24"/>
          <w:lang w:val="ro-MO"/>
        </w:rPr>
        <w:t xml:space="preserve"> </w:t>
      </w:r>
      <w:r w:rsidR="00FC26F3" w:rsidRPr="00FF0F87">
        <w:rPr>
          <w:rFonts w:ascii="Times New Roman" w:hAnsi="Times New Roman" w:cs="Times New Roman"/>
          <w:color w:val="000000" w:themeColor="text1"/>
          <w:sz w:val="24"/>
          <w:szCs w:val="24"/>
          <w:lang w:val="ro-MO"/>
        </w:rPr>
        <w:t xml:space="preserve">În lipsa unei autorizații de construire valabile (dacă această este impusă de lege), antreprenorul se va abține de la execuția oricărei lucrări. Antreprenorul are obligația de a înștiința agenția și/sau beneficiarul despre neconcordanțele, necorelările, omisiunile sau orice alte abateri de la cerințele documentației de proiectare, imediat după primirea documentației (până la emiterea ordinului </w:t>
      </w:r>
      <w:r w:rsidR="00FC26F3" w:rsidRPr="00FF0F87">
        <w:rPr>
          <w:rFonts w:ascii="Times New Roman" w:hAnsi="Times New Roman" w:cs="Times New Roman"/>
          <w:color w:val="000000" w:themeColor="text1"/>
          <w:sz w:val="24"/>
          <w:szCs w:val="24"/>
          <w:lang w:val="ro-MO"/>
        </w:rPr>
        <w:lastRenderedPageBreak/>
        <w:t xml:space="preserve">de începere a lucrărilor) sau ori de cate ori constată astfel de abateri pe durata implementării contractului de antrepriză. </w:t>
      </w:r>
    </w:p>
    <w:p w14:paraId="5EC12559" w14:textId="77777777" w:rsidR="00FC26F3" w:rsidRPr="00FF0F87" w:rsidRDefault="008E04B8" w:rsidP="00CF486A">
      <w:pPr>
        <w:ind w:right="-2"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4.4.17</w:t>
      </w:r>
      <w:r w:rsidRPr="00FF0F87">
        <w:rPr>
          <w:rFonts w:ascii="Times New Roman" w:hAnsi="Times New Roman" w:cs="Times New Roman"/>
          <w:sz w:val="24"/>
          <w:szCs w:val="24"/>
          <w:lang w:val="ro-MO"/>
        </w:rPr>
        <w:t xml:space="preserve"> </w:t>
      </w:r>
      <w:r w:rsidR="00FC26F3" w:rsidRPr="00FF0F87">
        <w:rPr>
          <w:rFonts w:ascii="Times New Roman" w:hAnsi="Times New Roman" w:cs="Times New Roman"/>
          <w:color w:val="000000" w:themeColor="text1"/>
          <w:sz w:val="24"/>
          <w:szCs w:val="24"/>
          <w:lang w:val="ro-MO"/>
        </w:rPr>
        <w:t xml:space="preserve">Antreprenorul este obligat să dețină un sistem de management al calității acreditat conform reglementarilor în vigoare și personal de specialitate pentru toate specialitățile necesare implementării de a lua toate masurile necesare, impuse de bunele practici în construcții, pentru a proteja proprietățile adiacente șantierului sau a terenurilor limitrofe în care își desfășoară activitățile. </w:t>
      </w:r>
    </w:p>
    <w:p w14:paraId="32C2A571" w14:textId="77777777" w:rsidR="00FC26F3" w:rsidRPr="00FF0F87" w:rsidRDefault="008E04B8" w:rsidP="00CF486A">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4.4.18</w:t>
      </w:r>
      <w:r w:rsidRPr="00FF0F87">
        <w:rPr>
          <w:rFonts w:ascii="Times New Roman" w:hAnsi="Times New Roman" w:cs="Times New Roman"/>
          <w:sz w:val="24"/>
          <w:szCs w:val="24"/>
          <w:lang w:val="ro-MO"/>
        </w:rPr>
        <w:t xml:space="preserve"> </w:t>
      </w:r>
      <w:r w:rsidR="00FC26F3" w:rsidRPr="00FF0F87">
        <w:rPr>
          <w:rFonts w:ascii="Times New Roman" w:hAnsi="Times New Roman" w:cs="Times New Roman"/>
          <w:color w:val="000000" w:themeColor="text1"/>
          <w:sz w:val="24"/>
          <w:szCs w:val="24"/>
          <w:lang w:val="ro-MO"/>
        </w:rPr>
        <w:t xml:space="preserve">În respect față de protecția proprietăților și terenurilor limitrofe, antreprenorul va executa orice lucrare provizorie (cai de acces, parapete etc.) pentru utilizarea de către public și protecția proprietarilor. Pentru orice încălcare sau deteriorare a cailor de acces, a rețelelor de utilități sau de comunicații și a terenurilor limitrofe șantierului, antreprenorul va despăgubi beneficiarul pentru consecințele formulate sau daunele solicitate de proprietari sau rezidenți în conformitate cu prevederile legale aplicabile și numai în măsura în care daunele produse proprietăților nu sunt rezultatul unui risc generat prin cerințele documentației de proiect sau de metoda constructiva/tehnologica impusă de beneficiar. </w:t>
      </w:r>
    </w:p>
    <w:p w14:paraId="7051BF48" w14:textId="77777777" w:rsidR="00FC26F3" w:rsidRPr="00FF0F87" w:rsidRDefault="008E04B8" w:rsidP="00CF486A">
      <w:pPr>
        <w:ind w:right="-2"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4.4.19</w:t>
      </w:r>
      <w:r w:rsidRPr="00FF0F87">
        <w:rPr>
          <w:rFonts w:ascii="Times New Roman" w:hAnsi="Times New Roman" w:cs="Times New Roman"/>
          <w:sz w:val="24"/>
          <w:szCs w:val="24"/>
          <w:lang w:val="ro-MO"/>
        </w:rPr>
        <w:t xml:space="preserve"> </w:t>
      </w:r>
      <w:r w:rsidR="00FC26F3" w:rsidRPr="00FF0F87">
        <w:rPr>
          <w:rFonts w:ascii="Times New Roman" w:hAnsi="Times New Roman" w:cs="Times New Roman"/>
          <w:color w:val="000000" w:themeColor="text1"/>
          <w:sz w:val="24"/>
          <w:szCs w:val="24"/>
          <w:lang w:val="ro-MO"/>
        </w:rPr>
        <w:t>Pe toată durata de la recepția șantierului și până la recepția la terminarea lucrărilor, antreprenorul va asigura toate exigențele impuse în temeiul legii privind securitatea și sănătatea muncii (</w:t>
      </w:r>
      <w:r w:rsidR="00FC26F3" w:rsidRPr="00FF0F87">
        <w:rPr>
          <w:rFonts w:ascii="Times New Roman" w:hAnsi="Times New Roman" w:cs="Times New Roman"/>
          <w:i/>
          <w:color w:val="000000" w:themeColor="text1"/>
          <w:sz w:val="24"/>
          <w:szCs w:val="24"/>
          <w:lang w:val="ro-MO"/>
        </w:rPr>
        <w:t>Legea nr. 186/2008</w:t>
      </w:r>
      <w:r w:rsidR="00FC26F3" w:rsidRPr="00FF0F87">
        <w:rPr>
          <w:rFonts w:ascii="Times New Roman" w:hAnsi="Times New Roman" w:cs="Times New Roman"/>
          <w:color w:val="000000" w:themeColor="text1"/>
          <w:sz w:val="24"/>
          <w:szCs w:val="24"/>
          <w:lang w:val="ro-MO"/>
        </w:rPr>
        <w:t>) și în conformitate cu Cerințele minime de securitate și sănătate pentru șantierele temporare sau mobile, aprobate de Guvern (</w:t>
      </w:r>
      <w:r w:rsidR="00FC26F3" w:rsidRPr="00FF0F87">
        <w:rPr>
          <w:rFonts w:ascii="Times New Roman" w:hAnsi="Times New Roman" w:cs="Times New Roman"/>
          <w:i/>
          <w:color w:val="000000" w:themeColor="text1"/>
          <w:sz w:val="24"/>
          <w:szCs w:val="24"/>
          <w:lang w:val="ro-MO"/>
        </w:rPr>
        <w:t>Hotărârea Guvernului nr. 80/2012</w:t>
      </w:r>
      <w:r w:rsidR="00FC26F3" w:rsidRPr="00FF0F87">
        <w:rPr>
          <w:rFonts w:ascii="Times New Roman" w:hAnsi="Times New Roman" w:cs="Times New Roman"/>
          <w:color w:val="000000" w:themeColor="text1"/>
          <w:sz w:val="24"/>
          <w:szCs w:val="24"/>
          <w:lang w:val="ro-MO"/>
        </w:rPr>
        <w:t>).</w:t>
      </w:r>
    </w:p>
    <w:p w14:paraId="0B242831" w14:textId="77777777" w:rsidR="00FC26F3" w:rsidRPr="00FF0F87" w:rsidRDefault="008E04B8" w:rsidP="00CF486A">
      <w:pPr>
        <w:ind w:right="-2"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4.4.20</w:t>
      </w:r>
      <w:r w:rsidRPr="00FF0F87">
        <w:rPr>
          <w:rFonts w:ascii="Times New Roman" w:hAnsi="Times New Roman" w:cs="Times New Roman"/>
          <w:sz w:val="24"/>
          <w:szCs w:val="24"/>
          <w:lang w:val="ro-MO"/>
        </w:rPr>
        <w:t xml:space="preserve"> </w:t>
      </w:r>
      <w:r w:rsidR="00FC26F3" w:rsidRPr="00FF0F87">
        <w:rPr>
          <w:rFonts w:ascii="Times New Roman" w:hAnsi="Times New Roman" w:cs="Times New Roman"/>
          <w:color w:val="000000" w:themeColor="text1"/>
          <w:sz w:val="24"/>
          <w:szCs w:val="24"/>
          <w:lang w:val="ro-MO"/>
        </w:rPr>
        <w:t>În scopul asigurării condițiilor de execuție a lucrărilor și adoptării soluțiilor ce se impun, în afara întrunirilor ordinare determinate prin atribuțiile persoanelor implicate în execuție și în supraveghere a lucrărilor, beneficiarul va convoca periodic, ori de cate ori este necesar, întruniri comune cu antreprenorul, responsabilului tehnic și proiectantului, pe șantier sau în alt loc, în funcție de subiectul întrunirii.</w:t>
      </w:r>
    </w:p>
    <w:p w14:paraId="05269D2C" w14:textId="77777777" w:rsidR="00FC26F3" w:rsidRPr="00FF0F87" w:rsidRDefault="008E04B8" w:rsidP="00CF486A">
      <w:pPr>
        <w:ind w:right="-2"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4.4.21</w:t>
      </w:r>
      <w:r w:rsidRPr="00FF0F87">
        <w:rPr>
          <w:rFonts w:ascii="Times New Roman" w:hAnsi="Times New Roman" w:cs="Times New Roman"/>
          <w:sz w:val="24"/>
          <w:szCs w:val="24"/>
          <w:lang w:val="ro-MO"/>
        </w:rPr>
        <w:t xml:space="preserve"> </w:t>
      </w:r>
      <w:r w:rsidR="00FC26F3" w:rsidRPr="00FF0F87">
        <w:rPr>
          <w:rFonts w:ascii="Times New Roman" w:hAnsi="Times New Roman" w:cs="Times New Roman"/>
          <w:color w:val="000000" w:themeColor="text1"/>
          <w:sz w:val="24"/>
          <w:szCs w:val="24"/>
          <w:lang w:val="ro-MO"/>
        </w:rPr>
        <w:t>Pentru contractele de antrepriză, perioada de execuție a contractului de antrepriză, având ca punct de plecare data intrării în vigoare a contractului sau, dacă se prevede prin clauzele contractului, data emiterii ordinului de începere a lucrărilor și ca punct terminus – data semnării procesului verbal de recepție finală, se caracterizează prin:</w:t>
      </w:r>
    </w:p>
    <w:p w14:paraId="35684B65" w14:textId="77777777" w:rsidR="00FC26F3" w:rsidRPr="00FF0F87" w:rsidRDefault="008E04B8" w:rsidP="00CF486A">
      <w:pPr>
        <w:shd w:val="clear" w:color="auto" w:fill="FFFFFF"/>
        <w:ind w:firstLine="567"/>
        <w:jc w:val="both"/>
        <w:rPr>
          <w:rFonts w:ascii="Times New Roman" w:hAnsi="Times New Roman" w:cs="Times New Roman"/>
          <w:color w:val="000000" w:themeColor="text1"/>
          <w:sz w:val="24"/>
          <w:szCs w:val="24"/>
          <w:lang w:val="ro-MO" w:eastAsia="ru-RU"/>
        </w:rPr>
      </w:pPr>
      <w:r w:rsidRPr="00FF0F87">
        <w:rPr>
          <w:rFonts w:ascii="Times New Roman" w:hAnsi="Times New Roman" w:cs="Times New Roman"/>
          <w:color w:val="000000" w:themeColor="text1"/>
          <w:sz w:val="24"/>
          <w:szCs w:val="24"/>
          <w:lang w:val="ro-MO"/>
        </w:rPr>
        <w:t>a)</w:t>
      </w:r>
      <w:r w:rsidRPr="00FF0F87">
        <w:rPr>
          <w:rFonts w:ascii="Times New Roman" w:hAnsi="Times New Roman" w:cs="Times New Roman"/>
          <w:i/>
          <w:color w:val="000000" w:themeColor="text1"/>
          <w:sz w:val="24"/>
          <w:szCs w:val="24"/>
          <w:lang w:val="ro-MO"/>
        </w:rPr>
        <w:t xml:space="preserve"> </w:t>
      </w:r>
      <w:r w:rsidR="00FC26F3" w:rsidRPr="00FF0F87">
        <w:rPr>
          <w:rFonts w:ascii="Times New Roman" w:hAnsi="Times New Roman" w:cs="Times New Roman"/>
          <w:i/>
          <w:color w:val="000000" w:themeColor="text1"/>
          <w:sz w:val="24"/>
          <w:szCs w:val="24"/>
          <w:lang w:val="ro-MO"/>
        </w:rPr>
        <w:t>perioada efectivă a lucrărilor</w:t>
      </w:r>
      <w:r w:rsidR="00FC26F3" w:rsidRPr="00FF0F87">
        <w:rPr>
          <w:rFonts w:ascii="Times New Roman" w:hAnsi="Times New Roman" w:cs="Times New Roman"/>
          <w:color w:val="000000" w:themeColor="text1"/>
          <w:sz w:val="24"/>
          <w:szCs w:val="24"/>
          <w:lang w:val="ro-MO"/>
        </w:rPr>
        <w:t>, care reprezintă un ansamblu complex de activități, procese și proceduri, bine identificate și limitate în timp, în care antreprenorul asigură execuția, evidența și documentarea clară a cantităților și a stadiilor fizice ale lucrărilor executate, trecute prin prisma sistemului instalat de asigurare a calității și care se încheie la recepția la terminarea lucrărilor</w:t>
      </w:r>
      <w:r w:rsidR="00FC26F3" w:rsidRPr="00FF0F87">
        <w:rPr>
          <w:rFonts w:ascii="Times New Roman" w:hAnsi="Times New Roman" w:cs="Times New Roman"/>
          <w:color w:val="000000" w:themeColor="text1"/>
          <w:sz w:val="24"/>
          <w:szCs w:val="24"/>
          <w:lang w:val="ro-MO" w:eastAsia="ru-RU"/>
        </w:rPr>
        <w:t>;</w:t>
      </w:r>
    </w:p>
    <w:p w14:paraId="7D21342F" w14:textId="77777777" w:rsidR="00FC26F3" w:rsidRPr="00FF0F87" w:rsidRDefault="008E04B8" w:rsidP="00CF486A">
      <w:pPr>
        <w:shd w:val="clear" w:color="auto" w:fill="FFFFFF"/>
        <w:tabs>
          <w:tab w:val="left" w:pos="993"/>
        </w:tabs>
        <w:ind w:firstLine="567"/>
        <w:jc w:val="both"/>
        <w:rPr>
          <w:rFonts w:ascii="Times New Roman" w:hAnsi="Times New Roman" w:cs="Times New Roman"/>
          <w:color w:val="000000" w:themeColor="text1"/>
          <w:sz w:val="24"/>
          <w:szCs w:val="24"/>
          <w:lang w:val="ro-MO" w:eastAsia="ru-RU"/>
        </w:rPr>
      </w:pPr>
      <w:r w:rsidRPr="00FF0F87">
        <w:rPr>
          <w:rFonts w:ascii="Times New Roman" w:hAnsi="Times New Roman" w:cs="Times New Roman"/>
          <w:color w:val="000000" w:themeColor="text1"/>
          <w:sz w:val="24"/>
          <w:szCs w:val="24"/>
          <w:lang w:val="ro-MO"/>
        </w:rPr>
        <w:t>b)</w:t>
      </w:r>
      <w:r w:rsidRPr="00FF0F87">
        <w:rPr>
          <w:rFonts w:ascii="Times New Roman" w:hAnsi="Times New Roman" w:cs="Times New Roman"/>
          <w:i/>
          <w:color w:val="000000" w:themeColor="text1"/>
          <w:sz w:val="24"/>
          <w:szCs w:val="24"/>
          <w:lang w:val="ro-MO"/>
        </w:rPr>
        <w:t xml:space="preserve"> </w:t>
      </w:r>
      <w:r w:rsidR="00FC26F3" w:rsidRPr="00FF0F87">
        <w:rPr>
          <w:rFonts w:ascii="Times New Roman" w:hAnsi="Times New Roman" w:cs="Times New Roman"/>
          <w:i/>
          <w:color w:val="000000" w:themeColor="text1"/>
          <w:sz w:val="24"/>
          <w:szCs w:val="24"/>
          <w:lang w:val="ro-MO"/>
        </w:rPr>
        <w:t>perioada de remediere a defectelor</w:t>
      </w:r>
      <w:r w:rsidR="00FC26F3" w:rsidRPr="00FF0F87">
        <w:rPr>
          <w:rFonts w:ascii="Times New Roman" w:hAnsi="Times New Roman" w:cs="Times New Roman"/>
          <w:color w:val="000000" w:themeColor="text1"/>
          <w:sz w:val="24"/>
          <w:szCs w:val="24"/>
          <w:lang w:val="ro-MO"/>
        </w:rPr>
        <w:t>, desfășurată după recepția la terminarea lucrărilor, în caz de constatare a viciilor și defectelor la lucrări și materiale;</w:t>
      </w:r>
    </w:p>
    <w:p w14:paraId="7DDBEEC0" w14:textId="77777777" w:rsidR="00FC26F3" w:rsidRPr="00FF0F87" w:rsidRDefault="008E04B8" w:rsidP="00CF486A">
      <w:pPr>
        <w:shd w:val="clear" w:color="auto" w:fill="FFFFFF"/>
        <w:tabs>
          <w:tab w:val="left" w:pos="993"/>
        </w:tabs>
        <w:ind w:firstLine="567"/>
        <w:jc w:val="both"/>
        <w:rPr>
          <w:rFonts w:ascii="Times New Roman" w:hAnsi="Times New Roman" w:cs="Times New Roman"/>
          <w:color w:val="000000" w:themeColor="text1"/>
          <w:sz w:val="24"/>
          <w:szCs w:val="24"/>
          <w:lang w:val="ro-MO" w:eastAsia="ru-RU"/>
        </w:rPr>
      </w:pPr>
      <w:r w:rsidRPr="00FF0F87">
        <w:rPr>
          <w:rFonts w:ascii="Times New Roman" w:hAnsi="Times New Roman" w:cs="Times New Roman"/>
          <w:color w:val="000000" w:themeColor="text1"/>
          <w:sz w:val="24"/>
          <w:szCs w:val="24"/>
          <w:lang w:val="ro-MO"/>
        </w:rPr>
        <w:t>c)</w:t>
      </w:r>
      <w:r w:rsidRPr="00FF0F87">
        <w:rPr>
          <w:rFonts w:ascii="Times New Roman" w:hAnsi="Times New Roman" w:cs="Times New Roman"/>
          <w:i/>
          <w:color w:val="000000" w:themeColor="text1"/>
          <w:sz w:val="24"/>
          <w:szCs w:val="24"/>
          <w:lang w:val="ro-MO"/>
        </w:rPr>
        <w:t xml:space="preserve"> </w:t>
      </w:r>
      <w:r w:rsidR="00FC26F3" w:rsidRPr="00FF0F87">
        <w:rPr>
          <w:rFonts w:ascii="Times New Roman" w:hAnsi="Times New Roman" w:cs="Times New Roman"/>
          <w:i/>
          <w:color w:val="000000" w:themeColor="text1"/>
          <w:sz w:val="24"/>
          <w:szCs w:val="24"/>
          <w:lang w:val="ro-MO"/>
        </w:rPr>
        <w:t>perioada de garanție</w:t>
      </w:r>
      <w:r w:rsidR="00FC26F3" w:rsidRPr="00FF0F87">
        <w:rPr>
          <w:rFonts w:ascii="Times New Roman" w:hAnsi="Times New Roman" w:cs="Times New Roman"/>
          <w:color w:val="000000" w:themeColor="text1"/>
          <w:sz w:val="24"/>
          <w:szCs w:val="24"/>
          <w:lang w:val="ro-MO"/>
        </w:rPr>
        <w:t>, care se termină odată cu recepția finală.</w:t>
      </w:r>
    </w:p>
    <w:p w14:paraId="7963295E" w14:textId="77777777" w:rsidR="00FC26F3" w:rsidRPr="00FF0F87" w:rsidRDefault="00FC26F3" w:rsidP="008E04B8">
      <w:pPr>
        <w:ind w:right="-2"/>
        <w:jc w:val="both"/>
        <w:rPr>
          <w:rFonts w:ascii="Times New Roman" w:hAnsi="Times New Roman" w:cs="Times New Roman"/>
          <w:color w:val="FF0000"/>
          <w:sz w:val="20"/>
          <w:szCs w:val="20"/>
          <w:lang w:val="ro-MO"/>
        </w:rPr>
      </w:pPr>
    </w:p>
    <w:p w14:paraId="6C36F175" w14:textId="77777777" w:rsidR="00FC26F3" w:rsidRPr="00FF0F87" w:rsidRDefault="00FC26F3" w:rsidP="008E04B8">
      <w:pPr>
        <w:jc w:val="both"/>
        <w:rPr>
          <w:rFonts w:ascii="Times New Roman" w:hAnsi="Times New Roman" w:cs="Times New Roman"/>
          <w:color w:val="FF0000"/>
          <w:sz w:val="20"/>
          <w:szCs w:val="20"/>
          <w:lang w:val="ro-MO"/>
        </w:rPr>
      </w:pPr>
      <w:r w:rsidRPr="00FF0F87">
        <w:rPr>
          <w:rFonts w:ascii="Times New Roman" w:hAnsi="Times New Roman" w:cs="Times New Roman"/>
          <w:color w:val="FF0000"/>
          <w:sz w:val="20"/>
          <w:szCs w:val="20"/>
          <w:lang w:val="ro-MO"/>
        </w:rPr>
        <mc:AlternateContent>
          <mc:Choice Requires="wpg">
            <w:drawing>
              <wp:inline distT="0" distB="0" distL="0" distR="0" wp14:anchorId="7286B739" wp14:editId="352FF101">
                <wp:extent cx="6273682" cy="1550225"/>
                <wp:effectExtent l="0" t="0" r="32385" b="12065"/>
                <wp:docPr id="42" name="Группа 42"/>
                <wp:cNvGraphicFramePr/>
                <a:graphic xmlns:a="http://schemas.openxmlformats.org/drawingml/2006/main">
                  <a:graphicData uri="http://schemas.microsoft.com/office/word/2010/wordprocessingGroup">
                    <wpg:wgp>
                      <wpg:cNvGrpSpPr/>
                      <wpg:grpSpPr>
                        <a:xfrm>
                          <a:off x="0" y="0"/>
                          <a:ext cx="6273682" cy="1550225"/>
                          <a:chOff x="0" y="5938"/>
                          <a:chExt cx="6273682" cy="1550225"/>
                        </a:xfrm>
                      </wpg:grpSpPr>
                      <wps:wsp>
                        <wps:cNvPr id="43" name="Стрелка вправо 43"/>
                        <wps:cNvSpPr/>
                        <wps:spPr>
                          <a:xfrm>
                            <a:off x="5462649" y="884712"/>
                            <a:ext cx="811033" cy="190831"/>
                          </a:xfrm>
                          <a:prstGeom prst="rightArrow">
                            <a:avLst>
                              <a:gd name="adj1" fmla="val 100000"/>
                              <a:gd name="adj2" fmla="val 42308"/>
                            </a:avLst>
                          </a:prstGeom>
                          <a:solidFill>
                            <a:srgbClr val="FFDDFF"/>
                          </a:solidFill>
                          <a:ln w="12700">
                            <a:prstDash val="solid"/>
                          </a:ln>
                        </wps:spPr>
                        <wps:style>
                          <a:lnRef idx="2">
                            <a:schemeClr val="dk1"/>
                          </a:lnRef>
                          <a:fillRef idx="1">
                            <a:schemeClr val="lt1"/>
                          </a:fillRef>
                          <a:effectRef idx="0">
                            <a:schemeClr val="dk1"/>
                          </a:effectRef>
                          <a:fontRef idx="minor">
                            <a:schemeClr val="dk1"/>
                          </a:fontRef>
                        </wps:style>
                        <wps:txbx>
                          <w:txbxContent>
                            <w:p w14:paraId="7113A75C" w14:textId="77777777" w:rsidR="00BE6478" w:rsidRPr="00C66E7F" w:rsidRDefault="00BE6478"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 30 zile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Стрелка вправо 44"/>
                        <wps:cNvSpPr/>
                        <wps:spPr>
                          <a:xfrm>
                            <a:off x="3543301" y="896349"/>
                            <a:ext cx="1898890" cy="190831"/>
                          </a:xfrm>
                          <a:prstGeom prst="rightArrow">
                            <a:avLst>
                              <a:gd name="adj1" fmla="val 100000"/>
                              <a:gd name="adj2" fmla="val 42308"/>
                            </a:avLst>
                          </a:prstGeom>
                          <a:solidFill>
                            <a:schemeClr val="tx2">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14:paraId="5212C86D" w14:textId="77777777" w:rsidR="00BE6478" w:rsidRPr="00C66E7F" w:rsidRDefault="00BE6478"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Perioada de garanție</w:t>
                              </w:r>
                              <w:r>
                                <w:rPr>
                                  <w:rFonts w:ascii="Times New Roman" w:hAnsi="Times New Roman"/>
                                  <w:i/>
                                  <w:sz w:val="16"/>
                                  <w:szCs w:val="16"/>
                                  <w:lang w:val="ro-RO"/>
                                </w:rPr>
                                <w:t xml:space="preserve"> a lucrărilor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 name="Стрелка вправо 88"/>
                        <wps:cNvSpPr/>
                        <wps:spPr>
                          <a:xfrm>
                            <a:off x="2808514" y="896587"/>
                            <a:ext cx="922020" cy="190500"/>
                          </a:xfrm>
                          <a:prstGeom prst="rightArrow">
                            <a:avLst>
                              <a:gd name="adj1" fmla="val 100000"/>
                              <a:gd name="adj2" fmla="val 42308"/>
                            </a:avLst>
                          </a:prstGeom>
                          <a:solidFill>
                            <a:schemeClr val="bg1"/>
                          </a:solidFill>
                          <a:ln w="12700">
                            <a:prstDash val="sysDash"/>
                          </a:ln>
                        </wps:spPr>
                        <wps:style>
                          <a:lnRef idx="2">
                            <a:schemeClr val="dk1"/>
                          </a:lnRef>
                          <a:fillRef idx="1">
                            <a:schemeClr val="lt1"/>
                          </a:fillRef>
                          <a:effectRef idx="0">
                            <a:schemeClr val="dk1"/>
                          </a:effectRef>
                          <a:fontRef idx="minor">
                            <a:schemeClr val="dk1"/>
                          </a:fontRef>
                        </wps:style>
                        <wps:txbx>
                          <w:txbxContent>
                            <w:p w14:paraId="4F525E48" w14:textId="77777777" w:rsidR="00BE6478" w:rsidRPr="00C66E7F" w:rsidRDefault="00BE6478"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 90 zile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 name="Стрелка вправо 89"/>
                        <wps:cNvSpPr/>
                        <wps:spPr>
                          <a:xfrm>
                            <a:off x="855023" y="890650"/>
                            <a:ext cx="1947554" cy="190500"/>
                          </a:xfrm>
                          <a:prstGeom prst="rightArrow">
                            <a:avLst>
                              <a:gd name="adj1" fmla="val 100000"/>
                              <a:gd name="adj2" fmla="val 42308"/>
                            </a:avLst>
                          </a:prstGeom>
                          <a:solidFill>
                            <a:schemeClr val="accent3">
                              <a:lumMod val="60000"/>
                              <a:lumOff val="40000"/>
                            </a:schemeClr>
                          </a:solidFill>
                          <a:ln w="12700"/>
                        </wps:spPr>
                        <wps:style>
                          <a:lnRef idx="2">
                            <a:schemeClr val="dk1"/>
                          </a:lnRef>
                          <a:fillRef idx="1">
                            <a:schemeClr val="lt1"/>
                          </a:fillRef>
                          <a:effectRef idx="0">
                            <a:schemeClr val="dk1"/>
                          </a:effectRef>
                          <a:fontRef idx="minor">
                            <a:schemeClr val="dk1"/>
                          </a:fontRef>
                        </wps:style>
                        <wps:txbx>
                          <w:txbxContent>
                            <w:p w14:paraId="305A52CC" w14:textId="77777777" w:rsidR="00BE6478" w:rsidRPr="00C66E7F" w:rsidRDefault="00BE6478"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Executarea efectivă a lucrărilor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 name="Прямоугольник 90"/>
                        <wps:cNvSpPr/>
                        <wps:spPr>
                          <a:xfrm>
                            <a:off x="29688" y="11876"/>
                            <a:ext cx="723900" cy="466725"/>
                          </a:xfrm>
                          <a:prstGeom prst="rect">
                            <a:avLst/>
                          </a:prstGeom>
                          <a:solidFill>
                            <a:schemeClr val="accent3">
                              <a:lumMod val="20000"/>
                              <a:lumOff val="80000"/>
                            </a:schemeClr>
                          </a:solidFill>
                          <a:ln w="19050">
                            <a:solidFill>
                              <a:schemeClr val="accent3">
                                <a:lumMod val="75000"/>
                              </a:schemeClr>
                            </a:solidFill>
                          </a:ln>
                        </wps:spPr>
                        <wps:style>
                          <a:lnRef idx="2">
                            <a:schemeClr val="dk1"/>
                          </a:lnRef>
                          <a:fillRef idx="1">
                            <a:schemeClr val="lt1"/>
                          </a:fillRef>
                          <a:effectRef idx="0">
                            <a:schemeClr val="dk1"/>
                          </a:effectRef>
                          <a:fontRef idx="minor">
                            <a:schemeClr val="dk1"/>
                          </a:fontRef>
                        </wps:style>
                        <wps:txbx>
                          <w:txbxContent>
                            <w:p w14:paraId="3F1C9F26" w14:textId="77777777" w:rsidR="00BE6478" w:rsidRPr="00861794" w:rsidRDefault="00BE6478"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Atribuirea</w:t>
                              </w:r>
                            </w:p>
                            <w:p w14:paraId="48124786" w14:textId="77777777" w:rsidR="00BE6478" w:rsidRPr="00861794" w:rsidRDefault="00BE6478"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contractului de  antrepriză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 name="Прямая соединительная линия 91"/>
                        <wps:cNvCnPr/>
                        <wps:spPr>
                          <a:xfrm>
                            <a:off x="29688" y="480951"/>
                            <a:ext cx="0" cy="288000"/>
                          </a:xfrm>
                          <a:prstGeom prst="line">
                            <a:avLst/>
                          </a:prstGeom>
                          <a:ln>
                            <a:tailEnd type="oval" w="med" len="med"/>
                          </a:ln>
                        </wps:spPr>
                        <wps:style>
                          <a:lnRef idx="1">
                            <a:schemeClr val="dk1"/>
                          </a:lnRef>
                          <a:fillRef idx="0">
                            <a:schemeClr val="dk1"/>
                          </a:fillRef>
                          <a:effectRef idx="0">
                            <a:schemeClr val="dk1"/>
                          </a:effectRef>
                          <a:fontRef idx="minor">
                            <a:schemeClr val="tx1"/>
                          </a:fontRef>
                        </wps:style>
                        <wps:bodyPr/>
                      </wps:wsp>
                      <wps:wsp>
                        <wps:cNvPr id="92" name="Прямоугольник 92"/>
                        <wps:cNvSpPr/>
                        <wps:spPr>
                          <a:xfrm>
                            <a:off x="855023" y="11876"/>
                            <a:ext cx="723900" cy="466725"/>
                          </a:xfrm>
                          <a:prstGeom prst="rect">
                            <a:avLst/>
                          </a:prstGeom>
                          <a:solidFill>
                            <a:schemeClr val="accent3">
                              <a:lumMod val="60000"/>
                              <a:lumOff val="40000"/>
                            </a:schemeClr>
                          </a:solidFill>
                          <a:ln w="19050">
                            <a:solidFill>
                              <a:schemeClr val="accent3">
                                <a:lumMod val="75000"/>
                              </a:schemeClr>
                            </a:solidFill>
                          </a:ln>
                        </wps:spPr>
                        <wps:style>
                          <a:lnRef idx="2">
                            <a:schemeClr val="dk1"/>
                          </a:lnRef>
                          <a:fillRef idx="1">
                            <a:schemeClr val="lt1"/>
                          </a:fillRef>
                          <a:effectRef idx="0">
                            <a:schemeClr val="dk1"/>
                          </a:effectRef>
                          <a:fontRef idx="minor">
                            <a:schemeClr val="dk1"/>
                          </a:fontRef>
                        </wps:style>
                        <wps:txbx>
                          <w:txbxContent>
                            <w:p w14:paraId="6A3DD1CF" w14:textId="77777777" w:rsidR="00BE6478" w:rsidRPr="00861794" w:rsidRDefault="00BE6478"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Ordinul de începere a lucrărilor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 name="Прямая соединительная линия 93"/>
                        <wps:cNvCnPr/>
                        <wps:spPr>
                          <a:xfrm>
                            <a:off x="855023" y="480951"/>
                            <a:ext cx="0" cy="287655"/>
                          </a:xfrm>
                          <a:prstGeom prst="line">
                            <a:avLst/>
                          </a:prstGeom>
                          <a:ln>
                            <a:tailEnd type="oval" w="med" len="med"/>
                          </a:ln>
                        </wps:spPr>
                        <wps:style>
                          <a:lnRef idx="1">
                            <a:schemeClr val="dk1"/>
                          </a:lnRef>
                          <a:fillRef idx="0">
                            <a:schemeClr val="dk1"/>
                          </a:fillRef>
                          <a:effectRef idx="0">
                            <a:schemeClr val="dk1"/>
                          </a:effectRef>
                          <a:fontRef idx="minor">
                            <a:schemeClr val="tx1"/>
                          </a:fontRef>
                        </wps:style>
                        <wps:bodyPr/>
                      </wps:wsp>
                      <wps:wsp>
                        <wps:cNvPr id="94" name="Прямоугольник 94"/>
                        <wps:cNvSpPr/>
                        <wps:spPr>
                          <a:xfrm>
                            <a:off x="2404753" y="5938"/>
                            <a:ext cx="723900" cy="466725"/>
                          </a:xfrm>
                          <a:prstGeom prst="rect">
                            <a:avLst/>
                          </a:prstGeom>
                          <a:solidFill>
                            <a:schemeClr val="accent3">
                              <a:lumMod val="60000"/>
                              <a:lumOff val="40000"/>
                            </a:schemeClr>
                          </a:solidFill>
                          <a:ln w="19050">
                            <a:solidFill>
                              <a:schemeClr val="accent3">
                                <a:lumMod val="75000"/>
                              </a:schemeClr>
                            </a:solidFill>
                          </a:ln>
                        </wps:spPr>
                        <wps:style>
                          <a:lnRef idx="2">
                            <a:schemeClr val="dk1"/>
                          </a:lnRef>
                          <a:fillRef idx="1">
                            <a:schemeClr val="lt1"/>
                          </a:fillRef>
                          <a:effectRef idx="0">
                            <a:schemeClr val="dk1"/>
                          </a:effectRef>
                          <a:fontRef idx="minor">
                            <a:schemeClr val="dk1"/>
                          </a:fontRef>
                        </wps:style>
                        <wps:txbx>
                          <w:txbxContent>
                            <w:p w14:paraId="7E5B08BC" w14:textId="77777777" w:rsidR="00BE6478" w:rsidRPr="00861794" w:rsidRDefault="00BE6478"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Recepția la terminarea lucrărilor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 name="Прямоугольник 95"/>
                        <wps:cNvSpPr/>
                        <wps:spPr>
                          <a:xfrm>
                            <a:off x="4714504" y="23751"/>
                            <a:ext cx="723900" cy="466725"/>
                          </a:xfrm>
                          <a:prstGeom prst="rect">
                            <a:avLst/>
                          </a:prstGeom>
                          <a:solidFill>
                            <a:schemeClr val="tx2">
                              <a:lumMod val="20000"/>
                              <a:lumOff val="80000"/>
                            </a:schemeClr>
                          </a:solidFill>
                          <a:ln w="19050">
                            <a:solidFill>
                              <a:schemeClr val="accent5">
                                <a:lumMod val="75000"/>
                              </a:schemeClr>
                            </a:solidFill>
                          </a:ln>
                        </wps:spPr>
                        <wps:style>
                          <a:lnRef idx="2">
                            <a:schemeClr val="dk1"/>
                          </a:lnRef>
                          <a:fillRef idx="1">
                            <a:schemeClr val="lt1"/>
                          </a:fillRef>
                          <a:effectRef idx="0">
                            <a:schemeClr val="dk1"/>
                          </a:effectRef>
                          <a:fontRef idx="minor">
                            <a:schemeClr val="dk1"/>
                          </a:fontRef>
                        </wps:style>
                        <wps:txbx>
                          <w:txbxContent>
                            <w:p w14:paraId="7557E2C4" w14:textId="77777777" w:rsidR="00BE6478" w:rsidRPr="00861794" w:rsidRDefault="00BE6478"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 xml:space="preserve">Recepția </w:t>
                              </w:r>
                            </w:p>
                            <w:p w14:paraId="47A3670C" w14:textId="77777777" w:rsidR="00BE6478" w:rsidRPr="00861794" w:rsidRDefault="00BE6478"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finală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 name="Стрелка вправо 96"/>
                        <wps:cNvSpPr/>
                        <wps:spPr>
                          <a:xfrm>
                            <a:off x="860961" y="1128156"/>
                            <a:ext cx="4582795" cy="190500"/>
                          </a:xfrm>
                          <a:prstGeom prst="rightArrow">
                            <a:avLst>
                              <a:gd name="adj1" fmla="val 100000"/>
                              <a:gd name="adj2" fmla="val 42308"/>
                            </a:avLst>
                          </a:prstGeom>
                          <a:solidFill>
                            <a:schemeClr val="accent6">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14:paraId="590B100F" w14:textId="77777777" w:rsidR="00BE6478" w:rsidRPr="00C66E7F" w:rsidRDefault="00BE6478"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Supravegherea tehnică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 name="Стрелка вправо 97"/>
                        <wps:cNvSpPr/>
                        <wps:spPr>
                          <a:xfrm>
                            <a:off x="860961" y="1365663"/>
                            <a:ext cx="4576857" cy="190500"/>
                          </a:xfrm>
                          <a:prstGeom prst="rightArrow">
                            <a:avLst>
                              <a:gd name="adj1" fmla="val 100000"/>
                              <a:gd name="adj2" fmla="val 42308"/>
                            </a:avLst>
                          </a:prstGeom>
                          <a:solidFill>
                            <a:schemeClr val="accent5">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14:paraId="324DC79B" w14:textId="77777777" w:rsidR="00BE6478" w:rsidRPr="00C66E7F" w:rsidRDefault="00BE6478"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Supravegherea de autor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8" name="Прямая соединительная линия 98"/>
                        <wps:cNvCnPr/>
                        <wps:spPr>
                          <a:xfrm>
                            <a:off x="2755075" y="480951"/>
                            <a:ext cx="0" cy="287655"/>
                          </a:xfrm>
                          <a:prstGeom prst="line">
                            <a:avLst/>
                          </a:prstGeom>
                          <a:ln>
                            <a:tailEnd type="oval" w="med" len="med"/>
                          </a:ln>
                        </wps:spPr>
                        <wps:style>
                          <a:lnRef idx="1">
                            <a:schemeClr val="dk1"/>
                          </a:lnRef>
                          <a:fillRef idx="0">
                            <a:schemeClr val="dk1"/>
                          </a:fillRef>
                          <a:effectRef idx="0">
                            <a:schemeClr val="dk1"/>
                          </a:effectRef>
                          <a:fontRef idx="minor">
                            <a:schemeClr val="tx1"/>
                          </a:fontRef>
                        </wps:style>
                        <wps:bodyPr/>
                      </wps:wsp>
                      <wps:wsp>
                        <wps:cNvPr id="99" name="Прямая соединительная линия 99"/>
                        <wps:cNvCnPr/>
                        <wps:spPr>
                          <a:xfrm>
                            <a:off x="3700277" y="469076"/>
                            <a:ext cx="0" cy="287655"/>
                          </a:xfrm>
                          <a:prstGeom prst="line">
                            <a:avLst/>
                          </a:prstGeom>
                          <a:ln>
                            <a:prstDash val="dash"/>
                            <a:tailEnd type="oval" w="med" len="med"/>
                          </a:ln>
                        </wps:spPr>
                        <wps:style>
                          <a:lnRef idx="1">
                            <a:schemeClr val="dk1"/>
                          </a:lnRef>
                          <a:fillRef idx="0">
                            <a:schemeClr val="dk1"/>
                          </a:fillRef>
                          <a:effectRef idx="0">
                            <a:schemeClr val="dk1"/>
                          </a:effectRef>
                          <a:fontRef idx="minor">
                            <a:schemeClr val="tx1"/>
                          </a:fontRef>
                        </wps:style>
                        <wps:bodyPr/>
                      </wps:wsp>
                      <wps:wsp>
                        <wps:cNvPr id="100" name="Прямоугольник 100"/>
                        <wps:cNvSpPr/>
                        <wps:spPr>
                          <a:xfrm>
                            <a:off x="3344017" y="9525"/>
                            <a:ext cx="723900" cy="466725"/>
                          </a:xfrm>
                          <a:prstGeom prst="rect">
                            <a:avLst/>
                          </a:prstGeom>
                          <a:ln w="19050">
                            <a:solidFill>
                              <a:schemeClr val="bg1">
                                <a:lumMod val="50000"/>
                              </a:schemeClr>
                            </a:solidFill>
                            <a:prstDash val="sysDash"/>
                          </a:ln>
                        </wps:spPr>
                        <wps:style>
                          <a:lnRef idx="2">
                            <a:schemeClr val="dk1"/>
                          </a:lnRef>
                          <a:fillRef idx="1">
                            <a:schemeClr val="lt1"/>
                          </a:fillRef>
                          <a:effectRef idx="0">
                            <a:schemeClr val="dk1"/>
                          </a:effectRef>
                          <a:fontRef idx="minor">
                            <a:schemeClr val="dk1"/>
                          </a:fontRef>
                        </wps:style>
                        <wps:txbx>
                          <w:txbxContent>
                            <w:p w14:paraId="36670360" w14:textId="77777777" w:rsidR="00BE6478" w:rsidRPr="00861794" w:rsidRDefault="00BE6478"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Remedierea defectelor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 name="Прямоугольник 101"/>
                        <wps:cNvSpPr/>
                        <wps:spPr>
                          <a:xfrm>
                            <a:off x="5533901" y="23751"/>
                            <a:ext cx="723900" cy="466725"/>
                          </a:xfrm>
                          <a:prstGeom prst="rect">
                            <a:avLst/>
                          </a:prstGeom>
                          <a:solidFill>
                            <a:srgbClr val="FFDDFF"/>
                          </a:solidFill>
                          <a:ln w="19050">
                            <a:solidFill>
                              <a:schemeClr val="accent2">
                                <a:lumMod val="75000"/>
                              </a:schemeClr>
                            </a:solidFill>
                          </a:ln>
                        </wps:spPr>
                        <wps:style>
                          <a:lnRef idx="2">
                            <a:schemeClr val="dk1"/>
                          </a:lnRef>
                          <a:fillRef idx="1">
                            <a:schemeClr val="lt1"/>
                          </a:fillRef>
                          <a:effectRef idx="0">
                            <a:schemeClr val="dk1"/>
                          </a:effectRef>
                          <a:fontRef idx="minor">
                            <a:schemeClr val="dk1"/>
                          </a:fontRef>
                        </wps:style>
                        <wps:txbx>
                          <w:txbxContent>
                            <w:p w14:paraId="7CAF0BF2" w14:textId="77777777" w:rsidR="00BE6478" w:rsidRDefault="00BE6478" w:rsidP="00FC26F3">
                              <w:pPr>
                                <w:spacing w:after="0"/>
                                <w:jc w:val="center"/>
                                <w:rPr>
                                  <w:rFonts w:ascii="Times New Roman" w:hAnsi="Times New Roman"/>
                                  <w:spacing w:val="-8"/>
                                  <w:sz w:val="16"/>
                                  <w:szCs w:val="16"/>
                                  <w:lang w:val="ro-RO"/>
                                </w:rPr>
                              </w:pPr>
                              <w:r w:rsidRPr="00861794">
                                <w:rPr>
                                  <w:rFonts w:ascii="Times New Roman" w:hAnsi="Times New Roman"/>
                                  <w:spacing w:val="-8"/>
                                  <w:sz w:val="16"/>
                                  <w:szCs w:val="16"/>
                                  <w:lang w:val="ro-RO"/>
                                </w:rPr>
                                <w:t xml:space="preserve">Eliberarea </w:t>
                              </w:r>
                            </w:p>
                            <w:p w14:paraId="626A4B5B" w14:textId="77777777" w:rsidR="00BE6478" w:rsidRPr="00861794" w:rsidRDefault="00BE6478" w:rsidP="00FC26F3">
                              <w:pPr>
                                <w:spacing w:after="0"/>
                                <w:jc w:val="center"/>
                                <w:rPr>
                                  <w:rFonts w:ascii="Times New Roman" w:hAnsi="Times New Roman"/>
                                  <w:spacing w:val="-8"/>
                                  <w:sz w:val="16"/>
                                  <w:szCs w:val="16"/>
                                  <w:lang w:val="ro-RO"/>
                                </w:rPr>
                              </w:pPr>
                              <w:r w:rsidRPr="00861794">
                                <w:rPr>
                                  <w:rFonts w:ascii="Times New Roman" w:hAnsi="Times New Roman"/>
                                  <w:spacing w:val="-8"/>
                                  <w:sz w:val="16"/>
                                  <w:szCs w:val="16"/>
                                  <w:lang w:val="ro-RO"/>
                                </w:rPr>
                                <w:t>garanției de bună execuție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 name="Прямая соединительная линия 102"/>
                        <wps:cNvCnPr/>
                        <wps:spPr>
                          <a:xfrm>
                            <a:off x="6258296" y="480951"/>
                            <a:ext cx="0" cy="287655"/>
                          </a:xfrm>
                          <a:prstGeom prst="line">
                            <a:avLst/>
                          </a:prstGeom>
                          <a:ln>
                            <a:tailEnd type="oval" w="med" len="med"/>
                          </a:ln>
                        </wps:spPr>
                        <wps:style>
                          <a:lnRef idx="1">
                            <a:schemeClr val="dk1"/>
                          </a:lnRef>
                          <a:fillRef idx="0">
                            <a:schemeClr val="dk1"/>
                          </a:fillRef>
                          <a:effectRef idx="0">
                            <a:schemeClr val="dk1"/>
                          </a:effectRef>
                          <a:fontRef idx="minor">
                            <a:schemeClr val="tx1"/>
                          </a:fontRef>
                        </wps:style>
                        <wps:bodyPr/>
                      </wps:wsp>
                      <wps:wsp>
                        <wps:cNvPr id="103" name="Прямая соединительная линия 103"/>
                        <wps:cNvCnPr/>
                        <wps:spPr>
                          <a:xfrm>
                            <a:off x="5435311" y="480951"/>
                            <a:ext cx="0" cy="287655"/>
                          </a:xfrm>
                          <a:prstGeom prst="line">
                            <a:avLst/>
                          </a:prstGeom>
                          <a:ln>
                            <a:headEnd w="sm" len="sm"/>
                            <a:tailEnd type="oval" w="med" len="med"/>
                          </a:ln>
                        </wps:spPr>
                        <wps:style>
                          <a:lnRef idx="1">
                            <a:schemeClr val="dk1"/>
                          </a:lnRef>
                          <a:fillRef idx="0">
                            <a:schemeClr val="dk1"/>
                          </a:fillRef>
                          <a:effectRef idx="0">
                            <a:schemeClr val="dk1"/>
                          </a:effectRef>
                          <a:fontRef idx="minor">
                            <a:schemeClr val="tx1"/>
                          </a:fontRef>
                        </wps:style>
                        <wps:bodyPr/>
                      </wps:wsp>
                      <wps:wsp>
                        <wps:cNvPr id="104" name="Стрелка вправо 104"/>
                        <wps:cNvSpPr/>
                        <wps:spPr>
                          <a:xfrm>
                            <a:off x="0" y="896587"/>
                            <a:ext cx="850790" cy="190831"/>
                          </a:xfrm>
                          <a:prstGeom prst="rightArrow">
                            <a:avLst>
                              <a:gd name="adj1" fmla="val 100000"/>
                              <a:gd name="adj2" fmla="val 42308"/>
                            </a:avLst>
                          </a:prstGeom>
                          <a:solidFill>
                            <a:schemeClr val="accent3">
                              <a:lumMod val="20000"/>
                              <a:lumOff val="80000"/>
                            </a:schemeClr>
                          </a:solidFill>
                          <a:ln w="12700">
                            <a:prstDash val="solid"/>
                          </a:ln>
                        </wps:spPr>
                        <wps:style>
                          <a:lnRef idx="2">
                            <a:schemeClr val="dk1"/>
                          </a:lnRef>
                          <a:fillRef idx="1">
                            <a:schemeClr val="lt1"/>
                          </a:fillRef>
                          <a:effectRef idx="0">
                            <a:schemeClr val="dk1"/>
                          </a:effectRef>
                          <a:fontRef idx="minor">
                            <a:schemeClr val="dk1"/>
                          </a:fontRef>
                        </wps:style>
                        <wps:txbx>
                          <w:txbxContent>
                            <w:p w14:paraId="1A76C546" w14:textId="77777777" w:rsidR="00BE6478" w:rsidRPr="00C66E7F" w:rsidRDefault="00BE6478"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 10 zile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7286B739" id="Группа 42" o:spid="_x0000_s1048" style="width:494pt;height:122.05pt;mso-position-horizontal-relative:char;mso-position-vertical-relative:line" coordorigin=",59" coordsize="62736,1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">
                <v:shape id="Стрелка вправо 43" o:spid="_x0000_s1049" type="#_x0000_t13" style="position:absolute;left:54626;top:8847;width:8110;height:1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thcYA&#10;AADbAAAADwAAAGRycy9kb3ducmV2LnhtbESPT2vCQBTE7wW/w/KEXkLdWIuU6Cqlpeqt/mkFb4/s&#10;M5s2+zZk1xj76d1CweMwM79hpvPOVqKlxpeOFQwHKQji3OmSCwWfu/eHZxA+IGusHJOCC3mYz3p3&#10;U8y0O/OG2m0oRISwz1CBCaHOpPS5IYt+4Gri6B1dYzFE2RRSN3iOcFvJxzQdS4slxwWDNb0ayn+2&#10;J6vgq13qod9587F4S/h3vz4dku9Eqft+9zIBEagLt/B/e6UVPI3g7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mthcYAAADbAAAADwAAAAAAAAAAAAAAAACYAgAAZHJz&#10;L2Rvd25yZXYueG1sUEsFBgAAAAAEAAQA9QAAAIsDAAAAAA==&#10;" adj="19450,0" fillcolor="#fdf" strokecolor="black [3200]" strokeweight="1pt">
                  <v:textbox inset="0,0,0,0">
                    <w:txbxContent>
                      <w:p w14:paraId="7113A75C" w14:textId="77777777" w:rsidR="00BE6478" w:rsidRPr="00C66E7F" w:rsidRDefault="00BE6478"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 30 zile</w:t>
                        </w:r>
                      </w:p>
                    </w:txbxContent>
                  </v:textbox>
                </v:shape>
                <v:shape id="Стрелка вправо 44" o:spid="_x0000_s1050" type="#_x0000_t13" style="position:absolute;left:35433;top:8963;width:18988;height:1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it8MA&#10;AADbAAAADwAAAGRycy9kb3ducmV2LnhtbESPUWvCMBSF3wf+h3AF32ZaESedsUxB8aEIc/sBd81d&#10;2q25KUnU+u+NMNjj4ZzzHc6qHGwnLuRD61hBPs1AENdOt2wUfH7snpcgQkTW2DkmBTcKUK5HTyss&#10;tLvyO11O0YgE4VCggibGvpAy1A1ZDFPXEyfv23mLMUlvpPZ4TXDbyVmWLaTFltNCgz1tG6p/T2er&#10;4KvKq1m7N6baH5cvdb/Bhf9BpSbj4e0VRKQh/of/2getYD6Hx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tit8MAAADbAAAADwAAAAAAAAAAAAAAAACYAgAAZHJzL2Rv&#10;d25yZXYueG1sUEsFBgAAAAAEAAQA9QAAAIgDAAAAAA==&#10;" adj="20682,0" fillcolor="#c6d9f1 [671]" strokecolor="black [3200]" strokeweight="1pt">
                  <v:textbox inset="0,0,0,0">
                    <w:txbxContent>
                      <w:p w14:paraId="5212C86D" w14:textId="77777777" w:rsidR="00BE6478" w:rsidRPr="00C66E7F" w:rsidRDefault="00BE6478"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Perioada de garanție</w:t>
                        </w:r>
                        <w:r>
                          <w:rPr>
                            <w:rFonts w:ascii="Times New Roman" w:hAnsi="Times New Roman"/>
                            <w:i/>
                            <w:sz w:val="16"/>
                            <w:szCs w:val="16"/>
                            <w:lang w:val="ro-RO"/>
                          </w:rPr>
                          <w:t xml:space="preserve"> a lucrărilor</w:t>
                        </w:r>
                      </w:p>
                    </w:txbxContent>
                  </v:textbox>
                </v:shape>
                <v:shape id="Стрелка вправо 88" o:spid="_x0000_s1051" type="#_x0000_t13" style="position:absolute;left:28085;top:8965;width:9220;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WVsEA&#10;AADbAAAADwAAAGRycy9kb3ducmV2LnhtbERPy4rCMBTdD/gP4QpuRFMdFK1GkRkEhQHxAeLu0tw2&#10;xeamNFE7f28WA7M8nPdy3dpKPKnxpWMFo2ECgjhzuuRCweW8HcxA+ICssXJMCn7Jw3rV+Vhiqt2L&#10;j/Q8hULEEPYpKjAh1KmUPjNk0Q9dTRy53DUWQ4RNIXWDrxhuKzlOkqm0WHJsMFjTl6HsfnpYBfbx&#10;PUUzH+eH7e1S7yf2+pP3P5XqddvNAkSgNvyL/9w7rWAWx8Yv8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QllbBAAAA2wAAAA8AAAAAAAAAAAAAAAAAmAIAAGRycy9kb3du&#10;cmV2LnhtbFBLBQYAAAAABAAEAPUAAACGAwAAAAA=&#10;" adj="19712,0" fillcolor="white [3212]" strokecolor="black [3200]" strokeweight="1pt">
                  <v:stroke dashstyle="3 1"/>
                  <v:textbox inset="0,0,0,0">
                    <w:txbxContent>
                      <w:p w14:paraId="4F525E48" w14:textId="77777777" w:rsidR="00BE6478" w:rsidRPr="00C66E7F" w:rsidRDefault="00BE6478"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 90 zile</w:t>
                        </w:r>
                      </w:p>
                    </w:txbxContent>
                  </v:textbox>
                </v:shape>
                <v:shape id="Стрелка вправо 89" o:spid="_x0000_s1052" type="#_x0000_t13" style="position:absolute;left:8550;top:8906;width:19475;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r68MA&#10;AADbAAAADwAAAGRycy9kb3ducmV2LnhtbESP3WrCQBSE7wu+w3IE7+qmojVGVyktEalX/jzAMXvc&#10;hGbPhuxW49u7guDlMDPfMItVZ2txodZXjhV8DBMQxIXTFRsFx0P+noLwAVlj7ZgU3MjDatl7W2Cm&#10;3ZV3dNkHIyKEfYYKyhCaTEpflGTRD11DHL2zay2GKFsjdYvXCLe1HCXJp7RYcVwosaHvkoq//b9V&#10;cNoZSrenyejnkG86U+S/4/UUlRr0u685iEBdeIWf7Y1WkM7g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1r68MAAADbAAAADwAAAAAAAAAAAAAAAACYAgAAZHJzL2Rv&#10;d25yZXYueG1sUEsFBgAAAAAEAAQA9QAAAIgDAAAAAA==&#10;" adj="20706,0" fillcolor="#c2d69b [1942]" strokecolor="black [3200]" strokeweight="1pt">
                  <v:textbox inset="0,0,0,0">
                    <w:txbxContent>
                      <w:p w14:paraId="305A52CC" w14:textId="77777777" w:rsidR="00BE6478" w:rsidRPr="00C66E7F" w:rsidRDefault="00BE6478"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Executarea efectivă a lucrărilor</w:t>
                        </w:r>
                      </w:p>
                    </w:txbxContent>
                  </v:textbox>
                </v:shape>
                <v:rect id="Прямоугольник 90" o:spid="_x0000_s1053" style="position:absolute;left:296;top:118;width:7239;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S+MIA&#10;AADbAAAADwAAAGRycy9kb3ducmV2LnhtbERPz2vCMBS+C/4P4Qm7jJnqWN26piLDiXoZuu3+aJ5t&#10;sXkpSaz1v18OA48f3+98OZhW9OR8Y1nBbJqAIC6tbrhS8PP9+fQKwgdkja1lUnAjD8tiPMox0/bK&#10;B+qPoRIxhH2GCuoQukxKX9Zk0E9tRxy5k3UGQ4SuktrhNYabVs6TJJUGG44NNXb0UVN5Pl6Mgt/t&#10;8yLtHq3zu5f5Jin3X4v1oVfqYTKs3kEEGsJd/O/eagVvcX38En+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5L4wgAAANsAAAAPAAAAAAAAAAAAAAAAAJgCAABkcnMvZG93&#10;bnJldi54bWxQSwUGAAAAAAQABAD1AAAAhwMAAAAA&#10;" fillcolor="#eaf1dd [662]" strokecolor="#76923c [2406]" strokeweight="1.5pt">
                  <v:textbox inset="0,0,0,0">
                    <w:txbxContent>
                      <w:p w14:paraId="3F1C9F26" w14:textId="77777777" w:rsidR="00BE6478" w:rsidRPr="00861794" w:rsidRDefault="00BE6478"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Atribuirea</w:t>
                        </w:r>
                      </w:p>
                      <w:p w14:paraId="48124786" w14:textId="77777777" w:rsidR="00BE6478" w:rsidRPr="00861794" w:rsidRDefault="00BE6478"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contractului de  antrepriză</w:t>
                        </w:r>
                      </w:p>
                    </w:txbxContent>
                  </v:textbox>
                </v:rect>
                <v:line id="Прямая соединительная линия 91" o:spid="_x0000_s1054" style="position:absolute;visibility:visible;mso-wrap-style:square" from="296,4809" to="296,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r9sEAAADbAAAADwAAAGRycy9kb3ducmV2LnhtbESP3YrCMBCF7xd8hzCCd2taBVmrUUQU&#10;VJCl6gMMzdgWm0lpolaf3giCl4fz83Gm89ZU4kaNKy0riPsRCOLM6pJzBafj+vcPhPPIGivLpOBB&#10;Duazzs8UE23vnNLt4HMRRtglqKDwvk6kdFlBBl3f1sTBO9vGoA+yyaVu8B7GTSUHUTSSBksOhAJr&#10;WhaUXQ5XEyDbNN57cx7s6k1u/5/P4Wp8GSrV67aLCQhPrf+GP+2NVjCO4f0l/AA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Gv2wQAAANsAAAAPAAAAAAAAAAAAAAAA&#10;AKECAABkcnMvZG93bnJldi54bWxQSwUGAAAAAAQABAD5AAAAjwMAAAAA&#10;" strokecolor="black [3040]">
                  <v:stroke endarrow="oval"/>
                </v:line>
                <v:rect id="Прямоугольник 92" o:spid="_x0000_s1055" style="position:absolute;left:8550;top:118;width:7239;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NXsIA&#10;AADbAAAADwAAAGRycy9kb3ducmV2LnhtbESPQYvCMBSE74L/ITzBm6ZW0d2uUUQQPCm6Int8NM+2&#10;2LzUJmr7740g7HGYmW+Y+bIxpXhQ7QrLCkbDCARxanXBmYLT72bwBcJ5ZI2lZVLQkoPlotuZY6Lt&#10;kw/0OPpMBAi7BBXk3leJlC7NyaAb2oo4eBdbG/RB1pnUNT4D3JQyjqKpNFhwWMixonVO6fV4Nwp2&#10;43s2OZtoNo3by02n7d/+cNoq1e81qx8Qnhr/H/60t1rBdwz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c1ewgAAANsAAAAPAAAAAAAAAAAAAAAAAJgCAABkcnMvZG93&#10;bnJldi54bWxQSwUGAAAAAAQABAD1AAAAhwMAAAAA&#10;" fillcolor="#c2d69b [1942]" strokecolor="#76923c [2406]" strokeweight="1.5pt">
                  <v:textbox inset="0,0,0,0">
                    <w:txbxContent>
                      <w:p w14:paraId="6A3DD1CF" w14:textId="77777777" w:rsidR="00BE6478" w:rsidRPr="00861794" w:rsidRDefault="00BE6478"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Ordinul de începere a lucrărilor</w:t>
                        </w:r>
                      </w:p>
                    </w:txbxContent>
                  </v:textbox>
                </v:rect>
                <v:line id="Прямая соединительная линия 93" o:spid="_x0000_s1056" style="position:absolute;visibility:visible;mso-wrap-style:square" from="8550,4809" to="8550,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QGsIAAADbAAAADwAAAGRycy9kb3ducmV2LnhtbESP3YrCMBCF7wXfIYzgnaZaEK2mIqLg&#10;Covo7gMMzfQHm0lpolaffrMgeHk4Px9nte5MLe7Uusqygsk4AkGcWV1xoeD3Zz+ag3AeWWNtmRQ8&#10;ycE67fdWmGj74DPdL74QYYRdggpK75tESpeVZNCNbUMcvNy2Bn2QbSF1i48wbmo5jaKZNFhxIJTY&#10;0Lak7Hq5mQD5Ok++vcmnx+ZQ2NPrFe8W11ip4aDbLEF46vwn/G4ftIJFDP9fwg+Q6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5QGsIAAADbAAAADwAAAAAAAAAAAAAA&#10;AAChAgAAZHJzL2Rvd25yZXYueG1sUEsFBgAAAAAEAAQA+QAAAJADAAAAAA==&#10;" strokecolor="black [3040]">
                  <v:stroke endarrow="oval"/>
                </v:line>
                <v:rect id="Прямоугольник 94" o:spid="_x0000_s1057" style="position:absolute;left:24047;top:59;width:7239;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wscMA&#10;AADbAAAADwAAAGRycy9kb3ducmV2LnhtbESPS6vCMBSE94L/IRzBnaY+0HurUUQQXCk+uNzloTm2&#10;xeakNlHbf28EweUwM98w82VtCvGgyuWWFQz6EQjixOqcUwXn06b3A8J5ZI2FZVLQkIPlot2aY6zt&#10;kw/0OPpUBAi7GBVk3pexlC7JyKDr25I4eBdbGfRBVqnUFT4D3BRyGEUTaTDnsJBhSeuMkuvxbhTs&#10;Rvd0/Gei6WTYXG46af73h/NWqW6nXs1AeKr9N/xpb7WC3zG8v4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DwscMAAADbAAAADwAAAAAAAAAAAAAAAACYAgAAZHJzL2Rv&#10;d25yZXYueG1sUEsFBgAAAAAEAAQA9QAAAIgDAAAAAA==&#10;" fillcolor="#c2d69b [1942]" strokecolor="#76923c [2406]" strokeweight="1.5pt">
                  <v:textbox inset="0,0,0,0">
                    <w:txbxContent>
                      <w:p w14:paraId="7E5B08BC" w14:textId="77777777" w:rsidR="00BE6478" w:rsidRPr="00861794" w:rsidRDefault="00BE6478"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Recepția la terminarea lucrărilor</w:t>
                        </w:r>
                      </w:p>
                    </w:txbxContent>
                  </v:textbox>
                </v:rect>
                <v:rect id="Прямоугольник 95" o:spid="_x0000_s1058" style="position:absolute;left:47145;top:237;width:7239;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k+sUA&#10;AADbAAAADwAAAGRycy9kb3ducmV2LnhtbESPQWvCQBSE7wX/w/KE3upGoWpSV5GWQg/VYtLS6yP7&#10;TILZt+nuqvHfu4LQ4zAz3zCLVW9acSLnG8sKxqMEBHFpdcOVgu/i/WkOwgdkja1lUnAhD6vl4GGB&#10;mbZn3tEpD5WIEPYZKqhD6DIpfVmTQT+yHXH09tYZDFG6SmqH5wg3rZwkyVQabDgu1NjRa03lIT8a&#10;BcXh02H6l86+9vnk+Cvftj/9hpR6HPbrFxCB+vAfvrc/tIL0GW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6xQAAANsAAAAPAAAAAAAAAAAAAAAAAJgCAABkcnMv&#10;ZG93bnJldi54bWxQSwUGAAAAAAQABAD1AAAAigMAAAAA&#10;" fillcolor="#c6d9f1 [671]" strokecolor="#31849b [2408]" strokeweight="1.5pt">
                  <v:textbox inset="0,0,0,0">
                    <w:txbxContent>
                      <w:p w14:paraId="7557E2C4" w14:textId="77777777" w:rsidR="00BE6478" w:rsidRPr="00861794" w:rsidRDefault="00BE6478"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 xml:space="preserve">Recepția </w:t>
                        </w:r>
                      </w:p>
                      <w:p w14:paraId="47A3670C" w14:textId="77777777" w:rsidR="00BE6478" w:rsidRPr="00861794" w:rsidRDefault="00BE6478"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finală</w:t>
                        </w:r>
                      </w:p>
                    </w:txbxContent>
                  </v:textbox>
                </v:rect>
                <v:shape id="Стрелка вправо 96" o:spid="_x0000_s1059" type="#_x0000_t13" style="position:absolute;left:8609;top:11281;width:45828;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OUsMA&#10;AADbAAAADwAAAGRycy9kb3ducmV2LnhtbESPQWvCQBSE74X+h+UJ3pqNPQRNs0oIlHpID8bS82v2&#10;mQSzb0N2NfHfuwXB4zAz3zDZbja9uNLoOssKVlEMgri2uuNGwc/x820Nwnlkjb1lUnAjB7vt60uG&#10;qbYTH+ha+UYECLsUFbTeD6mUrm7JoIvsQBy8kx0N+iDHRuoRpwA3vXyP40Qa7DgstDhQ0VJ9ri5G&#10;wexinEpXH77+LmVelFXy+71JlFou5vwDhKfZP8OP9l4r2CTw/yX8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EOUsMAAADbAAAADwAAAAAAAAAAAAAAAACYAgAAZHJzL2Rv&#10;d25yZXYueG1sUEsFBgAAAAAEAAQA9QAAAIgDAAAAAA==&#10;" adj="21220,0" fillcolor="#fde9d9 [665]" strokecolor="black [3200]" strokeweight="1pt">
                  <v:textbox inset="0,0,0,0">
                    <w:txbxContent>
                      <w:p w14:paraId="590B100F" w14:textId="77777777" w:rsidR="00BE6478" w:rsidRPr="00C66E7F" w:rsidRDefault="00BE6478"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Supravegherea tehnică</w:t>
                        </w:r>
                      </w:p>
                    </w:txbxContent>
                  </v:textbox>
                </v:shape>
                <v:shape id="Стрелка вправо 97" o:spid="_x0000_s1060" type="#_x0000_t13" style="position:absolute;left:8609;top:13656;width:45769;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UzcMA&#10;AADbAAAADwAAAGRycy9kb3ducmV2LnhtbESPQWvCQBSE7wX/w/KE3upGsVWjq6gQaKE9NAbPj+wz&#10;G8y+DdlVk3/fLRR6HGbmG2az620j7tT52rGC6SQBQVw6XXOloDhlL0sQPiBrbByTgoE87Lajpw2m&#10;2j34m+55qESEsE9RgQmhTaX0pSGLfuJa4uhdXGcxRNlVUnf4iHDbyFmSvEmLNccFgy0dDZXX/GYV&#10;HKY8zz9N9ZUN/UeWDedC4muh1PO4369BBOrDf/iv/a4VrBb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CUzcMAAADbAAAADwAAAAAAAAAAAAAAAACYAgAAZHJzL2Rv&#10;d25yZXYueG1sUEsFBgAAAAAEAAQA9QAAAIgDAAAAAA==&#10;" adj="21220,0" fillcolor="#b6dde8 [1304]" strokecolor="black [3200]" strokeweight="1pt">
                  <v:textbox inset="0,0,0,0">
                    <w:txbxContent>
                      <w:p w14:paraId="324DC79B" w14:textId="77777777" w:rsidR="00BE6478" w:rsidRPr="00C66E7F" w:rsidRDefault="00BE6478"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Supravegherea de autor</w:t>
                        </w:r>
                      </w:p>
                    </w:txbxContent>
                  </v:textbox>
                </v:shape>
                <v:line id="Прямая соединительная линия 98" o:spid="_x0000_s1061" style="position:absolute;visibility:visible;mso-wrap-style:square" from="27550,4809" to="27550,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rCa78AAADbAAAADwAAAGRycy9kb3ducmV2LnhtbERP24rCMBB9X/Afwgi+rakKslajiKyg&#10;gixePmBoxrbYTEqT1erXOw+Cj4dzny1aV6kbNaH0bGDQT0ARZ96WnBs4n9bfP6BCRLZYeSYDDwqw&#10;mHe+Zphaf+cD3Y4xVxLCIUUDRYx1qnXICnIY+r4mFu7iG4dRYJNr2+Bdwl2lh0ky1g5LloYCa1oV&#10;lF2P/05KtofBPrrLcFdvcv/3fI5+J9eRMb1uu5yCitTGj/jt3lgDExkrX+QH6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4rCa78AAADbAAAADwAAAAAAAAAAAAAAAACh&#10;AgAAZHJzL2Rvd25yZXYueG1sUEsFBgAAAAAEAAQA+QAAAI0DAAAAAA==&#10;" strokecolor="black [3040]">
                  <v:stroke endarrow="oval"/>
                </v:line>
                <v:line id="Прямая соединительная линия 99" o:spid="_x0000_s1062" style="position:absolute;visibility:visible;mso-wrap-style:square" from="37002,4690" to="37002,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6jMMAAADbAAAADwAAAGRycy9kb3ducmV2LnhtbESPQYvCMBSE74L/ITxhL7KmishajbIU&#10;hIIndS97ezTPttq8dJOoXX+9EQSPw8x8wyzXnWnElZyvLSsYjxIQxIXVNZcKfg6bzy8QPiBrbCyT&#10;gn/ysF71e0tMtb3xjq77UIoIYZ+igiqENpXSFxUZ9CPbEkfvaJ3BEKUrpXZ4i3DTyEmSzKTBmuNC&#10;hS1lFRXn/cUo2Nhhm4XifsxwnJ/OW5fXv39TpT4G3fcCRKAuvMOvdq4VzOf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ueozDAAAA2wAAAA8AAAAAAAAAAAAA&#10;AAAAoQIAAGRycy9kb3ducmV2LnhtbFBLBQYAAAAABAAEAPkAAACRAwAAAAA=&#10;" strokecolor="black [3040]">
                  <v:stroke dashstyle="dash" endarrow="oval"/>
                </v:line>
                <v:rect id="Прямоугольник 100" o:spid="_x0000_s1063" style="position:absolute;left:33440;top:95;width:7239;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x5MMA&#10;AADcAAAADwAAAGRycy9kb3ducmV2LnhtbESPQW/CMAyF75P4D5GRdhspHNBWCGgaVOI6xoGjSby2&#10;o3FKE0r59/MBiZut9/ze5+V68I3qqYt1YAPTSQaK2AZXc2ng8FO8vYOKCdlhE5gM3CnCejV6WWLu&#10;wo2/qd+nUkkIxxwNVCm1udbRVuQxTkJLLNpv6DwmWbtSuw5vEu4bPcuyufZYszRU2NJXRfa8v3oD&#10;x9P2Eu6zvv8r4sfU1vawKfhszOt4+FyASjSkp/lxvXOCnwm+PCMT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qx5MMAAADcAAAADwAAAAAAAAAAAAAAAACYAgAAZHJzL2Rv&#10;d25yZXYueG1sUEsFBgAAAAAEAAQA9QAAAIgDAAAAAA==&#10;" fillcolor="white [3201]" strokecolor="#7f7f7f [1612]" strokeweight="1.5pt">
                  <v:stroke dashstyle="3 1"/>
                  <v:textbox inset="0,0,0,0">
                    <w:txbxContent>
                      <w:p w14:paraId="36670360" w14:textId="77777777" w:rsidR="00BE6478" w:rsidRPr="00861794" w:rsidRDefault="00BE6478"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Remedierea defectelor</w:t>
                        </w:r>
                      </w:p>
                    </w:txbxContent>
                  </v:textbox>
                </v:rect>
                <v:rect id="Прямоугольник 101" o:spid="_x0000_s1064" style="position:absolute;left:55339;top:237;width:7239;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hSMMA&#10;AADcAAAADwAAAGRycy9kb3ducmV2LnhtbESPQYvCMBCF7wv+hzDC3tbUHlypRhFBUPGi6w8YmmkT&#10;bCalSWt3f/1GWNjbDO+9b96st6NrxEBdsJ4VzGcZCOLSa8u1gvvX4WMJIkRkjY1nUvBNAbabydsa&#10;C+2ffKXhFmuRIBwKVGBibAspQ2nIYZj5ljhple8cxrR2tdQdPhPcNTLPsoV0aDldMNjS3lD5uPUu&#10;UZb2NHw2P+dH78zllIfqupeVUu/TcbcCEWmM/+a/9FGn+tkcXs+kC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ohSMMAAADcAAAADwAAAAAAAAAAAAAAAACYAgAAZHJzL2Rv&#10;d25yZXYueG1sUEsFBgAAAAAEAAQA9QAAAIgDAAAAAA==&#10;" fillcolor="#fdf" strokecolor="#943634 [2405]" strokeweight="1.5pt">
                  <v:textbox inset="0,0,0,0">
                    <w:txbxContent>
                      <w:p w14:paraId="7CAF0BF2" w14:textId="77777777" w:rsidR="00BE6478" w:rsidRDefault="00BE6478" w:rsidP="00FC26F3">
                        <w:pPr>
                          <w:spacing w:after="0"/>
                          <w:jc w:val="center"/>
                          <w:rPr>
                            <w:rFonts w:ascii="Times New Roman" w:hAnsi="Times New Roman"/>
                            <w:spacing w:val="-8"/>
                            <w:sz w:val="16"/>
                            <w:szCs w:val="16"/>
                            <w:lang w:val="ro-RO"/>
                          </w:rPr>
                        </w:pPr>
                        <w:r w:rsidRPr="00861794">
                          <w:rPr>
                            <w:rFonts w:ascii="Times New Roman" w:hAnsi="Times New Roman"/>
                            <w:spacing w:val="-8"/>
                            <w:sz w:val="16"/>
                            <w:szCs w:val="16"/>
                            <w:lang w:val="ro-RO"/>
                          </w:rPr>
                          <w:t xml:space="preserve">Eliberarea </w:t>
                        </w:r>
                      </w:p>
                      <w:p w14:paraId="626A4B5B" w14:textId="77777777" w:rsidR="00BE6478" w:rsidRPr="00861794" w:rsidRDefault="00BE6478" w:rsidP="00FC26F3">
                        <w:pPr>
                          <w:spacing w:after="0"/>
                          <w:jc w:val="center"/>
                          <w:rPr>
                            <w:rFonts w:ascii="Times New Roman" w:hAnsi="Times New Roman"/>
                            <w:spacing w:val="-8"/>
                            <w:sz w:val="16"/>
                            <w:szCs w:val="16"/>
                            <w:lang w:val="ro-RO"/>
                          </w:rPr>
                        </w:pPr>
                        <w:r w:rsidRPr="00861794">
                          <w:rPr>
                            <w:rFonts w:ascii="Times New Roman" w:hAnsi="Times New Roman"/>
                            <w:spacing w:val="-8"/>
                            <w:sz w:val="16"/>
                            <w:szCs w:val="16"/>
                            <w:lang w:val="ro-RO"/>
                          </w:rPr>
                          <w:t>garanției de bună execuție</w:t>
                        </w:r>
                      </w:p>
                    </w:txbxContent>
                  </v:textbox>
                </v:rect>
                <v:line id="Прямая соединительная линия 102" o:spid="_x0000_s1065" style="position:absolute;visibility:visible;mso-wrap-style:square" from="62582,4809" to="62582,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TgrMUAAADcAAAADwAAAGRycy9kb3ducmV2LnhtbESP0WrCQBBF3wv9h2UKfasbE5Caukop&#10;FaIgJeoHDNkxCWZnQ3ZNUr/eFQTfZrh37rmzWI2mET11rrasYDqJQBAXVtdcKjge1h+fIJxH1thY&#10;JgX/5GC1fH1ZYKrtwDn1e1+KEMIuRQWV920qpSsqMugmtiUO2sl2Bn1Yu1LqDocQbhoZR9FMGqw5&#10;ECps6aei4ry/mADZ5NOdN6d422al/btek9/5OVHq/W38/gLhafRP8+M606F+FMP9mTCB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TgrMUAAADcAAAADwAAAAAAAAAA&#10;AAAAAAChAgAAZHJzL2Rvd25yZXYueG1sUEsFBgAAAAAEAAQA+QAAAJMDAAAAAA==&#10;" strokecolor="black [3040]">
                  <v:stroke endarrow="oval"/>
                </v:line>
                <v:line id="Прямая соединительная линия 103" o:spid="_x0000_s1066" style="position:absolute;visibility:visible;mso-wrap-style:square" from="54353,4809" to="54353,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cXgMUAAADcAAAADwAAAGRycy9kb3ducmV2LnhtbESP0WrCQBBF3wv+wzJC3+pGbVWim1AK&#10;QvtQqokfMOyOSTA7G7NrTP++Wyj0bYZ75547u3y0rRio941jBfNZAoJYO9NwpeBU7p82IHxANtg6&#10;JgXf5CHPJg87TI2785GGIlQihrBPUUEdQpdK6XVNFv3MdcRRO7veYohrX0nT4z2G21YukmQlLTYc&#10;CTV29FaTvhQ3GyHri/7Qn7exHMxh8eL8+fnafSn1OB1ftyACjeHf/Hf9bmL9ZAm/z8QJ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cXgMUAAADcAAAADwAAAAAAAAAA&#10;AAAAAAChAgAAZHJzL2Rvd25yZXYueG1sUEsFBgAAAAAEAAQA+QAAAJMDAAAAAA==&#10;" strokecolor="black [3040]">
                  <v:stroke startarrowwidth="narrow" startarrowlength="short" endarrow="oval"/>
                </v:line>
                <v:shape id="Стрелка вправо 104" o:spid="_x0000_s1067" type="#_x0000_t13" style="position:absolute;top:8965;width:8507;height:1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gcAA&#10;AADcAAAADwAAAGRycy9kb3ducmV2LnhtbERPS2sCMRC+F/wPYQRvmlXE6tYoPhA9lVZLz8Nm9lE3&#10;kyWJuv57Iwi9zcf3nPmyNbW4kvOVZQXDQQKCOLO64kLBz2nXn4LwAVljbZkU3MnDctF5m2Oq7Y2/&#10;6XoMhYgh7FNUUIbQpFL6rCSDfmAb4sjl1hkMEbpCaoe3GG5qOUqSiTRYcWwosaFNSdn5eDEKtufP&#10;Gf3lm/27/9r/aifzU7WWSvW67eoDRKA2/Itf7oOO85Mx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qgcAAAADcAAAADwAAAAAAAAAAAAAAAACYAgAAZHJzL2Rvd25y&#10;ZXYueG1sUEsFBgAAAAAEAAQA9QAAAIUDAAAAAA==&#10;" adj="19550,0" fillcolor="#eaf1dd [662]" strokecolor="black [3200]" strokeweight="1pt">
                  <v:textbox inset="0,0,0,0">
                    <w:txbxContent>
                      <w:p w14:paraId="1A76C546" w14:textId="77777777" w:rsidR="00BE6478" w:rsidRPr="00C66E7F" w:rsidRDefault="00BE6478"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 10 zile</w:t>
                        </w:r>
                      </w:p>
                    </w:txbxContent>
                  </v:textbox>
                </v:shape>
                <w10:anchorlock/>
              </v:group>
            </w:pict>
          </mc:Fallback>
        </mc:AlternateContent>
      </w:r>
    </w:p>
    <w:p w14:paraId="12DA0E84" w14:textId="62E3BD61" w:rsidR="00FC26F3" w:rsidRPr="00FF0F87" w:rsidRDefault="00DA201C" w:rsidP="00DA201C">
      <w:pPr>
        <w:spacing w:after="0"/>
        <w:jc w:val="right"/>
        <w:rPr>
          <w:rFonts w:ascii="Times New Roman" w:hAnsi="Times New Roman" w:cs="Times New Roman"/>
          <w:i/>
          <w:color w:val="000000" w:themeColor="text1"/>
          <w:sz w:val="18"/>
          <w:szCs w:val="20"/>
          <w:lang w:val="ro-MO"/>
        </w:rPr>
      </w:pPr>
      <w:r w:rsidRPr="00FF0F87">
        <w:rPr>
          <w:rFonts w:ascii="Times New Roman" w:hAnsi="Times New Roman" w:cs="Times New Roman"/>
          <w:i/>
          <w:color w:val="000000" w:themeColor="text1"/>
          <w:sz w:val="18"/>
          <w:szCs w:val="20"/>
          <w:lang w:val="ro-MO"/>
        </w:rPr>
        <w:t>Fig.4.4.21. Perioada de execuție a contractului de antrepriză</w:t>
      </w:r>
    </w:p>
    <w:p w14:paraId="526B9EEA" w14:textId="77777777" w:rsidR="00FC26F3" w:rsidRPr="00FF0F87" w:rsidRDefault="00EA3589" w:rsidP="00CF486A">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4.4.22</w:t>
      </w:r>
      <w:r w:rsidRPr="00FF0F87">
        <w:rPr>
          <w:rFonts w:ascii="Times New Roman" w:hAnsi="Times New Roman" w:cs="Times New Roman"/>
          <w:sz w:val="24"/>
          <w:szCs w:val="24"/>
          <w:lang w:val="ro-MO"/>
        </w:rPr>
        <w:t xml:space="preserve"> </w:t>
      </w:r>
      <w:r w:rsidR="00FC26F3" w:rsidRPr="00FF0F87">
        <w:rPr>
          <w:rFonts w:ascii="Times New Roman" w:hAnsi="Times New Roman" w:cs="Times New Roman"/>
          <w:color w:val="000000" w:themeColor="text1"/>
          <w:sz w:val="24"/>
          <w:szCs w:val="24"/>
          <w:lang w:val="ro-MO"/>
        </w:rPr>
        <w:t xml:space="preserve">Ca urmare a unor evenimente neprevăzute sau circumstanțe care au afectat sau care eventual ar putea să afecteze negativ execuția lucrărilor, ori de câte ori graficul de execuție a lucrărilor nu mai corespunde evoluției, antreprenorul are obligația de a înștiința cu promptitudine beneficiarul și </w:t>
      </w:r>
      <w:r w:rsidR="00FC26F3" w:rsidRPr="00FF0F87">
        <w:rPr>
          <w:rFonts w:ascii="Times New Roman" w:hAnsi="Times New Roman" w:cs="Times New Roman"/>
          <w:color w:val="000000" w:themeColor="text1"/>
          <w:sz w:val="24"/>
          <w:szCs w:val="24"/>
          <w:lang w:val="ro-MO"/>
        </w:rPr>
        <w:lastRenderedPageBreak/>
        <w:t xml:space="preserve">de a transmite un grafic actualizat, care va servi drept referință pentru execuția, recepția și achitarea lucrărilor. </w:t>
      </w:r>
    </w:p>
    <w:p w14:paraId="05BC635C" w14:textId="77777777" w:rsidR="00FC26F3" w:rsidRPr="00FF0F87" w:rsidRDefault="00EA3589" w:rsidP="00CF486A">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4.4.23</w:t>
      </w:r>
      <w:r w:rsidRPr="00FF0F87">
        <w:rPr>
          <w:rFonts w:ascii="Times New Roman" w:hAnsi="Times New Roman" w:cs="Times New Roman"/>
          <w:sz w:val="24"/>
          <w:szCs w:val="24"/>
          <w:lang w:val="ro-MO"/>
        </w:rPr>
        <w:t xml:space="preserve"> </w:t>
      </w:r>
      <w:r w:rsidR="00FC26F3" w:rsidRPr="00FF0F87">
        <w:rPr>
          <w:rFonts w:ascii="Times New Roman" w:hAnsi="Times New Roman" w:cs="Times New Roman"/>
          <w:color w:val="000000" w:themeColor="text1"/>
          <w:sz w:val="24"/>
          <w:szCs w:val="24"/>
          <w:lang w:val="ro-MO"/>
        </w:rPr>
        <w:t>În cazul apariției unor situații imprevizibile sau de forță-majoră, climaterice, prevăzute prin contractele de antrepriză, care tergiversează sau condiționează imposibilitatea execuției lucrărilor conform termenilor asumați, antreprenorul poate solicita sistarea temporară a lucrărilor.</w:t>
      </w:r>
    </w:p>
    <w:p w14:paraId="273C6690" w14:textId="77777777" w:rsidR="00FC26F3" w:rsidRPr="00FF0F87" w:rsidRDefault="00EA3589" w:rsidP="00CF486A">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4.4.24</w:t>
      </w:r>
      <w:r w:rsidRPr="00FF0F87">
        <w:rPr>
          <w:rFonts w:ascii="Times New Roman" w:hAnsi="Times New Roman" w:cs="Times New Roman"/>
          <w:sz w:val="24"/>
          <w:szCs w:val="24"/>
          <w:lang w:val="ro-MO"/>
        </w:rPr>
        <w:t xml:space="preserve"> </w:t>
      </w:r>
      <w:r w:rsidR="00FC26F3" w:rsidRPr="00FF0F87">
        <w:rPr>
          <w:rFonts w:ascii="Times New Roman" w:hAnsi="Times New Roman" w:cs="Times New Roman"/>
          <w:color w:val="000000" w:themeColor="text1"/>
          <w:sz w:val="24"/>
          <w:szCs w:val="24"/>
          <w:lang w:val="ro-MO"/>
        </w:rPr>
        <w:t>În urma solicitării documentate a antreprenorului, beneficiarul va dispune convocarea prin Ordin intern a unei comisii de constatare a circumstanțelor de sistare a lucrărilor, care la rândul său va consemna circumstanțele și va înainta printr-un Act de constatare recomandările pe marginea subiectului. În baza recomandărilor expuse, beneficiarul va emite Ordin de sistare a lucrărilor și va informa la subiect antreprenorul, proiectantul și responsabilul tehnic.</w:t>
      </w:r>
    </w:p>
    <w:p w14:paraId="5337673F" w14:textId="77777777" w:rsidR="00FC26F3" w:rsidRPr="00FF0F87" w:rsidRDefault="00EA3589" w:rsidP="00CF486A">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4.4.25</w:t>
      </w:r>
      <w:r w:rsidRPr="00FF0F87">
        <w:rPr>
          <w:rFonts w:ascii="Times New Roman" w:hAnsi="Times New Roman" w:cs="Times New Roman"/>
          <w:sz w:val="24"/>
          <w:szCs w:val="24"/>
          <w:lang w:val="ro-MO"/>
        </w:rPr>
        <w:t xml:space="preserve"> </w:t>
      </w:r>
      <w:r w:rsidR="00FC26F3" w:rsidRPr="00FF0F87">
        <w:rPr>
          <w:rFonts w:ascii="Times New Roman" w:hAnsi="Times New Roman" w:cs="Times New Roman"/>
          <w:color w:val="000000" w:themeColor="text1"/>
          <w:sz w:val="24"/>
          <w:szCs w:val="24"/>
          <w:lang w:val="ro-MO"/>
        </w:rPr>
        <w:t>Odată cu eliminarea circumstanțelor care au condiționat sistarea lucrărilor,</w:t>
      </w:r>
      <w:r w:rsidR="00FC26F3" w:rsidRPr="00FF0F87">
        <w:rPr>
          <w:rFonts w:ascii="Times New Roman" w:hAnsi="Times New Roman" w:cs="Times New Roman"/>
          <w:b/>
          <w:i/>
          <w:color w:val="000000" w:themeColor="text1"/>
          <w:sz w:val="24"/>
          <w:szCs w:val="24"/>
          <w:lang w:val="ro-MO"/>
        </w:rPr>
        <w:t xml:space="preserve"> </w:t>
      </w:r>
      <w:r w:rsidR="00FC26F3" w:rsidRPr="00FF0F87">
        <w:rPr>
          <w:rFonts w:ascii="Times New Roman" w:hAnsi="Times New Roman" w:cs="Times New Roman"/>
          <w:color w:val="000000" w:themeColor="text1"/>
          <w:sz w:val="24"/>
          <w:szCs w:val="24"/>
          <w:lang w:val="ro-MO"/>
        </w:rPr>
        <w:t>beneficiarul va emite Ordinul de preluare a lucrărilor, cu aducerea la cunoștința, antreprenorului, proiectantului și responsabilului tehnic.</w:t>
      </w:r>
    </w:p>
    <w:p w14:paraId="58696B00" w14:textId="7CE2CCC6" w:rsidR="005E2B24" w:rsidRPr="00FF0F87" w:rsidRDefault="00EA3589" w:rsidP="00256F93">
      <w:pPr>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b/>
          <w:sz w:val="24"/>
          <w:szCs w:val="24"/>
          <w:lang w:val="ro-MO"/>
        </w:rPr>
        <w:t>4.4.26</w:t>
      </w:r>
      <w:r w:rsidRPr="00FF0F87">
        <w:rPr>
          <w:rFonts w:ascii="Times New Roman" w:hAnsi="Times New Roman" w:cs="Times New Roman"/>
          <w:sz w:val="24"/>
          <w:szCs w:val="24"/>
          <w:lang w:val="ro-MO"/>
        </w:rPr>
        <w:t xml:space="preserve"> </w:t>
      </w:r>
      <w:r w:rsidR="00FC26F3" w:rsidRPr="00FF0F87">
        <w:rPr>
          <w:rFonts w:ascii="Times New Roman" w:hAnsi="Times New Roman" w:cs="Times New Roman"/>
          <w:color w:val="000000" w:themeColor="text1"/>
          <w:sz w:val="24"/>
          <w:szCs w:val="24"/>
          <w:lang w:val="ro-MO"/>
        </w:rPr>
        <w:t xml:space="preserve">Pe parcursul executării lucrărilor, modificarea de volume sau costuri achiziționate sau efectuarea unor volume adiționale, care au devenit strict necesare și care nu au putut fi prevăzute la etapa de proiectare, se efectuează prin proceduri de achiziții publice </w:t>
      </w:r>
      <w:r w:rsidR="00FC26F3" w:rsidRPr="00FF0F87">
        <w:rPr>
          <w:rFonts w:ascii="Times New Roman" w:hAnsi="Times New Roman" w:cs="Times New Roman"/>
          <w:i/>
          <w:color w:val="000000" w:themeColor="text1"/>
          <w:sz w:val="24"/>
          <w:szCs w:val="24"/>
          <w:shd w:val="clear" w:color="auto" w:fill="FFFFFF"/>
          <w:lang w:val="ro-MO"/>
        </w:rPr>
        <w:t>(</w:t>
      </w:r>
      <w:r w:rsidR="00FC26F3" w:rsidRPr="00FF0F87">
        <w:rPr>
          <w:rFonts w:ascii="Times New Roman" w:hAnsi="Times New Roman" w:cs="Times New Roman"/>
          <w:i/>
          <w:color w:val="000000" w:themeColor="text1"/>
          <w:sz w:val="24"/>
          <w:szCs w:val="24"/>
          <w:lang w:val="ro-MO"/>
        </w:rPr>
        <w:t xml:space="preserve">art. 76, Legea nr. 131/2015 </w:t>
      </w:r>
      <w:r w:rsidR="00FC26F3" w:rsidRPr="00FF0F87">
        <w:rPr>
          <w:rFonts w:ascii="Times New Roman" w:hAnsi="Times New Roman" w:cs="Times New Roman"/>
          <w:i/>
          <w:color w:val="000000" w:themeColor="text1"/>
          <w:sz w:val="24"/>
          <w:szCs w:val="24"/>
          <w:shd w:val="clear" w:color="auto" w:fill="FFFFFF"/>
          <w:lang w:val="ro-MO"/>
        </w:rPr>
        <w:t>privind achizițiile publice</w:t>
      </w:r>
      <w:r w:rsidR="00FC26F3" w:rsidRPr="00FF0F87">
        <w:rPr>
          <w:rFonts w:ascii="Times New Roman" w:hAnsi="Times New Roman" w:cs="Times New Roman"/>
          <w:i/>
          <w:color w:val="000000" w:themeColor="text1"/>
          <w:sz w:val="24"/>
          <w:szCs w:val="24"/>
          <w:lang w:val="ro-MO"/>
        </w:rPr>
        <w:t xml:space="preserve">). </w:t>
      </w:r>
      <w:r w:rsidR="00FC26F3" w:rsidRPr="00FF0F87">
        <w:rPr>
          <w:rFonts w:ascii="Times New Roman" w:hAnsi="Times New Roman" w:cs="Times New Roman"/>
          <w:color w:val="000000" w:themeColor="text1"/>
          <w:sz w:val="24"/>
          <w:szCs w:val="24"/>
          <w:lang w:val="ro-MO"/>
        </w:rPr>
        <w:t>Schimbarea materialelor nu trebuie să implice schimbarea proiectului, care ar condiționa suplimentarea valorii con</w:t>
      </w:r>
      <w:r w:rsidR="00256F93" w:rsidRPr="00FF0F87">
        <w:rPr>
          <w:rFonts w:ascii="Times New Roman" w:hAnsi="Times New Roman" w:cs="Times New Roman"/>
          <w:color w:val="000000" w:themeColor="text1"/>
          <w:sz w:val="24"/>
          <w:szCs w:val="24"/>
          <w:lang w:val="ro-MO"/>
        </w:rPr>
        <w:t>tractului de antrepriză.</w:t>
      </w:r>
    </w:p>
    <w:p w14:paraId="23D6CF07" w14:textId="77777777" w:rsidR="00256F93" w:rsidRPr="00FF0F87" w:rsidRDefault="00256F93" w:rsidP="00256F93">
      <w:pPr>
        <w:ind w:firstLine="567"/>
        <w:jc w:val="both"/>
        <w:rPr>
          <w:rFonts w:ascii="Times New Roman" w:hAnsi="Times New Roman" w:cs="Times New Roman"/>
          <w:color w:val="000000" w:themeColor="text1"/>
          <w:sz w:val="24"/>
          <w:szCs w:val="24"/>
          <w:lang w:val="ro-MO"/>
        </w:rPr>
      </w:pPr>
    </w:p>
    <w:p w14:paraId="5F3AB7CA" w14:textId="77777777" w:rsidR="00EA3589" w:rsidRPr="00FF0F87" w:rsidRDefault="00EA3589" w:rsidP="00EA3589">
      <w:pPr>
        <w:shd w:val="clear" w:color="auto" w:fill="FFFFFF"/>
        <w:spacing w:after="240"/>
        <w:jc w:val="center"/>
        <w:outlineLvl w:val="1"/>
        <w:rPr>
          <w:rFonts w:ascii="Times New Roman" w:hAnsi="Times New Roman" w:cs="Times New Roman"/>
          <w:b/>
          <w:color w:val="FF0000"/>
          <w:sz w:val="24"/>
          <w:szCs w:val="24"/>
          <w:lang w:val="ro-MO" w:eastAsia="ru-RU"/>
        </w:rPr>
      </w:pPr>
      <w:bookmarkStart w:id="27" w:name="_Toc170468795"/>
      <w:r w:rsidRPr="00FF0F87">
        <w:rPr>
          <w:rFonts w:ascii="Times New Roman" w:eastAsia="Arial" w:hAnsi="Times New Roman" w:cs="Times New Roman"/>
          <w:b/>
          <w:color w:val="000000" w:themeColor="text1"/>
          <w:sz w:val="24"/>
          <w:szCs w:val="24"/>
          <w:lang w:val="ro-MO"/>
        </w:rPr>
        <w:t>4.5 Generarea livrabilelor</w:t>
      </w:r>
      <w:bookmarkEnd w:id="27"/>
    </w:p>
    <w:p w14:paraId="6AA9A396" w14:textId="77777777" w:rsidR="00EA3589" w:rsidRPr="00FF0F87" w:rsidRDefault="00EA3589" w:rsidP="00CF486A">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sz w:val="24"/>
          <w:szCs w:val="24"/>
          <w:lang w:val="ro-MO"/>
        </w:rPr>
        <w:t>4.5.1</w:t>
      </w:r>
      <w:r w:rsidRPr="00FF0F87">
        <w:rPr>
          <w:rFonts w:ascii="Times New Roman" w:hAnsi="Times New Roman"/>
          <w:sz w:val="24"/>
          <w:szCs w:val="24"/>
          <w:lang w:val="ro-MO"/>
        </w:rPr>
        <w:t xml:space="preserve"> </w:t>
      </w:r>
      <w:r w:rsidRPr="00FF0F87">
        <w:rPr>
          <w:rFonts w:ascii="Times New Roman" w:hAnsi="Times New Roman"/>
          <w:color w:val="000000" w:themeColor="text1"/>
          <w:sz w:val="24"/>
          <w:szCs w:val="24"/>
          <w:lang w:val="ro-MO"/>
        </w:rPr>
        <w:t>Activele generate prin mecanismul de achiziții publice în interesul beneficiarilor, sub formă de lucrări, servicii sau bunuri, identificate ca livrabile, se transmit în cadrul implementării proiectului, de la antreprenor, prestator sau furnizor către autoritatea contractantă. Transmiterea acestor active se asigură prin proceduri de predare-primire a livrabilelor, confirmate prin acte primare, care justifică procesul și recunosc corespunderea termenilor, cantităților, volumelor, valorilor și calității produselor generate, conform contractatelor de achiziții publice</w:t>
      </w:r>
      <w:r w:rsidRPr="00FF0F87">
        <w:rPr>
          <w:rFonts w:ascii="Times New Roman" w:hAnsi="Times New Roman"/>
          <w:sz w:val="24"/>
          <w:szCs w:val="24"/>
          <w:lang w:val="ro-MO"/>
        </w:rPr>
        <w:t>.</w:t>
      </w:r>
    </w:p>
    <w:p w14:paraId="08F59E38" w14:textId="77777777" w:rsidR="00EA3589" w:rsidRPr="00FF0F87" w:rsidRDefault="00EA3589" w:rsidP="00CF486A">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sz w:val="24"/>
          <w:szCs w:val="24"/>
          <w:lang w:val="ro-MO"/>
        </w:rPr>
        <w:t>4.5.2</w:t>
      </w:r>
      <w:r w:rsidRPr="00FF0F87">
        <w:rPr>
          <w:rFonts w:ascii="Times New Roman" w:hAnsi="Times New Roman"/>
          <w:sz w:val="24"/>
          <w:szCs w:val="24"/>
          <w:lang w:val="ro-MO"/>
        </w:rPr>
        <w:t xml:space="preserve"> </w:t>
      </w:r>
      <w:r w:rsidRPr="00FF0F87">
        <w:rPr>
          <w:rFonts w:ascii="Times New Roman" w:hAnsi="Times New Roman"/>
          <w:color w:val="000000" w:themeColor="text1"/>
          <w:sz w:val="24"/>
          <w:szCs w:val="24"/>
          <w:lang w:val="ro-MO"/>
        </w:rPr>
        <w:t>Livrabilele generate în afara contractelor de achiziții publice nu se recunosc ca fiind eligibile și nu vor fi achitate din FNDRL.</w:t>
      </w:r>
    </w:p>
    <w:p w14:paraId="51C36CF6" w14:textId="77777777" w:rsidR="00EA3589" w:rsidRPr="00FF0F87" w:rsidRDefault="00330968" w:rsidP="00CF486A">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sz w:val="24"/>
          <w:szCs w:val="24"/>
          <w:lang w:val="ro-MO"/>
        </w:rPr>
        <w:t>4.5.3</w:t>
      </w:r>
      <w:r w:rsidRPr="00FF0F87">
        <w:rPr>
          <w:rFonts w:ascii="Times New Roman" w:hAnsi="Times New Roman"/>
          <w:sz w:val="24"/>
          <w:szCs w:val="24"/>
          <w:lang w:val="ro-MO"/>
        </w:rPr>
        <w:t xml:space="preserve"> </w:t>
      </w:r>
      <w:r w:rsidR="00EA3589" w:rsidRPr="00FF0F87">
        <w:rPr>
          <w:rFonts w:ascii="Times New Roman" w:hAnsi="Times New Roman"/>
          <w:color w:val="000000" w:themeColor="text1"/>
          <w:sz w:val="24"/>
          <w:szCs w:val="24"/>
          <w:lang w:val="ro-MO"/>
        </w:rPr>
        <w:t xml:space="preserve">La documentarea livrabilelor de lucrări, servicii și bunuri se </w:t>
      </w:r>
      <w:r w:rsidR="00861794" w:rsidRPr="00FF0F87">
        <w:rPr>
          <w:rFonts w:ascii="Times New Roman" w:hAnsi="Times New Roman"/>
          <w:color w:val="000000" w:themeColor="text1"/>
          <w:sz w:val="24"/>
          <w:szCs w:val="24"/>
          <w:lang w:val="ro-MO"/>
        </w:rPr>
        <w:t xml:space="preserve">va </w:t>
      </w:r>
      <w:r w:rsidR="00EA3589" w:rsidRPr="00FF0F87">
        <w:rPr>
          <w:rFonts w:ascii="Times New Roman" w:hAnsi="Times New Roman"/>
          <w:color w:val="000000" w:themeColor="text1"/>
          <w:sz w:val="24"/>
          <w:szCs w:val="24"/>
          <w:lang w:val="ro-MO"/>
        </w:rPr>
        <w:t>opera cu valori absolute, fără aproximări, exprimate în moneda națională.</w:t>
      </w:r>
    </w:p>
    <w:p w14:paraId="5137F00F" w14:textId="77777777" w:rsidR="00EA3589" w:rsidRPr="00FF0F87" w:rsidRDefault="00330968" w:rsidP="00CF486A">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color w:val="000000" w:themeColor="text1"/>
          <w:sz w:val="24"/>
          <w:szCs w:val="24"/>
          <w:lang w:val="ro-MO"/>
        </w:rPr>
      </w:pPr>
      <w:r w:rsidRPr="00FF0F87">
        <w:rPr>
          <w:rFonts w:ascii="Times New Roman" w:hAnsi="Times New Roman"/>
          <w:b/>
          <w:sz w:val="24"/>
          <w:szCs w:val="24"/>
          <w:lang w:val="ro-MO"/>
        </w:rPr>
        <w:t>4.5.4</w:t>
      </w:r>
      <w:r w:rsidRPr="00FF0F87">
        <w:rPr>
          <w:rFonts w:ascii="Times New Roman" w:hAnsi="Times New Roman"/>
          <w:sz w:val="24"/>
          <w:szCs w:val="24"/>
          <w:lang w:val="ro-MO"/>
        </w:rPr>
        <w:t xml:space="preserve"> </w:t>
      </w:r>
      <w:r w:rsidR="00EA3589" w:rsidRPr="00FF0F87">
        <w:rPr>
          <w:rFonts w:ascii="Times New Roman" w:hAnsi="Times New Roman"/>
          <w:color w:val="000000" w:themeColor="text1"/>
          <w:sz w:val="24"/>
          <w:szCs w:val="24"/>
          <w:lang w:val="ro-MO"/>
        </w:rPr>
        <w:t>Pe măsura executării lucrărilor de către antreprenor, prestării serviciilor de către prestator sau livrării bunurilor de către furnizor, cu o periodicitate determinată prin clauzele contractelor de achiziții publice, livrabilele se contorizează, se cuantifică și se prezintă pentru recepție și achitare.</w:t>
      </w:r>
    </w:p>
    <w:p w14:paraId="6A014F5B" w14:textId="77777777" w:rsidR="00330968" w:rsidRPr="00FF0F87" w:rsidRDefault="00330968" w:rsidP="00CF486A">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sz w:val="24"/>
          <w:szCs w:val="24"/>
          <w:lang w:val="ro-MO"/>
        </w:rPr>
        <w:t>4.5.5</w:t>
      </w:r>
      <w:r w:rsidRPr="00FF0F87">
        <w:rPr>
          <w:rFonts w:ascii="Times New Roman" w:hAnsi="Times New Roman"/>
          <w:sz w:val="24"/>
          <w:szCs w:val="24"/>
          <w:lang w:val="ro-MO"/>
        </w:rPr>
        <w:t xml:space="preserve"> </w:t>
      </w:r>
      <w:r w:rsidRPr="00FF0F87">
        <w:rPr>
          <w:rFonts w:ascii="Times New Roman" w:hAnsi="Times New Roman"/>
          <w:color w:val="000000" w:themeColor="text1"/>
          <w:sz w:val="24"/>
          <w:szCs w:val="24"/>
          <w:lang w:val="ro-MO"/>
        </w:rPr>
        <w:t xml:space="preserve">Debursarea plăților din FNDRL se va asigura de către ONDRL, în limitele alocațiilor aprobate din bugetul de stat, în baza cererilor de efectuare a plăților, însoțite de acte confirmative (facturi fiscale, procese verbale de îndeplinire a lucrărilor, devize de cheltuieli, acte de prestare a serviciilor, rapoarte de calitate, </w:t>
      </w:r>
      <w:proofErr w:type="spellStart"/>
      <w:r w:rsidRPr="00FF0F87">
        <w:rPr>
          <w:rFonts w:ascii="Times New Roman" w:hAnsi="Times New Roman"/>
          <w:color w:val="000000" w:themeColor="text1"/>
          <w:sz w:val="24"/>
          <w:szCs w:val="24"/>
          <w:lang w:val="ro-MO"/>
        </w:rPr>
        <w:t>etc</w:t>
      </w:r>
      <w:proofErr w:type="spellEnd"/>
      <w:r w:rsidRPr="00FF0F87">
        <w:rPr>
          <w:rFonts w:ascii="Times New Roman" w:hAnsi="Times New Roman"/>
          <w:color w:val="000000" w:themeColor="text1"/>
          <w:sz w:val="24"/>
          <w:szCs w:val="24"/>
          <w:lang w:val="ro-MO"/>
        </w:rPr>
        <w:t xml:space="preserve">). </w:t>
      </w:r>
    </w:p>
    <w:p w14:paraId="4F4E4314" w14:textId="77777777" w:rsidR="00330968" w:rsidRPr="00FF0F87" w:rsidRDefault="00330968" w:rsidP="00CF486A">
      <w:pPr>
        <w:shd w:val="clear" w:color="auto" w:fill="FFFFFF"/>
        <w:tabs>
          <w:tab w:val="left" w:pos="810"/>
          <w:tab w:val="left" w:pos="1080"/>
        </w:tabs>
        <w:ind w:firstLine="567"/>
        <w:jc w:val="both"/>
        <w:rPr>
          <w:rFonts w:ascii="Times New Roman" w:hAnsi="Times New Roman" w:cs="Times New Roman"/>
          <w:sz w:val="24"/>
          <w:szCs w:val="24"/>
          <w:shd w:val="clear" w:color="auto" w:fill="FFFFFF"/>
          <w:lang w:val="ro-MO"/>
        </w:rPr>
      </w:pPr>
      <w:r w:rsidRPr="00FF0F87">
        <w:rPr>
          <w:rFonts w:ascii="Times New Roman" w:hAnsi="Times New Roman" w:cs="Times New Roman"/>
          <w:b/>
          <w:sz w:val="24"/>
          <w:szCs w:val="24"/>
          <w:lang w:val="ro-MO"/>
        </w:rPr>
        <w:t>4.5.6</w:t>
      </w:r>
      <w:r w:rsidRPr="00FF0F87">
        <w:rPr>
          <w:rFonts w:ascii="Times New Roman" w:hAnsi="Times New Roman" w:cs="Times New Roman"/>
          <w:sz w:val="24"/>
          <w:szCs w:val="24"/>
          <w:lang w:val="ro-MO"/>
        </w:rPr>
        <w:t xml:space="preserve"> </w:t>
      </w:r>
      <w:r w:rsidRPr="00FF0F87">
        <w:rPr>
          <w:rFonts w:ascii="Times New Roman" w:hAnsi="Times New Roman" w:cs="Times New Roman"/>
          <w:color w:val="000000" w:themeColor="text1"/>
          <w:sz w:val="24"/>
          <w:szCs w:val="24"/>
          <w:lang w:val="ro-MO"/>
        </w:rPr>
        <w:t>Valoarea tranșelor acceptate pentru debursare va fi cel puțin de 2</w:t>
      </w:r>
      <w:r w:rsidR="00861794" w:rsidRPr="00FF0F87">
        <w:rPr>
          <w:rFonts w:ascii="Times New Roman" w:hAnsi="Times New Roman" w:cs="Times New Roman"/>
          <w:color w:val="000000" w:themeColor="text1"/>
          <w:sz w:val="24"/>
          <w:szCs w:val="24"/>
          <w:lang w:val="ro-MO"/>
        </w:rPr>
        <w:t>0</w:t>
      </w:r>
      <w:r w:rsidRPr="00FF0F87">
        <w:rPr>
          <w:rFonts w:ascii="Times New Roman" w:hAnsi="Times New Roman" w:cs="Times New Roman"/>
          <w:color w:val="000000" w:themeColor="text1"/>
          <w:sz w:val="24"/>
          <w:szCs w:val="24"/>
          <w:lang w:val="ro-MO"/>
        </w:rPr>
        <w:t xml:space="preserve">% din valoarea totală contractată pentru lucrări și servicii și cel puțin de </w:t>
      </w:r>
      <w:r w:rsidR="00861794" w:rsidRPr="00FF0F87">
        <w:rPr>
          <w:rFonts w:ascii="Times New Roman" w:hAnsi="Times New Roman" w:cs="Times New Roman"/>
          <w:color w:val="000000" w:themeColor="text1"/>
          <w:sz w:val="24"/>
          <w:szCs w:val="24"/>
          <w:lang w:val="ro-MO"/>
        </w:rPr>
        <w:t>30</w:t>
      </w:r>
      <w:r w:rsidRPr="00FF0F87">
        <w:rPr>
          <w:rFonts w:ascii="Times New Roman" w:hAnsi="Times New Roman" w:cs="Times New Roman"/>
          <w:color w:val="000000" w:themeColor="text1"/>
          <w:sz w:val="24"/>
          <w:szCs w:val="24"/>
          <w:lang w:val="ro-MO"/>
        </w:rPr>
        <w:t xml:space="preserve">% din valoarea </w:t>
      </w:r>
      <w:r w:rsidRPr="00FF0F87">
        <w:rPr>
          <w:rFonts w:ascii="Times New Roman" w:hAnsi="Times New Roman" w:cs="Times New Roman"/>
          <w:sz w:val="24"/>
          <w:szCs w:val="24"/>
          <w:lang w:val="ro-MO"/>
        </w:rPr>
        <w:t>totală contractată pentru bunuri.</w:t>
      </w:r>
    </w:p>
    <w:p w14:paraId="08703B1F" w14:textId="77777777" w:rsidR="00014182" w:rsidRPr="00FF0F87" w:rsidRDefault="00014182" w:rsidP="00014182">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sz w:val="24"/>
          <w:szCs w:val="24"/>
          <w:shd w:val="clear" w:color="auto" w:fill="FFFFFF"/>
          <w:lang w:val="ro-MO"/>
        </w:rPr>
        <w:t>4.5.7</w:t>
      </w:r>
      <w:r w:rsidRPr="00FF0F87">
        <w:rPr>
          <w:rFonts w:ascii="Times New Roman" w:hAnsi="Times New Roman"/>
          <w:sz w:val="24"/>
          <w:szCs w:val="24"/>
          <w:shd w:val="clear" w:color="auto" w:fill="FFFFFF"/>
          <w:lang w:val="ro-MO"/>
        </w:rPr>
        <w:t xml:space="preserve"> </w:t>
      </w:r>
      <w:r w:rsidRPr="00FF0F87">
        <w:rPr>
          <w:rFonts w:ascii="Times New Roman" w:hAnsi="Times New Roman"/>
          <w:sz w:val="24"/>
          <w:szCs w:val="24"/>
          <w:lang w:val="ro-MO"/>
        </w:rPr>
        <w:t>Pentru debursarea mijloacelor financiare, beneficiarul va înainta către ONDRL o Solicitare de efectuare a plăților</w:t>
      </w:r>
      <w:r w:rsidRPr="00FF0F87">
        <w:rPr>
          <w:rFonts w:ascii="Times New Roman" w:hAnsi="Times New Roman"/>
          <w:i/>
          <w:sz w:val="24"/>
          <w:szCs w:val="24"/>
          <w:lang w:val="ro-MO"/>
        </w:rPr>
        <w:t xml:space="preserve">, (Formular tipizat </w:t>
      </w:r>
      <w:r w:rsidR="0059387E" w:rsidRPr="00FF0F87">
        <w:rPr>
          <w:rFonts w:ascii="Times New Roman" w:hAnsi="Times New Roman"/>
          <w:i/>
          <w:sz w:val="24"/>
          <w:szCs w:val="24"/>
          <w:lang w:val="ro-MO"/>
        </w:rPr>
        <w:t>DL</w:t>
      </w:r>
      <w:r w:rsidRPr="00FF0F87">
        <w:rPr>
          <w:rFonts w:ascii="Times New Roman" w:hAnsi="Times New Roman"/>
          <w:i/>
          <w:sz w:val="24"/>
          <w:szCs w:val="24"/>
          <w:lang w:val="ro-MO"/>
        </w:rPr>
        <w:t>-</w:t>
      </w:r>
      <w:r w:rsidR="0059387E" w:rsidRPr="00FF0F87">
        <w:rPr>
          <w:rFonts w:ascii="Times New Roman" w:hAnsi="Times New Roman"/>
          <w:i/>
          <w:sz w:val="24"/>
          <w:szCs w:val="24"/>
          <w:lang w:val="ro-MO"/>
        </w:rPr>
        <w:t>8</w:t>
      </w:r>
      <w:r w:rsidRPr="00FF0F87">
        <w:rPr>
          <w:rFonts w:ascii="Times New Roman" w:hAnsi="Times New Roman"/>
          <w:i/>
          <w:sz w:val="24"/>
          <w:szCs w:val="24"/>
          <w:lang w:val="ro-MO"/>
        </w:rPr>
        <w:t>, anexa nr.</w:t>
      </w:r>
      <w:r w:rsidR="0059387E" w:rsidRPr="00FF0F87">
        <w:rPr>
          <w:rFonts w:ascii="Times New Roman" w:hAnsi="Times New Roman"/>
          <w:i/>
          <w:sz w:val="24"/>
          <w:szCs w:val="24"/>
          <w:lang w:val="ro-MO"/>
        </w:rPr>
        <w:t>8</w:t>
      </w:r>
      <w:r w:rsidRPr="00FF0F87">
        <w:rPr>
          <w:rFonts w:ascii="Times New Roman" w:hAnsi="Times New Roman"/>
          <w:i/>
          <w:sz w:val="24"/>
          <w:szCs w:val="24"/>
          <w:lang w:val="ro-MO"/>
        </w:rPr>
        <w:t xml:space="preserve"> la Ghid)</w:t>
      </w:r>
      <w:r w:rsidRPr="00FF0F87">
        <w:rPr>
          <w:rFonts w:ascii="Times New Roman" w:hAnsi="Times New Roman"/>
          <w:sz w:val="24"/>
          <w:szCs w:val="24"/>
          <w:lang w:val="ro-MO"/>
        </w:rPr>
        <w:t>, la care se vor anexa următoarele documente confirmative:</w:t>
      </w:r>
    </w:p>
    <w:p w14:paraId="5498DA78" w14:textId="77777777" w:rsidR="00330968" w:rsidRPr="00FF0F87" w:rsidRDefault="00330968" w:rsidP="00014182">
      <w:pPr>
        <w:pStyle w:val="ad"/>
        <w:shd w:val="clear" w:color="auto" w:fill="FFFFFF"/>
        <w:tabs>
          <w:tab w:val="left" w:pos="0"/>
        </w:tabs>
        <w:spacing w:after="120" w:line="240" w:lineRule="auto"/>
        <w:ind w:left="0" w:firstLine="567"/>
        <w:jc w:val="both"/>
        <w:rPr>
          <w:rFonts w:ascii="Times New Roman" w:hAnsi="Times New Roman"/>
          <w:b/>
          <w:sz w:val="24"/>
          <w:szCs w:val="24"/>
          <w:lang w:val="ro-MO" w:eastAsia="ru-RU"/>
        </w:rPr>
      </w:pPr>
      <w:r w:rsidRPr="00FF0F87">
        <w:rPr>
          <w:rFonts w:ascii="Times New Roman" w:hAnsi="Times New Roman"/>
          <w:b/>
          <w:sz w:val="24"/>
          <w:szCs w:val="24"/>
          <w:lang w:val="ro-MO"/>
        </w:rPr>
        <w:t>a) Pentru lucrările executate:</w:t>
      </w:r>
    </w:p>
    <w:p w14:paraId="07020F01" w14:textId="77777777" w:rsidR="00330968" w:rsidRPr="00FF0F87" w:rsidRDefault="00330968" w:rsidP="00014182">
      <w:pPr>
        <w:pStyle w:val="ad"/>
        <w:shd w:val="clear" w:color="auto" w:fill="FFFFFF"/>
        <w:tabs>
          <w:tab w:val="left" w:pos="0"/>
          <w:tab w:val="left" w:pos="851"/>
          <w:tab w:val="left" w:pos="1560"/>
        </w:tabs>
        <w:spacing w:after="120" w:line="240" w:lineRule="auto"/>
        <w:ind w:left="0" w:firstLine="567"/>
        <w:jc w:val="both"/>
        <w:rPr>
          <w:rFonts w:ascii="Times New Roman" w:hAnsi="Times New Roman"/>
          <w:sz w:val="24"/>
          <w:szCs w:val="24"/>
          <w:lang w:val="ro-MO" w:eastAsia="ru-RU"/>
        </w:rPr>
      </w:pPr>
      <w:r w:rsidRPr="00FF0F87">
        <w:rPr>
          <w:rFonts w:ascii="Times New Roman" w:hAnsi="Times New Roman"/>
          <w:bCs/>
          <w:iCs/>
          <w:sz w:val="24"/>
          <w:szCs w:val="24"/>
          <w:lang w:val="ro-MO"/>
        </w:rPr>
        <w:t>- Factura fiscală, în copie</w:t>
      </w:r>
      <w:r w:rsidRPr="00FF0F87">
        <w:rPr>
          <w:rFonts w:ascii="Times New Roman" w:hAnsi="Times New Roman"/>
          <w:sz w:val="24"/>
          <w:szCs w:val="24"/>
          <w:lang w:val="ro-MO" w:eastAsia="ru-RU"/>
        </w:rPr>
        <w:t>;</w:t>
      </w:r>
    </w:p>
    <w:p w14:paraId="750651EE" w14:textId="77777777" w:rsidR="00330968" w:rsidRPr="00FF0F87" w:rsidRDefault="00330968" w:rsidP="00014182">
      <w:pPr>
        <w:pStyle w:val="ad"/>
        <w:shd w:val="clear" w:color="auto" w:fill="FFFFFF"/>
        <w:tabs>
          <w:tab w:val="left" w:pos="0"/>
          <w:tab w:val="left" w:pos="851"/>
          <w:tab w:val="left" w:pos="1560"/>
        </w:tabs>
        <w:spacing w:after="120" w:line="240" w:lineRule="auto"/>
        <w:ind w:left="0" w:firstLine="567"/>
        <w:jc w:val="both"/>
        <w:rPr>
          <w:rFonts w:ascii="Times New Roman" w:hAnsi="Times New Roman"/>
          <w:i/>
          <w:sz w:val="24"/>
          <w:szCs w:val="24"/>
          <w:lang w:val="ro-MO" w:eastAsia="ru-RU"/>
        </w:rPr>
      </w:pPr>
      <w:r w:rsidRPr="00FF0F87">
        <w:rPr>
          <w:rFonts w:ascii="Times New Roman" w:hAnsi="Times New Roman"/>
          <w:bCs/>
          <w:iCs/>
          <w:sz w:val="24"/>
          <w:szCs w:val="24"/>
          <w:lang w:val="ro-MO"/>
        </w:rPr>
        <w:t>- Nota informativă privind valoarea lucrărilor executate</w:t>
      </w:r>
      <w:r w:rsidRPr="00FF0F87">
        <w:rPr>
          <w:rFonts w:ascii="Times New Roman" w:hAnsi="Times New Roman"/>
          <w:sz w:val="24"/>
          <w:szCs w:val="24"/>
          <w:lang w:val="ro-MO"/>
        </w:rPr>
        <w:t xml:space="preserve">, în original </w:t>
      </w:r>
      <w:r w:rsidRPr="00FF0F87">
        <w:rPr>
          <w:rFonts w:ascii="Times New Roman" w:hAnsi="Times New Roman"/>
          <w:i/>
          <w:sz w:val="24"/>
          <w:szCs w:val="24"/>
          <w:lang w:val="ro-MO"/>
        </w:rPr>
        <w:t xml:space="preserve">(Formular interdepartamental tipizat nr.C3, anexa nr. </w:t>
      </w:r>
      <w:r w:rsidR="0059387E" w:rsidRPr="00FF0F87">
        <w:rPr>
          <w:rFonts w:ascii="Times New Roman" w:hAnsi="Times New Roman"/>
          <w:i/>
          <w:sz w:val="24"/>
          <w:szCs w:val="24"/>
          <w:lang w:val="ro-MO"/>
        </w:rPr>
        <w:t>9</w:t>
      </w:r>
      <w:r w:rsidRPr="00FF0F87">
        <w:rPr>
          <w:rFonts w:ascii="Times New Roman" w:hAnsi="Times New Roman"/>
          <w:i/>
          <w:sz w:val="24"/>
          <w:szCs w:val="24"/>
          <w:lang w:val="ro-MO"/>
        </w:rPr>
        <w:t xml:space="preserve"> la Ghid );</w:t>
      </w:r>
    </w:p>
    <w:p w14:paraId="0E821CFD" w14:textId="77777777" w:rsidR="00330968" w:rsidRPr="00FF0F87" w:rsidRDefault="00330968" w:rsidP="00014182">
      <w:pPr>
        <w:pStyle w:val="ad"/>
        <w:shd w:val="clear" w:color="auto" w:fill="FFFFFF"/>
        <w:tabs>
          <w:tab w:val="left" w:pos="0"/>
          <w:tab w:val="left" w:pos="851"/>
          <w:tab w:val="left" w:pos="1560"/>
        </w:tabs>
        <w:spacing w:after="120" w:line="240" w:lineRule="auto"/>
        <w:ind w:left="0" w:firstLine="567"/>
        <w:jc w:val="both"/>
        <w:rPr>
          <w:rFonts w:ascii="Times New Roman" w:hAnsi="Times New Roman"/>
          <w:sz w:val="24"/>
          <w:szCs w:val="24"/>
          <w:lang w:val="ro-MO" w:eastAsia="ru-RU"/>
        </w:rPr>
      </w:pPr>
      <w:r w:rsidRPr="00FF0F87">
        <w:rPr>
          <w:rFonts w:ascii="Times New Roman" w:hAnsi="Times New Roman"/>
          <w:bCs/>
          <w:iCs/>
          <w:sz w:val="24"/>
          <w:szCs w:val="24"/>
          <w:lang w:val="ro-MO"/>
        </w:rPr>
        <w:lastRenderedPageBreak/>
        <w:t>- Proces-verbal de recepție a lucrărilor</w:t>
      </w:r>
      <w:r w:rsidRPr="00FF0F87">
        <w:rPr>
          <w:rFonts w:ascii="Times New Roman" w:hAnsi="Times New Roman"/>
          <w:sz w:val="24"/>
          <w:szCs w:val="24"/>
          <w:lang w:val="ro-MO"/>
        </w:rPr>
        <w:t>, în original </w:t>
      </w:r>
      <w:r w:rsidRPr="00FF0F87">
        <w:rPr>
          <w:rFonts w:ascii="Times New Roman" w:hAnsi="Times New Roman"/>
          <w:i/>
          <w:sz w:val="24"/>
          <w:szCs w:val="24"/>
          <w:lang w:val="ro-MO"/>
        </w:rPr>
        <w:t xml:space="preserve">(Formular interdepartamental tipizat nr.C2n, anexa nr. </w:t>
      </w:r>
      <w:r w:rsidR="0059387E" w:rsidRPr="00FF0F87">
        <w:rPr>
          <w:rFonts w:ascii="Times New Roman" w:hAnsi="Times New Roman"/>
          <w:i/>
          <w:sz w:val="24"/>
          <w:szCs w:val="24"/>
          <w:lang w:val="ro-MO"/>
        </w:rPr>
        <w:t>10</w:t>
      </w:r>
      <w:r w:rsidRPr="00FF0F87">
        <w:rPr>
          <w:rFonts w:ascii="Times New Roman" w:hAnsi="Times New Roman"/>
          <w:i/>
          <w:sz w:val="24"/>
          <w:szCs w:val="24"/>
          <w:lang w:val="ro-MO"/>
        </w:rPr>
        <w:t xml:space="preserve"> la Ghid)</w:t>
      </w:r>
      <w:r w:rsidRPr="00FF0F87">
        <w:rPr>
          <w:rFonts w:ascii="Times New Roman" w:hAnsi="Times New Roman"/>
          <w:sz w:val="24"/>
          <w:szCs w:val="24"/>
          <w:lang w:val="ro-MO"/>
        </w:rPr>
        <w:t>;</w:t>
      </w:r>
    </w:p>
    <w:p w14:paraId="309EBD66" w14:textId="77777777" w:rsidR="00330968" w:rsidRPr="00FF0F87" w:rsidRDefault="00330968" w:rsidP="00014182">
      <w:pPr>
        <w:shd w:val="clear" w:color="auto" w:fill="FFFFFF"/>
        <w:tabs>
          <w:tab w:val="left" w:pos="0"/>
          <w:tab w:val="left" w:pos="851"/>
          <w:tab w:val="left" w:pos="1560"/>
        </w:tabs>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bCs/>
          <w:iCs/>
          <w:sz w:val="24"/>
          <w:szCs w:val="24"/>
          <w:lang w:val="ro-MO"/>
        </w:rPr>
        <w:t>- Devizul local de resurse / Borderoul de resurse, în original</w:t>
      </w:r>
      <w:r w:rsidRPr="00FF0F87">
        <w:rPr>
          <w:rFonts w:ascii="Times New Roman" w:hAnsi="Times New Roman" w:cs="Times New Roman"/>
          <w:sz w:val="24"/>
          <w:szCs w:val="24"/>
          <w:lang w:val="ro-MO"/>
        </w:rPr>
        <w:t> </w:t>
      </w:r>
      <w:r w:rsidRPr="00FF0F87">
        <w:rPr>
          <w:rFonts w:ascii="Times New Roman" w:hAnsi="Times New Roman" w:cs="Times New Roman"/>
          <w:i/>
          <w:sz w:val="24"/>
          <w:szCs w:val="24"/>
          <w:lang w:val="ro-MO"/>
        </w:rPr>
        <w:t xml:space="preserve">(Formular nr. 3, </w:t>
      </w:r>
      <w:r w:rsidRPr="00FF0F87">
        <w:rPr>
          <w:rFonts w:ascii="Times New Roman" w:hAnsi="Times New Roman" w:cs="Times New Roman"/>
          <w:i/>
          <w:sz w:val="24"/>
          <w:szCs w:val="24"/>
          <w:lang w:val="ro-MO" w:eastAsia="ru-RU"/>
        </w:rPr>
        <w:t>Codul practic în construcții</w:t>
      </w:r>
      <w:r w:rsidRPr="00FF0F87">
        <w:rPr>
          <w:rFonts w:ascii="Times New Roman" w:hAnsi="Times New Roman" w:cs="Times New Roman"/>
          <w:i/>
          <w:sz w:val="24"/>
          <w:szCs w:val="24"/>
          <w:lang w:val="ro-MO"/>
        </w:rPr>
        <w:t xml:space="preserve"> CP L.01.01-2012, anexa nr. </w:t>
      </w:r>
      <w:r w:rsidR="0059387E" w:rsidRPr="00FF0F87">
        <w:rPr>
          <w:rFonts w:ascii="Times New Roman" w:hAnsi="Times New Roman" w:cs="Times New Roman"/>
          <w:i/>
          <w:sz w:val="24"/>
          <w:szCs w:val="24"/>
          <w:lang w:val="ro-MO"/>
        </w:rPr>
        <w:t>11</w:t>
      </w:r>
      <w:r w:rsidRPr="00FF0F87">
        <w:rPr>
          <w:rFonts w:ascii="Times New Roman" w:hAnsi="Times New Roman" w:cs="Times New Roman"/>
          <w:i/>
          <w:sz w:val="24"/>
          <w:szCs w:val="24"/>
          <w:lang w:val="ro-MO"/>
        </w:rPr>
        <w:t xml:space="preserve"> la Ghid);</w:t>
      </w:r>
    </w:p>
    <w:p w14:paraId="54D4C154" w14:textId="77777777" w:rsidR="00330968" w:rsidRPr="00FF0F87" w:rsidRDefault="00330968" w:rsidP="00014182">
      <w:pPr>
        <w:shd w:val="clear" w:color="auto" w:fill="FFFFFF"/>
        <w:tabs>
          <w:tab w:val="left" w:pos="0"/>
          <w:tab w:val="left" w:pos="851"/>
          <w:tab w:val="left" w:pos="1560"/>
        </w:tabs>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bCs/>
          <w:iCs/>
          <w:sz w:val="24"/>
          <w:szCs w:val="24"/>
          <w:lang w:val="ro-MO"/>
        </w:rPr>
        <w:t>- Catalogul de prețuri unitare</w:t>
      </w:r>
      <w:r w:rsidR="0059387E" w:rsidRPr="00FF0F87">
        <w:rPr>
          <w:rFonts w:ascii="Times New Roman" w:hAnsi="Times New Roman" w:cs="Times New Roman"/>
          <w:bCs/>
          <w:iCs/>
          <w:sz w:val="24"/>
          <w:szCs w:val="24"/>
          <w:lang w:val="ro-MO"/>
        </w:rPr>
        <w:t>,</w:t>
      </w:r>
      <w:r w:rsidRPr="00FF0F87">
        <w:rPr>
          <w:rFonts w:ascii="Times New Roman" w:hAnsi="Times New Roman" w:cs="Times New Roman"/>
          <w:sz w:val="24"/>
          <w:szCs w:val="24"/>
          <w:lang w:val="ro-MO"/>
        </w:rPr>
        <w:t> </w:t>
      </w:r>
      <w:r w:rsidRPr="00FF0F87">
        <w:rPr>
          <w:rFonts w:ascii="Times New Roman" w:hAnsi="Times New Roman" w:cs="Times New Roman"/>
          <w:bCs/>
          <w:iCs/>
          <w:sz w:val="24"/>
          <w:szCs w:val="24"/>
          <w:lang w:val="ro-MO"/>
        </w:rPr>
        <w:t>în original</w:t>
      </w:r>
      <w:r w:rsidRPr="00FF0F87">
        <w:rPr>
          <w:rFonts w:ascii="Times New Roman" w:hAnsi="Times New Roman" w:cs="Times New Roman"/>
          <w:sz w:val="24"/>
          <w:szCs w:val="24"/>
          <w:lang w:val="ro-MO"/>
        </w:rPr>
        <w:t> </w:t>
      </w:r>
      <w:r w:rsidRPr="00FF0F87">
        <w:rPr>
          <w:rFonts w:ascii="Times New Roman" w:hAnsi="Times New Roman" w:cs="Times New Roman"/>
          <w:i/>
          <w:sz w:val="24"/>
          <w:szCs w:val="24"/>
          <w:lang w:val="ro-MO"/>
        </w:rPr>
        <w:t xml:space="preserve">(Formular nr. 5, </w:t>
      </w:r>
      <w:r w:rsidRPr="00FF0F87">
        <w:rPr>
          <w:rFonts w:ascii="Times New Roman" w:hAnsi="Times New Roman" w:cs="Times New Roman"/>
          <w:i/>
          <w:sz w:val="24"/>
          <w:szCs w:val="24"/>
          <w:lang w:val="ro-MO" w:eastAsia="ru-RU"/>
        </w:rPr>
        <w:t>Codul practic în construcții</w:t>
      </w:r>
      <w:r w:rsidRPr="00FF0F87">
        <w:rPr>
          <w:rFonts w:ascii="Times New Roman" w:hAnsi="Times New Roman" w:cs="Times New Roman"/>
          <w:i/>
          <w:sz w:val="24"/>
          <w:szCs w:val="24"/>
          <w:lang w:val="ro-MO"/>
        </w:rPr>
        <w:t xml:space="preserve"> CP L.01.01-2012, anexa nr. 1</w:t>
      </w:r>
      <w:r w:rsidR="0059387E" w:rsidRPr="00FF0F87">
        <w:rPr>
          <w:rFonts w:ascii="Times New Roman" w:hAnsi="Times New Roman" w:cs="Times New Roman"/>
          <w:i/>
          <w:sz w:val="24"/>
          <w:szCs w:val="24"/>
          <w:lang w:val="ro-MO"/>
        </w:rPr>
        <w:t>2</w:t>
      </w:r>
      <w:r w:rsidRPr="00FF0F87">
        <w:rPr>
          <w:rFonts w:ascii="Times New Roman" w:hAnsi="Times New Roman" w:cs="Times New Roman"/>
          <w:i/>
          <w:sz w:val="24"/>
          <w:szCs w:val="24"/>
          <w:lang w:val="ro-MO"/>
        </w:rPr>
        <w:t xml:space="preserve"> la Ghid);</w:t>
      </w:r>
    </w:p>
    <w:p w14:paraId="0109941A" w14:textId="77777777" w:rsidR="00330968" w:rsidRPr="00FF0F87" w:rsidRDefault="00330968" w:rsidP="00014182">
      <w:pPr>
        <w:shd w:val="clear" w:color="auto" w:fill="FFFFFF"/>
        <w:tabs>
          <w:tab w:val="left" w:pos="0"/>
          <w:tab w:val="left" w:pos="851"/>
          <w:tab w:val="left" w:pos="1560"/>
        </w:tabs>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bCs/>
          <w:iCs/>
          <w:sz w:val="24"/>
          <w:szCs w:val="24"/>
          <w:lang w:val="ro-MO"/>
        </w:rPr>
        <w:t>- Extrasul din cartea tehnică, în copie</w:t>
      </w:r>
      <w:r w:rsidRPr="00FF0F87">
        <w:rPr>
          <w:rFonts w:ascii="Times New Roman" w:hAnsi="Times New Roman" w:cs="Times New Roman"/>
          <w:sz w:val="24"/>
          <w:szCs w:val="24"/>
          <w:lang w:val="ro-MO"/>
        </w:rPr>
        <w:t>, pentru lucrările executate pe perioada facturată;</w:t>
      </w:r>
    </w:p>
    <w:p w14:paraId="67836217" w14:textId="77777777" w:rsidR="00330968" w:rsidRPr="00FF0F87" w:rsidRDefault="00330968" w:rsidP="00014182">
      <w:pPr>
        <w:shd w:val="clear" w:color="auto" w:fill="FFFFFF"/>
        <w:tabs>
          <w:tab w:val="left" w:pos="0"/>
          <w:tab w:val="left" w:pos="851"/>
          <w:tab w:val="left" w:pos="1560"/>
        </w:tabs>
        <w:ind w:firstLine="567"/>
        <w:contextualSpacing/>
        <w:jc w:val="both"/>
        <w:rPr>
          <w:rFonts w:ascii="Times New Roman" w:hAnsi="Times New Roman" w:cs="Times New Roman"/>
          <w:i/>
          <w:sz w:val="24"/>
          <w:szCs w:val="24"/>
          <w:lang w:val="ro-MO"/>
        </w:rPr>
      </w:pPr>
      <w:r w:rsidRPr="00FF0F87">
        <w:rPr>
          <w:rFonts w:ascii="Times New Roman" w:hAnsi="Times New Roman" w:cs="Times New Roman"/>
          <w:bCs/>
          <w:iCs/>
          <w:sz w:val="24"/>
          <w:szCs w:val="24"/>
          <w:lang w:val="ro-MO"/>
        </w:rPr>
        <w:t>- Raportul narativ </w:t>
      </w:r>
      <w:r w:rsidRPr="00FF0F87">
        <w:rPr>
          <w:rFonts w:ascii="Times New Roman" w:hAnsi="Times New Roman" w:cs="Times New Roman"/>
          <w:sz w:val="24"/>
          <w:szCs w:val="24"/>
          <w:lang w:val="ro-MO"/>
        </w:rPr>
        <w:t xml:space="preserve">al responsabilului tehnic privind calitatea lucrărilor executate pe perioada facturată, în copie </w:t>
      </w:r>
      <w:r w:rsidRPr="00FF0F87">
        <w:rPr>
          <w:rFonts w:ascii="Times New Roman" w:hAnsi="Times New Roman" w:cs="Times New Roman"/>
          <w:i/>
          <w:sz w:val="24"/>
          <w:szCs w:val="24"/>
          <w:lang w:val="ro-MO"/>
        </w:rPr>
        <w:t>(anexa nr. 1</w:t>
      </w:r>
      <w:r w:rsidR="0059387E" w:rsidRPr="00FF0F87">
        <w:rPr>
          <w:rFonts w:ascii="Times New Roman" w:hAnsi="Times New Roman" w:cs="Times New Roman"/>
          <w:i/>
          <w:sz w:val="24"/>
          <w:szCs w:val="24"/>
          <w:lang w:val="ro-MO"/>
        </w:rPr>
        <w:t>3</w:t>
      </w:r>
      <w:r w:rsidRPr="00FF0F87">
        <w:rPr>
          <w:rFonts w:ascii="Times New Roman" w:hAnsi="Times New Roman" w:cs="Times New Roman"/>
          <w:i/>
          <w:sz w:val="24"/>
          <w:szCs w:val="24"/>
          <w:lang w:val="ro-MO"/>
        </w:rPr>
        <w:t xml:space="preserve"> l</w:t>
      </w:r>
      <w:r w:rsidR="0023655E" w:rsidRPr="00FF0F87">
        <w:rPr>
          <w:rFonts w:ascii="Times New Roman" w:hAnsi="Times New Roman" w:cs="Times New Roman"/>
          <w:i/>
          <w:sz w:val="24"/>
          <w:szCs w:val="24"/>
          <w:lang w:val="ro-MO"/>
        </w:rPr>
        <w:t>a Ghid );</w:t>
      </w:r>
    </w:p>
    <w:p w14:paraId="3656F27C" w14:textId="77777777" w:rsidR="0023655E" w:rsidRPr="00FF0F87" w:rsidRDefault="009353CE" w:rsidP="00014182">
      <w:pPr>
        <w:shd w:val="clear" w:color="auto" w:fill="FFFFFF"/>
        <w:tabs>
          <w:tab w:val="left" w:pos="0"/>
          <w:tab w:val="left" w:pos="851"/>
          <w:tab w:val="left" w:pos="1560"/>
        </w:tabs>
        <w:ind w:firstLine="567"/>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rPr>
        <w:t>- D</w:t>
      </w:r>
      <w:r w:rsidR="0023655E" w:rsidRPr="00FF0F87">
        <w:rPr>
          <w:rFonts w:ascii="Times New Roman" w:hAnsi="Times New Roman" w:cs="Times New Roman"/>
          <w:sz w:val="24"/>
          <w:szCs w:val="24"/>
          <w:lang w:val="ro-MO"/>
        </w:rPr>
        <w:t>ovada facturării/achitării către antreprenor a contribuției financiare a beneficiarului pentru cota-parte din valoarea livrabilelor generate (dacă este relevant).</w:t>
      </w:r>
    </w:p>
    <w:p w14:paraId="40A15417" w14:textId="77777777" w:rsidR="00330968" w:rsidRPr="00FF0F87" w:rsidRDefault="00330968" w:rsidP="00014182">
      <w:pPr>
        <w:shd w:val="clear" w:color="auto" w:fill="FFFFFF"/>
        <w:tabs>
          <w:tab w:val="left" w:pos="0"/>
        </w:tabs>
        <w:ind w:firstLine="567"/>
        <w:contextualSpacing/>
        <w:jc w:val="both"/>
        <w:rPr>
          <w:rFonts w:ascii="Times New Roman" w:hAnsi="Times New Roman" w:cs="Times New Roman"/>
          <w:b/>
          <w:sz w:val="24"/>
          <w:szCs w:val="24"/>
          <w:lang w:val="ro-MO" w:eastAsia="ru-RU"/>
        </w:rPr>
      </w:pPr>
      <w:r w:rsidRPr="00FF0F87">
        <w:rPr>
          <w:rFonts w:ascii="Times New Roman" w:hAnsi="Times New Roman" w:cs="Times New Roman"/>
          <w:b/>
          <w:sz w:val="24"/>
          <w:szCs w:val="24"/>
          <w:lang w:val="ro-MO"/>
        </w:rPr>
        <w:t>b) Pentru serviciile prestate:</w:t>
      </w:r>
    </w:p>
    <w:p w14:paraId="0823D66B" w14:textId="77777777" w:rsidR="00330968" w:rsidRPr="00FF0F87" w:rsidRDefault="00330968" w:rsidP="00014182">
      <w:pPr>
        <w:shd w:val="clear" w:color="auto" w:fill="FFFFFF"/>
        <w:tabs>
          <w:tab w:val="left" w:pos="0"/>
          <w:tab w:val="left" w:pos="1560"/>
          <w:tab w:val="left" w:pos="1701"/>
        </w:tabs>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bCs/>
          <w:iCs/>
          <w:sz w:val="24"/>
          <w:szCs w:val="24"/>
          <w:lang w:val="ro-MO"/>
        </w:rPr>
        <w:t>- Factura fiscală, în copie</w:t>
      </w:r>
      <w:r w:rsidRPr="00FF0F87">
        <w:rPr>
          <w:rFonts w:ascii="Times New Roman" w:hAnsi="Times New Roman" w:cs="Times New Roman"/>
          <w:sz w:val="24"/>
          <w:szCs w:val="24"/>
          <w:lang w:val="ro-MO" w:eastAsia="ru-RU"/>
        </w:rPr>
        <w:t>;</w:t>
      </w:r>
    </w:p>
    <w:p w14:paraId="61E5751A" w14:textId="77777777" w:rsidR="00330968" w:rsidRPr="00FF0F87" w:rsidRDefault="00330968" w:rsidP="00014182">
      <w:pPr>
        <w:shd w:val="clear" w:color="auto" w:fill="FFFFFF"/>
        <w:tabs>
          <w:tab w:val="left" w:pos="0"/>
          <w:tab w:val="left" w:pos="1560"/>
          <w:tab w:val="left" w:pos="1701"/>
        </w:tabs>
        <w:ind w:firstLine="567"/>
        <w:contextualSpacing/>
        <w:jc w:val="both"/>
        <w:rPr>
          <w:rFonts w:ascii="Times New Roman" w:hAnsi="Times New Roman" w:cs="Times New Roman"/>
          <w:i/>
          <w:sz w:val="24"/>
          <w:szCs w:val="24"/>
          <w:lang w:val="ro-MO" w:eastAsia="ru-RU"/>
        </w:rPr>
      </w:pPr>
      <w:r w:rsidRPr="00FF0F87">
        <w:rPr>
          <w:rFonts w:ascii="Times New Roman" w:hAnsi="Times New Roman" w:cs="Times New Roman"/>
          <w:bCs/>
          <w:iCs/>
          <w:sz w:val="24"/>
          <w:szCs w:val="24"/>
          <w:lang w:val="ro-MO"/>
        </w:rPr>
        <w:t>- Actul de predare-primire a serviciului</w:t>
      </w:r>
      <w:r w:rsidRPr="00FF0F87">
        <w:rPr>
          <w:rFonts w:ascii="Times New Roman" w:hAnsi="Times New Roman" w:cs="Times New Roman"/>
          <w:sz w:val="24"/>
          <w:szCs w:val="24"/>
          <w:lang w:val="ro-MO"/>
        </w:rPr>
        <w:t xml:space="preserve">, în original </w:t>
      </w:r>
      <w:r w:rsidRPr="00FF0F87">
        <w:rPr>
          <w:rFonts w:ascii="Times New Roman" w:hAnsi="Times New Roman" w:cs="Times New Roman"/>
          <w:i/>
          <w:sz w:val="24"/>
          <w:szCs w:val="24"/>
          <w:lang w:val="ro-MO"/>
        </w:rPr>
        <w:t>(anexa nr. 1</w:t>
      </w:r>
      <w:r w:rsidR="0059387E" w:rsidRPr="00FF0F87">
        <w:rPr>
          <w:rFonts w:ascii="Times New Roman" w:hAnsi="Times New Roman" w:cs="Times New Roman"/>
          <w:i/>
          <w:sz w:val="24"/>
          <w:szCs w:val="24"/>
          <w:lang w:val="ro-MO"/>
        </w:rPr>
        <w:t>4</w:t>
      </w:r>
      <w:r w:rsidRPr="00FF0F87">
        <w:rPr>
          <w:rFonts w:ascii="Times New Roman" w:hAnsi="Times New Roman" w:cs="Times New Roman"/>
          <w:i/>
          <w:sz w:val="24"/>
          <w:szCs w:val="24"/>
          <w:lang w:val="ro-MO"/>
        </w:rPr>
        <w:t xml:space="preserve"> la Ghid );</w:t>
      </w:r>
    </w:p>
    <w:p w14:paraId="3ACA430F" w14:textId="77777777" w:rsidR="00330968" w:rsidRPr="00FF0F87" w:rsidRDefault="00330968" w:rsidP="00014182">
      <w:pPr>
        <w:shd w:val="clear" w:color="auto" w:fill="FFFFFF"/>
        <w:tabs>
          <w:tab w:val="left" w:pos="0"/>
          <w:tab w:val="left" w:pos="1560"/>
          <w:tab w:val="left" w:pos="1701"/>
        </w:tabs>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bCs/>
          <w:iCs/>
          <w:sz w:val="24"/>
          <w:szCs w:val="24"/>
          <w:lang w:val="ro-MO"/>
        </w:rPr>
        <w:t>- Raportul narativ </w:t>
      </w:r>
      <w:r w:rsidRPr="00FF0F87">
        <w:rPr>
          <w:rFonts w:ascii="Times New Roman" w:hAnsi="Times New Roman" w:cs="Times New Roman"/>
          <w:sz w:val="24"/>
          <w:szCs w:val="24"/>
          <w:lang w:val="ro-MO"/>
        </w:rPr>
        <w:t xml:space="preserve">al responsabilului tehnic privind calitatea lucrărilor executate pe perioada facturată, în original </w:t>
      </w:r>
      <w:r w:rsidRPr="00FF0F87">
        <w:rPr>
          <w:rFonts w:ascii="Times New Roman" w:hAnsi="Times New Roman" w:cs="Times New Roman"/>
          <w:i/>
          <w:sz w:val="24"/>
          <w:szCs w:val="24"/>
          <w:lang w:val="ro-MO"/>
        </w:rPr>
        <w:t>(anexa nr. 1</w:t>
      </w:r>
      <w:r w:rsidR="0059387E" w:rsidRPr="00FF0F87">
        <w:rPr>
          <w:rFonts w:ascii="Times New Roman" w:hAnsi="Times New Roman" w:cs="Times New Roman"/>
          <w:i/>
          <w:sz w:val="24"/>
          <w:szCs w:val="24"/>
          <w:lang w:val="ro-MO"/>
        </w:rPr>
        <w:t>3</w:t>
      </w:r>
      <w:r w:rsidRPr="00FF0F87">
        <w:rPr>
          <w:rFonts w:ascii="Times New Roman" w:hAnsi="Times New Roman" w:cs="Times New Roman"/>
          <w:i/>
          <w:sz w:val="24"/>
          <w:szCs w:val="24"/>
          <w:lang w:val="ro-MO"/>
        </w:rPr>
        <w:t xml:space="preserve"> la Ghid );</w:t>
      </w:r>
    </w:p>
    <w:p w14:paraId="7C7B5D67" w14:textId="77777777" w:rsidR="00330968" w:rsidRPr="00FF0F87" w:rsidRDefault="00330968" w:rsidP="00014182">
      <w:pPr>
        <w:shd w:val="clear" w:color="auto" w:fill="FFFFFF"/>
        <w:tabs>
          <w:tab w:val="left" w:pos="0"/>
          <w:tab w:val="left" w:pos="1560"/>
          <w:tab w:val="left" w:pos="1701"/>
        </w:tabs>
        <w:ind w:firstLine="567"/>
        <w:contextualSpacing/>
        <w:jc w:val="both"/>
        <w:rPr>
          <w:rFonts w:ascii="Times New Roman" w:hAnsi="Times New Roman" w:cs="Times New Roman"/>
          <w:sz w:val="24"/>
          <w:szCs w:val="24"/>
          <w:lang w:val="ro-MO"/>
        </w:rPr>
      </w:pPr>
      <w:r w:rsidRPr="00FF0F87">
        <w:rPr>
          <w:rFonts w:ascii="Times New Roman" w:hAnsi="Times New Roman" w:cs="Times New Roman"/>
          <w:bCs/>
          <w:iCs/>
          <w:sz w:val="24"/>
          <w:szCs w:val="24"/>
          <w:lang w:val="ro-MO"/>
        </w:rPr>
        <w:t>- Actele pentru descrierea serviciului</w:t>
      </w:r>
      <w:r w:rsidRPr="00FF0F87">
        <w:rPr>
          <w:rFonts w:ascii="Times New Roman" w:hAnsi="Times New Roman" w:cs="Times New Roman"/>
          <w:sz w:val="24"/>
          <w:szCs w:val="24"/>
          <w:lang w:val="ro-MO"/>
        </w:rPr>
        <w:t> prestat în conformitate cu prevederile contractului de achiziții publice (dacă e</w:t>
      </w:r>
      <w:r w:rsidR="0059387E" w:rsidRPr="00FF0F87">
        <w:rPr>
          <w:rFonts w:ascii="Times New Roman" w:hAnsi="Times New Roman" w:cs="Times New Roman"/>
          <w:sz w:val="24"/>
          <w:szCs w:val="24"/>
          <w:lang w:val="ro-MO"/>
        </w:rPr>
        <w:t>ste</w:t>
      </w:r>
      <w:r w:rsidR="0023655E" w:rsidRPr="00FF0F87">
        <w:rPr>
          <w:rFonts w:ascii="Times New Roman" w:hAnsi="Times New Roman" w:cs="Times New Roman"/>
          <w:sz w:val="24"/>
          <w:szCs w:val="24"/>
          <w:lang w:val="ro-MO"/>
        </w:rPr>
        <w:t xml:space="preserve"> cazul);</w:t>
      </w:r>
    </w:p>
    <w:p w14:paraId="23BB3926" w14:textId="77777777" w:rsidR="0023655E" w:rsidRPr="00FF0F87" w:rsidRDefault="009353CE" w:rsidP="0023655E">
      <w:pPr>
        <w:shd w:val="clear" w:color="auto" w:fill="FFFFFF"/>
        <w:tabs>
          <w:tab w:val="left" w:pos="0"/>
          <w:tab w:val="left" w:pos="851"/>
          <w:tab w:val="left" w:pos="1560"/>
        </w:tabs>
        <w:ind w:firstLine="567"/>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rPr>
        <w:t>- D</w:t>
      </w:r>
      <w:r w:rsidR="0023655E" w:rsidRPr="00FF0F87">
        <w:rPr>
          <w:rFonts w:ascii="Times New Roman" w:hAnsi="Times New Roman" w:cs="Times New Roman"/>
          <w:sz w:val="24"/>
          <w:szCs w:val="24"/>
          <w:lang w:val="ro-MO"/>
        </w:rPr>
        <w:t>ovada facturării/achitării către prestator a contribuției financiare a beneficiarului pentru cota-parte din valoarea livrabilelor generate (dacă este relevant).</w:t>
      </w:r>
    </w:p>
    <w:p w14:paraId="608C1CAD" w14:textId="77777777" w:rsidR="00330968" w:rsidRPr="00FF0F87" w:rsidRDefault="00330968" w:rsidP="00014182">
      <w:pPr>
        <w:shd w:val="clear" w:color="auto" w:fill="FFFFFF"/>
        <w:tabs>
          <w:tab w:val="left" w:pos="0"/>
        </w:tabs>
        <w:ind w:firstLine="567"/>
        <w:contextualSpacing/>
        <w:jc w:val="both"/>
        <w:rPr>
          <w:rFonts w:ascii="Times New Roman" w:hAnsi="Times New Roman" w:cs="Times New Roman"/>
          <w:b/>
          <w:sz w:val="24"/>
          <w:szCs w:val="24"/>
          <w:lang w:val="ro-MO" w:eastAsia="ru-RU"/>
        </w:rPr>
      </w:pPr>
      <w:r w:rsidRPr="00FF0F87">
        <w:rPr>
          <w:rFonts w:ascii="Times New Roman" w:hAnsi="Times New Roman" w:cs="Times New Roman"/>
          <w:b/>
          <w:sz w:val="24"/>
          <w:szCs w:val="24"/>
          <w:lang w:val="ro-MO"/>
        </w:rPr>
        <w:t>c) Pentru bunurile furnizate:</w:t>
      </w:r>
    </w:p>
    <w:p w14:paraId="7A3509B0" w14:textId="77777777" w:rsidR="00330968" w:rsidRPr="00FF0F87" w:rsidRDefault="00330968" w:rsidP="00014182">
      <w:pPr>
        <w:shd w:val="clear" w:color="auto" w:fill="FFFFFF"/>
        <w:tabs>
          <w:tab w:val="left" w:pos="0"/>
          <w:tab w:val="left" w:pos="851"/>
          <w:tab w:val="left" w:pos="1701"/>
        </w:tabs>
        <w:ind w:firstLine="567"/>
        <w:contextualSpacing/>
        <w:jc w:val="both"/>
        <w:rPr>
          <w:rFonts w:ascii="Times New Roman" w:hAnsi="Times New Roman" w:cs="Times New Roman"/>
          <w:sz w:val="24"/>
          <w:szCs w:val="24"/>
          <w:lang w:val="ro-MO" w:eastAsia="ru-RU"/>
        </w:rPr>
      </w:pPr>
      <w:r w:rsidRPr="00FF0F87">
        <w:rPr>
          <w:rFonts w:ascii="Times New Roman" w:hAnsi="Times New Roman" w:cs="Times New Roman"/>
          <w:bCs/>
          <w:iCs/>
          <w:sz w:val="24"/>
          <w:szCs w:val="24"/>
          <w:lang w:val="ro-MO"/>
        </w:rPr>
        <w:t>- Factura fiscală, în copie</w:t>
      </w:r>
      <w:r w:rsidRPr="00FF0F87">
        <w:rPr>
          <w:rFonts w:ascii="Times New Roman" w:hAnsi="Times New Roman" w:cs="Times New Roman"/>
          <w:sz w:val="24"/>
          <w:szCs w:val="24"/>
          <w:lang w:val="ro-MO" w:eastAsia="ru-RU"/>
        </w:rPr>
        <w:t>;</w:t>
      </w:r>
    </w:p>
    <w:p w14:paraId="5FC193E8" w14:textId="77777777" w:rsidR="00330968" w:rsidRPr="00FF0F87" w:rsidRDefault="00330968" w:rsidP="00014182">
      <w:pPr>
        <w:shd w:val="clear" w:color="auto" w:fill="FFFFFF"/>
        <w:tabs>
          <w:tab w:val="left" w:pos="0"/>
          <w:tab w:val="left" w:pos="851"/>
          <w:tab w:val="left" w:pos="1701"/>
        </w:tabs>
        <w:ind w:firstLine="567"/>
        <w:contextualSpacing/>
        <w:jc w:val="both"/>
        <w:rPr>
          <w:rFonts w:ascii="Times New Roman" w:hAnsi="Times New Roman" w:cs="Times New Roman"/>
          <w:i/>
          <w:sz w:val="24"/>
          <w:szCs w:val="24"/>
          <w:lang w:val="ro-MO" w:eastAsia="ru-RU"/>
        </w:rPr>
      </w:pPr>
      <w:r w:rsidRPr="00FF0F87">
        <w:rPr>
          <w:rFonts w:ascii="Times New Roman" w:hAnsi="Times New Roman" w:cs="Times New Roman"/>
          <w:bCs/>
          <w:iCs/>
          <w:sz w:val="24"/>
          <w:szCs w:val="24"/>
          <w:lang w:val="ro-MO"/>
        </w:rPr>
        <w:t>- Actul de predare-primire a bunurilor</w:t>
      </w:r>
      <w:r w:rsidRPr="00FF0F87">
        <w:rPr>
          <w:rFonts w:ascii="Times New Roman" w:hAnsi="Times New Roman" w:cs="Times New Roman"/>
          <w:sz w:val="24"/>
          <w:szCs w:val="24"/>
          <w:lang w:val="ro-MO"/>
        </w:rPr>
        <w:t xml:space="preserve">, în original </w:t>
      </w:r>
      <w:r w:rsidRPr="00FF0F87">
        <w:rPr>
          <w:rFonts w:ascii="Times New Roman" w:hAnsi="Times New Roman" w:cs="Times New Roman"/>
          <w:i/>
          <w:sz w:val="24"/>
          <w:szCs w:val="24"/>
          <w:lang w:val="ro-MO"/>
        </w:rPr>
        <w:t>(anexa nr. 1</w:t>
      </w:r>
      <w:r w:rsidR="0059387E" w:rsidRPr="00FF0F87">
        <w:rPr>
          <w:rFonts w:ascii="Times New Roman" w:hAnsi="Times New Roman" w:cs="Times New Roman"/>
          <w:i/>
          <w:sz w:val="24"/>
          <w:szCs w:val="24"/>
          <w:lang w:val="ro-MO"/>
        </w:rPr>
        <w:t>5</w:t>
      </w:r>
      <w:r w:rsidRPr="00FF0F87">
        <w:rPr>
          <w:rFonts w:ascii="Times New Roman" w:hAnsi="Times New Roman" w:cs="Times New Roman"/>
          <w:i/>
          <w:sz w:val="24"/>
          <w:szCs w:val="24"/>
          <w:lang w:val="ro-MO"/>
        </w:rPr>
        <w:t xml:space="preserve"> la Ghid );</w:t>
      </w:r>
    </w:p>
    <w:p w14:paraId="20540592" w14:textId="77777777" w:rsidR="00330968" w:rsidRPr="00FF0F87" w:rsidRDefault="00330968" w:rsidP="00014182">
      <w:pPr>
        <w:shd w:val="clear" w:color="auto" w:fill="FFFFFF"/>
        <w:tabs>
          <w:tab w:val="left" w:pos="0"/>
          <w:tab w:val="left" w:pos="851"/>
          <w:tab w:val="left" w:pos="1701"/>
        </w:tabs>
        <w:ind w:firstLine="567"/>
        <w:contextualSpacing/>
        <w:jc w:val="both"/>
        <w:rPr>
          <w:rFonts w:ascii="Times New Roman" w:hAnsi="Times New Roman" w:cs="Times New Roman"/>
          <w:sz w:val="24"/>
          <w:szCs w:val="24"/>
          <w:lang w:val="ro-MO"/>
        </w:rPr>
      </w:pPr>
      <w:r w:rsidRPr="00FF0F87">
        <w:rPr>
          <w:rFonts w:ascii="Times New Roman" w:hAnsi="Times New Roman" w:cs="Times New Roman"/>
          <w:bCs/>
          <w:iCs/>
          <w:sz w:val="24"/>
          <w:szCs w:val="24"/>
          <w:lang w:val="ro-MO"/>
        </w:rPr>
        <w:t>- Documentația de identificare a bunurilor achiziționate, în copie</w:t>
      </w:r>
      <w:r w:rsidRPr="00FF0F87">
        <w:rPr>
          <w:rFonts w:ascii="Times New Roman" w:hAnsi="Times New Roman" w:cs="Times New Roman"/>
          <w:sz w:val="24"/>
          <w:szCs w:val="24"/>
          <w:lang w:val="ro-MO"/>
        </w:rPr>
        <w:t> (act de origine, act de calitate, raport de expertiză, certificat de înregistrare, pașaport tehnic, adeverință, manual de exploatare, talon d</w:t>
      </w:r>
      <w:r w:rsidR="0023655E" w:rsidRPr="00FF0F87">
        <w:rPr>
          <w:rFonts w:ascii="Times New Roman" w:hAnsi="Times New Roman" w:cs="Times New Roman"/>
          <w:sz w:val="24"/>
          <w:szCs w:val="24"/>
          <w:lang w:val="ro-MO"/>
        </w:rPr>
        <w:t xml:space="preserve">e garanție, </w:t>
      </w:r>
      <w:proofErr w:type="spellStart"/>
      <w:r w:rsidR="0023655E" w:rsidRPr="00FF0F87">
        <w:rPr>
          <w:rFonts w:ascii="Times New Roman" w:hAnsi="Times New Roman" w:cs="Times New Roman"/>
          <w:sz w:val="24"/>
          <w:szCs w:val="24"/>
          <w:lang w:val="ro-MO"/>
        </w:rPr>
        <w:t>etc</w:t>
      </w:r>
      <w:proofErr w:type="spellEnd"/>
      <w:r w:rsidR="0023655E" w:rsidRPr="00FF0F87">
        <w:rPr>
          <w:rFonts w:ascii="Times New Roman" w:hAnsi="Times New Roman" w:cs="Times New Roman"/>
          <w:sz w:val="24"/>
          <w:szCs w:val="24"/>
          <w:lang w:val="ro-MO"/>
        </w:rPr>
        <w:t>);</w:t>
      </w:r>
    </w:p>
    <w:p w14:paraId="52668728" w14:textId="77777777" w:rsidR="0023655E" w:rsidRPr="00FF0F87" w:rsidRDefault="009353CE" w:rsidP="0023655E">
      <w:pPr>
        <w:shd w:val="clear" w:color="auto" w:fill="FFFFFF"/>
        <w:tabs>
          <w:tab w:val="left" w:pos="0"/>
          <w:tab w:val="left" w:pos="851"/>
          <w:tab w:val="left" w:pos="1560"/>
        </w:tabs>
        <w:ind w:firstLine="567"/>
        <w:jc w:val="both"/>
        <w:rPr>
          <w:rFonts w:ascii="Times New Roman" w:hAnsi="Times New Roman" w:cs="Times New Roman"/>
          <w:sz w:val="24"/>
          <w:szCs w:val="24"/>
          <w:lang w:val="ro-MO" w:eastAsia="ru-RU"/>
        </w:rPr>
      </w:pPr>
      <w:r w:rsidRPr="00FF0F87">
        <w:rPr>
          <w:rFonts w:ascii="Times New Roman" w:hAnsi="Times New Roman" w:cs="Times New Roman"/>
          <w:sz w:val="24"/>
          <w:szCs w:val="24"/>
          <w:lang w:val="ro-MO"/>
        </w:rPr>
        <w:t>- D</w:t>
      </w:r>
      <w:r w:rsidR="0023655E" w:rsidRPr="00FF0F87">
        <w:rPr>
          <w:rFonts w:ascii="Times New Roman" w:hAnsi="Times New Roman" w:cs="Times New Roman"/>
          <w:sz w:val="24"/>
          <w:szCs w:val="24"/>
          <w:lang w:val="ro-MO"/>
        </w:rPr>
        <w:t>ovada facturării/achitării către furnizor a contribuției financiare a beneficiarului pentru cota-parte din valoarea livrabilelor generate (dacă este relevant).</w:t>
      </w:r>
    </w:p>
    <w:p w14:paraId="425BF08F" w14:textId="77777777" w:rsidR="00330968" w:rsidRPr="00FF0F87" w:rsidRDefault="00330968" w:rsidP="00014182">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shd w:val="clear" w:color="auto" w:fill="FFFFFF"/>
          <w:lang w:val="ro-MO"/>
        </w:rPr>
      </w:pPr>
      <w:r w:rsidRPr="00FF0F87">
        <w:rPr>
          <w:rFonts w:ascii="Times New Roman" w:hAnsi="Times New Roman"/>
          <w:b/>
          <w:sz w:val="24"/>
          <w:szCs w:val="24"/>
          <w:shd w:val="clear" w:color="auto" w:fill="FFFFFF"/>
          <w:lang w:val="ro-MO"/>
        </w:rPr>
        <w:t>4.5.</w:t>
      </w:r>
      <w:r w:rsidR="0059387E" w:rsidRPr="00FF0F87">
        <w:rPr>
          <w:rFonts w:ascii="Times New Roman" w:hAnsi="Times New Roman"/>
          <w:b/>
          <w:sz w:val="24"/>
          <w:szCs w:val="24"/>
          <w:shd w:val="clear" w:color="auto" w:fill="FFFFFF"/>
          <w:lang w:val="ro-MO"/>
        </w:rPr>
        <w:t>8</w:t>
      </w:r>
      <w:r w:rsidRPr="00FF0F87">
        <w:rPr>
          <w:rFonts w:ascii="Times New Roman" w:hAnsi="Times New Roman"/>
          <w:sz w:val="24"/>
          <w:szCs w:val="24"/>
          <w:shd w:val="clear" w:color="auto" w:fill="FFFFFF"/>
          <w:lang w:val="ro-MO"/>
        </w:rPr>
        <w:t xml:space="preserve"> Pentru autorizarea plăților și atestarea efectivă </w:t>
      </w:r>
      <w:r w:rsidRPr="00FF0F87">
        <w:rPr>
          <w:rFonts w:ascii="Times New Roman" w:hAnsi="Times New Roman"/>
          <w:sz w:val="24"/>
          <w:szCs w:val="24"/>
          <w:lang w:val="ro-MO"/>
        </w:rPr>
        <w:t>a conformității, cantității, volumelor, costurilor și calității lucrărilor executate, serviciilor prestate sau a bunurilor furnizate și corespunderea acestora specificațiilor tehnice contractate și previziunilor de buget și alocații aprobate</w:t>
      </w:r>
      <w:r w:rsidRPr="00FF0F87">
        <w:rPr>
          <w:rFonts w:ascii="Times New Roman" w:hAnsi="Times New Roman"/>
          <w:sz w:val="24"/>
          <w:szCs w:val="24"/>
          <w:shd w:val="clear" w:color="auto" w:fill="FFFFFF"/>
          <w:lang w:val="ro-MO"/>
        </w:rPr>
        <w:t>, ONDRL își rezervă un termen de cel puțin 7 zile de la înregistrarea solicitării de plată.</w:t>
      </w:r>
    </w:p>
    <w:p w14:paraId="5C286E6C" w14:textId="77777777" w:rsidR="00286C9D" w:rsidRPr="00FF0F87" w:rsidRDefault="00286C9D" w:rsidP="00286C9D">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shd w:val="clear" w:color="auto" w:fill="FFFFFF"/>
          <w:lang w:val="ro-MO"/>
        </w:rPr>
      </w:pPr>
      <w:r w:rsidRPr="00FF0F87">
        <w:rPr>
          <w:rFonts w:ascii="Times New Roman" w:hAnsi="Times New Roman"/>
          <w:b/>
          <w:sz w:val="24"/>
          <w:szCs w:val="24"/>
          <w:shd w:val="clear" w:color="auto" w:fill="FFFFFF"/>
          <w:lang w:val="ro-MO"/>
        </w:rPr>
        <w:t>4.5.9</w:t>
      </w:r>
      <w:r w:rsidRPr="00FF0F87">
        <w:rPr>
          <w:rFonts w:ascii="Times New Roman" w:hAnsi="Times New Roman"/>
          <w:sz w:val="24"/>
          <w:szCs w:val="24"/>
          <w:shd w:val="clear" w:color="auto" w:fill="FFFFFF"/>
          <w:lang w:val="ro-MO"/>
        </w:rPr>
        <w:t xml:space="preserve"> Solicitările de plată, fiind autorizate de către ONDRL, se transmit către MIDR pentru validare și debursarea mijloacelor financiare din FNDRL prin intermediul conturilor </w:t>
      </w:r>
      <w:proofErr w:type="spellStart"/>
      <w:r w:rsidRPr="00FF0F87">
        <w:rPr>
          <w:rFonts w:ascii="Times New Roman" w:hAnsi="Times New Roman"/>
          <w:sz w:val="24"/>
          <w:szCs w:val="24"/>
          <w:shd w:val="clear" w:color="auto" w:fill="FFFFFF"/>
          <w:lang w:val="ro-MO"/>
        </w:rPr>
        <w:t>trezoreriale</w:t>
      </w:r>
      <w:proofErr w:type="spellEnd"/>
      <w:r w:rsidRPr="00FF0F87">
        <w:rPr>
          <w:rFonts w:ascii="Times New Roman" w:hAnsi="Times New Roman"/>
          <w:sz w:val="24"/>
          <w:szCs w:val="24"/>
          <w:shd w:val="clear" w:color="auto" w:fill="FFFFFF"/>
          <w:lang w:val="ro-MO"/>
        </w:rPr>
        <w:t xml:space="preserve"> către autoritățile publice locale beneficiare, după care ultimii asigură efectuarea plăților către operatorii economici.</w:t>
      </w:r>
    </w:p>
    <w:p w14:paraId="16210239" w14:textId="77777777" w:rsidR="00FD5A7D" w:rsidRPr="00FF0F87" w:rsidRDefault="00FD5A7D" w:rsidP="00286C9D">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shd w:val="clear" w:color="auto" w:fill="FFFFFF"/>
          <w:lang w:val="ro-MO"/>
        </w:rPr>
      </w:pPr>
    </w:p>
    <w:p w14:paraId="0B5F0825" w14:textId="77777777" w:rsidR="000B200D" w:rsidRPr="00FF0F87" w:rsidRDefault="000B200D" w:rsidP="000B200D">
      <w:pPr>
        <w:shd w:val="clear" w:color="auto" w:fill="FFFFFF"/>
        <w:spacing w:after="240"/>
        <w:jc w:val="center"/>
        <w:outlineLvl w:val="1"/>
        <w:rPr>
          <w:rFonts w:ascii="Times New Roman" w:hAnsi="Times New Roman" w:cs="Times New Roman"/>
          <w:b/>
          <w:color w:val="FF0000"/>
          <w:sz w:val="24"/>
          <w:szCs w:val="24"/>
          <w:lang w:val="ro-MO" w:eastAsia="ru-RU"/>
        </w:rPr>
      </w:pPr>
      <w:bookmarkStart w:id="28" w:name="_Toc170468796"/>
      <w:r w:rsidRPr="00FF0F87">
        <w:rPr>
          <w:rFonts w:ascii="Times New Roman" w:eastAsia="Arial" w:hAnsi="Times New Roman" w:cs="Times New Roman"/>
          <w:b/>
          <w:color w:val="000000" w:themeColor="text1"/>
          <w:sz w:val="24"/>
          <w:szCs w:val="24"/>
          <w:lang w:val="ro-MO"/>
        </w:rPr>
        <w:t xml:space="preserve">4.6 Finalizarea proiectului (etapa </w:t>
      </w:r>
      <w:r w:rsidR="00BF78CA" w:rsidRPr="00FF0F87">
        <w:rPr>
          <w:rFonts w:ascii="Times New Roman" w:eastAsia="Arial" w:hAnsi="Times New Roman" w:cs="Times New Roman"/>
          <w:b/>
          <w:color w:val="000000" w:themeColor="text1"/>
          <w:sz w:val="24"/>
          <w:szCs w:val="24"/>
          <w:lang w:val="ro-MO"/>
        </w:rPr>
        <w:t>9</w:t>
      </w:r>
      <w:r w:rsidRPr="00FF0F87">
        <w:rPr>
          <w:rFonts w:ascii="Times New Roman" w:eastAsia="Arial" w:hAnsi="Times New Roman" w:cs="Times New Roman"/>
          <w:b/>
          <w:color w:val="000000" w:themeColor="text1"/>
          <w:sz w:val="24"/>
          <w:szCs w:val="24"/>
          <w:lang w:val="ro-MO"/>
        </w:rPr>
        <w:t>)</w:t>
      </w:r>
      <w:bookmarkEnd w:id="28"/>
    </w:p>
    <w:p w14:paraId="57C83933" w14:textId="024E8865" w:rsidR="000B200D" w:rsidRPr="00FF0F87" w:rsidRDefault="000B200D" w:rsidP="00286C9D">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sz w:val="24"/>
          <w:szCs w:val="24"/>
          <w:shd w:val="clear" w:color="auto" w:fill="FFFFFF"/>
          <w:lang w:val="ro-MO"/>
        </w:rPr>
        <w:t>4.6.1</w:t>
      </w:r>
      <w:r w:rsidR="00286C9D" w:rsidRPr="00FF0F87">
        <w:rPr>
          <w:rFonts w:ascii="Times New Roman" w:hAnsi="Times New Roman"/>
          <w:b/>
          <w:sz w:val="24"/>
          <w:szCs w:val="24"/>
          <w:shd w:val="clear" w:color="auto" w:fill="FFFFFF"/>
          <w:lang w:val="ro-MO"/>
        </w:rPr>
        <w:t xml:space="preserve"> </w:t>
      </w:r>
      <w:r w:rsidRPr="00FF0F87">
        <w:rPr>
          <w:rFonts w:ascii="Times New Roman" w:hAnsi="Times New Roman"/>
          <w:sz w:val="24"/>
          <w:szCs w:val="24"/>
          <w:lang w:val="ro-MO"/>
        </w:rPr>
        <w:t xml:space="preserve">Beneficiarii proiectelor sunt responsabili de organizarea </w:t>
      </w:r>
      <w:r w:rsidR="00217F65" w:rsidRPr="00FF0F87">
        <w:rPr>
          <w:rFonts w:ascii="Times New Roman" w:hAnsi="Times New Roman"/>
          <w:sz w:val="24"/>
          <w:szCs w:val="24"/>
          <w:lang w:val="ro-MO"/>
        </w:rPr>
        <w:t>recepției</w:t>
      </w:r>
      <w:r w:rsidRPr="00FF0F87">
        <w:rPr>
          <w:rFonts w:ascii="Times New Roman" w:hAnsi="Times New Roman"/>
          <w:sz w:val="24"/>
          <w:szCs w:val="24"/>
          <w:lang w:val="ro-MO"/>
        </w:rPr>
        <w:t xml:space="preserve"> la terminarea lucrărilor și recepției finale la expirarea perioadei de garanție a tuturor lucrărilor obiectului construit/renovat/reabilitat, în corespundere cu cadrul legal.</w:t>
      </w:r>
    </w:p>
    <w:p w14:paraId="3747377D" w14:textId="77777777" w:rsidR="000B200D" w:rsidRPr="00FF0F87" w:rsidRDefault="00286C9D"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sz w:val="24"/>
          <w:szCs w:val="24"/>
          <w:shd w:val="clear" w:color="auto" w:fill="FFFFFF"/>
          <w:lang w:val="ro-MO"/>
        </w:rPr>
        <w:t xml:space="preserve">4.6.2 </w:t>
      </w:r>
      <w:r w:rsidR="000B200D" w:rsidRPr="00FF0F87">
        <w:rPr>
          <w:rFonts w:ascii="Times New Roman" w:hAnsi="Times New Roman"/>
          <w:sz w:val="24"/>
          <w:szCs w:val="24"/>
          <w:lang w:val="ro-MO"/>
        </w:rPr>
        <w:t xml:space="preserve">Recepția la terminarea lucrărilor se poate iniția dacă sunt îndeplinite cumulativ următoarele </w:t>
      </w:r>
      <w:r w:rsidR="000B200D" w:rsidRPr="00FF0F87">
        <w:rPr>
          <w:rFonts w:ascii="Times New Roman" w:hAnsi="Times New Roman"/>
          <w:color w:val="000000" w:themeColor="text1"/>
          <w:sz w:val="24"/>
          <w:szCs w:val="24"/>
          <w:lang w:val="ro-MO"/>
        </w:rPr>
        <w:t>condiții:</w:t>
      </w:r>
    </w:p>
    <w:p w14:paraId="422887B5" w14:textId="77777777" w:rsidR="000B200D" w:rsidRPr="00FF0F87" w:rsidRDefault="000B200D" w:rsidP="00357BBC">
      <w:pPr>
        <w:shd w:val="clear" w:color="auto" w:fill="FFFFFF"/>
        <w:tabs>
          <w:tab w:val="left" w:pos="567"/>
          <w:tab w:val="left" w:pos="993"/>
        </w:tabs>
        <w:ind w:firstLine="567"/>
        <w:jc w:val="both"/>
        <w:rPr>
          <w:rFonts w:ascii="Times New Roman" w:hAnsi="Times New Roman" w:cs="Times New Roman"/>
          <w:sz w:val="24"/>
          <w:szCs w:val="24"/>
          <w:lang w:val="ro-MO" w:eastAsia="ru-RU"/>
        </w:rPr>
      </w:pPr>
      <w:r w:rsidRPr="00FF0F87">
        <w:rPr>
          <w:rFonts w:ascii="Times New Roman" w:hAnsi="Times New Roman" w:cs="Times New Roman"/>
          <w:color w:val="000000" w:themeColor="text1"/>
          <w:sz w:val="24"/>
          <w:szCs w:val="24"/>
          <w:lang w:val="ro-MO"/>
        </w:rPr>
        <w:t>a) lucrările au fost executate integral conform prevederilor contractului de antrepriză</w:t>
      </w:r>
      <w:r w:rsidRPr="00FF0F87">
        <w:rPr>
          <w:rFonts w:ascii="Times New Roman" w:hAnsi="Times New Roman" w:cs="Times New Roman"/>
          <w:sz w:val="24"/>
          <w:szCs w:val="24"/>
          <w:lang w:val="ro-MO" w:eastAsia="ru-RU"/>
        </w:rPr>
        <w:t>;</w:t>
      </w:r>
    </w:p>
    <w:p w14:paraId="27EB07AB" w14:textId="77777777" w:rsidR="000B200D" w:rsidRPr="00FF0F87" w:rsidRDefault="000B200D" w:rsidP="00357BBC">
      <w:pPr>
        <w:shd w:val="clear" w:color="auto" w:fill="FFFFFF"/>
        <w:tabs>
          <w:tab w:val="left" w:pos="567"/>
          <w:tab w:val="left" w:pos="993"/>
        </w:tabs>
        <w:ind w:firstLine="567"/>
        <w:jc w:val="both"/>
        <w:rPr>
          <w:rFonts w:ascii="Times New Roman" w:hAnsi="Times New Roman" w:cs="Times New Roman"/>
          <w:sz w:val="24"/>
          <w:szCs w:val="24"/>
          <w:lang w:val="ro-MO" w:eastAsia="ru-RU"/>
        </w:rPr>
      </w:pPr>
      <w:r w:rsidRPr="00FF0F87">
        <w:rPr>
          <w:rFonts w:ascii="Times New Roman" w:hAnsi="Times New Roman" w:cs="Times New Roman"/>
          <w:color w:val="000000" w:themeColor="text1"/>
          <w:sz w:val="24"/>
          <w:szCs w:val="24"/>
          <w:lang w:val="ro-MO"/>
        </w:rPr>
        <w:t>b) lucrările au trecut testele la terminare, dacă au existat astfel de previziuni în contract sau documentația tehnică de proiect;</w:t>
      </w:r>
    </w:p>
    <w:p w14:paraId="7E91E796" w14:textId="77777777" w:rsidR="000B200D" w:rsidRPr="00FF0F87" w:rsidRDefault="000B200D" w:rsidP="00357BBC">
      <w:pPr>
        <w:shd w:val="clear" w:color="auto" w:fill="FFFFFF"/>
        <w:tabs>
          <w:tab w:val="left" w:pos="567"/>
          <w:tab w:val="left" w:pos="993"/>
        </w:tabs>
        <w:ind w:firstLine="567"/>
        <w:jc w:val="both"/>
        <w:rPr>
          <w:rFonts w:ascii="Times New Roman" w:hAnsi="Times New Roman" w:cs="Times New Roman"/>
          <w:sz w:val="24"/>
          <w:szCs w:val="24"/>
          <w:lang w:val="ro-MO" w:eastAsia="ru-RU"/>
        </w:rPr>
      </w:pPr>
      <w:r w:rsidRPr="00FF0F87">
        <w:rPr>
          <w:rFonts w:ascii="Times New Roman" w:hAnsi="Times New Roman" w:cs="Times New Roman"/>
          <w:color w:val="000000" w:themeColor="text1"/>
          <w:sz w:val="24"/>
          <w:szCs w:val="24"/>
          <w:lang w:val="ro-MO"/>
        </w:rPr>
        <w:lastRenderedPageBreak/>
        <w:t xml:space="preserve">c) antreprenorul, responsabilul tehnic și furnizorul (dacă este contractat) și-au îndeplinit obligațiile prevăzute în contractele de achiziții publice, așa </w:t>
      </w:r>
      <w:r w:rsidR="00357BBC" w:rsidRPr="00FF0F87">
        <w:rPr>
          <w:rFonts w:ascii="Times New Roman" w:hAnsi="Times New Roman" w:cs="Times New Roman"/>
          <w:color w:val="000000" w:themeColor="text1"/>
          <w:sz w:val="24"/>
          <w:szCs w:val="24"/>
          <w:lang w:val="ro-MO"/>
        </w:rPr>
        <w:t>încât</w:t>
      </w:r>
      <w:r w:rsidRPr="00FF0F87">
        <w:rPr>
          <w:rFonts w:ascii="Times New Roman" w:hAnsi="Times New Roman" w:cs="Times New Roman"/>
          <w:color w:val="000000" w:themeColor="text1"/>
          <w:sz w:val="24"/>
          <w:szCs w:val="24"/>
          <w:lang w:val="ro-MO"/>
        </w:rPr>
        <w:t xml:space="preserve"> lucrările executate să poată fi considerate terminate, în scopul punerii lucrării în operare;</w:t>
      </w:r>
    </w:p>
    <w:p w14:paraId="3E6E55BC" w14:textId="77777777" w:rsidR="000B200D" w:rsidRPr="00FF0F87" w:rsidRDefault="000B200D" w:rsidP="00357BBC">
      <w:pPr>
        <w:shd w:val="clear" w:color="auto" w:fill="FFFFFF"/>
        <w:tabs>
          <w:tab w:val="left" w:pos="567"/>
          <w:tab w:val="left" w:pos="993"/>
        </w:tabs>
        <w:ind w:firstLine="567"/>
        <w:jc w:val="both"/>
        <w:rPr>
          <w:rFonts w:ascii="Times New Roman" w:hAnsi="Times New Roman" w:cs="Times New Roman"/>
          <w:color w:val="000000" w:themeColor="text1"/>
          <w:sz w:val="24"/>
          <w:szCs w:val="24"/>
          <w:lang w:val="ro-MO"/>
        </w:rPr>
      </w:pPr>
      <w:r w:rsidRPr="00FF0F87">
        <w:rPr>
          <w:rFonts w:ascii="Times New Roman" w:hAnsi="Times New Roman" w:cs="Times New Roman"/>
          <w:color w:val="000000" w:themeColor="text1"/>
          <w:sz w:val="24"/>
          <w:szCs w:val="24"/>
          <w:lang w:val="ro-MO"/>
        </w:rPr>
        <w:t>d) beneficiarul a acceptat solicitările de plată, înaintate de către antreprenor (prestator, furnizor).</w:t>
      </w:r>
    </w:p>
    <w:p w14:paraId="29DBEB09" w14:textId="77777777" w:rsidR="000B200D" w:rsidRPr="00FF0F87" w:rsidRDefault="00357BBC"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color w:val="000000" w:themeColor="text1"/>
          <w:sz w:val="24"/>
          <w:szCs w:val="24"/>
          <w:lang w:val="ro-MO"/>
        </w:rPr>
        <w:t>4.6.3</w:t>
      </w:r>
      <w:r w:rsidRPr="00FF0F87">
        <w:rPr>
          <w:rFonts w:ascii="Times New Roman" w:hAnsi="Times New Roman"/>
          <w:color w:val="000000" w:themeColor="text1"/>
          <w:sz w:val="24"/>
          <w:szCs w:val="24"/>
          <w:lang w:val="ro-MO"/>
        </w:rPr>
        <w:t xml:space="preserve"> </w:t>
      </w:r>
      <w:r w:rsidR="000B200D" w:rsidRPr="00FF0F87">
        <w:rPr>
          <w:rFonts w:ascii="Times New Roman" w:hAnsi="Times New Roman"/>
          <w:color w:val="000000" w:themeColor="text1"/>
          <w:sz w:val="24"/>
          <w:szCs w:val="24"/>
          <w:lang w:val="ro-MO"/>
        </w:rPr>
        <w:t xml:space="preserve">Antreprenorul notifică beneficiarul despre terminarea lucrărilor și că sunt îndeplinite toate condițiile de recepție la terminarea lucrărilor. În cazul în care beneficiarul apreciază ca sunt întrunite toate condițiile pentru inițierea demersurilor de recepție la terminarea lucrărilor, </w:t>
      </w:r>
      <w:r w:rsidR="000B200D" w:rsidRPr="00FF0F87">
        <w:rPr>
          <w:rFonts w:ascii="Times New Roman" w:hAnsi="Times New Roman"/>
          <w:sz w:val="24"/>
          <w:szCs w:val="24"/>
          <w:lang w:val="ro-MO"/>
        </w:rPr>
        <w:t>beneficiarul stabilește data și ora recepției, care nu va depăși 15 zile de la data primirii notificării de la antreprenor și emite Ordinul de constituire a comisiei de recepție a lucrărilor, care se aduce la cunoștința membrilor comisiei de recepție și se comunică executantului, proiectantului, responsabilului tehnic și ONDRL.</w:t>
      </w:r>
    </w:p>
    <w:p w14:paraId="74D474A9" w14:textId="26C45900" w:rsidR="000B200D" w:rsidRPr="00FF0F87" w:rsidRDefault="00357BBC"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color w:val="000000" w:themeColor="text1"/>
          <w:sz w:val="24"/>
          <w:szCs w:val="24"/>
          <w:lang w:val="ro-MO"/>
        </w:rPr>
        <w:t>4.6.4</w:t>
      </w:r>
      <w:r w:rsidRPr="00FF0F87">
        <w:rPr>
          <w:rFonts w:ascii="Times New Roman" w:hAnsi="Times New Roman"/>
          <w:color w:val="000000" w:themeColor="text1"/>
          <w:sz w:val="24"/>
          <w:szCs w:val="24"/>
          <w:lang w:val="ro-MO"/>
        </w:rPr>
        <w:t xml:space="preserve"> </w:t>
      </w:r>
      <w:r w:rsidR="00C674EF" w:rsidRPr="00FF0F87">
        <w:rPr>
          <w:rFonts w:ascii="Times New Roman" w:hAnsi="Times New Roman"/>
          <w:sz w:val="24"/>
          <w:szCs w:val="24"/>
          <w:shd w:val="clear" w:color="auto" w:fill="FFFFFF"/>
          <w:lang w:val="ro-MO"/>
        </w:rPr>
        <w:t>Reprezentanții</w:t>
      </w:r>
      <w:r w:rsidR="000B200D" w:rsidRPr="00FF0F87">
        <w:rPr>
          <w:rFonts w:ascii="Times New Roman" w:hAnsi="Times New Roman"/>
          <w:sz w:val="24"/>
          <w:szCs w:val="24"/>
          <w:shd w:val="clear" w:color="auto" w:fill="FFFFFF"/>
          <w:lang w:val="ro-MO"/>
        </w:rPr>
        <w:t xml:space="preserve"> executantului, proiectantului și ONDRL nu fac parte din comisia de </w:t>
      </w:r>
      <w:r w:rsidR="00C674EF" w:rsidRPr="00FF0F87">
        <w:rPr>
          <w:rFonts w:ascii="Times New Roman" w:hAnsi="Times New Roman"/>
          <w:sz w:val="24"/>
          <w:szCs w:val="24"/>
          <w:shd w:val="clear" w:color="auto" w:fill="FFFFFF"/>
          <w:lang w:val="ro-MO"/>
        </w:rPr>
        <w:t>recepție</w:t>
      </w:r>
      <w:r w:rsidR="000B200D" w:rsidRPr="00FF0F87">
        <w:rPr>
          <w:rFonts w:ascii="Times New Roman" w:hAnsi="Times New Roman"/>
          <w:sz w:val="24"/>
          <w:szCs w:val="24"/>
          <w:shd w:val="clear" w:color="auto" w:fill="FFFFFF"/>
          <w:lang w:val="ro-MO"/>
        </w:rPr>
        <w:t xml:space="preserve">, ei au calitatea de </w:t>
      </w:r>
      <w:r w:rsidR="00C674EF" w:rsidRPr="00FF0F87">
        <w:rPr>
          <w:rFonts w:ascii="Times New Roman" w:hAnsi="Times New Roman"/>
          <w:sz w:val="24"/>
          <w:szCs w:val="24"/>
          <w:shd w:val="clear" w:color="auto" w:fill="FFFFFF"/>
          <w:lang w:val="ro-MO"/>
        </w:rPr>
        <w:t>invitați</w:t>
      </w:r>
      <w:r w:rsidR="000B200D" w:rsidRPr="00FF0F87">
        <w:rPr>
          <w:rFonts w:ascii="Times New Roman" w:hAnsi="Times New Roman"/>
          <w:sz w:val="24"/>
          <w:szCs w:val="24"/>
          <w:shd w:val="clear" w:color="auto" w:fill="FFFFFF"/>
          <w:lang w:val="ro-MO"/>
        </w:rPr>
        <w:t>.</w:t>
      </w:r>
    </w:p>
    <w:p w14:paraId="158C60AC" w14:textId="77777777" w:rsidR="000B200D" w:rsidRPr="00FF0F87" w:rsidRDefault="00357BBC"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color w:val="000000" w:themeColor="text1"/>
          <w:sz w:val="24"/>
          <w:szCs w:val="24"/>
          <w:lang w:val="ro-MO"/>
        </w:rPr>
        <w:t>4.6.5</w:t>
      </w:r>
      <w:r w:rsidRPr="00FF0F87">
        <w:rPr>
          <w:rFonts w:ascii="Times New Roman" w:hAnsi="Times New Roman"/>
          <w:color w:val="000000" w:themeColor="text1"/>
          <w:sz w:val="24"/>
          <w:szCs w:val="24"/>
          <w:lang w:val="ro-MO"/>
        </w:rPr>
        <w:t xml:space="preserve"> </w:t>
      </w:r>
      <w:r w:rsidR="000B200D" w:rsidRPr="00FF0F87">
        <w:rPr>
          <w:rFonts w:ascii="Times New Roman" w:hAnsi="Times New Roman"/>
          <w:color w:val="000000" w:themeColor="text1"/>
          <w:sz w:val="24"/>
          <w:szCs w:val="24"/>
          <w:lang w:val="ro-MO"/>
        </w:rPr>
        <w:t xml:space="preserve">Modul de funcționare a comisiei de recepție la terminarea lucrărilor și de întocmire a Procesului verbal de recepție la terminarea lucrărilor este reglementat prin </w:t>
      </w:r>
      <w:r w:rsidR="000B200D" w:rsidRPr="00FF0F87">
        <w:rPr>
          <w:rFonts w:ascii="Times New Roman" w:hAnsi="Times New Roman"/>
          <w:color w:val="000000" w:themeColor="text1"/>
          <w:sz w:val="24"/>
          <w:szCs w:val="24"/>
          <w:lang w:val="ro-MO" w:eastAsia="ro-RO"/>
        </w:rPr>
        <w:t>Regulamentul de recepție a construcțiilor și instalațiilor aferente (</w:t>
      </w:r>
      <w:r w:rsidRPr="00FF0F87">
        <w:rPr>
          <w:rFonts w:ascii="Times New Roman" w:hAnsi="Times New Roman"/>
          <w:i/>
          <w:color w:val="000000" w:themeColor="text1"/>
          <w:sz w:val="24"/>
          <w:szCs w:val="24"/>
          <w:lang w:val="ro-MO" w:eastAsia="ro-RO"/>
        </w:rPr>
        <w:t>Hotărârea</w:t>
      </w:r>
      <w:r w:rsidR="000B200D" w:rsidRPr="00FF0F87">
        <w:rPr>
          <w:rFonts w:ascii="Times New Roman" w:hAnsi="Times New Roman"/>
          <w:i/>
          <w:color w:val="000000" w:themeColor="text1"/>
          <w:sz w:val="24"/>
          <w:szCs w:val="24"/>
          <w:lang w:val="ro-MO" w:eastAsia="ro-RO"/>
        </w:rPr>
        <w:t xml:space="preserve"> Guvernului nr. 285/1996</w:t>
      </w:r>
      <w:r w:rsidR="000B200D" w:rsidRPr="00FF0F87">
        <w:rPr>
          <w:rFonts w:ascii="Times New Roman" w:hAnsi="Times New Roman"/>
          <w:color w:val="000000" w:themeColor="text1"/>
          <w:sz w:val="24"/>
          <w:szCs w:val="24"/>
          <w:lang w:val="ro-MO" w:eastAsia="ro-RO"/>
        </w:rPr>
        <w:t>).</w:t>
      </w:r>
    </w:p>
    <w:p w14:paraId="456561E7" w14:textId="77777777" w:rsidR="000B200D" w:rsidRPr="00FF0F87" w:rsidRDefault="00357BBC"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color w:val="000000" w:themeColor="text1"/>
          <w:sz w:val="24"/>
          <w:szCs w:val="24"/>
          <w:lang w:val="ro-MO"/>
        </w:rPr>
        <w:t>4.6.6</w:t>
      </w:r>
      <w:r w:rsidRPr="00FF0F87">
        <w:rPr>
          <w:rFonts w:ascii="Times New Roman" w:hAnsi="Times New Roman"/>
          <w:color w:val="000000" w:themeColor="text1"/>
          <w:sz w:val="24"/>
          <w:szCs w:val="24"/>
          <w:lang w:val="ro-MO"/>
        </w:rPr>
        <w:t xml:space="preserve"> </w:t>
      </w:r>
      <w:r w:rsidR="000B200D" w:rsidRPr="00FF0F87">
        <w:rPr>
          <w:rFonts w:ascii="Times New Roman" w:hAnsi="Times New Roman"/>
          <w:color w:val="000000" w:themeColor="text1"/>
          <w:sz w:val="24"/>
          <w:szCs w:val="24"/>
          <w:lang w:val="ro-MO"/>
        </w:rPr>
        <w:t>Antreprenorul prezintă comisiei lucrarea executată, cartea tehnică a construcției și actele ce confirmă volumele, cantitățile, calitatea, originea, plenitudinea și corectitudinea tehnologică de producere și de aplicare de către antreprenor a manoperelor, utilajelor și materialelor în procesul de execuție a lucrărilor.</w:t>
      </w:r>
    </w:p>
    <w:p w14:paraId="5D69B654" w14:textId="77777777" w:rsidR="000B200D" w:rsidRPr="00FF0F87" w:rsidRDefault="00357BBC"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color w:val="000000" w:themeColor="text1"/>
          <w:sz w:val="24"/>
          <w:szCs w:val="24"/>
          <w:lang w:val="ro-MO"/>
        </w:rPr>
        <w:t>4.6.7</w:t>
      </w:r>
      <w:r w:rsidRPr="00FF0F87">
        <w:rPr>
          <w:rFonts w:ascii="Times New Roman" w:hAnsi="Times New Roman"/>
          <w:color w:val="000000" w:themeColor="text1"/>
          <w:sz w:val="24"/>
          <w:szCs w:val="24"/>
          <w:lang w:val="ro-MO"/>
        </w:rPr>
        <w:t xml:space="preserve"> </w:t>
      </w:r>
      <w:r w:rsidR="000B200D" w:rsidRPr="00FF0F87">
        <w:rPr>
          <w:rFonts w:ascii="Times New Roman" w:hAnsi="Times New Roman"/>
          <w:color w:val="000000" w:themeColor="text1"/>
          <w:sz w:val="24"/>
          <w:szCs w:val="24"/>
          <w:shd w:val="clear" w:color="auto" w:fill="FFFFFF"/>
          <w:lang w:val="ro-MO"/>
        </w:rPr>
        <w:t xml:space="preserve">În baza contractului de supraveghere de autor, proiectantul </w:t>
      </w:r>
      <w:r w:rsidR="000B200D" w:rsidRPr="00FF0F87">
        <w:rPr>
          <w:rFonts w:ascii="Times New Roman" w:hAnsi="Times New Roman"/>
          <w:color w:val="000000" w:themeColor="text1"/>
          <w:sz w:val="24"/>
          <w:szCs w:val="24"/>
          <w:lang w:val="ro-MO" w:eastAsia="ru-RU"/>
        </w:rPr>
        <w:t>prezentă comisiei Avizul autorului de proiect, cu expunerea punctului său de vedere privind execuția de-facto a construcției.</w:t>
      </w:r>
    </w:p>
    <w:p w14:paraId="3B84A56F" w14:textId="77777777" w:rsidR="000B200D" w:rsidRPr="00FF0F87" w:rsidRDefault="00357BBC"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color w:val="000000" w:themeColor="text1"/>
          <w:sz w:val="24"/>
          <w:szCs w:val="24"/>
          <w:lang w:val="ro-MO"/>
        </w:rPr>
        <w:t>4.6.8</w:t>
      </w:r>
      <w:r w:rsidRPr="00FF0F87">
        <w:rPr>
          <w:rFonts w:ascii="Times New Roman" w:hAnsi="Times New Roman"/>
          <w:color w:val="000000" w:themeColor="text1"/>
          <w:sz w:val="24"/>
          <w:szCs w:val="24"/>
          <w:lang w:val="ro-MO"/>
        </w:rPr>
        <w:t xml:space="preserve"> </w:t>
      </w:r>
      <w:r w:rsidR="000B200D" w:rsidRPr="00FF0F87">
        <w:rPr>
          <w:rFonts w:ascii="Times New Roman" w:hAnsi="Times New Roman"/>
          <w:color w:val="000000" w:themeColor="text1"/>
          <w:sz w:val="24"/>
          <w:szCs w:val="24"/>
          <w:lang w:val="ro-MO" w:eastAsia="ru-RU"/>
        </w:rPr>
        <w:t xml:space="preserve">De asemenea, comisiei se prezintă, dacă este aplicabil, avizele </w:t>
      </w:r>
      <w:r w:rsidR="000B200D" w:rsidRPr="00FF0F87">
        <w:rPr>
          <w:rFonts w:ascii="Times New Roman" w:hAnsi="Times New Roman"/>
          <w:color w:val="000000" w:themeColor="text1"/>
          <w:sz w:val="24"/>
          <w:szCs w:val="24"/>
          <w:lang w:val="ro-MO"/>
        </w:rPr>
        <w:t>serviciilor specializate privind execuția lucrărilor de construcție.</w:t>
      </w:r>
    </w:p>
    <w:p w14:paraId="6ACB62E5" w14:textId="77777777" w:rsidR="000B200D" w:rsidRPr="00FF0F87" w:rsidRDefault="00357BBC" w:rsidP="00AC2A35">
      <w:pPr>
        <w:pStyle w:val="ad"/>
        <w:shd w:val="clear" w:color="auto" w:fill="FFFFFF"/>
        <w:tabs>
          <w:tab w:val="left" w:pos="567"/>
          <w:tab w:val="left" w:pos="993"/>
          <w:tab w:val="left" w:pos="1260"/>
        </w:tabs>
        <w:spacing w:after="0" w:line="240" w:lineRule="auto"/>
        <w:ind w:left="0" w:firstLine="567"/>
        <w:contextualSpacing w:val="0"/>
        <w:jc w:val="both"/>
        <w:rPr>
          <w:rFonts w:ascii="Times New Roman" w:hAnsi="Times New Roman"/>
          <w:sz w:val="24"/>
          <w:szCs w:val="24"/>
          <w:lang w:val="ro-MO"/>
        </w:rPr>
      </w:pPr>
      <w:r w:rsidRPr="00FF0F87">
        <w:rPr>
          <w:rFonts w:ascii="Times New Roman" w:hAnsi="Times New Roman"/>
          <w:b/>
          <w:color w:val="000000" w:themeColor="text1"/>
          <w:sz w:val="24"/>
          <w:szCs w:val="24"/>
          <w:lang w:val="ro-MO"/>
        </w:rPr>
        <w:t>4.6.9</w:t>
      </w:r>
      <w:r w:rsidRPr="00FF0F87">
        <w:rPr>
          <w:rFonts w:ascii="Times New Roman" w:hAnsi="Times New Roman"/>
          <w:color w:val="000000" w:themeColor="text1"/>
          <w:sz w:val="24"/>
          <w:szCs w:val="24"/>
          <w:lang w:val="ro-MO"/>
        </w:rPr>
        <w:t xml:space="preserve"> </w:t>
      </w:r>
      <w:r w:rsidR="000B200D" w:rsidRPr="00FF0F87">
        <w:rPr>
          <w:rFonts w:ascii="Times New Roman" w:hAnsi="Times New Roman"/>
          <w:color w:val="000000" w:themeColor="text1"/>
          <w:sz w:val="24"/>
          <w:szCs w:val="24"/>
          <w:lang w:val="ro-MO"/>
        </w:rPr>
        <w:t>La terminarea examinării lucrării, comisia consemnează obiecțiile (dacă astfel sunt) și concluziile în procesul verbal, împreună cu una din următoarele recomandări:</w:t>
      </w:r>
    </w:p>
    <w:p w14:paraId="179DE7A6" w14:textId="77777777" w:rsidR="000B200D" w:rsidRPr="00FF0F87" w:rsidRDefault="00F37F3C" w:rsidP="00AC2A35">
      <w:pPr>
        <w:shd w:val="clear" w:color="auto" w:fill="FFFFFF"/>
        <w:tabs>
          <w:tab w:val="left" w:pos="567"/>
        </w:tabs>
        <w:spacing w:after="0"/>
        <w:ind w:firstLine="567"/>
        <w:jc w:val="both"/>
        <w:rPr>
          <w:rFonts w:ascii="Times New Roman" w:hAnsi="Times New Roman" w:cs="Times New Roman"/>
          <w:sz w:val="24"/>
          <w:szCs w:val="24"/>
          <w:lang w:val="ro-MO" w:eastAsia="ru-RU"/>
        </w:rPr>
      </w:pPr>
      <w:r w:rsidRPr="00FF0F87">
        <w:rPr>
          <w:rFonts w:ascii="Times New Roman" w:hAnsi="Times New Roman" w:cs="Times New Roman"/>
          <w:color w:val="000000" w:themeColor="text1"/>
          <w:sz w:val="24"/>
          <w:szCs w:val="24"/>
          <w:lang w:val="ro-MO"/>
        </w:rPr>
        <w:t xml:space="preserve">a) </w:t>
      </w:r>
      <w:r w:rsidR="000B200D" w:rsidRPr="00FF0F87">
        <w:rPr>
          <w:rFonts w:ascii="Times New Roman" w:hAnsi="Times New Roman" w:cs="Times New Roman"/>
          <w:color w:val="000000" w:themeColor="text1"/>
          <w:sz w:val="24"/>
          <w:szCs w:val="24"/>
          <w:lang w:val="ro-MO"/>
        </w:rPr>
        <w:t>admiterea recepției fără obiecții</w:t>
      </w:r>
      <w:r w:rsidR="000B200D" w:rsidRPr="00FF0F87">
        <w:rPr>
          <w:rFonts w:ascii="Times New Roman" w:hAnsi="Times New Roman" w:cs="Times New Roman"/>
          <w:sz w:val="24"/>
          <w:szCs w:val="24"/>
          <w:lang w:val="ro-MO"/>
        </w:rPr>
        <w:t>;</w:t>
      </w:r>
    </w:p>
    <w:p w14:paraId="1FCC99E8" w14:textId="77777777" w:rsidR="000B200D" w:rsidRPr="00FF0F87" w:rsidRDefault="00F37F3C" w:rsidP="00AC2A35">
      <w:pPr>
        <w:shd w:val="clear" w:color="auto" w:fill="FFFFFF"/>
        <w:tabs>
          <w:tab w:val="left" w:pos="567"/>
        </w:tabs>
        <w:spacing w:after="0"/>
        <w:ind w:firstLine="567"/>
        <w:jc w:val="both"/>
        <w:rPr>
          <w:rFonts w:ascii="Times New Roman" w:hAnsi="Times New Roman" w:cs="Times New Roman"/>
          <w:sz w:val="24"/>
          <w:szCs w:val="24"/>
          <w:lang w:val="ro-MO" w:eastAsia="ru-RU"/>
        </w:rPr>
      </w:pPr>
      <w:r w:rsidRPr="00FF0F87">
        <w:rPr>
          <w:rFonts w:ascii="Times New Roman" w:hAnsi="Times New Roman" w:cs="Times New Roman"/>
          <w:color w:val="000000" w:themeColor="text1"/>
          <w:sz w:val="24"/>
          <w:szCs w:val="24"/>
          <w:lang w:val="ro-MO"/>
        </w:rPr>
        <w:t xml:space="preserve">b) </w:t>
      </w:r>
      <w:r w:rsidR="000B200D" w:rsidRPr="00FF0F87">
        <w:rPr>
          <w:rFonts w:ascii="Times New Roman" w:hAnsi="Times New Roman" w:cs="Times New Roman"/>
          <w:color w:val="000000" w:themeColor="text1"/>
          <w:sz w:val="24"/>
          <w:szCs w:val="24"/>
          <w:lang w:val="ro-MO"/>
        </w:rPr>
        <w:t>admiterea recepției cu obiecții;</w:t>
      </w:r>
    </w:p>
    <w:p w14:paraId="07392184" w14:textId="77777777" w:rsidR="000B200D" w:rsidRPr="00FF0F87" w:rsidRDefault="00F37F3C" w:rsidP="00AC2A35">
      <w:pPr>
        <w:shd w:val="clear" w:color="auto" w:fill="FFFFFF"/>
        <w:tabs>
          <w:tab w:val="left" w:pos="567"/>
        </w:tabs>
        <w:spacing w:after="0"/>
        <w:ind w:firstLine="567"/>
        <w:jc w:val="both"/>
        <w:rPr>
          <w:rFonts w:ascii="Times New Roman" w:hAnsi="Times New Roman" w:cs="Times New Roman"/>
          <w:sz w:val="24"/>
          <w:szCs w:val="24"/>
          <w:lang w:val="ro-MO" w:eastAsia="ru-RU"/>
        </w:rPr>
      </w:pPr>
      <w:r w:rsidRPr="00FF0F87">
        <w:rPr>
          <w:rFonts w:ascii="Times New Roman" w:hAnsi="Times New Roman" w:cs="Times New Roman"/>
          <w:color w:val="000000" w:themeColor="text1"/>
          <w:sz w:val="24"/>
          <w:szCs w:val="24"/>
          <w:lang w:val="ro-MO"/>
        </w:rPr>
        <w:t>c) amânarea</w:t>
      </w:r>
      <w:r w:rsidR="000B200D" w:rsidRPr="00FF0F87">
        <w:rPr>
          <w:rFonts w:ascii="Times New Roman" w:hAnsi="Times New Roman" w:cs="Times New Roman"/>
          <w:color w:val="000000" w:themeColor="text1"/>
          <w:sz w:val="24"/>
          <w:szCs w:val="24"/>
          <w:lang w:val="ro-MO"/>
        </w:rPr>
        <w:t xml:space="preserve"> recepției;</w:t>
      </w:r>
    </w:p>
    <w:p w14:paraId="35C77C53" w14:textId="77777777" w:rsidR="000B200D" w:rsidRPr="00FF0F87" w:rsidRDefault="00F37F3C" w:rsidP="00357BBC">
      <w:pPr>
        <w:shd w:val="clear" w:color="auto" w:fill="FFFFFF"/>
        <w:tabs>
          <w:tab w:val="left" w:pos="567"/>
        </w:tabs>
        <w:ind w:firstLine="567"/>
        <w:jc w:val="both"/>
        <w:rPr>
          <w:rFonts w:ascii="Times New Roman" w:hAnsi="Times New Roman" w:cs="Times New Roman"/>
          <w:sz w:val="24"/>
          <w:szCs w:val="24"/>
          <w:lang w:val="ro-MO" w:eastAsia="ru-RU"/>
        </w:rPr>
      </w:pPr>
      <w:r w:rsidRPr="00FF0F87">
        <w:rPr>
          <w:rFonts w:ascii="Times New Roman" w:hAnsi="Times New Roman" w:cs="Times New Roman"/>
          <w:color w:val="000000" w:themeColor="text1"/>
          <w:sz w:val="24"/>
          <w:szCs w:val="24"/>
          <w:lang w:val="ro-MO"/>
        </w:rPr>
        <w:t xml:space="preserve">d) </w:t>
      </w:r>
      <w:r w:rsidR="000B200D" w:rsidRPr="00FF0F87">
        <w:rPr>
          <w:rFonts w:ascii="Times New Roman" w:hAnsi="Times New Roman" w:cs="Times New Roman"/>
          <w:color w:val="000000" w:themeColor="text1"/>
          <w:sz w:val="24"/>
          <w:szCs w:val="24"/>
          <w:lang w:val="ro-MO"/>
        </w:rPr>
        <w:t>respingerea recepției.</w:t>
      </w:r>
    </w:p>
    <w:p w14:paraId="40F95EE8" w14:textId="77777777" w:rsidR="000B200D" w:rsidRPr="00FF0F87" w:rsidRDefault="00357BBC" w:rsidP="00357BBC">
      <w:pPr>
        <w:pStyle w:val="ad"/>
        <w:shd w:val="clear" w:color="auto" w:fill="FFFFFF"/>
        <w:tabs>
          <w:tab w:val="left" w:pos="567"/>
          <w:tab w:val="left" w:pos="709"/>
          <w:tab w:val="left" w:pos="126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color w:val="000000" w:themeColor="text1"/>
          <w:sz w:val="24"/>
          <w:szCs w:val="24"/>
          <w:lang w:val="ro-MO"/>
        </w:rPr>
        <w:t>4.6.10</w:t>
      </w:r>
      <w:r w:rsidRPr="00FF0F87">
        <w:rPr>
          <w:rFonts w:ascii="Times New Roman" w:hAnsi="Times New Roman"/>
          <w:color w:val="000000" w:themeColor="text1"/>
          <w:sz w:val="24"/>
          <w:szCs w:val="24"/>
          <w:lang w:val="ro-MO"/>
        </w:rPr>
        <w:t xml:space="preserve"> </w:t>
      </w:r>
      <w:r w:rsidR="000B200D" w:rsidRPr="00FF0F87">
        <w:rPr>
          <w:rFonts w:ascii="Times New Roman" w:hAnsi="Times New Roman"/>
          <w:color w:val="000000" w:themeColor="text1"/>
          <w:sz w:val="24"/>
          <w:szCs w:val="24"/>
          <w:lang w:val="ro-MO"/>
        </w:rPr>
        <w:t>Pentru situația particulară de admitere a recepției cu obiecții, în procesul verbal de recepție la terminarea lucrărilor vor fi precizate fără echivoc acele defecte, omisiuni sau vicii care urmează a fi remediate, asociate cu termenul de remediere, care nu va depăși 90 de zile de la data recepției. După executarea tuturor remedierilor, executantul va cere în scris anularea obiecțiilor.</w:t>
      </w:r>
    </w:p>
    <w:p w14:paraId="39BAD38E" w14:textId="77777777" w:rsidR="000B200D" w:rsidRPr="00FF0F87" w:rsidRDefault="00357BBC" w:rsidP="00357BBC">
      <w:pPr>
        <w:pStyle w:val="ad"/>
        <w:shd w:val="clear" w:color="auto" w:fill="FFFFFF"/>
        <w:tabs>
          <w:tab w:val="left" w:pos="567"/>
          <w:tab w:val="left" w:pos="709"/>
          <w:tab w:val="left" w:pos="126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color w:val="000000" w:themeColor="text1"/>
          <w:sz w:val="24"/>
          <w:szCs w:val="24"/>
          <w:lang w:val="ro-MO"/>
        </w:rPr>
        <w:t>4.6.11</w:t>
      </w:r>
      <w:r w:rsidRPr="00FF0F87">
        <w:rPr>
          <w:rFonts w:ascii="Times New Roman" w:hAnsi="Times New Roman"/>
          <w:color w:val="000000" w:themeColor="text1"/>
          <w:sz w:val="24"/>
          <w:szCs w:val="24"/>
          <w:lang w:val="ro-MO"/>
        </w:rPr>
        <w:t xml:space="preserve"> </w:t>
      </w:r>
      <w:r w:rsidR="000B200D" w:rsidRPr="00FF0F87">
        <w:rPr>
          <w:rFonts w:ascii="Times New Roman" w:hAnsi="Times New Roman"/>
          <w:color w:val="000000" w:themeColor="text1"/>
          <w:sz w:val="24"/>
          <w:szCs w:val="24"/>
          <w:lang w:val="ro-MO"/>
        </w:rPr>
        <w:t>Data recepției este data semnării de comisia de recepție a procesului verbal, cu (sau fără) obiecții.</w:t>
      </w:r>
    </w:p>
    <w:p w14:paraId="4F52D04B" w14:textId="77777777" w:rsidR="000B200D" w:rsidRPr="00FF0F87" w:rsidRDefault="00357BBC" w:rsidP="005E2B24">
      <w:pPr>
        <w:pStyle w:val="ad"/>
        <w:shd w:val="clear" w:color="auto" w:fill="FFFFFF"/>
        <w:tabs>
          <w:tab w:val="left" w:pos="567"/>
          <w:tab w:val="left" w:pos="709"/>
          <w:tab w:val="left" w:pos="1260"/>
        </w:tabs>
        <w:spacing w:after="120" w:line="240" w:lineRule="auto"/>
        <w:ind w:left="0" w:firstLine="567"/>
        <w:contextualSpacing w:val="0"/>
        <w:jc w:val="both"/>
        <w:rPr>
          <w:rFonts w:ascii="Times New Roman" w:hAnsi="Times New Roman"/>
          <w:sz w:val="24"/>
          <w:szCs w:val="24"/>
          <w:lang w:val="ro-MO"/>
        </w:rPr>
      </w:pPr>
      <w:r w:rsidRPr="00FF0F87">
        <w:rPr>
          <w:rFonts w:ascii="Times New Roman" w:hAnsi="Times New Roman"/>
          <w:b/>
          <w:color w:val="000000" w:themeColor="text1"/>
          <w:sz w:val="24"/>
          <w:szCs w:val="24"/>
          <w:lang w:val="ro-MO"/>
        </w:rPr>
        <w:t>4.6.12</w:t>
      </w:r>
      <w:r w:rsidRPr="00FF0F87">
        <w:rPr>
          <w:rFonts w:ascii="Times New Roman" w:hAnsi="Times New Roman"/>
          <w:color w:val="000000" w:themeColor="text1"/>
          <w:sz w:val="24"/>
          <w:szCs w:val="24"/>
          <w:lang w:val="ro-MO"/>
        </w:rPr>
        <w:t xml:space="preserve"> </w:t>
      </w:r>
      <w:r w:rsidR="000B200D" w:rsidRPr="00FF0F87">
        <w:rPr>
          <w:rFonts w:ascii="Times New Roman" w:hAnsi="Times New Roman"/>
          <w:color w:val="000000" w:themeColor="text1"/>
          <w:sz w:val="24"/>
          <w:szCs w:val="24"/>
          <w:lang w:val="ro-MO"/>
        </w:rPr>
        <w:t xml:space="preserve">După ce beneficiarul a acceptat recepția și a anulat obiecțiile, nu se mai admit solicitări, remedieri de lucrări, penalizări, diminuări de valori și altele, </w:t>
      </w:r>
      <w:r w:rsidR="00F37F3C" w:rsidRPr="00FF0F87">
        <w:rPr>
          <w:rFonts w:ascii="Times New Roman" w:hAnsi="Times New Roman"/>
          <w:color w:val="000000" w:themeColor="text1"/>
          <w:sz w:val="24"/>
          <w:szCs w:val="24"/>
          <w:lang w:val="ro-MO"/>
        </w:rPr>
        <w:t>decât</w:t>
      </w:r>
      <w:r w:rsidR="000B200D" w:rsidRPr="00FF0F87">
        <w:rPr>
          <w:rFonts w:ascii="Times New Roman" w:hAnsi="Times New Roman"/>
          <w:color w:val="000000" w:themeColor="text1"/>
          <w:sz w:val="24"/>
          <w:szCs w:val="24"/>
          <w:lang w:val="ro-MO"/>
        </w:rPr>
        <w:t xml:space="preserve"> viciile ascunse, descoperite pe perioada de garanție, </w:t>
      </w:r>
      <w:r w:rsidR="00F37F3C" w:rsidRPr="00FF0F87">
        <w:rPr>
          <w:rFonts w:ascii="Times New Roman" w:hAnsi="Times New Roman"/>
          <w:color w:val="000000" w:themeColor="text1"/>
          <w:sz w:val="24"/>
          <w:szCs w:val="24"/>
          <w:lang w:val="ro-MO"/>
        </w:rPr>
        <w:t>până</w:t>
      </w:r>
      <w:r w:rsidR="000B200D" w:rsidRPr="00FF0F87">
        <w:rPr>
          <w:rFonts w:ascii="Times New Roman" w:hAnsi="Times New Roman"/>
          <w:color w:val="000000" w:themeColor="text1"/>
          <w:sz w:val="24"/>
          <w:szCs w:val="24"/>
          <w:lang w:val="ro-MO"/>
        </w:rPr>
        <w:t xml:space="preserve"> la recepția finală.</w:t>
      </w:r>
    </w:p>
    <w:p w14:paraId="370DA1B1" w14:textId="77777777" w:rsidR="00357BBC" w:rsidRPr="00FF0F87" w:rsidRDefault="00357BBC" w:rsidP="00357BBC">
      <w:pPr>
        <w:pStyle w:val="1"/>
        <w:spacing w:before="0" w:after="240"/>
        <w:jc w:val="center"/>
        <w:rPr>
          <w:rFonts w:ascii="Times New Roman" w:eastAsia="Arial" w:hAnsi="Times New Roman" w:cs="Times New Roman"/>
          <w:b/>
          <w:color w:val="000000" w:themeColor="text1"/>
          <w:sz w:val="24"/>
          <w:szCs w:val="24"/>
          <w:lang w:val="ro-MO"/>
        </w:rPr>
        <w:sectPr w:rsidR="00357BBC" w:rsidRPr="00FF0F87" w:rsidSect="009E69D2">
          <w:pgSz w:w="11906" w:h="16838" w:code="9"/>
          <w:pgMar w:top="567" w:right="567" w:bottom="567" w:left="1418" w:header="709" w:footer="709" w:gutter="0"/>
          <w:cols w:space="708"/>
          <w:docGrid w:linePitch="360"/>
        </w:sectPr>
      </w:pPr>
    </w:p>
    <w:p w14:paraId="2100D1FA" w14:textId="77777777" w:rsidR="00357BBC" w:rsidRPr="00FF0F87" w:rsidRDefault="00357BBC" w:rsidP="00357BBC">
      <w:pPr>
        <w:pStyle w:val="1"/>
        <w:spacing w:before="0" w:after="240"/>
        <w:jc w:val="center"/>
        <w:rPr>
          <w:rFonts w:ascii="Times New Roman" w:eastAsia="Arial" w:hAnsi="Times New Roman" w:cs="Times New Roman"/>
          <w:b/>
          <w:color w:val="000000" w:themeColor="text1"/>
          <w:sz w:val="20"/>
          <w:szCs w:val="20"/>
          <w:lang w:val="ro-MO"/>
        </w:rPr>
      </w:pPr>
      <w:bookmarkStart w:id="29" w:name="_Toc170468797"/>
      <w:r w:rsidRPr="00FF0F87">
        <w:rPr>
          <w:rFonts w:ascii="Times New Roman" w:eastAsia="Arial" w:hAnsi="Times New Roman" w:cs="Times New Roman"/>
          <w:b/>
          <w:color w:val="000000" w:themeColor="text1"/>
          <w:sz w:val="24"/>
          <w:szCs w:val="20"/>
          <w:lang w:val="ro-MO"/>
        </w:rPr>
        <w:lastRenderedPageBreak/>
        <w:t>V. OPERAȚIONALIZAREA PROIECTELOR IMPLEMENTATE</w:t>
      </w:r>
      <w:bookmarkEnd w:id="29"/>
    </w:p>
    <w:p w14:paraId="37843305" w14:textId="77777777" w:rsidR="00357BBC" w:rsidRPr="00FF0F87" w:rsidRDefault="00357BBC" w:rsidP="00357BBC">
      <w:pPr>
        <w:keepNext/>
        <w:keepLines/>
        <w:spacing w:after="240"/>
        <w:jc w:val="center"/>
        <w:outlineLvl w:val="1"/>
        <w:rPr>
          <w:rFonts w:ascii="Times New Roman" w:eastAsia="Arial" w:hAnsi="Times New Roman" w:cs="Times New Roman"/>
          <w:b/>
          <w:color w:val="000000" w:themeColor="text1"/>
          <w:sz w:val="24"/>
          <w:szCs w:val="24"/>
          <w:lang w:val="ro-MO" w:eastAsia="ro-RO"/>
        </w:rPr>
      </w:pPr>
      <w:bookmarkStart w:id="30" w:name="_Toc170468798"/>
      <w:r w:rsidRPr="00FF0F87">
        <w:rPr>
          <w:rFonts w:ascii="Times New Roman" w:eastAsia="Arial" w:hAnsi="Times New Roman" w:cs="Times New Roman"/>
          <w:b/>
          <w:color w:val="000000" w:themeColor="text1"/>
          <w:sz w:val="24"/>
          <w:szCs w:val="24"/>
          <w:lang w:val="ro-MO" w:eastAsia="ro-RO"/>
        </w:rPr>
        <w:t xml:space="preserve">5.1 </w:t>
      </w:r>
      <w:r w:rsidR="000E4178" w:rsidRPr="00FF0F87">
        <w:rPr>
          <w:rFonts w:ascii="Times New Roman" w:eastAsia="Arial" w:hAnsi="Times New Roman" w:cs="Times New Roman"/>
          <w:b/>
          <w:color w:val="000000" w:themeColor="text1"/>
          <w:sz w:val="24"/>
          <w:szCs w:val="24"/>
          <w:lang w:val="ro-MO" w:eastAsia="ro-RO"/>
        </w:rPr>
        <w:t>Perioada</w:t>
      </w:r>
      <w:r w:rsidRPr="00FF0F87">
        <w:rPr>
          <w:rFonts w:ascii="Times New Roman" w:eastAsia="Arial" w:hAnsi="Times New Roman" w:cs="Times New Roman"/>
          <w:b/>
          <w:color w:val="000000" w:themeColor="text1"/>
          <w:sz w:val="24"/>
          <w:szCs w:val="24"/>
          <w:lang w:val="ro-MO" w:eastAsia="ro-RO"/>
        </w:rPr>
        <w:t xml:space="preserve"> post-implementare</w:t>
      </w:r>
      <w:bookmarkEnd w:id="30"/>
    </w:p>
    <w:p w14:paraId="65A6206E" w14:textId="77777777" w:rsidR="00357BBC" w:rsidRPr="00FF0F87" w:rsidRDefault="00357BBC" w:rsidP="00357BBC">
      <w:pPr>
        <w:shd w:val="clear" w:color="auto" w:fill="FFFFFF"/>
        <w:ind w:firstLine="567"/>
        <w:jc w:val="both"/>
        <w:rPr>
          <w:rFonts w:ascii="Times New Roman" w:hAnsi="Times New Roman" w:cs="Times New Roman"/>
          <w:sz w:val="24"/>
          <w:szCs w:val="24"/>
          <w:lang w:val="ro-MO" w:eastAsia="ru-RU"/>
        </w:rPr>
      </w:pPr>
      <w:r w:rsidRPr="00FF0F87">
        <w:rPr>
          <w:rFonts w:ascii="Times New Roman" w:hAnsi="Times New Roman" w:cs="Times New Roman"/>
          <w:b/>
          <w:sz w:val="24"/>
          <w:szCs w:val="24"/>
          <w:lang w:val="ro-MO"/>
        </w:rPr>
        <w:t>5.1.1</w:t>
      </w:r>
      <w:r w:rsidRPr="00FF0F87">
        <w:rPr>
          <w:rFonts w:ascii="Times New Roman" w:hAnsi="Times New Roman" w:cs="Times New Roman"/>
          <w:sz w:val="24"/>
          <w:szCs w:val="24"/>
          <w:lang w:val="ro-MO"/>
        </w:rPr>
        <w:t xml:space="preserve"> </w:t>
      </w:r>
      <w:r w:rsidRPr="00FF0F87">
        <w:rPr>
          <w:rFonts w:ascii="Times New Roman" w:hAnsi="Times New Roman" w:cs="Times New Roman"/>
          <w:color w:val="000000" w:themeColor="text1"/>
          <w:sz w:val="24"/>
          <w:szCs w:val="24"/>
          <w:lang w:val="ro-MO" w:eastAsia="ru-RU"/>
        </w:rPr>
        <w:t>Prevederile prezentului capitol reglementează procedurile post-implementare a proiectelor, de la data recepției la terminarea lucrărilor pe perioada stabilită de 3 ani de asigurare a durabilității proiectului:</w:t>
      </w:r>
    </w:p>
    <w:p w14:paraId="3136FF18" w14:textId="77777777" w:rsidR="00357BBC" w:rsidRPr="00FF0F87" w:rsidRDefault="00357BBC" w:rsidP="00357BBC">
      <w:pPr>
        <w:shd w:val="clear" w:color="auto" w:fill="FFFFFF"/>
        <w:ind w:firstLine="567"/>
        <w:jc w:val="both"/>
        <w:rPr>
          <w:rFonts w:ascii="Times New Roman" w:hAnsi="Times New Roman" w:cs="Times New Roman"/>
          <w:color w:val="000000" w:themeColor="text1"/>
          <w:sz w:val="24"/>
          <w:szCs w:val="24"/>
          <w:lang w:val="ro-MO" w:eastAsia="ru-RU"/>
        </w:rPr>
      </w:pPr>
      <w:r w:rsidRPr="00FF0F87">
        <w:rPr>
          <w:rFonts w:ascii="Times New Roman" w:hAnsi="Times New Roman" w:cs="Times New Roman"/>
          <w:color w:val="000000" w:themeColor="text1"/>
          <w:sz w:val="24"/>
          <w:szCs w:val="24"/>
          <w:lang w:val="ro-MO" w:eastAsia="ru-RU"/>
        </w:rPr>
        <w:t xml:space="preserve">Etapa </w:t>
      </w:r>
      <w:r w:rsidR="00BF78CA" w:rsidRPr="00FF0F87">
        <w:rPr>
          <w:rFonts w:ascii="Times New Roman" w:hAnsi="Times New Roman" w:cs="Times New Roman"/>
          <w:color w:val="000000" w:themeColor="text1"/>
          <w:sz w:val="24"/>
          <w:szCs w:val="24"/>
          <w:lang w:val="ro-MO" w:eastAsia="ru-RU"/>
        </w:rPr>
        <w:t>10</w:t>
      </w:r>
      <w:r w:rsidRPr="00FF0F87">
        <w:rPr>
          <w:rFonts w:ascii="Times New Roman" w:hAnsi="Times New Roman" w:cs="Times New Roman"/>
          <w:color w:val="000000" w:themeColor="text1"/>
          <w:sz w:val="24"/>
          <w:szCs w:val="24"/>
          <w:lang w:val="ro-MO" w:eastAsia="ru-RU"/>
        </w:rPr>
        <w:t xml:space="preserve"> – Înregistrarea costurilor formate în urma implementării;</w:t>
      </w:r>
    </w:p>
    <w:p w14:paraId="25E4FB1C" w14:textId="77777777" w:rsidR="00357BBC" w:rsidRPr="00FF0F87" w:rsidRDefault="00357BBC" w:rsidP="00357BBC">
      <w:pPr>
        <w:shd w:val="clear" w:color="auto" w:fill="FFFFFF"/>
        <w:ind w:firstLine="567"/>
        <w:jc w:val="both"/>
        <w:rPr>
          <w:rFonts w:ascii="Times New Roman" w:hAnsi="Times New Roman" w:cs="Times New Roman"/>
          <w:color w:val="000000" w:themeColor="text1"/>
          <w:sz w:val="24"/>
          <w:szCs w:val="24"/>
          <w:lang w:val="ro-MO" w:eastAsia="ru-RU"/>
        </w:rPr>
      </w:pPr>
      <w:r w:rsidRPr="00FF0F87">
        <w:rPr>
          <w:rFonts w:ascii="Times New Roman" w:hAnsi="Times New Roman" w:cs="Times New Roman"/>
          <w:color w:val="000000" w:themeColor="text1"/>
          <w:sz w:val="24"/>
          <w:szCs w:val="24"/>
          <w:lang w:val="ro-MO" w:eastAsia="ru-RU"/>
        </w:rPr>
        <w:t>Etapa 1</w:t>
      </w:r>
      <w:r w:rsidR="00BF78CA" w:rsidRPr="00FF0F87">
        <w:rPr>
          <w:rFonts w:ascii="Times New Roman" w:hAnsi="Times New Roman" w:cs="Times New Roman"/>
          <w:color w:val="000000" w:themeColor="text1"/>
          <w:sz w:val="24"/>
          <w:szCs w:val="24"/>
          <w:lang w:val="ro-MO" w:eastAsia="ru-RU"/>
        </w:rPr>
        <w:t>1</w:t>
      </w:r>
      <w:r w:rsidRPr="00FF0F87">
        <w:rPr>
          <w:rFonts w:ascii="Times New Roman" w:hAnsi="Times New Roman" w:cs="Times New Roman"/>
          <w:color w:val="000000" w:themeColor="text1"/>
          <w:sz w:val="24"/>
          <w:szCs w:val="24"/>
          <w:lang w:val="ro-MO" w:eastAsia="ru-RU"/>
        </w:rPr>
        <w:t xml:space="preserve"> – Operaționalizarea investiției</w:t>
      </w:r>
      <w:r w:rsidR="00BB31A1" w:rsidRPr="00FF0F87">
        <w:rPr>
          <w:rFonts w:ascii="Times New Roman" w:hAnsi="Times New Roman" w:cs="Times New Roman"/>
          <w:color w:val="000000" w:themeColor="text1"/>
          <w:sz w:val="24"/>
          <w:szCs w:val="24"/>
          <w:lang w:val="ro-MO" w:eastAsia="ru-RU"/>
        </w:rPr>
        <w:t xml:space="preserve"> și asigurarea durabilității</w:t>
      </w:r>
      <w:r w:rsidRPr="00FF0F87">
        <w:rPr>
          <w:rFonts w:ascii="Times New Roman" w:hAnsi="Times New Roman" w:cs="Times New Roman"/>
          <w:color w:val="000000" w:themeColor="text1"/>
          <w:sz w:val="24"/>
          <w:szCs w:val="24"/>
          <w:lang w:val="ro-MO" w:eastAsia="ru-RU"/>
        </w:rPr>
        <w:t>;</w:t>
      </w:r>
    </w:p>
    <w:p w14:paraId="5C822E46" w14:textId="77777777" w:rsidR="00357BBC" w:rsidRPr="00FF0F87" w:rsidRDefault="00357BBC" w:rsidP="00357BBC">
      <w:pPr>
        <w:shd w:val="clear" w:color="auto" w:fill="FFFFFF"/>
        <w:ind w:firstLine="567"/>
        <w:jc w:val="both"/>
        <w:rPr>
          <w:rFonts w:ascii="Times New Roman" w:hAnsi="Times New Roman" w:cs="Times New Roman"/>
          <w:color w:val="000000" w:themeColor="text1"/>
          <w:sz w:val="24"/>
          <w:szCs w:val="24"/>
          <w:lang w:val="ro-MO" w:eastAsia="ru-RU"/>
        </w:rPr>
      </w:pPr>
    </w:p>
    <w:p w14:paraId="093609C0" w14:textId="77777777" w:rsidR="00357BBC" w:rsidRPr="00FF0F87" w:rsidRDefault="00357BBC" w:rsidP="00357BBC">
      <w:pPr>
        <w:shd w:val="clear" w:color="auto" w:fill="FFFFFF"/>
        <w:spacing w:after="240"/>
        <w:jc w:val="center"/>
        <w:outlineLvl w:val="1"/>
        <w:rPr>
          <w:rFonts w:ascii="Times New Roman" w:hAnsi="Times New Roman" w:cs="Times New Roman"/>
          <w:b/>
          <w:color w:val="FF0000"/>
          <w:sz w:val="24"/>
          <w:szCs w:val="24"/>
          <w:lang w:val="ro-MO" w:eastAsia="ru-RU"/>
        </w:rPr>
      </w:pPr>
      <w:bookmarkStart w:id="31" w:name="_Toc170468799"/>
      <w:r w:rsidRPr="00FF0F87">
        <w:rPr>
          <w:rFonts w:ascii="Times New Roman" w:eastAsia="Arial" w:hAnsi="Times New Roman" w:cs="Times New Roman"/>
          <w:b/>
          <w:color w:val="000000" w:themeColor="text1"/>
          <w:sz w:val="24"/>
          <w:szCs w:val="24"/>
          <w:lang w:val="ro-MO"/>
        </w:rPr>
        <w:t xml:space="preserve">5.2 Înregistrarea costurilor (etapa </w:t>
      </w:r>
      <w:r w:rsidR="00BF78CA" w:rsidRPr="00FF0F87">
        <w:rPr>
          <w:rFonts w:ascii="Times New Roman" w:eastAsia="Arial" w:hAnsi="Times New Roman" w:cs="Times New Roman"/>
          <w:b/>
          <w:color w:val="000000" w:themeColor="text1"/>
          <w:sz w:val="24"/>
          <w:szCs w:val="24"/>
          <w:lang w:val="ro-MO"/>
        </w:rPr>
        <w:t>10</w:t>
      </w:r>
      <w:r w:rsidRPr="00FF0F87">
        <w:rPr>
          <w:rFonts w:ascii="Times New Roman" w:eastAsia="Arial" w:hAnsi="Times New Roman" w:cs="Times New Roman"/>
          <w:b/>
          <w:color w:val="000000" w:themeColor="text1"/>
          <w:sz w:val="24"/>
          <w:szCs w:val="24"/>
          <w:lang w:val="ro-MO"/>
        </w:rPr>
        <w:t>)</w:t>
      </w:r>
      <w:bookmarkEnd w:id="31"/>
    </w:p>
    <w:p w14:paraId="7920C7D0" w14:textId="7F69E845" w:rsidR="00C624FA" w:rsidRPr="00FF0F87" w:rsidRDefault="00C624FA" w:rsidP="00C624FA">
      <w:pPr>
        <w:ind w:firstLine="567"/>
        <w:jc w:val="both"/>
        <w:rPr>
          <w:rFonts w:ascii="Times New Roman" w:hAnsi="Times New Roman" w:cs="Times New Roman"/>
          <w:sz w:val="24"/>
          <w:szCs w:val="24"/>
          <w:lang w:val="ro-MO"/>
        </w:rPr>
      </w:pPr>
      <w:r w:rsidRPr="00FF0F87">
        <w:rPr>
          <w:rFonts w:ascii="Times New Roman" w:hAnsi="Times New Roman" w:cs="Times New Roman"/>
          <w:b/>
          <w:color w:val="000000" w:themeColor="text1"/>
          <w:sz w:val="24"/>
          <w:szCs w:val="24"/>
          <w:lang w:val="ro-MO"/>
        </w:rPr>
        <w:t>5.2.1</w:t>
      </w:r>
      <w:r w:rsidRPr="00FF0F87">
        <w:rPr>
          <w:rFonts w:ascii="Times New Roman" w:hAnsi="Times New Roman" w:cs="Times New Roman"/>
          <w:color w:val="000000" w:themeColor="text1"/>
          <w:sz w:val="24"/>
          <w:szCs w:val="24"/>
          <w:lang w:val="ro-MO"/>
        </w:rPr>
        <w:t xml:space="preserve"> Odată ce subiectele contractelor de achiziții publice sunt consumate și mijloacele financiare alocate proiectului sunt valorificate integral, prin materializarea în lucrări, bunuri și servicii, care sunt recepționate de către beneficiar, ONDRL va lansa, prin ordin, procedurile de transmitere a costurilor investiționale formate în urma implementării proiectului prin procedura de constatare a costurilor formate, reglementată prin </w:t>
      </w:r>
      <w:r w:rsidRPr="00FF0F87">
        <w:rPr>
          <w:rFonts w:ascii="Times New Roman" w:hAnsi="Times New Roman" w:cs="Times New Roman"/>
          <w:sz w:val="24"/>
          <w:szCs w:val="24"/>
          <w:lang w:val="ro-MO"/>
        </w:rPr>
        <w:t xml:space="preserve">Regulamentul privind modul de transmitere a costurilor </w:t>
      </w:r>
      <w:r w:rsidR="00C674EF" w:rsidRPr="00FF0F87">
        <w:rPr>
          <w:rFonts w:ascii="Times New Roman" w:hAnsi="Times New Roman" w:cs="Times New Roman"/>
          <w:sz w:val="24"/>
          <w:szCs w:val="24"/>
          <w:lang w:val="ro-MO"/>
        </w:rPr>
        <w:t>investiționale</w:t>
      </w:r>
      <w:r w:rsidRPr="00FF0F87">
        <w:rPr>
          <w:rFonts w:ascii="Times New Roman" w:hAnsi="Times New Roman" w:cs="Times New Roman"/>
          <w:sz w:val="24"/>
          <w:szCs w:val="24"/>
          <w:lang w:val="ro-MO"/>
        </w:rPr>
        <w:t xml:space="preserve">, formate în urma </w:t>
      </w:r>
      <w:r w:rsidR="00C674EF" w:rsidRPr="00FF0F87">
        <w:rPr>
          <w:rFonts w:ascii="Times New Roman" w:hAnsi="Times New Roman" w:cs="Times New Roman"/>
          <w:sz w:val="24"/>
          <w:szCs w:val="24"/>
          <w:lang w:val="ro-MO"/>
        </w:rPr>
        <w:t>achiziționării</w:t>
      </w:r>
      <w:r w:rsidRPr="00FF0F87">
        <w:rPr>
          <w:rFonts w:ascii="Times New Roman" w:hAnsi="Times New Roman" w:cs="Times New Roman"/>
          <w:sz w:val="24"/>
          <w:szCs w:val="24"/>
          <w:lang w:val="ro-MO"/>
        </w:rPr>
        <w:t xml:space="preserve"> de bunuri, servicii, </w:t>
      </w:r>
      <w:r w:rsidR="00C674EF" w:rsidRPr="00FF0F87">
        <w:rPr>
          <w:rFonts w:ascii="Times New Roman" w:hAnsi="Times New Roman" w:cs="Times New Roman"/>
          <w:sz w:val="24"/>
          <w:szCs w:val="24"/>
          <w:lang w:val="ro-MO"/>
        </w:rPr>
        <w:t>construcții</w:t>
      </w:r>
      <w:r w:rsidRPr="00FF0F87">
        <w:rPr>
          <w:rFonts w:ascii="Times New Roman" w:hAnsi="Times New Roman" w:cs="Times New Roman"/>
          <w:sz w:val="24"/>
          <w:szCs w:val="24"/>
          <w:lang w:val="ro-MO"/>
        </w:rPr>
        <w:t xml:space="preserve">, </w:t>
      </w:r>
      <w:r w:rsidR="00C674EF" w:rsidRPr="00FF0F87">
        <w:rPr>
          <w:rFonts w:ascii="Times New Roman" w:hAnsi="Times New Roman" w:cs="Times New Roman"/>
          <w:sz w:val="24"/>
          <w:szCs w:val="24"/>
          <w:lang w:val="ro-MO"/>
        </w:rPr>
        <w:t>reconstrucții</w:t>
      </w:r>
      <w:r w:rsidRPr="00FF0F87">
        <w:rPr>
          <w:rFonts w:ascii="Times New Roman" w:hAnsi="Times New Roman" w:cs="Times New Roman"/>
          <w:sz w:val="24"/>
          <w:szCs w:val="24"/>
          <w:lang w:val="ro-MO"/>
        </w:rPr>
        <w:t xml:space="preserve"> sau </w:t>
      </w:r>
      <w:r w:rsidR="00C674EF" w:rsidRPr="00FF0F87">
        <w:rPr>
          <w:rFonts w:ascii="Times New Roman" w:hAnsi="Times New Roman" w:cs="Times New Roman"/>
          <w:sz w:val="24"/>
          <w:szCs w:val="24"/>
          <w:lang w:val="ro-MO"/>
        </w:rPr>
        <w:t>îmbunătățirii</w:t>
      </w:r>
      <w:r w:rsidRPr="00FF0F87">
        <w:rPr>
          <w:rFonts w:ascii="Times New Roman" w:hAnsi="Times New Roman" w:cs="Times New Roman"/>
          <w:sz w:val="24"/>
          <w:szCs w:val="24"/>
          <w:lang w:val="ro-MO"/>
        </w:rPr>
        <w:t xml:space="preserve"> acestora din contul mijloacelor Fondului </w:t>
      </w:r>
      <w:r w:rsidR="00C674EF" w:rsidRPr="00FF0F87">
        <w:rPr>
          <w:rFonts w:ascii="Times New Roman" w:hAnsi="Times New Roman" w:cs="Times New Roman"/>
          <w:sz w:val="24"/>
          <w:szCs w:val="24"/>
          <w:lang w:val="ro-MO"/>
        </w:rPr>
        <w:t>național</w:t>
      </w:r>
      <w:r w:rsidRPr="00FF0F87">
        <w:rPr>
          <w:rFonts w:ascii="Times New Roman" w:hAnsi="Times New Roman" w:cs="Times New Roman"/>
          <w:sz w:val="24"/>
          <w:szCs w:val="24"/>
          <w:lang w:val="ro-MO"/>
        </w:rPr>
        <w:t xml:space="preserve"> pentru dezvoltare regională și locală şi din alte surse (</w:t>
      </w:r>
      <w:r w:rsidRPr="00FF0F87">
        <w:rPr>
          <w:rFonts w:ascii="Times New Roman" w:hAnsi="Times New Roman" w:cs="Times New Roman"/>
          <w:i/>
          <w:sz w:val="24"/>
          <w:szCs w:val="24"/>
          <w:lang w:val="ro-MO"/>
        </w:rPr>
        <w:t>Hotărârea Guvernului nr. 1235/2016</w:t>
      </w:r>
      <w:r w:rsidRPr="00FF0F87">
        <w:rPr>
          <w:rFonts w:ascii="Times New Roman" w:hAnsi="Times New Roman" w:cs="Times New Roman"/>
          <w:sz w:val="24"/>
          <w:szCs w:val="24"/>
          <w:lang w:val="ro-MO"/>
        </w:rPr>
        <w:t>).</w:t>
      </w:r>
    </w:p>
    <w:p w14:paraId="799E782F" w14:textId="77777777" w:rsidR="006A7812" w:rsidRPr="00FF0F87" w:rsidRDefault="006A7812" w:rsidP="006A7812">
      <w:pPr>
        <w:ind w:firstLine="567"/>
        <w:jc w:val="both"/>
        <w:rPr>
          <w:rFonts w:ascii="Times New Roman" w:hAnsi="Times New Roman" w:cs="Times New Roman"/>
          <w:sz w:val="24"/>
          <w:szCs w:val="24"/>
          <w:lang w:val="ro-MO"/>
        </w:rPr>
      </w:pPr>
      <w:r w:rsidRPr="00FF0F87">
        <w:rPr>
          <w:rFonts w:ascii="Times New Roman" w:hAnsi="Times New Roman" w:cs="Times New Roman"/>
          <w:b/>
          <w:color w:val="000000"/>
          <w:sz w:val="24"/>
          <w:szCs w:val="24"/>
          <w:shd w:val="clear" w:color="auto" w:fill="FFFFFF"/>
          <w:lang w:val="ro-MO"/>
        </w:rPr>
        <w:t>5.2.2</w:t>
      </w:r>
      <w:r w:rsidRPr="00FF0F87">
        <w:rPr>
          <w:rFonts w:ascii="Times New Roman" w:hAnsi="Times New Roman" w:cs="Times New Roman"/>
          <w:color w:val="000000"/>
          <w:sz w:val="24"/>
          <w:szCs w:val="24"/>
          <w:shd w:val="clear" w:color="auto" w:fill="FFFFFF"/>
          <w:lang w:val="ro-MO"/>
        </w:rPr>
        <w:t xml:space="preserve"> Inventarierea bunurilor, în expresie cantitativ-valorică, se efectuează pentru fiecare categorie de bunuri în parte, în conformitate cu Regulamentul privind inventarierea (</w:t>
      </w:r>
      <w:r w:rsidRPr="00FF0F87">
        <w:rPr>
          <w:rFonts w:ascii="Times New Roman" w:hAnsi="Times New Roman" w:cs="Times New Roman"/>
          <w:i/>
          <w:sz w:val="24"/>
          <w:szCs w:val="24"/>
          <w:lang w:val="ro-MO"/>
        </w:rPr>
        <w:t>Ordinul Ministerului Finanțelor nr. 60/2012).</w:t>
      </w:r>
    </w:p>
    <w:p w14:paraId="4F75AC91" w14:textId="77777777" w:rsidR="006A7812" w:rsidRPr="00FF0F87" w:rsidRDefault="006A7812" w:rsidP="006A7812">
      <w:pPr>
        <w:ind w:firstLine="567"/>
        <w:jc w:val="both"/>
        <w:rPr>
          <w:rFonts w:ascii="Times New Roman" w:hAnsi="Times New Roman" w:cs="Times New Roman"/>
          <w:sz w:val="24"/>
          <w:szCs w:val="24"/>
          <w:lang w:val="ro-MO"/>
        </w:rPr>
      </w:pPr>
      <w:r w:rsidRPr="00FF0F87">
        <w:rPr>
          <w:rFonts w:ascii="Times New Roman" w:hAnsi="Times New Roman" w:cs="Times New Roman"/>
          <w:b/>
          <w:color w:val="000000"/>
          <w:sz w:val="24"/>
          <w:szCs w:val="24"/>
          <w:shd w:val="clear" w:color="auto" w:fill="FFFFFF"/>
          <w:lang w:val="ro-MO"/>
        </w:rPr>
        <w:t>5.2.3</w:t>
      </w:r>
      <w:r w:rsidRPr="00FF0F87">
        <w:rPr>
          <w:rFonts w:ascii="Times New Roman" w:hAnsi="Times New Roman" w:cs="Times New Roman"/>
          <w:color w:val="000000"/>
          <w:sz w:val="24"/>
          <w:szCs w:val="24"/>
          <w:shd w:val="clear" w:color="auto" w:fill="FFFFFF"/>
          <w:lang w:val="ro-MO"/>
        </w:rPr>
        <w:t xml:space="preserve"> Prin ordinul ONDRL, pentru fiecare proiect în parte, se instituie Comisia </w:t>
      </w:r>
      <w:r w:rsidRPr="00FF0F87">
        <w:rPr>
          <w:rFonts w:ascii="Times New Roman" w:hAnsi="Times New Roman" w:cs="Times New Roman"/>
          <w:sz w:val="24"/>
          <w:szCs w:val="24"/>
          <w:lang w:val="ro-MO"/>
        </w:rPr>
        <w:t>de inventariere și constatare a costurilor investiționale, formate la autoritatea publică locală, în calitate de beneficiar, în urma implementării proiectului de dezvoltare, finanțat din mijloacele FNDRL, formată din reprezentanți ai ONDRL și autoritatea publică locală.</w:t>
      </w:r>
    </w:p>
    <w:p w14:paraId="706A1C80" w14:textId="02D22161" w:rsidR="006A7812" w:rsidRPr="00FF0F87" w:rsidRDefault="006A7812" w:rsidP="006A7812">
      <w:pPr>
        <w:ind w:firstLine="567"/>
        <w:jc w:val="both"/>
        <w:rPr>
          <w:rFonts w:ascii="Times New Roman" w:eastAsia="Times New Roman" w:hAnsi="Times New Roman" w:cs="Times New Roman"/>
          <w:sz w:val="24"/>
          <w:szCs w:val="24"/>
          <w:lang w:val="ro-MO"/>
        </w:rPr>
      </w:pPr>
      <w:r w:rsidRPr="00FF0F87">
        <w:rPr>
          <w:rFonts w:ascii="Times New Roman" w:eastAsia="Times New Roman" w:hAnsi="Times New Roman" w:cs="Times New Roman"/>
          <w:b/>
          <w:color w:val="000000"/>
          <w:sz w:val="24"/>
          <w:szCs w:val="24"/>
          <w:lang w:val="ro-MO"/>
        </w:rPr>
        <w:t>5.2.4</w:t>
      </w:r>
      <w:r w:rsidRPr="00FF0F87">
        <w:rPr>
          <w:rFonts w:ascii="Times New Roman" w:eastAsia="Times New Roman" w:hAnsi="Times New Roman" w:cs="Times New Roman"/>
          <w:color w:val="000000"/>
          <w:sz w:val="24"/>
          <w:szCs w:val="24"/>
          <w:lang w:val="ro-MO"/>
        </w:rPr>
        <w:t xml:space="preserve"> Comisia va elabora și va asigura semnarea de către părți a Actului de constatare a costului </w:t>
      </w:r>
      <w:r w:rsidR="00C674EF" w:rsidRPr="00FF0F87">
        <w:rPr>
          <w:rFonts w:ascii="Times New Roman" w:eastAsia="Times New Roman" w:hAnsi="Times New Roman" w:cs="Times New Roman"/>
          <w:color w:val="000000"/>
          <w:sz w:val="24"/>
          <w:szCs w:val="24"/>
          <w:lang w:val="ro-MO"/>
        </w:rPr>
        <w:t>investițional</w:t>
      </w:r>
      <w:r w:rsidRPr="00FF0F87">
        <w:rPr>
          <w:rFonts w:ascii="Times New Roman" w:eastAsia="Times New Roman" w:hAnsi="Times New Roman" w:cs="Times New Roman"/>
          <w:color w:val="000000"/>
          <w:sz w:val="24"/>
          <w:szCs w:val="24"/>
          <w:lang w:val="ro-MO"/>
        </w:rPr>
        <w:t xml:space="preserve"> al bunurilor şi serviciilor </w:t>
      </w:r>
      <w:r w:rsidR="00C674EF" w:rsidRPr="00FF0F87">
        <w:rPr>
          <w:rFonts w:ascii="Times New Roman" w:eastAsia="Times New Roman" w:hAnsi="Times New Roman" w:cs="Times New Roman"/>
          <w:color w:val="000000"/>
          <w:sz w:val="24"/>
          <w:szCs w:val="24"/>
          <w:lang w:val="ro-MO"/>
        </w:rPr>
        <w:t>achiziționate</w:t>
      </w:r>
      <w:r w:rsidRPr="00FF0F87">
        <w:rPr>
          <w:rFonts w:ascii="Times New Roman" w:eastAsia="Times New Roman" w:hAnsi="Times New Roman" w:cs="Times New Roman"/>
          <w:color w:val="000000"/>
          <w:sz w:val="24"/>
          <w:szCs w:val="24"/>
          <w:lang w:val="ro-MO"/>
        </w:rPr>
        <w:t xml:space="preserve">, construite, reconstruite sau </w:t>
      </w:r>
      <w:r w:rsidR="00C674EF" w:rsidRPr="00FF0F87">
        <w:rPr>
          <w:rFonts w:ascii="Times New Roman" w:eastAsia="Times New Roman" w:hAnsi="Times New Roman" w:cs="Times New Roman"/>
          <w:color w:val="000000"/>
          <w:sz w:val="24"/>
          <w:szCs w:val="24"/>
          <w:lang w:val="ro-MO"/>
        </w:rPr>
        <w:t>îmbunătățite</w:t>
      </w:r>
      <w:r w:rsidRPr="00FF0F87">
        <w:rPr>
          <w:rFonts w:ascii="Times New Roman" w:eastAsia="Times New Roman" w:hAnsi="Times New Roman" w:cs="Times New Roman"/>
          <w:color w:val="000000"/>
          <w:sz w:val="24"/>
          <w:szCs w:val="24"/>
          <w:lang w:val="ro-MO"/>
        </w:rPr>
        <w:t xml:space="preserve"> din contul mijloacelor Fondului </w:t>
      </w:r>
      <w:r w:rsidR="00C674EF" w:rsidRPr="00FF0F87">
        <w:rPr>
          <w:rFonts w:ascii="Times New Roman" w:eastAsia="Times New Roman" w:hAnsi="Times New Roman" w:cs="Times New Roman"/>
          <w:color w:val="000000"/>
          <w:sz w:val="24"/>
          <w:szCs w:val="24"/>
          <w:lang w:val="ro-MO"/>
        </w:rPr>
        <w:t>național</w:t>
      </w:r>
      <w:r w:rsidRPr="00FF0F87">
        <w:rPr>
          <w:rFonts w:ascii="Times New Roman" w:eastAsia="Times New Roman" w:hAnsi="Times New Roman" w:cs="Times New Roman"/>
          <w:color w:val="000000"/>
          <w:sz w:val="24"/>
          <w:szCs w:val="24"/>
          <w:lang w:val="ro-MO"/>
        </w:rPr>
        <w:t xml:space="preserve"> pentru</w:t>
      </w:r>
      <w:r w:rsidR="00526205" w:rsidRPr="00FF0F87">
        <w:rPr>
          <w:rFonts w:ascii="Times New Roman" w:eastAsia="Times New Roman" w:hAnsi="Times New Roman" w:cs="Times New Roman"/>
          <w:color w:val="000000"/>
          <w:sz w:val="24"/>
          <w:szCs w:val="24"/>
          <w:lang w:val="ro-MO"/>
        </w:rPr>
        <w:t xml:space="preserve"> dezvoltare regională şi locală (</w:t>
      </w:r>
      <w:r w:rsidR="00526205" w:rsidRPr="00FF0F87">
        <w:rPr>
          <w:rFonts w:ascii="Times New Roman" w:eastAsia="Times New Roman" w:hAnsi="Times New Roman" w:cs="Times New Roman"/>
          <w:i/>
          <w:color w:val="000000"/>
          <w:sz w:val="24"/>
          <w:szCs w:val="24"/>
          <w:lang w:val="ro-MO"/>
        </w:rPr>
        <w:t>anexa nr. 16 la Ghid</w:t>
      </w:r>
      <w:r w:rsidR="00526205" w:rsidRPr="00FF0F87">
        <w:rPr>
          <w:rFonts w:ascii="Times New Roman" w:eastAsia="Times New Roman" w:hAnsi="Times New Roman" w:cs="Times New Roman"/>
          <w:color w:val="000000"/>
          <w:sz w:val="24"/>
          <w:szCs w:val="24"/>
          <w:lang w:val="ro-MO"/>
        </w:rPr>
        <w:t>)</w:t>
      </w:r>
    </w:p>
    <w:p w14:paraId="31D454EF" w14:textId="2332E8ED" w:rsidR="00526205" w:rsidRPr="00FF0F87" w:rsidRDefault="00526205" w:rsidP="006A7812">
      <w:pPr>
        <w:ind w:firstLine="567"/>
        <w:jc w:val="both"/>
        <w:rPr>
          <w:rFonts w:ascii="Times New Roman" w:eastAsia="Times New Roman" w:hAnsi="Times New Roman" w:cs="Times New Roman"/>
          <w:b/>
          <w:color w:val="000000"/>
          <w:sz w:val="24"/>
          <w:szCs w:val="24"/>
          <w:lang w:val="ro-MO"/>
        </w:rPr>
      </w:pPr>
      <w:r w:rsidRPr="00FF0F87">
        <w:rPr>
          <w:rFonts w:ascii="Times New Roman" w:hAnsi="Times New Roman" w:cs="Times New Roman"/>
          <w:b/>
          <w:color w:val="000000"/>
          <w:sz w:val="24"/>
          <w:szCs w:val="24"/>
          <w:shd w:val="clear" w:color="auto" w:fill="FFFFFF"/>
          <w:lang w:val="ro-MO"/>
        </w:rPr>
        <w:t>5.2.5</w:t>
      </w:r>
      <w:r w:rsidRPr="00FF0F87">
        <w:rPr>
          <w:rFonts w:ascii="Times New Roman" w:hAnsi="Times New Roman" w:cs="Times New Roman"/>
          <w:color w:val="000000"/>
          <w:sz w:val="24"/>
          <w:szCs w:val="24"/>
          <w:shd w:val="clear" w:color="auto" w:fill="FFFFFF"/>
          <w:lang w:val="ro-MO"/>
        </w:rPr>
        <w:t xml:space="preserve"> Setul de documente transmis prin actul de predare-primire, include toate actele ce formează costul total al </w:t>
      </w:r>
      <w:r w:rsidR="00C674EF" w:rsidRPr="00FF0F87">
        <w:rPr>
          <w:rFonts w:ascii="Times New Roman" w:hAnsi="Times New Roman" w:cs="Times New Roman"/>
          <w:color w:val="000000"/>
          <w:sz w:val="24"/>
          <w:szCs w:val="24"/>
          <w:shd w:val="clear" w:color="auto" w:fill="FFFFFF"/>
          <w:lang w:val="ro-MO"/>
        </w:rPr>
        <w:t>investiției</w:t>
      </w:r>
      <w:r w:rsidRPr="00FF0F87">
        <w:rPr>
          <w:rFonts w:ascii="Times New Roman" w:hAnsi="Times New Roman" w:cs="Times New Roman"/>
          <w:color w:val="000000"/>
          <w:sz w:val="24"/>
          <w:szCs w:val="24"/>
          <w:shd w:val="clear" w:color="auto" w:fill="FFFFFF"/>
          <w:lang w:val="ro-MO"/>
        </w:rPr>
        <w:t xml:space="preserve">, inclusiv </w:t>
      </w:r>
      <w:r w:rsidR="00C674EF" w:rsidRPr="00FF0F87">
        <w:rPr>
          <w:rFonts w:ascii="Times New Roman" w:hAnsi="Times New Roman" w:cs="Times New Roman"/>
          <w:color w:val="000000"/>
          <w:sz w:val="24"/>
          <w:szCs w:val="24"/>
          <w:shd w:val="clear" w:color="auto" w:fill="FFFFFF"/>
          <w:lang w:val="ro-MO"/>
        </w:rPr>
        <w:t>documentația</w:t>
      </w:r>
      <w:r w:rsidRPr="00FF0F87">
        <w:rPr>
          <w:rFonts w:ascii="Times New Roman" w:hAnsi="Times New Roman" w:cs="Times New Roman"/>
          <w:color w:val="000000"/>
          <w:sz w:val="24"/>
          <w:szCs w:val="24"/>
          <w:shd w:val="clear" w:color="auto" w:fill="FFFFFF"/>
          <w:lang w:val="ro-MO"/>
        </w:rPr>
        <w:t xml:space="preserve"> tehnică, de proiectare şi deviz, documentele primare, contractele şi alte documente aferente bunurilor, lucrărilor, serviciilor </w:t>
      </w:r>
      <w:r w:rsidR="00C674EF" w:rsidRPr="00FF0F87">
        <w:rPr>
          <w:rFonts w:ascii="Times New Roman" w:hAnsi="Times New Roman" w:cs="Times New Roman"/>
          <w:color w:val="000000"/>
          <w:sz w:val="24"/>
          <w:szCs w:val="24"/>
          <w:shd w:val="clear" w:color="auto" w:fill="FFFFFF"/>
          <w:lang w:val="ro-MO"/>
        </w:rPr>
        <w:t>finanțate</w:t>
      </w:r>
      <w:r w:rsidRPr="00FF0F87">
        <w:rPr>
          <w:rFonts w:ascii="Times New Roman" w:hAnsi="Times New Roman" w:cs="Times New Roman"/>
          <w:color w:val="000000"/>
          <w:sz w:val="24"/>
          <w:szCs w:val="24"/>
          <w:shd w:val="clear" w:color="auto" w:fill="FFFFFF"/>
          <w:lang w:val="ro-MO"/>
        </w:rPr>
        <w:t xml:space="preserve"> în cadrul proiectului respectiv. </w:t>
      </w:r>
    </w:p>
    <w:p w14:paraId="39CB272C" w14:textId="76080570" w:rsidR="006A7812" w:rsidRPr="00FF0F87" w:rsidRDefault="00526205" w:rsidP="006A7812">
      <w:pPr>
        <w:ind w:firstLine="567"/>
        <w:jc w:val="both"/>
        <w:rPr>
          <w:rFonts w:ascii="Times New Roman" w:eastAsia="Times New Roman" w:hAnsi="Times New Roman" w:cs="Times New Roman"/>
          <w:sz w:val="24"/>
          <w:szCs w:val="24"/>
          <w:lang w:val="ro-MO"/>
        </w:rPr>
      </w:pPr>
      <w:r w:rsidRPr="00FF0F87">
        <w:rPr>
          <w:rFonts w:ascii="Times New Roman" w:eastAsia="Times New Roman" w:hAnsi="Times New Roman" w:cs="Times New Roman"/>
          <w:b/>
          <w:color w:val="000000"/>
          <w:sz w:val="24"/>
          <w:szCs w:val="24"/>
          <w:lang w:val="ro-MO"/>
        </w:rPr>
        <w:t>5.2.</w:t>
      </w:r>
      <w:r w:rsidR="00EC06AF" w:rsidRPr="00FF0F87">
        <w:rPr>
          <w:rFonts w:ascii="Times New Roman" w:eastAsia="Times New Roman" w:hAnsi="Times New Roman" w:cs="Times New Roman"/>
          <w:b/>
          <w:color w:val="000000"/>
          <w:sz w:val="24"/>
          <w:szCs w:val="24"/>
          <w:lang w:val="ro-MO"/>
        </w:rPr>
        <w:t>6</w:t>
      </w:r>
      <w:r w:rsidR="006A7812" w:rsidRPr="00FF0F87">
        <w:rPr>
          <w:rFonts w:ascii="Times New Roman" w:eastAsia="Times New Roman" w:hAnsi="Times New Roman" w:cs="Times New Roman"/>
          <w:color w:val="000000"/>
          <w:sz w:val="24"/>
          <w:szCs w:val="24"/>
          <w:lang w:val="ro-MO"/>
        </w:rPr>
        <w:t xml:space="preserve"> După aprobarea de către </w:t>
      </w:r>
      <w:r w:rsidRPr="00FF0F87">
        <w:rPr>
          <w:rFonts w:ascii="Times New Roman" w:eastAsia="Times New Roman" w:hAnsi="Times New Roman" w:cs="Times New Roman"/>
          <w:color w:val="000000"/>
          <w:sz w:val="24"/>
          <w:szCs w:val="24"/>
          <w:lang w:val="ro-MO"/>
        </w:rPr>
        <w:t>MIDR</w:t>
      </w:r>
      <w:r w:rsidR="006A7812" w:rsidRPr="00FF0F87">
        <w:rPr>
          <w:rFonts w:ascii="Times New Roman" w:eastAsia="Times New Roman" w:hAnsi="Times New Roman" w:cs="Times New Roman"/>
          <w:color w:val="000000"/>
          <w:sz w:val="24"/>
          <w:szCs w:val="24"/>
          <w:lang w:val="ro-MO"/>
        </w:rPr>
        <w:t xml:space="preserve">, Actul </w:t>
      </w:r>
      <w:r w:rsidRPr="00FF0F87">
        <w:rPr>
          <w:rFonts w:ascii="Times New Roman" w:eastAsia="Times New Roman" w:hAnsi="Times New Roman" w:cs="Times New Roman"/>
          <w:color w:val="000000"/>
          <w:sz w:val="24"/>
          <w:szCs w:val="24"/>
          <w:lang w:val="ro-MO"/>
        </w:rPr>
        <w:t xml:space="preserve">se expediază </w:t>
      </w:r>
      <w:r w:rsidR="00EC06AF" w:rsidRPr="00FF0F87">
        <w:rPr>
          <w:rFonts w:ascii="Times New Roman" w:eastAsia="Times New Roman" w:hAnsi="Times New Roman" w:cs="Times New Roman"/>
          <w:color w:val="000000"/>
          <w:sz w:val="24"/>
          <w:szCs w:val="24"/>
          <w:lang w:val="ro-MO"/>
        </w:rPr>
        <w:t xml:space="preserve">Beneficiarului care </w:t>
      </w:r>
      <w:r w:rsidRPr="00FF0F87">
        <w:rPr>
          <w:rFonts w:ascii="Times New Roman" w:eastAsia="Times New Roman" w:hAnsi="Times New Roman" w:cs="Times New Roman"/>
          <w:color w:val="000000"/>
          <w:sz w:val="24"/>
          <w:szCs w:val="24"/>
          <w:lang w:val="ro-MO"/>
        </w:rPr>
        <w:t>îşi exercită dreptul de proprietate asupra acestor</w:t>
      </w:r>
      <w:r w:rsidR="00EC06AF" w:rsidRPr="00FF0F87">
        <w:rPr>
          <w:rFonts w:ascii="Times New Roman" w:eastAsia="Times New Roman" w:hAnsi="Times New Roman" w:cs="Times New Roman"/>
          <w:color w:val="000000"/>
          <w:sz w:val="24"/>
          <w:szCs w:val="24"/>
          <w:lang w:val="ro-MO"/>
        </w:rPr>
        <w:t xml:space="preserve"> bunuri </w:t>
      </w:r>
      <w:r w:rsidRPr="00FF0F87">
        <w:rPr>
          <w:rFonts w:ascii="Times New Roman" w:eastAsia="Times New Roman" w:hAnsi="Times New Roman" w:cs="Times New Roman"/>
          <w:color w:val="000000"/>
          <w:sz w:val="24"/>
          <w:szCs w:val="24"/>
          <w:lang w:val="ro-MO"/>
        </w:rPr>
        <w:t xml:space="preserve">în </w:t>
      </w:r>
      <w:r w:rsidR="00C674EF" w:rsidRPr="00FF0F87">
        <w:rPr>
          <w:rFonts w:ascii="Times New Roman" w:eastAsia="Times New Roman" w:hAnsi="Times New Roman" w:cs="Times New Roman"/>
          <w:color w:val="000000"/>
          <w:sz w:val="24"/>
          <w:szCs w:val="24"/>
          <w:lang w:val="ro-MO"/>
        </w:rPr>
        <w:t>condițiile</w:t>
      </w:r>
      <w:r w:rsidRPr="00FF0F87">
        <w:rPr>
          <w:rFonts w:ascii="Times New Roman" w:eastAsia="Times New Roman" w:hAnsi="Times New Roman" w:cs="Times New Roman"/>
          <w:color w:val="000000"/>
          <w:sz w:val="24"/>
          <w:szCs w:val="24"/>
          <w:lang w:val="ro-MO"/>
        </w:rPr>
        <w:t xml:space="preserve"> stabilite de lege, cu respectarea angajamentelor asumate </w:t>
      </w:r>
      <w:r w:rsidR="00EC06AF" w:rsidRPr="00FF0F87">
        <w:rPr>
          <w:rFonts w:ascii="Times New Roman" w:eastAsia="Times New Roman" w:hAnsi="Times New Roman" w:cs="Times New Roman"/>
          <w:color w:val="000000"/>
          <w:sz w:val="24"/>
          <w:szCs w:val="24"/>
          <w:lang w:val="ro-MO"/>
        </w:rPr>
        <w:t>începând cu înscrierea la concurs</w:t>
      </w:r>
      <w:r w:rsidRPr="00FF0F87">
        <w:rPr>
          <w:rFonts w:ascii="Times New Roman" w:eastAsia="Times New Roman" w:hAnsi="Times New Roman" w:cs="Times New Roman"/>
          <w:color w:val="000000"/>
          <w:sz w:val="24"/>
          <w:szCs w:val="24"/>
          <w:lang w:val="ro-MO"/>
        </w:rPr>
        <w:t>. </w:t>
      </w:r>
    </w:p>
    <w:p w14:paraId="41AA8E5D" w14:textId="77777777" w:rsidR="00EC06AF" w:rsidRPr="00FF0F87" w:rsidRDefault="00EC06AF" w:rsidP="00EC06AF">
      <w:pPr>
        <w:shd w:val="clear" w:color="auto" w:fill="FFFFFF"/>
        <w:ind w:firstLine="567"/>
        <w:jc w:val="both"/>
        <w:rPr>
          <w:rFonts w:ascii="Times New Roman" w:hAnsi="Times New Roman" w:cs="Times New Roman"/>
          <w:color w:val="000000" w:themeColor="text1"/>
          <w:sz w:val="24"/>
          <w:szCs w:val="24"/>
          <w:lang w:val="ro-MO" w:eastAsia="ru-RU"/>
        </w:rPr>
      </w:pPr>
    </w:p>
    <w:p w14:paraId="47245549" w14:textId="77777777" w:rsidR="00EC06AF" w:rsidRPr="00FF0F87" w:rsidRDefault="00EC06AF" w:rsidP="00EC06AF">
      <w:pPr>
        <w:shd w:val="clear" w:color="auto" w:fill="FFFFFF"/>
        <w:spacing w:after="240"/>
        <w:jc w:val="center"/>
        <w:outlineLvl w:val="1"/>
        <w:rPr>
          <w:rFonts w:ascii="Times New Roman" w:hAnsi="Times New Roman" w:cs="Times New Roman"/>
          <w:b/>
          <w:color w:val="FF0000"/>
          <w:sz w:val="24"/>
          <w:szCs w:val="24"/>
          <w:lang w:val="ro-MO" w:eastAsia="ru-RU"/>
        </w:rPr>
      </w:pPr>
      <w:bookmarkStart w:id="32" w:name="_Toc170468800"/>
      <w:r w:rsidRPr="00FF0F87">
        <w:rPr>
          <w:rFonts w:ascii="Times New Roman" w:eastAsia="Arial" w:hAnsi="Times New Roman" w:cs="Times New Roman"/>
          <w:b/>
          <w:color w:val="000000" w:themeColor="text1"/>
          <w:sz w:val="24"/>
          <w:szCs w:val="24"/>
          <w:lang w:val="ro-MO"/>
        </w:rPr>
        <w:t xml:space="preserve">5.3 </w:t>
      </w:r>
      <w:r w:rsidR="00BB31A1" w:rsidRPr="00FF0F87">
        <w:rPr>
          <w:rFonts w:ascii="Times New Roman" w:eastAsia="Arial" w:hAnsi="Times New Roman" w:cs="Times New Roman"/>
          <w:b/>
          <w:color w:val="000000" w:themeColor="text1"/>
          <w:sz w:val="24"/>
          <w:szCs w:val="24"/>
          <w:lang w:val="ro-MO"/>
        </w:rPr>
        <w:t xml:space="preserve">Asigurarea durabilității </w:t>
      </w:r>
      <w:r w:rsidRPr="00FF0F87">
        <w:rPr>
          <w:rFonts w:ascii="Times New Roman" w:eastAsia="Arial" w:hAnsi="Times New Roman" w:cs="Times New Roman"/>
          <w:b/>
          <w:color w:val="000000" w:themeColor="text1"/>
          <w:sz w:val="24"/>
          <w:szCs w:val="24"/>
          <w:lang w:val="ro-MO"/>
        </w:rPr>
        <w:t xml:space="preserve">(etapa </w:t>
      </w:r>
      <w:r w:rsidR="000E4178" w:rsidRPr="00FF0F87">
        <w:rPr>
          <w:rFonts w:ascii="Times New Roman" w:eastAsia="Arial" w:hAnsi="Times New Roman" w:cs="Times New Roman"/>
          <w:b/>
          <w:color w:val="000000" w:themeColor="text1"/>
          <w:sz w:val="24"/>
          <w:szCs w:val="24"/>
          <w:lang w:val="ro-MO"/>
        </w:rPr>
        <w:t>1</w:t>
      </w:r>
      <w:r w:rsidR="00BF78CA" w:rsidRPr="00FF0F87">
        <w:rPr>
          <w:rFonts w:ascii="Times New Roman" w:eastAsia="Arial" w:hAnsi="Times New Roman" w:cs="Times New Roman"/>
          <w:b/>
          <w:color w:val="000000" w:themeColor="text1"/>
          <w:sz w:val="24"/>
          <w:szCs w:val="24"/>
          <w:lang w:val="ro-MO"/>
        </w:rPr>
        <w:t>1</w:t>
      </w:r>
      <w:r w:rsidRPr="00FF0F87">
        <w:rPr>
          <w:rFonts w:ascii="Times New Roman" w:eastAsia="Arial" w:hAnsi="Times New Roman" w:cs="Times New Roman"/>
          <w:b/>
          <w:color w:val="000000" w:themeColor="text1"/>
          <w:sz w:val="24"/>
          <w:szCs w:val="24"/>
          <w:lang w:val="ro-MO"/>
        </w:rPr>
        <w:t>)</w:t>
      </w:r>
      <w:bookmarkEnd w:id="32"/>
    </w:p>
    <w:p w14:paraId="57E8A0A5" w14:textId="173C8B55" w:rsidR="00EC06AF" w:rsidRPr="00FF0F87" w:rsidRDefault="00EC06AF" w:rsidP="00EC06AF">
      <w:pPr>
        <w:shd w:val="clear" w:color="auto" w:fill="FFFFFF"/>
        <w:ind w:firstLine="540"/>
        <w:jc w:val="both"/>
        <w:rPr>
          <w:rFonts w:ascii="Times New Roman" w:eastAsia="Times New Roman" w:hAnsi="Times New Roman" w:cs="Times New Roman"/>
          <w:color w:val="000000"/>
          <w:sz w:val="24"/>
          <w:szCs w:val="24"/>
          <w:lang w:val="ro-MO"/>
        </w:rPr>
      </w:pPr>
      <w:r w:rsidRPr="00FF0F87">
        <w:rPr>
          <w:rFonts w:ascii="Times New Roman" w:eastAsia="Times New Roman" w:hAnsi="Times New Roman" w:cs="Times New Roman"/>
          <w:b/>
          <w:color w:val="000000"/>
          <w:sz w:val="24"/>
          <w:szCs w:val="24"/>
          <w:lang w:val="ro-MO"/>
        </w:rPr>
        <w:t>5.3.1</w:t>
      </w:r>
      <w:r w:rsidRPr="00FF0F87">
        <w:rPr>
          <w:rFonts w:ascii="Times New Roman" w:eastAsia="Times New Roman" w:hAnsi="Times New Roman" w:cs="Times New Roman"/>
          <w:color w:val="000000"/>
          <w:sz w:val="24"/>
          <w:szCs w:val="24"/>
          <w:lang w:val="ro-MO"/>
        </w:rPr>
        <w:t xml:space="preserve"> După contabilizarea costului </w:t>
      </w:r>
      <w:r w:rsidR="00C674EF" w:rsidRPr="00FF0F87">
        <w:rPr>
          <w:rFonts w:ascii="Times New Roman" w:eastAsia="Times New Roman" w:hAnsi="Times New Roman" w:cs="Times New Roman"/>
          <w:color w:val="000000"/>
          <w:sz w:val="24"/>
          <w:szCs w:val="24"/>
          <w:lang w:val="ro-MO"/>
        </w:rPr>
        <w:t>investițional</w:t>
      </w:r>
      <w:r w:rsidRPr="00FF0F87">
        <w:rPr>
          <w:rFonts w:ascii="Times New Roman" w:eastAsia="Times New Roman" w:hAnsi="Times New Roman" w:cs="Times New Roman"/>
          <w:color w:val="000000"/>
          <w:sz w:val="24"/>
          <w:szCs w:val="24"/>
          <w:lang w:val="ro-MO"/>
        </w:rPr>
        <w:t xml:space="preserve"> al bunurilor sau serviciilor </w:t>
      </w:r>
      <w:r w:rsidR="00C674EF" w:rsidRPr="00FF0F87">
        <w:rPr>
          <w:rFonts w:ascii="Times New Roman" w:eastAsia="Times New Roman" w:hAnsi="Times New Roman" w:cs="Times New Roman"/>
          <w:color w:val="000000"/>
          <w:sz w:val="24"/>
          <w:szCs w:val="24"/>
          <w:lang w:val="ro-MO"/>
        </w:rPr>
        <w:t>achiziționate</w:t>
      </w:r>
      <w:r w:rsidRPr="00FF0F87">
        <w:rPr>
          <w:rFonts w:ascii="Times New Roman" w:eastAsia="Times New Roman" w:hAnsi="Times New Roman" w:cs="Times New Roman"/>
          <w:color w:val="000000"/>
          <w:sz w:val="24"/>
          <w:szCs w:val="24"/>
          <w:lang w:val="ro-MO"/>
        </w:rPr>
        <w:t xml:space="preserve">, construite, reconstruite sau </w:t>
      </w:r>
      <w:r w:rsidR="00C674EF" w:rsidRPr="00FF0F87">
        <w:rPr>
          <w:rFonts w:ascii="Times New Roman" w:eastAsia="Times New Roman" w:hAnsi="Times New Roman" w:cs="Times New Roman"/>
          <w:color w:val="000000"/>
          <w:sz w:val="24"/>
          <w:szCs w:val="24"/>
          <w:lang w:val="ro-MO"/>
        </w:rPr>
        <w:t>îmbunătățite</w:t>
      </w:r>
      <w:r w:rsidRPr="00FF0F87">
        <w:rPr>
          <w:rFonts w:ascii="Times New Roman" w:eastAsia="Times New Roman" w:hAnsi="Times New Roman" w:cs="Times New Roman"/>
          <w:color w:val="000000"/>
          <w:sz w:val="24"/>
          <w:szCs w:val="24"/>
          <w:lang w:val="ro-MO"/>
        </w:rPr>
        <w:t xml:space="preserve"> din FNDRL către autoritatea </w:t>
      </w:r>
      <w:r w:rsidR="00C674EF" w:rsidRPr="00FF0F87">
        <w:rPr>
          <w:rFonts w:ascii="Times New Roman" w:eastAsia="Times New Roman" w:hAnsi="Times New Roman" w:cs="Times New Roman"/>
          <w:color w:val="000000"/>
          <w:sz w:val="24"/>
          <w:szCs w:val="24"/>
          <w:lang w:val="ro-MO"/>
        </w:rPr>
        <w:t>administrației</w:t>
      </w:r>
      <w:r w:rsidRPr="00FF0F87">
        <w:rPr>
          <w:rFonts w:ascii="Times New Roman" w:eastAsia="Times New Roman" w:hAnsi="Times New Roman" w:cs="Times New Roman"/>
          <w:color w:val="000000"/>
          <w:sz w:val="24"/>
          <w:szCs w:val="24"/>
          <w:lang w:val="ro-MO"/>
        </w:rPr>
        <w:t xml:space="preserve"> publice locale, prin decizia consiliului local respectiv, obiectele în cauză pot fi transmise în administrare, inclusiv fiduciară, în </w:t>
      </w:r>
      <w:r w:rsidR="00C674EF" w:rsidRPr="00FF0F87">
        <w:rPr>
          <w:rFonts w:ascii="Times New Roman" w:eastAsia="Times New Roman" w:hAnsi="Times New Roman" w:cs="Times New Roman"/>
          <w:color w:val="000000"/>
          <w:sz w:val="24"/>
          <w:szCs w:val="24"/>
          <w:lang w:val="ro-MO"/>
        </w:rPr>
        <w:t>locațiune</w:t>
      </w:r>
      <w:r w:rsidRPr="00FF0F87">
        <w:rPr>
          <w:rFonts w:ascii="Times New Roman" w:eastAsia="Times New Roman" w:hAnsi="Times New Roman" w:cs="Times New Roman"/>
          <w:color w:val="000000"/>
          <w:sz w:val="24"/>
          <w:szCs w:val="24"/>
          <w:lang w:val="ro-MO"/>
        </w:rPr>
        <w:t xml:space="preserve">, în concesiune sau în alt mod prevăzut de lege operatorilor economici </w:t>
      </w:r>
      <w:r w:rsidR="00C674EF" w:rsidRPr="00FF0F87">
        <w:rPr>
          <w:rFonts w:ascii="Times New Roman" w:eastAsia="Times New Roman" w:hAnsi="Times New Roman" w:cs="Times New Roman"/>
          <w:color w:val="000000"/>
          <w:sz w:val="24"/>
          <w:szCs w:val="24"/>
          <w:lang w:val="ro-MO"/>
        </w:rPr>
        <w:t>competenți</w:t>
      </w:r>
      <w:r w:rsidRPr="00FF0F87">
        <w:rPr>
          <w:rFonts w:ascii="Times New Roman" w:eastAsia="Times New Roman" w:hAnsi="Times New Roman" w:cs="Times New Roman"/>
          <w:color w:val="000000"/>
          <w:sz w:val="24"/>
          <w:szCs w:val="24"/>
          <w:lang w:val="ro-MO"/>
        </w:rPr>
        <w:t xml:space="preserve">, în modul stabilit de lege, cu păstrarea dreptului de proprietate al </w:t>
      </w:r>
      <w:r w:rsidR="00C674EF" w:rsidRPr="00FF0F87">
        <w:rPr>
          <w:rFonts w:ascii="Times New Roman" w:eastAsia="Times New Roman" w:hAnsi="Times New Roman" w:cs="Times New Roman"/>
          <w:color w:val="000000"/>
          <w:sz w:val="24"/>
          <w:szCs w:val="24"/>
          <w:lang w:val="ro-MO"/>
        </w:rPr>
        <w:t>unității</w:t>
      </w:r>
      <w:r w:rsidRPr="00FF0F87">
        <w:rPr>
          <w:rFonts w:ascii="Times New Roman" w:eastAsia="Times New Roman" w:hAnsi="Times New Roman" w:cs="Times New Roman"/>
          <w:color w:val="000000"/>
          <w:sz w:val="24"/>
          <w:szCs w:val="24"/>
          <w:lang w:val="ro-MO"/>
        </w:rPr>
        <w:t xml:space="preserve"> administrativ-teritoriale asupra bunurilor respective.</w:t>
      </w:r>
    </w:p>
    <w:p w14:paraId="1267AC97" w14:textId="77777777" w:rsidR="00EC06AF" w:rsidRPr="00FF0F87" w:rsidRDefault="00EC06AF" w:rsidP="00EC06AF">
      <w:pPr>
        <w:shd w:val="clear" w:color="auto" w:fill="FFFFFF"/>
        <w:ind w:firstLine="540"/>
        <w:jc w:val="both"/>
        <w:rPr>
          <w:rFonts w:ascii="Times New Roman" w:eastAsia="Times New Roman" w:hAnsi="Times New Roman" w:cs="Times New Roman"/>
          <w:color w:val="000000"/>
          <w:sz w:val="24"/>
          <w:szCs w:val="24"/>
          <w:lang w:val="ro-MO"/>
        </w:rPr>
      </w:pPr>
      <w:r w:rsidRPr="00FF0F87">
        <w:rPr>
          <w:rFonts w:ascii="Times New Roman" w:eastAsia="Times New Roman" w:hAnsi="Times New Roman" w:cs="Times New Roman"/>
          <w:b/>
          <w:color w:val="000000"/>
          <w:sz w:val="24"/>
          <w:szCs w:val="24"/>
          <w:lang w:val="ro-MO"/>
        </w:rPr>
        <w:t>5.3.2</w:t>
      </w:r>
      <w:r w:rsidRPr="00FF0F87">
        <w:rPr>
          <w:rFonts w:ascii="Times New Roman" w:eastAsia="Times New Roman" w:hAnsi="Times New Roman" w:cs="Times New Roman"/>
          <w:color w:val="000000"/>
          <w:sz w:val="24"/>
          <w:szCs w:val="24"/>
          <w:lang w:val="ro-MO"/>
        </w:rPr>
        <w:t xml:space="preserve"> Pe perioada de asigurare a durabilității proiectului, beneficiarul și partenerii acestuia vor dispune:</w:t>
      </w:r>
    </w:p>
    <w:p w14:paraId="2E54DDBF" w14:textId="77777777" w:rsidR="00215E9E" w:rsidRPr="00FF0F87" w:rsidRDefault="00215E9E" w:rsidP="00EC06AF">
      <w:pPr>
        <w:shd w:val="clear" w:color="auto" w:fill="FFFFFF"/>
        <w:ind w:firstLine="540"/>
        <w:jc w:val="both"/>
        <w:rPr>
          <w:rFonts w:ascii="Times New Roman" w:eastAsia="Times New Roman" w:hAnsi="Times New Roman" w:cs="Times New Roman"/>
          <w:color w:val="000000"/>
          <w:sz w:val="24"/>
          <w:szCs w:val="24"/>
          <w:lang w:val="ro-MO"/>
        </w:rPr>
      </w:pPr>
      <w:r w:rsidRPr="00FF0F87">
        <w:rPr>
          <w:rFonts w:ascii="Times New Roman" w:eastAsia="Times New Roman" w:hAnsi="Times New Roman" w:cs="Times New Roman"/>
          <w:color w:val="000000"/>
          <w:sz w:val="24"/>
          <w:szCs w:val="24"/>
          <w:lang w:val="ro-MO"/>
        </w:rPr>
        <w:t>a) integrarea proiectului în bugetul local;</w:t>
      </w:r>
    </w:p>
    <w:p w14:paraId="08CBA768" w14:textId="77777777" w:rsidR="00EC06AF" w:rsidRPr="00FF0F87" w:rsidRDefault="00215E9E" w:rsidP="00EC06AF">
      <w:pPr>
        <w:shd w:val="clear" w:color="auto" w:fill="FFFFFF"/>
        <w:ind w:firstLine="540"/>
        <w:jc w:val="both"/>
        <w:rPr>
          <w:rFonts w:ascii="Times New Roman" w:hAnsi="Times New Roman" w:cs="Times New Roman"/>
          <w:color w:val="000000" w:themeColor="text1"/>
          <w:sz w:val="24"/>
          <w:szCs w:val="24"/>
          <w:lang w:val="ro-MO"/>
        </w:rPr>
      </w:pPr>
      <w:r w:rsidRPr="00FF0F87">
        <w:rPr>
          <w:rFonts w:ascii="Times New Roman" w:eastAsia="Times New Roman" w:hAnsi="Times New Roman" w:cs="Times New Roman"/>
          <w:color w:val="000000"/>
          <w:sz w:val="24"/>
          <w:szCs w:val="24"/>
          <w:lang w:val="ro-MO"/>
        </w:rPr>
        <w:lastRenderedPageBreak/>
        <w:t>b</w:t>
      </w:r>
      <w:r w:rsidR="00EC06AF" w:rsidRPr="00FF0F87">
        <w:rPr>
          <w:rFonts w:ascii="Times New Roman" w:eastAsia="Times New Roman" w:hAnsi="Times New Roman" w:cs="Times New Roman"/>
          <w:color w:val="000000"/>
          <w:sz w:val="24"/>
          <w:szCs w:val="24"/>
          <w:lang w:val="ro-MO"/>
        </w:rPr>
        <w:t xml:space="preserve">) </w:t>
      </w:r>
      <w:r w:rsidR="00EC06AF" w:rsidRPr="00FF0F87">
        <w:rPr>
          <w:rFonts w:ascii="Times New Roman" w:hAnsi="Times New Roman" w:cs="Times New Roman"/>
          <w:color w:val="000000" w:themeColor="text1"/>
          <w:sz w:val="24"/>
          <w:szCs w:val="24"/>
          <w:lang w:val="ro-MO"/>
        </w:rPr>
        <w:t>operaționalizarea conform destinației a obiectului/serviciului, în care s-a efectuat investiția;</w:t>
      </w:r>
    </w:p>
    <w:p w14:paraId="07E1EB0B" w14:textId="77777777" w:rsidR="00EC06AF" w:rsidRPr="00FF0F87" w:rsidRDefault="00215E9E" w:rsidP="00EC06AF">
      <w:pPr>
        <w:shd w:val="clear" w:color="auto" w:fill="FFFFFF"/>
        <w:ind w:firstLine="540"/>
        <w:jc w:val="both"/>
        <w:rPr>
          <w:rFonts w:ascii="Times New Roman" w:hAnsi="Times New Roman" w:cs="Times New Roman"/>
          <w:color w:val="000000" w:themeColor="text1"/>
          <w:sz w:val="24"/>
          <w:szCs w:val="24"/>
          <w:lang w:val="ro-MO"/>
        </w:rPr>
      </w:pPr>
      <w:r w:rsidRPr="00FF0F87">
        <w:rPr>
          <w:rFonts w:ascii="Times New Roman" w:hAnsi="Times New Roman" w:cs="Times New Roman"/>
          <w:color w:val="000000" w:themeColor="text1"/>
          <w:sz w:val="24"/>
          <w:szCs w:val="24"/>
          <w:lang w:val="ro-MO"/>
        </w:rPr>
        <w:t>c</w:t>
      </w:r>
      <w:r w:rsidR="00EC06AF" w:rsidRPr="00FF0F87">
        <w:rPr>
          <w:rFonts w:ascii="Times New Roman" w:hAnsi="Times New Roman" w:cs="Times New Roman"/>
          <w:color w:val="000000" w:themeColor="text1"/>
          <w:sz w:val="24"/>
          <w:szCs w:val="24"/>
          <w:lang w:val="ro-MO"/>
        </w:rPr>
        <w:t xml:space="preserve">) alocarea anuală a resurselor necesare </w:t>
      </w:r>
      <w:r w:rsidRPr="00FF0F87">
        <w:rPr>
          <w:rFonts w:ascii="Times New Roman" w:hAnsi="Times New Roman" w:cs="Times New Roman"/>
          <w:color w:val="000000" w:themeColor="text1"/>
          <w:sz w:val="24"/>
          <w:szCs w:val="24"/>
          <w:lang w:val="ro-MO"/>
        </w:rPr>
        <w:t xml:space="preserve">(materiale, tehnice, umane etc.) și acoperirea integrală a costurilor operaționale </w:t>
      </w:r>
      <w:r w:rsidR="00EC06AF" w:rsidRPr="00FF0F87">
        <w:rPr>
          <w:rFonts w:ascii="Times New Roman" w:hAnsi="Times New Roman" w:cs="Times New Roman"/>
          <w:color w:val="000000" w:themeColor="text1"/>
          <w:sz w:val="24"/>
          <w:szCs w:val="24"/>
          <w:lang w:val="ro-MO"/>
        </w:rPr>
        <w:t>pentru întreținerea investiției</w:t>
      </w:r>
      <w:r w:rsidRPr="00FF0F87">
        <w:rPr>
          <w:rFonts w:ascii="Times New Roman" w:hAnsi="Times New Roman" w:cs="Times New Roman"/>
          <w:color w:val="000000" w:themeColor="text1"/>
          <w:sz w:val="24"/>
          <w:szCs w:val="24"/>
          <w:lang w:val="ro-MO"/>
        </w:rPr>
        <w:t>;</w:t>
      </w:r>
    </w:p>
    <w:p w14:paraId="0102C98F" w14:textId="77777777" w:rsidR="00EC06AF" w:rsidRPr="00FF0F87" w:rsidRDefault="00215E9E" w:rsidP="00EC06AF">
      <w:pPr>
        <w:shd w:val="clear" w:color="auto" w:fill="FFFFFF"/>
        <w:ind w:firstLine="540"/>
        <w:jc w:val="both"/>
        <w:rPr>
          <w:rFonts w:ascii="Times New Roman" w:hAnsi="Times New Roman" w:cs="Times New Roman"/>
          <w:color w:val="000000" w:themeColor="text1"/>
          <w:sz w:val="24"/>
          <w:szCs w:val="24"/>
          <w:lang w:val="ro-MO"/>
        </w:rPr>
      </w:pPr>
      <w:r w:rsidRPr="00FF0F87">
        <w:rPr>
          <w:rFonts w:ascii="Times New Roman" w:hAnsi="Times New Roman" w:cs="Times New Roman"/>
          <w:color w:val="000000" w:themeColor="text1"/>
          <w:sz w:val="24"/>
          <w:szCs w:val="24"/>
          <w:lang w:val="ro-MO"/>
        </w:rPr>
        <w:t>d) menținerea proprietății facilităților construite/reconstruite/reabilitate</w:t>
      </w:r>
      <w:r w:rsidRPr="00FF0F87">
        <w:rPr>
          <w:rFonts w:ascii="Times New Roman" w:hAnsi="Times New Roman" w:cs="Times New Roman"/>
          <w:i/>
          <w:iCs/>
          <w:color w:val="000000" w:themeColor="text1"/>
          <w:sz w:val="24"/>
          <w:szCs w:val="24"/>
          <w:lang w:val="ro-MO" w:eastAsia="sk-SK"/>
        </w:rPr>
        <w:t xml:space="preserve">, </w:t>
      </w:r>
      <w:r w:rsidRPr="00FF0F87">
        <w:rPr>
          <w:rFonts w:ascii="Times New Roman" w:hAnsi="Times New Roman" w:cs="Times New Roman"/>
          <w:iCs/>
          <w:color w:val="000000" w:themeColor="text1"/>
          <w:sz w:val="24"/>
          <w:szCs w:val="24"/>
          <w:lang w:val="ro-MO" w:eastAsia="sk-SK"/>
        </w:rPr>
        <w:t>a bunurilor achiziționate</w:t>
      </w:r>
      <w:r w:rsidRPr="00FF0F87">
        <w:rPr>
          <w:rFonts w:ascii="Times New Roman" w:hAnsi="Times New Roman" w:cs="Times New Roman"/>
          <w:i/>
          <w:iCs/>
          <w:color w:val="000000" w:themeColor="text1"/>
          <w:sz w:val="24"/>
          <w:szCs w:val="24"/>
          <w:lang w:val="ro-MO" w:eastAsia="sk-SK"/>
        </w:rPr>
        <w:t xml:space="preserve"> </w:t>
      </w:r>
      <w:r w:rsidRPr="00FF0F87">
        <w:rPr>
          <w:rFonts w:ascii="Times New Roman" w:hAnsi="Times New Roman" w:cs="Times New Roman"/>
          <w:color w:val="000000" w:themeColor="text1"/>
          <w:sz w:val="24"/>
          <w:szCs w:val="24"/>
          <w:lang w:val="ro-MO"/>
        </w:rPr>
        <w:t>și natura activității pentru care s-a acordat finanțarea, fără  a fi înstrăinate bunurile formate din costurile investiționale ale proiectului, pe durata de funcționare utilă a acestora, conform termenilor reglementați pentru mijloacele fixe;</w:t>
      </w:r>
    </w:p>
    <w:p w14:paraId="62FB2E24" w14:textId="77777777" w:rsidR="00215E9E" w:rsidRPr="00FF0F87" w:rsidRDefault="00215E9E" w:rsidP="00E9222A">
      <w:pPr>
        <w:shd w:val="clear" w:color="auto" w:fill="FFFFFF"/>
        <w:ind w:firstLine="540"/>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e) implicarea comunității în asigurarea durabilității proiectului.</w:t>
      </w:r>
    </w:p>
    <w:p w14:paraId="592607F3" w14:textId="77777777" w:rsidR="00E9222A" w:rsidRPr="00FF0F87" w:rsidRDefault="00215E9E" w:rsidP="00E9222A">
      <w:pPr>
        <w:shd w:val="clear" w:color="auto" w:fill="FFFFFF"/>
        <w:ind w:firstLine="540"/>
        <w:jc w:val="both"/>
        <w:rPr>
          <w:rFonts w:ascii="Times New Roman" w:eastAsia="Times New Roman" w:hAnsi="Times New Roman" w:cs="Times New Roman"/>
          <w:color w:val="000000"/>
          <w:sz w:val="24"/>
          <w:szCs w:val="24"/>
          <w:lang w:val="ro-MO"/>
        </w:rPr>
      </w:pPr>
      <w:r w:rsidRPr="00FF0F87">
        <w:rPr>
          <w:rFonts w:ascii="Times New Roman" w:hAnsi="Times New Roman" w:cs="Times New Roman"/>
          <w:b/>
          <w:color w:val="000000" w:themeColor="text1"/>
          <w:sz w:val="24"/>
          <w:szCs w:val="24"/>
          <w:lang w:val="ro-MO"/>
        </w:rPr>
        <w:t>5.3.3</w:t>
      </w:r>
      <w:r w:rsidRPr="00FF0F87">
        <w:rPr>
          <w:rFonts w:ascii="Times New Roman" w:hAnsi="Times New Roman" w:cs="Times New Roman"/>
          <w:color w:val="000000" w:themeColor="text1"/>
          <w:sz w:val="24"/>
          <w:szCs w:val="24"/>
          <w:lang w:val="ro-MO"/>
        </w:rPr>
        <w:t xml:space="preserve"> Planificarea durabilității proiectului se realizează prin elaborarea Planului de asigurare a durabilității, care va cuprinde angajamente și responsabilități instituționale, financiare, tehnice etc. (</w:t>
      </w:r>
      <w:r w:rsidRPr="00FF0F87">
        <w:rPr>
          <w:rFonts w:ascii="Times New Roman" w:eastAsia="Times New Roman" w:hAnsi="Times New Roman" w:cs="Times New Roman"/>
          <w:i/>
          <w:color w:val="000000"/>
          <w:sz w:val="24"/>
          <w:szCs w:val="24"/>
          <w:lang w:val="ro-MO"/>
        </w:rPr>
        <w:t>anexa nr. 17 la Ghid</w:t>
      </w:r>
      <w:r w:rsidRPr="00FF0F87">
        <w:rPr>
          <w:rFonts w:ascii="Times New Roman" w:eastAsia="Times New Roman" w:hAnsi="Times New Roman" w:cs="Times New Roman"/>
          <w:color w:val="000000"/>
          <w:sz w:val="24"/>
          <w:szCs w:val="24"/>
          <w:lang w:val="ro-MO"/>
        </w:rPr>
        <w:t>).</w:t>
      </w:r>
      <w:r w:rsidR="00E9222A" w:rsidRPr="00FF0F87">
        <w:rPr>
          <w:rFonts w:ascii="Times New Roman" w:eastAsia="Times New Roman" w:hAnsi="Times New Roman" w:cs="Times New Roman"/>
          <w:color w:val="000000"/>
          <w:sz w:val="24"/>
          <w:szCs w:val="24"/>
          <w:lang w:val="ro-MO"/>
        </w:rPr>
        <w:t xml:space="preserve"> </w:t>
      </w:r>
    </w:p>
    <w:p w14:paraId="230BD7A9" w14:textId="5400EC74" w:rsidR="00E9222A" w:rsidRPr="00FF0F87" w:rsidRDefault="00E9222A" w:rsidP="00E9222A">
      <w:pPr>
        <w:shd w:val="clear" w:color="auto" w:fill="FFFFFF"/>
        <w:tabs>
          <w:tab w:val="left" w:pos="567"/>
          <w:tab w:val="left" w:pos="993"/>
          <w:tab w:val="left" w:pos="1260"/>
        </w:tabs>
        <w:ind w:firstLine="540"/>
        <w:jc w:val="both"/>
        <w:rPr>
          <w:rFonts w:ascii="Times New Roman" w:hAnsi="Times New Roman" w:cs="Times New Roman"/>
          <w:color w:val="000000" w:themeColor="text1"/>
          <w:sz w:val="24"/>
          <w:szCs w:val="24"/>
          <w:lang w:val="ro-MO" w:eastAsia="ru-RU"/>
        </w:rPr>
      </w:pPr>
      <w:r w:rsidRPr="00FF0F87">
        <w:rPr>
          <w:rFonts w:ascii="Times New Roman" w:hAnsi="Times New Roman" w:cs="Times New Roman"/>
          <w:b/>
          <w:color w:val="000000" w:themeColor="text1"/>
          <w:sz w:val="24"/>
          <w:szCs w:val="24"/>
          <w:lang w:val="ro-MO" w:eastAsia="ru-RU"/>
        </w:rPr>
        <w:t>5.3.4</w:t>
      </w:r>
      <w:r w:rsidRPr="00FF0F87">
        <w:rPr>
          <w:rFonts w:ascii="Times New Roman" w:hAnsi="Times New Roman" w:cs="Times New Roman"/>
          <w:color w:val="000000" w:themeColor="text1"/>
          <w:sz w:val="24"/>
          <w:szCs w:val="24"/>
          <w:lang w:val="ro-MO" w:eastAsia="ru-RU"/>
        </w:rPr>
        <w:t xml:space="preserve"> Planurile de asigurare a durabilității proiectelor se vor elabora de către beneficiari, cu suportul consultativ al ONDRL, care va asigura monitorizarea </w:t>
      </w:r>
      <w:r w:rsidR="00444AB6" w:rsidRPr="00FF0F87">
        <w:rPr>
          <w:rFonts w:ascii="Times New Roman" w:hAnsi="Times New Roman" w:cs="Times New Roman"/>
          <w:color w:val="000000" w:themeColor="text1"/>
          <w:sz w:val="24"/>
          <w:szCs w:val="24"/>
          <w:lang w:val="ro-MO" w:eastAsia="ru-RU"/>
        </w:rPr>
        <w:t xml:space="preserve">și evaluarea ex-post </w:t>
      </w:r>
      <w:r w:rsidRPr="00FF0F87">
        <w:rPr>
          <w:rFonts w:ascii="Times New Roman" w:hAnsi="Times New Roman" w:cs="Times New Roman"/>
          <w:color w:val="000000" w:themeColor="text1"/>
          <w:sz w:val="24"/>
          <w:szCs w:val="24"/>
          <w:lang w:val="ro-MO" w:eastAsia="ru-RU"/>
        </w:rPr>
        <w:t>a proiectelor.</w:t>
      </w:r>
      <w:r w:rsidR="00546E5B" w:rsidRPr="00FF0F87">
        <w:rPr>
          <w:rFonts w:ascii="Times New Roman" w:hAnsi="Times New Roman" w:cs="Times New Roman"/>
          <w:color w:val="000000" w:themeColor="text1"/>
          <w:sz w:val="24"/>
          <w:szCs w:val="24"/>
          <w:lang w:val="ro-MO" w:eastAsia="ru-RU"/>
        </w:rPr>
        <w:t xml:space="preserve"> Planul de asigurare a durabilității proiectului implementat va fi aprobat de către beneficiar în cadrul ședinței Consiliului local, în terme maxim de 3 luni de la finalizarea proiectului (admiterea recepției la terminarea lucrărilor).</w:t>
      </w:r>
    </w:p>
    <w:p w14:paraId="185D34D4" w14:textId="77777777" w:rsidR="00E9222A" w:rsidRPr="00FF0F87" w:rsidRDefault="00E9222A" w:rsidP="000E4178">
      <w:pPr>
        <w:shd w:val="clear" w:color="auto" w:fill="FFFFFF"/>
        <w:tabs>
          <w:tab w:val="left" w:pos="567"/>
          <w:tab w:val="left" w:pos="993"/>
          <w:tab w:val="left" w:pos="1260"/>
        </w:tabs>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5.3.5</w:t>
      </w:r>
      <w:r w:rsidRPr="00FF0F87">
        <w:rPr>
          <w:rFonts w:ascii="Times New Roman" w:hAnsi="Times New Roman" w:cs="Times New Roman"/>
          <w:sz w:val="24"/>
          <w:szCs w:val="24"/>
          <w:lang w:val="ro-MO"/>
        </w:rPr>
        <w:t xml:space="preserve"> Pe perioada de asigurare a durabilității autoritățile publice locale sunt obligate să asigure măsurile de identitate vizuală a proiectelor prin dispozitive (panouri permanente), care se instalează, fără excepție, la toate tipurile de proiecte, după finalizarea lucrărilor prevăzute de proiect (indiferent de faptul dacă pe perioada de implementare proiectul a fost scutit de necesitatea instalării panoului temporar al șantierului) și se mențin pe toată perioada post-implementare. </w:t>
      </w:r>
    </w:p>
    <w:p w14:paraId="4AC078F7" w14:textId="77777777" w:rsidR="00E9222A" w:rsidRPr="00FF0F87" w:rsidRDefault="00E9222A" w:rsidP="000E4178">
      <w:pPr>
        <w:shd w:val="clear" w:color="auto" w:fill="FFFFFF"/>
        <w:tabs>
          <w:tab w:val="left" w:pos="567"/>
          <w:tab w:val="left" w:pos="993"/>
          <w:tab w:val="left" w:pos="1260"/>
        </w:tabs>
        <w:ind w:firstLine="567"/>
        <w:jc w:val="both"/>
        <w:rPr>
          <w:rFonts w:ascii="Times New Roman" w:hAnsi="Times New Roman" w:cs="Times New Roman"/>
          <w:sz w:val="24"/>
          <w:szCs w:val="24"/>
          <w:lang w:val="ro-MO"/>
        </w:rPr>
      </w:pPr>
      <w:r w:rsidRPr="00FF0F87">
        <w:rPr>
          <w:rFonts w:ascii="Times New Roman" w:hAnsi="Times New Roman" w:cs="Times New Roman"/>
          <w:sz w:val="24"/>
          <w:szCs w:val="24"/>
          <w:lang w:val="ro-MO"/>
        </w:rPr>
        <w:t xml:space="preserve"> </w:t>
      </w:r>
      <w:r w:rsidRPr="00FF0F87">
        <w:rPr>
          <w:rFonts w:ascii="Times New Roman" w:hAnsi="Times New Roman" w:cs="Times New Roman"/>
          <w:b/>
          <w:sz w:val="24"/>
          <w:szCs w:val="24"/>
          <w:lang w:val="ro-MO"/>
        </w:rPr>
        <w:t>5.3.6</w:t>
      </w:r>
      <w:r w:rsidRPr="00FF0F87">
        <w:rPr>
          <w:rFonts w:ascii="Times New Roman" w:hAnsi="Times New Roman" w:cs="Times New Roman"/>
          <w:sz w:val="24"/>
          <w:szCs w:val="24"/>
          <w:lang w:val="ro-MO"/>
        </w:rPr>
        <w:t xml:space="preserve"> Acțiunile aferente producerii, plasării și menținerii dispozitivelor publicitare permanente trebuie să se regăsească ca punct distinct (ca activitate) în planurile de asigurare a durabilității proiectelor.  Termenul maxim admisibil pentru producerea (înlocuirea) și plasarea dispozitivelor publicitare permanente constituie 30 de zile calendaristice de la data aprobării a actului de constatare a costurilor investiționale formate în cadrul proiectului.</w:t>
      </w:r>
    </w:p>
    <w:p w14:paraId="54ED6E4D" w14:textId="77777777" w:rsidR="000E4178" w:rsidRPr="00FF0F87" w:rsidRDefault="000E4178" w:rsidP="000E4178">
      <w:pPr>
        <w:shd w:val="clear" w:color="auto" w:fill="FFFFFF"/>
        <w:tabs>
          <w:tab w:val="left" w:pos="567"/>
          <w:tab w:val="left" w:pos="993"/>
          <w:tab w:val="left" w:pos="1260"/>
        </w:tabs>
        <w:ind w:firstLine="567"/>
        <w:jc w:val="both"/>
        <w:rPr>
          <w:rFonts w:ascii="Times New Roman" w:hAnsi="Times New Roman" w:cs="Times New Roman"/>
          <w:sz w:val="24"/>
          <w:szCs w:val="24"/>
          <w:lang w:val="ro-MO"/>
        </w:rPr>
      </w:pPr>
      <w:r w:rsidRPr="00FF0F87">
        <w:rPr>
          <w:rFonts w:ascii="Times New Roman" w:hAnsi="Times New Roman" w:cs="Times New Roman"/>
          <w:b/>
          <w:sz w:val="24"/>
          <w:szCs w:val="24"/>
          <w:lang w:val="ro-MO"/>
        </w:rPr>
        <w:t>5.3.7</w:t>
      </w:r>
      <w:r w:rsidRPr="00FF0F87">
        <w:rPr>
          <w:rFonts w:ascii="Times New Roman" w:hAnsi="Times New Roman" w:cs="Times New Roman"/>
          <w:sz w:val="24"/>
          <w:szCs w:val="24"/>
          <w:lang w:val="ro-MO"/>
        </w:rPr>
        <w:t xml:space="preserve"> Normele de identitate vizuală a proiectelor, pe perioada post-implementare, sunt </w:t>
      </w:r>
      <w:r w:rsidR="00BE4BC8" w:rsidRPr="00FF0F87">
        <w:rPr>
          <w:rFonts w:ascii="Times New Roman" w:hAnsi="Times New Roman" w:cs="Times New Roman"/>
          <w:sz w:val="24"/>
          <w:szCs w:val="24"/>
          <w:lang w:val="ro-MO"/>
        </w:rPr>
        <w:t xml:space="preserve">obligatorii pentru realizare, fiind </w:t>
      </w:r>
      <w:r w:rsidRPr="00FF0F87">
        <w:rPr>
          <w:rFonts w:ascii="Times New Roman" w:hAnsi="Times New Roman" w:cs="Times New Roman"/>
          <w:sz w:val="24"/>
          <w:szCs w:val="24"/>
          <w:lang w:val="ro-MO"/>
        </w:rPr>
        <w:t>reglementate în Ghidul de identitate vizuală la implementarea proiectelor de dezvoltare locală, finanțate din mijloacele FNDRL (</w:t>
      </w:r>
      <w:r w:rsidRPr="00FF0F87">
        <w:rPr>
          <w:rFonts w:ascii="Times New Roman" w:hAnsi="Times New Roman" w:cs="Times New Roman"/>
          <w:i/>
          <w:sz w:val="24"/>
          <w:szCs w:val="24"/>
          <w:lang w:val="ro-MO"/>
        </w:rPr>
        <w:t>Ordinul ONDRL nr. 10/2023</w:t>
      </w:r>
      <w:r w:rsidR="00027E33" w:rsidRPr="00FF0F87">
        <w:rPr>
          <w:rFonts w:ascii="Times New Roman" w:hAnsi="Times New Roman" w:cs="Times New Roman"/>
          <w:sz w:val="24"/>
          <w:szCs w:val="24"/>
          <w:lang w:val="ro-MO"/>
        </w:rPr>
        <w:t xml:space="preserve">), care </w:t>
      </w:r>
      <w:r w:rsidR="00E31732" w:rsidRPr="00FF0F87">
        <w:rPr>
          <w:rFonts w:ascii="Times New Roman" w:hAnsi="Times New Roman" w:cs="Times New Roman"/>
          <w:sz w:val="24"/>
          <w:szCs w:val="24"/>
          <w:lang w:val="ro-MO"/>
        </w:rPr>
        <w:t>este</w:t>
      </w:r>
      <w:r w:rsidR="00027E33" w:rsidRPr="00FF0F87">
        <w:rPr>
          <w:rFonts w:ascii="Times New Roman" w:hAnsi="Times New Roman" w:cs="Times New Roman"/>
          <w:sz w:val="24"/>
          <w:szCs w:val="24"/>
          <w:lang w:val="ro-MO"/>
        </w:rPr>
        <w:t xml:space="preserve"> pus la dispoziția beneficiarilor </w:t>
      </w:r>
      <w:r w:rsidR="00E31732" w:rsidRPr="00FF0F87">
        <w:rPr>
          <w:rFonts w:ascii="Times New Roman" w:hAnsi="Times New Roman" w:cs="Times New Roman"/>
          <w:sz w:val="24"/>
          <w:szCs w:val="24"/>
          <w:lang w:val="ro-MO"/>
        </w:rPr>
        <w:t>la semnarea</w:t>
      </w:r>
      <w:r w:rsidR="00027E33" w:rsidRPr="00FF0F87">
        <w:rPr>
          <w:rFonts w:ascii="Times New Roman" w:hAnsi="Times New Roman" w:cs="Times New Roman"/>
          <w:sz w:val="24"/>
          <w:szCs w:val="24"/>
          <w:lang w:val="ro-MO"/>
        </w:rPr>
        <w:t xml:space="preserve"> contratului de fina</w:t>
      </w:r>
      <w:r w:rsidR="009353CE" w:rsidRPr="00FF0F87">
        <w:rPr>
          <w:rFonts w:ascii="Times New Roman" w:hAnsi="Times New Roman" w:cs="Times New Roman"/>
          <w:sz w:val="24"/>
          <w:szCs w:val="24"/>
          <w:lang w:val="ro-MO"/>
        </w:rPr>
        <w:t>n</w:t>
      </w:r>
      <w:r w:rsidR="00027E33" w:rsidRPr="00FF0F87">
        <w:rPr>
          <w:rFonts w:ascii="Times New Roman" w:hAnsi="Times New Roman" w:cs="Times New Roman"/>
          <w:sz w:val="24"/>
          <w:szCs w:val="24"/>
          <w:lang w:val="ro-MO"/>
        </w:rPr>
        <w:t>țare.</w:t>
      </w:r>
    </w:p>
    <w:p w14:paraId="33AD6042" w14:textId="77777777" w:rsidR="00E9222A" w:rsidRPr="00FF0F87" w:rsidRDefault="000E4178" w:rsidP="000E4178">
      <w:pPr>
        <w:ind w:firstLine="567"/>
        <w:jc w:val="both"/>
        <w:rPr>
          <w:rFonts w:ascii="Times New Roman" w:hAnsi="Times New Roman" w:cs="Times New Roman"/>
          <w:color w:val="000000"/>
          <w:sz w:val="24"/>
          <w:szCs w:val="24"/>
          <w:lang w:val="ro-MO"/>
        </w:rPr>
      </w:pPr>
      <w:r w:rsidRPr="00FF0F87">
        <w:rPr>
          <w:rFonts w:ascii="Times New Roman" w:hAnsi="Times New Roman" w:cs="Times New Roman"/>
          <w:b/>
          <w:color w:val="000000"/>
          <w:sz w:val="24"/>
          <w:szCs w:val="24"/>
          <w:lang w:val="ro-MO"/>
        </w:rPr>
        <w:t>5.3.8</w:t>
      </w:r>
      <w:r w:rsidRPr="00FF0F87">
        <w:rPr>
          <w:rFonts w:ascii="Times New Roman" w:hAnsi="Times New Roman" w:cs="Times New Roman"/>
          <w:color w:val="000000"/>
          <w:sz w:val="24"/>
          <w:szCs w:val="24"/>
          <w:lang w:val="ro-MO"/>
        </w:rPr>
        <w:t xml:space="preserve"> Î</w:t>
      </w:r>
      <w:r w:rsidR="00E9222A" w:rsidRPr="00FF0F87">
        <w:rPr>
          <w:rFonts w:ascii="Times New Roman" w:hAnsi="Times New Roman" w:cs="Times New Roman"/>
          <w:color w:val="000000"/>
          <w:sz w:val="24"/>
          <w:szCs w:val="24"/>
          <w:lang w:val="ro-MO"/>
        </w:rPr>
        <w:t xml:space="preserve">n conformitate cu prevederile </w:t>
      </w:r>
      <w:r w:rsidR="00E9222A" w:rsidRPr="00FF0F87">
        <w:rPr>
          <w:rFonts w:ascii="Times New Roman" w:hAnsi="Times New Roman" w:cs="Times New Roman"/>
          <w:color w:val="000000" w:themeColor="text1"/>
          <w:sz w:val="24"/>
          <w:szCs w:val="24"/>
          <w:lang w:val="ro-MO"/>
        </w:rPr>
        <w:t xml:space="preserve">Regulamentul privind gestionarea </w:t>
      </w:r>
      <w:r w:rsidRPr="00FF0F87">
        <w:rPr>
          <w:rFonts w:ascii="Times New Roman" w:hAnsi="Times New Roman" w:cs="Times New Roman"/>
          <w:color w:val="000000" w:themeColor="text1"/>
          <w:sz w:val="24"/>
          <w:szCs w:val="24"/>
          <w:lang w:val="ro-MO"/>
        </w:rPr>
        <w:t>FNDRL</w:t>
      </w:r>
      <w:r w:rsidR="00E9222A" w:rsidRPr="00FF0F87">
        <w:rPr>
          <w:rFonts w:ascii="Times New Roman" w:hAnsi="Times New Roman" w:cs="Times New Roman"/>
          <w:color w:val="000000" w:themeColor="text1"/>
          <w:sz w:val="24"/>
          <w:szCs w:val="24"/>
          <w:lang w:val="ro-MO"/>
        </w:rPr>
        <w:t xml:space="preserve"> (</w:t>
      </w:r>
      <w:r w:rsidR="00E9222A" w:rsidRPr="00FF0F87">
        <w:rPr>
          <w:rFonts w:ascii="Times New Roman" w:hAnsi="Times New Roman" w:cs="Times New Roman"/>
          <w:i/>
          <w:color w:val="000000" w:themeColor="text1"/>
          <w:sz w:val="24"/>
          <w:szCs w:val="24"/>
          <w:lang w:val="ro-MO"/>
        </w:rPr>
        <w:t>Hotărârea Guvernului nr. 152/2022, Anexa nr.3</w:t>
      </w:r>
      <w:r w:rsidR="00E9222A" w:rsidRPr="00FF0F87">
        <w:rPr>
          <w:rFonts w:ascii="Times New Roman" w:hAnsi="Times New Roman" w:cs="Times New Roman"/>
          <w:color w:val="000000" w:themeColor="text1"/>
          <w:sz w:val="24"/>
          <w:szCs w:val="24"/>
          <w:lang w:val="ro-MO"/>
        </w:rPr>
        <w:t xml:space="preserve">), </w:t>
      </w:r>
      <w:r w:rsidRPr="00FF0F87">
        <w:rPr>
          <w:rFonts w:ascii="Times New Roman" w:hAnsi="Times New Roman" w:cs="Times New Roman"/>
          <w:color w:val="000000" w:themeColor="text1"/>
          <w:sz w:val="24"/>
          <w:szCs w:val="24"/>
          <w:lang w:val="ro-MO"/>
        </w:rPr>
        <w:t>ne</w:t>
      </w:r>
      <w:r w:rsidRPr="00FF0F87">
        <w:rPr>
          <w:rFonts w:ascii="Times New Roman" w:hAnsi="Times New Roman" w:cs="Times New Roman"/>
          <w:color w:val="000000"/>
          <w:sz w:val="24"/>
          <w:szCs w:val="24"/>
          <w:lang w:val="ro-MO"/>
        </w:rPr>
        <w:t>asigurare</w:t>
      </w:r>
      <w:r w:rsidR="00E9222A" w:rsidRPr="00FF0F87">
        <w:rPr>
          <w:rFonts w:ascii="Times New Roman" w:hAnsi="Times New Roman" w:cs="Times New Roman"/>
          <w:color w:val="000000"/>
          <w:sz w:val="24"/>
          <w:szCs w:val="24"/>
          <w:lang w:val="ro-MO"/>
        </w:rPr>
        <w:t>a durabi</w:t>
      </w:r>
      <w:r w:rsidRPr="00FF0F87">
        <w:rPr>
          <w:rFonts w:ascii="Times New Roman" w:hAnsi="Times New Roman" w:cs="Times New Roman"/>
          <w:color w:val="000000"/>
          <w:sz w:val="24"/>
          <w:szCs w:val="24"/>
          <w:lang w:val="ro-MO"/>
        </w:rPr>
        <w:t xml:space="preserve">lității proiectelor implementate </w:t>
      </w:r>
      <w:r w:rsidR="00E9222A" w:rsidRPr="00FF0F87">
        <w:rPr>
          <w:rFonts w:ascii="Times New Roman" w:hAnsi="Times New Roman" w:cs="Times New Roman"/>
          <w:color w:val="000000"/>
          <w:sz w:val="24"/>
          <w:szCs w:val="24"/>
          <w:lang w:val="ro-MO"/>
        </w:rPr>
        <w:t xml:space="preserve">se va rezuma în retragerea eligibilității autorității publice locale de a participa la alte concursuri pentru finanțare din </w:t>
      </w:r>
      <w:r w:rsidRPr="00FF0F87">
        <w:rPr>
          <w:rFonts w:ascii="Times New Roman" w:hAnsi="Times New Roman" w:cs="Times New Roman"/>
          <w:color w:val="000000"/>
          <w:sz w:val="24"/>
          <w:szCs w:val="24"/>
          <w:lang w:val="ro-MO"/>
        </w:rPr>
        <w:t>FNDRL</w:t>
      </w:r>
      <w:r w:rsidR="00E9222A" w:rsidRPr="00FF0F87">
        <w:rPr>
          <w:rFonts w:ascii="Times New Roman" w:hAnsi="Times New Roman" w:cs="Times New Roman"/>
          <w:color w:val="000000"/>
          <w:sz w:val="24"/>
          <w:szCs w:val="24"/>
          <w:lang w:val="ro-MO"/>
        </w:rPr>
        <w:t>.</w:t>
      </w:r>
      <w:r w:rsidR="00E9222A" w:rsidRPr="00FF0F87">
        <w:rPr>
          <w:rFonts w:ascii="Times New Roman" w:hAnsi="Times New Roman" w:cs="Times New Roman"/>
          <w:color w:val="000000" w:themeColor="text1"/>
          <w:sz w:val="24"/>
          <w:szCs w:val="24"/>
          <w:lang w:val="ro-MO"/>
        </w:rPr>
        <w:t xml:space="preserve"> </w:t>
      </w:r>
    </w:p>
    <w:p w14:paraId="1D52871D" w14:textId="77777777" w:rsidR="00FD5A7D" w:rsidRPr="00FF0F87" w:rsidRDefault="00FD5A7D" w:rsidP="00FD5A7D">
      <w:pPr>
        <w:shd w:val="clear" w:color="auto" w:fill="FFFFFF"/>
        <w:ind w:firstLine="540"/>
        <w:jc w:val="both"/>
        <w:rPr>
          <w:rFonts w:ascii="Times New Roman" w:hAnsi="Times New Roman" w:cs="Times New Roman"/>
          <w:color w:val="000000"/>
          <w:lang w:val="ro-MO"/>
        </w:rPr>
      </w:pPr>
    </w:p>
    <w:p w14:paraId="021633CA" w14:textId="77777777" w:rsidR="00C624FA" w:rsidRPr="00FF0F87" w:rsidRDefault="00C624FA" w:rsidP="00C624FA">
      <w:pPr>
        <w:ind w:firstLine="567"/>
        <w:jc w:val="both"/>
        <w:rPr>
          <w:rFonts w:ascii="Times New Roman" w:hAnsi="Times New Roman" w:cs="Times New Roman"/>
          <w:color w:val="000000" w:themeColor="text1"/>
          <w:sz w:val="24"/>
          <w:szCs w:val="24"/>
          <w:lang w:val="ro-MO"/>
        </w:rPr>
      </w:pPr>
    </w:p>
    <w:p w14:paraId="7F72F0CF" w14:textId="77777777" w:rsidR="00256F93" w:rsidRPr="00FF0F87" w:rsidRDefault="00256F93" w:rsidP="00C624FA">
      <w:pPr>
        <w:ind w:firstLine="567"/>
        <w:jc w:val="both"/>
        <w:rPr>
          <w:rFonts w:ascii="Times New Roman" w:hAnsi="Times New Roman" w:cs="Times New Roman"/>
          <w:color w:val="000000" w:themeColor="text1"/>
          <w:sz w:val="24"/>
          <w:szCs w:val="24"/>
          <w:lang w:val="ro-MO"/>
        </w:rPr>
      </w:pPr>
    </w:p>
    <w:p w14:paraId="6CD5735C" w14:textId="77777777" w:rsidR="00256F93" w:rsidRPr="00FF0F87" w:rsidRDefault="00256F93" w:rsidP="00C624FA">
      <w:pPr>
        <w:ind w:firstLine="567"/>
        <w:jc w:val="both"/>
        <w:rPr>
          <w:rFonts w:ascii="Times New Roman" w:hAnsi="Times New Roman" w:cs="Times New Roman"/>
          <w:color w:val="000000" w:themeColor="text1"/>
          <w:sz w:val="24"/>
          <w:szCs w:val="24"/>
          <w:lang w:val="ro-MO"/>
        </w:rPr>
      </w:pPr>
    </w:p>
    <w:p w14:paraId="53B77461" w14:textId="77777777" w:rsidR="00256F93" w:rsidRPr="00FF0F87" w:rsidRDefault="00256F93" w:rsidP="00C624FA">
      <w:pPr>
        <w:ind w:firstLine="567"/>
        <w:jc w:val="both"/>
        <w:rPr>
          <w:rFonts w:ascii="Times New Roman" w:hAnsi="Times New Roman" w:cs="Times New Roman"/>
          <w:color w:val="000000" w:themeColor="text1"/>
          <w:sz w:val="24"/>
          <w:szCs w:val="24"/>
          <w:lang w:val="ro-MO"/>
        </w:rPr>
        <w:sectPr w:rsidR="00256F93" w:rsidRPr="00FF0F87" w:rsidSect="009E69D2">
          <w:pgSz w:w="11906" w:h="16838" w:code="9"/>
          <w:pgMar w:top="567" w:right="567" w:bottom="567" w:left="1418" w:header="709" w:footer="709" w:gutter="0"/>
          <w:cols w:space="708"/>
          <w:docGrid w:linePitch="360"/>
        </w:sectPr>
      </w:pPr>
    </w:p>
    <w:p w14:paraId="28CD6E1A" w14:textId="77777777" w:rsidR="004B7A6A" w:rsidRPr="00FF0F87" w:rsidRDefault="004B7A6A" w:rsidP="004B7A6A">
      <w:pPr>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lastRenderedPageBreak/>
        <w:t>Anexa nr. 1 la Ghid</w:t>
      </w:r>
    </w:p>
    <w:p w14:paraId="6C05AB3E" w14:textId="77777777" w:rsidR="004B7A6A" w:rsidRPr="00FF0F87" w:rsidRDefault="004B7A6A" w:rsidP="004B7A6A">
      <w:pPr>
        <w:jc w:val="right"/>
        <w:rPr>
          <w:rFonts w:ascii="Times New Roman" w:hAnsi="Times New Roman" w:cs="Times New Roman"/>
          <w:color w:val="000000" w:themeColor="text1"/>
          <w:sz w:val="24"/>
          <w:szCs w:val="24"/>
          <w:lang w:val="ro-MO"/>
        </w:rPr>
      </w:pPr>
      <w:r w:rsidRPr="00FF0F87">
        <w:rPr>
          <w:rFonts w:ascii="Times New Roman" w:hAnsi="Times New Roman" w:cs="Times New Roman"/>
          <w:color w:val="000000" w:themeColor="text1"/>
          <w:sz w:val="16"/>
          <w:szCs w:val="16"/>
          <w:lang w:val="ro-MO"/>
        </w:rPr>
        <w:t>Formular tipizat DL-1</w:t>
      </w:r>
    </w:p>
    <w:tbl>
      <w:tblPr>
        <w:tblStyle w:val="a9"/>
        <w:tblW w:w="0" w:type="auto"/>
        <w:tblLook w:val="04A0" w:firstRow="1" w:lastRow="0" w:firstColumn="1" w:lastColumn="0" w:noHBand="0" w:noVBand="1"/>
      </w:tblPr>
      <w:tblGrid>
        <w:gridCol w:w="10031"/>
      </w:tblGrid>
      <w:tr w:rsidR="004B7A6A" w:rsidRPr="00FF0F87" w14:paraId="2D278AFE" w14:textId="77777777" w:rsidTr="00AF732E">
        <w:tc>
          <w:tcPr>
            <w:tcW w:w="10031" w:type="dxa"/>
            <w:shd w:val="clear" w:color="auto" w:fill="auto"/>
          </w:tcPr>
          <w:p w14:paraId="30876B86" w14:textId="77777777" w:rsidR="004B7A6A" w:rsidRPr="00FF0F87" w:rsidRDefault="004B7A6A" w:rsidP="00AF732E">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Referință: </w:t>
            </w:r>
          </w:p>
          <w:p w14:paraId="5634D336" w14:textId="77777777" w:rsidR="004B7A6A" w:rsidRPr="00FF0F87" w:rsidRDefault="004B7A6A" w:rsidP="00AF732E">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Concurs în cadrul apelului de identificare, evaluare, selectare și aprobare a proiectelor de dezvoltare locală </w:t>
            </w:r>
          </w:p>
          <w:p w14:paraId="4397AF29" w14:textId="77777777" w:rsidR="004B7A6A" w:rsidRPr="00FF0F87" w:rsidRDefault="004B7A6A" w:rsidP="004A2E51">
            <w:pPr>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16"/>
                <w:szCs w:val="16"/>
                <w:lang w:val="ro-MO"/>
              </w:rPr>
              <w:t>în cadrul Programului Național „</w:t>
            </w:r>
            <w:r w:rsidR="00BF046C" w:rsidRPr="00FF0F87">
              <w:rPr>
                <w:rFonts w:ascii="Times New Roman" w:hAnsi="Times New Roman" w:cs="Times New Roman"/>
                <w:b/>
                <w:color w:val="000000" w:themeColor="text1"/>
                <w:sz w:val="16"/>
                <w:szCs w:val="16"/>
                <w:lang w:val="ro-MO"/>
              </w:rPr>
              <w:t>Servicii de creșă</w:t>
            </w:r>
            <w:r w:rsidR="004A2E51" w:rsidRPr="00FF0F87">
              <w:rPr>
                <w:rFonts w:ascii="Times New Roman" w:hAnsi="Times New Roman" w:cs="Times New Roman"/>
                <w:b/>
                <w:color w:val="000000" w:themeColor="text1"/>
                <w:sz w:val="16"/>
                <w:szCs w:val="16"/>
                <w:lang w:val="ro-MO"/>
              </w:rPr>
              <w:t xml:space="preserve"> publice</w:t>
            </w:r>
            <w:r w:rsidR="00BF046C" w:rsidRPr="00FF0F87">
              <w:rPr>
                <w:rFonts w:ascii="Times New Roman" w:hAnsi="Times New Roman" w:cs="Times New Roman"/>
                <w:b/>
                <w:color w:val="000000" w:themeColor="text1"/>
                <w:sz w:val="16"/>
                <w:szCs w:val="16"/>
                <w:lang w:val="ro-MO"/>
              </w:rPr>
              <w:t>”, ediția</w:t>
            </w:r>
            <w:r w:rsidR="004A2E51" w:rsidRPr="00FF0F87">
              <w:rPr>
                <w:rFonts w:ascii="Times New Roman" w:hAnsi="Times New Roman" w:cs="Times New Roman"/>
                <w:b/>
                <w:color w:val="000000" w:themeColor="text1"/>
                <w:sz w:val="16"/>
                <w:szCs w:val="16"/>
                <w:lang w:val="ro-MO"/>
              </w:rPr>
              <w:t xml:space="preserve"> II,</w:t>
            </w:r>
            <w:r w:rsidR="00BF046C" w:rsidRPr="00FF0F87">
              <w:rPr>
                <w:rFonts w:ascii="Times New Roman" w:hAnsi="Times New Roman" w:cs="Times New Roman"/>
                <w:b/>
                <w:color w:val="000000" w:themeColor="text1"/>
                <w:sz w:val="16"/>
                <w:szCs w:val="16"/>
                <w:lang w:val="ro-MO"/>
              </w:rPr>
              <w:t xml:space="preserve"> </w:t>
            </w:r>
            <w:r w:rsidRPr="00FF0F87">
              <w:rPr>
                <w:rFonts w:ascii="Times New Roman" w:hAnsi="Times New Roman" w:cs="Times New Roman"/>
                <w:b/>
                <w:color w:val="000000" w:themeColor="text1"/>
                <w:sz w:val="16"/>
                <w:szCs w:val="16"/>
                <w:lang w:val="ro-MO"/>
              </w:rPr>
              <w:t xml:space="preserve"> 202</w:t>
            </w:r>
            <w:r w:rsidR="00E57E8A" w:rsidRPr="00FF0F87">
              <w:rPr>
                <w:rFonts w:ascii="Times New Roman" w:hAnsi="Times New Roman" w:cs="Times New Roman"/>
                <w:b/>
                <w:color w:val="000000" w:themeColor="text1"/>
                <w:sz w:val="16"/>
                <w:szCs w:val="16"/>
                <w:lang w:val="ro-MO"/>
              </w:rPr>
              <w:t>4</w:t>
            </w:r>
          </w:p>
        </w:tc>
      </w:tr>
    </w:tbl>
    <w:p w14:paraId="610BF69B" w14:textId="77777777" w:rsidR="004B7A6A" w:rsidRPr="00FF0F87" w:rsidRDefault="004B7A6A" w:rsidP="004B7A6A">
      <w:pPr>
        <w:spacing w:after="0"/>
        <w:ind w:left="147" w:right="-198"/>
        <w:jc w:val="center"/>
        <w:rPr>
          <w:rFonts w:ascii="Times New Roman" w:hAnsi="Times New Roman" w:cs="Times New Roman"/>
          <w:b/>
          <w:color w:val="000000" w:themeColor="text1"/>
          <w:sz w:val="20"/>
          <w:szCs w:val="20"/>
          <w:lang w:val="ro-MO"/>
        </w:rPr>
      </w:pPr>
    </w:p>
    <w:p w14:paraId="23008B53" w14:textId="77777777" w:rsidR="004B7A6A" w:rsidRPr="00FF0F87" w:rsidRDefault="004B7A6A" w:rsidP="004B7A6A">
      <w:pPr>
        <w:ind w:left="150"/>
        <w:jc w:val="center"/>
        <w:rPr>
          <w:rFonts w:ascii="Times New Roman" w:hAnsi="Times New Roman" w:cs="Times New Roman"/>
          <w:b/>
          <w:color w:val="000000" w:themeColor="text1"/>
          <w:sz w:val="24"/>
          <w:szCs w:val="24"/>
          <w:lang w:val="ro-MO" w:eastAsia="ru-RU"/>
        </w:rPr>
      </w:pPr>
    </w:p>
    <w:p w14:paraId="66EDC205" w14:textId="77777777" w:rsidR="004B7A6A" w:rsidRPr="00FF0F87" w:rsidRDefault="004B7A6A" w:rsidP="004B7A6A">
      <w:pPr>
        <w:ind w:left="150"/>
        <w:jc w:val="center"/>
        <w:rPr>
          <w:rFonts w:ascii="Times New Roman" w:hAnsi="Times New Roman" w:cs="Times New Roman"/>
          <w:b/>
          <w:color w:val="000000" w:themeColor="text1"/>
          <w:sz w:val="24"/>
          <w:szCs w:val="24"/>
          <w:lang w:val="ro-MO" w:eastAsia="ru-RU"/>
        </w:rPr>
      </w:pPr>
    </w:p>
    <w:p w14:paraId="4A3935F9" w14:textId="77777777" w:rsidR="004B7A6A" w:rsidRPr="00FF0F87" w:rsidRDefault="004B7A6A" w:rsidP="004B7A6A">
      <w:pPr>
        <w:ind w:left="150"/>
        <w:jc w:val="center"/>
        <w:rPr>
          <w:rFonts w:ascii="Times New Roman" w:hAnsi="Times New Roman" w:cs="Times New Roman"/>
          <w:b/>
          <w:color w:val="000000" w:themeColor="text1"/>
          <w:sz w:val="24"/>
          <w:szCs w:val="24"/>
          <w:lang w:val="ro-MO" w:eastAsia="ru-RU"/>
        </w:rPr>
      </w:pPr>
    </w:p>
    <w:p w14:paraId="0FD86A7A" w14:textId="77777777" w:rsidR="004B7A6A" w:rsidRPr="00FF0F87" w:rsidRDefault="004B7A6A" w:rsidP="004B7A6A">
      <w:pPr>
        <w:ind w:left="150"/>
        <w:jc w:val="center"/>
        <w:rPr>
          <w:rFonts w:ascii="Times New Roman" w:hAnsi="Times New Roman" w:cs="Times New Roman"/>
          <w:b/>
          <w:color w:val="000000" w:themeColor="text1"/>
          <w:sz w:val="24"/>
          <w:szCs w:val="24"/>
          <w:lang w:val="ro-MO" w:eastAsia="ru-RU"/>
        </w:rPr>
      </w:pPr>
    </w:p>
    <w:p w14:paraId="7C7975B3" w14:textId="77777777" w:rsidR="004B7A6A" w:rsidRPr="00FF0F87" w:rsidRDefault="004B7A6A" w:rsidP="004B7A6A">
      <w:pPr>
        <w:ind w:left="150"/>
        <w:jc w:val="center"/>
        <w:rPr>
          <w:rFonts w:ascii="Times New Roman" w:hAnsi="Times New Roman" w:cs="Times New Roman"/>
          <w:b/>
          <w:color w:val="000000" w:themeColor="text1"/>
          <w:sz w:val="24"/>
          <w:szCs w:val="24"/>
          <w:lang w:val="ro-MO" w:eastAsia="ru-RU"/>
        </w:rPr>
      </w:pPr>
      <w:r w:rsidRPr="00FF0F87">
        <w:rPr>
          <w:rFonts w:ascii="Times New Roman" w:hAnsi="Times New Roman" w:cs="Times New Roman"/>
          <w:b/>
          <w:color w:val="000000" w:themeColor="text1"/>
          <w:sz w:val="24"/>
          <w:szCs w:val="24"/>
          <w:lang w:val="ro-MO" w:eastAsia="ru-RU"/>
        </w:rPr>
        <w:t xml:space="preserve">CERERE DE FINANȚARE </w:t>
      </w:r>
    </w:p>
    <w:p w14:paraId="5AA55ABF" w14:textId="77777777" w:rsidR="004B7A6A" w:rsidRPr="00FF0F87" w:rsidRDefault="004B7A6A" w:rsidP="004B7A6A">
      <w:pPr>
        <w:ind w:left="150"/>
        <w:jc w:val="center"/>
        <w:rPr>
          <w:rFonts w:ascii="Times New Roman" w:hAnsi="Times New Roman" w:cs="Times New Roman"/>
          <w:b/>
          <w:color w:val="000000" w:themeColor="text1"/>
          <w:sz w:val="24"/>
          <w:szCs w:val="24"/>
          <w:lang w:val="ro-MO" w:eastAsia="ru-RU"/>
        </w:rPr>
      </w:pPr>
      <w:r w:rsidRPr="00FF0F87">
        <w:rPr>
          <w:rFonts w:ascii="Times New Roman" w:hAnsi="Times New Roman" w:cs="Times New Roman"/>
          <w:b/>
          <w:color w:val="000000" w:themeColor="text1"/>
          <w:sz w:val="24"/>
          <w:szCs w:val="24"/>
          <w:lang w:val="ro-MO" w:eastAsia="ru-RU"/>
        </w:rPr>
        <w:t>A PROIECTULUI DE DEZVOLTARE LOCALĂ</w:t>
      </w:r>
    </w:p>
    <w:p w14:paraId="14974202" w14:textId="77777777" w:rsidR="004B7A6A" w:rsidRPr="00FF0F87" w:rsidRDefault="004B7A6A" w:rsidP="004B7A6A">
      <w:pPr>
        <w:ind w:left="150"/>
        <w:jc w:val="center"/>
        <w:rPr>
          <w:rFonts w:ascii="Times New Roman" w:hAnsi="Times New Roman" w:cs="Times New Roman"/>
          <w:b/>
          <w:color w:val="000000" w:themeColor="text1"/>
          <w:sz w:val="24"/>
          <w:szCs w:val="24"/>
          <w:lang w:val="ro-MO"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655"/>
      </w:tblGrid>
      <w:tr w:rsidR="004B7A6A" w:rsidRPr="00FF0F87" w14:paraId="1A53A160" w14:textId="77777777" w:rsidTr="00E955EE">
        <w:trPr>
          <w:trHeight w:val="902"/>
        </w:trPr>
        <w:tc>
          <w:tcPr>
            <w:tcW w:w="2376" w:type="dxa"/>
            <w:tcBorders>
              <w:right w:val="single" w:sz="12" w:space="0" w:color="auto"/>
            </w:tcBorders>
            <w:shd w:val="clear" w:color="auto" w:fill="DBE5F1" w:themeFill="accent1" w:themeFillTint="33"/>
            <w:vAlign w:val="center"/>
          </w:tcPr>
          <w:p w14:paraId="09CBFA6E" w14:textId="77777777" w:rsidR="004B7A6A" w:rsidRPr="00FF0F87" w:rsidRDefault="006B4E70" w:rsidP="00AF732E">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Denumirea</w:t>
            </w:r>
            <w:r w:rsidR="004B7A6A" w:rsidRPr="00FF0F87">
              <w:rPr>
                <w:rFonts w:ascii="Times New Roman" w:hAnsi="Times New Roman" w:cs="Times New Roman"/>
                <w:b/>
                <w:color w:val="000000" w:themeColor="text1"/>
                <w:sz w:val="20"/>
                <w:szCs w:val="20"/>
                <w:lang w:val="ro-MO" w:eastAsia="ru-RU"/>
              </w:rPr>
              <w:t xml:space="preserve"> proiectului</w:t>
            </w:r>
          </w:p>
        </w:tc>
        <w:tc>
          <w:tcPr>
            <w:tcW w:w="7655" w:type="dxa"/>
            <w:tcBorders>
              <w:top w:val="single" w:sz="12" w:space="0" w:color="auto"/>
              <w:left w:val="single" w:sz="12" w:space="0" w:color="auto"/>
              <w:right w:val="single" w:sz="12" w:space="0" w:color="auto"/>
            </w:tcBorders>
            <w:vAlign w:val="center"/>
          </w:tcPr>
          <w:p w14:paraId="71530E2C" w14:textId="77777777" w:rsidR="004B7A6A" w:rsidRPr="00FF0F87" w:rsidRDefault="004B7A6A" w:rsidP="00AF732E">
            <w:pPr>
              <w:rPr>
                <w:rFonts w:ascii="Times New Roman" w:hAnsi="Times New Roman" w:cs="Times New Roman"/>
                <w:i/>
                <w:color w:val="000000" w:themeColor="text1"/>
                <w:sz w:val="20"/>
                <w:szCs w:val="20"/>
                <w:lang w:val="ro-MO" w:eastAsia="ru-RU"/>
              </w:rPr>
            </w:pPr>
            <w:r w:rsidRPr="00FF0F87">
              <w:rPr>
                <w:rFonts w:ascii="Times New Roman" w:hAnsi="Times New Roman" w:cs="Times New Roman"/>
                <w:i/>
                <w:color w:val="000000" w:themeColor="text1"/>
                <w:sz w:val="20"/>
                <w:szCs w:val="20"/>
                <w:lang w:val="ro-MO" w:eastAsia="ru-RU"/>
              </w:rPr>
              <w:t>Denumirea acordată de către aplicant</w:t>
            </w:r>
          </w:p>
        </w:tc>
      </w:tr>
      <w:tr w:rsidR="004B7A6A" w:rsidRPr="00FF0F87" w14:paraId="577B8FDD" w14:textId="77777777" w:rsidTr="00E955EE">
        <w:trPr>
          <w:trHeight w:val="406"/>
        </w:trPr>
        <w:tc>
          <w:tcPr>
            <w:tcW w:w="2376" w:type="dxa"/>
            <w:tcBorders>
              <w:right w:val="single" w:sz="12" w:space="0" w:color="auto"/>
            </w:tcBorders>
            <w:shd w:val="clear" w:color="auto" w:fill="DBE5F1" w:themeFill="accent1" w:themeFillTint="33"/>
            <w:vAlign w:val="center"/>
          </w:tcPr>
          <w:p w14:paraId="1562AF3A" w14:textId="77777777" w:rsidR="004B7A6A" w:rsidRPr="00FF0F87" w:rsidRDefault="004B7A6A" w:rsidP="00AF732E">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Domeniul de intervenție</w:t>
            </w:r>
          </w:p>
        </w:tc>
        <w:tc>
          <w:tcPr>
            <w:tcW w:w="7655" w:type="dxa"/>
            <w:tcBorders>
              <w:left w:val="single" w:sz="12" w:space="0" w:color="auto"/>
              <w:right w:val="single" w:sz="12" w:space="0" w:color="auto"/>
            </w:tcBorders>
            <w:vAlign w:val="center"/>
          </w:tcPr>
          <w:p w14:paraId="05E90543" w14:textId="77777777" w:rsidR="004B7A6A" w:rsidRPr="00FF0F87" w:rsidRDefault="004A2E51" w:rsidP="00AF732E">
            <w:pPr>
              <w:rPr>
                <w:rFonts w:ascii="Times New Roman" w:hAnsi="Times New Roman" w:cs="Times New Roman"/>
                <w:color w:val="000000" w:themeColor="text1"/>
                <w:sz w:val="20"/>
                <w:szCs w:val="20"/>
                <w:lang w:val="ro-MO" w:eastAsia="ru-RU"/>
              </w:rPr>
            </w:pPr>
            <w:r w:rsidRPr="00FF0F87">
              <w:rPr>
                <w:rFonts w:ascii="Times New Roman" w:hAnsi="Times New Roman" w:cs="Times New Roman"/>
                <w:b/>
                <w:color w:val="000000" w:themeColor="text1"/>
                <w:sz w:val="20"/>
                <w:szCs w:val="20"/>
                <w:lang w:val="ro-MO"/>
              </w:rPr>
              <w:t>D-2.</w:t>
            </w:r>
            <w:r w:rsidRPr="00FF0F87">
              <w:rPr>
                <w:rFonts w:ascii="Times New Roman" w:hAnsi="Times New Roman" w:cs="Times New Roman"/>
                <w:color w:val="000000" w:themeColor="text1"/>
                <w:sz w:val="20"/>
                <w:szCs w:val="20"/>
                <w:lang w:val="ro-MO"/>
              </w:rPr>
              <w:t xml:space="preserve"> Construcția și renovarea infrastructurii sociale</w:t>
            </w:r>
          </w:p>
        </w:tc>
      </w:tr>
      <w:tr w:rsidR="004B7A6A" w:rsidRPr="00FF0F87" w14:paraId="4399B085" w14:textId="77777777" w:rsidTr="00E955EE">
        <w:trPr>
          <w:trHeight w:val="425"/>
        </w:trPr>
        <w:tc>
          <w:tcPr>
            <w:tcW w:w="2376" w:type="dxa"/>
            <w:tcBorders>
              <w:right w:val="single" w:sz="12" w:space="0" w:color="auto"/>
            </w:tcBorders>
            <w:shd w:val="clear" w:color="auto" w:fill="DBE5F1" w:themeFill="accent1" w:themeFillTint="33"/>
            <w:vAlign w:val="center"/>
          </w:tcPr>
          <w:p w14:paraId="3A4AF7CA" w14:textId="77777777" w:rsidR="004B7A6A" w:rsidRPr="00FF0F87" w:rsidRDefault="004B7A6A" w:rsidP="00AF732E">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Măsura de finanțare</w:t>
            </w:r>
          </w:p>
        </w:tc>
        <w:tc>
          <w:tcPr>
            <w:tcW w:w="7655" w:type="dxa"/>
            <w:tcBorders>
              <w:left w:val="single" w:sz="12" w:space="0" w:color="auto"/>
              <w:right w:val="single" w:sz="12" w:space="0" w:color="auto"/>
            </w:tcBorders>
            <w:vAlign w:val="center"/>
          </w:tcPr>
          <w:p w14:paraId="6910C670" w14:textId="77777777" w:rsidR="004B7A6A" w:rsidRPr="00FF0F87" w:rsidRDefault="004A2E51" w:rsidP="00AF732E">
            <w:pPr>
              <w:rPr>
                <w:rFonts w:ascii="Times New Roman" w:eastAsia="Arial" w:hAnsi="Times New Roman" w:cs="Times New Roman"/>
                <w:color w:val="000000" w:themeColor="text1"/>
                <w:sz w:val="20"/>
                <w:szCs w:val="20"/>
                <w:lang w:val="ro-MO"/>
              </w:rPr>
            </w:pPr>
            <w:r w:rsidRPr="00FF0F87">
              <w:rPr>
                <w:rFonts w:ascii="Times New Roman" w:hAnsi="Times New Roman" w:cs="Times New Roman"/>
                <w:b/>
                <w:bCs/>
                <w:color w:val="000000" w:themeColor="text1"/>
                <w:sz w:val="20"/>
                <w:szCs w:val="20"/>
                <w:lang w:val="ro-MO"/>
              </w:rPr>
              <w:t>M-2.1.</w:t>
            </w:r>
            <w:r w:rsidRPr="00FF0F87">
              <w:rPr>
                <w:rFonts w:ascii="Times New Roman" w:hAnsi="Times New Roman" w:cs="Times New Roman"/>
                <w:bCs/>
                <w:color w:val="000000" w:themeColor="text1"/>
                <w:sz w:val="20"/>
                <w:szCs w:val="20"/>
                <w:lang w:val="ro-MO"/>
              </w:rPr>
              <w:t xml:space="preserve"> Construcția, renovarea/reabilitarea clădirilor publice, inclusiv prin  măsuri de îmbunătățire a eficienței energetice (creșterea performanței energetice) a clădirilor publice</w:t>
            </w:r>
          </w:p>
        </w:tc>
      </w:tr>
      <w:tr w:rsidR="004B7A6A" w:rsidRPr="00FF0F87" w14:paraId="14A54CD2" w14:textId="77777777" w:rsidTr="00E955EE">
        <w:trPr>
          <w:trHeight w:val="403"/>
        </w:trPr>
        <w:tc>
          <w:tcPr>
            <w:tcW w:w="2376" w:type="dxa"/>
            <w:tcBorders>
              <w:right w:val="single" w:sz="12" w:space="0" w:color="auto"/>
            </w:tcBorders>
            <w:shd w:val="clear" w:color="auto" w:fill="DBE5F1" w:themeFill="accent1" w:themeFillTint="33"/>
            <w:vAlign w:val="center"/>
          </w:tcPr>
          <w:p w14:paraId="7A15C57D" w14:textId="77777777" w:rsidR="004B7A6A" w:rsidRPr="00FF0F87" w:rsidRDefault="004B7A6A" w:rsidP="00AF732E">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Localizarea proiectului</w:t>
            </w:r>
          </w:p>
        </w:tc>
        <w:tc>
          <w:tcPr>
            <w:tcW w:w="7655" w:type="dxa"/>
            <w:tcBorders>
              <w:left w:val="single" w:sz="12" w:space="0" w:color="auto"/>
              <w:right w:val="single" w:sz="12" w:space="0" w:color="auto"/>
            </w:tcBorders>
            <w:vAlign w:val="center"/>
          </w:tcPr>
          <w:p w14:paraId="3046512F" w14:textId="77777777" w:rsidR="004B7A6A" w:rsidRPr="00FF0F87" w:rsidRDefault="004B7A6A" w:rsidP="00AF732E">
            <w:pPr>
              <w:rPr>
                <w:rFonts w:ascii="Times New Roman" w:hAnsi="Times New Roman" w:cs="Times New Roman"/>
                <w:i/>
                <w:color w:val="000000" w:themeColor="text1"/>
                <w:sz w:val="20"/>
                <w:szCs w:val="20"/>
                <w:lang w:val="ro-MO" w:eastAsia="ru-RU"/>
              </w:rPr>
            </w:pPr>
            <w:r w:rsidRPr="00FF0F87">
              <w:rPr>
                <w:rFonts w:ascii="Times New Roman" w:hAnsi="Times New Roman" w:cs="Times New Roman"/>
                <w:i/>
                <w:color w:val="000000" w:themeColor="text1"/>
                <w:sz w:val="20"/>
                <w:szCs w:val="20"/>
                <w:lang w:val="ro-MO"/>
              </w:rPr>
              <w:t>Raion, municipiu, oraș, comună, sat</w:t>
            </w:r>
          </w:p>
        </w:tc>
      </w:tr>
      <w:tr w:rsidR="00BE4BC8" w:rsidRPr="00FF0F87" w14:paraId="00FF5763" w14:textId="77777777" w:rsidTr="00E955EE">
        <w:trPr>
          <w:trHeight w:val="403"/>
        </w:trPr>
        <w:tc>
          <w:tcPr>
            <w:tcW w:w="2376" w:type="dxa"/>
            <w:tcBorders>
              <w:right w:val="single" w:sz="12" w:space="0" w:color="auto"/>
            </w:tcBorders>
            <w:shd w:val="clear" w:color="auto" w:fill="DBE5F1" w:themeFill="accent1" w:themeFillTint="33"/>
            <w:vAlign w:val="center"/>
          </w:tcPr>
          <w:p w14:paraId="2480D87A" w14:textId="77777777" w:rsidR="00BE4BC8" w:rsidRPr="00FF0F87" w:rsidRDefault="00BE4BC8" w:rsidP="00F51F95">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Aplicantul</w:t>
            </w:r>
          </w:p>
        </w:tc>
        <w:tc>
          <w:tcPr>
            <w:tcW w:w="7655" w:type="dxa"/>
            <w:tcBorders>
              <w:left w:val="single" w:sz="12" w:space="0" w:color="auto"/>
              <w:right w:val="single" w:sz="12" w:space="0" w:color="auto"/>
            </w:tcBorders>
            <w:vAlign w:val="center"/>
          </w:tcPr>
          <w:p w14:paraId="7DFD7F08" w14:textId="77777777" w:rsidR="00BE4BC8" w:rsidRPr="00FF0F87" w:rsidRDefault="00BE4BC8" w:rsidP="00F51F95">
            <w:pPr>
              <w:rPr>
                <w:rFonts w:ascii="Times New Roman" w:hAnsi="Times New Roman" w:cs="Times New Roman"/>
                <w:i/>
                <w:color w:val="000000" w:themeColor="text1"/>
                <w:sz w:val="20"/>
                <w:szCs w:val="20"/>
                <w:lang w:val="ro-MO"/>
              </w:rPr>
            </w:pPr>
            <w:r w:rsidRPr="00FF0F87">
              <w:rPr>
                <w:rFonts w:ascii="Times New Roman" w:hAnsi="Times New Roman" w:cs="Times New Roman"/>
                <w:i/>
                <w:color w:val="000000" w:themeColor="text1"/>
                <w:sz w:val="20"/>
                <w:szCs w:val="20"/>
                <w:shd w:val="clear" w:color="auto" w:fill="FFFFFF"/>
                <w:lang w:val="ro-MO"/>
              </w:rPr>
              <w:t>D</w:t>
            </w:r>
            <w:r w:rsidRPr="00FF0F87">
              <w:rPr>
                <w:rFonts w:ascii="Times New Roman" w:hAnsi="Times New Roman" w:cs="Times New Roman"/>
                <w:i/>
                <w:color w:val="000000" w:themeColor="text1"/>
                <w:sz w:val="20"/>
                <w:szCs w:val="20"/>
                <w:lang w:val="ro-MO"/>
              </w:rPr>
              <w:t xml:space="preserve">enumirea legală a autorității publice locale </w:t>
            </w:r>
            <w:proofErr w:type="spellStart"/>
            <w:r w:rsidRPr="00FF0F87">
              <w:rPr>
                <w:rFonts w:ascii="Times New Roman" w:hAnsi="Times New Roman" w:cs="Times New Roman"/>
                <w:i/>
                <w:color w:val="000000" w:themeColor="text1"/>
                <w:sz w:val="20"/>
                <w:szCs w:val="20"/>
                <w:lang w:val="ro-MO"/>
              </w:rPr>
              <w:t>aplicante</w:t>
            </w:r>
            <w:proofErr w:type="spellEnd"/>
          </w:p>
        </w:tc>
      </w:tr>
      <w:tr w:rsidR="00BE4BC8" w:rsidRPr="00FF0F87" w14:paraId="5795290F" w14:textId="77777777" w:rsidTr="00E955EE">
        <w:trPr>
          <w:trHeight w:val="437"/>
        </w:trPr>
        <w:tc>
          <w:tcPr>
            <w:tcW w:w="2376" w:type="dxa"/>
            <w:tcBorders>
              <w:right w:val="single" w:sz="12" w:space="0" w:color="auto"/>
            </w:tcBorders>
            <w:shd w:val="clear" w:color="auto" w:fill="DBE5F1" w:themeFill="accent1" w:themeFillTint="33"/>
            <w:vAlign w:val="center"/>
          </w:tcPr>
          <w:p w14:paraId="5EC81FA5" w14:textId="77777777" w:rsidR="00BE4BC8" w:rsidRPr="00FF0F87" w:rsidRDefault="00BE4BC8" w:rsidP="00AF732E">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CUATM</w:t>
            </w:r>
          </w:p>
        </w:tc>
        <w:tc>
          <w:tcPr>
            <w:tcW w:w="7655" w:type="dxa"/>
            <w:tcBorders>
              <w:left w:val="single" w:sz="12" w:space="0" w:color="auto"/>
              <w:bottom w:val="single" w:sz="12" w:space="0" w:color="auto"/>
              <w:right w:val="single" w:sz="12" w:space="0" w:color="auto"/>
            </w:tcBorders>
            <w:vAlign w:val="center"/>
          </w:tcPr>
          <w:p w14:paraId="3E72DD00" w14:textId="77777777" w:rsidR="00BE4BC8" w:rsidRPr="00FF0F87" w:rsidRDefault="00BE4BC8" w:rsidP="00AF732E">
            <w:pPr>
              <w:rPr>
                <w:rFonts w:ascii="Times New Roman" w:hAnsi="Times New Roman" w:cs="Times New Roman"/>
                <w:color w:val="000000" w:themeColor="text1"/>
                <w:sz w:val="20"/>
                <w:szCs w:val="20"/>
                <w:lang w:val="ro-MO"/>
              </w:rPr>
            </w:pPr>
          </w:p>
        </w:tc>
      </w:tr>
    </w:tbl>
    <w:p w14:paraId="1054F90C" w14:textId="77777777" w:rsidR="004B7A6A" w:rsidRPr="00FF0F87" w:rsidRDefault="004B7A6A" w:rsidP="004B7A6A">
      <w:pPr>
        <w:ind w:left="150"/>
        <w:jc w:val="center"/>
        <w:rPr>
          <w:rFonts w:ascii="Times New Roman" w:hAnsi="Times New Roman" w:cs="Times New Roman"/>
          <w:b/>
          <w:color w:val="000000" w:themeColor="text1"/>
          <w:sz w:val="24"/>
          <w:szCs w:val="24"/>
          <w:lang w:val="ro-MO" w:eastAsia="ru-RU"/>
        </w:rPr>
      </w:pPr>
    </w:p>
    <w:p w14:paraId="26E2F79C" w14:textId="77777777" w:rsidR="004B7A6A" w:rsidRPr="00FF0F87" w:rsidRDefault="004B7A6A" w:rsidP="004B7A6A">
      <w:pPr>
        <w:ind w:left="150"/>
        <w:jc w:val="center"/>
        <w:rPr>
          <w:rFonts w:ascii="Times New Roman" w:hAnsi="Times New Roman" w:cs="Times New Roman"/>
          <w:b/>
          <w:color w:val="000000" w:themeColor="text1"/>
          <w:sz w:val="20"/>
          <w:szCs w:val="20"/>
          <w:lang w:val="ro-MO" w:eastAsia="ru-RU"/>
        </w:rPr>
      </w:pPr>
    </w:p>
    <w:p w14:paraId="6C41E2A0" w14:textId="77777777" w:rsidR="004B7A6A" w:rsidRPr="00FF0F87" w:rsidRDefault="004B7A6A" w:rsidP="004B7A6A">
      <w:pPr>
        <w:ind w:left="150"/>
        <w:jc w:val="center"/>
        <w:rPr>
          <w:rFonts w:ascii="Times New Roman" w:hAnsi="Times New Roman" w:cs="Times New Roman"/>
          <w:b/>
          <w:color w:val="000000" w:themeColor="text1"/>
          <w:sz w:val="20"/>
          <w:szCs w:val="20"/>
          <w:lang w:val="ro-MO" w:eastAsia="ru-RU"/>
        </w:rPr>
      </w:pPr>
    </w:p>
    <w:p w14:paraId="36A014DA" w14:textId="77777777" w:rsidR="004B7A6A" w:rsidRPr="00FF0F87" w:rsidRDefault="004B7A6A" w:rsidP="004B7A6A">
      <w:pPr>
        <w:ind w:left="150"/>
        <w:jc w:val="center"/>
        <w:rPr>
          <w:rFonts w:ascii="Times New Roman" w:hAnsi="Times New Roman" w:cs="Times New Roman"/>
          <w:b/>
          <w:color w:val="000000" w:themeColor="text1"/>
          <w:sz w:val="20"/>
          <w:szCs w:val="20"/>
          <w:lang w:val="ro-MO" w:eastAsia="ru-RU"/>
        </w:rPr>
      </w:pPr>
    </w:p>
    <w:p w14:paraId="364CCB6F" w14:textId="77777777" w:rsidR="004B7A6A" w:rsidRPr="00FF0F87" w:rsidRDefault="004B7A6A" w:rsidP="004B7A6A">
      <w:pPr>
        <w:ind w:left="150"/>
        <w:jc w:val="center"/>
        <w:rPr>
          <w:rFonts w:ascii="Times New Roman" w:hAnsi="Times New Roman" w:cs="Times New Roman"/>
          <w:b/>
          <w:color w:val="000000" w:themeColor="text1"/>
          <w:sz w:val="20"/>
          <w:szCs w:val="20"/>
          <w:lang w:val="ro-MO" w:eastAsia="ru-RU"/>
        </w:rPr>
      </w:pPr>
    </w:p>
    <w:p w14:paraId="3B252BCE" w14:textId="77777777" w:rsidR="004B7A6A" w:rsidRPr="00FF0F87" w:rsidRDefault="004B7A6A" w:rsidP="004B7A6A">
      <w:pPr>
        <w:ind w:left="150"/>
        <w:jc w:val="center"/>
        <w:rPr>
          <w:rFonts w:ascii="Times New Roman" w:hAnsi="Times New Roman" w:cs="Times New Roman"/>
          <w:b/>
          <w:color w:val="000000" w:themeColor="text1"/>
          <w:sz w:val="20"/>
          <w:szCs w:val="20"/>
          <w:lang w:val="ro-MO" w:eastAsia="ru-RU"/>
        </w:rPr>
      </w:pPr>
    </w:p>
    <w:p w14:paraId="1C0E4672" w14:textId="77777777" w:rsidR="004B7A6A" w:rsidRPr="00FF0F87" w:rsidRDefault="004B7A6A" w:rsidP="004B7A6A">
      <w:pPr>
        <w:ind w:left="150"/>
        <w:jc w:val="center"/>
        <w:rPr>
          <w:rFonts w:ascii="Times New Roman" w:hAnsi="Times New Roman" w:cs="Times New Roman"/>
          <w:b/>
          <w:color w:val="000000" w:themeColor="text1"/>
          <w:sz w:val="20"/>
          <w:szCs w:val="20"/>
          <w:lang w:val="ro-MO" w:eastAsia="ru-RU"/>
        </w:rPr>
      </w:pPr>
    </w:p>
    <w:p w14:paraId="6AB13743" w14:textId="77777777" w:rsidR="004B7A6A" w:rsidRPr="00FF0F87" w:rsidRDefault="004B7A6A" w:rsidP="004B7A6A">
      <w:pPr>
        <w:ind w:left="150"/>
        <w:jc w:val="center"/>
        <w:rPr>
          <w:rFonts w:ascii="Times New Roman" w:hAnsi="Times New Roman" w:cs="Times New Roman"/>
          <w:b/>
          <w:color w:val="000000" w:themeColor="text1"/>
          <w:sz w:val="20"/>
          <w:szCs w:val="20"/>
          <w:lang w:val="ro-MO" w:eastAsia="ru-RU"/>
        </w:rPr>
      </w:pPr>
    </w:p>
    <w:p w14:paraId="2BA1F9DB" w14:textId="77777777" w:rsidR="004B7A6A" w:rsidRPr="00FF0F87" w:rsidRDefault="004B7A6A" w:rsidP="004B7A6A">
      <w:pPr>
        <w:ind w:left="150"/>
        <w:jc w:val="center"/>
        <w:rPr>
          <w:rFonts w:ascii="Times New Roman" w:hAnsi="Times New Roman" w:cs="Times New Roman"/>
          <w:b/>
          <w:color w:val="000000" w:themeColor="text1"/>
          <w:sz w:val="20"/>
          <w:szCs w:val="20"/>
          <w:lang w:val="ro-MO" w:eastAsia="ru-RU"/>
        </w:rPr>
      </w:pPr>
    </w:p>
    <w:p w14:paraId="7FFB0B57" w14:textId="77777777" w:rsidR="004B7A6A" w:rsidRPr="00FF0F87" w:rsidRDefault="004B7A6A" w:rsidP="004B7A6A">
      <w:pPr>
        <w:ind w:left="150"/>
        <w:jc w:val="center"/>
        <w:rPr>
          <w:rFonts w:ascii="Times New Roman" w:hAnsi="Times New Roman" w:cs="Times New Roman"/>
          <w:b/>
          <w:color w:val="000000" w:themeColor="text1"/>
          <w:sz w:val="20"/>
          <w:szCs w:val="20"/>
          <w:lang w:val="ro-MO" w:eastAsia="ru-RU"/>
        </w:rPr>
      </w:pPr>
    </w:p>
    <w:p w14:paraId="5CEEFF11" w14:textId="77777777" w:rsidR="004B7A6A" w:rsidRPr="00FF0F87" w:rsidRDefault="004B7A6A" w:rsidP="004B7A6A">
      <w:pPr>
        <w:ind w:left="150"/>
        <w:jc w:val="center"/>
        <w:rPr>
          <w:rFonts w:ascii="Times New Roman" w:hAnsi="Times New Roman" w:cs="Times New Roman"/>
          <w:b/>
          <w:color w:val="000000" w:themeColor="text1"/>
          <w:sz w:val="20"/>
          <w:szCs w:val="20"/>
          <w:lang w:val="ro-MO" w:eastAsia="ru-RU"/>
        </w:rPr>
      </w:pPr>
    </w:p>
    <w:p w14:paraId="57BC0FC2" w14:textId="77777777" w:rsidR="004B7A6A" w:rsidRPr="00FF0F87" w:rsidRDefault="004B7A6A" w:rsidP="004B7A6A">
      <w:pPr>
        <w:ind w:left="150"/>
        <w:jc w:val="center"/>
        <w:rPr>
          <w:rFonts w:ascii="Times New Roman" w:hAnsi="Times New Roman" w:cs="Times New Roman"/>
          <w:b/>
          <w:color w:val="000000" w:themeColor="text1"/>
          <w:sz w:val="20"/>
          <w:szCs w:val="20"/>
          <w:lang w:val="ro-MO" w:eastAsia="ru-RU"/>
        </w:rPr>
      </w:pPr>
    </w:p>
    <w:p w14:paraId="64B5647C" w14:textId="77777777" w:rsidR="004B7A6A" w:rsidRPr="00FF0F87" w:rsidRDefault="004B7A6A" w:rsidP="004B7A6A">
      <w:pPr>
        <w:ind w:left="150"/>
        <w:jc w:val="center"/>
        <w:rPr>
          <w:rFonts w:ascii="Times New Roman" w:hAnsi="Times New Roman" w:cs="Times New Roman"/>
          <w:b/>
          <w:color w:val="000000" w:themeColor="text1"/>
          <w:sz w:val="20"/>
          <w:szCs w:val="20"/>
          <w:lang w:val="ro-MO" w:eastAsia="ru-RU"/>
        </w:rPr>
      </w:pPr>
    </w:p>
    <w:p w14:paraId="1DDCCF2D" w14:textId="77777777" w:rsidR="004B7A6A" w:rsidRPr="00FF0F87" w:rsidRDefault="004B7A6A" w:rsidP="004B7A6A">
      <w:pPr>
        <w:rPr>
          <w:rFonts w:ascii="Times New Roman" w:hAnsi="Times New Roman" w:cs="Times New Roman"/>
          <w:color w:val="000000" w:themeColor="text1"/>
          <w:sz w:val="20"/>
          <w:szCs w:val="20"/>
          <w:lang w:val="ro-MO"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4"/>
        <w:gridCol w:w="3402"/>
      </w:tblGrid>
      <w:tr w:rsidR="004B7A6A" w:rsidRPr="00FF0F87" w14:paraId="28E2B78A" w14:textId="77777777" w:rsidTr="00E955EE">
        <w:trPr>
          <w:trHeight w:val="560"/>
          <w:jc w:val="center"/>
        </w:trPr>
        <w:tc>
          <w:tcPr>
            <w:tcW w:w="4204" w:type="dxa"/>
            <w:tcBorders>
              <w:right w:val="single" w:sz="12" w:space="0" w:color="auto"/>
            </w:tcBorders>
            <w:shd w:val="clear" w:color="auto" w:fill="DBE5F1" w:themeFill="accent1" w:themeFillTint="33"/>
            <w:vAlign w:val="center"/>
          </w:tcPr>
          <w:p w14:paraId="3B04BAEE" w14:textId="77777777" w:rsidR="004B7A6A" w:rsidRPr="00FF0F87" w:rsidRDefault="004B7A6A" w:rsidP="00AF732E">
            <w:pPr>
              <w:spacing w:after="0"/>
              <w:rPr>
                <w:rFonts w:ascii="Times New Roman" w:eastAsia="Calibri" w:hAnsi="Times New Roman" w:cs="Times New Roman"/>
                <w:b/>
                <w:color w:val="000000" w:themeColor="text1"/>
                <w:sz w:val="20"/>
                <w:szCs w:val="20"/>
                <w:lang w:val="ro-MO" w:eastAsia="ru-RU"/>
              </w:rPr>
            </w:pPr>
            <w:r w:rsidRPr="00FF0F87">
              <w:rPr>
                <w:rFonts w:ascii="Times New Roman" w:eastAsia="Calibri" w:hAnsi="Times New Roman" w:cs="Times New Roman"/>
                <w:b/>
                <w:color w:val="000000" w:themeColor="text1"/>
                <w:sz w:val="20"/>
                <w:szCs w:val="20"/>
                <w:lang w:val="ro-MO" w:eastAsia="ru-RU"/>
              </w:rPr>
              <w:t xml:space="preserve">Codul unic de identificare </w:t>
            </w:r>
          </w:p>
          <w:p w14:paraId="3F83FE2C" w14:textId="77777777" w:rsidR="004B7A6A" w:rsidRPr="00FF0F87" w:rsidRDefault="004B7A6A" w:rsidP="00AF732E">
            <w:pPr>
              <w:spacing w:after="0"/>
              <w:rPr>
                <w:rFonts w:ascii="Times New Roman" w:eastAsia="Calibri" w:hAnsi="Times New Roman" w:cs="Times New Roman"/>
                <w:i/>
                <w:color w:val="000000" w:themeColor="text1"/>
                <w:sz w:val="20"/>
                <w:szCs w:val="20"/>
                <w:lang w:val="ro-MO" w:eastAsia="ru-RU"/>
              </w:rPr>
            </w:pPr>
            <w:r w:rsidRPr="00FF0F87">
              <w:rPr>
                <w:rFonts w:ascii="Times New Roman" w:eastAsia="Calibri" w:hAnsi="Times New Roman" w:cs="Times New Roman"/>
                <w:i/>
                <w:color w:val="000000" w:themeColor="text1"/>
                <w:sz w:val="20"/>
                <w:szCs w:val="20"/>
                <w:lang w:val="ro-MO" w:eastAsia="ru-RU"/>
              </w:rPr>
              <w:t>(se atribuie de către ONDRL la înregistrare)</w:t>
            </w:r>
          </w:p>
        </w:tc>
        <w:tc>
          <w:tcPr>
            <w:tcW w:w="3402" w:type="dxa"/>
            <w:tcBorders>
              <w:top w:val="single" w:sz="12" w:space="0" w:color="auto"/>
              <w:left w:val="single" w:sz="12" w:space="0" w:color="auto"/>
              <w:bottom w:val="single" w:sz="12" w:space="0" w:color="auto"/>
              <w:right w:val="single" w:sz="12" w:space="0" w:color="auto"/>
            </w:tcBorders>
          </w:tcPr>
          <w:p w14:paraId="45BAC34A" w14:textId="77777777" w:rsidR="004B7A6A" w:rsidRPr="00FF0F87" w:rsidRDefault="004B7A6A" w:rsidP="00AF732E">
            <w:pPr>
              <w:jc w:val="center"/>
              <w:rPr>
                <w:rFonts w:ascii="Times New Roman" w:eastAsia="Calibri" w:hAnsi="Times New Roman" w:cs="Times New Roman"/>
                <w:b/>
                <w:color w:val="000000" w:themeColor="text1"/>
                <w:sz w:val="20"/>
                <w:szCs w:val="20"/>
                <w:lang w:val="ro-MO" w:eastAsia="ru-RU"/>
              </w:rPr>
            </w:pPr>
          </w:p>
        </w:tc>
      </w:tr>
    </w:tbl>
    <w:p w14:paraId="1CA7F1D1" w14:textId="77777777" w:rsidR="004B7A6A" w:rsidRPr="00FF0F87" w:rsidRDefault="004B7A6A" w:rsidP="004B7A6A">
      <w:pPr>
        <w:rPr>
          <w:rFonts w:ascii="Times New Roman" w:hAnsi="Times New Roman" w:cs="Times New Roman"/>
          <w:color w:val="000000" w:themeColor="text1"/>
          <w:sz w:val="20"/>
          <w:szCs w:val="20"/>
          <w:lang w:val="ro-MO" w:eastAsia="ru-RU"/>
        </w:rPr>
      </w:pPr>
    </w:p>
    <w:p w14:paraId="71F499BE" w14:textId="77777777" w:rsidR="004B7A6A" w:rsidRPr="00FF0F87" w:rsidRDefault="004B7A6A" w:rsidP="004B7A6A">
      <w:pPr>
        <w:rPr>
          <w:rFonts w:ascii="Times New Roman" w:hAnsi="Times New Roman" w:cs="Times New Roman"/>
          <w:color w:val="000000" w:themeColor="text1"/>
          <w:sz w:val="20"/>
          <w:szCs w:val="20"/>
          <w:lang w:val="ro-MO" w:eastAsia="ru-RU"/>
        </w:rPr>
      </w:pPr>
      <w:r w:rsidRPr="00FF0F87">
        <w:rPr>
          <w:rFonts w:ascii="Times New Roman" w:hAnsi="Times New Roman" w:cs="Times New Roman"/>
          <w:color w:val="000000" w:themeColor="text1"/>
          <w:sz w:val="20"/>
          <w:szCs w:val="20"/>
          <w:lang w:val="ro-MO" w:eastAsia="ru-RU"/>
        </w:rPr>
        <w:t>-----------------------------</w:t>
      </w:r>
    </w:p>
    <w:p w14:paraId="4FBAFE6A" w14:textId="4C07F08A" w:rsidR="004B7A6A" w:rsidRPr="00FF0F87" w:rsidRDefault="004B7A6A" w:rsidP="004B7A6A">
      <w:pPr>
        <w:spacing w:after="0"/>
        <w:contextualSpacing/>
        <w:rPr>
          <w:rFonts w:ascii="Times New Roman" w:hAnsi="Times New Roman" w:cs="Times New Roman"/>
          <w:b/>
          <w:color w:val="000000" w:themeColor="text1"/>
          <w:sz w:val="16"/>
          <w:szCs w:val="16"/>
          <w:lang w:val="ro-MO" w:eastAsia="ru-RU"/>
        </w:rPr>
      </w:pPr>
      <w:r w:rsidRPr="00FF0F87">
        <w:rPr>
          <w:rFonts w:ascii="Times New Roman" w:hAnsi="Times New Roman" w:cs="Times New Roman"/>
          <w:i/>
          <w:color w:val="000000" w:themeColor="text1"/>
          <w:sz w:val="16"/>
          <w:szCs w:val="16"/>
          <w:lang w:val="ro-MO" w:eastAsia="ru-RU"/>
        </w:rPr>
        <w:t>V</w:t>
      </w:r>
      <w:r w:rsidRPr="00FF0F87">
        <w:rPr>
          <w:rFonts w:ascii="Times New Roman" w:hAnsi="Times New Roman" w:cs="Times New Roman"/>
          <w:i/>
          <w:color w:val="000000" w:themeColor="text1"/>
          <w:sz w:val="16"/>
          <w:szCs w:val="16"/>
          <w:lang w:val="ro-MO" w:eastAsia="en-GB"/>
        </w:rPr>
        <w:t xml:space="preserve">ă rugăm să citiți şi să completați acest formular cu atenție şi în conformitate cu prevederile Regulamentul privind organizarea concursurilor pentru identificarea, evaluarea și aprobarea programelor și proiectelor de dezvoltare locală propuse spre finanțare din Fondul național pentru dezvoltare regională și locală (anexa nr. 3 la </w:t>
      </w:r>
      <w:r w:rsidR="00CF2948" w:rsidRPr="00FF0F87">
        <w:rPr>
          <w:rFonts w:ascii="Times New Roman" w:hAnsi="Times New Roman" w:cs="Times New Roman"/>
          <w:i/>
          <w:color w:val="000000" w:themeColor="text1"/>
          <w:sz w:val="16"/>
          <w:szCs w:val="16"/>
          <w:lang w:val="ro-MO" w:eastAsia="en-GB"/>
        </w:rPr>
        <w:t>Hotărârea</w:t>
      </w:r>
      <w:r w:rsidRPr="00FF0F87">
        <w:rPr>
          <w:rFonts w:ascii="Times New Roman" w:hAnsi="Times New Roman" w:cs="Times New Roman"/>
          <w:i/>
          <w:color w:val="000000" w:themeColor="text1"/>
          <w:sz w:val="16"/>
          <w:szCs w:val="16"/>
          <w:lang w:val="ro-MO" w:eastAsia="en-GB"/>
        </w:rPr>
        <w:t xml:space="preserve"> Guvernului nr. 152/2022) și a</w:t>
      </w:r>
      <w:r w:rsidRPr="00FF0F87">
        <w:rPr>
          <w:rFonts w:ascii="Times New Roman" w:hAnsi="Times New Roman" w:cs="Times New Roman"/>
          <w:i/>
          <w:color w:val="000000" w:themeColor="text1"/>
          <w:sz w:val="16"/>
          <w:szCs w:val="16"/>
          <w:lang w:val="ro-MO" w:eastAsia="ru-RU"/>
        </w:rPr>
        <w:t xml:space="preserve"> Ghidului aplicantului la concurs.</w:t>
      </w:r>
    </w:p>
    <w:p w14:paraId="53BF1407" w14:textId="77777777" w:rsidR="00D76F16" w:rsidRPr="00FF0F87" w:rsidRDefault="00D76F16" w:rsidP="004B7A6A">
      <w:pPr>
        <w:rPr>
          <w:rFonts w:ascii="Times New Roman" w:hAnsi="Times New Roman" w:cs="Times New Roman"/>
          <w:b/>
          <w:color w:val="FF0000"/>
          <w:sz w:val="16"/>
          <w:szCs w:val="16"/>
          <w:lang w:val="ro-MO" w:eastAsia="ru-RU"/>
        </w:rPr>
      </w:pPr>
    </w:p>
    <w:p w14:paraId="41D9B7F3" w14:textId="41471B8B" w:rsidR="00D76F16" w:rsidRPr="00FF0F87" w:rsidRDefault="00D76F16" w:rsidP="00D76F16">
      <w:pPr>
        <w:tabs>
          <w:tab w:val="left" w:pos="2742"/>
        </w:tabs>
        <w:rPr>
          <w:rFonts w:ascii="Times New Roman" w:hAnsi="Times New Roman" w:cs="Times New Roman"/>
          <w:sz w:val="16"/>
          <w:szCs w:val="16"/>
          <w:lang w:val="ro-MO" w:eastAsia="ru-RU"/>
        </w:rPr>
      </w:pPr>
    </w:p>
    <w:p w14:paraId="5872BF31" w14:textId="77777777" w:rsidR="004B7A6A" w:rsidRPr="00FF0F87" w:rsidRDefault="004B7A6A" w:rsidP="00D76F16">
      <w:pPr>
        <w:rPr>
          <w:rFonts w:ascii="Times New Roman" w:hAnsi="Times New Roman" w:cs="Times New Roman"/>
          <w:sz w:val="16"/>
          <w:szCs w:val="16"/>
          <w:lang w:val="ro-MO" w:eastAsia="ru-RU"/>
        </w:rPr>
        <w:sectPr w:rsidR="004B7A6A" w:rsidRPr="00FF0F87" w:rsidSect="009E69D2">
          <w:pgSz w:w="11906" w:h="16838" w:code="9"/>
          <w:pgMar w:top="567" w:right="567" w:bottom="567" w:left="1418" w:header="709" w:footer="709" w:gutter="0"/>
          <w:cols w:space="708"/>
          <w:docGrid w:linePitch="360"/>
        </w:sectPr>
      </w:pPr>
    </w:p>
    <w:p w14:paraId="451D9371" w14:textId="77777777" w:rsidR="004B7A6A" w:rsidRPr="00FF0F87" w:rsidRDefault="004B7A6A" w:rsidP="004B7A6A">
      <w:pPr>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lastRenderedPageBreak/>
        <w:t>I. DATE GENERALE DESPRE APLICANT:</w:t>
      </w:r>
    </w:p>
    <w:tbl>
      <w:tblPr>
        <w:tblW w:w="100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381"/>
        <w:gridCol w:w="6662"/>
      </w:tblGrid>
      <w:tr w:rsidR="004B7A6A" w:rsidRPr="00FF0F87" w14:paraId="4A483F8F" w14:textId="77777777" w:rsidTr="00E955EE">
        <w:tc>
          <w:tcPr>
            <w:tcW w:w="3381" w:type="dxa"/>
            <w:tcBorders>
              <w:top w:val="single" w:sz="4" w:space="0" w:color="000000"/>
              <w:left w:val="single" w:sz="4" w:space="0" w:color="000000"/>
              <w:bottom w:val="single" w:sz="4" w:space="0" w:color="000000"/>
              <w:right w:val="single" w:sz="12" w:space="0" w:color="auto"/>
            </w:tcBorders>
            <w:shd w:val="clear" w:color="auto" w:fill="DBE5F1" w:themeFill="accent1" w:themeFillTint="33"/>
            <w:vAlign w:val="center"/>
          </w:tcPr>
          <w:p w14:paraId="1AAE2B52" w14:textId="77777777" w:rsidR="004B7A6A" w:rsidRPr="00FF0F87" w:rsidRDefault="004B7A6A" w:rsidP="00AF732E">
            <w:pPr>
              <w:spacing w:after="0"/>
              <w:contextualSpacing/>
              <w:rPr>
                <w:rFonts w:ascii="Times New Roman" w:eastAsia="Arial" w:hAnsi="Times New Roman" w:cs="Times New Roman"/>
                <w:b/>
                <w:color w:val="000000" w:themeColor="text1"/>
                <w:sz w:val="20"/>
                <w:szCs w:val="20"/>
                <w:lang w:val="ro-MO" w:eastAsia="ru-RU"/>
              </w:rPr>
            </w:pPr>
            <w:r w:rsidRPr="00FF0F87">
              <w:rPr>
                <w:rFonts w:ascii="Times New Roman" w:eastAsia="Arial" w:hAnsi="Times New Roman" w:cs="Times New Roman"/>
                <w:b/>
                <w:color w:val="000000" w:themeColor="text1"/>
                <w:sz w:val="20"/>
                <w:szCs w:val="20"/>
                <w:lang w:val="ro-MO" w:eastAsia="ru-RU"/>
              </w:rPr>
              <w:t>1.1 Aplicantul</w:t>
            </w:r>
          </w:p>
        </w:tc>
        <w:tc>
          <w:tcPr>
            <w:tcW w:w="6662" w:type="dxa"/>
            <w:tcBorders>
              <w:top w:val="single" w:sz="12" w:space="0" w:color="auto"/>
              <w:left w:val="single" w:sz="12" w:space="0" w:color="auto"/>
              <w:bottom w:val="single" w:sz="4" w:space="0" w:color="000000"/>
              <w:right w:val="single" w:sz="12" w:space="0" w:color="auto"/>
            </w:tcBorders>
          </w:tcPr>
          <w:p w14:paraId="26C0B764" w14:textId="77777777" w:rsidR="004B7A6A" w:rsidRPr="00FF0F87" w:rsidRDefault="004B7A6A" w:rsidP="00AF732E">
            <w:pPr>
              <w:spacing w:after="0"/>
              <w:rPr>
                <w:rFonts w:ascii="Times New Roman" w:eastAsia="Arial" w:hAnsi="Times New Roman" w:cs="Times New Roman"/>
                <w:i/>
                <w:color w:val="000000" w:themeColor="text1"/>
                <w:sz w:val="20"/>
                <w:szCs w:val="20"/>
                <w:lang w:val="ro-MO" w:eastAsia="ru-RU"/>
              </w:rPr>
            </w:pPr>
            <w:r w:rsidRPr="00FF0F87">
              <w:rPr>
                <w:rFonts w:ascii="Times New Roman" w:hAnsi="Times New Roman" w:cs="Times New Roman"/>
                <w:i/>
                <w:color w:val="000000" w:themeColor="text1"/>
                <w:sz w:val="20"/>
                <w:szCs w:val="20"/>
                <w:shd w:val="clear" w:color="auto" w:fill="FFFFFF"/>
                <w:lang w:val="ro-MO"/>
              </w:rPr>
              <w:t>D</w:t>
            </w:r>
            <w:r w:rsidRPr="00FF0F87">
              <w:rPr>
                <w:rFonts w:ascii="Times New Roman" w:hAnsi="Times New Roman" w:cs="Times New Roman"/>
                <w:i/>
                <w:color w:val="000000" w:themeColor="text1"/>
                <w:sz w:val="20"/>
                <w:szCs w:val="20"/>
                <w:lang w:val="ro-MO"/>
              </w:rPr>
              <w:t xml:space="preserve">enumirea legală a autorității publice locale </w:t>
            </w:r>
            <w:proofErr w:type="spellStart"/>
            <w:r w:rsidRPr="00FF0F87">
              <w:rPr>
                <w:rFonts w:ascii="Times New Roman" w:hAnsi="Times New Roman" w:cs="Times New Roman"/>
                <w:i/>
                <w:color w:val="000000" w:themeColor="text1"/>
                <w:sz w:val="20"/>
                <w:szCs w:val="20"/>
                <w:lang w:val="ro-MO"/>
              </w:rPr>
              <w:t>aplicante</w:t>
            </w:r>
            <w:proofErr w:type="spellEnd"/>
          </w:p>
        </w:tc>
      </w:tr>
      <w:tr w:rsidR="004B7A6A" w:rsidRPr="00FF0F87" w14:paraId="2C63C9CB" w14:textId="77777777" w:rsidTr="00E955EE">
        <w:tc>
          <w:tcPr>
            <w:tcW w:w="3381" w:type="dxa"/>
            <w:tcBorders>
              <w:top w:val="single" w:sz="4" w:space="0" w:color="000000"/>
              <w:left w:val="single" w:sz="4" w:space="0" w:color="000000"/>
              <w:bottom w:val="single" w:sz="4" w:space="0" w:color="000000"/>
              <w:right w:val="single" w:sz="12" w:space="0" w:color="auto"/>
            </w:tcBorders>
            <w:shd w:val="clear" w:color="auto" w:fill="DBE5F1" w:themeFill="accent1" w:themeFillTint="33"/>
            <w:vAlign w:val="center"/>
          </w:tcPr>
          <w:p w14:paraId="50BB2EAF" w14:textId="77777777" w:rsidR="004B7A6A" w:rsidRPr="00FF0F87" w:rsidRDefault="004B7A6A" w:rsidP="00AF732E">
            <w:pPr>
              <w:spacing w:after="0"/>
              <w:contextualSpacing/>
              <w:rPr>
                <w:rFonts w:ascii="Times New Roman" w:eastAsia="Arial" w:hAnsi="Times New Roman" w:cs="Times New Roman"/>
                <w:b/>
                <w:color w:val="000000" w:themeColor="text1"/>
                <w:sz w:val="20"/>
                <w:szCs w:val="20"/>
                <w:lang w:val="ro-MO" w:eastAsia="ru-RU"/>
              </w:rPr>
            </w:pPr>
            <w:r w:rsidRPr="00FF0F87">
              <w:rPr>
                <w:rFonts w:ascii="Times New Roman" w:eastAsia="Arial" w:hAnsi="Times New Roman" w:cs="Times New Roman"/>
                <w:b/>
                <w:color w:val="000000" w:themeColor="text1"/>
                <w:sz w:val="20"/>
                <w:szCs w:val="20"/>
                <w:lang w:val="ro-MO" w:eastAsia="ru-RU"/>
              </w:rPr>
              <w:t>1.2 Codul fiscal al aplicantului</w:t>
            </w:r>
          </w:p>
        </w:tc>
        <w:tc>
          <w:tcPr>
            <w:tcW w:w="6662" w:type="dxa"/>
            <w:tcBorders>
              <w:top w:val="single" w:sz="4" w:space="0" w:color="000000"/>
              <w:left w:val="single" w:sz="12" w:space="0" w:color="auto"/>
              <w:bottom w:val="single" w:sz="4" w:space="0" w:color="000000"/>
              <w:right w:val="single" w:sz="12" w:space="0" w:color="auto"/>
            </w:tcBorders>
          </w:tcPr>
          <w:p w14:paraId="37FAD255" w14:textId="77777777" w:rsidR="004B7A6A" w:rsidRPr="00FF0F87" w:rsidRDefault="004B7A6A" w:rsidP="00AF732E">
            <w:pPr>
              <w:spacing w:after="0"/>
              <w:rPr>
                <w:rFonts w:ascii="Times New Roman" w:eastAsia="Arial" w:hAnsi="Times New Roman" w:cs="Times New Roman"/>
                <w:i/>
                <w:color w:val="000000" w:themeColor="text1"/>
                <w:sz w:val="20"/>
                <w:szCs w:val="20"/>
                <w:lang w:val="ro-MO" w:eastAsia="ru-RU"/>
              </w:rPr>
            </w:pPr>
            <w:r w:rsidRPr="00FF0F87">
              <w:rPr>
                <w:rFonts w:ascii="Times New Roman" w:eastAsia="Arial" w:hAnsi="Times New Roman" w:cs="Times New Roman"/>
                <w:i/>
                <w:color w:val="000000" w:themeColor="text1"/>
                <w:sz w:val="20"/>
                <w:szCs w:val="20"/>
                <w:lang w:val="ro-MO" w:eastAsia="ru-RU"/>
              </w:rPr>
              <w:t>IDNO</w:t>
            </w:r>
          </w:p>
        </w:tc>
      </w:tr>
      <w:tr w:rsidR="004B7A6A" w:rsidRPr="00FF0F87" w14:paraId="22208126" w14:textId="77777777" w:rsidTr="0055711E">
        <w:tc>
          <w:tcPr>
            <w:tcW w:w="3381" w:type="dxa"/>
            <w:tcBorders>
              <w:top w:val="single" w:sz="4" w:space="0" w:color="000000"/>
              <w:left w:val="single" w:sz="4" w:space="0" w:color="000000"/>
              <w:bottom w:val="single" w:sz="4" w:space="0" w:color="000000"/>
              <w:right w:val="single" w:sz="12" w:space="0" w:color="auto"/>
            </w:tcBorders>
            <w:shd w:val="clear" w:color="auto" w:fill="DBE5F1" w:themeFill="accent1" w:themeFillTint="33"/>
            <w:vAlign w:val="center"/>
          </w:tcPr>
          <w:p w14:paraId="0B412C18" w14:textId="77777777" w:rsidR="004B7A6A" w:rsidRPr="00FF0F87" w:rsidRDefault="004B7A6A" w:rsidP="00AF732E">
            <w:pPr>
              <w:spacing w:after="0"/>
              <w:contextualSpacing/>
              <w:rPr>
                <w:rFonts w:ascii="Times New Roman" w:eastAsia="Arial" w:hAnsi="Times New Roman" w:cs="Times New Roman"/>
                <w:b/>
                <w:color w:val="000000" w:themeColor="text1"/>
                <w:sz w:val="20"/>
                <w:szCs w:val="20"/>
                <w:lang w:val="ro-MO" w:eastAsia="ru-RU"/>
              </w:rPr>
            </w:pPr>
            <w:r w:rsidRPr="00FF0F87">
              <w:rPr>
                <w:rFonts w:ascii="Times New Roman" w:eastAsia="Arial" w:hAnsi="Times New Roman" w:cs="Times New Roman"/>
                <w:b/>
                <w:color w:val="000000" w:themeColor="text1"/>
                <w:sz w:val="20"/>
                <w:szCs w:val="20"/>
                <w:lang w:val="ro-MO" w:eastAsia="ru-RU"/>
              </w:rPr>
              <w:t>1.3 Datele de contact ale aplicantului</w:t>
            </w:r>
          </w:p>
        </w:tc>
        <w:tc>
          <w:tcPr>
            <w:tcW w:w="6662" w:type="dxa"/>
            <w:tcBorders>
              <w:top w:val="single" w:sz="4" w:space="0" w:color="000000"/>
              <w:left w:val="single" w:sz="12" w:space="0" w:color="auto"/>
              <w:bottom w:val="single" w:sz="4" w:space="0" w:color="000000"/>
              <w:right w:val="single" w:sz="12" w:space="0" w:color="auto"/>
            </w:tcBorders>
          </w:tcPr>
          <w:p w14:paraId="5E4542CC" w14:textId="77777777" w:rsidR="004B7A6A" w:rsidRPr="00FF0F87" w:rsidRDefault="004B7A6A" w:rsidP="00AF732E">
            <w:pPr>
              <w:spacing w:after="0"/>
              <w:rPr>
                <w:rFonts w:ascii="Times New Roman" w:eastAsia="Arial" w:hAnsi="Times New Roman" w:cs="Times New Roman"/>
                <w:i/>
                <w:color w:val="000000" w:themeColor="text1"/>
                <w:sz w:val="20"/>
                <w:szCs w:val="20"/>
                <w:lang w:val="ro-MO" w:eastAsia="ru-RU"/>
              </w:rPr>
            </w:pPr>
            <w:r w:rsidRPr="00FF0F87">
              <w:rPr>
                <w:rFonts w:ascii="Times New Roman" w:eastAsia="Arial" w:hAnsi="Times New Roman" w:cs="Times New Roman"/>
                <w:i/>
                <w:color w:val="000000" w:themeColor="text1"/>
                <w:sz w:val="20"/>
                <w:szCs w:val="20"/>
                <w:lang w:val="ro-MO" w:eastAsia="ru-RU"/>
              </w:rPr>
              <w:t>Numele, prenumele conducătorului APL, datele de contact, adresa e-mail, nr. de telefon fix și mobil, pagina web a APL</w:t>
            </w:r>
          </w:p>
        </w:tc>
      </w:tr>
      <w:tr w:rsidR="0055711E" w:rsidRPr="00FF0F87" w14:paraId="793503B3" w14:textId="77777777" w:rsidTr="00E955EE">
        <w:tc>
          <w:tcPr>
            <w:tcW w:w="3381" w:type="dxa"/>
            <w:tcBorders>
              <w:top w:val="single" w:sz="4" w:space="0" w:color="000000"/>
              <w:left w:val="single" w:sz="4" w:space="0" w:color="000000"/>
              <w:bottom w:val="single" w:sz="4" w:space="0" w:color="000000"/>
              <w:right w:val="single" w:sz="12" w:space="0" w:color="auto"/>
            </w:tcBorders>
            <w:shd w:val="clear" w:color="auto" w:fill="DBE5F1" w:themeFill="accent1" w:themeFillTint="33"/>
            <w:vAlign w:val="center"/>
          </w:tcPr>
          <w:p w14:paraId="3F64F39D" w14:textId="4FDA0C48" w:rsidR="0055711E" w:rsidRPr="00FF0F87" w:rsidRDefault="0055711E" w:rsidP="0055711E">
            <w:pPr>
              <w:spacing w:after="0"/>
              <w:jc w:val="both"/>
              <w:rPr>
                <w:rFonts w:ascii="Times New Roman" w:eastAsia="Arial" w:hAnsi="Times New Roman" w:cs="Times New Roman"/>
                <w:b/>
                <w:color w:val="000000" w:themeColor="text1"/>
                <w:sz w:val="20"/>
                <w:szCs w:val="20"/>
                <w:lang w:val="ro-MO" w:eastAsia="ru-RU"/>
              </w:rPr>
            </w:pPr>
            <w:r w:rsidRPr="00FF0F87">
              <w:rPr>
                <w:rFonts w:ascii="Times New Roman" w:eastAsia="Arial" w:hAnsi="Times New Roman" w:cs="Times New Roman"/>
                <w:b/>
                <w:color w:val="000000" w:themeColor="text1"/>
                <w:sz w:val="20"/>
                <w:szCs w:val="20"/>
                <w:lang w:val="ro-MO" w:eastAsia="ru-RU"/>
              </w:rPr>
              <w:t>1.4 Numărul populației cu reședință obișnuită (rezidentă)</w:t>
            </w:r>
          </w:p>
        </w:tc>
        <w:tc>
          <w:tcPr>
            <w:tcW w:w="6662" w:type="dxa"/>
            <w:tcBorders>
              <w:top w:val="single" w:sz="4" w:space="0" w:color="000000"/>
              <w:left w:val="single" w:sz="12" w:space="0" w:color="auto"/>
              <w:bottom w:val="single" w:sz="12" w:space="0" w:color="auto"/>
              <w:right w:val="single" w:sz="12" w:space="0" w:color="auto"/>
            </w:tcBorders>
          </w:tcPr>
          <w:p w14:paraId="1EE2ADDF" w14:textId="78AD3B27" w:rsidR="0055711E" w:rsidRPr="00FF0F87" w:rsidRDefault="0055711E" w:rsidP="007000B1">
            <w:pPr>
              <w:pStyle w:val="ad"/>
              <w:shd w:val="clear" w:color="auto" w:fill="FFFFFF"/>
              <w:tabs>
                <w:tab w:val="left" w:pos="180"/>
                <w:tab w:val="left" w:pos="540"/>
                <w:tab w:val="left" w:pos="851"/>
                <w:tab w:val="left" w:pos="1080"/>
                <w:tab w:val="left" w:pos="1170"/>
              </w:tabs>
              <w:spacing w:after="0" w:line="240" w:lineRule="auto"/>
              <w:ind w:left="0"/>
              <w:rPr>
                <w:rFonts w:ascii="Times New Roman" w:hAnsi="Times New Roman"/>
                <w:i/>
                <w:iCs/>
                <w:sz w:val="20"/>
                <w:szCs w:val="20"/>
                <w:lang w:val="ro-MO"/>
              </w:rPr>
            </w:pPr>
            <w:r w:rsidRPr="00FF0F87">
              <w:rPr>
                <w:rFonts w:ascii="Times New Roman" w:hAnsi="Times New Roman"/>
                <w:i/>
                <w:iCs/>
                <w:sz w:val="20"/>
                <w:szCs w:val="20"/>
                <w:lang w:val="ro-MO"/>
              </w:rPr>
              <w:t xml:space="preserve">Indicați numărul persoanelor cu reședință obișnuită pe teritoriul localității, conform datelor statistice oficiale anul de referință 2014-2023; </w:t>
            </w:r>
          </w:p>
        </w:tc>
      </w:tr>
    </w:tbl>
    <w:p w14:paraId="54075E01" w14:textId="77777777" w:rsidR="004B7A6A" w:rsidRPr="00FF0F87" w:rsidRDefault="004B7A6A" w:rsidP="004B7A6A">
      <w:pPr>
        <w:rPr>
          <w:rFonts w:ascii="Times New Roman" w:hAnsi="Times New Roman" w:cs="Times New Roman"/>
          <w:b/>
          <w:color w:val="FF0000"/>
          <w:sz w:val="20"/>
          <w:szCs w:val="20"/>
          <w:lang w:val="ro-MO"/>
        </w:rPr>
      </w:pPr>
    </w:p>
    <w:p w14:paraId="68F3CAF3" w14:textId="77777777" w:rsidR="004B7A6A" w:rsidRPr="00FF0F87" w:rsidRDefault="004B7A6A" w:rsidP="004B7A6A">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II. SUMARUL PROIECTULUI: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662"/>
      </w:tblGrid>
      <w:tr w:rsidR="004B7A6A" w:rsidRPr="00FF0F87" w14:paraId="757DE51E" w14:textId="77777777" w:rsidTr="00E955EE">
        <w:tc>
          <w:tcPr>
            <w:tcW w:w="3369" w:type="dxa"/>
            <w:tcBorders>
              <w:right w:val="single" w:sz="12" w:space="0" w:color="auto"/>
            </w:tcBorders>
            <w:shd w:val="clear" w:color="auto" w:fill="DBE5F1" w:themeFill="accent1" w:themeFillTint="33"/>
            <w:vAlign w:val="center"/>
          </w:tcPr>
          <w:p w14:paraId="6BBDB207" w14:textId="77777777" w:rsidR="004B7A6A" w:rsidRPr="00FF0F87" w:rsidRDefault="004B7A6A" w:rsidP="00953C31">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 xml:space="preserve">2.1 </w:t>
            </w:r>
            <w:r w:rsidR="00953C31" w:rsidRPr="00FF0F87">
              <w:rPr>
                <w:rFonts w:ascii="Times New Roman" w:hAnsi="Times New Roman" w:cs="Times New Roman"/>
                <w:b/>
                <w:color w:val="000000" w:themeColor="text1"/>
                <w:sz w:val="20"/>
                <w:szCs w:val="20"/>
                <w:lang w:val="ro-MO" w:eastAsia="ru-RU"/>
              </w:rPr>
              <w:t>Denumirea</w:t>
            </w:r>
            <w:r w:rsidRPr="00FF0F87">
              <w:rPr>
                <w:rFonts w:ascii="Times New Roman" w:hAnsi="Times New Roman" w:cs="Times New Roman"/>
                <w:b/>
                <w:color w:val="000000" w:themeColor="text1"/>
                <w:sz w:val="20"/>
                <w:szCs w:val="20"/>
                <w:lang w:val="ro-MO" w:eastAsia="ru-RU"/>
              </w:rPr>
              <w:t xml:space="preserve"> proiectului</w:t>
            </w:r>
          </w:p>
        </w:tc>
        <w:tc>
          <w:tcPr>
            <w:tcW w:w="6662" w:type="dxa"/>
            <w:tcBorders>
              <w:top w:val="single" w:sz="12" w:space="0" w:color="auto"/>
              <w:left w:val="single" w:sz="12" w:space="0" w:color="auto"/>
              <w:right w:val="single" w:sz="12" w:space="0" w:color="auto"/>
            </w:tcBorders>
            <w:vAlign w:val="center"/>
          </w:tcPr>
          <w:p w14:paraId="6763AA01" w14:textId="77777777" w:rsidR="004B7A6A" w:rsidRPr="00FF0F87" w:rsidRDefault="004B7A6A" w:rsidP="00AF732E">
            <w:pPr>
              <w:spacing w:after="0"/>
              <w:rPr>
                <w:rFonts w:ascii="Times New Roman" w:hAnsi="Times New Roman" w:cs="Times New Roman"/>
                <w:color w:val="000000" w:themeColor="text1"/>
                <w:sz w:val="20"/>
                <w:szCs w:val="20"/>
                <w:lang w:val="ro-MO" w:eastAsia="ru-RU"/>
              </w:rPr>
            </w:pPr>
            <w:r w:rsidRPr="00FF0F87">
              <w:rPr>
                <w:rFonts w:ascii="Times New Roman" w:hAnsi="Times New Roman" w:cs="Times New Roman"/>
                <w:i/>
                <w:color w:val="000000" w:themeColor="text1"/>
                <w:sz w:val="20"/>
                <w:szCs w:val="20"/>
                <w:lang w:val="ro-MO" w:eastAsia="ru-RU"/>
              </w:rPr>
              <w:t>Denumirea</w:t>
            </w:r>
            <w:r w:rsidRPr="00FF0F87">
              <w:rPr>
                <w:rFonts w:ascii="Times New Roman" w:hAnsi="Times New Roman" w:cs="Times New Roman"/>
                <w:color w:val="000000" w:themeColor="text1"/>
                <w:sz w:val="20"/>
                <w:szCs w:val="20"/>
                <w:lang w:val="ro-MO" w:eastAsia="ru-RU"/>
              </w:rPr>
              <w:t xml:space="preserve"> acordată de către aplicant</w:t>
            </w:r>
          </w:p>
        </w:tc>
      </w:tr>
      <w:tr w:rsidR="001B0D2F" w:rsidRPr="00FF0F87" w14:paraId="6320A52E" w14:textId="77777777" w:rsidTr="00E955EE">
        <w:tc>
          <w:tcPr>
            <w:tcW w:w="3369" w:type="dxa"/>
            <w:tcBorders>
              <w:right w:val="single" w:sz="12" w:space="0" w:color="auto"/>
            </w:tcBorders>
            <w:shd w:val="clear" w:color="auto" w:fill="DBE5F1" w:themeFill="accent1" w:themeFillTint="33"/>
            <w:vAlign w:val="center"/>
          </w:tcPr>
          <w:p w14:paraId="79CB9A4B" w14:textId="77777777" w:rsidR="001B0D2F" w:rsidRPr="00FF0F87" w:rsidRDefault="001B0D2F" w:rsidP="00AF732E">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2.2 Domeniul de intervenție</w:t>
            </w:r>
          </w:p>
        </w:tc>
        <w:tc>
          <w:tcPr>
            <w:tcW w:w="6662" w:type="dxa"/>
            <w:tcBorders>
              <w:left w:val="single" w:sz="12" w:space="0" w:color="auto"/>
              <w:right w:val="single" w:sz="12" w:space="0" w:color="auto"/>
            </w:tcBorders>
            <w:vAlign w:val="center"/>
          </w:tcPr>
          <w:p w14:paraId="12EB2CC1" w14:textId="77777777" w:rsidR="001B0D2F" w:rsidRPr="00FF0F87" w:rsidRDefault="001B0D2F" w:rsidP="001B0D2F">
            <w:pPr>
              <w:rPr>
                <w:rFonts w:ascii="Times New Roman" w:hAnsi="Times New Roman" w:cs="Times New Roman"/>
                <w:color w:val="000000" w:themeColor="text1"/>
                <w:sz w:val="20"/>
                <w:szCs w:val="20"/>
                <w:lang w:val="ro-MO" w:eastAsia="ru-RU"/>
              </w:rPr>
            </w:pPr>
            <w:r w:rsidRPr="00FF0F87">
              <w:rPr>
                <w:rFonts w:ascii="Times New Roman" w:hAnsi="Times New Roman" w:cs="Times New Roman"/>
                <w:b/>
                <w:color w:val="000000" w:themeColor="text1"/>
                <w:sz w:val="20"/>
                <w:szCs w:val="20"/>
                <w:lang w:val="ro-MO"/>
              </w:rPr>
              <w:t>D-2.</w:t>
            </w:r>
            <w:r w:rsidRPr="00FF0F87">
              <w:rPr>
                <w:rFonts w:ascii="Times New Roman" w:hAnsi="Times New Roman" w:cs="Times New Roman"/>
                <w:color w:val="000000" w:themeColor="text1"/>
                <w:sz w:val="20"/>
                <w:szCs w:val="20"/>
                <w:lang w:val="ro-MO"/>
              </w:rPr>
              <w:t xml:space="preserve"> Construcția și renovarea infrastructurii sociale</w:t>
            </w:r>
          </w:p>
        </w:tc>
      </w:tr>
      <w:tr w:rsidR="001B0D2F" w:rsidRPr="00FF0F87" w14:paraId="36FB5794" w14:textId="77777777" w:rsidTr="00E955EE">
        <w:tc>
          <w:tcPr>
            <w:tcW w:w="3369" w:type="dxa"/>
            <w:tcBorders>
              <w:right w:val="single" w:sz="12" w:space="0" w:color="auto"/>
            </w:tcBorders>
            <w:shd w:val="clear" w:color="auto" w:fill="DBE5F1" w:themeFill="accent1" w:themeFillTint="33"/>
            <w:vAlign w:val="center"/>
          </w:tcPr>
          <w:p w14:paraId="766DB0F8" w14:textId="77777777" w:rsidR="001B0D2F" w:rsidRPr="00FF0F87" w:rsidRDefault="001B0D2F" w:rsidP="00AF732E">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2.3 Măsura de finanțare</w:t>
            </w:r>
          </w:p>
        </w:tc>
        <w:tc>
          <w:tcPr>
            <w:tcW w:w="6662" w:type="dxa"/>
            <w:tcBorders>
              <w:left w:val="single" w:sz="12" w:space="0" w:color="auto"/>
              <w:right w:val="single" w:sz="12" w:space="0" w:color="auto"/>
            </w:tcBorders>
            <w:vAlign w:val="center"/>
          </w:tcPr>
          <w:p w14:paraId="692B236F" w14:textId="77777777" w:rsidR="001B0D2F" w:rsidRPr="00FF0F87" w:rsidRDefault="001B0D2F" w:rsidP="001B0D2F">
            <w:pPr>
              <w:rPr>
                <w:rFonts w:ascii="Times New Roman" w:eastAsia="Arial" w:hAnsi="Times New Roman" w:cs="Times New Roman"/>
                <w:color w:val="000000" w:themeColor="text1"/>
                <w:sz w:val="20"/>
                <w:szCs w:val="20"/>
                <w:lang w:val="ro-MO"/>
              </w:rPr>
            </w:pPr>
            <w:r w:rsidRPr="00FF0F87">
              <w:rPr>
                <w:rFonts w:ascii="Times New Roman" w:hAnsi="Times New Roman" w:cs="Times New Roman"/>
                <w:b/>
                <w:bCs/>
                <w:color w:val="000000" w:themeColor="text1"/>
                <w:sz w:val="20"/>
                <w:szCs w:val="20"/>
                <w:lang w:val="ro-MO"/>
              </w:rPr>
              <w:t>M-2.1.</w:t>
            </w:r>
            <w:r w:rsidRPr="00FF0F87">
              <w:rPr>
                <w:rFonts w:ascii="Times New Roman" w:hAnsi="Times New Roman" w:cs="Times New Roman"/>
                <w:bCs/>
                <w:color w:val="000000" w:themeColor="text1"/>
                <w:sz w:val="20"/>
                <w:szCs w:val="20"/>
                <w:lang w:val="ro-MO"/>
              </w:rPr>
              <w:t xml:space="preserve"> Construcția, renovarea/reabilitarea clădirilor publice, inclusiv prin  măsuri de îmbunătățire a eficienței energetice (creșterea performanței energetice) a clădirilor publice</w:t>
            </w:r>
          </w:p>
        </w:tc>
      </w:tr>
      <w:tr w:rsidR="001B0D2F" w:rsidRPr="00FF0F87" w14:paraId="0F8C4DF8" w14:textId="77777777" w:rsidTr="00E955EE">
        <w:tc>
          <w:tcPr>
            <w:tcW w:w="3369" w:type="dxa"/>
            <w:tcBorders>
              <w:right w:val="single" w:sz="12" w:space="0" w:color="auto"/>
            </w:tcBorders>
            <w:shd w:val="clear" w:color="auto" w:fill="DBE5F1" w:themeFill="accent1" w:themeFillTint="33"/>
            <w:vAlign w:val="center"/>
          </w:tcPr>
          <w:p w14:paraId="635BA513" w14:textId="77777777" w:rsidR="001B0D2F" w:rsidRPr="00FF0F87" w:rsidRDefault="001B0D2F" w:rsidP="00AF732E">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2.4 Localizarea proiectului</w:t>
            </w:r>
          </w:p>
        </w:tc>
        <w:tc>
          <w:tcPr>
            <w:tcW w:w="6662" w:type="dxa"/>
            <w:tcBorders>
              <w:left w:val="single" w:sz="12" w:space="0" w:color="auto"/>
              <w:right w:val="single" w:sz="12" w:space="0" w:color="auto"/>
            </w:tcBorders>
            <w:vAlign w:val="center"/>
          </w:tcPr>
          <w:p w14:paraId="4DD8C1B6" w14:textId="77777777" w:rsidR="001B0D2F" w:rsidRPr="00FF0F87" w:rsidRDefault="001B0D2F" w:rsidP="00AF732E">
            <w:pPr>
              <w:spacing w:after="0"/>
              <w:rPr>
                <w:rFonts w:ascii="Times New Roman" w:hAnsi="Times New Roman" w:cs="Times New Roman"/>
                <w:i/>
                <w:color w:val="000000" w:themeColor="text1"/>
                <w:sz w:val="20"/>
                <w:szCs w:val="20"/>
                <w:lang w:val="ro-MO" w:eastAsia="ru-RU"/>
              </w:rPr>
            </w:pPr>
            <w:r w:rsidRPr="00FF0F87">
              <w:rPr>
                <w:rFonts w:ascii="Times New Roman" w:eastAsia="Arial" w:hAnsi="Times New Roman" w:cs="Times New Roman"/>
                <w:i/>
                <w:color w:val="000000" w:themeColor="text1"/>
                <w:sz w:val="20"/>
                <w:szCs w:val="20"/>
                <w:lang w:val="ro-MO" w:eastAsia="ru-RU"/>
              </w:rPr>
              <w:t>Denumirea localității sau localităților (municipiu, oraș, comună, sat)</w:t>
            </w:r>
          </w:p>
        </w:tc>
      </w:tr>
      <w:tr w:rsidR="001B0D2F" w:rsidRPr="00FF0F87" w14:paraId="1527A396" w14:textId="77777777" w:rsidTr="00E955EE">
        <w:tc>
          <w:tcPr>
            <w:tcW w:w="3369" w:type="dxa"/>
            <w:tcBorders>
              <w:right w:val="single" w:sz="12" w:space="0" w:color="auto"/>
            </w:tcBorders>
            <w:shd w:val="clear" w:color="auto" w:fill="DBE5F1" w:themeFill="accent1" w:themeFillTint="33"/>
            <w:vAlign w:val="center"/>
          </w:tcPr>
          <w:p w14:paraId="1497D752" w14:textId="77777777" w:rsidR="001B0D2F" w:rsidRPr="00FF0F87" w:rsidRDefault="001B0D2F" w:rsidP="00AF732E">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2.5 Obiectul supus intervenției</w:t>
            </w:r>
          </w:p>
        </w:tc>
        <w:tc>
          <w:tcPr>
            <w:tcW w:w="6662" w:type="dxa"/>
            <w:tcBorders>
              <w:left w:val="single" w:sz="12" w:space="0" w:color="auto"/>
              <w:right w:val="single" w:sz="12" w:space="0" w:color="auto"/>
            </w:tcBorders>
            <w:vAlign w:val="center"/>
          </w:tcPr>
          <w:p w14:paraId="202C2F6B" w14:textId="77777777" w:rsidR="001B0D2F" w:rsidRPr="00FF0F87" w:rsidRDefault="001B0D2F" w:rsidP="00AF732E">
            <w:pPr>
              <w:spacing w:after="0"/>
              <w:rPr>
                <w:rFonts w:ascii="Times New Roman" w:hAnsi="Times New Roman" w:cs="Times New Roman"/>
                <w:i/>
                <w:color w:val="000000" w:themeColor="text1"/>
                <w:sz w:val="20"/>
                <w:szCs w:val="20"/>
                <w:lang w:val="ro-MO" w:eastAsia="ru-RU"/>
              </w:rPr>
            </w:pPr>
            <w:r w:rsidRPr="00FF0F87">
              <w:rPr>
                <w:rFonts w:ascii="Times New Roman" w:hAnsi="Times New Roman" w:cs="Times New Roman"/>
                <w:i/>
                <w:color w:val="000000" w:themeColor="text1"/>
                <w:sz w:val="20"/>
                <w:szCs w:val="20"/>
                <w:lang w:val="ro-MO" w:eastAsia="ru-RU"/>
              </w:rPr>
              <w:t xml:space="preserve">1. Denumirea și modul de folosință (destinația) bunului imobil, pentru care se propune intervenția </w:t>
            </w:r>
          </w:p>
          <w:p w14:paraId="5A23F269" w14:textId="77777777" w:rsidR="001B0D2F" w:rsidRPr="00FF0F87" w:rsidRDefault="001B0D2F" w:rsidP="00AF732E">
            <w:pPr>
              <w:spacing w:after="0"/>
              <w:rPr>
                <w:rFonts w:ascii="Times New Roman" w:hAnsi="Times New Roman" w:cs="Times New Roman"/>
                <w:i/>
                <w:color w:val="000000" w:themeColor="text1"/>
                <w:sz w:val="20"/>
                <w:szCs w:val="20"/>
                <w:lang w:val="ro-MO" w:eastAsia="ru-RU"/>
              </w:rPr>
            </w:pPr>
            <w:r w:rsidRPr="00FF0F87">
              <w:rPr>
                <w:rFonts w:ascii="Times New Roman" w:hAnsi="Times New Roman" w:cs="Times New Roman"/>
                <w:i/>
                <w:color w:val="000000" w:themeColor="text1"/>
                <w:sz w:val="20"/>
                <w:szCs w:val="20"/>
                <w:lang w:val="ro-MO" w:eastAsia="ru-RU"/>
              </w:rPr>
              <w:t>2. Numărul cadastral al bunului imobil</w:t>
            </w:r>
          </w:p>
          <w:p w14:paraId="30179E7B" w14:textId="77777777" w:rsidR="001B0D2F" w:rsidRPr="00FF0F87" w:rsidRDefault="001B0D2F" w:rsidP="00AF732E">
            <w:pPr>
              <w:spacing w:after="0"/>
              <w:rPr>
                <w:rFonts w:ascii="Times New Roman" w:hAnsi="Times New Roman" w:cs="Times New Roman"/>
                <w:i/>
                <w:color w:val="000000" w:themeColor="text1"/>
                <w:sz w:val="20"/>
                <w:szCs w:val="20"/>
                <w:lang w:val="ro-MO" w:eastAsia="ru-RU"/>
              </w:rPr>
            </w:pPr>
            <w:r w:rsidRPr="00FF0F87">
              <w:rPr>
                <w:rFonts w:ascii="Times New Roman" w:hAnsi="Times New Roman" w:cs="Times New Roman"/>
                <w:i/>
                <w:color w:val="000000" w:themeColor="text1"/>
                <w:sz w:val="20"/>
                <w:szCs w:val="20"/>
                <w:lang w:val="ro-MO" w:eastAsia="ru-RU"/>
              </w:rPr>
              <w:t>3. Dreptul de proprietate asupra bunului imobil</w:t>
            </w:r>
          </w:p>
        </w:tc>
      </w:tr>
      <w:tr w:rsidR="001B0D2F" w:rsidRPr="00FF0F87" w14:paraId="7204C6CB" w14:textId="77777777" w:rsidTr="00E955EE">
        <w:tc>
          <w:tcPr>
            <w:tcW w:w="3369" w:type="dxa"/>
            <w:tcBorders>
              <w:right w:val="single" w:sz="12" w:space="0" w:color="auto"/>
            </w:tcBorders>
            <w:shd w:val="clear" w:color="auto" w:fill="DBE5F1" w:themeFill="accent1" w:themeFillTint="33"/>
            <w:vAlign w:val="center"/>
          </w:tcPr>
          <w:p w14:paraId="2CBB6F3C" w14:textId="77777777" w:rsidR="001B0D2F" w:rsidRPr="00FF0F87" w:rsidRDefault="001B0D2F" w:rsidP="00AF732E">
            <w:pPr>
              <w:spacing w:after="0"/>
              <w:contextualSpacing/>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2.6 Obiectivul general al proiectului</w:t>
            </w:r>
          </w:p>
        </w:tc>
        <w:tc>
          <w:tcPr>
            <w:tcW w:w="6662" w:type="dxa"/>
            <w:tcBorders>
              <w:left w:val="single" w:sz="12" w:space="0" w:color="auto"/>
              <w:right w:val="single" w:sz="12" w:space="0" w:color="auto"/>
            </w:tcBorders>
          </w:tcPr>
          <w:p w14:paraId="38F6E039" w14:textId="771272AB" w:rsidR="001B0D2F" w:rsidRPr="00FF0F87" w:rsidRDefault="001B0D2F" w:rsidP="0025245B">
            <w:pPr>
              <w:spacing w:after="0"/>
              <w:jc w:val="both"/>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 xml:space="preserve">Crearea grupelor </w:t>
            </w:r>
            <w:r w:rsidR="0031102B" w:rsidRPr="00FF0F87">
              <w:rPr>
                <w:rFonts w:ascii="Times New Roman" w:hAnsi="Times New Roman" w:cs="Times New Roman"/>
                <w:b/>
                <w:color w:val="000000" w:themeColor="text1"/>
                <w:sz w:val="20"/>
                <w:szCs w:val="20"/>
                <w:lang w:val="ro-MO" w:eastAsia="ru-RU"/>
              </w:rPr>
              <w:t xml:space="preserve">noi </w:t>
            </w:r>
            <w:r w:rsidRPr="00FF0F87">
              <w:rPr>
                <w:rFonts w:ascii="Times New Roman" w:hAnsi="Times New Roman" w:cs="Times New Roman"/>
                <w:b/>
                <w:color w:val="000000" w:themeColor="text1"/>
                <w:sz w:val="20"/>
                <w:szCs w:val="20"/>
                <w:lang w:val="ro-MO" w:eastAsia="ru-RU"/>
              </w:rPr>
              <w:t>de creșă publice</w:t>
            </w:r>
          </w:p>
        </w:tc>
      </w:tr>
      <w:tr w:rsidR="001B0D2F" w:rsidRPr="00FF0F87" w14:paraId="0B4091D0" w14:textId="77777777" w:rsidTr="00E955EE">
        <w:tc>
          <w:tcPr>
            <w:tcW w:w="3369" w:type="dxa"/>
            <w:tcBorders>
              <w:right w:val="single" w:sz="12" w:space="0" w:color="auto"/>
            </w:tcBorders>
            <w:shd w:val="clear" w:color="auto" w:fill="DBE5F1" w:themeFill="accent1" w:themeFillTint="33"/>
            <w:vAlign w:val="center"/>
          </w:tcPr>
          <w:p w14:paraId="3C4B3CA7" w14:textId="77777777" w:rsidR="001B0D2F" w:rsidRPr="00FF0F87" w:rsidRDefault="001B0D2F" w:rsidP="00AF732E">
            <w:pPr>
              <w:spacing w:after="0"/>
              <w:contextualSpacing/>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2.7 Obiectivele specifice ale proiectului</w:t>
            </w:r>
          </w:p>
        </w:tc>
        <w:tc>
          <w:tcPr>
            <w:tcW w:w="6662" w:type="dxa"/>
            <w:tcBorders>
              <w:left w:val="single" w:sz="12" w:space="0" w:color="auto"/>
              <w:right w:val="single" w:sz="12" w:space="0" w:color="auto"/>
            </w:tcBorders>
          </w:tcPr>
          <w:p w14:paraId="2D62A384" w14:textId="77777777" w:rsidR="001B0D2F" w:rsidRPr="00FF0F87" w:rsidRDefault="0025245B" w:rsidP="00AF732E">
            <w:pPr>
              <w:spacing w:after="0"/>
              <w:jc w:val="both"/>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OS-1._________________</w:t>
            </w:r>
          </w:p>
          <w:p w14:paraId="3C27D86B" w14:textId="77777777" w:rsidR="001B0D2F" w:rsidRPr="00FF0F87" w:rsidRDefault="0025245B" w:rsidP="00AF732E">
            <w:pPr>
              <w:spacing w:after="0"/>
              <w:jc w:val="both"/>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OS.2._________________</w:t>
            </w:r>
          </w:p>
          <w:p w14:paraId="5FA65610" w14:textId="77777777" w:rsidR="0025245B" w:rsidRPr="00FF0F87" w:rsidRDefault="0025245B" w:rsidP="00AF732E">
            <w:pPr>
              <w:spacing w:after="0"/>
              <w:jc w:val="both"/>
              <w:rPr>
                <w:rFonts w:ascii="Times New Roman" w:hAnsi="Times New Roman" w:cs="Times New Roman"/>
                <w:i/>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OS.3._________________</w:t>
            </w:r>
          </w:p>
        </w:tc>
      </w:tr>
      <w:tr w:rsidR="001B0D2F" w:rsidRPr="00FF0F87" w14:paraId="4C6F6E68" w14:textId="77777777" w:rsidTr="00E955EE">
        <w:tc>
          <w:tcPr>
            <w:tcW w:w="3369" w:type="dxa"/>
            <w:tcBorders>
              <w:right w:val="single" w:sz="12" w:space="0" w:color="auto"/>
            </w:tcBorders>
            <w:shd w:val="clear" w:color="auto" w:fill="DBE5F1" w:themeFill="accent1" w:themeFillTint="33"/>
            <w:vAlign w:val="center"/>
          </w:tcPr>
          <w:p w14:paraId="47267E8D" w14:textId="77777777" w:rsidR="001B0D2F" w:rsidRPr="00FF0F87" w:rsidRDefault="001B0D2F" w:rsidP="00AF732E">
            <w:pPr>
              <w:spacing w:after="0"/>
              <w:ind w:right="-114"/>
              <w:contextualSpacing/>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2.8 Grupul/ Grupurile-țintă</w:t>
            </w:r>
          </w:p>
        </w:tc>
        <w:tc>
          <w:tcPr>
            <w:tcW w:w="6662" w:type="dxa"/>
            <w:tcBorders>
              <w:left w:val="single" w:sz="12" w:space="0" w:color="auto"/>
              <w:right w:val="single" w:sz="12" w:space="0" w:color="auto"/>
            </w:tcBorders>
          </w:tcPr>
          <w:p w14:paraId="2AD1C496" w14:textId="77777777" w:rsidR="001B0D2F" w:rsidRPr="00FF0F87" w:rsidRDefault="001B0D2F" w:rsidP="00AF732E">
            <w:pPr>
              <w:contextualSpacing/>
              <w:jc w:val="both"/>
              <w:rPr>
                <w:rFonts w:ascii="Times New Roman" w:hAnsi="Times New Roman" w:cs="Times New Roman"/>
                <w:i/>
                <w:color w:val="000000" w:themeColor="text1"/>
                <w:sz w:val="20"/>
                <w:szCs w:val="20"/>
                <w:lang w:val="ro-MO" w:eastAsia="ru-RU"/>
              </w:rPr>
            </w:pPr>
            <w:r w:rsidRPr="00FF0F87">
              <w:rPr>
                <w:rFonts w:ascii="Times New Roman" w:hAnsi="Times New Roman" w:cs="Times New Roman"/>
                <w:i/>
                <w:color w:val="000000" w:themeColor="text1"/>
                <w:sz w:val="20"/>
                <w:szCs w:val="20"/>
                <w:lang w:val="ro-MO"/>
              </w:rPr>
              <w:t>Sunt grupurile care vor fi direct implicate în proiect și vor avea de câștigat conform scopului acestuia</w:t>
            </w:r>
          </w:p>
        </w:tc>
      </w:tr>
      <w:tr w:rsidR="001B0D2F" w:rsidRPr="00FF0F87" w14:paraId="5BC7E71A" w14:textId="77777777" w:rsidTr="00E955EE">
        <w:tc>
          <w:tcPr>
            <w:tcW w:w="3369" w:type="dxa"/>
            <w:tcBorders>
              <w:right w:val="single" w:sz="12" w:space="0" w:color="auto"/>
            </w:tcBorders>
            <w:shd w:val="clear" w:color="auto" w:fill="DBE5F1" w:themeFill="accent1" w:themeFillTint="33"/>
            <w:vAlign w:val="center"/>
          </w:tcPr>
          <w:p w14:paraId="69EB634C" w14:textId="77777777" w:rsidR="001B0D2F" w:rsidRPr="00FF0F87" w:rsidRDefault="001B0D2F" w:rsidP="00AF732E">
            <w:pPr>
              <w:spacing w:after="0"/>
              <w:contextualSpacing/>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2.9 Beneficiarii finali</w:t>
            </w:r>
          </w:p>
        </w:tc>
        <w:tc>
          <w:tcPr>
            <w:tcW w:w="6662" w:type="dxa"/>
            <w:tcBorders>
              <w:left w:val="single" w:sz="12" w:space="0" w:color="auto"/>
              <w:right w:val="single" w:sz="12" w:space="0" w:color="auto"/>
            </w:tcBorders>
          </w:tcPr>
          <w:p w14:paraId="064D3A72" w14:textId="77777777" w:rsidR="001B0D2F" w:rsidRPr="00FF0F87" w:rsidRDefault="001B0D2F" w:rsidP="00AF732E">
            <w:pPr>
              <w:contextualSpacing/>
              <w:jc w:val="both"/>
              <w:rPr>
                <w:rFonts w:ascii="Times New Roman" w:eastAsia="Arial" w:hAnsi="Times New Roman" w:cs="Times New Roman"/>
                <w:i/>
                <w:color w:val="000000" w:themeColor="text1"/>
                <w:sz w:val="20"/>
                <w:szCs w:val="20"/>
                <w:lang w:val="ro-MO" w:eastAsia="ru-RU"/>
              </w:rPr>
            </w:pPr>
            <w:r w:rsidRPr="00FF0F87">
              <w:rPr>
                <w:rFonts w:ascii="Times New Roman" w:hAnsi="Times New Roman" w:cs="Times New Roman"/>
                <w:i/>
                <w:color w:val="000000" w:themeColor="text1"/>
                <w:sz w:val="20"/>
                <w:szCs w:val="20"/>
                <w:lang w:val="ro-MO"/>
              </w:rPr>
              <w:t>Sunt persoanele/instituțiile care vor beneficia de avantajele proiectului pe un termen lung, atât la nivelul societății cât și al sectorului</w:t>
            </w:r>
            <w:r w:rsidRPr="00FF0F87">
              <w:rPr>
                <w:rFonts w:ascii="Times New Roman" w:eastAsia="Arial" w:hAnsi="Times New Roman" w:cs="Times New Roman"/>
                <w:i/>
                <w:color w:val="000000" w:themeColor="text1"/>
                <w:sz w:val="20"/>
                <w:szCs w:val="20"/>
                <w:lang w:val="ro-MO" w:eastAsia="ru-RU"/>
              </w:rPr>
              <w:t xml:space="preserve"> </w:t>
            </w:r>
          </w:p>
        </w:tc>
      </w:tr>
      <w:tr w:rsidR="001B0D2F" w:rsidRPr="00FF0F87" w14:paraId="7799B31A" w14:textId="77777777" w:rsidTr="00E955EE">
        <w:tc>
          <w:tcPr>
            <w:tcW w:w="3369" w:type="dxa"/>
            <w:tcBorders>
              <w:right w:val="single" w:sz="12" w:space="0" w:color="auto"/>
            </w:tcBorders>
            <w:shd w:val="clear" w:color="auto" w:fill="DBE5F1" w:themeFill="accent1" w:themeFillTint="33"/>
            <w:vAlign w:val="center"/>
          </w:tcPr>
          <w:p w14:paraId="1EF9B96C" w14:textId="77777777" w:rsidR="001B0D2F" w:rsidRPr="00FF0F87" w:rsidRDefault="001B0D2F" w:rsidP="00AF732E">
            <w:pPr>
              <w:spacing w:after="0"/>
              <w:contextualSpacing/>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2.10 Rezultatele scontate</w:t>
            </w:r>
          </w:p>
        </w:tc>
        <w:tc>
          <w:tcPr>
            <w:tcW w:w="6662" w:type="dxa"/>
            <w:tcBorders>
              <w:left w:val="single" w:sz="12" w:space="0" w:color="auto"/>
              <w:right w:val="single" w:sz="12" w:space="0" w:color="auto"/>
            </w:tcBorders>
          </w:tcPr>
          <w:p w14:paraId="6D4B2A11" w14:textId="77777777" w:rsidR="001B0D2F" w:rsidRPr="00FF0F87" w:rsidRDefault="001B0D2F" w:rsidP="00AF732E">
            <w:pPr>
              <w:contextualSpacing/>
              <w:jc w:val="both"/>
              <w:rPr>
                <w:rFonts w:ascii="Times New Roman" w:eastAsia="Arial" w:hAnsi="Times New Roman" w:cs="Times New Roman"/>
                <w:i/>
                <w:color w:val="000000" w:themeColor="text1"/>
                <w:sz w:val="20"/>
                <w:szCs w:val="20"/>
                <w:lang w:val="ro-MO" w:eastAsia="ru-RU"/>
              </w:rPr>
            </w:pPr>
            <w:r w:rsidRPr="00FF0F87">
              <w:rPr>
                <w:rFonts w:ascii="Times New Roman" w:eastAsia="Arial" w:hAnsi="Times New Roman" w:cs="Times New Roman"/>
                <w:i/>
                <w:color w:val="000000" w:themeColor="text1"/>
                <w:sz w:val="20"/>
                <w:szCs w:val="20"/>
                <w:lang w:val="ro-MO" w:eastAsia="ru-RU"/>
              </w:rPr>
              <w:t>Indicați rezultatele obținute pe termen mediu produse de acțiunile proiectului în vederea atingerii obiectivului propus.</w:t>
            </w:r>
          </w:p>
        </w:tc>
      </w:tr>
      <w:tr w:rsidR="001B0D2F" w:rsidRPr="00FF0F87" w14:paraId="39244B73" w14:textId="77777777" w:rsidTr="00E955EE">
        <w:tc>
          <w:tcPr>
            <w:tcW w:w="3369" w:type="dxa"/>
            <w:tcBorders>
              <w:right w:val="single" w:sz="12" w:space="0" w:color="auto"/>
            </w:tcBorders>
            <w:shd w:val="clear" w:color="auto" w:fill="DBE5F1" w:themeFill="accent1" w:themeFillTint="33"/>
            <w:vAlign w:val="center"/>
          </w:tcPr>
          <w:p w14:paraId="5E78E00F" w14:textId="77777777" w:rsidR="001B0D2F" w:rsidRPr="00FF0F87" w:rsidRDefault="001B0D2F" w:rsidP="00AF732E">
            <w:pPr>
              <w:spacing w:after="0"/>
              <w:contextualSpacing/>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 xml:space="preserve">2.11 Produsele proiectului </w:t>
            </w:r>
          </w:p>
        </w:tc>
        <w:tc>
          <w:tcPr>
            <w:tcW w:w="6662" w:type="dxa"/>
            <w:tcBorders>
              <w:left w:val="single" w:sz="12" w:space="0" w:color="auto"/>
              <w:right w:val="single" w:sz="12" w:space="0" w:color="auto"/>
            </w:tcBorders>
          </w:tcPr>
          <w:p w14:paraId="5E3883C7" w14:textId="77777777" w:rsidR="001B0D2F" w:rsidRPr="00FF0F87" w:rsidRDefault="001B0D2F" w:rsidP="00AF732E">
            <w:pPr>
              <w:contextualSpacing/>
              <w:jc w:val="both"/>
              <w:rPr>
                <w:rFonts w:ascii="Times New Roman" w:eastAsia="Arial" w:hAnsi="Times New Roman" w:cs="Times New Roman"/>
                <w:i/>
                <w:color w:val="000000" w:themeColor="text1"/>
                <w:sz w:val="20"/>
                <w:szCs w:val="20"/>
                <w:lang w:val="ro-MO" w:eastAsia="ru-RU"/>
              </w:rPr>
            </w:pPr>
            <w:r w:rsidRPr="00FF0F87">
              <w:rPr>
                <w:rFonts w:ascii="Times New Roman" w:eastAsia="Arial" w:hAnsi="Times New Roman" w:cs="Times New Roman"/>
                <w:i/>
                <w:color w:val="000000" w:themeColor="text1"/>
                <w:sz w:val="20"/>
                <w:szCs w:val="20"/>
                <w:lang w:val="ro-MO" w:eastAsia="ru-RU"/>
              </w:rPr>
              <w:t>Indicați livrabilele generate în urma implementării activităților din cadrul proiectului (lucrări, servicii, bunuri)</w:t>
            </w:r>
          </w:p>
        </w:tc>
      </w:tr>
      <w:tr w:rsidR="001B0D2F" w:rsidRPr="00FF0F87" w14:paraId="2371E1C6" w14:textId="77777777" w:rsidTr="00E955EE">
        <w:tc>
          <w:tcPr>
            <w:tcW w:w="3369" w:type="dxa"/>
            <w:tcBorders>
              <w:right w:val="single" w:sz="12" w:space="0" w:color="auto"/>
            </w:tcBorders>
            <w:shd w:val="clear" w:color="auto" w:fill="DBE5F1" w:themeFill="accent1" w:themeFillTint="33"/>
            <w:vAlign w:val="center"/>
          </w:tcPr>
          <w:p w14:paraId="406F52AB" w14:textId="77777777" w:rsidR="001B0D2F" w:rsidRPr="00FF0F87" w:rsidRDefault="001B0D2F" w:rsidP="00AF732E">
            <w:pPr>
              <w:spacing w:after="0"/>
              <w:contextualSpacing/>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2.12 Activitățile principale</w:t>
            </w:r>
          </w:p>
        </w:tc>
        <w:tc>
          <w:tcPr>
            <w:tcW w:w="6662" w:type="dxa"/>
            <w:tcBorders>
              <w:left w:val="single" w:sz="12" w:space="0" w:color="auto"/>
              <w:right w:val="single" w:sz="12" w:space="0" w:color="auto"/>
            </w:tcBorders>
          </w:tcPr>
          <w:p w14:paraId="09C34670" w14:textId="77777777" w:rsidR="001B0D2F" w:rsidRPr="00FF0F87" w:rsidRDefault="001B0D2F" w:rsidP="00AF732E">
            <w:pPr>
              <w:spacing w:after="0"/>
              <w:jc w:val="both"/>
              <w:rPr>
                <w:rFonts w:ascii="Times New Roman" w:eastAsia="Arial" w:hAnsi="Times New Roman" w:cs="Times New Roman"/>
                <w:i/>
                <w:color w:val="000000" w:themeColor="text1"/>
                <w:sz w:val="20"/>
                <w:szCs w:val="20"/>
                <w:lang w:val="ro-MO" w:eastAsia="ru-RU"/>
              </w:rPr>
            </w:pPr>
            <w:r w:rsidRPr="00FF0F87">
              <w:rPr>
                <w:rFonts w:ascii="Times New Roman" w:eastAsia="Arial" w:hAnsi="Times New Roman" w:cs="Times New Roman"/>
                <w:i/>
                <w:sz w:val="20"/>
                <w:szCs w:val="20"/>
                <w:lang w:val="ro-MO" w:eastAsia="ru-RU"/>
              </w:rPr>
              <w:t>Specificați principalele acțiuni desfășurate în cadrul proiectului pentru atingerea obiectivului propus.</w:t>
            </w:r>
          </w:p>
        </w:tc>
      </w:tr>
      <w:tr w:rsidR="001B0D2F" w:rsidRPr="00FF0F87" w14:paraId="0D9287B7" w14:textId="77777777" w:rsidTr="00E955EE">
        <w:tc>
          <w:tcPr>
            <w:tcW w:w="3369" w:type="dxa"/>
            <w:tcBorders>
              <w:right w:val="single" w:sz="12" w:space="0" w:color="auto"/>
            </w:tcBorders>
            <w:shd w:val="clear" w:color="auto" w:fill="DBE5F1" w:themeFill="accent1" w:themeFillTint="33"/>
            <w:vAlign w:val="center"/>
          </w:tcPr>
          <w:p w14:paraId="62EF2D6A" w14:textId="77777777" w:rsidR="001B0D2F" w:rsidRPr="00FF0F87" w:rsidRDefault="001B0D2F" w:rsidP="00AF732E">
            <w:pPr>
              <w:spacing w:after="0"/>
              <w:contextualSpacing/>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2.13 Durata proiectului</w:t>
            </w:r>
          </w:p>
        </w:tc>
        <w:tc>
          <w:tcPr>
            <w:tcW w:w="6662" w:type="dxa"/>
            <w:tcBorders>
              <w:left w:val="single" w:sz="12" w:space="0" w:color="auto"/>
              <w:right w:val="single" w:sz="12" w:space="0" w:color="auto"/>
            </w:tcBorders>
          </w:tcPr>
          <w:p w14:paraId="0CAE1619" w14:textId="77777777" w:rsidR="001B0D2F" w:rsidRPr="00FF0F87" w:rsidRDefault="001B0D2F" w:rsidP="00AF732E">
            <w:pPr>
              <w:spacing w:after="0"/>
              <w:jc w:val="both"/>
              <w:rPr>
                <w:rFonts w:ascii="Times New Roman" w:hAnsi="Times New Roman" w:cs="Times New Roman"/>
                <w:i/>
                <w:color w:val="000000" w:themeColor="text1"/>
                <w:sz w:val="20"/>
                <w:szCs w:val="20"/>
                <w:lang w:val="ro-MO" w:eastAsia="ru-RU"/>
              </w:rPr>
            </w:pPr>
            <w:r w:rsidRPr="00FF0F87">
              <w:rPr>
                <w:rFonts w:ascii="Times New Roman" w:hAnsi="Times New Roman" w:cs="Times New Roman"/>
                <w:i/>
                <w:color w:val="000000" w:themeColor="text1"/>
                <w:sz w:val="20"/>
                <w:szCs w:val="20"/>
                <w:lang w:val="ro-MO" w:eastAsia="ru-RU"/>
              </w:rPr>
              <w:t xml:space="preserve">Numărul de luni estimate pentru realizarea proiectului, începând cu semnarea contractului de finanțare și până la recepția lucrărilor/serviciilor/bunurilor </w:t>
            </w:r>
          </w:p>
        </w:tc>
      </w:tr>
      <w:tr w:rsidR="001B0D2F" w:rsidRPr="00FF0F87" w14:paraId="61AFB189" w14:textId="77777777" w:rsidTr="00E955EE">
        <w:tc>
          <w:tcPr>
            <w:tcW w:w="3369" w:type="dxa"/>
            <w:tcBorders>
              <w:right w:val="single" w:sz="12" w:space="0" w:color="auto"/>
            </w:tcBorders>
            <w:shd w:val="clear" w:color="auto" w:fill="DBE5F1" w:themeFill="accent1" w:themeFillTint="33"/>
            <w:vAlign w:val="center"/>
          </w:tcPr>
          <w:p w14:paraId="496D27A9" w14:textId="77777777" w:rsidR="001B0D2F" w:rsidRPr="00FF0F87" w:rsidRDefault="001B0D2F" w:rsidP="00AF732E">
            <w:pPr>
              <w:spacing w:after="0"/>
              <w:contextualSpacing/>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2.14 Bugetul estimat al proiectului, cu TVA (</w:t>
            </w:r>
            <w:proofErr w:type="spellStart"/>
            <w:r w:rsidRPr="00FF0F87">
              <w:rPr>
                <w:rFonts w:ascii="Times New Roman" w:hAnsi="Times New Roman" w:cs="Times New Roman"/>
                <w:b/>
                <w:color w:val="000000" w:themeColor="text1"/>
                <w:sz w:val="20"/>
                <w:szCs w:val="20"/>
                <w:lang w:val="ro-MO" w:eastAsia="ru-RU"/>
              </w:rPr>
              <w:t>mdl</w:t>
            </w:r>
            <w:proofErr w:type="spellEnd"/>
            <w:r w:rsidRPr="00FF0F87">
              <w:rPr>
                <w:rFonts w:ascii="Times New Roman" w:hAnsi="Times New Roman" w:cs="Times New Roman"/>
                <w:b/>
                <w:color w:val="000000" w:themeColor="text1"/>
                <w:sz w:val="20"/>
                <w:szCs w:val="20"/>
                <w:lang w:val="ro-MO" w:eastAsia="ru-RU"/>
              </w:rPr>
              <w:t>), inclusiv:</w:t>
            </w:r>
          </w:p>
        </w:tc>
        <w:tc>
          <w:tcPr>
            <w:tcW w:w="6662" w:type="dxa"/>
            <w:tcBorders>
              <w:left w:val="single" w:sz="12" w:space="0" w:color="auto"/>
              <w:right w:val="single" w:sz="12" w:space="0" w:color="auto"/>
            </w:tcBorders>
          </w:tcPr>
          <w:p w14:paraId="7B97505D" w14:textId="77777777" w:rsidR="001B0D2F" w:rsidRPr="00FF0F87" w:rsidRDefault="001B0D2F" w:rsidP="00AF732E">
            <w:pPr>
              <w:contextualSpacing/>
              <w:jc w:val="both"/>
              <w:rPr>
                <w:rFonts w:ascii="Times New Roman" w:eastAsia="Arial" w:hAnsi="Times New Roman" w:cs="Times New Roman"/>
                <w:i/>
                <w:sz w:val="20"/>
                <w:szCs w:val="20"/>
                <w:lang w:val="ro-MO" w:eastAsia="ru-RU"/>
              </w:rPr>
            </w:pPr>
            <w:r w:rsidRPr="00FF0F87">
              <w:rPr>
                <w:rFonts w:ascii="Times New Roman" w:eastAsia="Arial" w:hAnsi="Times New Roman" w:cs="Times New Roman"/>
                <w:i/>
                <w:sz w:val="20"/>
                <w:szCs w:val="20"/>
                <w:lang w:val="ro-MO" w:eastAsia="ru-RU"/>
              </w:rPr>
              <w:t>Indicați valoarea estimată a proiectului pentru costurile eligibile, conform p. 2.4.1 din Ghid.  Costurile neeligibile, conform p. 2.4.3 din Ghid nu se cuantifică în valoare de buget.</w:t>
            </w:r>
          </w:p>
          <w:p w14:paraId="76F2F50B" w14:textId="77777777" w:rsidR="001B0D2F" w:rsidRPr="00FF0F87" w:rsidRDefault="001B0D2F" w:rsidP="00CF493A">
            <w:pPr>
              <w:contextualSpacing/>
              <w:jc w:val="both"/>
              <w:rPr>
                <w:rFonts w:ascii="Times New Roman" w:hAnsi="Times New Roman" w:cs="Times New Roman"/>
                <w:i/>
                <w:sz w:val="20"/>
                <w:szCs w:val="20"/>
                <w:lang w:val="ro-MO" w:eastAsia="ru-RU"/>
              </w:rPr>
            </w:pPr>
            <w:r w:rsidRPr="00FF0F87">
              <w:rPr>
                <w:rFonts w:ascii="Times New Roman" w:eastAsia="Arial" w:hAnsi="Times New Roman" w:cs="Times New Roman"/>
                <w:i/>
                <w:sz w:val="20"/>
                <w:szCs w:val="20"/>
                <w:lang w:val="ro-MO" w:eastAsia="ru-RU"/>
              </w:rPr>
              <w:t>Valoarea indicată trebuie să corespundă cu valoarea din formularul DL-2.</w:t>
            </w:r>
          </w:p>
        </w:tc>
      </w:tr>
      <w:tr w:rsidR="001B0D2F" w:rsidRPr="00FF0F87" w14:paraId="61ADFD78" w14:textId="77777777" w:rsidTr="00E955EE">
        <w:tc>
          <w:tcPr>
            <w:tcW w:w="3369" w:type="dxa"/>
            <w:tcBorders>
              <w:right w:val="single" w:sz="12" w:space="0" w:color="auto"/>
            </w:tcBorders>
            <w:shd w:val="clear" w:color="auto" w:fill="DBE5F1" w:themeFill="accent1" w:themeFillTint="33"/>
            <w:vAlign w:val="center"/>
          </w:tcPr>
          <w:p w14:paraId="2C3ACF6E" w14:textId="77777777" w:rsidR="001B0D2F" w:rsidRPr="00FF0F87" w:rsidRDefault="001B0D2F" w:rsidP="00AF732E">
            <w:pPr>
              <w:spacing w:after="0"/>
              <w:contextualSpacing/>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 xml:space="preserve">2.15 Suma solicitată din </w:t>
            </w:r>
            <w:r w:rsidRPr="00FF0F87">
              <w:rPr>
                <w:rFonts w:ascii="Times New Roman" w:hAnsi="Times New Roman" w:cs="Times New Roman"/>
                <w:b/>
                <w:color w:val="000000" w:themeColor="text1"/>
                <w:sz w:val="20"/>
                <w:szCs w:val="20"/>
                <w:lang w:val="ro-MO"/>
              </w:rPr>
              <w:t>FNDRL (</w:t>
            </w:r>
            <w:proofErr w:type="spellStart"/>
            <w:r w:rsidRPr="00FF0F87">
              <w:rPr>
                <w:rFonts w:ascii="Times New Roman" w:hAnsi="Times New Roman" w:cs="Times New Roman"/>
                <w:b/>
                <w:color w:val="000000" w:themeColor="text1"/>
                <w:sz w:val="20"/>
                <w:szCs w:val="20"/>
                <w:lang w:val="ro-MO"/>
              </w:rPr>
              <w:t>mdl</w:t>
            </w:r>
            <w:proofErr w:type="spellEnd"/>
            <w:r w:rsidRPr="00FF0F87">
              <w:rPr>
                <w:rFonts w:ascii="Times New Roman" w:hAnsi="Times New Roman" w:cs="Times New Roman"/>
                <w:b/>
                <w:color w:val="000000" w:themeColor="text1"/>
                <w:sz w:val="20"/>
                <w:szCs w:val="20"/>
                <w:lang w:val="ro-MO"/>
              </w:rPr>
              <w:t>)</w:t>
            </w:r>
          </w:p>
        </w:tc>
        <w:tc>
          <w:tcPr>
            <w:tcW w:w="6662" w:type="dxa"/>
            <w:tcBorders>
              <w:left w:val="single" w:sz="12" w:space="0" w:color="auto"/>
              <w:right w:val="single" w:sz="12" w:space="0" w:color="auto"/>
            </w:tcBorders>
          </w:tcPr>
          <w:p w14:paraId="67346FB2" w14:textId="77777777" w:rsidR="001B0D2F" w:rsidRPr="00FF0F87" w:rsidRDefault="001B0D2F" w:rsidP="005B0127">
            <w:pPr>
              <w:spacing w:after="0"/>
              <w:jc w:val="both"/>
              <w:rPr>
                <w:rFonts w:ascii="Times New Roman" w:hAnsi="Times New Roman" w:cs="Times New Roman"/>
                <w:i/>
                <w:sz w:val="20"/>
                <w:szCs w:val="20"/>
                <w:lang w:val="ro-MO" w:eastAsia="ru-RU"/>
              </w:rPr>
            </w:pPr>
            <w:r w:rsidRPr="00FF0F87">
              <w:rPr>
                <w:rFonts w:ascii="Times New Roman" w:eastAsia="Arial" w:hAnsi="Times New Roman" w:cs="Times New Roman"/>
                <w:i/>
                <w:sz w:val="20"/>
                <w:szCs w:val="20"/>
                <w:lang w:val="ro-MO" w:eastAsia="ru-RU"/>
              </w:rPr>
              <w:t xml:space="preserve">Indicați valoarea </w:t>
            </w:r>
            <w:r w:rsidRPr="00FF0F87">
              <w:rPr>
                <w:rFonts w:ascii="Times New Roman" w:hAnsi="Times New Roman" w:cs="Times New Roman"/>
                <w:i/>
                <w:sz w:val="20"/>
                <w:szCs w:val="20"/>
                <w:lang w:val="ro-MO"/>
              </w:rPr>
              <w:t>conform bugetului DL-2.</w:t>
            </w:r>
          </w:p>
        </w:tc>
      </w:tr>
      <w:tr w:rsidR="001B0D2F" w:rsidRPr="00FF0F87" w14:paraId="10E8A487" w14:textId="77777777" w:rsidTr="00E955EE">
        <w:tc>
          <w:tcPr>
            <w:tcW w:w="3369" w:type="dxa"/>
            <w:tcBorders>
              <w:right w:val="single" w:sz="12" w:space="0" w:color="auto"/>
            </w:tcBorders>
            <w:shd w:val="clear" w:color="auto" w:fill="DBE5F1" w:themeFill="accent1" w:themeFillTint="33"/>
            <w:vAlign w:val="center"/>
          </w:tcPr>
          <w:p w14:paraId="6AE1BD75" w14:textId="77777777" w:rsidR="001B0D2F" w:rsidRPr="00FF0F87" w:rsidRDefault="001B0D2F" w:rsidP="00AF732E">
            <w:pPr>
              <w:spacing w:after="0"/>
              <w:contextualSpacing/>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2.16 Contribuția aplicantului (</w:t>
            </w:r>
            <w:proofErr w:type="spellStart"/>
            <w:r w:rsidRPr="00FF0F87">
              <w:rPr>
                <w:rFonts w:ascii="Times New Roman" w:hAnsi="Times New Roman" w:cs="Times New Roman"/>
                <w:b/>
                <w:color w:val="000000" w:themeColor="text1"/>
                <w:sz w:val="20"/>
                <w:szCs w:val="20"/>
                <w:lang w:val="ro-MO" w:eastAsia="ru-RU"/>
              </w:rPr>
              <w:t>mdl</w:t>
            </w:r>
            <w:proofErr w:type="spellEnd"/>
            <w:r w:rsidRPr="00FF0F87">
              <w:rPr>
                <w:rFonts w:ascii="Times New Roman" w:hAnsi="Times New Roman" w:cs="Times New Roman"/>
                <w:b/>
                <w:color w:val="000000" w:themeColor="text1"/>
                <w:sz w:val="20"/>
                <w:szCs w:val="20"/>
                <w:lang w:val="ro-MO" w:eastAsia="ru-RU"/>
              </w:rPr>
              <w:t>)</w:t>
            </w:r>
          </w:p>
        </w:tc>
        <w:tc>
          <w:tcPr>
            <w:tcW w:w="6662" w:type="dxa"/>
            <w:tcBorders>
              <w:left w:val="single" w:sz="12" w:space="0" w:color="auto"/>
              <w:right w:val="single" w:sz="12" w:space="0" w:color="auto"/>
            </w:tcBorders>
          </w:tcPr>
          <w:p w14:paraId="712E1BAD" w14:textId="77777777" w:rsidR="001B0D2F" w:rsidRPr="00FF0F87" w:rsidRDefault="001B0D2F" w:rsidP="005B0127">
            <w:pPr>
              <w:pStyle w:val="ad"/>
              <w:shd w:val="clear" w:color="auto" w:fill="FFFFFF"/>
              <w:tabs>
                <w:tab w:val="left" w:pos="180"/>
                <w:tab w:val="left" w:pos="540"/>
                <w:tab w:val="left" w:pos="851"/>
                <w:tab w:val="left" w:pos="990"/>
                <w:tab w:val="left" w:pos="1080"/>
                <w:tab w:val="left" w:pos="1170"/>
              </w:tabs>
              <w:spacing w:after="120" w:line="240" w:lineRule="auto"/>
              <w:ind w:left="0"/>
              <w:contextualSpacing w:val="0"/>
              <w:jc w:val="both"/>
              <w:rPr>
                <w:rFonts w:ascii="Times New Roman" w:hAnsi="Times New Roman"/>
                <w:i/>
                <w:sz w:val="20"/>
                <w:szCs w:val="20"/>
                <w:lang w:val="ro-MO"/>
              </w:rPr>
            </w:pPr>
            <w:r w:rsidRPr="00FF0F87">
              <w:rPr>
                <w:rFonts w:ascii="Times New Roman" w:eastAsia="Arial" w:hAnsi="Times New Roman"/>
                <w:i/>
                <w:sz w:val="20"/>
                <w:szCs w:val="20"/>
                <w:lang w:val="ro-MO" w:eastAsia="ru-RU"/>
              </w:rPr>
              <w:t xml:space="preserve">Indicați valoarea </w:t>
            </w:r>
            <w:r w:rsidRPr="00FF0F87">
              <w:rPr>
                <w:rFonts w:ascii="Times New Roman" w:hAnsi="Times New Roman"/>
                <w:i/>
                <w:sz w:val="20"/>
                <w:szCs w:val="20"/>
                <w:lang w:val="ro-MO"/>
              </w:rPr>
              <w:t>conform bugetului DL-2.</w:t>
            </w:r>
          </w:p>
        </w:tc>
      </w:tr>
      <w:tr w:rsidR="001B0D2F" w:rsidRPr="00FF0F87" w14:paraId="7B061A13" w14:textId="77777777" w:rsidTr="00E955EE">
        <w:tc>
          <w:tcPr>
            <w:tcW w:w="3369" w:type="dxa"/>
            <w:tcBorders>
              <w:right w:val="single" w:sz="12" w:space="0" w:color="auto"/>
            </w:tcBorders>
            <w:shd w:val="clear" w:color="auto" w:fill="DBE5F1" w:themeFill="accent1" w:themeFillTint="33"/>
            <w:vAlign w:val="center"/>
          </w:tcPr>
          <w:p w14:paraId="47FC7914" w14:textId="77777777" w:rsidR="001B0D2F" w:rsidRPr="00FF0F87" w:rsidRDefault="001B0D2F" w:rsidP="00AF732E">
            <w:pPr>
              <w:spacing w:after="0"/>
              <w:contextualSpacing/>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2.12 Echipa de implementare</w:t>
            </w:r>
          </w:p>
        </w:tc>
        <w:tc>
          <w:tcPr>
            <w:tcW w:w="6662" w:type="dxa"/>
            <w:tcBorders>
              <w:left w:val="single" w:sz="12" w:space="0" w:color="auto"/>
              <w:bottom w:val="single" w:sz="12" w:space="0" w:color="auto"/>
              <w:right w:val="single" w:sz="12" w:space="0" w:color="auto"/>
            </w:tcBorders>
          </w:tcPr>
          <w:p w14:paraId="3BBDCA49" w14:textId="77777777" w:rsidR="001B0D2F" w:rsidRPr="00FF0F87" w:rsidRDefault="001B0D2F" w:rsidP="00AF732E">
            <w:pPr>
              <w:contextualSpacing/>
              <w:jc w:val="both"/>
              <w:rPr>
                <w:rFonts w:ascii="Times New Roman" w:eastAsia="Arial" w:hAnsi="Times New Roman" w:cs="Times New Roman"/>
                <w:i/>
                <w:color w:val="000000" w:themeColor="text1"/>
                <w:sz w:val="20"/>
                <w:szCs w:val="20"/>
                <w:lang w:val="ro-MO" w:eastAsia="ru-RU"/>
              </w:rPr>
            </w:pPr>
            <w:r w:rsidRPr="00FF0F87">
              <w:rPr>
                <w:rFonts w:ascii="Times New Roman" w:eastAsia="Arial" w:hAnsi="Times New Roman" w:cs="Times New Roman"/>
                <w:i/>
                <w:sz w:val="20"/>
                <w:szCs w:val="20"/>
                <w:lang w:val="ro-MO" w:eastAsia="ru-RU"/>
              </w:rPr>
              <w:t>Indicați membrii echipei de implementare a proiectului din cadrul APL sau instituțiilor partenere, asociate în cadrul prezentului proiect. Pentru fiecare membru al echipei indicați numele, funcția actuală și rolul (responsabilitatea) în cadrul proiectului.</w:t>
            </w:r>
          </w:p>
        </w:tc>
      </w:tr>
    </w:tbl>
    <w:p w14:paraId="342336A6" w14:textId="77777777" w:rsidR="004B7A6A" w:rsidRPr="00FF0F87" w:rsidRDefault="004B7A6A" w:rsidP="004B7A6A">
      <w:pPr>
        <w:rPr>
          <w:rFonts w:ascii="Times New Roman" w:hAnsi="Times New Roman" w:cs="Times New Roman"/>
          <w:color w:val="000000" w:themeColor="text1"/>
          <w:sz w:val="20"/>
          <w:szCs w:val="20"/>
          <w:lang w:val="ro-MO"/>
        </w:rPr>
      </w:pPr>
    </w:p>
    <w:p w14:paraId="45F45FF0" w14:textId="77777777" w:rsidR="004B7A6A" w:rsidRPr="00FF0F87" w:rsidRDefault="004B7A6A" w:rsidP="004B7A6A">
      <w:pPr>
        <w:pBdr>
          <w:bottom w:val="single" w:sz="4" w:space="1" w:color="auto"/>
        </w:pBdr>
        <w:jc w:val="both"/>
        <w:rPr>
          <w:rFonts w:ascii="Times New Roman" w:hAnsi="Times New Roman" w:cs="Times New Roman"/>
          <w:b/>
          <w:sz w:val="20"/>
          <w:szCs w:val="20"/>
          <w:lang w:val="ro-MO" w:eastAsia="ru-RU"/>
        </w:rPr>
      </w:pPr>
      <w:r w:rsidRPr="00FF0F87">
        <w:rPr>
          <w:rFonts w:ascii="Times New Roman" w:hAnsi="Times New Roman" w:cs="Times New Roman"/>
          <w:b/>
          <w:sz w:val="20"/>
          <w:szCs w:val="20"/>
          <w:lang w:val="ro-MO" w:eastAsia="ru-RU"/>
        </w:rPr>
        <w:t>III.</w:t>
      </w:r>
      <w:r w:rsidRPr="00FF0F87">
        <w:rPr>
          <w:rFonts w:ascii="Times New Roman" w:hAnsi="Times New Roman" w:cs="Times New Roman"/>
          <w:sz w:val="20"/>
          <w:szCs w:val="20"/>
          <w:lang w:val="ro-MO" w:eastAsia="ru-RU"/>
        </w:rPr>
        <w:t xml:space="preserve"> </w:t>
      </w:r>
      <w:r w:rsidRPr="00FF0F87">
        <w:rPr>
          <w:rFonts w:ascii="Times New Roman" w:hAnsi="Times New Roman" w:cs="Times New Roman"/>
          <w:b/>
          <w:sz w:val="20"/>
          <w:szCs w:val="20"/>
          <w:lang w:val="ro-MO" w:eastAsia="ru-RU"/>
        </w:rPr>
        <w:t>DESCRIEREA PROIECTULUI</w:t>
      </w:r>
    </w:p>
    <w:p w14:paraId="4B1147AA" w14:textId="77777777" w:rsidR="004B7A6A" w:rsidRPr="00FF0F87" w:rsidRDefault="004B7A6A" w:rsidP="004B7A6A">
      <w:pPr>
        <w:pBdr>
          <w:bottom w:val="single" w:sz="4" w:space="1" w:color="auto"/>
        </w:pBdr>
        <w:jc w:val="both"/>
        <w:rPr>
          <w:rFonts w:ascii="Times New Roman" w:hAnsi="Times New Roman" w:cs="Times New Roman"/>
          <w:b/>
          <w:sz w:val="20"/>
          <w:szCs w:val="20"/>
          <w:lang w:val="ro-MO" w:eastAsia="ru-RU"/>
        </w:rPr>
      </w:pPr>
      <w:r w:rsidRPr="00FF0F87">
        <w:rPr>
          <w:rFonts w:ascii="Times New Roman" w:hAnsi="Times New Roman" w:cs="Times New Roman"/>
          <w:b/>
          <w:sz w:val="20"/>
          <w:szCs w:val="20"/>
          <w:lang w:val="ro-MO" w:eastAsia="ru-RU"/>
        </w:rPr>
        <w:t>3.1 Relevanța și impactul proiectului</w:t>
      </w:r>
    </w:p>
    <w:p w14:paraId="70F7178D" w14:textId="77777777" w:rsidR="004B7A6A" w:rsidRPr="00FF0F87" w:rsidRDefault="004B7A6A" w:rsidP="004B7A6A">
      <w:pPr>
        <w:jc w:val="both"/>
        <w:rPr>
          <w:rFonts w:ascii="Times New Roman" w:hAnsi="Times New Roman" w:cs="Times New Roman"/>
          <w:i/>
          <w:sz w:val="20"/>
          <w:szCs w:val="20"/>
          <w:lang w:val="ro-MO" w:eastAsia="ru-RU"/>
        </w:rPr>
      </w:pPr>
      <w:r w:rsidRPr="00FF0F87">
        <w:rPr>
          <w:rFonts w:ascii="Times New Roman" w:hAnsi="Times New Roman" w:cs="Times New Roman"/>
          <w:i/>
          <w:sz w:val="20"/>
          <w:szCs w:val="20"/>
          <w:lang w:val="ro-MO" w:eastAsia="ru-RU"/>
        </w:rPr>
        <w:t>(max. 3 pagini)</w:t>
      </w:r>
    </w:p>
    <w:p w14:paraId="524F7169" w14:textId="77777777" w:rsidR="004B7A6A" w:rsidRPr="00FF0F87" w:rsidRDefault="004B7A6A" w:rsidP="004B7A6A">
      <w:pPr>
        <w:jc w:val="both"/>
        <w:rPr>
          <w:rFonts w:ascii="Times New Roman" w:hAnsi="Times New Roman" w:cs="Times New Roman"/>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3.1.1</w:t>
      </w:r>
      <w:r w:rsidRPr="00FF0F87">
        <w:rPr>
          <w:rFonts w:ascii="Times New Roman" w:hAnsi="Times New Roman" w:cs="Times New Roman"/>
          <w:color w:val="000000" w:themeColor="text1"/>
          <w:sz w:val="20"/>
          <w:szCs w:val="20"/>
          <w:lang w:val="ro-MO" w:eastAsia="ru-RU"/>
        </w:rPr>
        <w:t xml:space="preserve"> Descrieți succint grupul țintă și beneficiarii finali la care proiectul se adresează, inclusiv cu indicatori cuantificabili (numărul persoanelor vizate).</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FF0F87" w14:paraId="48FDE987" w14:textId="77777777" w:rsidTr="00D76F16">
        <w:trPr>
          <w:trHeight w:val="1166"/>
        </w:trPr>
        <w:tc>
          <w:tcPr>
            <w:tcW w:w="10031" w:type="dxa"/>
          </w:tcPr>
          <w:p w14:paraId="4CBEA648" w14:textId="77777777" w:rsidR="004B7A6A" w:rsidRPr="00FF0F87" w:rsidRDefault="004B7A6A" w:rsidP="00AF732E">
            <w:pPr>
              <w:jc w:val="both"/>
              <w:rPr>
                <w:rFonts w:ascii="Times New Roman" w:hAnsi="Times New Roman" w:cs="Times New Roman"/>
                <w:color w:val="000000" w:themeColor="text1"/>
                <w:sz w:val="20"/>
                <w:szCs w:val="20"/>
                <w:lang w:val="ro-MO" w:eastAsia="ru-RU"/>
              </w:rPr>
            </w:pPr>
          </w:p>
        </w:tc>
      </w:tr>
    </w:tbl>
    <w:p w14:paraId="4FF4C3EC" w14:textId="77777777" w:rsidR="004B7A6A" w:rsidRPr="00FF0F87" w:rsidRDefault="004B7A6A" w:rsidP="004B7A6A">
      <w:pPr>
        <w:spacing w:after="0"/>
        <w:jc w:val="both"/>
        <w:rPr>
          <w:rFonts w:ascii="Times New Roman" w:hAnsi="Times New Roman" w:cs="Times New Roman"/>
          <w:b/>
          <w:sz w:val="20"/>
          <w:szCs w:val="20"/>
          <w:lang w:val="ro-MO" w:eastAsia="ru-RU"/>
        </w:rPr>
      </w:pPr>
    </w:p>
    <w:p w14:paraId="7C0D1371" w14:textId="77777777" w:rsidR="004B7A6A" w:rsidRPr="00FF0F87" w:rsidRDefault="004B7A6A" w:rsidP="004B7A6A">
      <w:pPr>
        <w:jc w:val="both"/>
        <w:rPr>
          <w:rFonts w:ascii="Times New Roman" w:hAnsi="Times New Roman" w:cs="Times New Roman"/>
          <w:sz w:val="20"/>
          <w:szCs w:val="20"/>
          <w:lang w:val="ro-MO" w:eastAsia="ru-RU"/>
        </w:rPr>
      </w:pPr>
      <w:r w:rsidRPr="00FF0F87">
        <w:rPr>
          <w:rFonts w:ascii="Times New Roman" w:hAnsi="Times New Roman" w:cs="Times New Roman"/>
          <w:b/>
          <w:sz w:val="20"/>
          <w:szCs w:val="20"/>
          <w:lang w:val="ro-MO" w:eastAsia="ru-RU"/>
        </w:rPr>
        <w:t>3.1.2</w:t>
      </w:r>
      <w:r w:rsidRPr="00FF0F87">
        <w:rPr>
          <w:rFonts w:ascii="Times New Roman" w:hAnsi="Times New Roman" w:cs="Times New Roman"/>
          <w:sz w:val="20"/>
          <w:szCs w:val="20"/>
          <w:lang w:val="ro-MO" w:eastAsia="ru-RU"/>
        </w:rPr>
        <w:t xml:space="preserve"> Descrieți modul prin care s-a identificat proiectul, </w:t>
      </w:r>
      <w:r w:rsidR="009943F2" w:rsidRPr="00FF0F87">
        <w:rPr>
          <w:rFonts w:ascii="Times New Roman" w:hAnsi="Times New Roman" w:cs="Times New Roman"/>
          <w:sz w:val="20"/>
          <w:szCs w:val="20"/>
          <w:lang w:val="ro-MO" w:eastAsia="ru-RU"/>
        </w:rPr>
        <w:t xml:space="preserve">instrumentele participatorii, </w:t>
      </w:r>
      <w:r w:rsidRPr="00FF0F87">
        <w:rPr>
          <w:rFonts w:ascii="Times New Roman" w:hAnsi="Times New Roman" w:cs="Times New Roman"/>
          <w:sz w:val="20"/>
          <w:szCs w:val="20"/>
          <w:lang w:val="ro-MO" w:eastAsia="ru-RU"/>
        </w:rPr>
        <w:t>modul prin care a</w:t>
      </w:r>
      <w:r w:rsidR="009943F2" w:rsidRPr="00FF0F87">
        <w:rPr>
          <w:rFonts w:ascii="Times New Roman" w:hAnsi="Times New Roman" w:cs="Times New Roman"/>
          <w:sz w:val="20"/>
          <w:szCs w:val="20"/>
          <w:lang w:val="ro-MO" w:eastAsia="ru-RU"/>
        </w:rPr>
        <w:t xml:space="preserve">u fost desfășurate </w:t>
      </w:r>
      <w:r w:rsidRPr="00FF0F87">
        <w:rPr>
          <w:rFonts w:ascii="Times New Roman" w:hAnsi="Times New Roman" w:cs="Times New Roman"/>
          <w:sz w:val="20"/>
          <w:szCs w:val="20"/>
          <w:lang w:val="ro-MO" w:eastAsia="ru-RU"/>
        </w:rPr>
        <w:t>consult</w:t>
      </w:r>
      <w:r w:rsidR="00173BE0" w:rsidRPr="00FF0F87">
        <w:rPr>
          <w:rFonts w:ascii="Times New Roman" w:hAnsi="Times New Roman" w:cs="Times New Roman"/>
          <w:sz w:val="20"/>
          <w:szCs w:val="20"/>
          <w:lang w:val="ro-MO" w:eastAsia="ru-RU"/>
        </w:rPr>
        <w:t>ările</w:t>
      </w:r>
      <w:r w:rsidRPr="00FF0F87">
        <w:rPr>
          <w:rFonts w:ascii="Times New Roman" w:hAnsi="Times New Roman" w:cs="Times New Roman"/>
          <w:sz w:val="20"/>
          <w:szCs w:val="20"/>
          <w:lang w:val="ro-MO" w:eastAsia="ru-RU"/>
        </w:rPr>
        <w:t xml:space="preserve"> public</w:t>
      </w:r>
      <w:r w:rsidR="00173BE0" w:rsidRPr="00FF0F87">
        <w:rPr>
          <w:rFonts w:ascii="Times New Roman" w:hAnsi="Times New Roman" w:cs="Times New Roman"/>
          <w:sz w:val="20"/>
          <w:szCs w:val="20"/>
          <w:lang w:val="ro-MO" w:eastAsia="ru-RU"/>
        </w:rPr>
        <w:t>e</w:t>
      </w:r>
      <w:r w:rsidRPr="00FF0F87">
        <w:rPr>
          <w:rFonts w:ascii="Times New Roman" w:hAnsi="Times New Roman" w:cs="Times New Roman"/>
          <w:sz w:val="20"/>
          <w:szCs w:val="20"/>
          <w:lang w:val="ro-MO" w:eastAsia="ru-RU"/>
        </w:rPr>
        <w:t xml:space="preserve"> privind determinarea conceptului proiectului și </w:t>
      </w:r>
      <w:proofErr w:type="spellStart"/>
      <w:r w:rsidRPr="00FF0F87">
        <w:rPr>
          <w:rFonts w:ascii="Times New Roman" w:hAnsi="Times New Roman" w:cs="Times New Roman"/>
          <w:sz w:val="20"/>
          <w:szCs w:val="20"/>
          <w:lang w:val="ro-MO" w:eastAsia="ru-RU"/>
        </w:rPr>
        <w:t>prioritizarea</w:t>
      </w:r>
      <w:proofErr w:type="spellEnd"/>
      <w:r w:rsidRPr="00FF0F87">
        <w:rPr>
          <w:rFonts w:ascii="Times New Roman" w:hAnsi="Times New Roman" w:cs="Times New Roman"/>
          <w:sz w:val="20"/>
          <w:szCs w:val="20"/>
          <w:lang w:val="ro-MO" w:eastAsia="ru-RU"/>
        </w:rPr>
        <w:t xml:space="preserve"> obiectivelor, când s-au desfășurat ședințele, care categorii socio-demografice au participat (</w:t>
      </w:r>
      <w:r w:rsidR="009943F2" w:rsidRPr="00FF0F87">
        <w:rPr>
          <w:rFonts w:ascii="Times New Roman" w:hAnsi="Times New Roman" w:cs="Times New Roman"/>
          <w:sz w:val="20"/>
          <w:szCs w:val="20"/>
          <w:lang w:val="ro-MO" w:eastAsia="ru-RU"/>
        </w:rPr>
        <w:t xml:space="preserve">focus grupuri de </w:t>
      </w:r>
      <w:r w:rsidRPr="00FF0F87">
        <w:rPr>
          <w:rFonts w:ascii="Times New Roman" w:hAnsi="Times New Roman" w:cs="Times New Roman"/>
          <w:sz w:val="20"/>
          <w:szCs w:val="20"/>
          <w:lang w:val="ro-MO" w:eastAsia="ru-RU"/>
        </w:rPr>
        <w:t>tineri, persoane în etate, angajații instituțiilor publice, agenții economici, locuitori ai diferitor cartiere din localitate, reprezentanții societății civile etc.), numărul de participați în consultări publice pe categorii și dacă propunerea de proiect este susținută de c</w:t>
      </w:r>
      <w:r w:rsidR="00E31732" w:rsidRPr="00FF0F87">
        <w:rPr>
          <w:rFonts w:ascii="Times New Roman" w:hAnsi="Times New Roman" w:cs="Times New Roman"/>
          <w:sz w:val="20"/>
          <w:szCs w:val="20"/>
          <w:lang w:val="ro-MO" w:eastAsia="ru-RU"/>
        </w:rPr>
        <w:t>ătre co</w:t>
      </w:r>
      <w:r w:rsidR="0025245B" w:rsidRPr="00FF0F87">
        <w:rPr>
          <w:rFonts w:ascii="Times New Roman" w:hAnsi="Times New Roman" w:cs="Times New Roman"/>
          <w:sz w:val="20"/>
          <w:szCs w:val="20"/>
          <w:lang w:val="ro-MO" w:eastAsia="ru-RU"/>
        </w:rPr>
        <w:t xml:space="preserve">nsiliul local (conform p. </w:t>
      </w:r>
      <w:r w:rsidR="00E31732" w:rsidRPr="00FF0F87">
        <w:rPr>
          <w:rFonts w:ascii="Times New Roman" w:hAnsi="Times New Roman" w:cs="Times New Roman"/>
          <w:sz w:val="20"/>
          <w:szCs w:val="20"/>
          <w:lang w:val="ro-MO" w:eastAsia="ru-RU"/>
        </w:rPr>
        <w:t>2.4.4 din Ghid)</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FF0F87" w14:paraId="1E656843" w14:textId="77777777" w:rsidTr="00D76F16">
        <w:trPr>
          <w:trHeight w:val="1054"/>
        </w:trPr>
        <w:tc>
          <w:tcPr>
            <w:tcW w:w="10031" w:type="dxa"/>
          </w:tcPr>
          <w:p w14:paraId="1CAFC6AC" w14:textId="77777777" w:rsidR="004B7A6A" w:rsidRPr="00FF0F87" w:rsidRDefault="004B7A6A" w:rsidP="00AF732E">
            <w:pPr>
              <w:jc w:val="both"/>
              <w:rPr>
                <w:rFonts w:ascii="Times New Roman" w:hAnsi="Times New Roman" w:cs="Times New Roman"/>
                <w:color w:val="000000" w:themeColor="text1"/>
                <w:sz w:val="20"/>
                <w:szCs w:val="20"/>
                <w:lang w:val="ro-MO" w:eastAsia="ru-RU"/>
              </w:rPr>
            </w:pPr>
          </w:p>
        </w:tc>
      </w:tr>
    </w:tbl>
    <w:p w14:paraId="335D9986" w14:textId="77777777" w:rsidR="004B7A6A" w:rsidRPr="00FF0F87" w:rsidRDefault="004B7A6A" w:rsidP="004B7A6A">
      <w:pPr>
        <w:spacing w:after="0"/>
        <w:jc w:val="both"/>
        <w:rPr>
          <w:rFonts w:ascii="Times New Roman" w:hAnsi="Times New Roman" w:cs="Times New Roman"/>
          <w:sz w:val="20"/>
          <w:szCs w:val="20"/>
          <w:lang w:val="ro-MO" w:eastAsia="ru-RU"/>
        </w:rPr>
      </w:pPr>
    </w:p>
    <w:p w14:paraId="28D77296" w14:textId="77777777" w:rsidR="004B7A6A" w:rsidRPr="00FF0F87" w:rsidRDefault="004B7A6A" w:rsidP="004B7A6A">
      <w:pPr>
        <w:jc w:val="both"/>
        <w:rPr>
          <w:rFonts w:ascii="Times New Roman" w:hAnsi="Times New Roman" w:cs="Times New Roman"/>
          <w:sz w:val="20"/>
          <w:szCs w:val="20"/>
          <w:lang w:val="ro-MO" w:eastAsia="ru-RU"/>
        </w:rPr>
      </w:pPr>
      <w:r w:rsidRPr="00FF0F87">
        <w:rPr>
          <w:rFonts w:ascii="Times New Roman" w:hAnsi="Times New Roman" w:cs="Times New Roman"/>
          <w:b/>
          <w:sz w:val="20"/>
          <w:szCs w:val="20"/>
          <w:lang w:val="ro-MO" w:eastAsia="ru-RU"/>
        </w:rPr>
        <w:t>3.1.3</w:t>
      </w:r>
      <w:r w:rsidRPr="00FF0F87">
        <w:rPr>
          <w:rFonts w:ascii="Times New Roman" w:hAnsi="Times New Roman" w:cs="Times New Roman"/>
          <w:sz w:val="20"/>
          <w:szCs w:val="20"/>
          <w:lang w:val="ro-MO" w:eastAsia="ru-RU"/>
        </w:rPr>
        <w:t xml:space="preserve"> Descrieți modul în care proiectul îndeplinește criteriile specifice domeniului de intervenție.</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FF0F87" w14:paraId="62358602" w14:textId="77777777" w:rsidTr="00D76F16">
        <w:trPr>
          <w:trHeight w:val="1094"/>
        </w:trPr>
        <w:tc>
          <w:tcPr>
            <w:tcW w:w="10031" w:type="dxa"/>
          </w:tcPr>
          <w:p w14:paraId="6C53B437" w14:textId="77777777" w:rsidR="004B7A6A" w:rsidRPr="00FF0F87" w:rsidRDefault="004B7A6A" w:rsidP="00AF732E">
            <w:pPr>
              <w:jc w:val="both"/>
              <w:rPr>
                <w:rFonts w:ascii="Times New Roman" w:hAnsi="Times New Roman" w:cs="Times New Roman"/>
                <w:color w:val="000000" w:themeColor="text1"/>
                <w:sz w:val="20"/>
                <w:szCs w:val="20"/>
                <w:lang w:val="ro-MO" w:eastAsia="ru-RU"/>
              </w:rPr>
            </w:pPr>
          </w:p>
        </w:tc>
      </w:tr>
    </w:tbl>
    <w:p w14:paraId="3A62E773" w14:textId="77777777" w:rsidR="004B7A6A" w:rsidRPr="00FF0F87" w:rsidRDefault="004B7A6A" w:rsidP="004B7A6A">
      <w:pPr>
        <w:spacing w:after="0"/>
        <w:jc w:val="both"/>
        <w:rPr>
          <w:rFonts w:ascii="Times New Roman" w:hAnsi="Times New Roman" w:cs="Times New Roman"/>
          <w:sz w:val="20"/>
          <w:szCs w:val="20"/>
          <w:lang w:val="ro-MO" w:eastAsia="ru-RU"/>
        </w:rPr>
      </w:pPr>
    </w:p>
    <w:p w14:paraId="7F55EFC1" w14:textId="77777777" w:rsidR="004B7A6A" w:rsidRPr="00FF0F87" w:rsidRDefault="004B7A6A" w:rsidP="004B7A6A">
      <w:pPr>
        <w:jc w:val="both"/>
        <w:rPr>
          <w:rFonts w:ascii="Times New Roman" w:hAnsi="Times New Roman" w:cs="Times New Roman"/>
          <w:sz w:val="20"/>
          <w:szCs w:val="20"/>
          <w:lang w:val="ro-MO" w:eastAsia="ru-RU"/>
        </w:rPr>
      </w:pPr>
      <w:r w:rsidRPr="00FF0F87">
        <w:rPr>
          <w:rFonts w:ascii="Times New Roman" w:hAnsi="Times New Roman" w:cs="Times New Roman"/>
          <w:b/>
          <w:sz w:val="20"/>
          <w:szCs w:val="20"/>
          <w:lang w:val="ro-MO" w:eastAsia="ru-RU"/>
        </w:rPr>
        <w:t>3.1.4</w:t>
      </w:r>
      <w:r w:rsidRPr="00FF0F87">
        <w:rPr>
          <w:rFonts w:ascii="Times New Roman" w:hAnsi="Times New Roman" w:cs="Times New Roman"/>
          <w:sz w:val="20"/>
          <w:szCs w:val="20"/>
          <w:lang w:val="ro-MO" w:eastAsia="ru-RU"/>
        </w:rPr>
        <w:t xml:space="preserve"> Descrieți modul în care proiectul se încadrează și contribuie la realizarea strategiei de dezvoltare locale (raionale, regionale, naționale) și se corelează cu alte proiecte finanțate din fondurile publice/private în regiune (raion, localitate).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576"/>
        <w:gridCol w:w="5954"/>
      </w:tblGrid>
      <w:tr w:rsidR="004B7A6A" w:rsidRPr="00FF0F87" w14:paraId="7D73818E" w14:textId="77777777" w:rsidTr="00E955EE">
        <w:tc>
          <w:tcPr>
            <w:tcW w:w="501" w:type="dxa"/>
            <w:tcBorders>
              <w:bottom w:val="single" w:sz="12" w:space="0" w:color="auto"/>
            </w:tcBorders>
            <w:shd w:val="clear" w:color="auto" w:fill="DBE5F1" w:themeFill="accent1" w:themeFillTint="33"/>
            <w:vAlign w:val="center"/>
          </w:tcPr>
          <w:p w14:paraId="1EDBBC2C" w14:textId="77777777" w:rsidR="004B7A6A" w:rsidRPr="00FF0F87" w:rsidRDefault="004B7A6A" w:rsidP="00AF732E">
            <w:pPr>
              <w:spacing w:after="0"/>
              <w:jc w:val="center"/>
              <w:rPr>
                <w:rFonts w:ascii="Times New Roman" w:hAnsi="Times New Roman" w:cs="Times New Roman"/>
                <w:b/>
                <w:bCs/>
                <w:sz w:val="16"/>
                <w:szCs w:val="16"/>
                <w:lang w:val="ro-MO"/>
              </w:rPr>
            </w:pPr>
            <w:r w:rsidRPr="00FF0F87">
              <w:rPr>
                <w:rFonts w:ascii="Times New Roman" w:hAnsi="Times New Roman" w:cs="Times New Roman"/>
                <w:b/>
                <w:bCs/>
                <w:sz w:val="16"/>
                <w:szCs w:val="16"/>
                <w:lang w:val="ro-MO"/>
              </w:rPr>
              <w:t xml:space="preserve">Nr. </w:t>
            </w:r>
            <w:proofErr w:type="spellStart"/>
            <w:r w:rsidRPr="00FF0F87">
              <w:rPr>
                <w:rFonts w:ascii="Times New Roman" w:hAnsi="Times New Roman" w:cs="Times New Roman"/>
                <w:b/>
                <w:bCs/>
                <w:sz w:val="16"/>
                <w:szCs w:val="16"/>
                <w:lang w:val="ro-MO"/>
              </w:rPr>
              <w:t>crt</w:t>
            </w:r>
            <w:proofErr w:type="spellEnd"/>
          </w:p>
        </w:tc>
        <w:tc>
          <w:tcPr>
            <w:tcW w:w="3576" w:type="dxa"/>
            <w:tcBorders>
              <w:bottom w:val="single" w:sz="12" w:space="0" w:color="auto"/>
            </w:tcBorders>
            <w:shd w:val="clear" w:color="auto" w:fill="DBE5F1" w:themeFill="accent1" w:themeFillTint="33"/>
            <w:vAlign w:val="center"/>
          </w:tcPr>
          <w:p w14:paraId="6ECE9D9A" w14:textId="77777777" w:rsidR="004B7A6A" w:rsidRPr="00FF0F87" w:rsidRDefault="004B7A6A" w:rsidP="00AF732E">
            <w:pPr>
              <w:spacing w:after="0"/>
              <w:jc w:val="center"/>
              <w:rPr>
                <w:rFonts w:ascii="Times New Roman" w:hAnsi="Times New Roman" w:cs="Times New Roman"/>
                <w:b/>
                <w:bCs/>
                <w:sz w:val="16"/>
                <w:szCs w:val="16"/>
                <w:lang w:val="ro-MO"/>
              </w:rPr>
            </w:pPr>
            <w:r w:rsidRPr="00FF0F87">
              <w:rPr>
                <w:rFonts w:ascii="Times New Roman" w:hAnsi="Times New Roman" w:cs="Times New Roman"/>
                <w:b/>
                <w:bCs/>
                <w:sz w:val="16"/>
                <w:szCs w:val="16"/>
                <w:lang w:val="ro-MO"/>
              </w:rPr>
              <w:t>Documentul relevant</w:t>
            </w:r>
          </w:p>
        </w:tc>
        <w:tc>
          <w:tcPr>
            <w:tcW w:w="5954" w:type="dxa"/>
            <w:tcBorders>
              <w:bottom w:val="single" w:sz="12" w:space="0" w:color="auto"/>
            </w:tcBorders>
            <w:shd w:val="clear" w:color="auto" w:fill="DBE5F1" w:themeFill="accent1" w:themeFillTint="33"/>
            <w:vAlign w:val="center"/>
          </w:tcPr>
          <w:p w14:paraId="078110F0" w14:textId="77777777" w:rsidR="004B7A6A" w:rsidRPr="00FF0F87" w:rsidRDefault="004B7A6A" w:rsidP="00AF732E">
            <w:pPr>
              <w:keepNext/>
              <w:spacing w:after="0"/>
              <w:jc w:val="center"/>
              <w:outlineLvl w:val="3"/>
              <w:rPr>
                <w:rFonts w:ascii="Times New Roman" w:hAnsi="Times New Roman" w:cs="Times New Roman"/>
                <w:b/>
                <w:bCs/>
                <w:sz w:val="16"/>
                <w:szCs w:val="16"/>
                <w:lang w:val="ro-MO"/>
              </w:rPr>
            </w:pPr>
            <w:r w:rsidRPr="00FF0F87">
              <w:rPr>
                <w:rFonts w:ascii="Times New Roman" w:hAnsi="Times New Roman" w:cs="Times New Roman"/>
                <w:b/>
                <w:bCs/>
                <w:sz w:val="16"/>
                <w:szCs w:val="16"/>
                <w:lang w:val="ro-MO"/>
              </w:rPr>
              <w:t>Mod de relaționare</w:t>
            </w:r>
          </w:p>
        </w:tc>
      </w:tr>
      <w:tr w:rsidR="004B7A6A" w:rsidRPr="00FF0F87" w14:paraId="5A901337" w14:textId="77777777" w:rsidTr="00D76F16">
        <w:tc>
          <w:tcPr>
            <w:tcW w:w="501" w:type="dxa"/>
            <w:tcBorders>
              <w:top w:val="single" w:sz="12" w:space="0" w:color="auto"/>
              <w:left w:val="single" w:sz="12" w:space="0" w:color="auto"/>
            </w:tcBorders>
          </w:tcPr>
          <w:p w14:paraId="533E1188" w14:textId="77777777" w:rsidR="004B7A6A" w:rsidRPr="00FF0F87" w:rsidRDefault="004B7A6A" w:rsidP="00AF732E">
            <w:pPr>
              <w:widowControl w:val="0"/>
              <w:autoSpaceDE w:val="0"/>
              <w:autoSpaceDN w:val="0"/>
              <w:adjustRightInd w:val="0"/>
              <w:spacing w:after="0"/>
              <w:jc w:val="center"/>
              <w:rPr>
                <w:rFonts w:ascii="Times New Roman" w:hAnsi="Times New Roman" w:cs="Times New Roman"/>
                <w:iCs/>
                <w:sz w:val="20"/>
                <w:szCs w:val="21"/>
                <w:lang w:val="ro-MO" w:eastAsia="sk-SK"/>
              </w:rPr>
            </w:pPr>
            <w:r w:rsidRPr="00FF0F87">
              <w:rPr>
                <w:rFonts w:ascii="Times New Roman" w:hAnsi="Times New Roman" w:cs="Times New Roman"/>
                <w:iCs/>
                <w:sz w:val="20"/>
                <w:szCs w:val="21"/>
                <w:lang w:val="ro-MO" w:eastAsia="sk-SK"/>
              </w:rPr>
              <w:t>1.</w:t>
            </w:r>
          </w:p>
        </w:tc>
        <w:tc>
          <w:tcPr>
            <w:tcW w:w="3576" w:type="dxa"/>
            <w:tcBorders>
              <w:top w:val="single" w:sz="12" w:space="0" w:color="auto"/>
            </w:tcBorders>
          </w:tcPr>
          <w:p w14:paraId="0F336C72" w14:textId="77777777" w:rsidR="004B7A6A" w:rsidRPr="00FF0F87" w:rsidRDefault="004B7A6A" w:rsidP="00AF732E">
            <w:pPr>
              <w:widowControl w:val="0"/>
              <w:autoSpaceDE w:val="0"/>
              <w:autoSpaceDN w:val="0"/>
              <w:adjustRightInd w:val="0"/>
              <w:spacing w:after="0"/>
              <w:rPr>
                <w:rFonts w:ascii="Times New Roman" w:hAnsi="Times New Roman" w:cs="Times New Roman"/>
                <w:i/>
                <w:iCs/>
                <w:sz w:val="20"/>
                <w:szCs w:val="21"/>
                <w:lang w:val="ro-MO" w:eastAsia="sk-SK"/>
              </w:rPr>
            </w:pPr>
            <w:r w:rsidRPr="00FF0F87">
              <w:rPr>
                <w:rFonts w:ascii="Times New Roman" w:hAnsi="Times New Roman" w:cs="Times New Roman"/>
                <w:i/>
                <w:iCs/>
                <w:sz w:val="20"/>
                <w:szCs w:val="21"/>
                <w:lang w:val="ro-MO" w:eastAsia="sk-SK"/>
              </w:rPr>
              <w:t>Titlul (denumirea) programului</w:t>
            </w:r>
          </w:p>
        </w:tc>
        <w:tc>
          <w:tcPr>
            <w:tcW w:w="5954" w:type="dxa"/>
            <w:tcBorders>
              <w:top w:val="single" w:sz="12" w:space="0" w:color="auto"/>
              <w:right w:val="single" w:sz="12" w:space="0" w:color="auto"/>
            </w:tcBorders>
          </w:tcPr>
          <w:p w14:paraId="42D40351" w14:textId="77777777" w:rsidR="004B7A6A" w:rsidRPr="00FF0F87" w:rsidRDefault="004B7A6A" w:rsidP="00AF732E">
            <w:pPr>
              <w:widowControl w:val="0"/>
              <w:autoSpaceDE w:val="0"/>
              <w:autoSpaceDN w:val="0"/>
              <w:adjustRightInd w:val="0"/>
              <w:spacing w:after="0"/>
              <w:rPr>
                <w:rFonts w:ascii="Times New Roman" w:hAnsi="Times New Roman" w:cs="Times New Roman"/>
                <w:i/>
                <w:iCs/>
                <w:sz w:val="20"/>
                <w:szCs w:val="21"/>
                <w:lang w:val="ro-MO" w:eastAsia="sk-SK"/>
              </w:rPr>
            </w:pPr>
            <w:r w:rsidRPr="00FF0F87">
              <w:rPr>
                <w:rFonts w:ascii="Times New Roman" w:hAnsi="Times New Roman" w:cs="Times New Roman"/>
                <w:i/>
                <w:iCs/>
                <w:sz w:val="20"/>
                <w:szCs w:val="21"/>
                <w:lang w:val="ro-MO" w:eastAsia="sk-SK"/>
              </w:rPr>
              <w:t>Modul de relaționare a proiectului ce face obiectul acestei cereri de finanțare cu programul (programele) menționat (e)</w:t>
            </w:r>
          </w:p>
        </w:tc>
      </w:tr>
      <w:tr w:rsidR="004B7A6A" w:rsidRPr="00FF0F87" w14:paraId="35D06F0C" w14:textId="77777777" w:rsidTr="00D76F16">
        <w:tc>
          <w:tcPr>
            <w:tcW w:w="501" w:type="dxa"/>
            <w:tcBorders>
              <w:left w:val="single" w:sz="12" w:space="0" w:color="auto"/>
            </w:tcBorders>
          </w:tcPr>
          <w:p w14:paraId="643E082F" w14:textId="77777777" w:rsidR="004B7A6A" w:rsidRPr="00FF0F87" w:rsidRDefault="004B7A6A" w:rsidP="00AF732E">
            <w:pPr>
              <w:widowControl w:val="0"/>
              <w:autoSpaceDE w:val="0"/>
              <w:autoSpaceDN w:val="0"/>
              <w:adjustRightInd w:val="0"/>
              <w:spacing w:after="0"/>
              <w:jc w:val="center"/>
              <w:rPr>
                <w:rFonts w:ascii="Times New Roman" w:hAnsi="Times New Roman" w:cs="Times New Roman"/>
                <w:iCs/>
                <w:sz w:val="20"/>
                <w:szCs w:val="21"/>
                <w:lang w:val="ro-MO" w:eastAsia="sk-SK"/>
              </w:rPr>
            </w:pPr>
            <w:r w:rsidRPr="00FF0F87">
              <w:rPr>
                <w:rFonts w:ascii="Times New Roman" w:hAnsi="Times New Roman" w:cs="Times New Roman"/>
                <w:iCs/>
                <w:sz w:val="20"/>
                <w:szCs w:val="21"/>
                <w:lang w:val="ro-MO" w:eastAsia="sk-SK"/>
              </w:rPr>
              <w:t>2.</w:t>
            </w:r>
          </w:p>
        </w:tc>
        <w:tc>
          <w:tcPr>
            <w:tcW w:w="3576" w:type="dxa"/>
          </w:tcPr>
          <w:p w14:paraId="3ACCDFCC" w14:textId="77777777" w:rsidR="004B7A6A" w:rsidRPr="00FF0F87" w:rsidRDefault="004B7A6A" w:rsidP="00AF732E">
            <w:pPr>
              <w:widowControl w:val="0"/>
              <w:autoSpaceDE w:val="0"/>
              <w:autoSpaceDN w:val="0"/>
              <w:adjustRightInd w:val="0"/>
              <w:spacing w:after="0"/>
              <w:rPr>
                <w:rFonts w:ascii="Times New Roman" w:hAnsi="Times New Roman" w:cs="Times New Roman"/>
                <w:iCs/>
                <w:sz w:val="20"/>
                <w:szCs w:val="21"/>
                <w:lang w:val="ro-MO" w:eastAsia="sk-SK"/>
              </w:rPr>
            </w:pPr>
          </w:p>
        </w:tc>
        <w:tc>
          <w:tcPr>
            <w:tcW w:w="5954" w:type="dxa"/>
            <w:tcBorders>
              <w:right w:val="single" w:sz="12" w:space="0" w:color="auto"/>
            </w:tcBorders>
          </w:tcPr>
          <w:p w14:paraId="60B25E16" w14:textId="77777777" w:rsidR="004B7A6A" w:rsidRPr="00FF0F87" w:rsidRDefault="004B7A6A" w:rsidP="00AF732E">
            <w:pPr>
              <w:widowControl w:val="0"/>
              <w:autoSpaceDE w:val="0"/>
              <w:autoSpaceDN w:val="0"/>
              <w:adjustRightInd w:val="0"/>
              <w:spacing w:after="0"/>
              <w:rPr>
                <w:rFonts w:ascii="Times New Roman" w:hAnsi="Times New Roman" w:cs="Times New Roman"/>
                <w:iCs/>
                <w:sz w:val="20"/>
                <w:szCs w:val="21"/>
                <w:lang w:val="ro-MO" w:eastAsia="sk-SK"/>
              </w:rPr>
            </w:pPr>
          </w:p>
        </w:tc>
      </w:tr>
      <w:tr w:rsidR="004B7A6A" w:rsidRPr="00FF0F87" w14:paraId="66505205" w14:textId="77777777" w:rsidTr="00D76F16">
        <w:tc>
          <w:tcPr>
            <w:tcW w:w="501" w:type="dxa"/>
            <w:tcBorders>
              <w:left w:val="single" w:sz="12" w:space="0" w:color="auto"/>
              <w:bottom w:val="single" w:sz="12" w:space="0" w:color="auto"/>
            </w:tcBorders>
          </w:tcPr>
          <w:p w14:paraId="1840FF45" w14:textId="77777777" w:rsidR="004B7A6A" w:rsidRPr="00FF0F87" w:rsidRDefault="004B7A6A" w:rsidP="00AF732E">
            <w:pPr>
              <w:widowControl w:val="0"/>
              <w:autoSpaceDE w:val="0"/>
              <w:autoSpaceDN w:val="0"/>
              <w:adjustRightInd w:val="0"/>
              <w:spacing w:after="0"/>
              <w:jc w:val="center"/>
              <w:rPr>
                <w:rFonts w:ascii="Times New Roman" w:hAnsi="Times New Roman" w:cs="Times New Roman"/>
                <w:iCs/>
                <w:sz w:val="20"/>
                <w:szCs w:val="21"/>
                <w:lang w:val="ro-MO" w:eastAsia="sk-SK"/>
              </w:rPr>
            </w:pPr>
          </w:p>
        </w:tc>
        <w:tc>
          <w:tcPr>
            <w:tcW w:w="3576" w:type="dxa"/>
            <w:tcBorders>
              <w:bottom w:val="single" w:sz="12" w:space="0" w:color="auto"/>
            </w:tcBorders>
          </w:tcPr>
          <w:p w14:paraId="108DC0BA" w14:textId="77777777" w:rsidR="004B7A6A" w:rsidRPr="00FF0F87" w:rsidRDefault="004B7A6A" w:rsidP="00AF732E">
            <w:pPr>
              <w:widowControl w:val="0"/>
              <w:autoSpaceDE w:val="0"/>
              <w:autoSpaceDN w:val="0"/>
              <w:adjustRightInd w:val="0"/>
              <w:spacing w:after="0"/>
              <w:rPr>
                <w:rFonts w:ascii="Times New Roman" w:hAnsi="Times New Roman" w:cs="Times New Roman"/>
                <w:iCs/>
                <w:sz w:val="20"/>
                <w:szCs w:val="21"/>
                <w:lang w:val="ro-MO" w:eastAsia="sk-SK"/>
              </w:rPr>
            </w:pPr>
          </w:p>
        </w:tc>
        <w:tc>
          <w:tcPr>
            <w:tcW w:w="5954" w:type="dxa"/>
            <w:tcBorders>
              <w:bottom w:val="single" w:sz="12" w:space="0" w:color="auto"/>
              <w:right w:val="single" w:sz="12" w:space="0" w:color="auto"/>
            </w:tcBorders>
          </w:tcPr>
          <w:p w14:paraId="29275E10" w14:textId="77777777" w:rsidR="004B7A6A" w:rsidRPr="00FF0F87" w:rsidRDefault="004B7A6A" w:rsidP="00AF732E">
            <w:pPr>
              <w:widowControl w:val="0"/>
              <w:autoSpaceDE w:val="0"/>
              <w:autoSpaceDN w:val="0"/>
              <w:adjustRightInd w:val="0"/>
              <w:spacing w:after="0"/>
              <w:rPr>
                <w:rFonts w:ascii="Times New Roman" w:hAnsi="Times New Roman" w:cs="Times New Roman"/>
                <w:iCs/>
                <w:sz w:val="20"/>
                <w:szCs w:val="21"/>
                <w:lang w:val="ro-MO" w:eastAsia="sk-SK"/>
              </w:rPr>
            </w:pPr>
          </w:p>
        </w:tc>
      </w:tr>
    </w:tbl>
    <w:p w14:paraId="32676B39" w14:textId="77777777" w:rsidR="004B7A6A" w:rsidRPr="00FF0F87" w:rsidRDefault="004B7A6A" w:rsidP="004B7A6A">
      <w:pPr>
        <w:spacing w:after="0"/>
        <w:jc w:val="both"/>
        <w:rPr>
          <w:rFonts w:ascii="Times New Roman" w:hAnsi="Times New Roman" w:cs="Times New Roman"/>
          <w:sz w:val="20"/>
          <w:szCs w:val="20"/>
          <w:lang w:val="ro-MO" w:eastAsia="ru-RU"/>
        </w:rPr>
      </w:pPr>
    </w:p>
    <w:p w14:paraId="448948A4" w14:textId="77777777" w:rsidR="004B7A6A" w:rsidRPr="00FF0F87" w:rsidRDefault="004B7A6A" w:rsidP="004B7A6A">
      <w:pPr>
        <w:jc w:val="both"/>
        <w:rPr>
          <w:rFonts w:ascii="Times New Roman" w:hAnsi="Times New Roman" w:cs="Times New Roman"/>
          <w:sz w:val="20"/>
          <w:szCs w:val="20"/>
          <w:lang w:val="ro-MO" w:eastAsia="ru-RU"/>
        </w:rPr>
      </w:pPr>
      <w:r w:rsidRPr="00FF0F87">
        <w:rPr>
          <w:rFonts w:ascii="Times New Roman" w:hAnsi="Times New Roman" w:cs="Times New Roman"/>
          <w:b/>
          <w:sz w:val="20"/>
          <w:szCs w:val="20"/>
          <w:lang w:val="ro-MO" w:eastAsia="ru-RU"/>
        </w:rPr>
        <w:t>3.1.5</w:t>
      </w:r>
      <w:r w:rsidRPr="00FF0F87">
        <w:rPr>
          <w:rFonts w:ascii="Times New Roman" w:hAnsi="Times New Roman" w:cs="Times New Roman"/>
          <w:sz w:val="20"/>
          <w:szCs w:val="20"/>
          <w:lang w:val="ro-MO" w:eastAsia="ru-RU"/>
        </w:rPr>
        <w:t xml:space="preserve"> Menționați dacă proiectul este o continuitate a unui proiect finanțat anterior din alte fonduri naționale sau fondurile partenerilor externi de dezvoltare</w:t>
      </w:r>
      <w:r w:rsidRPr="00FF0F87">
        <w:rPr>
          <w:rFonts w:ascii="Times New Roman" w:hAnsi="Times New Roman" w:cs="Times New Roman"/>
          <w:sz w:val="20"/>
          <w:szCs w:val="20"/>
          <w:lang w:val="ro-MO"/>
        </w:rPr>
        <w:t>,</w:t>
      </w:r>
      <w:r w:rsidRPr="00FF0F87">
        <w:rPr>
          <w:rFonts w:ascii="Times New Roman" w:hAnsi="Times New Roman" w:cs="Times New Roman"/>
          <w:sz w:val="20"/>
          <w:szCs w:val="20"/>
          <w:lang w:val="ro-MO" w:eastAsia="ru-RU"/>
        </w:rPr>
        <w:t xml:space="preserve"> oferiți mai multe detalii despre implementarea acelui proiect, la ce etapă s-a ajuns și cum proiectul finanțat anterior din fondurile menționate va contribui la atingerea scopului general al proiectului propus spre finanțare.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3551"/>
        <w:gridCol w:w="5954"/>
      </w:tblGrid>
      <w:tr w:rsidR="004B7A6A" w:rsidRPr="00FF0F87" w14:paraId="68CAFD16" w14:textId="77777777" w:rsidTr="00E955EE">
        <w:tc>
          <w:tcPr>
            <w:tcW w:w="526" w:type="dxa"/>
            <w:tcBorders>
              <w:bottom w:val="single" w:sz="12" w:space="0" w:color="auto"/>
            </w:tcBorders>
            <w:shd w:val="clear" w:color="auto" w:fill="DBE5F1" w:themeFill="accent1" w:themeFillTint="33"/>
            <w:vAlign w:val="center"/>
          </w:tcPr>
          <w:p w14:paraId="61B49ABC" w14:textId="77777777" w:rsidR="004B7A6A" w:rsidRPr="00FF0F87" w:rsidRDefault="004B7A6A" w:rsidP="00AF732E">
            <w:pPr>
              <w:spacing w:after="0"/>
              <w:jc w:val="center"/>
              <w:rPr>
                <w:rFonts w:ascii="Times New Roman" w:hAnsi="Times New Roman" w:cs="Times New Roman"/>
                <w:b/>
                <w:bCs/>
                <w:sz w:val="16"/>
                <w:szCs w:val="16"/>
                <w:lang w:val="ro-MO"/>
              </w:rPr>
            </w:pPr>
            <w:r w:rsidRPr="00FF0F87">
              <w:rPr>
                <w:rFonts w:ascii="Times New Roman" w:hAnsi="Times New Roman" w:cs="Times New Roman"/>
                <w:b/>
                <w:bCs/>
                <w:sz w:val="16"/>
                <w:szCs w:val="16"/>
                <w:lang w:val="ro-MO"/>
              </w:rPr>
              <w:t xml:space="preserve">Nr. </w:t>
            </w:r>
            <w:proofErr w:type="spellStart"/>
            <w:r w:rsidRPr="00FF0F87">
              <w:rPr>
                <w:rFonts w:ascii="Times New Roman" w:hAnsi="Times New Roman" w:cs="Times New Roman"/>
                <w:b/>
                <w:bCs/>
                <w:sz w:val="16"/>
                <w:szCs w:val="16"/>
                <w:lang w:val="ro-MO"/>
              </w:rPr>
              <w:t>crt</w:t>
            </w:r>
            <w:proofErr w:type="spellEnd"/>
          </w:p>
        </w:tc>
        <w:tc>
          <w:tcPr>
            <w:tcW w:w="3551" w:type="dxa"/>
            <w:tcBorders>
              <w:bottom w:val="single" w:sz="12" w:space="0" w:color="auto"/>
            </w:tcBorders>
            <w:shd w:val="clear" w:color="auto" w:fill="DBE5F1" w:themeFill="accent1" w:themeFillTint="33"/>
            <w:vAlign w:val="center"/>
          </w:tcPr>
          <w:p w14:paraId="68A1125C" w14:textId="77777777" w:rsidR="004B7A6A" w:rsidRPr="00FF0F87" w:rsidRDefault="004B7A6A" w:rsidP="00AF732E">
            <w:pPr>
              <w:spacing w:after="0"/>
              <w:jc w:val="center"/>
              <w:rPr>
                <w:rFonts w:ascii="Times New Roman" w:hAnsi="Times New Roman" w:cs="Times New Roman"/>
                <w:b/>
                <w:bCs/>
                <w:sz w:val="16"/>
                <w:szCs w:val="16"/>
                <w:lang w:val="ro-MO"/>
              </w:rPr>
            </w:pPr>
            <w:r w:rsidRPr="00FF0F87">
              <w:rPr>
                <w:rFonts w:ascii="Times New Roman" w:hAnsi="Times New Roman" w:cs="Times New Roman"/>
                <w:b/>
                <w:bCs/>
                <w:sz w:val="16"/>
                <w:szCs w:val="16"/>
                <w:lang w:val="ro-MO"/>
              </w:rPr>
              <w:t>Proiect finanțat anterior</w:t>
            </w:r>
          </w:p>
        </w:tc>
        <w:tc>
          <w:tcPr>
            <w:tcW w:w="5954" w:type="dxa"/>
            <w:tcBorders>
              <w:bottom w:val="single" w:sz="12" w:space="0" w:color="auto"/>
            </w:tcBorders>
            <w:shd w:val="clear" w:color="auto" w:fill="DBE5F1" w:themeFill="accent1" w:themeFillTint="33"/>
            <w:vAlign w:val="center"/>
          </w:tcPr>
          <w:p w14:paraId="064A3B20" w14:textId="77777777" w:rsidR="004B7A6A" w:rsidRPr="00FF0F87" w:rsidRDefault="004B7A6A" w:rsidP="00AF732E">
            <w:pPr>
              <w:keepNext/>
              <w:spacing w:after="0"/>
              <w:jc w:val="center"/>
              <w:outlineLvl w:val="3"/>
              <w:rPr>
                <w:rFonts w:ascii="Times New Roman" w:hAnsi="Times New Roman" w:cs="Times New Roman"/>
                <w:b/>
                <w:bCs/>
                <w:sz w:val="16"/>
                <w:szCs w:val="16"/>
                <w:lang w:val="ro-MO"/>
              </w:rPr>
            </w:pPr>
            <w:r w:rsidRPr="00FF0F87">
              <w:rPr>
                <w:rFonts w:ascii="Times New Roman" w:hAnsi="Times New Roman" w:cs="Times New Roman"/>
                <w:b/>
                <w:bCs/>
                <w:sz w:val="16"/>
                <w:szCs w:val="16"/>
                <w:lang w:val="ro-MO"/>
              </w:rPr>
              <w:t>Descrierea proiectului</w:t>
            </w:r>
          </w:p>
        </w:tc>
      </w:tr>
      <w:tr w:rsidR="004B7A6A" w:rsidRPr="00FF0F87" w14:paraId="41B569B9" w14:textId="77777777" w:rsidTr="00D76F16">
        <w:tc>
          <w:tcPr>
            <w:tcW w:w="526" w:type="dxa"/>
            <w:tcBorders>
              <w:top w:val="single" w:sz="12" w:space="0" w:color="auto"/>
              <w:left w:val="single" w:sz="12" w:space="0" w:color="auto"/>
            </w:tcBorders>
          </w:tcPr>
          <w:p w14:paraId="4E5C1340" w14:textId="77777777" w:rsidR="004B7A6A" w:rsidRPr="00FF0F87" w:rsidRDefault="004B7A6A" w:rsidP="00AF732E">
            <w:pPr>
              <w:widowControl w:val="0"/>
              <w:autoSpaceDE w:val="0"/>
              <w:autoSpaceDN w:val="0"/>
              <w:adjustRightInd w:val="0"/>
              <w:spacing w:after="0"/>
              <w:jc w:val="center"/>
              <w:rPr>
                <w:rFonts w:ascii="Times New Roman" w:hAnsi="Times New Roman" w:cs="Times New Roman"/>
                <w:iCs/>
                <w:sz w:val="20"/>
                <w:szCs w:val="21"/>
                <w:lang w:val="ro-MO" w:eastAsia="sk-SK"/>
              </w:rPr>
            </w:pPr>
            <w:r w:rsidRPr="00FF0F87">
              <w:rPr>
                <w:rFonts w:ascii="Times New Roman" w:hAnsi="Times New Roman" w:cs="Times New Roman"/>
                <w:iCs/>
                <w:sz w:val="20"/>
                <w:szCs w:val="21"/>
                <w:lang w:val="ro-MO" w:eastAsia="sk-SK"/>
              </w:rPr>
              <w:t>1.</w:t>
            </w:r>
          </w:p>
        </w:tc>
        <w:tc>
          <w:tcPr>
            <w:tcW w:w="3551" w:type="dxa"/>
            <w:tcBorders>
              <w:top w:val="single" w:sz="12" w:space="0" w:color="auto"/>
            </w:tcBorders>
          </w:tcPr>
          <w:p w14:paraId="3D5B6B6C" w14:textId="77777777" w:rsidR="004B7A6A" w:rsidRPr="00FF0F87" w:rsidRDefault="004B7A6A" w:rsidP="00AF732E">
            <w:pPr>
              <w:widowControl w:val="0"/>
              <w:autoSpaceDE w:val="0"/>
              <w:autoSpaceDN w:val="0"/>
              <w:adjustRightInd w:val="0"/>
              <w:spacing w:after="0"/>
              <w:rPr>
                <w:rFonts w:ascii="Times New Roman" w:hAnsi="Times New Roman" w:cs="Times New Roman"/>
                <w:i/>
                <w:iCs/>
                <w:sz w:val="20"/>
                <w:szCs w:val="21"/>
                <w:lang w:val="ro-MO" w:eastAsia="sk-SK"/>
              </w:rPr>
            </w:pPr>
            <w:r w:rsidRPr="00FF0F87">
              <w:rPr>
                <w:rFonts w:ascii="Times New Roman" w:hAnsi="Times New Roman" w:cs="Times New Roman"/>
                <w:i/>
                <w:iCs/>
                <w:sz w:val="20"/>
                <w:szCs w:val="21"/>
                <w:lang w:val="ro-MO" w:eastAsia="sk-SK"/>
              </w:rPr>
              <w:t>Denumirea proiectului</w:t>
            </w:r>
          </w:p>
        </w:tc>
        <w:tc>
          <w:tcPr>
            <w:tcW w:w="5954" w:type="dxa"/>
            <w:tcBorders>
              <w:top w:val="single" w:sz="12" w:space="0" w:color="auto"/>
              <w:right w:val="single" w:sz="12" w:space="0" w:color="auto"/>
            </w:tcBorders>
          </w:tcPr>
          <w:p w14:paraId="7734DAA8" w14:textId="77777777" w:rsidR="004B7A6A" w:rsidRPr="00FF0F87" w:rsidRDefault="004B7A6A" w:rsidP="00AF732E">
            <w:pPr>
              <w:spacing w:after="0"/>
              <w:jc w:val="both"/>
              <w:rPr>
                <w:rFonts w:ascii="Times New Roman" w:hAnsi="Times New Roman" w:cs="Times New Roman"/>
                <w:i/>
                <w:sz w:val="20"/>
                <w:szCs w:val="20"/>
                <w:lang w:val="ro-MO" w:eastAsia="ru-RU"/>
              </w:rPr>
            </w:pPr>
            <w:r w:rsidRPr="00FF0F87">
              <w:rPr>
                <w:rFonts w:ascii="Times New Roman" w:hAnsi="Times New Roman" w:cs="Times New Roman"/>
                <w:i/>
                <w:sz w:val="20"/>
                <w:szCs w:val="20"/>
                <w:lang w:val="ro-MO" w:eastAsia="ru-RU"/>
              </w:rPr>
              <w:t xml:space="preserve">Obiectivele realizate și cum proiectul finanțat anterior din fondurile menționate va contribui la atingerea scopului general al proiectului propus spre finanțare </w:t>
            </w:r>
          </w:p>
        </w:tc>
      </w:tr>
      <w:tr w:rsidR="004B7A6A" w:rsidRPr="00FF0F87" w14:paraId="077A4A8C" w14:textId="77777777" w:rsidTr="00D76F16">
        <w:tc>
          <w:tcPr>
            <w:tcW w:w="526" w:type="dxa"/>
            <w:tcBorders>
              <w:left w:val="single" w:sz="12" w:space="0" w:color="auto"/>
            </w:tcBorders>
          </w:tcPr>
          <w:p w14:paraId="67A5C070" w14:textId="77777777" w:rsidR="004B7A6A" w:rsidRPr="00FF0F87" w:rsidRDefault="004B7A6A" w:rsidP="00AF732E">
            <w:pPr>
              <w:widowControl w:val="0"/>
              <w:autoSpaceDE w:val="0"/>
              <w:autoSpaceDN w:val="0"/>
              <w:adjustRightInd w:val="0"/>
              <w:spacing w:after="0"/>
              <w:jc w:val="center"/>
              <w:rPr>
                <w:rFonts w:ascii="Times New Roman" w:hAnsi="Times New Roman" w:cs="Times New Roman"/>
                <w:iCs/>
                <w:sz w:val="20"/>
                <w:szCs w:val="21"/>
                <w:lang w:val="ro-MO" w:eastAsia="sk-SK"/>
              </w:rPr>
            </w:pPr>
            <w:r w:rsidRPr="00FF0F87">
              <w:rPr>
                <w:rFonts w:ascii="Times New Roman" w:hAnsi="Times New Roman" w:cs="Times New Roman"/>
                <w:iCs/>
                <w:sz w:val="20"/>
                <w:szCs w:val="21"/>
                <w:lang w:val="ro-MO" w:eastAsia="sk-SK"/>
              </w:rPr>
              <w:t>2.</w:t>
            </w:r>
          </w:p>
        </w:tc>
        <w:tc>
          <w:tcPr>
            <w:tcW w:w="3551" w:type="dxa"/>
          </w:tcPr>
          <w:p w14:paraId="5CD4678C" w14:textId="77777777" w:rsidR="004B7A6A" w:rsidRPr="00FF0F87" w:rsidRDefault="004B7A6A" w:rsidP="00AF732E">
            <w:pPr>
              <w:widowControl w:val="0"/>
              <w:autoSpaceDE w:val="0"/>
              <w:autoSpaceDN w:val="0"/>
              <w:adjustRightInd w:val="0"/>
              <w:spacing w:after="0"/>
              <w:rPr>
                <w:rFonts w:ascii="Times New Roman" w:hAnsi="Times New Roman" w:cs="Times New Roman"/>
                <w:iCs/>
                <w:sz w:val="20"/>
                <w:szCs w:val="21"/>
                <w:lang w:val="ro-MO" w:eastAsia="sk-SK"/>
              </w:rPr>
            </w:pPr>
          </w:p>
        </w:tc>
        <w:tc>
          <w:tcPr>
            <w:tcW w:w="5954" w:type="dxa"/>
            <w:tcBorders>
              <w:right w:val="single" w:sz="12" w:space="0" w:color="auto"/>
            </w:tcBorders>
          </w:tcPr>
          <w:p w14:paraId="5B953E0C" w14:textId="77777777" w:rsidR="004B7A6A" w:rsidRPr="00FF0F87" w:rsidRDefault="004B7A6A" w:rsidP="00AF732E">
            <w:pPr>
              <w:widowControl w:val="0"/>
              <w:autoSpaceDE w:val="0"/>
              <w:autoSpaceDN w:val="0"/>
              <w:adjustRightInd w:val="0"/>
              <w:spacing w:after="0"/>
              <w:rPr>
                <w:rFonts w:ascii="Times New Roman" w:hAnsi="Times New Roman" w:cs="Times New Roman"/>
                <w:iCs/>
                <w:sz w:val="20"/>
                <w:szCs w:val="21"/>
                <w:lang w:val="ro-MO" w:eastAsia="sk-SK"/>
              </w:rPr>
            </w:pPr>
          </w:p>
        </w:tc>
      </w:tr>
      <w:tr w:rsidR="004B7A6A" w:rsidRPr="00FF0F87" w14:paraId="47356185" w14:textId="77777777" w:rsidTr="00D76F16">
        <w:tc>
          <w:tcPr>
            <w:tcW w:w="526" w:type="dxa"/>
            <w:tcBorders>
              <w:left w:val="single" w:sz="12" w:space="0" w:color="auto"/>
              <w:bottom w:val="single" w:sz="12" w:space="0" w:color="auto"/>
            </w:tcBorders>
          </w:tcPr>
          <w:p w14:paraId="798A9DD2" w14:textId="77777777" w:rsidR="004B7A6A" w:rsidRPr="00FF0F87" w:rsidRDefault="004B7A6A" w:rsidP="00AF732E">
            <w:pPr>
              <w:widowControl w:val="0"/>
              <w:autoSpaceDE w:val="0"/>
              <w:autoSpaceDN w:val="0"/>
              <w:adjustRightInd w:val="0"/>
              <w:spacing w:after="0"/>
              <w:jc w:val="center"/>
              <w:rPr>
                <w:rFonts w:ascii="Times New Roman" w:hAnsi="Times New Roman" w:cs="Times New Roman"/>
                <w:iCs/>
                <w:sz w:val="20"/>
                <w:szCs w:val="21"/>
                <w:lang w:val="ro-MO" w:eastAsia="sk-SK"/>
              </w:rPr>
            </w:pPr>
          </w:p>
        </w:tc>
        <w:tc>
          <w:tcPr>
            <w:tcW w:w="3551" w:type="dxa"/>
            <w:tcBorders>
              <w:bottom w:val="single" w:sz="12" w:space="0" w:color="auto"/>
            </w:tcBorders>
          </w:tcPr>
          <w:p w14:paraId="55D56DA2" w14:textId="77777777" w:rsidR="004B7A6A" w:rsidRPr="00FF0F87" w:rsidRDefault="004B7A6A" w:rsidP="00AF732E">
            <w:pPr>
              <w:widowControl w:val="0"/>
              <w:autoSpaceDE w:val="0"/>
              <w:autoSpaceDN w:val="0"/>
              <w:adjustRightInd w:val="0"/>
              <w:spacing w:after="0"/>
              <w:rPr>
                <w:rFonts w:ascii="Times New Roman" w:hAnsi="Times New Roman" w:cs="Times New Roman"/>
                <w:iCs/>
                <w:sz w:val="20"/>
                <w:szCs w:val="21"/>
                <w:lang w:val="ro-MO" w:eastAsia="sk-SK"/>
              </w:rPr>
            </w:pPr>
          </w:p>
        </w:tc>
        <w:tc>
          <w:tcPr>
            <w:tcW w:w="5954" w:type="dxa"/>
            <w:tcBorders>
              <w:bottom w:val="single" w:sz="12" w:space="0" w:color="auto"/>
              <w:right w:val="single" w:sz="12" w:space="0" w:color="auto"/>
            </w:tcBorders>
          </w:tcPr>
          <w:p w14:paraId="77DBD2DD" w14:textId="77777777" w:rsidR="004B7A6A" w:rsidRPr="00FF0F87" w:rsidRDefault="004B7A6A" w:rsidP="00AF732E">
            <w:pPr>
              <w:widowControl w:val="0"/>
              <w:autoSpaceDE w:val="0"/>
              <w:autoSpaceDN w:val="0"/>
              <w:adjustRightInd w:val="0"/>
              <w:spacing w:after="0"/>
              <w:rPr>
                <w:rFonts w:ascii="Times New Roman" w:hAnsi="Times New Roman" w:cs="Times New Roman"/>
                <w:iCs/>
                <w:sz w:val="20"/>
                <w:szCs w:val="21"/>
                <w:lang w:val="ro-MO" w:eastAsia="sk-SK"/>
              </w:rPr>
            </w:pPr>
          </w:p>
        </w:tc>
      </w:tr>
    </w:tbl>
    <w:p w14:paraId="65EB0142" w14:textId="77777777" w:rsidR="004B7A6A" w:rsidRPr="00FF0F87" w:rsidRDefault="004B7A6A" w:rsidP="004B7A6A">
      <w:pPr>
        <w:spacing w:after="0"/>
        <w:jc w:val="both"/>
        <w:rPr>
          <w:rFonts w:ascii="Times New Roman" w:hAnsi="Times New Roman" w:cs="Times New Roman"/>
          <w:sz w:val="20"/>
          <w:szCs w:val="20"/>
          <w:lang w:val="ro-MO" w:eastAsia="ru-RU"/>
        </w:rPr>
      </w:pPr>
    </w:p>
    <w:p w14:paraId="039C27EF" w14:textId="141072E3" w:rsidR="004B7A6A" w:rsidRPr="00FF0F87" w:rsidRDefault="004B7A6A" w:rsidP="004B7A6A">
      <w:pPr>
        <w:jc w:val="both"/>
        <w:rPr>
          <w:rFonts w:ascii="Times New Roman" w:hAnsi="Times New Roman" w:cs="Times New Roman"/>
          <w:strike/>
          <w:color w:val="FF0000"/>
          <w:sz w:val="20"/>
          <w:szCs w:val="20"/>
          <w:lang w:val="ro-MO"/>
        </w:rPr>
      </w:pPr>
      <w:r w:rsidRPr="00FF0F87">
        <w:rPr>
          <w:rFonts w:ascii="Times New Roman" w:hAnsi="Times New Roman" w:cs="Times New Roman"/>
          <w:b/>
          <w:sz w:val="20"/>
          <w:szCs w:val="20"/>
          <w:lang w:val="ro-MO" w:eastAsia="ru-RU"/>
        </w:rPr>
        <w:t>3.1.6</w:t>
      </w:r>
      <w:r w:rsidRPr="00FF0F87">
        <w:rPr>
          <w:rFonts w:ascii="Times New Roman" w:hAnsi="Times New Roman" w:cs="Times New Roman"/>
          <w:sz w:val="20"/>
          <w:szCs w:val="20"/>
          <w:lang w:val="ro-MO" w:eastAsia="ru-RU"/>
        </w:rPr>
        <w:t xml:space="preserve"> </w:t>
      </w:r>
      <w:r w:rsidRPr="00FF0F87">
        <w:rPr>
          <w:rFonts w:ascii="Times New Roman" w:eastAsia="Arial" w:hAnsi="Times New Roman" w:cs="Times New Roman"/>
          <w:sz w:val="20"/>
          <w:szCs w:val="20"/>
          <w:lang w:val="ro-MO" w:eastAsia="ru-RU"/>
        </w:rPr>
        <w:t>Menționați, dacă în localitatea/localitățile, pentru care aplicați, sunt în implementare și alte proiecte finanțate din  FNDRL, la ce etapă este realizarea și care este gradul de valorificare a mijloacelor financiare (%) pentru livrabilele generate și documentate.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3463"/>
        <w:gridCol w:w="5954"/>
      </w:tblGrid>
      <w:tr w:rsidR="004B7A6A" w:rsidRPr="00FF0F87" w14:paraId="442383E7" w14:textId="77777777" w:rsidTr="00E955EE">
        <w:tc>
          <w:tcPr>
            <w:tcW w:w="614" w:type="dxa"/>
            <w:tcBorders>
              <w:bottom w:val="single" w:sz="12" w:space="0" w:color="auto"/>
            </w:tcBorders>
            <w:shd w:val="clear" w:color="auto" w:fill="DBE5F1" w:themeFill="accent1" w:themeFillTint="33"/>
            <w:vAlign w:val="center"/>
          </w:tcPr>
          <w:p w14:paraId="18B49EF8" w14:textId="77777777" w:rsidR="004B7A6A" w:rsidRPr="00FF0F87" w:rsidRDefault="004B7A6A" w:rsidP="00AF732E">
            <w:pPr>
              <w:spacing w:after="0"/>
              <w:jc w:val="center"/>
              <w:rPr>
                <w:rFonts w:ascii="Times New Roman" w:hAnsi="Times New Roman" w:cs="Times New Roman"/>
                <w:b/>
                <w:bCs/>
                <w:sz w:val="16"/>
                <w:szCs w:val="16"/>
                <w:lang w:val="ro-MO"/>
              </w:rPr>
            </w:pPr>
            <w:r w:rsidRPr="00FF0F87">
              <w:rPr>
                <w:rFonts w:ascii="Times New Roman" w:hAnsi="Times New Roman" w:cs="Times New Roman"/>
                <w:b/>
                <w:bCs/>
                <w:sz w:val="16"/>
                <w:szCs w:val="16"/>
                <w:lang w:val="ro-MO"/>
              </w:rPr>
              <w:t xml:space="preserve">Nr. </w:t>
            </w:r>
            <w:proofErr w:type="spellStart"/>
            <w:r w:rsidRPr="00FF0F87">
              <w:rPr>
                <w:rFonts w:ascii="Times New Roman" w:hAnsi="Times New Roman" w:cs="Times New Roman"/>
                <w:b/>
                <w:bCs/>
                <w:sz w:val="16"/>
                <w:szCs w:val="16"/>
                <w:lang w:val="ro-MO"/>
              </w:rPr>
              <w:t>crt</w:t>
            </w:r>
            <w:proofErr w:type="spellEnd"/>
          </w:p>
        </w:tc>
        <w:tc>
          <w:tcPr>
            <w:tcW w:w="3463" w:type="dxa"/>
            <w:tcBorders>
              <w:bottom w:val="single" w:sz="12" w:space="0" w:color="auto"/>
            </w:tcBorders>
            <w:shd w:val="clear" w:color="auto" w:fill="DBE5F1" w:themeFill="accent1" w:themeFillTint="33"/>
            <w:vAlign w:val="center"/>
          </w:tcPr>
          <w:p w14:paraId="64434AD6" w14:textId="77777777" w:rsidR="004B7A6A" w:rsidRPr="00FF0F87" w:rsidRDefault="004B7A6A" w:rsidP="00AF732E">
            <w:pPr>
              <w:spacing w:before="40" w:after="40" w:line="276" w:lineRule="auto"/>
              <w:jc w:val="center"/>
              <w:rPr>
                <w:rFonts w:ascii="Times New Roman" w:hAnsi="Times New Roman" w:cs="Times New Roman"/>
                <w:b/>
                <w:bCs/>
                <w:sz w:val="16"/>
                <w:szCs w:val="16"/>
                <w:lang w:val="ro-MO"/>
              </w:rPr>
            </w:pPr>
            <w:r w:rsidRPr="00FF0F87">
              <w:rPr>
                <w:rFonts w:ascii="Times New Roman" w:hAnsi="Times New Roman" w:cs="Times New Roman"/>
                <w:b/>
                <w:bCs/>
                <w:sz w:val="16"/>
                <w:szCs w:val="16"/>
                <w:lang w:val="ro-MO"/>
              </w:rPr>
              <w:t>Proiect în derulare din FNDRL</w:t>
            </w:r>
          </w:p>
        </w:tc>
        <w:tc>
          <w:tcPr>
            <w:tcW w:w="5954" w:type="dxa"/>
            <w:tcBorders>
              <w:bottom w:val="single" w:sz="12" w:space="0" w:color="auto"/>
            </w:tcBorders>
            <w:shd w:val="clear" w:color="auto" w:fill="DBE5F1" w:themeFill="accent1" w:themeFillTint="33"/>
            <w:vAlign w:val="center"/>
          </w:tcPr>
          <w:p w14:paraId="049ADD2C" w14:textId="77777777" w:rsidR="004B7A6A" w:rsidRPr="00FF0F87" w:rsidRDefault="004B7A6A" w:rsidP="00AF732E">
            <w:pPr>
              <w:keepNext/>
              <w:spacing w:before="40" w:after="40" w:line="276" w:lineRule="auto"/>
              <w:jc w:val="center"/>
              <w:outlineLvl w:val="3"/>
              <w:rPr>
                <w:rFonts w:ascii="Times New Roman" w:hAnsi="Times New Roman" w:cs="Times New Roman"/>
                <w:b/>
                <w:bCs/>
                <w:sz w:val="16"/>
                <w:szCs w:val="16"/>
                <w:lang w:val="ro-MO"/>
              </w:rPr>
            </w:pPr>
            <w:r w:rsidRPr="00FF0F87">
              <w:rPr>
                <w:rFonts w:ascii="Times New Roman" w:hAnsi="Times New Roman" w:cs="Times New Roman"/>
                <w:b/>
                <w:bCs/>
                <w:sz w:val="16"/>
                <w:szCs w:val="16"/>
                <w:lang w:val="ro-MO"/>
              </w:rPr>
              <w:t>Descrierea proiectului</w:t>
            </w:r>
          </w:p>
        </w:tc>
      </w:tr>
      <w:tr w:rsidR="004B7A6A" w:rsidRPr="00FF0F87" w14:paraId="33021090" w14:textId="77777777" w:rsidTr="00D76F16">
        <w:tc>
          <w:tcPr>
            <w:tcW w:w="614" w:type="dxa"/>
            <w:tcBorders>
              <w:top w:val="single" w:sz="12" w:space="0" w:color="auto"/>
              <w:left w:val="single" w:sz="12" w:space="0" w:color="auto"/>
            </w:tcBorders>
          </w:tcPr>
          <w:p w14:paraId="2188011F" w14:textId="77777777" w:rsidR="004B7A6A" w:rsidRPr="00FF0F87" w:rsidRDefault="004B7A6A" w:rsidP="00AF732E">
            <w:pPr>
              <w:widowControl w:val="0"/>
              <w:autoSpaceDE w:val="0"/>
              <w:autoSpaceDN w:val="0"/>
              <w:adjustRightInd w:val="0"/>
              <w:spacing w:after="0"/>
              <w:jc w:val="center"/>
              <w:rPr>
                <w:rFonts w:ascii="Times New Roman" w:hAnsi="Times New Roman" w:cs="Times New Roman"/>
                <w:iCs/>
                <w:sz w:val="20"/>
                <w:szCs w:val="21"/>
                <w:lang w:val="ro-MO" w:eastAsia="sk-SK"/>
              </w:rPr>
            </w:pPr>
            <w:r w:rsidRPr="00FF0F87">
              <w:rPr>
                <w:rFonts w:ascii="Times New Roman" w:hAnsi="Times New Roman" w:cs="Times New Roman"/>
                <w:iCs/>
                <w:sz w:val="20"/>
                <w:szCs w:val="21"/>
                <w:lang w:val="ro-MO" w:eastAsia="sk-SK"/>
              </w:rPr>
              <w:t>1.</w:t>
            </w:r>
          </w:p>
        </w:tc>
        <w:tc>
          <w:tcPr>
            <w:tcW w:w="3463" w:type="dxa"/>
            <w:tcBorders>
              <w:top w:val="single" w:sz="12" w:space="0" w:color="auto"/>
            </w:tcBorders>
          </w:tcPr>
          <w:p w14:paraId="799FD1AF" w14:textId="77777777" w:rsidR="004B7A6A" w:rsidRPr="00FF0F87" w:rsidRDefault="004B7A6A" w:rsidP="00AF732E">
            <w:pPr>
              <w:widowControl w:val="0"/>
              <w:autoSpaceDE w:val="0"/>
              <w:autoSpaceDN w:val="0"/>
              <w:adjustRightInd w:val="0"/>
              <w:spacing w:after="0"/>
              <w:rPr>
                <w:rFonts w:ascii="Times New Roman" w:hAnsi="Times New Roman" w:cs="Times New Roman"/>
                <w:i/>
                <w:iCs/>
                <w:sz w:val="20"/>
                <w:szCs w:val="21"/>
                <w:lang w:val="ro-MO" w:eastAsia="sk-SK"/>
              </w:rPr>
            </w:pPr>
            <w:r w:rsidRPr="00FF0F87">
              <w:rPr>
                <w:rFonts w:ascii="Times New Roman" w:hAnsi="Times New Roman" w:cs="Times New Roman"/>
                <w:i/>
                <w:iCs/>
                <w:sz w:val="20"/>
                <w:szCs w:val="21"/>
                <w:lang w:val="ro-MO" w:eastAsia="sk-SK"/>
              </w:rPr>
              <w:t>Denumirea proiectului</w:t>
            </w:r>
          </w:p>
        </w:tc>
        <w:tc>
          <w:tcPr>
            <w:tcW w:w="5954" w:type="dxa"/>
            <w:tcBorders>
              <w:top w:val="single" w:sz="12" w:space="0" w:color="auto"/>
              <w:right w:val="single" w:sz="12" w:space="0" w:color="auto"/>
            </w:tcBorders>
          </w:tcPr>
          <w:p w14:paraId="033C1519" w14:textId="77777777" w:rsidR="004B7A6A" w:rsidRPr="00FF0F87" w:rsidRDefault="004B7A6A" w:rsidP="00AF732E">
            <w:pPr>
              <w:widowControl w:val="0"/>
              <w:autoSpaceDE w:val="0"/>
              <w:autoSpaceDN w:val="0"/>
              <w:adjustRightInd w:val="0"/>
              <w:spacing w:after="0"/>
              <w:rPr>
                <w:rFonts w:ascii="Times New Roman" w:hAnsi="Times New Roman" w:cs="Times New Roman"/>
                <w:i/>
                <w:iCs/>
                <w:sz w:val="20"/>
                <w:szCs w:val="21"/>
                <w:lang w:val="ro-MO" w:eastAsia="sk-SK"/>
              </w:rPr>
            </w:pPr>
            <w:r w:rsidRPr="00FF0F87">
              <w:rPr>
                <w:rFonts w:ascii="Times New Roman" w:eastAsia="Arial" w:hAnsi="Times New Roman" w:cs="Times New Roman"/>
                <w:i/>
                <w:sz w:val="20"/>
                <w:szCs w:val="20"/>
                <w:lang w:val="ro-MO" w:eastAsia="ru-RU"/>
              </w:rPr>
              <w:t>La ce etapă este realizarea și care este gradul de valorificare a mijloacelor financiare (%) pentru livrabilele generate și documentate</w:t>
            </w:r>
          </w:p>
        </w:tc>
      </w:tr>
      <w:tr w:rsidR="004B7A6A" w:rsidRPr="00FF0F87" w14:paraId="7194251D" w14:textId="77777777" w:rsidTr="00D76F16">
        <w:tc>
          <w:tcPr>
            <w:tcW w:w="614" w:type="dxa"/>
            <w:tcBorders>
              <w:left w:val="single" w:sz="12" w:space="0" w:color="auto"/>
            </w:tcBorders>
          </w:tcPr>
          <w:p w14:paraId="71422BCB" w14:textId="77777777" w:rsidR="004B7A6A" w:rsidRPr="00FF0F87" w:rsidRDefault="004B7A6A" w:rsidP="00AF732E">
            <w:pPr>
              <w:widowControl w:val="0"/>
              <w:autoSpaceDE w:val="0"/>
              <w:autoSpaceDN w:val="0"/>
              <w:adjustRightInd w:val="0"/>
              <w:spacing w:after="0"/>
              <w:jc w:val="center"/>
              <w:rPr>
                <w:rFonts w:ascii="Times New Roman" w:hAnsi="Times New Roman" w:cs="Times New Roman"/>
                <w:iCs/>
                <w:sz w:val="20"/>
                <w:szCs w:val="21"/>
                <w:lang w:val="ro-MO" w:eastAsia="sk-SK"/>
              </w:rPr>
            </w:pPr>
            <w:r w:rsidRPr="00FF0F87">
              <w:rPr>
                <w:rFonts w:ascii="Times New Roman" w:hAnsi="Times New Roman" w:cs="Times New Roman"/>
                <w:iCs/>
                <w:sz w:val="20"/>
                <w:szCs w:val="21"/>
                <w:lang w:val="ro-MO" w:eastAsia="sk-SK"/>
              </w:rPr>
              <w:t>2.</w:t>
            </w:r>
          </w:p>
        </w:tc>
        <w:tc>
          <w:tcPr>
            <w:tcW w:w="3463" w:type="dxa"/>
          </w:tcPr>
          <w:p w14:paraId="12970688" w14:textId="77777777" w:rsidR="004B7A6A" w:rsidRPr="00FF0F87" w:rsidRDefault="004B7A6A" w:rsidP="00AF732E">
            <w:pPr>
              <w:widowControl w:val="0"/>
              <w:autoSpaceDE w:val="0"/>
              <w:autoSpaceDN w:val="0"/>
              <w:adjustRightInd w:val="0"/>
              <w:spacing w:after="0"/>
              <w:rPr>
                <w:rFonts w:ascii="Times New Roman" w:hAnsi="Times New Roman" w:cs="Times New Roman"/>
                <w:iCs/>
                <w:sz w:val="20"/>
                <w:szCs w:val="21"/>
                <w:lang w:val="ro-MO" w:eastAsia="sk-SK"/>
              </w:rPr>
            </w:pPr>
          </w:p>
        </w:tc>
        <w:tc>
          <w:tcPr>
            <w:tcW w:w="5954" w:type="dxa"/>
            <w:tcBorders>
              <w:right w:val="single" w:sz="12" w:space="0" w:color="auto"/>
            </w:tcBorders>
          </w:tcPr>
          <w:p w14:paraId="46E24594" w14:textId="77777777" w:rsidR="004B7A6A" w:rsidRPr="00FF0F87" w:rsidRDefault="004B7A6A" w:rsidP="00AF732E">
            <w:pPr>
              <w:widowControl w:val="0"/>
              <w:autoSpaceDE w:val="0"/>
              <w:autoSpaceDN w:val="0"/>
              <w:adjustRightInd w:val="0"/>
              <w:spacing w:after="0"/>
              <w:rPr>
                <w:rFonts w:ascii="Times New Roman" w:hAnsi="Times New Roman" w:cs="Times New Roman"/>
                <w:iCs/>
                <w:sz w:val="20"/>
                <w:szCs w:val="21"/>
                <w:lang w:val="ro-MO" w:eastAsia="sk-SK"/>
              </w:rPr>
            </w:pPr>
          </w:p>
        </w:tc>
      </w:tr>
      <w:tr w:rsidR="004B7A6A" w:rsidRPr="00FF0F87" w14:paraId="1A35AAC2" w14:textId="77777777" w:rsidTr="00D76F16">
        <w:tc>
          <w:tcPr>
            <w:tcW w:w="614" w:type="dxa"/>
            <w:tcBorders>
              <w:left w:val="single" w:sz="12" w:space="0" w:color="auto"/>
              <w:bottom w:val="single" w:sz="12" w:space="0" w:color="auto"/>
            </w:tcBorders>
          </w:tcPr>
          <w:p w14:paraId="5B60CE62" w14:textId="77777777" w:rsidR="004B7A6A" w:rsidRPr="00FF0F87" w:rsidRDefault="004B7A6A" w:rsidP="00AF732E">
            <w:pPr>
              <w:widowControl w:val="0"/>
              <w:autoSpaceDE w:val="0"/>
              <w:autoSpaceDN w:val="0"/>
              <w:adjustRightInd w:val="0"/>
              <w:spacing w:after="0"/>
              <w:jc w:val="center"/>
              <w:rPr>
                <w:rFonts w:ascii="Times New Roman" w:hAnsi="Times New Roman" w:cs="Times New Roman"/>
                <w:iCs/>
                <w:sz w:val="20"/>
                <w:szCs w:val="21"/>
                <w:lang w:val="ro-MO" w:eastAsia="sk-SK"/>
              </w:rPr>
            </w:pPr>
          </w:p>
        </w:tc>
        <w:tc>
          <w:tcPr>
            <w:tcW w:w="3463" w:type="dxa"/>
            <w:tcBorders>
              <w:bottom w:val="single" w:sz="12" w:space="0" w:color="auto"/>
            </w:tcBorders>
          </w:tcPr>
          <w:p w14:paraId="2BDA6164" w14:textId="77777777" w:rsidR="004B7A6A" w:rsidRPr="00FF0F87" w:rsidRDefault="004B7A6A" w:rsidP="00AF732E">
            <w:pPr>
              <w:widowControl w:val="0"/>
              <w:autoSpaceDE w:val="0"/>
              <w:autoSpaceDN w:val="0"/>
              <w:adjustRightInd w:val="0"/>
              <w:spacing w:after="0"/>
              <w:rPr>
                <w:rFonts w:ascii="Times New Roman" w:hAnsi="Times New Roman" w:cs="Times New Roman"/>
                <w:iCs/>
                <w:sz w:val="20"/>
                <w:szCs w:val="21"/>
                <w:lang w:val="ro-MO" w:eastAsia="sk-SK"/>
              </w:rPr>
            </w:pPr>
          </w:p>
        </w:tc>
        <w:tc>
          <w:tcPr>
            <w:tcW w:w="5954" w:type="dxa"/>
            <w:tcBorders>
              <w:bottom w:val="single" w:sz="12" w:space="0" w:color="auto"/>
              <w:right w:val="single" w:sz="12" w:space="0" w:color="auto"/>
            </w:tcBorders>
          </w:tcPr>
          <w:p w14:paraId="73D7005B" w14:textId="77777777" w:rsidR="004B7A6A" w:rsidRPr="00FF0F87" w:rsidRDefault="004B7A6A" w:rsidP="00AF732E">
            <w:pPr>
              <w:widowControl w:val="0"/>
              <w:autoSpaceDE w:val="0"/>
              <w:autoSpaceDN w:val="0"/>
              <w:adjustRightInd w:val="0"/>
              <w:spacing w:after="0"/>
              <w:rPr>
                <w:rFonts w:ascii="Times New Roman" w:hAnsi="Times New Roman" w:cs="Times New Roman"/>
                <w:iCs/>
                <w:sz w:val="20"/>
                <w:szCs w:val="21"/>
                <w:lang w:val="ro-MO" w:eastAsia="sk-SK"/>
              </w:rPr>
            </w:pPr>
          </w:p>
        </w:tc>
      </w:tr>
    </w:tbl>
    <w:p w14:paraId="17E48628" w14:textId="77777777" w:rsidR="004B7A6A" w:rsidRPr="00FF0F87" w:rsidRDefault="004B7A6A" w:rsidP="004B7A6A">
      <w:pPr>
        <w:spacing w:after="0"/>
        <w:jc w:val="both"/>
        <w:rPr>
          <w:rFonts w:ascii="Times New Roman" w:hAnsi="Times New Roman" w:cs="Times New Roman"/>
          <w:sz w:val="20"/>
          <w:szCs w:val="20"/>
          <w:lang w:val="ro-MO"/>
        </w:rPr>
      </w:pPr>
    </w:p>
    <w:p w14:paraId="34FB706B" w14:textId="77777777" w:rsidR="004B7A6A" w:rsidRPr="00FF0F87" w:rsidRDefault="004B7A6A" w:rsidP="004B7A6A">
      <w:pPr>
        <w:jc w:val="both"/>
        <w:rPr>
          <w:rFonts w:ascii="Times New Roman" w:eastAsia="Arial" w:hAnsi="Times New Roman" w:cs="Times New Roman"/>
          <w:sz w:val="20"/>
          <w:szCs w:val="20"/>
          <w:lang w:val="ro-MO" w:eastAsia="ru-RU"/>
        </w:rPr>
      </w:pPr>
      <w:r w:rsidRPr="00FF0F87">
        <w:rPr>
          <w:rFonts w:ascii="Times New Roman" w:eastAsia="Arial" w:hAnsi="Times New Roman" w:cs="Times New Roman"/>
          <w:b/>
          <w:sz w:val="20"/>
          <w:szCs w:val="20"/>
          <w:lang w:val="ro-MO" w:eastAsia="ru-RU"/>
        </w:rPr>
        <w:t>3.1.7</w:t>
      </w:r>
      <w:r w:rsidRPr="00FF0F87">
        <w:rPr>
          <w:rFonts w:ascii="Times New Roman" w:eastAsia="Arial" w:hAnsi="Times New Roman" w:cs="Times New Roman"/>
          <w:sz w:val="20"/>
          <w:szCs w:val="20"/>
          <w:lang w:val="ro-MO" w:eastAsia="ru-RU"/>
        </w:rPr>
        <w:t xml:space="preserve"> Menționați, dacă în localitatea/localitățile, pentru care aplicați, sunt în implementare și alte proiecte finanțate din alte fonduri naționale </w:t>
      </w:r>
      <w:r w:rsidRPr="00FF0F87">
        <w:rPr>
          <w:rFonts w:ascii="Times New Roman" w:hAnsi="Times New Roman" w:cs="Times New Roman"/>
          <w:sz w:val="20"/>
          <w:szCs w:val="20"/>
          <w:lang w:val="ro-MO" w:eastAsia="ru-RU"/>
        </w:rPr>
        <w:t xml:space="preserve">sau fondurile partenerilor externi de dezvoltare și </w:t>
      </w:r>
      <w:r w:rsidRPr="00FF0F87">
        <w:rPr>
          <w:rFonts w:ascii="Times New Roman" w:eastAsia="Arial" w:hAnsi="Times New Roman" w:cs="Times New Roman"/>
          <w:sz w:val="20"/>
          <w:szCs w:val="20"/>
          <w:lang w:val="ro-MO" w:eastAsia="ru-RU"/>
        </w:rPr>
        <w:t>la ce etapă este realizarea.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3438"/>
        <w:gridCol w:w="5954"/>
      </w:tblGrid>
      <w:tr w:rsidR="004B7A6A" w:rsidRPr="00FF0F87" w14:paraId="6206BC24" w14:textId="77777777" w:rsidTr="00E955EE">
        <w:tc>
          <w:tcPr>
            <w:tcW w:w="639" w:type="dxa"/>
            <w:tcBorders>
              <w:bottom w:val="single" w:sz="12" w:space="0" w:color="auto"/>
            </w:tcBorders>
            <w:shd w:val="clear" w:color="auto" w:fill="DBE5F1" w:themeFill="accent1" w:themeFillTint="33"/>
            <w:vAlign w:val="center"/>
          </w:tcPr>
          <w:p w14:paraId="2D148214" w14:textId="77777777" w:rsidR="004B7A6A" w:rsidRPr="00FF0F87" w:rsidRDefault="004B7A6A" w:rsidP="00E955EE">
            <w:pPr>
              <w:spacing w:after="0"/>
              <w:jc w:val="center"/>
              <w:rPr>
                <w:rFonts w:ascii="Times New Roman" w:hAnsi="Times New Roman" w:cs="Times New Roman"/>
                <w:b/>
                <w:bCs/>
                <w:sz w:val="16"/>
                <w:szCs w:val="16"/>
                <w:lang w:val="ro-MO"/>
              </w:rPr>
            </w:pPr>
            <w:r w:rsidRPr="00FF0F87">
              <w:rPr>
                <w:rFonts w:ascii="Times New Roman" w:hAnsi="Times New Roman" w:cs="Times New Roman"/>
                <w:b/>
                <w:bCs/>
                <w:sz w:val="16"/>
                <w:szCs w:val="16"/>
                <w:lang w:val="ro-MO"/>
              </w:rPr>
              <w:t xml:space="preserve">Nr. </w:t>
            </w:r>
            <w:proofErr w:type="spellStart"/>
            <w:r w:rsidRPr="00FF0F87">
              <w:rPr>
                <w:rFonts w:ascii="Times New Roman" w:hAnsi="Times New Roman" w:cs="Times New Roman"/>
                <w:b/>
                <w:bCs/>
                <w:sz w:val="16"/>
                <w:szCs w:val="16"/>
                <w:lang w:val="ro-MO"/>
              </w:rPr>
              <w:t>crt</w:t>
            </w:r>
            <w:proofErr w:type="spellEnd"/>
          </w:p>
        </w:tc>
        <w:tc>
          <w:tcPr>
            <w:tcW w:w="3438" w:type="dxa"/>
            <w:tcBorders>
              <w:bottom w:val="single" w:sz="12" w:space="0" w:color="auto"/>
            </w:tcBorders>
            <w:shd w:val="clear" w:color="auto" w:fill="DBE5F1" w:themeFill="accent1" w:themeFillTint="33"/>
            <w:vAlign w:val="center"/>
          </w:tcPr>
          <w:p w14:paraId="06CEFE81" w14:textId="77777777" w:rsidR="004B7A6A" w:rsidRPr="00FF0F87" w:rsidRDefault="004B7A6A" w:rsidP="00AF732E">
            <w:pPr>
              <w:spacing w:after="0" w:line="276" w:lineRule="auto"/>
              <w:jc w:val="center"/>
              <w:rPr>
                <w:rFonts w:ascii="Times New Roman" w:hAnsi="Times New Roman" w:cs="Times New Roman"/>
                <w:b/>
                <w:bCs/>
                <w:sz w:val="16"/>
                <w:szCs w:val="16"/>
                <w:lang w:val="ro-MO"/>
              </w:rPr>
            </w:pPr>
            <w:r w:rsidRPr="00FF0F87">
              <w:rPr>
                <w:rFonts w:ascii="Times New Roman" w:hAnsi="Times New Roman" w:cs="Times New Roman"/>
                <w:b/>
                <w:bCs/>
                <w:sz w:val="16"/>
                <w:szCs w:val="16"/>
                <w:lang w:val="ro-MO"/>
              </w:rPr>
              <w:t>Proiect în derulare din alte fonduri</w:t>
            </w:r>
          </w:p>
        </w:tc>
        <w:tc>
          <w:tcPr>
            <w:tcW w:w="5954" w:type="dxa"/>
            <w:tcBorders>
              <w:bottom w:val="single" w:sz="12" w:space="0" w:color="auto"/>
            </w:tcBorders>
            <w:shd w:val="clear" w:color="auto" w:fill="DBE5F1" w:themeFill="accent1" w:themeFillTint="33"/>
            <w:vAlign w:val="center"/>
          </w:tcPr>
          <w:p w14:paraId="4E06480B" w14:textId="77777777" w:rsidR="004B7A6A" w:rsidRPr="00FF0F87" w:rsidRDefault="004B7A6A" w:rsidP="00AF732E">
            <w:pPr>
              <w:keepNext/>
              <w:spacing w:after="0" w:line="276" w:lineRule="auto"/>
              <w:jc w:val="center"/>
              <w:outlineLvl w:val="3"/>
              <w:rPr>
                <w:rFonts w:ascii="Times New Roman" w:hAnsi="Times New Roman" w:cs="Times New Roman"/>
                <w:b/>
                <w:bCs/>
                <w:sz w:val="16"/>
                <w:szCs w:val="16"/>
                <w:lang w:val="ro-MO"/>
              </w:rPr>
            </w:pPr>
            <w:r w:rsidRPr="00FF0F87">
              <w:rPr>
                <w:rFonts w:ascii="Times New Roman" w:hAnsi="Times New Roman" w:cs="Times New Roman"/>
                <w:b/>
                <w:bCs/>
                <w:sz w:val="16"/>
                <w:szCs w:val="16"/>
                <w:lang w:val="ro-MO"/>
              </w:rPr>
              <w:t>Descrierea proiectului</w:t>
            </w:r>
          </w:p>
        </w:tc>
      </w:tr>
      <w:tr w:rsidR="004B7A6A" w:rsidRPr="00FF0F87" w14:paraId="4F4E6B68" w14:textId="77777777" w:rsidTr="00D76F16">
        <w:tc>
          <w:tcPr>
            <w:tcW w:w="639" w:type="dxa"/>
            <w:tcBorders>
              <w:top w:val="single" w:sz="12" w:space="0" w:color="auto"/>
              <w:left w:val="single" w:sz="12" w:space="0" w:color="auto"/>
            </w:tcBorders>
          </w:tcPr>
          <w:p w14:paraId="376C8B5E" w14:textId="77777777" w:rsidR="004B7A6A" w:rsidRPr="00FF0F87" w:rsidRDefault="004B7A6A" w:rsidP="00AF732E">
            <w:pPr>
              <w:widowControl w:val="0"/>
              <w:autoSpaceDE w:val="0"/>
              <w:autoSpaceDN w:val="0"/>
              <w:adjustRightInd w:val="0"/>
              <w:spacing w:after="0"/>
              <w:rPr>
                <w:rFonts w:ascii="Times New Roman" w:hAnsi="Times New Roman" w:cs="Times New Roman"/>
                <w:iCs/>
                <w:sz w:val="20"/>
                <w:szCs w:val="21"/>
                <w:lang w:val="ro-MO" w:eastAsia="sk-SK"/>
              </w:rPr>
            </w:pPr>
            <w:r w:rsidRPr="00FF0F87">
              <w:rPr>
                <w:rFonts w:ascii="Times New Roman" w:hAnsi="Times New Roman" w:cs="Times New Roman"/>
                <w:iCs/>
                <w:sz w:val="20"/>
                <w:szCs w:val="21"/>
                <w:lang w:val="ro-MO" w:eastAsia="sk-SK"/>
              </w:rPr>
              <w:t xml:space="preserve">1. </w:t>
            </w:r>
          </w:p>
        </w:tc>
        <w:tc>
          <w:tcPr>
            <w:tcW w:w="3438" w:type="dxa"/>
            <w:tcBorders>
              <w:top w:val="single" w:sz="12" w:space="0" w:color="auto"/>
            </w:tcBorders>
          </w:tcPr>
          <w:p w14:paraId="5A2B6A44" w14:textId="77777777" w:rsidR="004B7A6A" w:rsidRPr="00FF0F87" w:rsidRDefault="004B7A6A" w:rsidP="00AF732E">
            <w:pPr>
              <w:widowControl w:val="0"/>
              <w:autoSpaceDE w:val="0"/>
              <w:autoSpaceDN w:val="0"/>
              <w:adjustRightInd w:val="0"/>
              <w:spacing w:after="0"/>
              <w:rPr>
                <w:rFonts w:ascii="Times New Roman" w:hAnsi="Times New Roman" w:cs="Times New Roman"/>
                <w:i/>
                <w:iCs/>
                <w:sz w:val="20"/>
                <w:szCs w:val="21"/>
                <w:lang w:val="ro-MO" w:eastAsia="sk-SK"/>
              </w:rPr>
            </w:pPr>
            <w:r w:rsidRPr="00FF0F87">
              <w:rPr>
                <w:rFonts w:ascii="Times New Roman" w:hAnsi="Times New Roman" w:cs="Times New Roman"/>
                <w:i/>
                <w:iCs/>
                <w:sz w:val="20"/>
                <w:szCs w:val="21"/>
                <w:lang w:val="ro-MO" w:eastAsia="sk-SK"/>
              </w:rPr>
              <w:t>Denumirea proiectului</w:t>
            </w:r>
          </w:p>
        </w:tc>
        <w:tc>
          <w:tcPr>
            <w:tcW w:w="5954" w:type="dxa"/>
            <w:tcBorders>
              <w:top w:val="single" w:sz="12" w:space="0" w:color="auto"/>
              <w:right w:val="single" w:sz="12" w:space="0" w:color="auto"/>
            </w:tcBorders>
          </w:tcPr>
          <w:p w14:paraId="4E9899BB" w14:textId="77777777" w:rsidR="004B7A6A" w:rsidRPr="00FF0F87" w:rsidRDefault="004B7A6A" w:rsidP="00AF732E">
            <w:pPr>
              <w:widowControl w:val="0"/>
              <w:autoSpaceDE w:val="0"/>
              <w:autoSpaceDN w:val="0"/>
              <w:adjustRightInd w:val="0"/>
              <w:spacing w:after="0"/>
              <w:rPr>
                <w:rFonts w:ascii="Times New Roman" w:hAnsi="Times New Roman" w:cs="Times New Roman"/>
                <w:i/>
                <w:iCs/>
                <w:sz w:val="20"/>
                <w:szCs w:val="21"/>
                <w:lang w:val="ro-MO" w:eastAsia="sk-SK"/>
              </w:rPr>
            </w:pPr>
            <w:r w:rsidRPr="00FF0F87">
              <w:rPr>
                <w:rFonts w:ascii="Times New Roman" w:eastAsia="Arial" w:hAnsi="Times New Roman" w:cs="Times New Roman"/>
                <w:i/>
                <w:sz w:val="20"/>
                <w:szCs w:val="20"/>
                <w:lang w:val="ro-MO" w:eastAsia="ru-RU"/>
              </w:rPr>
              <w:t>Obiectivele setate și la ce etapă este realizarea</w:t>
            </w:r>
          </w:p>
        </w:tc>
      </w:tr>
      <w:tr w:rsidR="004B7A6A" w:rsidRPr="00FF0F87" w14:paraId="3F942539" w14:textId="77777777" w:rsidTr="00D76F16">
        <w:tc>
          <w:tcPr>
            <w:tcW w:w="639" w:type="dxa"/>
            <w:tcBorders>
              <w:left w:val="single" w:sz="12" w:space="0" w:color="auto"/>
            </w:tcBorders>
          </w:tcPr>
          <w:p w14:paraId="0E7B51C5" w14:textId="77777777" w:rsidR="004B7A6A" w:rsidRPr="00FF0F87" w:rsidRDefault="004B7A6A" w:rsidP="00AF732E">
            <w:pPr>
              <w:widowControl w:val="0"/>
              <w:autoSpaceDE w:val="0"/>
              <w:autoSpaceDN w:val="0"/>
              <w:adjustRightInd w:val="0"/>
              <w:spacing w:after="0"/>
              <w:rPr>
                <w:rFonts w:ascii="Times New Roman" w:hAnsi="Times New Roman" w:cs="Times New Roman"/>
                <w:iCs/>
                <w:sz w:val="20"/>
                <w:szCs w:val="21"/>
                <w:lang w:val="ro-MO" w:eastAsia="sk-SK"/>
              </w:rPr>
            </w:pPr>
            <w:r w:rsidRPr="00FF0F87">
              <w:rPr>
                <w:rFonts w:ascii="Times New Roman" w:hAnsi="Times New Roman" w:cs="Times New Roman"/>
                <w:iCs/>
                <w:sz w:val="20"/>
                <w:szCs w:val="21"/>
                <w:lang w:val="ro-MO" w:eastAsia="sk-SK"/>
              </w:rPr>
              <w:t xml:space="preserve">2. </w:t>
            </w:r>
          </w:p>
        </w:tc>
        <w:tc>
          <w:tcPr>
            <w:tcW w:w="3438" w:type="dxa"/>
          </w:tcPr>
          <w:p w14:paraId="2BFCB601" w14:textId="77777777" w:rsidR="004B7A6A" w:rsidRPr="00FF0F87" w:rsidRDefault="004B7A6A" w:rsidP="00AF732E">
            <w:pPr>
              <w:widowControl w:val="0"/>
              <w:autoSpaceDE w:val="0"/>
              <w:autoSpaceDN w:val="0"/>
              <w:adjustRightInd w:val="0"/>
              <w:spacing w:after="0"/>
              <w:rPr>
                <w:rFonts w:ascii="Times New Roman" w:hAnsi="Times New Roman" w:cs="Times New Roman"/>
                <w:i/>
                <w:iCs/>
                <w:sz w:val="20"/>
                <w:szCs w:val="21"/>
                <w:lang w:val="ro-MO" w:eastAsia="sk-SK"/>
              </w:rPr>
            </w:pPr>
          </w:p>
        </w:tc>
        <w:tc>
          <w:tcPr>
            <w:tcW w:w="5954" w:type="dxa"/>
            <w:tcBorders>
              <w:right w:val="single" w:sz="12" w:space="0" w:color="auto"/>
            </w:tcBorders>
          </w:tcPr>
          <w:p w14:paraId="18DF0A20" w14:textId="77777777" w:rsidR="004B7A6A" w:rsidRPr="00FF0F87" w:rsidRDefault="004B7A6A" w:rsidP="00AF732E">
            <w:pPr>
              <w:widowControl w:val="0"/>
              <w:autoSpaceDE w:val="0"/>
              <w:autoSpaceDN w:val="0"/>
              <w:adjustRightInd w:val="0"/>
              <w:spacing w:after="0"/>
              <w:rPr>
                <w:rFonts w:ascii="Times New Roman" w:hAnsi="Times New Roman" w:cs="Times New Roman"/>
                <w:i/>
                <w:iCs/>
                <w:sz w:val="20"/>
                <w:szCs w:val="21"/>
                <w:lang w:val="ro-MO" w:eastAsia="sk-SK"/>
              </w:rPr>
            </w:pPr>
          </w:p>
        </w:tc>
      </w:tr>
      <w:tr w:rsidR="004B7A6A" w:rsidRPr="00FF0F87" w14:paraId="2E631039" w14:textId="77777777" w:rsidTr="00D76F16">
        <w:tc>
          <w:tcPr>
            <w:tcW w:w="639" w:type="dxa"/>
            <w:tcBorders>
              <w:left w:val="single" w:sz="12" w:space="0" w:color="auto"/>
              <w:bottom w:val="single" w:sz="12" w:space="0" w:color="auto"/>
            </w:tcBorders>
          </w:tcPr>
          <w:p w14:paraId="3164CD01" w14:textId="77777777" w:rsidR="004B7A6A" w:rsidRPr="00FF0F87" w:rsidRDefault="004B7A6A" w:rsidP="00AF732E">
            <w:pPr>
              <w:widowControl w:val="0"/>
              <w:autoSpaceDE w:val="0"/>
              <w:autoSpaceDN w:val="0"/>
              <w:adjustRightInd w:val="0"/>
              <w:spacing w:after="0"/>
              <w:rPr>
                <w:rFonts w:ascii="Times New Roman" w:hAnsi="Times New Roman" w:cs="Times New Roman"/>
                <w:iCs/>
                <w:sz w:val="20"/>
                <w:szCs w:val="21"/>
                <w:lang w:val="ro-MO" w:eastAsia="sk-SK"/>
              </w:rPr>
            </w:pPr>
          </w:p>
        </w:tc>
        <w:tc>
          <w:tcPr>
            <w:tcW w:w="3438" w:type="dxa"/>
            <w:tcBorders>
              <w:bottom w:val="single" w:sz="12" w:space="0" w:color="auto"/>
            </w:tcBorders>
          </w:tcPr>
          <w:p w14:paraId="03197C47" w14:textId="77777777" w:rsidR="004B7A6A" w:rsidRPr="00FF0F87" w:rsidRDefault="004B7A6A" w:rsidP="00AF732E">
            <w:pPr>
              <w:widowControl w:val="0"/>
              <w:autoSpaceDE w:val="0"/>
              <w:autoSpaceDN w:val="0"/>
              <w:adjustRightInd w:val="0"/>
              <w:spacing w:after="0"/>
              <w:rPr>
                <w:rFonts w:ascii="Times New Roman" w:hAnsi="Times New Roman" w:cs="Times New Roman"/>
                <w:iCs/>
                <w:sz w:val="20"/>
                <w:szCs w:val="21"/>
                <w:lang w:val="ro-MO" w:eastAsia="sk-SK"/>
              </w:rPr>
            </w:pPr>
          </w:p>
        </w:tc>
        <w:tc>
          <w:tcPr>
            <w:tcW w:w="5954" w:type="dxa"/>
            <w:tcBorders>
              <w:bottom w:val="single" w:sz="12" w:space="0" w:color="auto"/>
              <w:right w:val="single" w:sz="12" w:space="0" w:color="auto"/>
            </w:tcBorders>
          </w:tcPr>
          <w:p w14:paraId="03C16C44" w14:textId="77777777" w:rsidR="004B7A6A" w:rsidRPr="00FF0F87" w:rsidRDefault="004B7A6A" w:rsidP="00AF732E">
            <w:pPr>
              <w:widowControl w:val="0"/>
              <w:autoSpaceDE w:val="0"/>
              <w:autoSpaceDN w:val="0"/>
              <w:adjustRightInd w:val="0"/>
              <w:spacing w:after="0"/>
              <w:rPr>
                <w:rFonts w:ascii="Times New Roman" w:hAnsi="Times New Roman" w:cs="Times New Roman"/>
                <w:iCs/>
                <w:sz w:val="20"/>
                <w:szCs w:val="21"/>
                <w:lang w:val="ro-MO" w:eastAsia="sk-SK"/>
              </w:rPr>
            </w:pPr>
          </w:p>
        </w:tc>
      </w:tr>
    </w:tbl>
    <w:p w14:paraId="297228ED" w14:textId="77777777" w:rsidR="004B7A6A" w:rsidRPr="00FF0F87" w:rsidRDefault="004B7A6A" w:rsidP="004B7A6A">
      <w:pPr>
        <w:spacing w:after="0"/>
        <w:jc w:val="both"/>
        <w:rPr>
          <w:rFonts w:ascii="Times New Roman" w:hAnsi="Times New Roman" w:cs="Times New Roman"/>
          <w:color w:val="FF0000"/>
          <w:sz w:val="20"/>
          <w:szCs w:val="20"/>
          <w:lang w:val="ro-MO" w:eastAsia="ru-RU"/>
        </w:rPr>
      </w:pPr>
    </w:p>
    <w:p w14:paraId="1B98C89B" w14:textId="77777777" w:rsidR="004B7A6A" w:rsidRPr="00FF0F87" w:rsidRDefault="004B7A6A" w:rsidP="004B7A6A">
      <w:pPr>
        <w:jc w:val="both"/>
        <w:rPr>
          <w:rFonts w:ascii="Times New Roman" w:hAnsi="Times New Roman" w:cs="Times New Roman"/>
          <w:b/>
          <w:sz w:val="20"/>
          <w:szCs w:val="20"/>
          <w:lang w:val="ro-MO" w:eastAsia="ru-RU"/>
        </w:rPr>
        <w:sectPr w:rsidR="004B7A6A" w:rsidRPr="00FF0F87" w:rsidSect="009E69D2">
          <w:pgSz w:w="11907" w:h="16840" w:code="9"/>
          <w:pgMar w:top="567" w:right="567" w:bottom="567" w:left="1418" w:header="720" w:footer="720" w:gutter="0"/>
          <w:cols w:space="720"/>
          <w:docGrid w:linePitch="360"/>
        </w:sectPr>
      </w:pPr>
    </w:p>
    <w:p w14:paraId="4F549C7D" w14:textId="77777777" w:rsidR="004B7A6A" w:rsidRPr="00FF0F87" w:rsidRDefault="004B7A6A" w:rsidP="004B7A6A">
      <w:pPr>
        <w:jc w:val="both"/>
        <w:rPr>
          <w:rFonts w:ascii="Times New Roman" w:hAnsi="Times New Roman" w:cs="Times New Roman"/>
          <w:sz w:val="20"/>
          <w:szCs w:val="20"/>
          <w:lang w:val="ro-MO" w:eastAsia="ru-RU"/>
        </w:rPr>
      </w:pPr>
      <w:r w:rsidRPr="00FF0F87">
        <w:rPr>
          <w:rFonts w:ascii="Times New Roman" w:hAnsi="Times New Roman" w:cs="Times New Roman"/>
          <w:b/>
          <w:sz w:val="20"/>
          <w:szCs w:val="20"/>
          <w:lang w:val="ro-MO" w:eastAsia="ru-RU"/>
        </w:rPr>
        <w:lastRenderedPageBreak/>
        <w:t>3.1.8</w:t>
      </w:r>
      <w:r w:rsidRPr="00FF0F87">
        <w:rPr>
          <w:rFonts w:ascii="Times New Roman" w:hAnsi="Times New Roman" w:cs="Times New Roman"/>
          <w:sz w:val="20"/>
          <w:szCs w:val="20"/>
          <w:lang w:val="ro-MO" w:eastAsia="ru-RU"/>
        </w:rPr>
        <w:t xml:space="preserve"> Descrieți problemele adresate de proiect și impactul asupra dezvoltării localității. </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FF0F87" w14:paraId="4D6891DE" w14:textId="77777777" w:rsidTr="00D76F16">
        <w:trPr>
          <w:trHeight w:val="1094"/>
        </w:trPr>
        <w:tc>
          <w:tcPr>
            <w:tcW w:w="10031" w:type="dxa"/>
          </w:tcPr>
          <w:p w14:paraId="7C04561D" w14:textId="77777777" w:rsidR="004B7A6A" w:rsidRPr="00FF0F87" w:rsidRDefault="004B7A6A" w:rsidP="00AF732E">
            <w:pPr>
              <w:jc w:val="both"/>
              <w:rPr>
                <w:rFonts w:ascii="Times New Roman" w:hAnsi="Times New Roman" w:cs="Times New Roman"/>
                <w:color w:val="000000" w:themeColor="text1"/>
                <w:sz w:val="20"/>
                <w:szCs w:val="20"/>
                <w:lang w:val="ro-MO" w:eastAsia="ru-RU"/>
              </w:rPr>
            </w:pPr>
          </w:p>
        </w:tc>
      </w:tr>
    </w:tbl>
    <w:p w14:paraId="3FB0CAE3" w14:textId="77777777" w:rsidR="004B7A6A" w:rsidRPr="00FF0F87" w:rsidRDefault="004B7A6A" w:rsidP="004B7A6A">
      <w:pPr>
        <w:spacing w:after="0"/>
        <w:jc w:val="both"/>
        <w:rPr>
          <w:rFonts w:ascii="Times New Roman" w:hAnsi="Times New Roman" w:cs="Times New Roman"/>
          <w:color w:val="FF0000"/>
          <w:sz w:val="20"/>
          <w:szCs w:val="20"/>
          <w:lang w:val="ro-MO" w:eastAsia="ru-RU"/>
        </w:rPr>
      </w:pPr>
    </w:p>
    <w:p w14:paraId="7C644D1D" w14:textId="77777777" w:rsidR="004B7A6A" w:rsidRPr="00FF0F87" w:rsidRDefault="004B7A6A" w:rsidP="004B7A6A">
      <w:pPr>
        <w:pBdr>
          <w:bottom w:val="single" w:sz="4" w:space="1" w:color="auto"/>
        </w:pBdr>
        <w:jc w:val="both"/>
        <w:rPr>
          <w:rFonts w:ascii="Times New Roman" w:hAnsi="Times New Roman" w:cs="Times New Roman"/>
          <w:b/>
          <w:sz w:val="20"/>
          <w:szCs w:val="20"/>
          <w:lang w:val="ro-MO" w:eastAsia="ru-RU"/>
        </w:rPr>
      </w:pPr>
      <w:r w:rsidRPr="00FF0F87">
        <w:rPr>
          <w:rFonts w:ascii="Times New Roman" w:hAnsi="Times New Roman" w:cs="Times New Roman"/>
          <w:b/>
          <w:sz w:val="20"/>
          <w:szCs w:val="20"/>
          <w:lang w:val="ro-MO" w:eastAsia="ru-RU"/>
        </w:rPr>
        <w:t>3.2 Descrierea detaliată a activităților</w:t>
      </w:r>
    </w:p>
    <w:p w14:paraId="2EEF4BE5" w14:textId="77777777" w:rsidR="004B7A6A" w:rsidRPr="00FF0F87" w:rsidRDefault="004B7A6A" w:rsidP="004B7A6A">
      <w:pPr>
        <w:jc w:val="both"/>
        <w:rPr>
          <w:rFonts w:ascii="Times New Roman" w:hAnsi="Times New Roman" w:cs="Times New Roman"/>
          <w:i/>
          <w:sz w:val="20"/>
          <w:szCs w:val="20"/>
          <w:lang w:val="ro-MO" w:eastAsia="ru-RU"/>
        </w:rPr>
      </w:pPr>
      <w:r w:rsidRPr="00FF0F87">
        <w:rPr>
          <w:rFonts w:ascii="Times New Roman" w:hAnsi="Times New Roman" w:cs="Times New Roman"/>
          <w:i/>
          <w:sz w:val="20"/>
          <w:szCs w:val="20"/>
          <w:lang w:val="ro-MO" w:eastAsia="ru-RU"/>
        </w:rPr>
        <w:t>(max. 0,5 pagini)</w:t>
      </w:r>
    </w:p>
    <w:p w14:paraId="2D3F5B7F" w14:textId="77777777" w:rsidR="004B7A6A" w:rsidRPr="00FF0F87" w:rsidRDefault="004B7A6A" w:rsidP="004B7A6A">
      <w:pPr>
        <w:tabs>
          <w:tab w:val="num" w:pos="1724"/>
        </w:tabs>
        <w:jc w:val="both"/>
        <w:rPr>
          <w:rFonts w:ascii="Times New Roman" w:hAnsi="Times New Roman" w:cs="Times New Roman"/>
          <w:sz w:val="20"/>
          <w:szCs w:val="20"/>
          <w:lang w:val="ro-MO" w:eastAsia="ru-RU"/>
        </w:rPr>
      </w:pPr>
      <w:r w:rsidRPr="00FF0F87">
        <w:rPr>
          <w:rFonts w:ascii="Times New Roman" w:hAnsi="Times New Roman" w:cs="Times New Roman"/>
          <w:b/>
          <w:sz w:val="20"/>
          <w:szCs w:val="20"/>
          <w:lang w:val="ro-MO" w:eastAsia="ru-RU"/>
        </w:rPr>
        <w:t>3.2.1</w:t>
      </w:r>
      <w:r w:rsidRPr="00FF0F87">
        <w:rPr>
          <w:rFonts w:ascii="Times New Roman" w:hAnsi="Times New Roman" w:cs="Times New Roman"/>
          <w:sz w:val="20"/>
          <w:szCs w:val="20"/>
          <w:lang w:val="ro-MO" w:eastAsia="ru-RU"/>
        </w:rPr>
        <w:t xml:space="preserve"> Descrieți narativ acțiunile deja realizate, în contextul proiectului propus, începând cu conceperea ideii de proiect.</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FF0F87" w14:paraId="6082765D" w14:textId="77777777" w:rsidTr="00D76F16">
        <w:trPr>
          <w:trHeight w:val="1072"/>
        </w:trPr>
        <w:tc>
          <w:tcPr>
            <w:tcW w:w="10031" w:type="dxa"/>
          </w:tcPr>
          <w:p w14:paraId="72A5DFAA" w14:textId="77777777" w:rsidR="004B7A6A" w:rsidRPr="00FF0F87" w:rsidRDefault="004B7A6A" w:rsidP="00AF732E">
            <w:pPr>
              <w:jc w:val="both"/>
              <w:rPr>
                <w:rFonts w:ascii="Times New Roman" w:hAnsi="Times New Roman" w:cs="Times New Roman"/>
                <w:sz w:val="20"/>
                <w:szCs w:val="20"/>
                <w:lang w:val="ro-MO" w:eastAsia="ru-RU"/>
              </w:rPr>
            </w:pPr>
          </w:p>
        </w:tc>
      </w:tr>
    </w:tbl>
    <w:p w14:paraId="0803C680" w14:textId="77777777" w:rsidR="004B7A6A" w:rsidRPr="00FF0F87" w:rsidRDefault="004B7A6A" w:rsidP="004B7A6A">
      <w:pPr>
        <w:tabs>
          <w:tab w:val="num" w:pos="1724"/>
        </w:tabs>
        <w:jc w:val="both"/>
        <w:rPr>
          <w:rFonts w:ascii="Times New Roman" w:hAnsi="Times New Roman" w:cs="Times New Roman"/>
          <w:b/>
          <w:sz w:val="20"/>
          <w:szCs w:val="20"/>
          <w:lang w:val="ro-MO" w:eastAsia="ru-RU"/>
        </w:rPr>
      </w:pPr>
    </w:p>
    <w:p w14:paraId="13E2C185" w14:textId="77777777" w:rsidR="004B7A6A" w:rsidRPr="00FF0F87" w:rsidRDefault="004B7A6A" w:rsidP="004B7A6A">
      <w:pPr>
        <w:tabs>
          <w:tab w:val="num" w:pos="1724"/>
        </w:tabs>
        <w:jc w:val="both"/>
        <w:rPr>
          <w:rFonts w:ascii="Times New Roman" w:hAnsi="Times New Roman" w:cs="Times New Roman"/>
          <w:sz w:val="20"/>
          <w:szCs w:val="20"/>
          <w:lang w:val="ro-MO" w:eastAsia="ru-RU"/>
        </w:rPr>
      </w:pPr>
      <w:r w:rsidRPr="00FF0F87">
        <w:rPr>
          <w:rFonts w:ascii="Times New Roman" w:hAnsi="Times New Roman" w:cs="Times New Roman"/>
          <w:b/>
          <w:sz w:val="20"/>
          <w:szCs w:val="20"/>
          <w:lang w:val="ro-MO" w:eastAsia="ru-RU"/>
        </w:rPr>
        <w:t>3.2.2</w:t>
      </w:r>
      <w:r w:rsidRPr="00FF0F87">
        <w:rPr>
          <w:rFonts w:ascii="Times New Roman" w:hAnsi="Times New Roman" w:cs="Times New Roman"/>
          <w:sz w:val="20"/>
          <w:szCs w:val="20"/>
          <w:lang w:val="ro-MO" w:eastAsia="ru-RU"/>
        </w:rPr>
        <w:t xml:space="preserve"> Descrieți narativ, în ordine cronologică, activitățile care urmează a fi desfășurate în vederea obținerii rezultatelor scontate, începând cu aprobarea finanțării.</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FF0F87" w14:paraId="50E59544" w14:textId="77777777" w:rsidTr="00D76F16">
        <w:trPr>
          <w:trHeight w:val="1072"/>
        </w:trPr>
        <w:tc>
          <w:tcPr>
            <w:tcW w:w="10031" w:type="dxa"/>
          </w:tcPr>
          <w:p w14:paraId="7D26B473" w14:textId="77777777" w:rsidR="004B7A6A" w:rsidRPr="00FF0F87" w:rsidRDefault="004B7A6A" w:rsidP="00AF732E">
            <w:pPr>
              <w:jc w:val="both"/>
              <w:rPr>
                <w:rFonts w:ascii="Times New Roman" w:hAnsi="Times New Roman" w:cs="Times New Roman"/>
                <w:sz w:val="20"/>
                <w:szCs w:val="20"/>
                <w:lang w:val="ro-MO" w:eastAsia="ru-RU"/>
              </w:rPr>
            </w:pPr>
          </w:p>
        </w:tc>
      </w:tr>
    </w:tbl>
    <w:p w14:paraId="129C245A" w14:textId="77777777" w:rsidR="004B7A6A" w:rsidRPr="00FF0F87" w:rsidRDefault="004B7A6A" w:rsidP="004B7A6A">
      <w:pPr>
        <w:pBdr>
          <w:bottom w:val="single" w:sz="4" w:space="1" w:color="auto"/>
        </w:pBdr>
        <w:spacing w:after="0"/>
        <w:jc w:val="both"/>
        <w:rPr>
          <w:rFonts w:ascii="Times New Roman" w:hAnsi="Times New Roman" w:cs="Times New Roman"/>
          <w:b/>
          <w:sz w:val="20"/>
          <w:szCs w:val="20"/>
          <w:lang w:val="ro-MO" w:eastAsia="ru-RU"/>
        </w:rPr>
      </w:pPr>
    </w:p>
    <w:p w14:paraId="0B2B5196" w14:textId="77777777" w:rsidR="004B7A6A" w:rsidRPr="00FF0F87" w:rsidRDefault="004B7A6A" w:rsidP="004B7A6A">
      <w:pPr>
        <w:pBdr>
          <w:bottom w:val="single" w:sz="4" w:space="1" w:color="auto"/>
        </w:pBdr>
        <w:spacing w:after="0"/>
        <w:jc w:val="both"/>
        <w:rPr>
          <w:rFonts w:ascii="Times New Roman" w:hAnsi="Times New Roman" w:cs="Times New Roman"/>
          <w:b/>
          <w:sz w:val="20"/>
          <w:szCs w:val="20"/>
          <w:lang w:val="ro-MO" w:eastAsia="ru-RU"/>
        </w:rPr>
      </w:pPr>
    </w:p>
    <w:p w14:paraId="17E5A682" w14:textId="77777777" w:rsidR="004B7A6A" w:rsidRPr="00FF0F87" w:rsidRDefault="004B7A6A" w:rsidP="004B7A6A">
      <w:pPr>
        <w:pBdr>
          <w:bottom w:val="single" w:sz="4" w:space="1" w:color="auto"/>
        </w:pBdr>
        <w:jc w:val="both"/>
        <w:rPr>
          <w:rFonts w:ascii="Times New Roman" w:hAnsi="Times New Roman" w:cs="Times New Roman"/>
          <w:b/>
          <w:sz w:val="20"/>
          <w:szCs w:val="20"/>
          <w:lang w:val="ro-MO" w:eastAsia="ru-RU"/>
        </w:rPr>
      </w:pPr>
      <w:r w:rsidRPr="00FF0F87">
        <w:rPr>
          <w:rFonts w:ascii="Times New Roman" w:hAnsi="Times New Roman" w:cs="Times New Roman"/>
          <w:b/>
          <w:sz w:val="20"/>
          <w:szCs w:val="20"/>
          <w:lang w:val="ro-MO" w:eastAsia="ru-RU"/>
        </w:rPr>
        <w:t>3.3 Gradul de pregătire a proiectului pentru implementare</w:t>
      </w:r>
    </w:p>
    <w:p w14:paraId="603199D9" w14:textId="77777777" w:rsidR="004B7A6A" w:rsidRPr="00FF0F87" w:rsidRDefault="004B7A6A" w:rsidP="004B7A6A">
      <w:pPr>
        <w:jc w:val="both"/>
        <w:rPr>
          <w:rFonts w:ascii="Times New Roman" w:hAnsi="Times New Roman" w:cs="Times New Roman"/>
          <w:i/>
          <w:sz w:val="20"/>
          <w:szCs w:val="20"/>
          <w:lang w:val="ro-MO" w:eastAsia="ru-RU"/>
        </w:rPr>
      </w:pPr>
      <w:r w:rsidRPr="00FF0F87">
        <w:rPr>
          <w:rFonts w:ascii="Times New Roman" w:hAnsi="Times New Roman" w:cs="Times New Roman"/>
          <w:i/>
          <w:sz w:val="20"/>
          <w:szCs w:val="20"/>
          <w:lang w:val="ro-MO" w:eastAsia="ru-RU"/>
        </w:rPr>
        <w:t>(max. 0,5 pagini)</w:t>
      </w:r>
    </w:p>
    <w:p w14:paraId="69E804C1" w14:textId="77777777" w:rsidR="004B7A6A" w:rsidRPr="00FF0F87" w:rsidRDefault="004B7A6A" w:rsidP="004B7A6A">
      <w:pPr>
        <w:tabs>
          <w:tab w:val="num" w:pos="1724"/>
        </w:tabs>
        <w:jc w:val="both"/>
        <w:rPr>
          <w:rFonts w:ascii="Times New Roman" w:hAnsi="Times New Roman" w:cs="Times New Roman"/>
          <w:sz w:val="20"/>
          <w:szCs w:val="20"/>
          <w:lang w:val="ro-MO" w:eastAsia="ru-RU"/>
        </w:rPr>
      </w:pPr>
      <w:r w:rsidRPr="00FF0F87">
        <w:rPr>
          <w:rFonts w:ascii="Times New Roman" w:hAnsi="Times New Roman" w:cs="Times New Roman"/>
          <w:b/>
          <w:sz w:val="20"/>
          <w:szCs w:val="20"/>
          <w:lang w:val="ro-MO" w:eastAsia="ru-RU"/>
        </w:rPr>
        <w:t>3.3.1</w:t>
      </w:r>
      <w:r w:rsidRPr="00FF0F87">
        <w:rPr>
          <w:rFonts w:ascii="Times New Roman" w:hAnsi="Times New Roman" w:cs="Times New Roman"/>
          <w:sz w:val="20"/>
          <w:szCs w:val="20"/>
          <w:lang w:val="ro-MO" w:eastAsia="ru-RU"/>
        </w:rPr>
        <w:t xml:space="preserve"> Descrieți narativ soluția tehnică propusă pentru soluționarea problemei sau tipul echipamentului, în cazul în care proiectul prevede şi achiziția acestuia.</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FF0F87" w14:paraId="1BE329FF" w14:textId="77777777" w:rsidTr="00D76F16">
        <w:trPr>
          <w:trHeight w:val="1072"/>
        </w:trPr>
        <w:tc>
          <w:tcPr>
            <w:tcW w:w="10031" w:type="dxa"/>
          </w:tcPr>
          <w:p w14:paraId="050B41AD" w14:textId="77777777" w:rsidR="004B7A6A" w:rsidRPr="00FF0F87" w:rsidRDefault="004B7A6A" w:rsidP="00AF732E">
            <w:pPr>
              <w:jc w:val="both"/>
              <w:rPr>
                <w:rFonts w:ascii="Times New Roman" w:hAnsi="Times New Roman" w:cs="Times New Roman"/>
                <w:sz w:val="20"/>
                <w:szCs w:val="20"/>
                <w:lang w:val="ro-MO" w:eastAsia="ru-RU"/>
              </w:rPr>
            </w:pPr>
          </w:p>
        </w:tc>
      </w:tr>
    </w:tbl>
    <w:p w14:paraId="74CECC30" w14:textId="77777777" w:rsidR="004B7A6A" w:rsidRPr="00FF0F87" w:rsidRDefault="004B7A6A" w:rsidP="004B7A6A">
      <w:pPr>
        <w:tabs>
          <w:tab w:val="num" w:pos="1724"/>
        </w:tabs>
        <w:spacing w:after="0"/>
        <w:jc w:val="both"/>
        <w:rPr>
          <w:rFonts w:ascii="Times New Roman" w:hAnsi="Times New Roman" w:cs="Times New Roman"/>
          <w:sz w:val="20"/>
          <w:szCs w:val="20"/>
          <w:lang w:val="ro-MO" w:eastAsia="ru-RU"/>
        </w:rPr>
      </w:pPr>
    </w:p>
    <w:p w14:paraId="3C7C4240" w14:textId="77777777" w:rsidR="004B7A6A" w:rsidRPr="00FF0F87" w:rsidRDefault="004B7A6A" w:rsidP="004B7A6A">
      <w:pPr>
        <w:tabs>
          <w:tab w:val="num" w:pos="1724"/>
        </w:tabs>
        <w:jc w:val="both"/>
        <w:rPr>
          <w:rFonts w:ascii="Times New Roman" w:hAnsi="Times New Roman" w:cs="Times New Roman"/>
          <w:sz w:val="20"/>
          <w:szCs w:val="20"/>
          <w:lang w:val="ro-MO" w:eastAsia="ru-RU"/>
        </w:rPr>
      </w:pPr>
      <w:r w:rsidRPr="00FF0F87">
        <w:rPr>
          <w:rFonts w:ascii="Times New Roman" w:hAnsi="Times New Roman" w:cs="Times New Roman"/>
          <w:b/>
          <w:sz w:val="20"/>
          <w:szCs w:val="20"/>
          <w:lang w:val="ro-MO" w:eastAsia="ru-RU"/>
        </w:rPr>
        <w:t>3.3.2</w:t>
      </w:r>
      <w:r w:rsidRPr="00FF0F87">
        <w:rPr>
          <w:rFonts w:ascii="Times New Roman" w:hAnsi="Times New Roman" w:cs="Times New Roman"/>
          <w:sz w:val="20"/>
          <w:szCs w:val="20"/>
          <w:lang w:val="ro-MO" w:eastAsia="ru-RU"/>
        </w:rPr>
        <w:t xml:space="preserve"> Specificați dacă sunt elaborate careva din documente tehnice necesare pentru implementarea proiectului, în ce volum sunt elaborate, anul elaborării (actualizării) și valabilitatea acestora: studiu de fezabilitate, certificat de urbanism, proiect tehnic (din care compartimente este format), schiță de proiect, devize de cheltuieli, avize, racordări, prescripții, rapoarte de audit, rapoarte de verificări etc.</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FF0F87" w14:paraId="404F9721" w14:textId="77777777" w:rsidTr="00D76F16">
        <w:trPr>
          <w:trHeight w:val="1072"/>
        </w:trPr>
        <w:tc>
          <w:tcPr>
            <w:tcW w:w="10031" w:type="dxa"/>
          </w:tcPr>
          <w:p w14:paraId="060671FC" w14:textId="77777777" w:rsidR="004B7A6A" w:rsidRPr="00FF0F87" w:rsidRDefault="004B7A6A" w:rsidP="00AF732E">
            <w:pPr>
              <w:jc w:val="both"/>
              <w:rPr>
                <w:rFonts w:ascii="Times New Roman" w:hAnsi="Times New Roman" w:cs="Times New Roman"/>
                <w:sz w:val="20"/>
                <w:szCs w:val="20"/>
                <w:lang w:val="ro-MO" w:eastAsia="ru-RU"/>
              </w:rPr>
            </w:pPr>
          </w:p>
        </w:tc>
      </w:tr>
    </w:tbl>
    <w:p w14:paraId="4865AAE0" w14:textId="77777777" w:rsidR="004B7A6A" w:rsidRPr="00FF0F87" w:rsidRDefault="004B7A6A" w:rsidP="004B7A6A">
      <w:pPr>
        <w:tabs>
          <w:tab w:val="num" w:pos="1724"/>
        </w:tabs>
        <w:spacing w:after="0"/>
        <w:jc w:val="both"/>
        <w:rPr>
          <w:rFonts w:ascii="Times New Roman" w:hAnsi="Times New Roman" w:cs="Times New Roman"/>
          <w:sz w:val="20"/>
          <w:szCs w:val="20"/>
          <w:lang w:val="ro-MO" w:eastAsia="ru-RU"/>
        </w:rPr>
      </w:pPr>
    </w:p>
    <w:p w14:paraId="7F591DB3" w14:textId="77777777" w:rsidR="004B7A6A" w:rsidRPr="00FF0F87" w:rsidRDefault="004B7A6A" w:rsidP="004B7A6A">
      <w:pPr>
        <w:tabs>
          <w:tab w:val="num" w:pos="1724"/>
        </w:tabs>
        <w:jc w:val="both"/>
        <w:rPr>
          <w:rFonts w:ascii="Times New Roman" w:hAnsi="Times New Roman" w:cs="Times New Roman"/>
          <w:sz w:val="20"/>
          <w:szCs w:val="20"/>
          <w:lang w:val="ro-MO" w:eastAsia="ru-RU"/>
        </w:rPr>
      </w:pPr>
      <w:r w:rsidRPr="00FF0F87">
        <w:rPr>
          <w:rFonts w:ascii="Times New Roman" w:hAnsi="Times New Roman" w:cs="Times New Roman"/>
          <w:b/>
          <w:sz w:val="20"/>
          <w:szCs w:val="20"/>
          <w:lang w:val="ro-MO" w:eastAsia="ru-RU"/>
        </w:rPr>
        <w:t>3.3.3</w:t>
      </w:r>
      <w:r w:rsidRPr="00FF0F87">
        <w:rPr>
          <w:rFonts w:ascii="Times New Roman" w:hAnsi="Times New Roman" w:cs="Times New Roman"/>
          <w:sz w:val="20"/>
          <w:szCs w:val="20"/>
          <w:lang w:val="ro-MO" w:eastAsia="ru-RU"/>
        </w:rPr>
        <w:t xml:space="preserve"> Specificați sursa, în bază căreia s-a estimat bugetul proiectului (studiu de fezabilitate, studiu de piață, deviz de cheltuieli, oferte de preț etc.).</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FF0F87" w14:paraId="4D5408C4" w14:textId="77777777" w:rsidTr="00D76F16">
        <w:trPr>
          <w:trHeight w:val="1072"/>
        </w:trPr>
        <w:tc>
          <w:tcPr>
            <w:tcW w:w="10031" w:type="dxa"/>
          </w:tcPr>
          <w:p w14:paraId="18D5636D" w14:textId="77777777" w:rsidR="004B7A6A" w:rsidRPr="00FF0F87" w:rsidRDefault="004B7A6A" w:rsidP="00AF732E">
            <w:pPr>
              <w:jc w:val="both"/>
              <w:rPr>
                <w:rFonts w:ascii="Times New Roman" w:hAnsi="Times New Roman" w:cs="Times New Roman"/>
                <w:sz w:val="20"/>
                <w:szCs w:val="20"/>
                <w:lang w:val="ro-MO" w:eastAsia="ru-RU"/>
              </w:rPr>
            </w:pPr>
          </w:p>
        </w:tc>
      </w:tr>
    </w:tbl>
    <w:p w14:paraId="2BE11B93" w14:textId="77777777" w:rsidR="004B7A6A" w:rsidRPr="00FF0F87" w:rsidRDefault="004B7A6A" w:rsidP="004B7A6A">
      <w:pPr>
        <w:tabs>
          <w:tab w:val="num" w:pos="1724"/>
        </w:tabs>
        <w:spacing w:after="0"/>
        <w:jc w:val="both"/>
        <w:rPr>
          <w:rFonts w:ascii="Times New Roman" w:hAnsi="Times New Roman" w:cs="Times New Roman"/>
          <w:sz w:val="20"/>
          <w:szCs w:val="20"/>
          <w:lang w:val="ro-MO" w:eastAsia="ru-RU"/>
        </w:rPr>
      </w:pPr>
    </w:p>
    <w:p w14:paraId="75EB9E1B" w14:textId="77777777" w:rsidR="004B7A6A" w:rsidRPr="00FF0F87" w:rsidRDefault="004B7A6A" w:rsidP="004B7A6A">
      <w:pPr>
        <w:tabs>
          <w:tab w:val="num" w:pos="1724"/>
        </w:tabs>
        <w:jc w:val="both"/>
        <w:rPr>
          <w:rFonts w:ascii="Times New Roman" w:hAnsi="Times New Roman" w:cs="Times New Roman"/>
          <w:sz w:val="20"/>
          <w:szCs w:val="20"/>
          <w:lang w:val="ro-MO" w:eastAsia="ru-RU"/>
        </w:rPr>
      </w:pPr>
      <w:r w:rsidRPr="00FF0F87">
        <w:rPr>
          <w:rFonts w:ascii="Times New Roman" w:hAnsi="Times New Roman" w:cs="Times New Roman"/>
          <w:b/>
          <w:sz w:val="20"/>
          <w:szCs w:val="20"/>
          <w:lang w:val="ro-MO" w:eastAsia="ru-RU"/>
        </w:rPr>
        <w:t>3.3.4</w:t>
      </w:r>
      <w:r w:rsidRPr="00FF0F87">
        <w:rPr>
          <w:rFonts w:ascii="Times New Roman" w:hAnsi="Times New Roman" w:cs="Times New Roman"/>
          <w:sz w:val="20"/>
          <w:szCs w:val="20"/>
          <w:lang w:val="ro-MO" w:eastAsia="ru-RU"/>
        </w:rPr>
        <w:t xml:space="preserve"> Descrieți care documente tehnice </w:t>
      </w:r>
      <w:r w:rsidR="001B0D2F" w:rsidRPr="00FF0F87">
        <w:rPr>
          <w:rFonts w:ascii="Times New Roman" w:hAnsi="Times New Roman" w:cs="Times New Roman"/>
          <w:sz w:val="20"/>
          <w:szCs w:val="20"/>
          <w:lang w:val="ro-MO" w:eastAsia="ru-RU"/>
        </w:rPr>
        <w:t xml:space="preserve">mai </w:t>
      </w:r>
      <w:r w:rsidRPr="00FF0F87">
        <w:rPr>
          <w:rFonts w:ascii="Times New Roman" w:hAnsi="Times New Roman" w:cs="Times New Roman"/>
          <w:sz w:val="20"/>
          <w:szCs w:val="20"/>
          <w:lang w:val="ro-MO" w:eastAsia="ru-RU"/>
        </w:rPr>
        <w:t xml:space="preserve">urmează a fi </w:t>
      </w:r>
      <w:r w:rsidR="001B0D2F" w:rsidRPr="00FF0F87">
        <w:rPr>
          <w:rFonts w:ascii="Times New Roman" w:hAnsi="Times New Roman" w:cs="Times New Roman"/>
          <w:sz w:val="20"/>
          <w:szCs w:val="20"/>
          <w:lang w:val="ro-MO" w:eastAsia="ru-RU"/>
        </w:rPr>
        <w:t>obținute</w:t>
      </w:r>
      <w:r w:rsidRPr="00FF0F87">
        <w:rPr>
          <w:rFonts w:ascii="Times New Roman" w:hAnsi="Times New Roman" w:cs="Times New Roman"/>
          <w:sz w:val="20"/>
          <w:szCs w:val="20"/>
          <w:lang w:val="ro-MO" w:eastAsia="ru-RU"/>
        </w:rPr>
        <w:t xml:space="preserve"> după aprobarea finanțării și care este termenul estimat.</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FF0F87" w14:paraId="62B19A03" w14:textId="77777777" w:rsidTr="00CF493A">
        <w:trPr>
          <w:trHeight w:val="969"/>
        </w:trPr>
        <w:tc>
          <w:tcPr>
            <w:tcW w:w="10031" w:type="dxa"/>
          </w:tcPr>
          <w:p w14:paraId="6B1D6B7D" w14:textId="77777777" w:rsidR="004B7A6A" w:rsidRPr="00FF0F87" w:rsidRDefault="004B7A6A" w:rsidP="00AF732E">
            <w:pPr>
              <w:jc w:val="both"/>
              <w:rPr>
                <w:rFonts w:ascii="Times New Roman" w:hAnsi="Times New Roman" w:cs="Times New Roman"/>
                <w:sz w:val="20"/>
                <w:szCs w:val="20"/>
                <w:lang w:val="ro-MO" w:eastAsia="ru-RU"/>
              </w:rPr>
            </w:pPr>
          </w:p>
        </w:tc>
      </w:tr>
    </w:tbl>
    <w:p w14:paraId="526E4BD1" w14:textId="77777777" w:rsidR="004B7A6A" w:rsidRPr="00FF0F87" w:rsidRDefault="004B7A6A" w:rsidP="004B7A6A">
      <w:pPr>
        <w:tabs>
          <w:tab w:val="num" w:pos="1724"/>
        </w:tabs>
        <w:spacing w:after="0"/>
        <w:jc w:val="both"/>
        <w:rPr>
          <w:rFonts w:ascii="Times New Roman" w:hAnsi="Times New Roman" w:cs="Times New Roman"/>
          <w:sz w:val="20"/>
          <w:szCs w:val="20"/>
          <w:lang w:val="ro-MO" w:eastAsia="ru-RU"/>
        </w:rPr>
      </w:pPr>
    </w:p>
    <w:p w14:paraId="6C5F6BE3" w14:textId="77777777" w:rsidR="001B0D2F" w:rsidRPr="00FF0F87" w:rsidRDefault="001B0D2F" w:rsidP="004B7A6A">
      <w:pPr>
        <w:pBdr>
          <w:bottom w:val="single" w:sz="4" w:space="1" w:color="auto"/>
        </w:pBdr>
        <w:jc w:val="both"/>
        <w:rPr>
          <w:rFonts w:ascii="Times New Roman" w:hAnsi="Times New Roman" w:cs="Times New Roman"/>
          <w:b/>
          <w:sz w:val="20"/>
          <w:szCs w:val="20"/>
          <w:lang w:val="ro-MO" w:eastAsia="ru-RU"/>
        </w:rPr>
      </w:pPr>
    </w:p>
    <w:p w14:paraId="23BAD0F0" w14:textId="77777777" w:rsidR="004B7A6A" w:rsidRPr="00FF0F87" w:rsidRDefault="004B7A6A" w:rsidP="004B7A6A">
      <w:pPr>
        <w:pBdr>
          <w:bottom w:val="single" w:sz="4" w:space="1" w:color="auto"/>
        </w:pBdr>
        <w:jc w:val="both"/>
        <w:rPr>
          <w:rFonts w:ascii="Times New Roman" w:hAnsi="Times New Roman" w:cs="Times New Roman"/>
          <w:b/>
          <w:sz w:val="20"/>
          <w:szCs w:val="20"/>
          <w:lang w:val="ro-MO" w:eastAsia="ru-RU"/>
        </w:rPr>
      </w:pPr>
      <w:r w:rsidRPr="00FF0F87">
        <w:rPr>
          <w:rFonts w:ascii="Times New Roman" w:hAnsi="Times New Roman" w:cs="Times New Roman"/>
          <w:b/>
          <w:sz w:val="20"/>
          <w:szCs w:val="20"/>
          <w:lang w:val="ro-MO" w:eastAsia="ru-RU"/>
        </w:rPr>
        <w:t>3.4 Planificarea acțiunilor pentru perioada de implementare</w:t>
      </w:r>
    </w:p>
    <w:p w14:paraId="50EE4933" w14:textId="77777777" w:rsidR="004B7A6A" w:rsidRPr="00FF0F87" w:rsidRDefault="004B7A6A" w:rsidP="004B7A6A">
      <w:pPr>
        <w:spacing w:after="0"/>
        <w:rPr>
          <w:rFonts w:ascii="Times New Roman" w:hAnsi="Times New Roman" w:cs="Times New Roman"/>
          <w:sz w:val="20"/>
          <w:szCs w:val="20"/>
          <w:lang w:val="ro-MO" w:eastAsia="ru-RU"/>
        </w:rPr>
      </w:pPr>
      <w:r w:rsidRPr="00FF0F87">
        <w:rPr>
          <w:rFonts w:ascii="Times New Roman" w:hAnsi="Times New Roman" w:cs="Times New Roman"/>
          <w:b/>
          <w:sz w:val="20"/>
          <w:szCs w:val="20"/>
          <w:lang w:val="ro-MO" w:eastAsia="ru-RU"/>
        </w:rPr>
        <w:t xml:space="preserve">3.4.1 </w:t>
      </w:r>
      <w:r w:rsidRPr="00FF0F87">
        <w:rPr>
          <w:rFonts w:ascii="Times New Roman" w:hAnsi="Times New Roman" w:cs="Times New Roman"/>
          <w:sz w:val="20"/>
          <w:szCs w:val="20"/>
          <w:lang w:val="ro-MO" w:eastAsia="ru-RU"/>
        </w:rPr>
        <w:t xml:space="preserve">Durata proiectului va fi de </w:t>
      </w:r>
      <w:r w:rsidR="001B0D2F" w:rsidRPr="00FF0F87">
        <w:rPr>
          <w:rFonts w:ascii="Times New Roman" w:hAnsi="Times New Roman" w:cs="Times New Roman"/>
          <w:b/>
          <w:sz w:val="20"/>
          <w:szCs w:val="20"/>
          <w:lang w:val="ro-MO" w:eastAsia="ru-RU"/>
        </w:rPr>
        <w:t>_____</w:t>
      </w:r>
      <w:r w:rsidRPr="00FF0F87">
        <w:rPr>
          <w:rFonts w:ascii="Times New Roman" w:hAnsi="Times New Roman" w:cs="Times New Roman"/>
          <w:b/>
          <w:sz w:val="20"/>
          <w:szCs w:val="20"/>
          <w:lang w:val="ro-MO" w:eastAsia="ru-RU"/>
        </w:rPr>
        <w:t xml:space="preserve"> luni.</w:t>
      </w:r>
      <w:r w:rsidRPr="00FF0F87">
        <w:rPr>
          <w:rFonts w:ascii="Times New Roman" w:hAnsi="Times New Roman" w:cs="Times New Roman"/>
          <w:sz w:val="20"/>
          <w:szCs w:val="20"/>
          <w:lang w:val="ro-MO" w:eastAsia="ru-RU"/>
        </w:rPr>
        <w:t xml:space="preserve"> </w:t>
      </w:r>
    </w:p>
    <w:p w14:paraId="607B0457" w14:textId="77777777" w:rsidR="004B7A6A" w:rsidRPr="00FF0F87" w:rsidRDefault="004B7A6A" w:rsidP="004B7A6A">
      <w:pPr>
        <w:rPr>
          <w:rFonts w:ascii="Times New Roman" w:hAnsi="Times New Roman" w:cs="Times New Roman"/>
          <w:sz w:val="20"/>
          <w:szCs w:val="20"/>
          <w:lang w:val="ro-MO" w:eastAsia="ru-RU"/>
        </w:rPr>
      </w:pPr>
      <w:r w:rsidRPr="00FF0F87">
        <w:rPr>
          <w:rFonts w:ascii="Times New Roman" w:hAnsi="Times New Roman" w:cs="Times New Roman"/>
          <w:color w:val="000000" w:themeColor="text1"/>
          <w:sz w:val="20"/>
          <w:szCs w:val="20"/>
          <w:lang w:val="ro-MO" w:eastAsia="ru-RU"/>
        </w:rPr>
        <w:t>Numărul de luni estimate pentru realizarea proiectului, începând cu semnarea contractului de finanțare și până la recepția lucrărilor/serviciilor/bunurilor.</w:t>
      </w:r>
    </w:p>
    <w:p w14:paraId="6A625D23" w14:textId="77777777" w:rsidR="004B7A6A" w:rsidRPr="00FF0F87" w:rsidRDefault="004B7A6A" w:rsidP="004B7A6A">
      <w:pPr>
        <w:spacing w:after="0"/>
        <w:jc w:val="both"/>
        <w:rPr>
          <w:rFonts w:ascii="Times New Roman" w:hAnsi="Times New Roman" w:cs="Times New Roman"/>
          <w:sz w:val="20"/>
          <w:szCs w:val="20"/>
          <w:lang w:val="ro-MO" w:eastAsia="ru-RU"/>
        </w:rPr>
      </w:pPr>
      <w:r w:rsidRPr="00FF0F87">
        <w:rPr>
          <w:rFonts w:ascii="Times New Roman" w:hAnsi="Times New Roman" w:cs="Times New Roman"/>
          <w:b/>
          <w:sz w:val="20"/>
          <w:szCs w:val="20"/>
          <w:lang w:val="ro-MO" w:eastAsia="ru-RU"/>
        </w:rPr>
        <w:t xml:space="preserve">3.4.2 </w:t>
      </w:r>
      <w:r w:rsidRPr="00FF0F87">
        <w:rPr>
          <w:rFonts w:ascii="Times New Roman" w:hAnsi="Times New Roman" w:cs="Times New Roman"/>
          <w:sz w:val="20"/>
          <w:szCs w:val="20"/>
          <w:lang w:val="ro-MO" w:eastAsia="ru-RU"/>
        </w:rPr>
        <w:t xml:space="preserve">Planul de acțiune al proiectului. </w:t>
      </w:r>
    </w:p>
    <w:p w14:paraId="5A9BF841" w14:textId="77777777" w:rsidR="004B7A6A" w:rsidRPr="00FF0F87" w:rsidRDefault="004B7A6A" w:rsidP="004B7A6A">
      <w:pPr>
        <w:jc w:val="both"/>
        <w:rPr>
          <w:rFonts w:ascii="Times New Roman" w:hAnsi="Times New Roman" w:cs="Times New Roman"/>
          <w:b/>
          <w:color w:val="000000" w:themeColor="text1"/>
          <w:sz w:val="20"/>
          <w:szCs w:val="20"/>
          <w:lang w:val="ro-MO" w:eastAsia="ru-RU"/>
        </w:rPr>
      </w:pPr>
      <w:r w:rsidRPr="00FF0F87">
        <w:rPr>
          <w:rFonts w:ascii="Times New Roman" w:hAnsi="Times New Roman" w:cs="Times New Roman"/>
          <w:sz w:val="20"/>
          <w:szCs w:val="20"/>
          <w:lang w:val="ro-MO" w:eastAsia="ru-RU"/>
        </w:rPr>
        <w:t>V</w:t>
      </w:r>
      <w:r w:rsidRPr="00FF0F87">
        <w:rPr>
          <w:rFonts w:ascii="Times New Roman" w:hAnsi="Times New Roman" w:cs="Times New Roman"/>
          <w:color w:val="000000" w:themeColor="text1"/>
          <w:sz w:val="20"/>
          <w:szCs w:val="20"/>
          <w:lang w:val="ro-MO" w:eastAsia="ru-RU"/>
        </w:rPr>
        <w:t>or fi incluse activitățile specificate la p. 3.2.2 al prezentului formular, fără indicarea datelor calendaristice concrete.  Planul de acțiuni trebuie să fie suficient de detaliat, oferind astfel informații clare cu privire la timpul/durata implementării fiecărei activități reieșind din produsele și rezultatele preconizate a fi atinse în cadrul proiectului.</w:t>
      </w: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Look w:val="0000" w:firstRow="0" w:lastRow="0" w:firstColumn="0" w:lastColumn="0" w:noHBand="0" w:noVBand="0"/>
      </w:tblPr>
      <w:tblGrid>
        <w:gridCol w:w="624"/>
        <w:gridCol w:w="2761"/>
        <w:gridCol w:w="402"/>
        <w:gridCol w:w="413"/>
        <w:gridCol w:w="423"/>
        <w:gridCol w:w="421"/>
        <w:gridCol w:w="412"/>
        <w:gridCol w:w="422"/>
        <w:gridCol w:w="421"/>
        <w:gridCol w:w="463"/>
        <w:gridCol w:w="422"/>
        <w:gridCol w:w="412"/>
        <w:gridCol w:w="431"/>
        <w:gridCol w:w="432"/>
        <w:gridCol w:w="1524"/>
      </w:tblGrid>
      <w:tr w:rsidR="004B7A6A" w:rsidRPr="00FF0F87" w14:paraId="46DD3E1E" w14:textId="77777777" w:rsidTr="00E955EE">
        <w:trPr>
          <w:cantSplit/>
        </w:trPr>
        <w:tc>
          <w:tcPr>
            <w:tcW w:w="624" w:type="dxa"/>
            <w:vMerge w:val="restart"/>
            <w:shd w:val="clear" w:color="auto" w:fill="DBE5F1" w:themeFill="accent1" w:themeFillTint="33"/>
            <w:vAlign w:val="center"/>
          </w:tcPr>
          <w:p w14:paraId="2C8FCF13" w14:textId="77777777" w:rsidR="004B7A6A" w:rsidRPr="00FF0F87" w:rsidRDefault="004B7A6A" w:rsidP="00AF732E">
            <w:pPr>
              <w:spacing w:after="0"/>
              <w:jc w:val="center"/>
              <w:rPr>
                <w:rFonts w:ascii="Times New Roman" w:hAnsi="Times New Roman" w:cs="Times New Roman"/>
                <w:b/>
                <w:sz w:val="16"/>
                <w:szCs w:val="16"/>
                <w:lang w:val="ro-MO" w:eastAsia="ru-RU"/>
              </w:rPr>
            </w:pPr>
            <w:r w:rsidRPr="00FF0F87">
              <w:rPr>
                <w:rFonts w:ascii="Times New Roman" w:hAnsi="Times New Roman" w:cs="Times New Roman"/>
                <w:b/>
                <w:sz w:val="16"/>
                <w:szCs w:val="16"/>
                <w:lang w:val="ro-MO" w:eastAsia="ru-RU"/>
              </w:rPr>
              <w:t xml:space="preserve">Nr. </w:t>
            </w:r>
            <w:proofErr w:type="spellStart"/>
            <w:r w:rsidRPr="00FF0F87">
              <w:rPr>
                <w:rFonts w:ascii="Times New Roman" w:hAnsi="Times New Roman" w:cs="Times New Roman"/>
                <w:b/>
                <w:sz w:val="16"/>
                <w:szCs w:val="16"/>
                <w:lang w:val="ro-MO" w:eastAsia="ru-RU"/>
              </w:rPr>
              <w:t>crt</w:t>
            </w:r>
            <w:proofErr w:type="spellEnd"/>
          </w:p>
        </w:tc>
        <w:tc>
          <w:tcPr>
            <w:tcW w:w="2761" w:type="dxa"/>
            <w:vMerge w:val="restart"/>
            <w:shd w:val="clear" w:color="auto" w:fill="DBE5F1" w:themeFill="accent1" w:themeFillTint="33"/>
            <w:vAlign w:val="center"/>
          </w:tcPr>
          <w:p w14:paraId="2407D03D" w14:textId="77777777" w:rsidR="004B7A6A" w:rsidRPr="00FF0F87" w:rsidRDefault="004B7A6A" w:rsidP="00AF732E">
            <w:pPr>
              <w:spacing w:after="0"/>
              <w:jc w:val="center"/>
              <w:rPr>
                <w:rFonts w:ascii="Times New Roman" w:hAnsi="Times New Roman" w:cs="Times New Roman"/>
                <w:b/>
                <w:sz w:val="16"/>
                <w:szCs w:val="16"/>
                <w:lang w:val="ro-MO" w:eastAsia="ru-RU"/>
              </w:rPr>
            </w:pPr>
            <w:r w:rsidRPr="00FF0F87">
              <w:rPr>
                <w:rFonts w:ascii="Times New Roman" w:hAnsi="Times New Roman" w:cs="Times New Roman"/>
                <w:b/>
                <w:bCs/>
                <w:sz w:val="16"/>
                <w:szCs w:val="16"/>
                <w:lang w:val="ro-MO" w:eastAsia="ru-RU"/>
              </w:rPr>
              <w:t>Activitatea</w:t>
            </w:r>
          </w:p>
        </w:tc>
        <w:tc>
          <w:tcPr>
            <w:tcW w:w="5074" w:type="dxa"/>
            <w:gridSpan w:val="12"/>
            <w:shd w:val="clear" w:color="auto" w:fill="DBE5F1" w:themeFill="accent1" w:themeFillTint="33"/>
            <w:vAlign w:val="center"/>
          </w:tcPr>
          <w:p w14:paraId="5ACC80CF" w14:textId="77777777" w:rsidR="004B7A6A" w:rsidRPr="00FF0F87" w:rsidRDefault="004B7A6A" w:rsidP="00AF732E">
            <w:pPr>
              <w:spacing w:after="0"/>
              <w:jc w:val="center"/>
              <w:rPr>
                <w:rFonts w:ascii="Times New Roman" w:hAnsi="Times New Roman" w:cs="Times New Roman"/>
                <w:b/>
                <w:sz w:val="16"/>
                <w:szCs w:val="16"/>
                <w:lang w:val="ro-MO" w:eastAsia="ru-RU"/>
              </w:rPr>
            </w:pPr>
            <w:r w:rsidRPr="00FF0F87">
              <w:rPr>
                <w:rFonts w:ascii="Times New Roman" w:hAnsi="Times New Roman" w:cs="Times New Roman"/>
                <w:b/>
                <w:bCs/>
                <w:sz w:val="16"/>
                <w:szCs w:val="16"/>
                <w:lang w:val="ro-MO" w:eastAsia="ru-RU"/>
              </w:rPr>
              <w:t>Luni</w:t>
            </w:r>
          </w:p>
        </w:tc>
        <w:tc>
          <w:tcPr>
            <w:tcW w:w="1524" w:type="dxa"/>
            <w:vMerge w:val="restart"/>
            <w:shd w:val="clear" w:color="auto" w:fill="DBE5F1" w:themeFill="accent1" w:themeFillTint="33"/>
            <w:vAlign w:val="center"/>
          </w:tcPr>
          <w:p w14:paraId="72767E6E" w14:textId="77777777" w:rsidR="004B7A6A" w:rsidRPr="00FF0F87" w:rsidRDefault="004B7A6A" w:rsidP="00AF732E">
            <w:pPr>
              <w:spacing w:after="0"/>
              <w:jc w:val="center"/>
              <w:rPr>
                <w:rFonts w:ascii="Times New Roman" w:hAnsi="Times New Roman" w:cs="Times New Roman"/>
                <w:b/>
                <w:sz w:val="16"/>
                <w:szCs w:val="16"/>
                <w:lang w:val="ro-MO" w:eastAsia="ru-RU"/>
              </w:rPr>
            </w:pPr>
            <w:r w:rsidRPr="00FF0F87">
              <w:rPr>
                <w:rFonts w:ascii="Times New Roman" w:hAnsi="Times New Roman" w:cs="Times New Roman"/>
                <w:b/>
                <w:bCs/>
                <w:sz w:val="16"/>
                <w:szCs w:val="16"/>
                <w:lang w:val="ro-MO" w:eastAsia="ru-RU"/>
              </w:rPr>
              <w:t>Responsabil de implementare</w:t>
            </w:r>
          </w:p>
        </w:tc>
      </w:tr>
      <w:tr w:rsidR="004B7A6A" w:rsidRPr="00FF0F87" w14:paraId="52B46EB6" w14:textId="77777777" w:rsidTr="00E955EE">
        <w:trPr>
          <w:cantSplit/>
        </w:trPr>
        <w:tc>
          <w:tcPr>
            <w:tcW w:w="624" w:type="dxa"/>
            <w:vMerge/>
            <w:tcBorders>
              <w:bottom w:val="single" w:sz="12" w:space="0" w:color="auto"/>
            </w:tcBorders>
            <w:shd w:val="clear" w:color="auto" w:fill="DBE5F1" w:themeFill="accent1" w:themeFillTint="33"/>
            <w:vAlign w:val="center"/>
          </w:tcPr>
          <w:p w14:paraId="30A4DDFD" w14:textId="77777777" w:rsidR="004B7A6A" w:rsidRPr="00FF0F87" w:rsidRDefault="004B7A6A" w:rsidP="00AF732E">
            <w:pPr>
              <w:spacing w:after="0"/>
              <w:jc w:val="center"/>
              <w:rPr>
                <w:rFonts w:ascii="Times New Roman" w:hAnsi="Times New Roman" w:cs="Times New Roman"/>
                <w:b/>
                <w:sz w:val="16"/>
                <w:szCs w:val="16"/>
                <w:lang w:val="ro-MO" w:eastAsia="ru-RU"/>
              </w:rPr>
            </w:pPr>
          </w:p>
        </w:tc>
        <w:tc>
          <w:tcPr>
            <w:tcW w:w="2761" w:type="dxa"/>
            <w:vMerge/>
            <w:tcBorders>
              <w:bottom w:val="single" w:sz="12" w:space="0" w:color="auto"/>
            </w:tcBorders>
            <w:shd w:val="clear" w:color="auto" w:fill="DBE5F1" w:themeFill="accent1" w:themeFillTint="33"/>
            <w:vAlign w:val="center"/>
          </w:tcPr>
          <w:p w14:paraId="3FE50BA0" w14:textId="77777777" w:rsidR="004B7A6A" w:rsidRPr="00FF0F87" w:rsidRDefault="004B7A6A" w:rsidP="00AF732E">
            <w:pPr>
              <w:spacing w:after="0"/>
              <w:jc w:val="center"/>
              <w:rPr>
                <w:rFonts w:ascii="Times New Roman" w:hAnsi="Times New Roman" w:cs="Times New Roman"/>
                <w:b/>
                <w:sz w:val="16"/>
                <w:szCs w:val="16"/>
                <w:lang w:val="ro-MO" w:eastAsia="ru-RU"/>
              </w:rPr>
            </w:pPr>
          </w:p>
        </w:tc>
        <w:tc>
          <w:tcPr>
            <w:tcW w:w="402" w:type="dxa"/>
            <w:tcBorders>
              <w:bottom w:val="single" w:sz="12" w:space="0" w:color="auto"/>
            </w:tcBorders>
            <w:shd w:val="clear" w:color="auto" w:fill="DBE5F1" w:themeFill="accent1" w:themeFillTint="33"/>
            <w:vAlign w:val="center"/>
          </w:tcPr>
          <w:p w14:paraId="50FBD55C" w14:textId="77777777" w:rsidR="004B7A6A" w:rsidRPr="00FF0F87" w:rsidRDefault="004B7A6A" w:rsidP="00AF732E">
            <w:pPr>
              <w:spacing w:after="0"/>
              <w:jc w:val="center"/>
              <w:rPr>
                <w:rFonts w:ascii="Times New Roman" w:hAnsi="Times New Roman" w:cs="Times New Roman"/>
                <w:b/>
                <w:sz w:val="16"/>
                <w:szCs w:val="16"/>
                <w:lang w:val="ro-MO" w:eastAsia="ru-RU"/>
              </w:rPr>
            </w:pPr>
            <w:r w:rsidRPr="00FF0F87">
              <w:rPr>
                <w:rFonts w:ascii="Times New Roman" w:hAnsi="Times New Roman" w:cs="Times New Roman"/>
                <w:b/>
                <w:bCs/>
                <w:sz w:val="16"/>
                <w:szCs w:val="16"/>
                <w:lang w:val="ro-MO" w:eastAsia="ru-RU"/>
              </w:rPr>
              <w:t>I</w:t>
            </w:r>
          </w:p>
        </w:tc>
        <w:tc>
          <w:tcPr>
            <w:tcW w:w="413" w:type="dxa"/>
            <w:tcBorders>
              <w:bottom w:val="single" w:sz="12" w:space="0" w:color="auto"/>
            </w:tcBorders>
            <w:shd w:val="clear" w:color="auto" w:fill="DBE5F1" w:themeFill="accent1" w:themeFillTint="33"/>
            <w:vAlign w:val="center"/>
          </w:tcPr>
          <w:p w14:paraId="68351B43" w14:textId="77777777" w:rsidR="004B7A6A" w:rsidRPr="00FF0F87" w:rsidRDefault="004B7A6A" w:rsidP="00AF732E">
            <w:pPr>
              <w:spacing w:after="0"/>
              <w:jc w:val="center"/>
              <w:rPr>
                <w:rFonts w:ascii="Times New Roman" w:hAnsi="Times New Roman" w:cs="Times New Roman"/>
                <w:b/>
                <w:sz w:val="16"/>
                <w:szCs w:val="16"/>
                <w:lang w:val="ro-MO" w:eastAsia="ru-RU"/>
              </w:rPr>
            </w:pPr>
            <w:r w:rsidRPr="00FF0F87">
              <w:rPr>
                <w:rFonts w:ascii="Times New Roman" w:hAnsi="Times New Roman" w:cs="Times New Roman"/>
                <w:b/>
                <w:bCs/>
                <w:sz w:val="16"/>
                <w:szCs w:val="16"/>
                <w:lang w:val="ro-MO" w:eastAsia="ru-RU"/>
              </w:rPr>
              <w:t>II</w:t>
            </w:r>
          </w:p>
        </w:tc>
        <w:tc>
          <w:tcPr>
            <w:tcW w:w="423" w:type="dxa"/>
            <w:tcBorders>
              <w:bottom w:val="single" w:sz="12" w:space="0" w:color="auto"/>
            </w:tcBorders>
            <w:shd w:val="clear" w:color="auto" w:fill="DBE5F1" w:themeFill="accent1" w:themeFillTint="33"/>
            <w:vAlign w:val="center"/>
          </w:tcPr>
          <w:p w14:paraId="5863C84F" w14:textId="77777777" w:rsidR="004B7A6A" w:rsidRPr="00FF0F87" w:rsidRDefault="004B7A6A" w:rsidP="00AF732E">
            <w:pPr>
              <w:spacing w:after="0"/>
              <w:jc w:val="center"/>
              <w:rPr>
                <w:rFonts w:ascii="Times New Roman" w:hAnsi="Times New Roman" w:cs="Times New Roman"/>
                <w:b/>
                <w:sz w:val="16"/>
                <w:szCs w:val="16"/>
                <w:lang w:val="ro-MO" w:eastAsia="ru-RU"/>
              </w:rPr>
            </w:pPr>
            <w:r w:rsidRPr="00FF0F87">
              <w:rPr>
                <w:rFonts w:ascii="Times New Roman" w:hAnsi="Times New Roman" w:cs="Times New Roman"/>
                <w:b/>
                <w:bCs/>
                <w:sz w:val="16"/>
                <w:szCs w:val="16"/>
                <w:lang w:val="ro-MO" w:eastAsia="ru-RU"/>
              </w:rPr>
              <w:t>III</w:t>
            </w:r>
          </w:p>
        </w:tc>
        <w:tc>
          <w:tcPr>
            <w:tcW w:w="421" w:type="dxa"/>
            <w:tcBorders>
              <w:bottom w:val="single" w:sz="12" w:space="0" w:color="auto"/>
            </w:tcBorders>
            <w:shd w:val="clear" w:color="auto" w:fill="DBE5F1" w:themeFill="accent1" w:themeFillTint="33"/>
            <w:vAlign w:val="center"/>
          </w:tcPr>
          <w:p w14:paraId="070858EB" w14:textId="77777777" w:rsidR="004B7A6A" w:rsidRPr="00FF0F87" w:rsidRDefault="004B7A6A" w:rsidP="00AF732E">
            <w:pPr>
              <w:spacing w:after="0"/>
              <w:jc w:val="center"/>
              <w:rPr>
                <w:rFonts w:ascii="Times New Roman" w:hAnsi="Times New Roman" w:cs="Times New Roman"/>
                <w:b/>
                <w:sz w:val="16"/>
                <w:szCs w:val="16"/>
                <w:lang w:val="ro-MO" w:eastAsia="ru-RU"/>
              </w:rPr>
            </w:pPr>
            <w:r w:rsidRPr="00FF0F87">
              <w:rPr>
                <w:rFonts w:ascii="Times New Roman" w:hAnsi="Times New Roman" w:cs="Times New Roman"/>
                <w:b/>
                <w:sz w:val="16"/>
                <w:szCs w:val="16"/>
                <w:lang w:val="ro-MO" w:eastAsia="ru-RU"/>
              </w:rPr>
              <w:t>IV</w:t>
            </w:r>
          </w:p>
        </w:tc>
        <w:tc>
          <w:tcPr>
            <w:tcW w:w="412" w:type="dxa"/>
            <w:tcBorders>
              <w:bottom w:val="single" w:sz="12" w:space="0" w:color="auto"/>
            </w:tcBorders>
            <w:shd w:val="clear" w:color="auto" w:fill="DBE5F1" w:themeFill="accent1" w:themeFillTint="33"/>
            <w:vAlign w:val="center"/>
          </w:tcPr>
          <w:p w14:paraId="6647D728" w14:textId="77777777" w:rsidR="004B7A6A" w:rsidRPr="00FF0F87" w:rsidRDefault="004B7A6A" w:rsidP="00AF732E">
            <w:pPr>
              <w:spacing w:after="0"/>
              <w:jc w:val="center"/>
              <w:rPr>
                <w:rFonts w:ascii="Times New Roman" w:hAnsi="Times New Roman" w:cs="Times New Roman"/>
                <w:b/>
                <w:sz w:val="16"/>
                <w:szCs w:val="16"/>
                <w:lang w:val="ro-MO" w:eastAsia="ru-RU"/>
              </w:rPr>
            </w:pPr>
            <w:r w:rsidRPr="00FF0F87">
              <w:rPr>
                <w:rFonts w:ascii="Times New Roman" w:hAnsi="Times New Roman" w:cs="Times New Roman"/>
                <w:b/>
                <w:sz w:val="16"/>
                <w:szCs w:val="16"/>
                <w:lang w:val="ro-MO" w:eastAsia="ru-RU"/>
              </w:rPr>
              <w:t>V</w:t>
            </w:r>
          </w:p>
        </w:tc>
        <w:tc>
          <w:tcPr>
            <w:tcW w:w="422" w:type="dxa"/>
            <w:tcBorders>
              <w:bottom w:val="single" w:sz="12" w:space="0" w:color="auto"/>
            </w:tcBorders>
            <w:shd w:val="clear" w:color="auto" w:fill="DBE5F1" w:themeFill="accent1" w:themeFillTint="33"/>
            <w:vAlign w:val="center"/>
          </w:tcPr>
          <w:p w14:paraId="6D1604AD" w14:textId="77777777" w:rsidR="004B7A6A" w:rsidRPr="00FF0F87" w:rsidRDefault="004B7A6A" w:rsidP="00AF732E">
            <w:pPr>
              <w:spacing w:after="0"/>
              <w:jc w:val="center"/>
              <w:rPr>
                <w:rFonts w:ascii="Times New Roman" w:hAnsi="Times New Roman" w:cs="Times New Roman"/>
                <w:b/>
                <w:sz w:val="16"/>
                <w:szCs w:val="16"/>
                <w:lang w:val="ro-MO" w:eastAsia="ru-RU"/>
              </w:rPr>
            </w:pPr>
            <w:r w:rsidRPr="00FF0F87">
              <w:rPr>
                <w:rFonts w:ascii="Times New Roman" w:hAnsi="Times New Roman" w:cs="Times New Roman"/>
                <w:b/>
                <w:sz w:val="16"/>
                <w:szCs w:val="16"/>
                <w:lang w:val="ro-MO" w:eastAsia="ru-RU"/>
              </w:rPr>
              <w:t>VI</w:t>
            </w:r>
          </w:p>
        </w:tc>
        <w:tc>
          <w:tcPr>
            <w:tcW w:w="421" w:type="dxa"/>
            <w:tcBorders>
              <w:bottom w:val="single" w:sz="12" w:space="0" w:color="auto"/>
            </w:tcBorders>
            <w:shd w:val="clear" w:color="auto" w:fill="DBE5F1" w:themeFill="accent1" w:themeFillTint="33"/>
            <w:vAlign w:val="center"/>
          </w:tcPr>
          <w:p w14:paraId="00BE5750" w14:textId="77777777" w:rsidR="004B7A6A" w:rsidRPr="00FF0F87" w:rsidRDefault="004B7A6A" w:rsidP="00AF732E">
            <w:pPr>
              <w:spacing w:after="0"/>
              <w:jc w:val="center"/>
              <w:rPr>
                <w:rFonts w:ascii="Times New Roman" w:hAnsi="Times New Roman" w:cs="Times New Roman"/>
                <w:b/>
                <w:sz w:val="16"/>
                <w:szCs w:val="16"/>
                <w:lang w:val="ro-MO" w:eastAsia="ru-RU"/>
              </w:rPr>
            </w:pPr>
            <w:r w:rsidRPr="00FF0F87">
              <w:rPr>
                <w:rFonts w:ascii="Times New Roman" w:hAnsi="Times New Roman" w:cs="Times New Roman"/>
                <w:b/>
                <w:sz w:val="16"/>
                <w:szCs w:val="16"/>
                <w:lang w:val="ro-MO" w:eastAsia="ru-RU"/>
              </w:rPr>
              <w:t>VI</w:t>
            </w:r>
          </w:p>
        </w:tc>
        <w:tc>
          <w:tcPr>
            <w:tcW w:w="463" w:type="dxa"/>
            <w:tcBorders>
              <w:bottom w:val="single" w:sz="12" w:space="0" w:color="auto"/>
            </w:tcBorders>
            <w:shd w:val="clear" w:color="auto" w:fill="DBE5F1" w:themeFill="accent1" w:themeFillTint="33"/>
            <w:vAlign w:val="center"/>
          </w:tcPr>
          <w:p w14:paraId="21285249" w14:textId="77777777" w:rsidR="004B7A6A" w:rsidRPr="00FF0F87" w:rsidRDefault="004B7A6A" w:rsidP="00AF732E">
            <w:pPr>
              <w:spacing w:after="0"/>
              <w:jc w:val="center"/>
              <w:rPr>
                <w:rFonts w:ascii="Times New Roman" w:hAnsi="Times New Roman" w:cs="Times New Roman"/>
                <w:b/>
                <w:sz w:val="16"/>
                <w:szCs w:val="16"/>
                <w:lang w:val="ro-MO" w:eastAsia="ru-RU"/>
              </w:rPr>
            </w:pPr>
            <w:r w:rsidRPr="00FF0F87">
              <w:rPr>
                <w:rFonts w:ascii="Times New Roman" w:hAnsi="Times New Roman" w:cs="Times New Roman"/>
                <w:b/>
                <w:sz w:val="16"/>
                <w:szCs w:val="16"/>
                <w:lang w:val="ro-MO" w:eastAsia="ru-RU"/>
              </w:rPr>
              <w:t>VIII</w:t>
            </w:r>
          </w:p>
        </w:tc>
        <w:tc>
          <w:tcPr>
            <w:tcW w:w="422" w:type="dxa"/>
            <w:tcBorders>
              <w:bottom w:val="single" w:sz="12" w:space="0" w:color="auto"/>
            </w:tcBorders>
            <w:shd w:val="clear" w:color="auto" w:fill="DBE5F1" w:themeFill="accent1" w:themeFillTint="33"/>
            <w:vAlign w:val="center"/>
          </w:tcPr>
          <w:p w14:paraId="22E9732B" w14:textId="77777777" w:rsidR="004B7A6A" w:rsidRPr="00FF0F87" w:rsidRDefault="004B7A6A" w:rsidP="00AF732E">
            <w:pPr>
              <w:spacing w:after="0"/>
              <w:jc w:val="center"/>
              <w:rPr>
                <w:rFonts w:ascii="Times New Roman" w:hAnsi="Times New Roman" w:cs="Times New Roman"/>
                <w:b/>
                <w:sz w:val="16"/>
                <w:szCs w:val="16"/>
                <w:lang w:val="ro-MO" w:eastAsia="ru-RU"/>
              </w:rPr>
            </w:pPr>
            <w:r w:rsidRPr="00FF0F87">
              <w:rPr>
                <w:rFonts w:ascii="Times New Roman" w:hAnsi="Times New Roman" w:cs="Times New Roman"/>
                <w:b/>
                <w:sz w:val="16"/>
                <w:szCs w:val="16"/>
                <w:lang w:val="ro-MO" w:eastAsia="ru-RU"/>
              </w:rPr>
              <w:t>IX</w:t>
            </w:r>
          </w:p>
        </w:tc>
        <w:tc>
          <w:tcPr>
            <w:tcW w:w="412" w:type="dxa"/>
            <w:tcBorders>
              <w:bottom w:val="single" w:sz="12" w:space="0" w:color="auto"/>
            </w:tcBorders>
            <w:shd w:val="clear" w:color="auto" w:fill="DBE5F1" w:themeFill="accent1" w:themeFillTint="33"/>
            <w:vAlign w:val="center"/>
          </w:tcPr>
          <w:p w14:paraId="70F403E2" w14:textId="77777777" w:rsidR="004B7A6A" w:rsidRPr="00FF0F87" w:rsidRDefault="004B7A6A" w:rsidP="00AF732E">
            <w:pPr>
              <w:spacing w:after="0"/>
              <w:jc w:val="center"/>
              <w:rPr>
                <w:rFonts w:ascii="Times New Roman" w:hAnsi="Times New Roman" w:cs="Times New Roman"/>
                <w:b/>
                <w:sz w:val="16"/>
                <w:szCs w:val="16"/>
                <w:lang w:val="ro-MO" w:eastAsia="ru-RU"/>
              </w:rPr>
            </w:pPr>
            <w:r w:rsidRPr="00FF0F87">
              <w:rPr>
                <w:rFonts w:ascii="Times New Roman" w:hAnsi="Times New Roman" w:cs="Times New Roman"/>
                <w:b/>
                <w:sz w:val="16"/>
                <w:szCs w:val="16"/>
                <w:lang w:val="ro-MO" w:eastAsia="ru-RU"/>
              </w:rPr>
              <w:t>X</w:t>
            </w:r>
          </w:p>
        </w:tc>
        <w:tc>
          <w:tcPr>
            <w:tcW w:w="431" w:type="dxa"/>
            <w:tcBorders>
              <w:bottom w:val="single" w:sz="12" w:space="0" w:color="auto"/>
            </w:tcBorders>
            <w:shd w:val="clear" w:color="auto" w:fill="DBE5F1" w:themeFill="accent1" w:themeFillTint="33"/>
            <w:vAlign w:val="center"/>
          </w:tcPr>
          <w:p w14:paraId="5C45F3B1" w14:textId="77777777" w:rsidR="004B7A6A" w:rsidRPr="00FF0F87" w:rsidRDefault="004B7A6A" w:rsidP="00AF732E">
            <w:pPr>
              <w:spacing w:after="0"/>
              <w:jc w:val="center"/>
              <w:rPr>
                <w:rFonts w:ascii="Times New Roman" w:hAnsi="Times New Roman" w:cs="Times New Roman"/>
                <w:b/>
                <w:sz w:val="16"/>
                <w:szCs w:val="16"/>
                <w:lang w:val="ro-MO" w:eastAsia="ru-RU"/>
              </w:rPr>
            </w:pPr>
            <w:r w:rsidRPr="00FF0F87">
              <w:rPr>
                <w:rFonts w:ascii="Times New Roman" w:hAnsi="Times New Roman" w:cs="Times New Roman"/>
                <w:b/>
                <w:sz w:val="16"/>
                <w:szCs w:val="16"/>
                <w:lang w:val="ro-MO" w:eastAsia="ru-RU"/>
              </w:rPr>
              <w:t>XII</w:t>
            </w:r>
          </w:p>
        </w:tc>
        <w:tc>
          <w:tcPr>
            <w:tcW w:w="432" w:type="dxa"/>
            <w:tcBorders>
              <w:bottom w:val="single" w:sz="12" w:space="0" w:color="auto"/>
            </w:tcBorders>
            <w:shd w:val="clear" w:color="auto" w:fill="DBE5F1" w:themeFill="accent1" w:themeFillTint="33"/>
            <w:vAlign w:val="center"/>
          </w:tcPr>
          <w:p w14:paraId="02A2B5D4" w14:textId="77777777" w:rsidR="004B7A6A" w:rsidRPr="00FF0F87" w:rsidRDefault="004B7A6A" w:rsidP="00AF732E">
            <w:pPr>
              <w:spacing w:after="0"/>
              <w:jc w:val="center"/>
              <w:rPr>
                <w:rFonts w:ascii="Times New Roman" w:hAnsi="Times New Roman" w:cs="Times New Roman"/>
                <w:b/>
                <w:sz w:val="16"/>
                <w:szCs w:val="16"/>
                <w:lang w:val="ro-MO" w:eastAsia="ru-RU"/>
              </w:rPr>
            </w:pPr>
            <w:r w:rsidRPr="00FF0F87">
              <w:rPr>
                <w:rFonts w:ascii="Times New Roman" w:hAnsi="Times New Roman" w:cs="Times New Roman"/>
                <w:b/>
                <w:sz w:val="16"/>
                <w:szCs w:val="16"/>
                <w:lang w:val="ro-MO" w:eastAsia="ru-RU"/>
              </w:rPr>
              <w:t>XII</w:t>
            </w:r>
          </w:p>
        </w:tc>
        <w:tc>
          <w:tcPr>
            <w:tcW w:w="1524" w:type="dxa"/>
            <w:vMerge/>
            <w:tcBorders>
              <w:bottom w:val="single" w:sz="12" w:space="0" w:color="auto"/>
            </w:tcBorders>
            <w:shd w:val="clear" w:color="auto" w:fill="DBE5F1" w:themeFill="accent1" w:themeFillTint="33"/>
            <w:vAlign w:val="center"/>
          </w:tcPr>
          <w:p w14:paraId="37264867" w14:textId="77777777" w:rsidR="004B7A6A" w:rsidRPr="00FF0F87" w:rsidRDefault="004B7A6A" w:rsidP="00AF732E">
            <w:pPr>
              <w:spacing w:after="0"/>
              <w:jc w:val="center"/>
              <w:rPr>
                <w:rFonts w:ascii="Times New Roman" w:hAnsi="Times New Roman" w:cs="Times New Roman"/>
                <w:b/>
                <w:bCs/>
                <w:sz w:val="16"/>
                <w:szCs w:val="16"/>
                <w:lang w:val="ro-MO" w:eastAsia="ru-RU"/>
              </w:rPr>
            </w:pPr>
          </w:p>
        </w:tc>
      </w:tr>
      <w:tr w:rsidR="004B7A6A" w:rsidRPr="00FF0F87" w14:paraId="404AB819" w14:textId="77777777" w:rsidTr="00D76F16">
        <w:trPr>
          <w:cantSplit/>
        </w:trPr>
        <w:tc>
          <w:tcPr>
            <w:tcW w:w="624" w:type="dxa"/>
            <w:tcBorders>
              <w:top w:val="single" w:sz="12" w:space="0" w:color="auto"/>
              <w:left w:val="single" w:sz="12" w:space="0" w:color="auto"/>
            </w:tcBorders>
          </w:tcPr>
          <w:p w14:paraId="6F081E0C" w14:textId="77777777" w:rsidR="004B7A6A" w:rsidRPr="00FF0F87" w:rsidRDefault="004B7A6A" w:rsidP="00AF732E">
            <w:pPr>
              <w:spacing w:after="0"/>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1.</w:t>
            </w:r>
          </w:p>
        </w:tc>
        <w:tc>
          <w:tcPr>
            <w:tcW w:w="2761" w:type="dxa"/>
            <w:tcBorders>
              <w:top w:val="single" w:sz="12" w:space="0" w:color="auto"/>
            </w:tcBorders>
          </w:tcPr>
          <w:p w14:paraId="25759BB6" w14:textId="77777777" w:rsidR="004B7A6A" w:rsidRPr="00FF0F87" w:rsidRDefault="004B7A6A" w:rsidP="0025245B">
            <w:pPr>
              <w:spacing w:after="0"/>
              <w:rPr>
                <w:rFonts w:ascii="Times New Roman" w:hAnsi="Times New Roman" w:cs="Times New Roman"/>
                <w:i/>
                <w:sz w:val="20"/>
                <w:szCs w:val="20"/>
                <w:lang w:val="ro-MO" w:eastAsia="ru-RU"/>
              </w:rPr>
            </w:pPr>
            <w:r w:rsidRPr="00FF0F87">
              <w:rPr>
                <w:rFonts w:ascii="Times New Roman" w:hAnsi="Times New Roman" w:cs="Times New Roman"/>
                <w:i/>
                <w:sz w:val="20"/>
                <w:szCs w:val="20"/>
                <w:lang w:val="ro-MO" w:eastAsia="ru-RU"/>
              </w:rPr>
              <w:t>Semnarea contractului de finanțare</w:t>
            </w:r>
          </w:p>
        </w:tc>
        <w:tc>
          <w:tcPr>
            <w:tcW w:w="402" w:type="dxa"/>
            <w:tcBorders>
              <w:top w:val="single" w:sz="12" w:space="0" w:color="auto"/>
            </w:tcBorders>
            <w:shd w:val="clear" w:color="auto" w:fill="A6A6A6" w:themeFill="background1" w:themeFillShade="A6"/>
          </w:tcPr>
          <w:p w14:paraId="2BE35795"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13" w:type="dxa"/>
            <w:tcBorders>
              <w:top w:val="single" w:sz="12" w:space="0" w:color="auto"/>
            </w:tcBorders>
          </w:tcPr>
          <w:p w14:paraId="4BA3A706"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23" w:type="dxa"/>
            <w:tcBorders>
              <w:top w:val="single" w:sz="12" w:space="0" w:color="auto"/>
            </w:tcBorders>
          </w:tcPr>
          <w:p w14:paraId="604B7E59"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21" w:type="dxa"/>
            <w:tcBorders>
              <w:top w:val="single" w:sz="12" w:space="0" w:color="auto"/>
            </w:tcBorders>
          </w:tcPr>
          <w:p w14:paraId="4B3B0F1F"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12" w:type="dxa"/>
            <w:tcBorders>
              <w:top w:val="single" w:sz="12" w:space="0" w:color="auto"/>
            </w:tcBorders>
          </w:tcPr>
          <w:p w14:paraId="33BFFC97"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22" w:type="dxa"/>
            <w:tcBorders>
              <w:top w:val="single" w:sz="12" w:space="0" w:color="auto"/>
            </w:tcBorders>
          </w:tcPr>
          <w:p w14:paraId="674A0F02"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21" w:type="dxa"/>
            <w:tcBorders>
              <w:top w:val="single" w:sz="12" w:space="0" w:color="auto"/>
            </w:tcBorders>
          </w:tcPr>
          <w:p w14:paraId="1F2EBDFC"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63" w:type="dxa"/>
            <w:tcBorders>
              <w:top w:val="single" w:sz="12" w:space="0" w:color="auto"/>
            </w:tcBorders>
          </w:tcPr>
          <w:p w14:paraId="5F3B227E"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22" w:type="dxa"/>
            <w:tcBorders>
              <w:top w:val="single" w:sz="12" w:space="0" w:color="auto"/>
            </w:tcBorders>
          </w:tcPr>
          <w:p w14:paraId="7AA73395"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12" w:type="dxa"/>
            <w:tcBorders>
              <w:top w:val="single" w:sz="12" w:space="0" w:color="auto"/>
            </w:tcBorders>
          </w:tcPr>
          <w:p w14:paraId="7B72C5F9"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31" w:type="dxa"/>
            <w:tcBorders>
              <w:top w:val="single" w:sz="12" w:space="0" w:color="auto"/>
            </w:tcBorders>
          </w:tcPr>
          <w:p w14:paraId="7D21E28E"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32" w:type="dxa"/>
            <w:tcBorders>
              <w:top w:val="single" w:sz="12" w:space="0" w:color="auto"/>
            </w:tcBorders>
          </w:tcPr>
          <w:p w14:paraId="17FD6098"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1524" w:type="dxa"/>
            <w:tcBorders>
              <w:top w:val="single" w:sz="12" w:space="0" w:color="auto"/>
              <w:right w:val="single" w:sz="12" w:space="0" w:color="auto"/>
            </w:tcBorders>
          </w:tcPr>
          <w:p w14:paraId="6E6F5632" w14:textId="77777777" w:rsidR="004B7A6A" w:rsidRPr="00FF0F87" w:rsidRDefault="004B7A6A" w:rsidP="00AF732E">
            <w:pPr>
              <w:spacing w:after="0"/>
              <w:jc w:val="both"/>
              <w:rPr>
                <w:rFonts w:ascii="Times New Roman" w:hAnsi="Times New Roman" w:cs="Times New Roman"/>
                <w:sz w:val="20"/>
                <w:szCs w:val="20"/>
                <w:lang w:val="ro-MO" w:eastAsia="ru-RU"/>
              </w:rPr>
            </w:pPr>
          </w:p>
        </w:tc>
      </w:tr>
      <w:tr w:rsidR="004B7A6A" w:rsidRPr="00FF0F87" w14:paraId="7CBF07B7" w14:textId="77777777" w:rsidTr="00D76F16">
        <w:trPr>
          <w:cantSplit/>
        </w:trPr>
        <w:tc>
          <w:tcPr>
            <w:tcW w:w="624" w:type="dxa"/>
            <w:tcBorders>
              <w:left w:val="single" w:sz="12" w:space="0" w:color="auto"/>
            </w:tcBorders>
          </w:tcPr>
          <w:p w14:paraId="0D855B58" w14:textId="77777777" w:rsidR="004B7A6A" w:rsidRPr="00FF0F87" w:rsidRDefault="004B7A6A" w:rsidP="00AF732E">
            <w:pPr>
              <w:spacing w:after="0"/>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2.</w:t>
            </w:r>
          </w:p>
        </w:tc>
        <w:tc>
          <w:tcPr>
            <w:tcW w:w="2761" w:type="dxa"/>
          </w:tcPr>
          <w:p w14:paraId="500E04A7" w14:textId="77777777" w:rsidR="004B7A6A" w:rsidRPr="00FF0F87" w:rsidRDefault="004B7A6A" w:rsidP="0025245B">
            <w:pPr>
              <w:spacing w:after="0"/>
              <w:rPr>
                <w:rFonts w:ascii="Times New Roman" w:hAnsi="Times New Roman" w:cs="Times New Roman"/>
                <w:i/>
                <w:sz w:val="20"/>
                <w:szCs w:val="20"/>
                <w:lang w:val="ro-MO" w:eastAsia="ru-RU"/>
              </w:rPr>
            </w:pPr>
          </w:p>
        </w:tc>
        <w:tc>
          <w:tcPr>
            <w:tcW w:w="402" w:type="dxa"/>
            <w:shd w:val="clear" w:color="auto" w:fill="A6A6A6" w:themeFill="background1" w:themeFillShade="A6"/>
          </w:tcPr>
          <w:p w14:paraId="44D551A9"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13" w:type="dxa"/>
            <w:shd w:val="clear" w:color="auto" w:fill="A6A6A6" w:themeFill="background1" w:themeFillShade="A6"/>
          </w:tcPr>
          <w:p w14:paraId="46AA95D0"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23" w:type="dxa"/>
          </w:tcPr>
          <w:p w14:paraId="1942291A"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21" w:type="dxa"/>
          </w:tcPr>
          <w:p w14:paraId="1A2F8A70"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12" w:type="dxa"/>
          </w:tcPr>
          <w:p w14:paraId="2CDEA2CF"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22" w:type="dxa"/>
          </w:tcPr>
          <w:p w14:paraId="7418BAE9"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21" w:type="dxa"/>
          </w:tcPr>
          <w:p w14:paraId="73C76312"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63" w:type="dxa"/>
          </w:tcPr>
          <w:p w14:paraId="43308F11"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22" w:type="dxa"/>
          </w:tcPr>
          <w:p w14:paraId="38ED5DD0"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12" w:type="dxa"/>
          </w:tcPr>
          <w:p w14:paraId="0534B7DA"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31" w:type="dxa"/>
          </w:tcPr>
          <w:p w14:paraId="527DDE04"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32" w:type="dxa"/>
          </w:tcPr>
          <w:p w14:paraId="41BB25A8"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1524" w:type="dxa"/>
            <w:tcBorders>
              <w:right w:val="single" w:sz="12" w:space="0" w:color="auto"/>
            </w:tcBorders>
          </w:tcPr>
          <w:p w14:paraId="43A06E94" w14:textId="77777777" w:rsidR="004B7A6A" w:rsidRPr="00FF0F87" w:rsidRDefault="004B7A6A" w:rsidP="00AF732E">
            <w:pPr>
              <w:spacing w:after="0"/>
              <w:jc w:val="both"/>
              <w:rPr>
                <w:rFonts w:ascii="Times New Roman" w:hAnsi="Times New Roman" w:cs="Times New Roman"/>
                <w:sz w:val="20"/>
                <w:szCs w:val="20"/>
                <w:lang w:val="ro-MO" w:eastAsia="ru-RU"/>
              </w:rPr>
            </w:pPr>
          </w:p>
        </w:tc>
      </w:tr>
      <w:tr w:rsidR="004B7A6A" w:rsidRPr="00FF0F87" w14:paraId="5A9603F9" w14:textId="77777777" w:rsidTr="00D76F16">
        <w:trPr>
          <w:cantSplit/>
        </w:trPr>
        <w:tc>
          <w:tcPr>
            <w:tcW w:w="624" w:type="dxa"/>
            <w:tcBorders>
              <w:left w:val="single" w:sz="12" w:space="0" w:color="auto"/>
            </w:tcBorders>
          </w:tcPr>
          <w:p w14:paraId="47980385" w14:textId="77777777" w:rsidR="004B7A6A" w:rsidRPr="00FF0F87" w:rsidRDefault="004B7A6A" w:rsidP="00AF732E">
            <w:pPr>
              <w:spacing w:after="0"/>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3</w:t>
            </w:r>
            <w:r w:rsidR="00A100EC" w:rsidRPr="00FF0F87">
              <w:rPr>
                <w:rFonts w:ascii="Times New Roman" w:hAnsi="Times New Roman" w:cs="Times New Roman"/>
                <w:sz w:val="20"/>
                <w:szCs w:val="20"/>
                <w:lang w:val="ro-MO" w:eastAsia="ru-RU"/>
              </w:rPr>
              <w:t>.</w:t>
            </w:r>
          </w:p>
        </w:tc>
        <w:tc>
          <w:tcPr>
            <w:tcW w:w="2761" w:type="dxa"/>
          </w:tcPr>
          <w:p w14:paraId="2DCBF1E4" w14:textId="77777777" w:rsidR="004B7A6A" w:rsidRPr="00FF0F87" w:rsidRDefault="004B7A6A" w:rsidP="0025245B">
            <w:pPr>
              <w:spacing w:after="0"/>
              <w:rPr>
                <w:rFonts w:ascii="Times New Roman" w:hAnsi="Times New Roman" w:cs="Times New Roman"/>
                <w:i/>
                <w:sz w:val="20"/>
                <w:szCs w:val="20"/>
                <w:lang w:val="ro-MO" w:eastAsia="ru-RU"/>
              </w:rPr>
            </w:pPr>
          </w:p>
        </w:tc>
        <w:tc>
          <w:tcPr>
            <w:tcW w:w="402" w:type="dxa"/>
          </w:tcPr>
          <w:p w14:paraId="040B72E0"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13" w:type="dxa"/>
          </w:tcPr>
          <w:p w14:paraId="4642B3F2"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23" w:type="dxa"/>
          </w:tcPr>
          <w:p w14:paraId="07FE2A14"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21" w:type="dxa"/>
          </w:tcPr>
          <w:p w14:paraId="3CA0E89A"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12" w:type="dxa"/>
          </w:tcPr>
          <w:p w14:paraId="040843A6"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22" w:type="dxa"/>
          </w:tcPr>
          <w:p w14:paraId="4C17F9C4"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21" w:type="dxa"/>
          </w:tcPr>
          <w:p w14:paraId="4ED5B276"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63" w:type="dxa"/>
          </w:tcPr>
          <w:p w14:paraId="772C4609"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22" w:type="dxa"/>
          </w:tcPr>
          <w:p w14:paraId="7887BA0E"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12" w:type="dxa"/>
          </w:tcPr>
          <w:p w14:paraId="09F9B5C8"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31" w:type="dxa"/>
          </w:tcPr>
          <w:p w14:paraId="4BBF7586"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32" w:type="dxa"/>
          </w:tcPr>
          <w:p w14:paraId="0B0C748B"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1524" w:type="dxa"/>
            <w:tcBorders>
              <w:right w:val="single" w:sz="12" w:space="0" w:color="auto"/>
            </w:tcBorders>
          </w:tcPr>
          <w:p w14:paraId="77DFAA52" w14:textId="77777777" w:rsidR="004B7A6A" w:rsidRPr="00FF0F87" w:rsidRDefault="004B7A6A" w:rsidP="00AF732E">
            <w:pPr>
              <w:spacing w:after="0"/>
              <w:jc w:val="both"/>
              <w:rPr>
                <w:rFonts w:ascii="Times New Roman" w:hAnsi="Times New Roman" w:cs="Times New Roman"/>
                <w:sz w:val="20"/>
                <w:szCs w:val="20"/>
                <w:lang w:val="ro-MO" w:eastAsia="ru-RU"/>
              </w:rPr>
            </w:pPr>
          </w:p>
        </w:tc>
      </w:tr>
      <w:tr w:rsidR="004B7A6A" w:rsidRPr="00FF0F87" w14:paraId="467D68F8" w14:textId="77777777" w:rsidTr="0021658A">
        <w:trPr>
          <w:cantSplit/>
        </w:trPr>
        <w:tc>
          <w:tcPr>
            <w:tcW w:w="624" w:type="dxa"/>
            <w:tcBorders>
              <w:left w:val="single" w:sz="12" w:space="0" w:color="auto"/>
              <w:bottom w:val="single" w:sz="12" w:space="0" w:color="auto"/>
            </w:tcBorders>
          </w:tcPr>
          <w:p w14:paraId="48234EC8" w14:textId="77777777" w:rsidR="004B7A6A" w:rsidRPr="00FF0F87" w:rsidRDefault="0021658A" w:rsidP="00AF732E">
            <w:pPr>
              <w:spacing w:after="0"/>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w:t>
            </w:r>
          </w:p>
        </w:tc>
        <w:tc>
          <w:tcPr>
            <w:tcW w:w="2761" w:type="dxa"/>
            <w:tcBorders>
              <w:bottom w:val="single" w:sz="12" w:space="0" w:color="auto"/>
            </w:tcBorders>
          </w:tcPr>
          <w:p w14:paraId="0D923B02" w14:textId="77777777" w:rsidR="004B7A6A" w:rsidRPr="00FF0F87" w:rsidRDefault="0021658A" w:rsidP="0025245B">
            <w:pPr>
              <w:spacing w:after="0"/>
              <w:rPr>
                <w:rFonts w:ascii="Times New Roman" w:hAnsi="Times New Roman" w:cs="Times New Roman"/>
                <w:i/>
                <w:sz w:val="20"/>
                <w:szCs w:val="20"/>
                <w:lang w:val="ro-MO" w:eastAsia="ru-RU"/>
              </w:rPr>
            </w:pPr>
            <w:r w:rsidRPr="00FF0F87">
              <w:rPr>
                <w:rFonts w:ascii="Times New Roman" w:hAnsi="Times New Roman" w:cs="Times New Roman"/>
                <w:i/>
                <w:sz w:val="20"/>
                <w:szCs w:val="20"/>
                <w:lang w:val="ro-MO" w:eastAsia="ru-RU"/>
              </w:rPr>
              <w:t>Recepția la terminarea lucrărilor</w:t>
            </w:r>
          </w:p>
        </w:tc>
        <w:tc>
          <w:tcPr>
            <w:tcW w:w="402" w:type="dxa"/>
            <w:tcBorders>
              <w:bottom w:val="single" w:sz="12" w:space="0" w:color="auto"/>
            </w:tcBorders>
          </w:tcPr>
          <w:p w14:paraId="3DEE61DE"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13" w:type="dxa"/>
            <w:tcBorders>
              <w:bottom w:val="single" w:sz="12" w:space="0" w:color="auto"/>
            </w:tcBorders>
          </w:tcPr>
          <w:p w14:paraId="7D2D4694"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23" w:type="dxa"/>
            <w:tcBorders>
              <w:bottom w:val="single" w:sz="12" w:space="0" w:color="auto"/>
            </w:tcBorders>
          </w:tcPr>
          <w:p w14:paraId="4CF9A02A"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21" w:type="dxa"/>
            <w:tcBorders>
              <w:bottom w:val="single" w:sz="12" w:space="0" w:color="auto"/>
            </w:tcBorders>
          </w:tcPr>
          <w:p w14:paraId="1F82439A"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12" w:type="dxa"/>
            <w:tcBorders>
              <w:bottom w:val="single" w:sz="12" w:space="0" w:color="auto"/>
            </w:tcBorders>
          </w:tcPr>
          <w:p w14:paraId="63682457"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22" w:type="dxa"/>
            <w:tcBorders>
              <w:bottom w:val="single" w:sz="12" w:space="0" w:color="auto"/>
            </w:tcBorders>
          </w:tcPr>
          <w:p w14:paraId="2D46FCB1"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21" w:type="dxa"/>
            <w:tcBorders>
              <w:bottom w:val="single" w:sz="12" w:space="0" w:color="auto"/>
            </w:tcBorders>
          </w:tcPr>
          <w:p w14:paraId="1758D909"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63" w:type="dxa"/>
            <w:tcBorders>
              <w:bottom w:val="single" w:sz="12" w:space="0" w:color="auto"/>
            </w:tcBorders>
          </w:tcPr>
          <w:p w14:paraId="468AF3BA"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22" w:type="dxa"/>
            <w:tcBorders>
              <w:bottom w:val="single" w:sz="12" w:space="0" w:color="auto"/>
            </w:tcBorders>
          </w:tcPr>
          <w:p w14:paraId="5BB50F05"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12" w:type="dxa"/>
            <w:tcBorders>
              <w:bottom w:val="single" w:sz="12" w:space="0" w:color="auto"/>
            </w:tcBorders>
          </w:tcPr>
          <w:p w14:paraId="4C0E1499"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31" w:type="dxa"/>
            <w:tcBorders>
              <w:bottom w:val="single" w:sz="12" w:space="0" w:color="auto"/>
            </w:tcBorders>
          </w:tcPr>
          <w:p w14:paraId="53390CFE"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432" w:type="dxa"/>
            <w:tcBorders>
              <w:bottom w:val="single" w:sz="12" w:space="0" w:color="auto"/>
            </w:tcBorders>
            <w:shd w:val="clear" w:color="auto" w:fill="A6A6A6" w:themeFill="background1" w:themeFillShade="A6"/>
          </w:tcPr>
          <w:p w14:paraId="4EB45D31" w14:textId="77777777" w:rsidR="004B7A6A" w:rsidRPr="00FF0F87" w:rsidRDefault="004B7A6A" w:rsidP="00AF732E">
            <w:pPr>
              <w:spacing w:after="0"/>
              <w:jc w:val="both"/>
              <w:rPr>
                <w:rFonts w:ascii="Times New Roman" w:hAnsi="Times New Roman" w:cs="Times New Roman"/>
                <w:sz w:val="20"/>
                <w:szCs w:val="20"/>
                <w:lang w:val="ro-MO" w:eastAsia="ru-RU"/>
              </w:rPr>
            </w:pPr>
          </w:p>
        </w:tc>
        <w:tc>
          <w:tcPr>
            <w:tcW w:w="1524" w:type="dxa"/>
            <w:tcBorders>
              <w:bottom w:val="single" w:sz="12" w:space="0" w:color="auto"/>
              <w:right w:val="single" w:sz="12" w:space="0" w:color="auto"/>
            </w:tcBorders>
          </w:tcPr>
          <w:p w14:paraId="7867F05F" w14:textId="77777777" w:rsidR="004B7A6A" w:rsidRPr="00FF0F87" w:rsidRDefault="004B7A6A" w:rsidP="00AF732E">
            <w:pPr>
              <w:spacing w:after="0"/>
              <w:jc w:val="both"/>
              <w:rPr>
                <w:rFonts w:ascii="Times New Roman" w:hAnsi="Times New Roman" w:cs="Times New Roman"/>
                <w:sz w:val="20"/>
                <w:szCs w:val="20"/>
                <w:lang w:val="ro-MO" w:eastAsia="ru-RU"/>
              </w:rPr>
            </w:pPr>
          </w:p>
        </w:tc>
      </w:tr>
    </w:tbl>
    <w:p w14:paraId="5430C0B1" w14:textId="77777777" w:rsidR="004B7A6A" w:rsidRPr="00FF0F87" w:rsidRDefault="004B7A6A" w:rsidP="004B7A6A">
      <w:pPr>
        <w:pBdr>
          <w:bottom w:val="single" w:sz="4" w:space="1" w:color="auto"/>
        </w:pBdr>
        <w:jc w:val="both"/>
        <w:rPr>
          <w:rFonts w:ascii="Times New Roman" w:hAnsi="Times New Roman" w:cs="Times New Roman"/>
          <w:b/>
          <w:color w:val="000000" w:themeColor="text1"/>
          <w:sz w:val="20"/>
          <w:szCs w:val="20"/>
          <w:lang w:val="ro-MO" w:eastAsia="ru-RU"/>
        </w:rPr>
      </w:pPr>
    </w:p>
    <w:p w14:paraId="6D5D34E4" w14:textId="77777777" w:rsidR="0021658A" w:rsidRPr="00FF0F87" w:rsidRDefault="0021658A" w:rsidP="004B7A6A">
      <w:pPr>
        <w:pBdr>
          <w:bottom w:val="single" w:sz="4" w:space="1" w:color="auto"/>
        </w:pBdr>
        <w:jc w:val="both"/>
        <w:rPr>
          <w:rFonts w:ascii="Times New Roman" w:hAnsi="Times New Roman" w:cs="Times New Roman"/>
          <w:b/>
          <w:color w:val="000000" w:themeColor="text1"/>
          <w:sz w:val="20"/>
          <w:szCs w:val="20"/>
          <w:lang w:val="ro-MO" w:eastAsia="ru-RU"/>
        </w:rPr>
      </w:pPr>
    </w:p>
    <w:p w14:paraId="2BC312EE" w14:textId="77777777" w:rsidR="004B7A6A" w:rsidRPr="00FF0F87" w:rsidRDefault="004B7A6A" w:rsidP="004B7A6A">
      <w:pPr>
        <w:pBdr>
          <w:bottom w:val="single" w:sz="4" w:space="1" w:color="auto"/>
        </w:pBdr>
        <w:jc w:val="both"/>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IV. REZULTATE SCONTATE</w:t>
      </w:r>
    </w:p>
    <w:p w14:paraId="75B9F0ED" w14:textId="77777777" w:rsidR="004B7A6A" w:rsidRPr="00FF0F87" w:rsidRDefault="004B7A6A" w:rsidP="004B7A6A">
      <w:pPr>
        <w:pBdr>
          <w:bottom w:val="single" w:sz="4" w:space="1" w:color="auto"/>
        </w:pBdr>
        <w:ind w:left="360" w:hanging="360"/>
        <w:jc w:val="both"/>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4.1 Impactul scontat asupra grupurilor-țintă / beneficiarilor</w:t>
      </w:r>
    </w:p>
    <w:p w14:paraId="795CA456" w14:textId="77777777" w:rsidR="004B7A6A" w:rsidRPr="00FF0F87" w:rsidRDefault="004B7A6A" w:rsidP="004B7A6A">
      <w:pPr>
        <w:jc w:val="both"/>
        <w:rPr>
          <w:rFonts w:ascii="Times New Roman" w:hAnsi="Times New Roman" w:cs="Times New Roman"/>
          <w:i/>
          <w:sz w:val="20"/>
          <w:szCs w:val="20"/>
          <w:lang w:val="ro-MO" w:eastAsia="ru-RU"/>
        </w:rPr>
      </w:pPr>
      <w:r w:rsidRPr="00FF0F87">
        <w:rPr>
          <w:rFonts w:ascii="Times New Roman" w:hAnsi="Times New Roman" w:cs="Times New Roman"/>
          <w:i/>
          <w:sz w:val="20"/>
          <w:szCs w:val="20"/>
          <w:lang w:val="ro-MO" w:eastAsia="ru-RU"/>
        </w:rPr>
        <w:t>(max. 0,5 pagini)</w:t>
      </w:r>
    </w:p>
    <w:p w14:paraId="72197B57" w14:textId="77777777" w:rsidR="004B7A6A" w:rsidRPr="00FF0F87" w:rsidRDefault="004B7A6A" w:rsidP="004B7A6A">
      <w:pPr>
        <w:jc w:val="both"/>
        <w:rPr>
          <w:rFonts w:ascii="Times New Roman" w:hAnsi="Times New Roman" w:cs="Times New Roman"/>
          <w:iCs/>
          <w:color w:val="000000" w:themeColor="text1"/>
          <w:sz w:val="20"/>
          <w:szCs w:val="20"/>
          <w:lang w:val="ro-MO" w:eastAsia="ru-RU"/>
        </w:rPr>
      </w:pPr>
      <w:r w:rsidRPr="00FF0F87">
        <w:rPr>
          <w:rFonts w:ascii="Times New Roman" w:hAnsi="Times New Roman" w:cs="Times New Roman"/>
          <w:b/>
          <w:iCs/>
          <w:color w:val="000000" w:themeColor="text1"/>
          <w:sz w:val="20"/>
          <w:szCs w:val="20"/>
          <w:lang w:val="ro-MO" w:eastAsia="ru-RU"/>
        </w:rPr>
        <w:t>4.1.1</w:t>
      </w:r>
      <w:r w:rsidRPr="00FF0F87">
        <w:rPr>
          <w:rFonts w:ascii="Times New Roman" w:hAnsi="Times New Roman" w:cs="Times New Roman"/>
          <w:iCs/>
          <w:color w:val="000000" w:themeColor="text1"/>
          <w:sz w:val="20"/>
          <w:szCs w:val="20"/>
          <w:lang w:val="ro-MO" w:eastAsia="ru-RU"/>
        </w:rPr>
        <w:t xml:space="preserve"> Indicați modalitatea în care proiectul va îmbunătăți situația grupurilor-țintă / beneficiarilor.</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FF0F87" w14:paraId="7760E1A3" w14:textId="77777777" w:rsidTr="00D76F16">
        <w:trPr>
          <w:trHeight w:val="1067"/>
        </w:trPr>
        <w:tc>
          <w:tcPr>
            <w:tcW w:w="10031" w:type="dxa"/>
          </w:tcPr>
          <w:p w14:paraId="569D9B6F" w14:textId="77777777" w:rsidR="004B7A6A" w:rsidRPr="00FF0F87" w:rsidRDefault="004B7A6A" w:rsidP="00AF732E">
            <w:pPr>
              <w:jc w:val="both"/>
              <w:rPr>
                <w:rFonts w:ascii="Times New Roman" w:hAnsi="Times New Roman" w:cs="Times New Roman"/>
                <w:b/>
                <w:color w:val="000000" w:themeColor="text1"/>
                <w:sz w:val="20"/>
                <w:szCs w:val="20"/>
                <w:lang w:val="ro-MO" w:eastAsia="ru-RU"/>
              </w:rPr>
            </w:pPr>
          </w:p>
        </w:tc>
      </w:tr>
    </w:tbl>
    <w:p w14:paraId="5ABD3521" w14:textId="77777777" w:rsidR="004B7A6A" w:rsidRPr="00FF0F87" w:rsidRDefault="004B7A6A" w:rsidP="004B7A6A">
      <w:pPr>
        <w:pBdr>
          <w:bottom w:val="single" w:sz="4" w:space="1" w:color="auto"/>
        </w:pBdr>
        <w:spacing w:after="0"/>
        <w:jc w:val="both"/>
        <w:rPr>
          <w:rFonts w:ascii="Times New Roman" w:hAnsi="Times New Roman" w:cs="Times New Roman"/>
          <w:b/>
          <w:color w:val="000000" w:themeColor="text1"/>
          <w:sz w:val="20"/>
          <w:szCs w:val="20"/>
          <w:lang w:val="ro-MO" w:eastAsia="ru-RU"/>
        </w:rPr>
      </w:pPr>
    </w:p>
    <w:p w14:paraId="27AC2A33" w14:textId="77777777" w:rsidR="004B7A6A" w:rsidRPr="00FF0F87" w:rsidRDefault="004B7A6A" w:rsidP="004B7A6A">
      <w:pPr>
        <w:pBdr>
          <w:bottom w:val="single" w:sz="4" w:space="1" w:color="auto"/>
        </w:pBdr>
        <w:jc w:val="both"/>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4.2 Rezultate și produse</w:t>
      </w:r>
    </w:p>
    <w:p w14:paraId="12DBBFFF" w14:textId="77777777" w:rsidR="004B7A6A" w:rsidRPr="00FF0F87" w:rsidRDefault="004B7A6A" w:rsidP="004B7A6A">
      <w:pPr>
        <w:spacing w:before="120"/>
        <w:jc w:val="both"/>
        <w:rPr>
          <w:rFonts w:ascii="Times New Roman" w:hAnsi="Times New Roman" w:cs="Times New Roman"/>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4.2.1</w:t>
      </w:r>
      <w:r w:rsidRPr="00FF0F87">
        <w:rPr>
          <w:rFonts w:ascii="Times New Roman" w:hAnsi="Times New Roman" w:cs="Times New Roman"/>
          <w:color w:val="000000" w:themeColor="text1"/>
          <w:sz w:val="20"/>
          <w:szCs w:val="20"/>
          <w:lang w:val="ro-MO" w:eastAsia="ru-RU"/>
        </w:rPr>
        <w:t xml:space="preserve"> Indicați produsele și rezultatele scontate ale proiectului, cu valori inițiale și ținte;</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6"/>
        <w:gridCol w:w="3882"/>
        <w:gridCol w:w="2835"/>
        <w:gridCol w:w="2693"/>
      </w:tblGrid>
      <w:tr w:rsidR="004B7A6A" w:rsidRPr="00FF0F87" w14:paraId="67F6C57E" w14:textId="77777777" w:rsidTr="00E955EE">
        <w:tc>
          <w:tcPr>
            <w:tcW w:w="626" w:type="dxa"/>
            <w:tcBorders>
              <w:bottom w:val="single" w:sz="12" w:space="0" w:color="auto"/>
            </w:tcBorders>
            <w:shd w:val="clear" w:color="auto" w:fill="DBE5F1" w:themeFill="accent1" w:themeFillTint="33"/>
            <w:noWrap/>
            <w:vAlign w:val="center"/>
          </w:tcPr>
          <w:p w14:paraId="13614878" w14:textId="77777777" w:rsidR="004B7A6A" w:rsidRPr="00FF0F87" w:rsidRDefault="004B7A6A" w:rsidP="00AF732E">
            <w:pPr>
              <w:spacing w:after="0"/>
              <w:jc w:val="center"/>
              <w:rPr>
                <w:rFonts w:ascii="Times New Roman" w:hAnsi="Times New Roman" w:cs="Times New Roman"/>
                <w:b/>
                <w:bCs/>
                <w:color w:val="000000" w:themeColor="text1"/>
                <w:sz w:val="16"/>
                <w:szCs w:val="16"/>
                <w:lang w:val="ro-MO" w:eastAsia="ru-RU"/>
              </w:rPr>
            </w:pPr>
            <w:r w:rsidRPr="00FF0F87">
              <w:rPr>
                <w:rFonts w:ascii="Times New Roman" w:hAnsi="Times New Roman" w:cs="Times New Roman"/>
                <w:b/>
                <w:bCs/>
                <w:color w:val="000000" w:themeColor="text1"/>
                <w:sz w:val="16"/>
                <w:szCs w:val="16"/>
                <w:lang w:val="ro-MO" w:eastAsia="ru-RU"/>
              </w:rPr>
              <w:t xml:space="preserve">Nr. </w:t>
            </w:r>
            <w:proofErr w:type="spellStart"/>
            <w:r w:rsidRPr="00FF0F87">
              <w:rPr>
                <w:rFonts w:ascii="Times New Roman" w:hAnsi="Times New Roman" w:cs="Times New Roman"/>
                <w:b/>
                <w:bCs/>
                <w:color w:val="000000" w:themeColor="text1"/>
                <w:sz w:val="16"/>
                <w:szCs w:val="16"/>
                <w:lang w:val="ro-MO" w:eastAsia="ru-RU"/>
              </w:rPr>
              <w:t>crt</w:t>
            </w:r>
            <w:proofErr w:type="spellEnd"/>
          </w:p>
        </w:tc>
        <w:tc>
          <w:tcPr>
            <w:tcW w:w="3882" w:type="dxa"/>
            <w:tcBorders>
              <w:bottom w:val="single" w:sz="12" w:space="0" w:color="auto"/>
            </w:tcBorders>
            <w:shd w:val="clear" w:color="auto" w:fill="DBE5F1" w:themeFill="accent1" w:themeFillTint="33"/>
            <w:vAlign w:val="center"/>
          </w:tcPr>
          <w:p w14:paraId="1625EB3A" w14:textId="77777777" w:rsidR="004B7A6A" w:rsidRPr="00FF0F87" w:rsidRDefault="004B7A6A" w:rsidP="00AF732E">
            <w:pPr>
              <w:spacing w:after="0"/>
              <w:jc w:val="center"/>
              <w:rPr>
                <w:rFonts w:ascii="Times New Roman" w:hAnsi="Times New Roman" w:cs="Times New Roman"/>
                <w:b/>
                <w:bCs/>
                <w:color w:val="000000" w:themeColor="text1"/>
                <w:sz w:val="16"/>
                <w:szCs w:val="16"/>
                <w:lang w:val="ro-MO" w:eastAsia="ru-RU"/>
              </w:rPr>
            </w:pPr>
            <w:r w:rsidRPr="00FF0F87">
              <w:rPr>
                <w:rFonts w:ascii="Times New Roman" w:hAnsi="Times New Roman" w:cs="Times New Roman"/>
                <w:b/>
                <w:bCs/>
                <w:color w:val="000000" w:themeColor="text1"/>
                <w:sz w:val="16"/>
                <w:szCs w:val="16"/>
                <w:lang w:val="ro-MO" w:eastAsia="ru-RU"/>
              </w:rPr>
              <w:t>Indicatorii proiectului</w:t>
            </w:r>
          </w:p>
        </w:tc>
        <w:tc>
          <w:tcPr>
            <w:tcW w:w="2835" w:type="dxa"/>
            <w:tcBorders>
              <w:bottom w:val="single" w:sz="12" w:space="0" w:color="auto"/>
            </w:tcBorders>
            <w:shd w:val="clear" w:color="auto" w:fill="DBE5F1" w:themeFill="accent1" w:themeFillTint="33"/>
            <w:vAlign w:val="center"/>
          </w:tcPr>
          <w:p w14:paraId="47BDDC6C" w14:textId="77777777" w:rsidR="004B7A6A" w:rsidRPr="00FF0F87" w:rsidRDefault="004B7A6A" w:rsidP="00AF732E">
            <w:pPr>
              <w:spacing w:after="0"/>
              <w:jc w:val="center"/>
              <w:rPr>
                <w:rFonts w:ascii="Times New Roman" w:hAnsi="Times New Roman" w:cs="Times New Roman"/>
                <w:b/>
                <w:bCs/>
                <w:color w:val="000000" w:themeColor="text1"/>
                <w:sz w:val="16"/>
                <w:szCs w:val="16"/>
                <w:lang w:val="ro-MO" w:eastAsia="ro-RO"/>
              </w:rPr>
            </w:pPr>
            <w:r w:rsidRPr="00FF0F87">
              <w:rPr>
                <w:rFonts w:ascii="Times New Roman" w:hAnsi="Times New Roman" w:cs="Times New Roman"/>
                <w:b/>
                <w:bCs/>
                <w:color w:val="000000" w:themeColor="text1"/>
                <w:sz w:val="16"/>
                <w:szCs w:val="16"/>
                <w:lang w:val="ro-MO" w:eastAsia="ro-RO"/>
              </w:rPr>
              <w:t>Valoarea indicatorului la începutul implementării proiectului</w:t>
            </w:r>
          </w:p>
        </w:tc>
        <w:tc>
          <w:tcPr>
            <w:tcW w:w="2693" w:type="dxa"/>
            <w:tcBorders>
              <w:bottom w:val="single" w:sz="12" w:space="0" w:color="auto"/>
            </w:tcBorders>
            <w:shd w:val="clear" w:color="auto" w:fill="DBE5F1" w:themeFill="accent1" w:themeFillTint="33"/>
            <w:vAlign w:val="center"/>
          </w:tcPr>
          <w:p w14:paraId="59BDF898" w14:textId="77777777" w:rsidR="004B7A6A" w:rsidRPr="00FF0F87" w:rsidRDefault="004B7A6A" w:rsidP="00AF732E">
            <w:pPr>
              <w:spacing w:after="0"/>
              <w:jc w:val="center"/>
              <w:rPr>
                <w:rFonts w:ascii="Times New Roman" w:hAnsi="Times New Roman" w:cs="Times New Roman"/>
                <w:b/>
                <w:bCs/>
                <w:color w:val="000000" w:themeColor="text1"/>
                <w:sz w:val="16"/>
                <w:szCs w:val="16"/>
                <w:lang w:val="ro-MO" w:eastAsia="ro-RO"/>
              </w:rPr>
            </w:pPr>
            <w:r w:rsidRPr="00FF0F87">
              <w:rPr>
                <w:rFonts w:ascii="Times New Roman" w:hAnsi="Times New Roman" w:cs="Times New Roman"/>
                <w:b/>
                <w:bCs/>
                <w:color w:val="000000" w:themeColor="text1"/>
                <w:sz w:val="16"/>
                <w:szCs w:val="16"/>
                <w:lang w:val="ro-MO" w:eastAsia="ro-RO"/>
              </w:rPr>
              <w:t>Valoarea indicatorului la finalul implementării proiectului</w:t>
            </w:r>
          </w:p>
        </w:tc>
      </w:tr>
      <w:tr w:rsidR="004B7A6A" w:rsidRPr="00FF0F87" w14:paraId="7C05967F" w14:textId="77777777" w:rsidTr="009A0707">
        <w:tc>
          <w:tcPr>
            <w:tcW w:w="10036" w:type="dxa"/>
            <w:gridSpan w:val="4"/>
            <w:tcBorders>
              <w:top w:val="single" w:sz="12" w:space="0" w:color="auto"/>
              <w:left w:val="single" w:sz="12" w:space="0" w:color="auto"/>
              <w:right w:val="single" w:sz="12" w:space="0" w:color="auto"/>
            </w:tcBorders>
            <w:shd w:val="clear" w:color="auto" w:fill="D9D9D9" w:themeFill="background1" w:themeFillShade="D9"/>
            <w:noWrap/>
          </w:tcPr>
          <w:p w14:paraId="010370A8" w14:textId="77777777" w:rsidR="004B7A6A" w:rsidRPr="00FF0F87" w:rsidRDefault="004B7A6A" w:rsidP="00AF732E">
            <w:pPr>
              <w:spacing w:after="0"/>
              <w:jc w:val="center"/>
              <w:rPr>
                <w:rFonts w:ascii="Times New Roman" w:hAnsi="Times New Roman" w:cs="Times New Roman"/>
                <w:b/>
                <w:color w:val="000000" w:themeColor="text1"/>
                <w:sz w:val="20"/>
                <w:szCs w:val="20"/>
                <w:lang w:val="ro-MO" w:eastAsia="ro-RO"/>
              </w:rPr>
            </w:pPr>
            <w:r w:rsidRPr="00FF0F87">
              <w:rPr>
                <w:rFonts w:ascii="Times New Roman" w:hAnsi="Times New Roman" w:cs="Times New Roman"/>
                <w:b/>
                <w:color w:val="000000" w:themeColor="text1"/>
                <w:sz w:val="20"/>
                <w:szCs w:val="20"/>
                <w:lang w:val="ro-MO" w:eastAsia="ro-RO"/>
              </w:rPr>
              <w:t>Indicatori de rezultat:</w:t>
            </w:r>
          </w:p>
        </w:tc>
      </w:tr>
      <w:tr w:rsidR="004B7A6A" w:rsidRPr="00FF0F87" w14:paraId="0921C6FE" w14:textId="77777777" w:rsidTr="00D76F16">
        <w:tc>
          <w:tcPr>
            <w:tcW w:w="626" w:type="dxa"/>
            <w:tcBorders>
              <w:left w:val="single" w:sz="12" w:space="0" w:color="auto"/>
            </w:tcBorders>
            <w:noWrap/>
          </w:tcPr>
          <w:p w14:paraId="7D6B928D" w14:textId="77777777" w:rsidR="004B7A6A" w:rsidRPr="00FF0F87" w:rsidRDefault="004B7A6A" w:rsidP="00AF732E">
            <w:pPr>
              <w:spacing w:after="0"/>
              <w:jc w:val="center"/>
              <w:rPr>
                <w:rFonts w:ascii="Times New Roman" w:hAnsi="Times New Roman" w:cs="Times New Roman"/>
                <w:iCs/>
                <w:color w:val="000000" w:themeColor="text1"/>
                <w:sz w:val="20"/>
                <w:szCs w:val="20"/>
                <w:lang w:val="ro-MO" w:eastAsia="ro-RO"/>
              </w:rPr>
            </w:pPr>
            <w:r w:rsidRPr="00FF0F87">
              <w:rPr>
                <w:rFonts w:ascii="Times New Roman" w:hAnsi="Times New Roman" w:cs="Times New Roman"/>
                <w:iCs/>
                <w:color w:val="000000" w:themeColor="text1"/>
                <w:sz w:val="20"/>
                <w:szCs w:val="20"/>
                <w:lang w:val="ro-MO" w:eastAsia="ro-RO"/>
              </w:rPr>
              <w:t>1.</w:t>
            </w:r>
          </w:p>
        </w:tc>
        <w:tc>
          <w:tcPr>
            <w:tcW w:w="3882" w:type="dxa"/>
          </w:tcPr>
          <w:p w14:paraId="22E21FBD" w14:textId="77777777" w:rsidR="004B7A6A" w:rsidRPr="00FF0F87" w:rsidRDefault="004B7A6A" w:rsidP="00AF732E">
            <w:pPr>
              <w:spacing w:after="0"/>
              <w:rPr>
                <w:rFonts w:ascii="Times New Roman" w:hAnsi="Times New Roman" w:cs="Times New Roman"/>
                <w:iCs/>
                <w:color w:val="000000" w:themeColor="text1"/>
                <w:sz w:val="20"/>
                <w:szCs w:val="20"/>
                <w:lang w:val="ro-MO" w:eastAsia="ro-RO"/>
              </w:rPr>
            </w:pPr>
          </w:p>
        </w:tc>
        <w:tc>
          <w:tcPr>
            <w:tcW w:w="2835" w:type="dxa"/>
          </w:tcPr>
          <w:p w14:paraId="57E85A85" w14:textId="77777777" w:rsidR="004B7A6A" w:rsidRPr="00FF0F87" w:rsidRDefault="004B7A6A" w:rsidP="00AF732E">
            <w:pPr>
              <w:spacing w:after="0"/>
              <w:rPr>
                <w:rFonts w:ascii="Times New Roman" w:hAnsi="Times New Roman" w:cs="Times New Roman"/>
                <w:color w:val="000000" w:themeColor="text1"/>
                <w:sz w:val="20"/>
                <w:szCs w:val="20"/>
                <w:lang w:val="ro-MO" w:eastAsia="ro-RO"/>
              </w:rPr>
            </w:pPr>
          </w:p>
        </w:tc>
        <w:tc>
          <w:tcPr>
            <w:tcW w:w="2693" w:type="dxa"/>
            <w:tcBorders>
              <w:right w:val="single" w:sz="12" w:space="0" w:color="auto"/>
            </w:tcBorders>
          </w:tcPr>
          <w:p w14:paraId="07E57763" w14:textId="77777777" w:rsidR="004B7A6A" w:rsidRPr="00FF0F87" w:rsidRDefault="004B7A6A" w:rsidP="00AF732E">
            <w:pPr>
              <w:spacing w:after="0"/>
              <w:rPr>
                <w:rFonts w:ascii="Times New Roman" w:hAnsi="Times New Roman" w:cs="Times New Roman"/>
                <w:color w:val="000000" w:themeColor="text1"/>
                <w:sz w:val="20"/>
                <w:szCs w:val="20"/>
                <w:lang w:val="ro-MO" w:eastAsia="ro-RO"/>
              </w:rPr>
            </w:pPr>
          </w:p>
        </w:tc>
      </w:tr>
      <w:tr w:rsidR="004B7A6A" w:rsidRPr="00FF0F87" w14:paraId="5F8B1A53" w14:textId="77777777" w:rsidTr="00D76F16">
        <w:tc>
          <w:tcPr>
            <w:tcW w:w="626" w:type="dxa"/>
            <w:tcBorders>
              <w:left w:val="single" w:sz="12" w:space="0" w:color="auto"/>
            </w:tcBorders>
            <w:noWrap/>
          </w:tcPr>
          <w:p w14:paraId="6FDBB053" w14:textId="77777777" w:rsidR="004B7A6A" w:rsidRPr="00FF0F87" w:rsidRDefault="004B7A6A" w:rsidP="00AF732E">
            <w:pPr>
              <w:spacing w:after="0"/>
              <w:jc w:val="center"/>
              <w:rPr>
                <w:rFonts w:ascii="Times New Roman" w:hAnsi="Times New Roman" w:cs="Times New Roman"/>
                <w:iCs/>
                <w:color w:val="000000" w:themeColor="text1"/>
                <w:sz w:val="20"/>
                <w:szCs w:val="20"/>
                <w:lang w:val="ro-MO" w:eastAsia="ro-RO"/>
              </w:rPr>
            </w:pPr>
            <w:r w:rsidRPr="00FF0F87">
              <w:rPr>
                <w:rFonts w:ascii="Times New Roman" w:hAnsi="Times New Roman" w:cs="Times New Roman"/>
                <w:iCs/>
                <w:color w:val="000000" w:themeColor="text1"/>
                <w:sz w:val="20"/>
                <w:szCs w:val="20"/>
                <w:lang w:val="ro-MO" w:eastAsia="ro-RO"/>
              </w:rPr>
              <w:t>2.</w:t>
            </w:r>
          </w:p>
        </w:tc>
        <w:tc>
          <w:tcPr>
            <w:tcW w:w="3882" w:type="dxa"/>
          </w:tcPr>
          <w:p w14:paraId="5A0846E1" w14:textId="77777777" w:rsidR="004B7A6A" w:rsidRPr="00FF0F87" w:rsidRDefault="004B7A6A" w:rsidP="00AF732E">
            <w:pPr>
              <w:spacing w:after="0"/>
              <w:rPr>
                <w:rFonts w:ascii="Times New Roman" w:hAnsi="Times New Roman" w:cs="Times New Roman"/>
                <w:iCs/>
                <w:color w:val="000000" w:themeColor="text1"/>
                <w:sz w:val="20"/>
                <w:szCs w:val="20"/>
                <w:lang w:val="ro-MO" w:eastAsia="ro-RO"/>
              </w:rPr>
            </w:pPr>
          </w:p>
        </w:tc>
        <w:tc>
          <w:tcPr>
            <w:tcW w:w="2835" w:type="dxa"/>
          </w:tcPr>
          <w:p w14:paraId="0A9400C8" w14:textId="77777777" w:rsidR="004B7A6A" w:rsidRPr="00FF0F87" w:rsidRDefault="004B7A6A" w:rsidP="00AF732E">
            <w:pPr>
              <w:spacing w:after="0"/>
              <w:rPr>
                <w:rFonts w:ascii="Times New Roman" w:hAnsi="Times New Roman" w:cs="Times New Roman"/>
                <w:b/>
                <w:bCs/>
                <w:color w:val="000000" w:themeColor="text1"/>
                <w:sz w:val="20"/>
                <w:szCs w:val="20"/>
                <w:lang w:val="ro-MO" w:eastAsia="ru-RU"/>
              </w:rPr>
            </w:pPr>
          </w:p>
        </w:tc>
        <w:tc>
          <w:tcPr>
            <w:tcW w:w="2693" w:type="dxa"/>
            <w:tcBorders>
              <w:right w:val="single" w:sz="12" w:space="0" w:color="auto"/>
            </w:tcBorders>
          </w:tcPr>
          <w:p w14:paraId="6AEEA05E" w14:textId="77777777" w:rsidR="004B7A6A" w:rsidRPr="00FF0F87" w:rsidRDefault="004B7A6A" w:rsidP="00AF732E">
            <w:pPr>
              <w:spacing w:after="0"/>
              <w:rPr>
                <w:rFonts w:ascii="Times New Roman" w:hAnsi="Times New Roman" w:cs="Times New Roman"/>
                <w:b/>
                <w:bCs/>
                <w:color w:val="000000" w:themeColor="text1"/>
                <w:sz w:val="20"/>
                <w:szCs w:val="20"/>
                <w:lang w:val="ro-MO" w:eastAsia="ru-RU"/>
              </w:rPr>
            </w:pPr>
          </w:p>
        </w:tc>
      </w:tr>
      <w:tr w:rsidR="004B7A6A" w:rsidRPr="00FF0F87" w14:paraId="198E76B0" w14:textId="77777777" w:rsidTr="00D76F16">
        <w:tc>
          <w:tcPr>
            <w:tcW w:w="626" w:type="dxa"/>
            <w:tcBorders>
              <w:left w:val="single" w:sz="12" w:space="0" w:color="auto"/>
            </w:tcBorders>
            <w:noWrap/>
          </w:tcPr>
          <w:p w14:paraId="767DDCCF" w14:textId="77777777" w:rsidR="004B7A6A" w:rsidRPr="00FF0F87" w:rsidRDefault="004B7A6A" w:rsidP="00AF732E">
            <w:pPr>
              <w:spacing w:after="0"/>
              <w:jc w:val="center"/>
              <w:rPr>
                <w:rFonts w:ascii="Times New Roman" w:hAnsi="Times New Roman" w:cs="Times New Roman"/>
                <w:iCs/>
                <w:color w:val="000000" w:themeColor="text1"/>
                <w:sz w:val="20"/>
                <w:szCs w:val="20"/>
                <w:lang w:val="ro-MO" w:eastAsia="ro-RO"/>
              </w:rPr>
            </w:pPr>
          </w:p>
        </w:tc>
        <w:tc>
          <w:tcPr>
            <w:tcW w:w="3882" w:type="dxa"/>
          </w:tcPr>
          <w:p w14:paraId="558CD84D" w14:textId="77777777" w:rsidR="004B7A6A" w:rsidRPr="00FF0F87" w:rsidRDefault="004B7A6A" w:rsidP="00AF732E">
            <w:pPr>
              <w:spacing w:after="0"/>
              <w:rPr>
                <w:rFonts w:ascii="Times New Roman" w:hAnsi="Times New Roman" w:cs="Times New Roman"/>
                <w:iCs/>
                <w:color w:val="000000" w:themeColor="text1"/>
                <w:sz w:val="20"/>
                <w:szCs w:val="20"/>
                <w:lang w:val="ro-MO" w:eastAsia="ro-RO"/>
              </w:rPr>
            </w:pPr>
          </w:p>
        </w:tc>
        <w:tc>
          <w:tcPr>
            <w:tcW w:w="2835" w:type="dxa"/>
          </w:tcPr>
          <w:p w14:paraId="1752D96B" w14:textId="77777777" w:rsidR="004B7A6A" w:rsidRPr="00FF0F87" w:rsidRDefault="004B7A6A" w:rsidP="00AF732E">
            <w:pPr>
              <w:spacing w:after="0"/>
              <w:rPr>
                <w:rFonts w:ascii="Times New Roman" w:hAnsi="Times New Roman" w:cs="Times New Roman"/>
                <w:b/>
                <w:bCs/>
                <w:color w:val="000000" w:themeColor="text1"/>
                <w:sz w:val="20"/>
                <w:szCs w:val="20"/>
                <w:lang w:val="ro-MO" w:eastAsia="ru-RU"/>
              </w:rPr>
            </w:pPr>
          </w:p>
        </w:tc>
        <w:tc>
          <w:tcPr>
            <w:tcW w:w="2693" w:type="dxa"/>
            <w:tcBorders>
              <w:right w:val="single" w:sz="12" w:space="0" w:color="auto"/>
            </w:tcBorders>
          </w:tcPr>
          <w:p w14:paraId="606B905F" w14:textId="77777777" w:rsidR="004B7A6A" w:rsidRPr="00FF0F87" w:rsidRDefault="004B7A6A" w:rsidP="00AF732E">
            <w:pPr>
              <w:spacing w:after="0"/>
              <w:rPr>
                <w:rFonts w:ascii="Times New Roman" w:hAnsi="Times New Roman" w:cs="Times New Roman"/>
                <w:b/>
                <w:bCs/>
                <w:color w:val="000000" w:themeColor="text1"/>
                <w:sz w:val="20"/>
                <w:szCs w:val="20"/>
                <w:lang w:val="ro-MO" w:eastAsia="ru-RU"/>
              </w:rPr>
            </w:pPr>
          </w:p>
        </w:tc>
      </w:tr>
      <w:tr w:rsidR="004B7A6A" w:rsidRPr="00FF0F87" w14:paraId="0F4F87B5" w14:textId="77777777" w:rsidTr="009A0707">
        <w:tc>
          <w:tcPr>
            <w:tcW w:w="10036" w:type="dxa"/>
            <w:gridSpan w:val="4"/>
            <w:tcBorders>
              <w:left w:val="single" w:sz="12" w:space="0" w:color="auto"/>
              <w:right w:val="single" w:sz="12" w:space="0" w:color="auto"/>
            </w:tcBorders>
            <w:shd w:val="clear" w:color="auto" w:fill="D9D9D9" w:themeFill="background1" w:themeFillShade="D9"/>
            <w:noWrap/>
          </w:tcPr>
          <w:p w14:paraId="096C002E" w14:textId="77777777" w:rsidR="004B7A6A" w:rsidRPr="00FF0F87" w:rsidRDefault="004B7A6A" w:rsidP="00AF732E">
            <w:pPr>
              <w:spacing w:after="0"/>
              <w:jc w:val="center"/>
              <w:rPr>
                <w:rFonts w:ascii="Times New Roman" w:hAnsi="Times New Roman" w:cs="Times New Roman"/>
                <w:b/>
                <w:bCs/>
                <w:color w:val="000000" w:themeColor="text1"/>
                <w:sz w:val="20"/>
                <w:szCs w:val="20"/>
                <w:lang w:val="ro-MO" w:eastAsia="ro-RO"/>
              </w:rPr>
            </w:pPr>
            <w:r w:rsidRPr="00FF0F87">
              <w:rPr>
                <w:rFonts w:ascii="Times New Roman" w:hAnsi="Times New Roman" w:cs="Times New Roman"/>
                <w:b/>
                <w:color w:val="000000" w:themeColor="text1"/>
                <w:sz w:val="20"/>
                <w:szCs w:val="20"/>
                <w:lang w:val="ro-MO" w:eastAsia="ro-RO"/>
              </w:rPr>
              <w:t>Indicator de produs:</w:t>
            </w:r>
          </w:p>
        </w:tc>
      </w:tr>
      <w:tr w:rsidR="004B7A6A" w:rsidRPr="00FF0F87" w14:paraId="54D403EA" w14:textId="77777777" w:rsidTr="00D76F16">
        <w:tc>
          <w:tcPr>
            <w:tcW w:w="626" w:type="dxa"/>
            <w:tcBorders>
              <w:left w:val="single" w:sz="12" w:space="0" w:color="auto"/>
            </w:tcBorders>
            <w:noWrap/>
          </w:tcPr>
          <w:p w14:paraId="7915D78F" w14:textId="77777777" w:rsidR="004B7A6A" w:rsidRPr="00FF0F87" w:rsidRDefault="004B7A6A" w:rsidP="00AF732E">
            <w:pPr>
              <w:spacing w:after="0"/>
              <w:jc w:val="center"/>
              <w:rPr>
                <w:rFonts w:ascii="Times New Roman" w:hAnsi="Times New Roman" w:cs="Times New Roman"/>
                <w:iCs/>
                <w:color w:val="000000" w:themeColor="text1"/>
                <w:sz w:val="20"/>
                <w:szCs w:val="20"/>
                <w:lang w:val="ro-MO" w:eastAsia="ro-RO"/>
              </w:rPr>
            </w:pPr>
            <w:r w:rsidRPr="00FF0F87">
              <w:rPr>
                <w:rFonts w:ascii="Times New Roman" w:hAnsi="Times New Roman" w:cs="Times New Roman"/>
                <w:iCs/>
                <w:color w:val="000000" w:themeColor="text1"/>
                <w:sz w:val="20"/>
                <w:szCs w:val="20"/>
                <w:lang w:val="ro-MO" w:eastAsia="ro-RO"/>
              </w:rPr>
              <w:t>1.</w:t>
            </w:r>
          </w:p>
        </w:tc>
        <w:tc>
          <w:tcPr>
            <w:tcW w:w="3882" w:type="dxa"/>
          </w:tcPr>
          <w:p w14:paraId="55FB7A9D" w14:textId="77777777" w:rsidR="004B7A6A" w:rsidRPr="00FF0F87" w:rsidRDefault="004B7A6A" w:rsidP="00AF732E">
            <w:pPr>
              <w:spacing w:after="0"/>
              <w:rPr>
                <w:rFonts w:ascii="Times New Roman" w:hAnsi="Times New Roman" w:cs="Times New Roman"/>
                <w:iCs/>
                <w:color w:val="000000" w:themeColor="text1"/>
                <w:sz w:val="20"/>
                <w:szCs w:val="20"/>
                <w:lang w:val="ro-MO" w:eastAsia="ro-RO"/>
              </w:rPr>
            </w:pPr>
          </w:p>
        </w:tc>
        <w:tc>
          <w:tcPr>
            <w:tcW w:w="2835" w:type="dxa"/>
          </w:tcPr>
          <w:p w14:paraId="2B9BC801" w14:textId="77777777" w:rsidR="004B7A6A" w:rsidRPr="00FF0F87" w:rsidRDefault="004B7A6A" w:rsidP="00AF732E">
            <w:pPr>
              <w:spacing w:after="0"/>
              <w:rPr>
                <w:rFonts w:ascii="Times New Roman" w:hAnsi="Times New Roman" w:cs="Times New Roman"/>
                <w:b/>
                <w:bCs/>
                <w:color w:val="000000" w:themeColor="text1"/>
                <w:sz w:val="20"/>
                <w:szCs w:val="20"/>
                <w:lang w:val="ro-MO" w:eastAsia="ru-RU"/>
              </w:rPr>
            </w:pPr>
          </w:p>
        </w:tc>
        <w:tc>
          <w:tcPr>
            <w:tcW w:w="2693" w:type="dxa"/>
            <w:tcBorders>
              <w:right w:val="single" w:sz="12" w:space="0" w:color="auto"/>
            </w:tcBorders>
          </w:tcPr>
          <w:p w14:paraId="1254A894" w14:textId="77777777" w:rsidR="004B7A6A" w:rsidRPr="00FF0F87" w:rsidRDefault="004B7A6A" w:rsidP="00AF732E">
            <w:pPr>
              <w:spacing w:after="0"/>
              <w:rPr>
                <w:rFonts w:ascii="Times New Roman" w:hAnsi="Times New Roman" w:cs="Times New Roman"/>
                <w:b/>
                <w:bCs/>
                <w:color w:val="000000" w:themeColor="text1"/>
                <w:sz w:val="20"/>
                <w:szCs w:val="20"/>
                <w:lang w:val="ro-MO" w:eastAsia="ru-RU"/>
              </w:rPr>
            </w:pPr>
          </w:p>
        </w:tc>
      </w:tr>
      <w:tr w:rsidR="004B7A6A" w:rsidRPr="00FF0F87" w14:paraId="792D7618" w14:textId="77777777" w:rsidTr="00D76F16">
        <w:tc>
          <w:tcPr>
            <w:tcW w:w="626" w:type="dxa"/>
            <w:tcBorders>
              <w:left w:val="single" w:sz="12" w:space="0" w:color="auto"/>
            </w:tcBorders>
            <w:noWrap/>
          </w:tcPr>
          <w:p w14:paraId="64A71327" w14:textId="77777777" w:rsidR="004B7A6A" w:rsidRPr="00FF0F87" w:rsidRDefault="004B7A6A" w:rsidP="00AF732E">
            <w:pPr>
              <w:spacing w:after="0"/>
              <w:jc w:val="center"/>
              <w:rPr>
                <w:rFonts w:ascii="Times New Roman" w:hAnsi="Times New Roman" w:cs="Times New Roman"/>
                <w:iCs/>
                <w:color w:val="000000" w:themeColor="text1"/>
                <w:sz w:val="20"/>
                <w:szCs w:val="20"/>
                <w:lang w:val="ro-MO" w:eastAsia="ro-RO"/>
              </w:rPr>
            </w:pPr>
            <w:r w:rsidRPr="00FF0F87">
              <w:rPr>
                <w:rFonts w:ascii="Times New Roman" w:hAnsi="Times New Roman" w:cs="Times New Roman"/>
                <w:iCs/>
                <w:color w:val="000000" w:themeColor="text1"/>
                <w:sz w:val="20"/>
                <w:szCs w:val="20"/>
                <w:lang w:val="ro-MO" w:eastAsia="ro-RO"/>
              </w:rPr>
              <w:t>2.</w:t>
            </w:r>
          </w:p>
        </w:tc>
        <w:tc>
          <w:tcPr>
            <w:tcW w:w="3882" w:type="dxa"/>
          </w:tcPr>
          <w:p w14:paraId="7896B5A0" w14:textId="77777777" w:rsidR="004B7A6A" w:rsidRPr="00FF0F87" w:rsidRDefault="004B7A6A" w:rsidP="00AF732E">
            <w:pPr>
              <w:spacing w:after="0"/>
              <w:rPr>
                <w:rFonts w:ascii="Times New Roman" w:hAnsi="Times New Roman" w:cs="Times New Roman"/>
                <w:iCs/>
                <w:color w:val="000000" w:themeColor="text1"/>
                <w:sz w:val="20"/>
                <w:szCs w:val="20"/>
                <w:lang w:val="ro-MO" w:eastAsia="ro-RO"/>
              </w:rPr>
            </w:pPr>
          </w:p>
        </w:tc>
        <w:tc>
          <w:tcPr>
            <w:tcW w:w="2835" w:type="dxa"/>
          </w:tcPr>
          <w:p w14:paraId="48C2C1FF" w14:textId="77777777" w:rsidR="004B7A6A" w:rsidRPr="00FF0F87" w:rsidRDefault="004B7A6A" w:rsidP="00AF732E">
            <w:pPr>
              <w:spacing w:after="0"/>
              <w:rPr>
                <w:rFonts w:ascii="Times New Roman" w:hAnsi="Times New Roman" w:cs="Times New Roman"/>
                <w:b/>
                <w:bCs/>
                <w:color w:val="000000" w:themeColor="text1"/>
                <w:sz w:val="20"/>
                <w:szCs w:val="20"/>
                <w:lang w:val="ro-MO" w:eastAsia="ru-RU"/>
              </w:rPr>
            </w:pPr>
          </w:p>
        </w:tc>
        <w:tc>
          <w:tcPr>
            <w:tcW w:w="2693" w:type="dxa"/>
            <w:tcBorders>
              <w:right w:val="single" w:sz="12" w:space="0" w:color="auto"/>
            </w:tcBorders>
          </w:tcPr>
          <w:p w14:paraId="72992BAD" w14:textId="77777777" w:rsidR="004B7A6A" w:rsidRPr="00FF0F87" w:rsidRDefault="004B7A6A" w:rsidP="00AF732E">
            <w:pPr>
              <w:spacing w:after="0"/>
              <w:rPr>
                <w:rFonts w:ascii="Times New Roman" w:hAnsi="Times New Roman" w:cs="Times New Roman"/>
                <w:b/>
                <w:bCs/>
                <w:color w:val="000000" w:themeColor="text1"/>
                <w:sz w:val="20"/>
                <w:szCs w:val="20"/>
                <w:lang w:val="ro-MO" w:eastAsia="ru-RU"/>
              </w:rPr>
            </w:pPr>
          </w:p>
        </w:tc>
      </w:tr>
      <w:tr w:rsidR="004B7A6A" w:rsidRPr="00FF0F87" w14:paraId="30B99465" w14:textId="77777777" w:rsidTr="00D76F16">
        <w:tc>
          <w:tcPr>
            <w:tcW w:w="626" w:type="dxa"/>
            <w:tcBorders>
              <w:left w:val="single" w:sz="12" w:space="0" w:color="auto"/>
              <w:bottom w:val="single" w:sz="12" w:space="0" w:color="auto"/>
            </w:tcBorders>
            <w:noWrap/>
          </w:tcPr>
          <w:p w14:paraId="6018666F" w14:textId="77777777" w:rsidR="004B7A6A" w:rsidRPr="00FF0F87" w:rsidRDefault="004B7A6A" w:rsidP="00AF732E">
            <w:pPr>
              <w:spacing w:after="0"/>
              <w:jc w:val="center"/>
              <w:rPr>
                <w:rFonts w:ascii="Times New Roman" w:hAnsi="Times New Roman" w:cs="Times New Roman"/>
                <w:iCs/>
                <w:color w:val="000000" w:themeColor="text1"/>
                <w:sz w:val="20"/>
                <w:szCs w:val="20"/>
                <w:lang w:val="ro-MO" w:eastAsia="ro-RO"/>
              </w:rPr>
            </w:pPr>
          </w:p>
        </w:tc>
        <w:tc>
          <w:tcPr>
            <w:tcW w:w="3882" w:type="dxa"/>
            <w:tcBorders>
              <w:bottom w:val="single" w:sz="12" w:space="0" w:color="auto"/>
            </w:tcBorders>
          </w:tcPr>
          <w:p w14:paraId="231EA9EF" w14:textId="77777777" w:rsidR="004B7A6A" w:rsidRPr="00FF0F87" w:rsidRDefault="004B7A6A" w:rsidP="00AF732E">
            <w:pPr>
              <w:spacing w:after="0"/>
              <w:rPr>
                <w:rFonts w:ascii="Times New Roman" w:hAnsi="Times New Roman" w:cs="Times New Roman"/>
                <w:iCs/>
                <w:color w:val="000000" w:themeColor="text1"/>
                <w:sz w:val="20"/>
                <w:szCs w:val="20"/>
                <w:lang w:val="ro-MO" w:eastAsia="ro-RO"/>
              </w:rPr>
            </w:pPr>
          </w:p>
        </w:tc>
        <w:tc>
          <w:tcPr>
            <w:tcW w:w="2835" w:type="dxa"/>
            <w:tcBorders>
              <w:bottom w:val="single" w:sz="12" w:space="0" w:color="auto"/>
            </w:tcBorders>
          </w:tcPr>
          <w:p w14:paraId="6A6A0818" w14:textId="77777777" w:rsidR="004B7A6A" w:rsidRPr="00FF0F87" w:rsidRDefault="004B7A6A" w:rsidP="00AF732E">
            <w:pPr>
              <w:spacing w:after="0"/>
              <w:rPr>
                <w:rFonts w:ascii="Times New Roman" w:hAnsi="Times New Roman" w:cs="Times New Roman"/>
                <w:b/>
                <w:bCs/>
                <w:color w:val="000000" w:themeColor="text1"/>
                <w:sz w:val="20"/>
                <w:szCs w:val="20"/>
                <w:lang w:val="ro-MO" w:eastAsia="ru-RU"/>
              </w:rPr>
            </w:pPr>
          </w:p>
        </w:tc>
        <w:tc>
          <w:tcPr>
            <w:tcW w:w="2693" w:type="dxa"/>
            <w:tcBorders>
              <w:bottom w:val="single" w:sz="12" w:space="0" w:color="auto"/>
              <w:right w:val="single" w:sz="12" w:space="0" w:color="auto"/>
            </w:tcBorders>
          </w:tcPr>
          <w:p w14:paraId="00C56B7F" w14:textId="77777777" w:rsidR="004B7A6A" w:rsidRPr="00FF0F87" w:rsidRDefault="004B7A6A" w:rsidP="00AF732E">
            <w:pPr>
              <w:spacing w:after="0"/>
              <w:rPr>
                <w:rFonts w:ascii="Times New Roman" w:hAnsi="Times New Roman" w:cs="Times New Roman"/>
                <w:b/>
                <w:bCs/>
                <w:color w:val="000000" w:themeColor="text1"/>
                <w:sz w:val="20"/>
                <w:szCs w:val="20"/>
                <w:lang w:val="ro-MO" w:eastAsia="ru-RU"/>
              </w:rPr>
            </w:pPr>
          </w:p>
        </w:tc>
      </w:tr>
    </w:tbl>
    <w:p w14:paraId="5A7EB571" w14:textId="77777777" w:rsidR="004B7A6A" w:rsidRPr="00FF0F87" w:rsidRDefault="004B7A6A" w:rsidP="004B7A6A">
      <w:pPr>
        <w:pBdr>
          <w:bottom w:val="single" w:sz="4" w:space="1" w:color="auto"/>
        </w:pBdr>
        <w:spacing w:after="0"/>
        <w:ind w:left="709" w:hanging="709"/>
        <w:jc w:val="both"/>
        <w:rPr>
          <w:rFonts w:ascii="Times New Roman" w:hAnsi="Times New Roman" w:cs="Times New Roman"/>
          <w:b/>
          <w:color w:val="FF0000"/>
          <w:sz w:val="20"/>
          <w:szCs w:val="20"/>
          <w:lang w:val="ro-MO" w:eastAsia="ru-RU"/>
        </w:rPr>
      </w:pPr>
    </w:p>
    <w:p w14:paraId="4A0391B8" w14:textId="77777777" w:rsidR="004B7A6A" w:rsidRPr="00FF0F87" w:rsidRDefault="004B7A6A" w:rsidP="004B7A6A">
      <w:pPr>
        <w:pBdr>
          <w:bottom w:val="single" w:sz="4" w:space="1" w:color="auto"/>
        </w:pBdr>
        <w:ind w:left="709" w:hanging="709"/>
        <w:jc w:val="both"/>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4.3 Sustenabilitatea proiectului</w:t>
      </w:r>
    </w:p>
    <w:p w14:paraId="05FA23F4" w14:textId="77777777" w:rsidR="004B7A6A" w:rsidRPr="00FF0F87" w:rsidRDefault="004B7A6A" w:rsidP="004B7A6A">
      <w:pPr>
        <w:jc w:val="both"/>
        <w:rPr>
          <w:rFonts w:ascii="Times New Roman" w:hAnsi="Times New Roman" w:cs="Times New Roman"/>
          <w:i/>
          <w:sz w:val="20"/>
          <w:szCs w:val="20"/>
          <w:lang w:val="ro-MO" w:eastAsia="ru-RU"/>
        </w:rPr>
      </w:pPr>
      <w:r w:rsidRPr="00FF0F87">
        <w:rPr>
          <w:rFonts w:ascii="Times New Roman" w:hAnsi="Times New Roman" w:cs="Times New Roman"/>
          <w:i/>
          <w:sz w:val="20"/>
          <w:szCs w:val="20"/>
          <w:lang w:val="ro-MO" w:eastAsia="ru-RU"/>
        </w:rPr>
        <w:t>(max. 1 pagină)</w:t>
      </w:r>
    </w:p>
    <w:p w14:paraId="6841EE87" w14:textId="77777777" w:rsidR="004B7A6A" w:rsidRPr="00FF0F87" w:rsidRDefault="004B7A6A" w:rsidP="004B7A6A">
      <w:pPr>
        <w:jc w:val="both"/>
        <w:rPr>
          <w:rFonts w:ascii="Times New Roman" w:hAnsi="Times New Roman" w:cs="Times New Roman"/>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4.3.1</w:t>
      </w:r>
      <w:r w:rsidRPr="00FF0F87">
        <w:rPr>
          <w:rFonts w:ascii="Times New Roman" w:hAnsi="Times New Roman" w:cs="Times New Roman"/>
          <w:color w:val="000000" w:themeColor="text1"/>
          <w:sz w:val="20"/>
          <w:szCs w:val="20"/>
          <w:lang w:val="ro-MO" w:eastAsia="ru-RU"/>
        </w:rPr>
        <w:t xml:space="preserve"> Descrieți modalitatea de asigurare cu resursele necesare bunei funcționări a proiectului după finalizarea lui, începând cu activitățile de transmitere și înregistrare a costurilor formate. Descrieți capacitatea de operare şi de întreținere a investiției după finalizare. </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FF0F87" w14:paraId="7B345FCB" w14:textId="77777777" w:rsidTr="00D76F16">
        <w:trPr>
          <w:trHeight w:val="996"/>
        </w:trPr>
        <w:tc>
          <w:tcPr>
            <w:tcW w:w="10031" w:type="dxa"/>
          </w:tcPr>
          <w:p w14:paraId="4468954C" w14:textId="77777777" w:rsidR="004B7A6A" w:rsidRPr="00FF0F87" w:rsidRDefault="004B7A6A" w:rsidP="00AF732E">
            <w:pPr>
              <w:jc w:val="both"/>
              <w:rPr>
                <w:rFonts w:ascii="Times New Roman" w:hAnsi="Times New Roman" w:cs="Times New Roman"/>
                <w:color w:val="000000" w:themeColor="text1"/>
                <w:sz w:val="20"/>
                <w:szCs w:val="20"/>
                <w:lang w:val="ro-MO" w:eastAsia="ru-RU"/>
              </w:rPr>
            </w:pPr>
          </w:p>
        </w:tc>
      </w:tr>
    </w:tbl>
    <w:p w14:paraId="234BF120" w14:textId="77777777" w:rsidR="004B7A6A" w:rsidRPr="00FF0F87" w:rsidRDefault="004B7A6A" w:rsidP="004B7A6A">
      <w:pPr>
        <w:spacing w:after="0"/>
        <w:jc w:val="both"/>
        <w:rPr>
          <w:rFonts w:ascii="Times New Roman" w:hAnsi="Times New Roman" w:cs="Times New Roman"/>
          <w:b/>
          <w:color w:val="000000" w:themeColor="text1"/>
          <w:sz w:val="20"/>
          <w:szCs w:val="20"/>
          <w:lang w:val="ro-MO"/>
        </w:rPr>
      </w:pPr>
    </w:p>
    <w:p w14:paraId="336E0E33" w14:textId="77777777" w:rsidR="004B7A6A" w:rsidRPr="00FF0F87" w:rsidRDefault="004B7A6A" w:rsidP="004B7A6A">
      <w:pPr>
        <w:jc w:val="both"/>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eastAsia="ru-RU"/>
        </w:rPr>
        <w:t>4.3.2</w:t>
      </w:r>
      <w:r w:rsidRPr="00FF0F87">
        <w:rPr>
          <w:rFonts w:ascii="Times New Roman" w:hAnsi="Times New Roman" w:cs="Times New Roman"/>
          <w:color w:val="000000" w:themeColor="text1"/>
          <w:sz w:val="20"/>
          <w:szCs w:val="20"/>
          <w:lang w:val="ro-MO" w:eastAsia="ru-RU"/>
        </w:rPr>
        <w:t xml:space="preserve"> Enunțați ce structuri sunt sau vor fi create pentru a asigura desfășurarea activităților după finalizarea proiectului.</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FF0F87" w14:paraId="0F44D43B" w14:textId="77777777" w:rsidTr="00D76F16">
        <w:trPr>
          <w:trHeight w:val="996"/>
        </w:trPr>
        <w:tc>
          <w:tcPr>
            <w:tcW w:w="10031" w:type="dxa"/>
          </w:tcPr>
          <w:p w14:paraId="20238F80" w14:textId="77777777" w:rsidR="004B7A6A" w:rsidRPr="00FF0F87" w:rsidRDefault="004B7A6A" w:rsidP="00AF732E">
            <w:pPr>
              <w:jc w:val="both"/>
              <w:rPr>
                <w:rFonts w:ascii="Times New Roman" w:hAnsi="Times New Roman" w:cs="Times New Roman"/>
                <w:color w:val="000000" w:themeColor="text1"/>
                <w:sz w:val="20"/>
                <w:szCs w:val="20"/>
                <w:lang w:val="ro-MO" w:eastAsia="ru-RU"/>
              </w:rPr>
            </w:pPr>
          </w:p>
        </w:tc>
      </w:tr>
    </w:tbl>
    <w:p w14:paraId="5E8E8DC9" w14:textId="77777777" w:rsidR="004B7A6A" w:rsidRPr="00FF0F87" w:rsidRDefault="004B7A6A" w:rsidP="004B7A6A">
      <w:pPr>
        <w:spacing w:after="0"/>
        <w:jc w:val="both"/>
        <w:rPr>
          <w:rFonts w:ascii="Times New Roman" w:hAnsi="Times New Roman" w:cs="Times New Roman"/>
          <w:b/>
          <w:color w:val="000000" w:themeColor="text1"/>
          <w:sz w:val="20"/>
          <w:szCs w:val="20"/>
          <w:lang w:val="ro-MO"/>
        </w:rPr>
      </w:pPr>
    </w:p>
    <w:p w14:paraId="1DE23442" w14:textId="77777777" w:rsidR="004B7A6A" w:rsidRPr="00FF0F87" w:rsidRDefault="004B7A6A" w:rsidP="004B7A6A">
      <w:pPr>
        <w:spacing w:after="0"/>
        <w:jc w:val="both"/>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4.3.3</w:t>
      </w:r>
      <w:r w:rsidRPr="00FF0F87">
        <w:rPr>
          <w:rFonts w:ascii="Times New Roman" w:hAnsi="Times New Roman" w:cs="Times New Roman"/>
          <w:color w:val="000000" w:themeColor="text1"/>
          <w:sz w:val="20"/>
          <w:szCs w:val="20"/>
          <w:lang w:val="ro-MO"/>
        </w:rPr>
        <w:t xml:space="preserve"> </w:t>
      </w:r>
      <w:r w:rsidRPr="00FF0F87">
        <w:rPr>
          <w:rFonts w:ascii="Times New Roman" w:hAnsi="Times New Roman" w:cs="Times New Roman"/>
          <w:b/>
          <w:color w:val="000000" w:themeColor="text1"/>
          <w:sz w:val="20"/>
          <w:szCs w:val="20"/>
          <w:lang w:val="ro-MO"/>
        </w:rPr>
        <w:t>Planul de asigurare a durabilității proiectului.</w:t>
      </w:r>
    </w:p>
    <w:p w14:paraId="09FB9275" w14:textId="77777777" w:rsidR="004B7A6A" w:rsidRPr="00FF0F87" w:rsidRDefault="004B7A6A" w:rsidP="004B7A6A">
      <w:pPr>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Descrieți angajamente asumate de către beneficiar și parteneri pe perioada de 3 ani, în vederea gestionării bunului sau serviciul format în rezultatul implementării proiectului</w:t>
      </w:r>
      <w:r w:rsidR="009A0707" w:rsidRPr="00FF0F87">
        <w:rPr>
          <w:rFonts w:ascii="Times New Roman" w:hAnsi="Times New Roman" w:cs="Times New Roman"/>
          <w:color w:val="000000" w:themeColor="text1"/>
          <w:sz w:val="20"/>
          <w:szCs w:val="20"/>
          <w:lang w:val="ro-MO"/>
        </w:rPr>
        <w:t>.</w:t>
      </w:r>
      <w:r w:rsidRPr="00FF0F87">
        <w:rPr>
          <w:rFonts w:ascii="Times New Roman" w:hAnsi="Times New Roman" w:cs="Times New Roman"/>
          <w:color w:val="000000" w:themeColor="text1"/>
          <w:sz w:val="20"/>
          <w:szCs w:val="20"/>
          <w:lang w:val="ro-MO" w:eastAsia="ru-RU"/>
        </w:rPr>
        <w:t xml:space="preserve"> </w:t>
      </w:r>
    </w:p>
    <w:tbl>
      <w:tblPr>
        <w:tblStyle w:val="a9"/>
        <w:tblW w:w="0" w:type="auto"/>
        <w:tblLayout w:type="fixed"/>
        <w:tblLook w:val="04A0" w:firstRow="1" w:lastRow="0" w:firstColumn="1" w:lastColumn="0" w:noHBand="0" w:noVBand="1"/>
      </w:tblPr>
      <w:tblGrid>
        <w:gridCol w:w="534"/>
        <w:gridCol w:w="2693"/>
        <w:gridCol w:w="1053"/>
        <w:gridCol w:w="1330"/>
        <w:gridCol w:w="1019"/>
        <w:gridCol w:w="1134"/>
        <w:gridCol w:w="1134"/>
        <w:gridCol w:w="1134"/>
      </w:tblGrid>
      <w:tr w:rsidR="004B7A6A" w:rsidRPr="00FF0F87" w14:paraId="560DFF78" w14:textId="77777777" w:rsidTr="00E955EE">
        <w:tc>
          <w:tcPr>
            <w:tcW w:w="534"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14:paraId="132E5B1D" w14:textId="77777777" w:rsidR="004B7A6A" w:rsidRPr="00FF0F87" w:rsidRDefault="004B7A6A" w:rsidP="00AF732E">
            <w:pPr>
              <w:jc w:val="center"/>
              <w:rPr>
                <w:rFonts w:ascii="Times New Roman" w:eastAsia="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Nr. crt.</w:t>
            </w:r>
          </w:p>
        </w:tc>
        <w:tc>
          <w:tcPr>
            <w:tcW w:w="26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14:paraId="746A1B62" w14:textId="77777777" w:rsidR="004B7A6A" w:rsidRPr="00FF0F87" w:rsidRDefault="004B7A6A" w:rsidP="00AF732E">
            <w:pPr>
              <w:jc w:val="center"/>
              <w:rPr>
                <w:rFonts w:ascii="Times New Roman" w:eastAsia="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Activități întreprinse pentru asigurarea sustenabilității bunului</w:t>
            </w:r>
          </w:p>
        </w:tc>
        <w:tc>
          <w:tcPr>
            <w:tcW w:w="105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14:paraId="25A9731E" w14:textId="77777777" w:rsidR="004B7A6A" w:rsidRPr="00FF0F87" w:rsidRDefault="004B7A6A" w:rsidP="00AF732E">
            <w:pPr>
              <w:jc w:val="center"/>
              <w:rPr>
                <w:rFonts w:ascii="Times New Roman" w:eastAsia="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Instituția </w:t>
            </w:r>
          </w:p>
        </w:tc>
        <w:tc>
          <w:tcPr>
            <w:tcW w:w="1330"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14:paraId="70B20AC1" w14:textId="77777777" w:rsidR="004B7A6A" w:rsidRPr="00FF0F87" w:rsidRDefault="004B7A6A" w:rsidP="00AF732E">
            <w:pPr>
              <w:jc w:val="center"/>
              <w:rPr>
                <w:rFonts w:ascii="Times New Roman" w:eastAsia="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Persoana responsabilă</w:t>
            </w:r>
          </w:p>
        </w:tc>
        <w:tc>
          <w:tcPr>
            <w:tcW w:w="1019"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14:paraId="79538B8A" w14:textId="77777777" w:rsidR="004B7A6A" w:rsidRPr="00FF0F87" w:rsidRDefault="004B7A6A" w:rsidP="00AF732E">
            <w:pPr>
              <w:jc w:val="center"/>
              <w:rPr>
                <w:rFonts w:ascii="Times New Roman" w:eastAsia="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Costuri (lei)</w:t>
            </w:r>
          </w:p>
        </w:tc>
        <w:tc>
          <w:tcPr>
            <w:tcW w:w="1134"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14:paraId="151D3009" w14:textId="77777777" w:rsidR="004B7A6A" w:rsidRPr="00FF0F87" w:rsidRDefault="004B7A6A" w:rsidP="00AF732E">
            <w:pPr>
              <w:jc w:val="center"/>
              <w:rPr>
                <w:rFonts w:ascii="Times New Roman" w:eastAsia="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Sursele de finanțare</w:t>
            </w:r>
          </w:p>
        </w:tc>
        <w:tc>
          <w:tcPr>
            <w:tcW w:w="1134"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14:paraId="1BC88956" w14:textId="77777777" w:rsidR="004B7A6A" w:rsidRPr="00FF0F87" w:rsidRDefault="004B7A6A" w:rsidP="00AF732E">
            <w:pPr>
              <w:jc w:val="center"/>
              <w:rPr>
                <w:rFonts w:ascii="Times New Roman" w:eastAsia="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Termen de realizare</w:t>
            </w:r>
          </w:p>
        </w:tc>
        <w:tc>
          <w:tcPr>
            <w:tcW w:w="1134"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14:paraId="77496754" w14:textId="77777777" w:rsidR="004B7A6A" w:rsidRPr="00FF0F87" w:rsidRDefault="004B7A6A" w:rsidP="00AF732E">
            <w:pPr>
              <w:jc w:val="center"/>
              <w:rPr>
                <w:rFonts w:ascii="Times New Roman" w:eastAsia="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Surse și mijloace de verificare</w:t>
            </w:r>
          </w:p>
        </w:tc>
      </w:tr>
      <w:tr w:rsidR="009A0707" w:rsidRPr="00FF0F87" w14:paraId="3223357F" w14:textId="77777777" w:rsidTr="009A0707">
        <w:tc>
          <w:tcPr>
            <w:tcW w:w="10031" w:type="dxa"/>
            <w:gridSpan w:val="8"/>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720E8578" w14:textId="77777777" w:rsidR="009A0707" w:rsidRPr="00FF0F87" w:rsidRDefault="009A0707" w:rsidP="00AF732E">
            <w:pPr>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Executarea condițiilor instituționale:</w:t>
            </w:r>
          </w:p>
        </w:tc>
      </w:tr>
      <w:tr w:rsidR="004B7A6A" w:rsidRPr="00FF0F87" w14:paraId="60B28C6E" w14:textId="77777777"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14:paraId="0BC80801" w14:textId="77777777" w:rsidR="004B7A6A" w:rsidRPr="00FF0F87" w:rsidRDefault="009A0707" w:rsidP="00AF732E">
            <w:pPr>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3E7D10D" w14:textId="77777777" w:rsidR="004B7A6A" w:rsidRPr="00FF0F87" w:rsidRDefault="004B7A6A" w:rsidP="00AF732E">
            <w:pPr>
              <w:jc w:val="center"/>
              <w:rPr>
                <w:rFonts w:ascii="Times New Roman" w:hAnsi="Times New Roman" w:cs="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F4BAC86" w14:textId="77777777" w:rsidR="004B7A6A" w:rsidRPr="00FF0F87" w:rsidRDefault="004B7A6A" w:rsidP="00AF732E">
            <w:pPr>
              <w:jc w:val="center"/>
              <w:rPr>
                <w:rFonts w:ascii="Times New Roman" w:hAnsi="Times New Roman" w:cs="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5526717C" w14:textId="77777777" w:rsidR="004B7A6A" w:rsidRPr="00FF0F87" w:rsidRDefault="004B7A6A" w:rsidP="00AF732E">
            <w:pPr>
              <w:jc w:val="center"/>
              <w:rPr>
                <w:rFonts w:ascii="Times New Roman" w:hAnsi="Times New Roman" w:cs="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3EDC95F6" w14:textId="77777777" w:rsidR="004B7A6A" w:rsidRPr="00FF0F87" w:rsidRDefault="004B7A6A"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71D822" w14:textId="77777777" w:rsidR="004B7A6A" w:rsidRPr="00FF0F87" w:rsidRDefault="004B7A6A"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7D5B0E" w14:textId="77777777" w:rsidR="004B7A6A" w:rsidRPr="00FF0F87" w:rsidRDefault="004B7A6A"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0D1B059A" w14:textId="77777777" w:rsidR="004B7A6A" w:rsidRPr="00FF0F87" w:rsidRDefault="004B7A6A" w:rsidP="00AF732E">
            <w:pPr>
              <w:jc w:val="center"/>
              <w:rPr>
                <w:rFonts w:ascii="Times New Roman" w:hAnsi="Times New Roman" w:cs="Times New Roman"/>
                <w:color w:val="000000" w:themeColor="text1"/>
                <w:sz w:val="20"/>
                <w:szCs w:val="20"/>
                <w:lang w:val="ro-MO"/>
              </w:rPr>
            </w:pPr>
          </w:p>
        </w:tc>
      </w:tr>
      <w:tr w:rsidR="009A0707" w:rsidRPr="00FF0F87" w14:paraId="7017156B" w14:textId="77777777"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14:paraId="3CC24D99" w14:textId="77777777" w:rsidR="009A0707" w:rsidRPr="00FF0F87" w:rsidRDefault="009A0707" w:rsidP="00AF732E">
            <w:pPr>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527C72B"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2107544"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2C6F97D5"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50208FF5"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3F9215"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D3EE91"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467420B2" w14:textId="77777777" w:rsidR="009A0707" w:rsidRPr="00FF0F87" w:rsidRDefault="009A0707" w:rsidP="00AF732E">
            <w:pPr>
              <w:jc w:val="center"/>
              <w:rPr>
                <w:rFonts w:ascii="Times New Roman" w:hAnsi="Times New Roman" w:cs="Times New Roman"/>
                <w:color w:val="000000" w:themeColor="text1"/>
                <w:sz w:val="20"/>
                <w:szCs w:val="20"/>
                <w:lang w:val="ro-MO"/>
              </w:rPr>
            </w:pPr>
          </w:p>
        </w:tc>
      </w:tr>
      <w:tr w:rsidR="009A0707" w:rsidRPr="00FF0F87" w14:paraId="275E544D" w14:textId="77777777"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14:paraId="409D9206"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7F7B63C"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51715A1"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11A5A8D1"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1B4A1FFC"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B9DA05"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EDB2A1"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4AEAA8E6" w14:textId="77777777" w:rsidR="009A0707" w:rsidRPr="00FF0F87" w:rsidRDefault="009A0707" w:rsidP="00AF732E">
            <w:pPr>
              <w:jc w:val="center"/>
              <w:rPr>
                <w:rFonts w:ascii="Times New Roman" w:hAnsi="Times New Roman" w:cs="Times New Roman"/>
                <w:color w:val="000000" w:themeColor="text1"/>
                <w:sz w:val="20"/>
                <w:szCs w:val="20"/>
                <w:lang w:val="ro-MO"/>
              </w:rPr>
            </w:pPr>
          </w:p>
        </w:tc>
      </w:tr>
      <w:tr w:rsidR="009A0707" w:rsidRPr="00FF0F87" w14:paraId="478F2D9C" w14:textId="77777777" w:rsidTr="009A0707">
        <w:tc>
          <w:tcPr>
            <w:tcW w:w="10031" w:type="dxa"/>
            <w:gridSpan w:val="8"/>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14:paraId="68D4D228" w14:textId="77777777" w:rsidR="009A0707" w:rsidRPr="00FF0F87" w:rsidRDefault="009A0707" w:rsidP="00AF732E">
            <w:pPr>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Executarea condițiilor tehnice:</w:t>
            </w:r>
          </w:p>
        </w:tc>
      </w:tr>
      <w:tr w:rsidR="009A0707" w:rsidRPr="00FF0F87" w14:paraId="06895461" w14:textId="77777777"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14:paraId="5AD594C9" w14:textId="77777777" w:rsidR="009A0707" w:rsidRPr="00FF0F87" w:rsidRDefault="009A0707" w:rsidP="0021658A">
            <w:pPr>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EB9B810"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5D71DDF"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68A1C89B"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2199BEEC"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3E2AB2"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F8A2AA"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6E852FD8" w14:textId="77777777" w:rsidR="009A0707" w:rsidRPr="00FF0F87" w:rsidRDefault="009A0707" w:rsidP="00AF732E">
            <w:pPr>
              <w:jc w:val="center"/>
              <w:rPr>
                <w:rFonts w:ascii="Times New Roman" w:hAnsi="Times New Roman" w:cs="Times New Roman"/>
                <w:color w:val="000000" w:themeColor="text1"/>
                <w:sz w:val="20"/>
                <w:szCs w:val="20"/>
                <w:lang w:val="ro-MO"/>
              </w:rPr>
            </w:pPr>
          </w:p>
        </w:tc>
      </w:tr>
      <w:tr w:rsidR="009A0707" w:rsidRPr="00FF0F87" w14:paraId="2567A7C7" w14:textId="77777777"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14:paraId="5D76B7B9" w14:textId="77777777" w:rsidR="009A0707" w:rsidRPr="00FF0F87" w:rsidRDefault="009A0707" w:rsidP="0021658A">
            <w:pPr>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E730DAC"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EE054AE"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4F1D5ED7"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34CC50D2"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4565A7"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597796"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254D66A6" w14:textId="77777777" w:rsidR="009A0707" w:rsidRPr="00FF0F87" w:rsidRDefault="009A0707" w:rsidP="00AF732E">
            <w:pPr>
              <w:jc w:val="center"/>
              <w:rPr>
                <w:rFonts w:ascii="Times New Roman" w:hAnsi="Times New Roman" w:cs="Times New Roman"/>
                <w:color w:val="000000" w:themeColor="text1"/>
                <w:sz w:val="20"/>
                <w:szCs w:val="20"/>
                <w:lang w:val="ro-MO"/>
              </w:rPr>
            </w:pPr>
          </w:p>
        </w:tc>
      </w:tr>
      <w:tr w:rsidR="009A0707" w:rsidRPr="00FF0F87" w14:paraId="6E556341" w14:textId="77777777"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14:paraId="149C3CFC"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8DC5228"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748B4BA"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4B4A2880"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770083AC"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C86122"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4334BC"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784AF2E6" w14:textId="77777777" w:rsidR="009A0707" w:rsidRPr="00FF0F87" w:rsidRDefault="009A0707" w:rsidP="00AF732E">
            <w:pPr>
              <w:jc w:val="center"/>
              <w:rPr>
                <w:rFonts w:ascii="Times New Roman" w:hAnsi="Times New Roman" w:cs="Times New Roman"/>
                <w:color w:val="000000" w:themeColor="text1"/>
                <w:sz w:val="20"/>
                <w:szCs w:val="20"/>
                <w:lang w:val="ro-MO"/>
              </w:rPr>
            </w:pPr>
          </w:p>
        </w:tc>
      </w:tr>
      <w:tr w:rsidR="009A0707" w:rsidRPr="00FF0F87" w14:paraId="574BADF4" w14:textId="77777777" w:rsidTr="009A0707">
        <w:tc>
          <w:tcPr>
            <w:tcW w:w="10031" w:type="dxa"/>
            <w:gridSpan w:val="8"/>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14:paraId="5CCD9EA3" w14:textId="77777777" w:rsidR="009A0707" w:rsidRPr="00FF0F87" w:rsidRDefault="009A0707" w:rsidP="009A0707">
            <w:pPr>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Executarea condițiilor financiare:</w:t>
            </w:r>
          </w:p>
        </w:tc>
      </w:tr>
      <w:tr w:rsidR="009A0707" w:rsidRPr="00FF0F87" w14:paraId="4339BA38" w14:textId="77777777"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14:paraId="0D5D4236" w14:textId="77777777" w:rsidR="009A0707" w:rsidRPr="00FF0F87" w:rsidRDefault="009A0707" w:rsidP="0021658A">
            <w:pPr>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DC1B98E"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BF84F4F"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2007518F"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53D095D8"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115078"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48CCA2"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2EDF2FCE" w14:textId="77777777" w:rsidR="009A0707" w:rsidRPr="00FF0F87" w:rsidRDefault="009A0707" w:rsidP="00AF732E">
            <w:pPr>
              <w:jc w:val="center"/>
              <w:rPr>
                <w:rFonts w:ascii="Times New Roman" w:hAnsi="Times New Roman" w:cs="Times New Roman"/>
                <w:color w:val="000000" w:themeColor="text1"/>
                <w:sz w:val="20"/>
                <w:szCs w:val="20"/>
                <w:lang w:val="ro-MO"/>
              </w:rPr>
            </w:pPr>
          </w:p>
        </w:tc>
      </w:tr>
      <w:tr w:rsidR="009A0707" w:rsidRPr="00FF0F87" w14:paraId="39D9DDC0" w14:textId="77777777"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14:paraId="18A9BBA8" w14:textId="77777777" w:rsidR="009A0707" w:rsidRPr="00FF0F87" w:rsidRDefault="009A0707" w:rsidP="0021658A">
            <w:pPr>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290D02E"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88F5EBC"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3F322CF6"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02F3AAF8"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F29827"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C3E284"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0ED5C456" w14:textId="77777777" w:rsidR="009A0707" w:rsidRPr="00FF0F87" w:rsidRDefault="009A0707" w:rsidP="00AF732E">
            <w:pPr>
              <w:jc w:val="center"/>
              <w:rPr>
                <w:rFonts w:ascii="Times New Roman" w:hAnsi="Times New Roman" w:cs="Times New Roman"/>
                <w:color w:val="000000" w:themeColor="text1"/>
                <w:sz w:val="20"/>
                <w:szCs w:val="20"/>
                <w:lang w:val="ro-MO"/>
              </w:rPr>
            </w:pPr>
          </w:p>
        </w:tc>
      </w:tr>
      <w:tr w:rsidR="009A0707" w:rsidRPr="00FF0F87" w14:paraId="43562DDD" w14:textId="77777777"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14:paraId="761CE5AA"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DA39F92"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92D84C6"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024B6684"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21A88D7A"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484BA6"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8B1758"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4D0B3DFF" w14:textId="77777777" w:rsidR="009A0707" w:rsidRPr="00FF0F87" w:rsidRDefault="009A0707" w:rsidP="00AF732E">
            <w:pPr>
              <w:jc w:val="center"/>
              <w:rPr>
                <w:rFonts w:ascii="Times New Roman" w:hAnsi="Times New Roman" w:cs="Times New Roman"/>
                <w:color w:val="000000" w:themeColor="text1"/>
                <w:sz w:val="20"/>
                <w:szCs w:val="20"/>
                <w:lang w:val="ro-MO"/>
              </w:rPr>
            </w:pPr>
          </w:p>
        </w:tc>
      </w:tr>
      <w:tr w:rsidR="009A0707" w:rsidRPr="00FF0F87" w14:paraId="5C5AA29C" w14:textId="77777777" w:rsidTr="009A0707">
        <w:tc>
          <w:tcPr>
            <w:tcW w:w="10031" w:type="dxa"/>
            <w:gridSpan w:val="8"/>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14:paraId="5C2A4309" w14:textId="77777777" w:rsidR="009A0707" w:rsidRPr="00FF0F87" w:rsidRDefault="009A0707" w:rsidP="0021658A">
            <w:pPr>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Executarea condițiilor integrate:</w:t>
            </w:r>
          </w:p>
        </w:tc>
      </w:tr>
      <w:tr w:rsidR="009A0707" w:rsidRPr="00FF0F87" w14:paraId="164A93CF" w14:textId="77777777"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14:paraId="1C1D1B8F" w14:textId="77777777" w:rsidR="009A0707" w:rsidRPr="00FF0F87" w:rsidRDefault="009A0707" w:rsidP="0021658A">
            <w:pPr>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3B6EB1B"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B664074"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5CC36D38"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5041D755"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EEB77E"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02078F"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6DE8C7EC" w14:textId="77777777" w:rsidR="009A0707" w:rsidRPr="00FF0F87" w:rsidRDefault="009A0707" w:rsidP="00AF732E">
            <w:pPr>
              <w:jc w:val="center"/>
              <w:rPr>
                <w:rFonts w:ascii="Times New Roman" w:hAnsi="Times New Roman" w:cs="Times New Roman"/>
                <w:color w:val="000000" w:themeColor="text1"/>
                <w:sz w:val="20"/>
                <w:szCs w:val="20"/>
                <w:lang w:val="ro-MO"/>
              </w:rPr>
            </w:pPr>
          </w:p>
        </w:tc>
      </w:tr>
      <w:tr w:rsidR="009A0707" w:rsidRPr="00FF0F87" w14:paraId="636EF9BE" w14:textId="77777777"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14:paraId="46153567" w14:textId="77777777" w:rsidR="009A0707" w:rsidRPr="00FF0F87" w:rsidRDefault="009A0707" w:rsidP="0021658A">
            <w:pPr>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6AE9C04"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3A418FF"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295FDCC8"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5DA5BEF1"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9B1F09"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025CEE"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31B40D4C" w14:textId="77777777" w:rsidR="009A0707" w:rsidRPr="00FF0F87" w:rsidRDefault="009A0707" w:rsidP="00AF732E">
            <w:pPr>
              <w:jc w:val="center"/>
              <w:rPr>
                <w:rFonts w:ascii="Times New Roman" w:hAnsi="Times New Roman" w:cs="Times New Roman"/>
                <w:color w:val="000000" w:themeColor="text1"/>
                <w:sz w:val="20"/>
                <w:szCs w:val="20"/>
                <w:lang w:val="ro-MO"/>
              </w:rPr>
            </w:pPr>
          </w:p>
        </w:tc>
      </w:tr>
      <w:tr w:rsidR="009A0707" w:rsidRPr="00FF0F87" w14:paraId="4F9917BF" w14:textId="77777777"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14:paraId="336FE5C3"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6CE275B"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DC8ACC5"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6698CBD1"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0ED0115B"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369045"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499A75"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61B749DA" w14:textId="77777777" w:rsidR="009A0707" w:rsidRPr="00FF0F87" w:rsidRDefault="009A0707" w:rsidP="00AF732E">
            <w:pPr>
              <w:jc w:val="center"/>
              <w:rPr>
                <w:rFonts w:ascii="Times New Roman" w:hAnsi="Times New Roman" w:cs="Times New Roman"/>
                <w:color w:val="000000" w:themeColor="text1"/>
                <w:sz w:val="20"/>
                <w:szCs w:val="20"/>
                <w:lang w:val="ro-MO"/>
              </w:rPr>
            </w:pPr>
          </w:p>
        </w:tc>
      </w:tr>
      <w:tr w:rsidR="009A0707" w:rsidRPr="00FF0F87" w14:paraId="4F72C4EE" w14:textId="77777777" w:rsidTr="009A0707">
        <w:tc>
          <w:tcPr>
            <w:tcW w:w="10031" w:type="dxa"/>
            <w:gridSpan w:val="8"/>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14:paraId="3F30D546" w14:textId="77777777" w:rsidR="009A0707" w:rsidRPr="00FF0F87" w:rsidRDefault="009A0707" w:rsidP="009A0707">
            <w:pPr>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Executarea altor condiții:</w:t>
            </w:r>
          </w:p>
        </w:tc>
      </w:tr>
      <w:tr w:rsidR="009A0707" w:rsidRPr="00FF0F87" w14:paraId="245CF52B" w14:textId="77777777"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14:paraId="00F9CAE3" w14:textId="77777777" w:rsidR="009A0707" w:rsidRPr="00FF0F87" w:rsidRDefault="009A0707" w:rsidP="0021658A">
            <w:pPr>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9E91393"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DA0AF37"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286EBAE5"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3B04A02F"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81FF5F"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2EA041"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68C68EB0" w14:textId="77777777" w:rsidR="009A0707" w:rsidRPr="00FF0F87" w:rsidRDefault="009A0707" w:rsidP="00AF732E">
            <w:pPr>
              <w:jc w:val="center"/>
              <w:rPr>
                <w:rFonts w:ascii="Times New Roman" w:hAnsi="Times New Roman" w:cs="Times New Roman"/>
                <w:color w:val="000000" w:themeColor="text1"/>
                <w:sz w:val="20"/>
                <w:szCs w:val="20"/>
                <w:lang w:val="ro-MO"/>
              </w:rPr>
            </w:pPr>
          </w:p>
        </w:tc>
      </w:tr>
      <w:tr w:rsidR="009A0707" w:rsidRPr="00FF0F87" w14:paraId="020A8214" w14:textId="77777777"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14:paraId="1D36366F" w14:textId="77777777" w:rsidR="009A0707" w:rsidRPr="00FF0F87" w:rsidRDefault="009A0707" w:rsidP="0021658A">
            <w:pPr>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3D30290"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11617AC"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1796CE4B"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0F74DE8D"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8A8FC2"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B9B25D"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6DFC45B1" w14:textId="77777777" w:rsidR="009A0707" w:rsidRPr="00FF0F87" w:rsidRDefault="009A0707" w:rsidP="00AF732E">
            <w:pPr>
              <w:jc w:val="center"/>
              <w:rPr>
                <w:rFonts w:ascii="Times New Roman" w:hAnsi="Times New Roman" w:cs="Times New Roman"/>
                <w:color w:val="000000" w:themeColor="text1"/>
                <w:sz w:val="20"/>
                <w:szCs w:val="20"/>
                <w:lang w:val="ro-MO"/>
              </w:rPr>
            </w:pPr>
          </w:p>
        </w:tc>
      </w:tr>
      <w:tr w:rsidR="009A0707" w:rsidRPr="00FF0F87" w14:paraId="763ACBE9" w14:textId="77777777" w:rsidTr="00D76F16">
        <w:tc>
          <w:tcPr>
            <w:tcW w:w="534" w:type="dxa"/>
            <w:tcBorders>
              <w:top w:val="single" w:sz="4" w:space="0" w:color="auto"/>
              <w:left w:val="single" w:sz="12" w:space="0" w:color="auto"/>
              <w:bottom w:val="single" w:sz="12" w:space="0" w:color="auto"/>
              <w:right w:val="single" w:sz="4" w:space="0" w:color="auto"/>
            </w:tcBorders>
            <w:shd w:val="clear" w:color="auto" w:fill="auto"/>
            <w:vAlign w:val="center"/>
          </w:tcPr>
          <w:p w14:paraId="682CE698"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2693" w:type="dxa"/>
            <w:tcBorders>
              <w:top w:val="single" w:sz="4" w:space="0" w:color="auto"/>
              <w:left w:val="single" w:sz="4" w:space="0" w:color="auto"/>
              <w:bottom w:val="single" w:sz="12" w:space="0" w:color="auto"/>
              <w:right w:val="single" w:sz="4" w:space="0" w:color="auto"/>
            </w:tcBorders>
            <w:shd w:val="clear" w:color="auto" w:fill="auto"/>
            <w:vAlign w:val="center"/>
          </w:tcPr>
          <w:p w14:paraId="1D97514E"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53" w:type="dxa"/>
            <w:tcBorders>
              <w:top w:val="single" w:sz="4" w:space="0" w:color="auto"/>
              <w:left w:val="single" w:sz="4" w:space="0" w:color="auto"/>
              <w:bottom w:val="single" w:sz="12" w:space="0" w:color="auto"/>
              <w:right w:val="single" w:sz="4" w:space="0" w:color="auto"/>
            </w:tcBorders>
            <w:shd w:val="clear" w:color="auto" w:fill="auto"/>
            <w:vAlign w:val="center"/>
          </w:tcPr>
          <w:p w14:paraId="5116E005"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330" w:type="dxa"/>
            <w:tcBorders>
              <w:top w:val="single" w:sz="4" w:space="0" w:color="auto"/>
              <w:left w:val="single" w:sz="4" w:space="0" w:color="auto"/>
              <w:bottom w:val="single" w:sz="12" w:space="0" w:color="auto"/>
              <w:right w:val="single" w:sz="4" w:space="0" w:color="auto"/>
            </w:tcBorders>
            <w:shd w:val="clear" w:color="auto" w:fill="auto"/>
            <w:vAlign w:val="center"/>
          </w:tcPr>
          <w:p w14:paraId="759D12FA"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019" w:type="dxa"/>
            <w:tcBorders>
              <w:top w:val="single" w:sz="4" w:space="0" w:color="auto"/>
              <w:left w:val="single" w:sz="4" w:space="0" w:color="auto"/>
              <w:bottom w:val="single" w:sz="12" w:space="0" w:color="auto"/>
              <w:right w:val="single" w:sz="4" w:space="0" w:color="auto"/>
            </w:tcBorders>
            <w:shd w:val="clear" w:color="auto" w:fill="auto"/>
            <w:vAlign w:val="center"/>
          </w:tcPr>
          <w:p w14:paraId="25EE07FE"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12" w:space="0" w:color="auto"/>
              <w:right w:val="single" w:sz="4" w:space="0" w:color="auto"/>
            </w:tcBorders>
            <w:shd w:val="clear" w:color="auto" w:fill="auto"/>
            <w:vAlign w:val="center"/>
          </w:tcPr>
          <w:p w14:paraId="37B568D3"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12" w:space="0" w:color="auto"/>
              <w:right w:val="single" w:sz="4" w:space="0" w:color="auto"/>
            </w:tcBorders>
            <w:shd w:val="clear" w:color="auto" w:fill="auto"/>
            <w:vAlign w:val="center"/>
          </w:tcPr>
          <w:p w14:paraId="4583406B" w14:textId="77777777" w:rsidR="009A0707" w:rsidRPr="00FF0F87" w:rsidRDefault="009A0707" w:rsidP="00AF732E">
            <w:pPr>
              <w:jc w:val="center"/>
              <w:rPr>
                <w:rFonts w:ascii="Times New Roman" w:hAnsi="Times New Roman" w:cs="Times New Roman"/>
                <w:color w:val="000000" w:themeColor="text1"/>
                <w:sz w:val="20"/>
                <w:szCs w:val="20"/>
                <w:lang w:val="ro-MO"/>
              </w:rPr>
            </w:pPr>
          </w:p>
        </w:tc>
        <w:tc>
          <w:tcPr>
            <w:tcW w:w="1134" w:type="dxa"/>
            <w:tcBorders>
              <w:top w:val="single" w:sz="4" w:space="0" w:color="auto"/>
              <w:left w:val="single" w:sz="4" w:space="0" w:color="auto"/>
              <w:bottom w:val="single" w:sz="12" w:space="0" w:color="auto"/>
              <w:right w:val="single" w:sz="12" w:space="0" w:color="auto"/>
            </w:tcBorders>
            <w:shd w:val="clear" w:color="auto" w:fill="auto"/>
            <w:vAlign w:val="center"/>
          </w:tcPr>
          <w:p w14:paraId="574B1393" w14:textId="77777777" w:rsidR="009A0707" w:rsidRPr="00FF0F87" w:rsidRDefault="009A0707" w:rsidP="00AF732E">
            <w:pPr>
              <w:jc w:val="center"/>
              <w:rPr>
                <w:rFonts w:ascii="Times New Roman" w:hAnsi="Times New Roman" w:cs="Times New Roman"/>
                <w:color w:val="000000" w:themeColor="text1"/>
                <w:sz w:val="20"/>
                <w:szCs w:val="20"/>
                <w:lang w:val="ro-MO"/>
              </w:rPr>
            </w:pPr>
          </w:p>
        </w:tc>
      </w:tr>
    </w:tbl>
    <w:p w14:paraId="48AD9DDC" w14:textId="77777777" w:rsidR="004B7A6A" w:rsidRPr="00FF0F87" w:rsidRDefault="004B7A6A" w:rsidP="004B7A6A">
      <w:pPr>
        <w:spacing w:after="0"/>
        <w:jc w:val="both"/>
        <w:rPr>
          <w:rFonts w:ascii="Times New Roman" w:hAnsi="Times New Roman" w:cs="Times New Roman"/>
          <w:i/>
          <w:color w:val="FF0000"/>
          <w:sz w:val="20"/>
          <w:szCs w:val="20"/>
          <w:lang w:val="ro-MO" w:eastAsia="ru-RU"/>
        </w:rPr>
      </w:pPr>
    </w:p>
    <w:p w14:paraId="478DD045" w14:textId="77777777" w:rsidR="009A0707" w:rsidRPr="00FF0F87" w:rsidRDefault="009A0707" w:rsidP="009A0707">
      <w:pPr>
        <w:spacing w:after="0"/>
        <w:jc w:val="both"/>
        <w:rPr>
          <w:rFonts w:ascii="Times New Roman" w:hAnsi="Times New Roman" w:cs="Times New Roman"/>
          <w:sz w:val="20"/>
          <w:szCs w:val="20"/>
          <w:lang w:val="ro-MO" w:eastAsia="ru-RU"/>
        </w:rPr>
      </w:pPr>
      <w:r w:rsidRPr="00FF0F87">
        <w:rPr>
          <w:rFonts w:ascii="Times New Roman" w:hAnsi="Times New Roman" w:cs="Times New Roman"/>
          <w:b/>
          <w:i/>
          <w:sz w:val="20"/>
          <w:szCs w:val="20"/>
          <w:lang w:val="ro-MO" w:eastAsia="ru-RU"/>
        </w:rPr>
        <w:t>Notă</w:t>
      </w:r>
      <w:r w:rsidRPr="00FF0F87">
        <w:rPr>
          <w:rFonts w:ascii="Times New Roman" w:hAnsi="Times New Roman" w:cs="Times New Roman"/>
          <w:i/>
          <w:sz w:val="20"/>
          <w:szCs w:val="20"/>
          <w:lang w:val="ro-MO" w:eastAsia="ru-RU"/>
        </w:rPr>
        <w:t xml:space="preserve">: </w:t>
      </w:r>
      <w:r w:rsidRPr="00FF0F87">
        <w:rPr>
          <w:rFonts w:ascii="Times New Roman" w:hAnsi="Times New Roman" w:cs="Times New Roman"/>
          <w:sz w:val="20"/>
          <w:szCs w:val="20"/>
          <w:lang w:val="ro-MO" w:eastAsia="ru-RU"/>
        </w:rPr>
        <w:t>Drept exemple de activități de asigurare a durabilității pot fi:</w:t>
      </w:r>
    </w:p>
    <w:p w14:paraId="267BCE9F" w14:textId="77777777" w:rsidR="009A0707" w:rsidRPr="00FF0F87" w:rsidRDefault="009A0707" w:rsidP="009A0707">
      <w:pPr>
        <w:spacing w:after="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a) Executarea condițiilor instituționale:</w:t>
      </w:r>
    </w:p>
    <w:p w14:paraId="76B25E49" w14:textId="77777777" w:rsidR="009A0707" w:rsidRPr="00FF0F87" w:rsidRDefault="009A0707" w:rsidP="009A0707">
      <w:pPr>
        <w:spacing w:after="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luarea la evidență a serviciilor și bunurilor formate, în baza actului de transmitere (constatare) a costului investițional;</w:t>
      </w:r>
    </w:p>
    <w:p w14:paraId="33D7FD06" w14:textId="77777777" w:rsidR="009A0707" w:rsidRPr="00FF0F87" w:rsidRDefault="009A0707" w:rsidP="009A0707">
      <w:pPr>
        <w:spacing w:after="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adoptarea deciziei Consiliul local de preluare a  bunurilor formate, cu informarea ONDRL;</w:t>
      </w:r>
    </w:p>
    <w:p w14:paraId="0012953E" w14:textId="77777777" w:rsidR="009A0707" w:rsidRPr="00FF0F87" w:rsidRDefault="009A0707" w:rsidP="009A0707">
      <w:pPr>
        <w:spacing w:after="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înscrierea valorii lucrărilor în registrele de evidență a mijloacelor fixe la articolele respective conform datelor din procesul-verbal de finisare a implementării proiectului;</w:t>
      </w:r>
    </w:p>
    <w:p w14:paraId="63F418A1" w14:textId="77777777" w:rsidR="009A0707" w:rsidRPr="00FF0F87" w:rsidRDefault="009A0707" w:rsidP="009A0707">
      <w:pPr>
        <w:spacing w:after="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asigurarea evidenței și integrității bunurilor formate și utilizarea conform destinației pe perioada de funcționare a acestora, conform termenilor reglementați în Catalogul mijloacelor fixe;</w:t>
      </w:r>
    </w:p>
    <w:p w14:paraId="2661BFAB" w14:textId="77777777" w:rsidR="009A0707" w:rsidRPr="00FF0F87" w:rsidRDefault="009A0707" w:rsidP="009A0707">
      <w:pPr>
        <w:spacing w:after="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aprobarea de către Consiliul local a procedurii de transmitere în gestiune a bunului creat către entitatea terță (de specificat);</w:t>
      </w:r>
    </w:p>
    <w:p w14:paraId="0F02C8CF" w14:textId="77777777" w:rsidR="009A0707" w:rsidRPr="00FF0F87" w:rsidRDefault="009A0707" w:rsidP="009A0707">
      <w:pPr>
        <w:spacing w:after="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plasarea elementelor de identificare vizuală post-implementare (panou/placă informative);</w:t>
      </w:r>
    </w:p>
    <w:p w14:paraId="78DE5DD3" w14:textId="77777777" w:rsidR="009A0707" w:rsidRPr="00FF0F87" w:rsidRDefault="009A0707" w:rsidP="009A0707">
      <w:pPr>
        <w:spacing w:after="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prezentarea raportului final al proiectului și a raportului de asigurare a durabilității, conform prevederilor contractului de finanțare, semnat de către ONDRL și beneficiar;</w:t>
      </w:r>
    </w:p>
    <w:p w14:paraId="05C26370" w14:textId="77777777" w:rsidR="009A0707" w:rsidRPr="00FF0F87" w:rsidRDefault="009A0707" w:rsidP="009A0707">
      <w:pPr>
        <w:spacing w:after="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asigurarea evidenței și integrității bunurilor formate și utilizarea conform destinației pe perioada de funcționare a acestora, conform termenilor reglementați în Catalogul mijloacelor fixe;</w:t>
      </w:r>
    </w:p>
    <w:p w14:paraId="0D6D75DD" w14:textId="77777777" w:rsidR="009A0707" w:rsidRPr="00FF0F87" w:rsidRDefault="009A0707" w:rsidP="009A0707">
      <w:pPr>
        <w:spacing w:after="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b) Executarea condițiilor tehnice:</w:t>
      </w:r>
    </w:p>
    <w:p w14:paraId="3B4F5F46" w14:textId="77777777" w:rsidR="009A0707" w:rsidRPr="00FF0F87" w:rsidRDefault="009A0707" w:rsidP="009A0707">
      <w:pPr>
        <w:spacing w:after="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activități de întreținere și gestionare a bunului format, de reparație, de dezvoltare, de promovare (activități specifice proiectului);</w:t>
      </w:r>
    </w:p>
    <w:p w14:paraId="6F06DEE9" w14:textId="77777777" w:rsidR="009A0707" w:rsidRPr="00FF0F87" w:rsidRDefault="009A0707" w:rsidP="009A0707">
      <w:pPr>
        <w:spacing w:after="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xml:space="preserve">- amenajarea zonei de protecție (lucrări de construire, plantare, defrișare, </w:t>
      </w:r>
      <w:proofErr w:type="spellStart"/>
      <w:r w:rsidRPr="00FF0F87">
        <w:rPr>
          <w:rFonts w:ascii="Times New Roman" w:hAnsi="Times New Roman" w:cs="Times New Roman"/>
          <w:color w:val="000000" w:themeColor="text1"/>
          <w:sz w:val="20"/>
          <w:szCs w:val="20"/>
          <w:lang w:val="ro-MO"/>
        </w:rPr>
        <w:t>etc</w:t>
      </w:r>
      <w:proofErr w:type="spellEnd"/>
      <w:r w:rsidRPr="00FF0F87">
        <w:rPr>
          <w:rFonts w:ascii="Times New Roman" w:hAnsi="Times New Roman" w:cs="Times New Roman"/>
          <w:color w:val="000000" w:themeColor="text1"/>
          <w:sz w:val="20"/>
          <w:szCs w:val="20"/>
          <w:lang w:val="ro-MO"/>
        </w:rPr>
        <w:t>);</w:t>
      </w:r>
    </w:p>
    <w:p w14:paraId="75A292B8" w14:textId="77777777" w:rsidR="009A0707" w:rsidRPr="00FF0F87" w:rsidRDefault="009A0707" w:rsidP="009A0707">
      <w:pPr>
        <w:spacing w:after="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c) Executarea condițiilor financiare:</w:t>
      </w:r>
    </w:p>
    <w:p w14:paraId="78E38345" w14:textId="77777777" w:rsidR="009A0707" w:rsidRPr="00FF0F87" w:rsidRDefault="009A0707" w:rsidP="009A0707">
      <w:pPr>
        <w:spacing w:after="0"/>
        <w:jc w:val="both"/>
        <w:rPr>
          <w:rFonts w:ascii="Times New Roman" w:hAnsi="Times New Roman" w:cs="Times New Roman"/>
          <w:bCs/>
          <w:color w:val="000000" w:themeColor="text1"/>
          <w:sz w:val="20"/>
          <w:szCs w:val="20"/>
          <w:lang w:val="ro-MO"/>
        </w:rPr>
      </w:pPr>
      <w:r w:rsidRPr="00FF0F87">
        <w:rPr>
          <w:rFonts w:ascii="Times New Roman" w:hAnsi="Times New Roman" w:cs="Times New Roman"/>
          <w:bCs/>
          <w:color w:val="000000" w:themeColor="text1"/>
          <w:sz w:val="20"/>
          <w:szCs w:val="20"/>
          <w:lang w:val="ro-MO"/>
        </w:rPr>
        <w:t>- planificarea mijloacelor financiare în buget pentru întreținerea bunului format;</w:t>
      </w:r>
    </w:p>
    <w:p w14:paraId="4B2FD398" w14:textId="77777777" w:rsidR="009A0707" w:rsidRPr="00FF0F87" w:rsidRDefault="009A0707" w:rsidP="009A0707">
      <w:pPr>
        <w:spacing w:after="0"/>
        <w:jc w:val="both"/>
        <w:rPr>
          <w:rFonts w:ascii="Times New Roman" w:hAnsi="Times New Roman" w:cs="Times New Roman"/>
          <w:bCs/>
          <w:color w:val="000000" w:themeColor="text1"/>
          <w:sz w:val="20"/>
          <w:szCs w:val="20"/>
          <w:lang w:val="ro-MO"/>
        </w:rPr>
      </w:pPr>
      <w:r w:rsidRPr="00FF0F87">
        <w:rPr>
          <w:rFonts w:ascii="Times New Roman" w:hAnsi="Times New Roman" w:cs="Times New Roman"/>
          <w:bCs/>
          <w:color w:val="000000" w:themeColor="text1"/>
          <w:sz w:val="20"/>
          <w:szCs w:val="20"/>
          <w:lang w:val="ro-MO"/>
        </w:rPr>
        <w:t>- implementarea acțiunilor finanțate conform bugetului planificat:</w:t>
      </w:r>
    </w:p>
    <w:p w14:paraId="04D54CDB" w14:textId="77777777" w:rsidR="009A0707" w:rsidRPr="00FF0F87" w:rsidRDefault="009A0707" w:rsidP="009A0707">
      <w:pPr>
        <w:spacing w:after="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d) Executarea condițiilor integrate:</w:t>
      </w:r>
    </w:p>
    <w:p w14:paraId="05F230D9" w14:textId="77777777" w:rsidR="009A0707" w:rsidRPr="00FF0F87" w:rsidRDefault="009A0707" w:rsidP="009A0707">
      <w:pPr>
        <w:spacing w:after="0"/>
        <w:jc w:val="both"/>
        <w:rPr>
          <w:rFonts w:ascii="Times New Roman" w:hAnsi="Times New Roman" w:cs="Times New Roman"/>
          <w:bCs/>
          <w:color w:val="000000" w:themeColor="text1"/>
          <w:sz w:val="20"/>
          <w:szCs w:val="20"/>
          <w:lang w:val="ro-MO"/>
        </w:rPr>
      </w:pPr>
      <w:r w:rsidRPr="00FF0F87">
        <w:rPr>
          <w:rFonts w:ascii="Times New Roman" w:hAnsi="Times New Roman" w:cs="Times New Roman"/>
          <w:bCs/>
          <w:color w:val="000000" w:themeColor="text1"/>
          <w:sz w:val="20"/>
          <w:szCs w:val="20"/>
          <w:lang w:val="ro-MO"/>
        </w:rPr>
        <w:t>- identificarea noi idei de proiect pentru dezvoltarea serviciului (investiției), accesarea de noi fonduri;</w:t>
      </w:r>
    </w:p>
    <w:p w14:paraId="3748ACA8" w14:textId="77777777" w:rsidR="009A0707" w:rsidRPr="00FF0F87" w:rsidRDefault="009A0707" w:rsidP="009A0707">
      <w:pPr>
        <w:spacing w:after="0"/>
        <w:jc w:val="both"/>
        <w:rPr>
          <w:rFonts w:ascii="Times New Roman" w:hAnsi="Times New Roman" w:cs="Times New Roman"/>
          <w:i/>
          <w:color w:val="FF0000"/>
          <w:sz w:val="20"/>
          <w:szCs w:val="20"/>
          <w:lang w:val="ro-MO" w:eastAsia="ru-RU"/>
        </w:rPr>
      </w:pPr>
      <w:r w:rsidRPr="00FF0F87">
        <w:rPr>
          <w:rFonts w:ascii="Times New Roman" w:hAnsi="Times New Roman" w:cs="Times New Roman"/>
          <w:bCs/>
          <w:color w:val="000000" w:themeColor="text1"/>
          <w:sz w:val="20"/>
          <w:szCs w:val="20"/>
          <w:lang w:val="ro-MO"/>
        </w:rPr>
        <w:t>- sporirea atractivității investiției prin (de specificat).</w:t>
      </w:r>
    </w:p>
    <w:p w14:paraId="7A1468DE" w14:textId="77777777" w:rsidR="009A0707" w:rsidRPr="00FF0F87" w:rsidRDefault="009A0707" w:rsidP="004B7A6A">
      <w:pPr>
        <w:spacing w:after="0"/>
        <w:jc w:val="both"/>
        <w:rPr>
          <w:rFonts w:ascii="Times New Roman" w:hAnsi="Times New Roman" w:cs="Times New Roman"/>
          <w:i/>
          <w:color w:val="FF0000"/>
          <w:sz w:val="20"/>
          <w:szCs w:val="20"/>
          <w:lang w:val="ro-MO" w:eastAsia="ru-RU"/>
        </w:rPr>
      </w:pPr>
    </w:p>
    <w:p w14:paraId="7C08038E" w14:textId="77777777" w:rsidR="004B7A6A" w:rsidRPr="00FF0F87" w:rsidRDefault="004B7A6A" w:rsidP="004B7A6A">
      <w:pPr>
        <w:pBdr>
          <w:bottom w:val="single" w:sz="4" w:space="1" w:color="auto"/>
        </w:pBdr>
        <w:jc w:val="both"/>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 xml:space="preserve">4.4 Monitorizarea și evaluare </w:t>
      </w:r>
    </w:p>
    <w:p w14:paraId="5A7D68FA" w14:textId="77777777" w:rsidR="004B7A6A" w:rsidRPr="00FF0F87" w:rsidRDefault="004B7A6A" w:rsidP="004B7A6A">
      <w:pPr>
        <w:jc w:val="both"/>
        <w:rPr>
          <w:rFonts w:ascii="Times New Roman" w:hAnsi="Times New Roman" w:cs="Times New Roman"/>
          <w:i/>
          <w:color w:val="000000" w:themeColor="text1"/>
          <w:sz w:val="20"/>
          <w:szCs w:val="20"/>
          <w:lang w:val="ro-MO" w:eastAsia="ru-RU"/>
        </w:rPr>
      </w:pPr>
      <w:r w:rsidRPr="00FF0F87">
        <w:rPr>
          <w:rFonts w:ascii="Times New Roman" w:hAnsi="Times New Roman" w:cs="Times New Roman"/>
          <w:i/>
          <w:color w:val="000000" w:themeColor="text1"/>
          <w:sz w:val="20"/>
          <w:szCs w:val="20"/>
          <w:lang w:val="ro-MO" w:eastAsia="ru-RU"/>
        </w:rPr>
        <w:t>(max. 0,5 pagini)</w:t>
      </w:r>
    </w:p>
    <w:p w14:paraId="18312B8B" w14:textId="77777777" w:rsidR="004B7A6A" w:rsidRPr="00FF0F87" w:rsidRDefault="004B7A6A" w:rsidP="004B7A6A">
      <w:pPr>
        <w:spacing w:before="120"/>
        <w:jc w:val="both"/>
        <w:rPr>
          <w:rFonts w:ascii="Times New Roman" w:hAnsi="Times New Roman" w:cs="Times New Roman"/>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lastRenderedPageBreak/>
        <w:t>4.4.1</w:t>
      </w:r>
      <w:r w:rsidRPr="00FF0F87">
        <w:rPr>
          <w:rFonts w:ascii="Times New Roman" w:hAnsi="Times New Roman" w:cs="Times New Roman"/>
          <w:color w:val="000000" w:themeColor="text1"/>
          <w:sz w:val="20"/>
          <w:szCs w:val="20"/>
          <w:lang w:val="ro-MO" w:eastAsia="ru-RU"/>
        </w:rPr>
        <w:t xml:space="preserve"> Descrieți cum veți asigura implementarea activităților în timpul stabilit și cu resursele disponibile. Cine și cum va monitoriza implementarea proiectului, ce instrumente vor fi utilizate pentru monitorizarea proiectului (ședințe ale echipei de proiect, plan lunar de implementare a activităților, întâlniri și discuții cu beneficiarii/partenerii proiectului)</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FF0F87" w14:paraId="53FCEB03" w14:textId="77777777" w:rsidTr="00D76F16">
        <w:trPr>
          <w:trHeight w:val="978"/>
        </w:trPr>
        <w:tc>
          <w:tcPr>
            <w:tcW w:w="10031" w:type="dxa"/>
          </w:tcPr>
          <w:p w14:paraId="31603C7A" w14:textId="77777777" w:rsidR="004B7A6A" w:rsidRPr="00FF0F87" w:rsidRDefault="004B7A6A" w:rsidP="00AF732E">
            <w:pPr>
              <w:jc w:val="both"/>
              <w:rPr>
                <w:rFonts w:ascii="Times New Roman" w:hAnsi="Times New Roman" w:cs="Times New Roman"/>
                <w:color w:val="000000" w:themeColor="text1"/>
                <w:sz w:val="20"/>
                <w:szCs w:val="20"/>
                <w:lang w:val="ro-MO" w:eastAsia="ru-RU"/>
              </w:rPr>
            </w:pPr>
          </w:p>
        </w:tc>
      </w:tr>
    </w:tbl>
    <w:p w14:paraId="28D0B200" w14:textId="77777777" w:rsidR="004B7A6A" w:rsidRPr="00FF0F87" w:rsidRDefault="004B7A6A" w:rsidP="004B7A6A">
      <w:pPr>
        <w:spacing w:after="0"/>
        <w:jc w:val="both"/>
        <w:rPr>
          <w:rFonts w:ascii="Times New Roman" w:hAnsi="Times New Roman" w:cs="Times New Roman"/>
          <w:b/>
          <w:color w:val="000000" w:themeColor="text1"/>
          <w:sz w:val="20"/>
          <w:szCs w:val="20"/>
          <w:lang w:val="ro-MO"/>
        </w:rPr>
      </w:pPr>
    </w:p>
    <w:p w14:paraId="694970A8" w14:textId="77777777" w:rsidR="004B7A6A" w:rsidRPr="00FF0F87" w:rsidRDefault="004B7A6A" w:rsidP="004B7A6A">
      <w:pPr>
        <w:jc w:val="both"/>
        <w:rPr>
          <w:rFonts w:ascii="Times New Roman" w:hAnsi="Times New Roman" w:cs="Times New Roman"/>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4.4.2</w:t>
      </w:r>
      <w:r w:rsidRPr="00FF0F87">
        <w:rPr>
          <w:rFonts w:ascii="Times New Roman" w:hAnsi="Times New Roman" w:cs="Times New Roman"/>
          <w:color w:val="000000" w:themeColor="text1"/>
          <w:sz w:val="20"/>
          <w:szCs w:val="20"/>
          <w:lang w:val="ro-MO" w:eastAsia="ru-RU"/>
        </w:rPr>
        <w:t xml:space="preserve"> Indicați experiența anterioară a APL </w:t>
      </w:r>
      <w:r w:rsidR="00ED3652" w:rsidRPr="00FF0F87">
        <w:rPr>
          <w:rFonts w:ascii="Times New Roman" w:hAnsi="Times New Roman" w:cs="Times New Roman"/>
          <w:color w:val="000000" w:themeColor="text1"/>
          <w:sz w:val="20"/>
          <w:szCs w:val="20"/>
          <w:lang w:val="ro-MO" w:eastAsia="ru-RU"/>
        </w:rPr>
        <w:t xml:space="preserve">și a partenerilor asociați, </w:t>
      </w:r>
      <w:r w:rsidRPr="00FF0F87">
        <w:rPr>
          <w:rFonts w:ascii="Times New Roman" w:hAnsi="Times New Roman" w:cs="Times New Roman"/>
          <w:color w:val="000000" w:themeColor="text1"/>
          <w:sz w:val="20"/>
          <w:szCs w:val="20"/>
          <w:lang w:val="ro-MO" w:eastAsia="ru-RU"/>
        </w:rPr>
        <w:t>în implementarea proiectelor investiționale, finanțate din fonduri naționale sau fondurile partenerilor externi de dezvoltare.</w:t>
      </w:r>
    </w:p>
    <w:tbl>
      <w:tblPr>
        <w:tblStyle w:val="a9"/>
        <w:tblW w:w="0" w:type="auto"/>
        <w:tblLayout w:type="fixed"/>
        <w:tblLook w:val="04A0" w:firstRow="1" w:lastRow="0" w:firstColumn="1" w:lastColumn="0" w:noHBand="0" w:noVBand="1"/>
      </w:tblPr>
      <w:tblGrid>
        <w:gridCol w:w="527"/>
        <w:gridCol w:w="3354"/>
        <w:gridCol w:w="1405"/>
        <w:gridCol w:w="1097"/>
        <w:gridCol w:w="1071"/>
        <w:gridCol w:w="1505"/>
        <w:gridCol w:w="1072"/>
      </w:tblGrid>
      <w:tr w:rsidR="004B7A6A" w:rsidRPr="00FF0F87" w14:paraId="2E5D4A65" w14:textId="77777777" w:rsidTr="00E955EE">
        <w:trPr>
          <w:trHeight w:val="20"/>
        </w:trPr>
        <w:tc>
          <w:tcPr>
            <w:tcW w:w="527" w:type="dxa"/>
            <w:tcBorders>
              <w:bottom w:val="single" w:sz="12" w:space="0" w:color="auto"/>
            </w:tcBorders>
            <w:shd w:val="clear" w:color="auto" w:fill="DBE5F1" w:themeFill="accent1" w:themeFillTint="33"/>
            <w:vAlign w:val="center"/>
          </w:tcPr>
          <w:p w14:paraId="4173C1E3" w14:textId="77777777" w:rsidR="004B7A6A" w:rsidRPr="00FF0F87" w:rsidRDefault="004B7A6A" w:rsidP="00AF732E">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Nr. </w:t>
            </w:r>
            <w:proofErr w:type="spellStart"/>
            <w:r w:rsidRPr="00FF0F87">
              <w:rPr>
                <w:rFonts w:ascii="Times New Roman" w:hAnsi="Times New Roman" w:cs="Times New Roman"/>
                <w:b/>
                <w:color w:val="000000" w:themeColor="text1"/>
                <w:sz w:val="16"/>
                <w:szCs w:val="16"/>
                <w:lang w:val="ro-MO"/>
              </w:rPr>
              <w:t>crt</w:t>
            </w:r>
            <w:proofErr w:type="spellEnd"/>
          </w:p>
        </w:tc>
        <w:tc>
          <w:tcPr>
            <w:tcW w:w="3354" w:type="dxa"/>
            <w:tcBorders>
              <w:bottom w:val="single" w:sz="12" w:space="0" w:color="auto"/>
            </w:tcBorders>
            <w:shd w:val="clear" w:color="auto" w:fill="DBE5F1" w:themeFill="accent1" w:themeFillTint="33"/>
            <w:vAlign w:val="center"/>
          </w:tcPr>
          <w:p w14:paraId="10E1E7AD" w14:textId="77777777" w:rsidR="004B7A6A" w:rsidRPr="00FF0F87" w:rsidRDefault="004B7A6A" w:rsidP="00AF732E">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Titlul</w:t>
            </w:r>
          </w:p>
        </w:tc>
        <w:tc>
          <w:tcPr>
            <w:tcW w:w="1405" w:type="dxa"/>
            <w:tcBorders>
              <w:bottom w:val="single" w:sz="12" w:space="0" w:color="auto"/>
            </w:tcBorders>
            <w:shd w:val="clear" w:color="auto" w:fill="DBE5F1" w:themeFill="accent1" w:themeFillTint="33"/>
            <w:vAlign w:val="center"/>
          </w:tcPr>
          <w:p w14:paraId="458192E4" w14:textId="77777777" w:rsidR="004B7A6A" w:rsidRPr="00FF0F87" w:rsidRDefault="004B7A6A" w:rsidP="00AF732E">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Perioada de implementare</w:t>
            </w:r>
          </w:p>
        </w:tc>
        <w:tc>
          <w:tcPr>
            <w:tcW w:w="1097" w:type="dxa"/>
            <w:tcBorders>
              <w:bottom w:val="single" w:sz="12" w:space="0" w:color="auto"/>
            </w:tcBorders>
            <w:shd w:val="clear" w:color="auto" w:fill="DBE5F1" w:themeFill="accent1" w:themeFillTint="33"/>
            <w:vAlign w:val="center"/>
          </w:tcPr>
          <w:p w14:paraId="16ED13C4" w14:textId="77777777" w:rsidR="004B7A6A" w:rsidRPr="00FF0F87" w:rsidRDefault="004B7A6A" w:rsidP="00AF732E">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Buget</w:t>
            </w:r>
          </w:p>
        </w:tc>
        <w:tc>
          <w:tcPr>
            <w:tcW w:w="1071" w:type="dxa"/>
            <w:tcBorders>
              <w:bottom w:val="single" w:sz="12" w:space="0" w:color="auto"/>
            </w:tcBorders>
            <w:shd w:val="clear" w:color="auto" w:fill="DBE5F1" w:themeFill="accent1" w:themeFillTint="33"/>
            <w:vAlign w:val="center"/>
          </w:tcPr>
          <w:p w14:paraId="201BFF00" w14:textId="77777777" w:rsidR="004B7A6A" w:rsidRPr="00FF0F87" w:rsidRDefault="004B7A6A" w:rsidP="00AF732E">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Sursa de finanțare</w:t>
            </w:r>
          </w:p>
        </w:tc>
        <w:tc>
          <w:tcPr>
            <w:tcW w:w="1505" w:type="dxa"/>
            <w:tcBorders>
              <w:bottom w:val="single" w:sz="12" w:space="0" w:color="auto"/>
            </w:tcBorders>
            <w:shd w:val="clear" w:color="auto" w:fill="DBE5F1" w:themeFill="accent1" w:themeFillTint="33"/>
            <w:vAlign w:val="center"/>
          </w:tcPr>
          <w:p w14:paraId="6D1270B3" w14:textId="77777777" w:rsidR="004B7A6A" w:rsidRPr="00FF0F87" w:rsidRDefault="004B7A6A" w:rsidP="00AF732E">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Persoanele implicate din APL</w:t>
            </w:r>
          </w:p>
        </w:tc>
        <w:tc>
          <w:tcPr>
            <w:tcW w:w="1072" w:type="dxa"/>
            <w:tcBorders>
              <w:bottom w:val="single" w:sz="12" w:space="0" w:color="auto"/>
            </w:tcBorders>
            <w:shd w:val="clear" w:color="auto" w:fill="DBE5F1" w:themeFill="accent1" w:themeFillTint="33"/>
            <w:vAlign w:val="center"/>
          </w:tcPr>
          <w:p w14:paraId="777A6ABA" w14:textId="77777777" w:rsidR="004B7A6A" w:rsidRPr="00FF0F87" w:rsidRDefault="004B7A6A" w:rsidP="00AF732E">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Statutul proiectului</w:t>
            </w:r>
          </w:p>
        </w:tc>
      </w:tr>
      <w:tr w:rsidR="004B7A6A" w:rsidRPr="00FF0F87" w14:paraId="72F1EE05" w14:textId="77777777" w:rsidTr="00D76F16">
        <w:trPr>
          <w:trHeight w:val="20"/>
        </w:trPr>
        <w:tc>
          <w:tcPr>
            <w:tcW w:w="527" w:type="dxa"/>
            <w:tcBorders>
              <w:top w:val="single" w:sz="12" w:space="0" w:color="auto"/>
              <w:left w:val="single" w:sz="12" w:space="0" w:color="auto"/>
            </w:tcBorders>
          </w:tcPr>
          <w:p w14:paraId="4BFBE307" w14:textId="77777777" w:rsidR="004B7A6A" w:rsidRPr="00FF0F87" w:rsidRDefault="004B7A6A" w:rsidP="00AF732E">
            <w:pPr>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1.</w:t>
            </w:r>
          </w:p>
        </w:tc>
        <w:tc>
          <w:tcPr>
            <w:tcW w:w="3354" w:type="dxa"/>
            <w:tcBorders>
              <w:top w:val="single" w:sz="12" w:space="0" w:color="auto"/>
            </w:tcBorders>
          </w:tcPr>
          <w:p w14:paraId="19415152" w14:textId="77777777" w:rsidR="004B7A6A" w:rsidRPr="00FF0F87" w:rsidRDefault="004B7A6A" w:rsidP="00AF732E">
            <w:pPr>
              <w:jc w:val="both"/>
              <w:rPr>
                <w:rFonts w:ascii="Times New Roman" w:hAnsi="Times New Roman" w:cs="Times New Roman"/>
                <w:color w:val="000000" w:themeColor="text1"/>
                <w:sz w:val="20"/>
                <w:szCs w:val="20"/>
                <w:lang w:val="ro-MO"/>
              </w:rPr>
            </w:pPr>
          </w:p>
        </w:tc>
        <w:tc>
          <w:tcPr>
            <w:tcW w:w="1405" w:type="dxa"/>
            <w:tcBorders>
              <w:top w:val="single" w:sz="12" w:space="0" w:color="auto"/>
            </w:tcBorders>
          </w:tcPr>
          <w:p w14:paraId="79D97F17" w14:textId="77777777" w:rsidR="004B7A6A" w:rsidRPr="00FF0F87" w:rsidRDefault="004B7A6A" w:rsidP="00AF732E">
            <w:pPr>
              <w:jc w:val="both"/>
              <w:rPr>
                <w:rFonts w:ascii="Times New Roman" w:hAnsi="Times New Roman" w:cs="Times New Roman"/>
                <w:color w:val="000000" w:themeColor="text1"/>
                <w:sz w:val="20"/>
                <w:szCs w:val="20"/>
                <w:lang w:val="ro-MO"/>
              </w:rPr>
            </w:pPr>
          </w:p>
        </w:tc>
        <w:tc>
          <w:tcPr>
            <w:tcW w:w="1097" w:type="dxa"/>
            <w:tcBorders>
              <w:top w:val="single" w:sz="12" w:space="0" w:color="auto"/>
            </w:tcBorders>
          </w:tcPr>
          <w:p w14:paraId="27EDA06D" w14:textId="77777777" w:rsidR="004B7A6A" w:rsidRPr="00FF0F87" w:rsidRDefault="004B7A6A" w:rsidP="00AF732E">
            <w:pPr>
              <w:jc w:val="both"/>
              <w:rPr>
                <w:rFonts w:ascii="Times New Roman" w:hAnsi="Times New Roman" w:cs="Times New Roman"/>
                <w:color w:val="000000" w:themeColor="text1"/>
                <w:sz w:val="20"/>
                <w:szCs w:val="20"/>
                <w:lang w:val="ro-MO"/>
              </w:rPr>
            </w:pPr>
          </w:p>
        </w:tc>
        <w:tc>
          <w:tcPr>
            <w:tcW w:w="1071" w:type="dxa"/>
            <w:tcBorders>
              <w:top w:val="single" w:sz="12" w:space="0" w:color="auto"/>
            </w:tcBorders>
          </w:tcPr>
          <w:p w14:paraId="62302DDE" w14:textId="77777777" w:rsidR="004B7A6A" w:rsidRPr="00FF0F87" w:rsidRDefault="004B7A6A" w:rsidP="00AF732E">
            <w:pPr>
              <w:jc w:val="both"/>
              <w:rPr>
                <w:rFonts w:ascii="Times New Roman" w:hAnsi="Times New Roman" w:cs="Times New Roman"/>
                <w:color w:val="000000" w:themeColor="text1"/>
                <w:sz w:val="20"/>
                <w:szCs w:val="20"/>
                <w:lang w:val="ro-MO"/>
              </w:rPr>
            </w:pPr>
          </w:p>
        </w:tc>
        <w:tc>
          <w:tcPr>
            <w:tcW w:w="1505" w:type="dxa"/>
            <w:tcBorders>
              <w:top w:val="single" w:sz="12" w:space="0" w:color="auto"/>
            </w:tcBorders>
          </w:tcPr>
          <w:p w14:paraId="6D5C874B" w14:textId="77777777" w:rsidR="004B7A6A" w:rsidRPr="00FF0F87" w:rsidRDefault="004B7A6A" w:rsidP="00AF732E">
            <w:pPr>
              <w:jc w:val="both"/>
              <w:rPr>
                <w:rFonts w:ascii="Times New Roman" w:hAnsi="Times New Roman" w:cs="Times New Roman"/>
                <w:color w:val="000000" w:themeColor="text1"/>
                <w:sz w:val="20"/>
                <w:szCs w:val="20"/>
                <w:lang w:val="ro-MO"/>
              </w:rPr>
            </w:pPr>
          </w:p>
        </w:tc>
        <w:tc>
          <w:tcPr>
            <w:tcW w:w="1072" w:type="dxa"/>
            <w:tcBorders>
              <w:top w:val="single" w:sz="12" w:space="0" w:color="auto"/>
              <w:right w:val="single" w:sz="12" w:space="0" w:color="auto"/>
            </w:tcBorders>
          </w:tcPr>
          <w:p w14:paraId="11BF4CCC" w14:textId="77777777" w:rsidR="004B7A6A" w:rsidRPr="00FF0F87" w:rsidRDefault="004B7A6A" w:rsidP="00AF732E">
            <w:pPr>
              <w:jc w:val="both"/>
              <w:rPr>
                <w:rFonts w:ascii="Times New Roman" w:hAnsi="Times New Roman" w:cs="Times New Roman"/>
                <w:color w:val="000000" w:themeColor="text1"/>
                <w:sz w:val="20"/>
                <w:szCs w:val="20"/>
                <w:lang w:val="ro-MO"/>
              </w:rPr>
            </w:pPr>
          </w:p>
        </w:tc>
      </w:tr>
      <w:tr w:rsidR="004B7A6A" w:rsidRPr="00FF0F87" w14:paraId="31E3365A" w14:textId="77777777" w:rsidTr="00D76F16">
        <w:trPr>
          <w:trHeight w:val="20"/>
        </w:trPr>
        <w:tc>
          <w:tcPr>
            <w:tcW w:w="527" w:type="dxa"/>
            <w:tcBorders>
              <w:left w:val="single" w:sz="12" w:space="0" w:color="auto"/>
            </w:tcBorders>
          </w:tcPr>
          <w:p w14:paraId="464533B2" w14:textId="77777777" w:rsidR="004B7A6A" w:rsidRPr="00FF0F87" w:rsidRDefault="004B7A6A" w:rsidP="00AF732E">
            <w:pPr>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2.</w:t>
            </w:r>
          </w:p>
        </w:tc>
        <w:tc>
          <w:tcPr>
            <w:tcW w:w="3354" w:type="dxa"/>
          </w:tcPr>
          <w:p w14:paraId="67DD137F" w14:textId="77777777" w:rsidR="004B7A6A" w:rsidRPr="00FF0F87" w:rsidRDefault="004B7A6A" w:rsidP="00AF732E">
            <w:pPr>
              <w:jc w:val="both"/>
              <w:rPr>
                <w:rFonts w:ascii="Times New Roman" w:hAnsi="Times New Roman" w:cs="Times New Roman"/>
                <w:color w:val="000000" w:themeColor="text1"/>
                <w:sz w:val="20"/>
                <w:szCs w:val="20"/>
                <w:lang w:val="ro-MO"/>
              </w:rPr>
            </w:pPr>
          </w:p>
        </w:tc>
        <w:tc>
          <w:tcPr>
            <w:tcW w:w="1405" w:type="dxa"/>
          </w:tcPr>
          <w:p w14:paraId="2741D531" w14:textId="77777777" w:rsidR="004B7A6A" w:rsidRPr="00FF0F87" w:rsidRDefault="004B7A6A" w:rsidP="00AF732E">
            <w:pPr>
              <w:jc w:val="both"/>
              <w:rPr>
                <w:rFonts w:ascii="Times New Roman" w:hAnsi="Times New Roman" w:cs="Times New Roman"/>
                <w:color w:val="000000" w:themeColor="text1"/>
                <w:sz w:val="20"/>
                <w:szCs w:val="20"/>
                <w:lang w:val="ro-MO"/>
              </w:rPr>
            </w:pPr>
          </w:p>
        </w:tc>
        <w:tc>
          <w:tcPr>
            <w:tcW w:w="1097" w:type="dxa"/>
          </w:tcPr>
          <w:p w14:paraId="239C7B6A" w14:textId="77777777" w:rsidR="004B7A6A" w:rsidRPr="00FF0F87" w:rsidRDefault="004B7A6A" w:rsidP="00AF732E">
            <w:pPr>
              <w:jc w:val="both"/>
              <w:rPr>
                <w:rFonts w:ascii="Times New Roman" w:hAnsi="Times New Roman" w:cs="Times New Roman"/>
                <w:color w:val="000000" w:themeColor="text1"/>
                <w:sz w:val="20"/>
                <w:szCs w:val="20"/>
                <w:lang w:val="ro-MO"/>
              </w:rPr>
            </w:pPr>
          </w:p>
        </w:tc>
        <w:tc>
          <w:tcPr>
            <w:tcW w:w="1071" w:type="dxa"/>
          </w:tcPr>
          <w:p w14:paraId="45375757" w14:textId="77777777" w:rsidR="004B7A6A" w:rsidRPr="00FF0F87" w:rsidRDefault="004B7A6A" w:rsidP="00AF732E">
            <w:pPr>
              <w:jc w:val="both"/>
              <w:rPr>
                <w:rFonts w:ascii="Times New Roman" w:hAnsi="Times New Roman" w:cs="Times New Roman"/>
                <w:color w:val="000000" w:themeColor="text1"/>
                <w:sz w:val="20"/>
                <w:szCs w:val="20"/>
                <w:lang w:val="ro-MO"/>
              </w:rPr>
            </w:pPr>
          </w:p>
        </w:tc>
        <w:tc>
          <w:tcPr>
            <w:tcW w:w="1505" w:type="dxa"/>
          </w:tcPr>
          <w:p w14:paraId="771E8988" w14:textId="77777777" w:rsidR="004B7A6A" w:rsidRPr="00FF0F87" w:rsidRDefault="004B7A6A" w:rsidP="00AF732E">
            <w:pPr>
              <w:jc w:val="both"/>
              <w:rPr>
                <w:rFonts w:ascii="Times New Roman" w:hAnsi="Times New Roman" w:cs="Times New Roman"/>
                <w:color w:val="000000" w:themeColor="text1"/>
                <w:sz w:val="20"/>
                <w:szCs w:val="20"/>
                <w:lang w:val="ro-MO"/>
              </w:rPr>
            </w:pPr>
          </w:p>
        </w:tc>
        <w:tc>
          <w:tcPr>
            <w:tcW w:w="1072" w:type="dxa"/>
            <w:tcBorders>
              <w:right w:val="single" w:sz="12" w:space="0" w:color="auto"/>
            </w:tcBorders>
          </w:tcPr>
          <w:p w14:paraId="698F19F2" w14:textId="77777777" w:rsidR="004B7A6A" w:rsidRPr="00FF0F87" w:rsidRDefault="004B7A6A" w:rsidP="00AF732E">
            <w:pPr>
              <w:jc w:val="both"/>
              <w:rPr>
                <w:rFonts w:ascii="Times New Roman" w:hAnsi="Times New Roman" w:cs="Times New Roman"/>
                <w:color w:val="000000" w:themeColor="text1"/>
                <w:sz w:val="20"/>
                <w:szCs w:val="20"/>
                <w:lang w:val="ro-MO"/>
              </w:rPr>
            </w:pPr>
          </w:p>
        </w:tc>
      </w:tr>
      <w:tr w:rsidR="004B7A6A" w:rsidRPr="00FF0F87" w14:paraId="5EAAE101" w14:textId="77777777" w:rsidTr="00D76F16">
        <w:trPr>
          <w:trHeight w:val="20"/>
        </w:trPr>
        <w:tc>
          <w:tcPr>
            <w:tcW w:w="527" w:type="dxa"/>
            <w:tcBorders>
              <w:left w:val="single" w:sz="12" w:space="0" w:color="auto"/>
              <w:bottom w:val="single" w:sz="12" w:space="0" w:color="auto"/>
            </w:tcBorders>
          </w:tcPr>
          <w:p w14:paraId="74A8E193" w14:textId="77777777" w:rsidR="004B7A6A" w:rsidRPr="00FF0F87" w:rsidRDefault="004B7A6A" w:rsidP="00AF732E">
            <w:pPr>
              <w:jc w:val="center"/>
              <w:rPr>
                <w:rFonts w:ascii="Times New Roman" w:hAnsi="Times New Roman" w:cs="Times New Roman"/>
                <w:color w:val="000000" w:themeColor="text1"/>
                <w:sz w:val="20"/>
                <w:szCs w:val="20"/>
                <w:lang w:val="ro-MO"/>
              </w:rPr>
            </w:pPr>
          </w:p>
        </w:tc>
        <w:tc>
          <w:tcPr>
            <w:tcW w:w="3354" w:type="dxa"/>
            <w:tcBorders>
              <w:bottom w:val="single" w:sz="12" w:space="0" w:color="auto"/>
            </w:tcBorders>
          </w:tcPr>
          <w:p w14:paraId="0DE2BE2A" w14:textId="77777777" w:rsidR="004B7A6A" w:rsidRPr="00FF0F87" w:rsidRDefault="004B7A6A" w:rsidP="00AF732E">
            <w:pPr>
              <w:jc w:val="both"/>
              <w:rPr>
                <w:rFonts w:ascii="Times New Roman" w:hAnsi="Times New Roman" w:cs="Times New Roman"/>
                <w:color w:val="000000" w:themeColor="text1"/>
                <w:sz w:val="20"/>
                <w:szCs w:val="20"/>
                <w:lang w:val="ro-MO"/>
              </w:rPr>
            </w:pPr>
          </w:p>
        </w:tc>
        <w:tc>
          <w:tcPr>
            <w:tcW w:w="1405" w:type="dxa"/>
            <w:tcBorders>
              <w:bottom w:val="single" w:sz="12" w:space="0" w:color="auto"/>
            </w:tcBorders>
          </w:tcPr>
          <w:p w14:paraId="4EA60B2D" w14:textId="77777777" w:rsidR="004B7A6A" w:rsidRPr="00FF0F87" w:rsidRDefault="004B7A6A" w:rsidP="00AF732E">
            <w:pPr>
              <w:jc w:val="both"/>
              <w:rPr>
                <w:rFonts w:ascii="Times New Roman" w:hAnsi="Times New Roman" w:cs="Times New Roman"/>
                <w:color w:val="000000" w:themeColor="text1"/>
                <w:sz w:val="20"/>
                <w:szCs w:val="20"/>
                <w:lang w:val="ro-MO"/>
              </w:rPr>
            </w:pPr>
          </w:p>
        </w:tc>
        <w:tc>
          <w:tcPr>
            <w:tcW w:w="1097" w:type="dxa"/>
            <w:tcBorders>
              <w:bottom w:val="single" w:sz="12" w:space="0" w:color="auto"/>
            </w:tcBorders>
          </w:tcPr>
          <w:p w14:paraId="5307A6D9" w14:textId="77777777" w:rsidR="004B7A6A" w:rsidRPr="00FF0F87" w:rsidRDefault="004B7A6A" w:rsidP="00AF732E">
            <w:pPr>
              <w:jc w:val="both"/>
              <w:rPr>
                <w:rFonts w:ascii="Times New Roman" w:hAnsi="Times New Roman" w:cs="Times New Roman"/>
                <w:color w:val="000000" w:themeColor="text1"/>
                <w:sz w:val="20"/>
                <w:szCs w:val="20"/>
                <w:lang w:val="ro-MO"/>
              </w:rPr>
            </w:pPr>
          </w:p>
        </w:tc>
        <w:tc>
          <w:tcPr>
            <w:tcW w:w="1071" w:type="dxa"/>
            <w:tcBorders>
              <w:bottom w:val="single" w:sz="12" w:space="0" w:color="auto"/>
            </w:tcBorders>
          </w:tcPr>
          <w:p w14:paraId="6798A314" w14:textId="77777777" w:rsidR="004B7A6A" w:rsidRPr="00FF0F87" w:rsidRDefault="004B7A6A" w:rsidP="00AF732E">
            <w:pPr>
              <w:jc w:val="both"/>
              <w:rPr>
                <w:rFonts w:ascii="Times New Roman" w:hAnsi="Times New Roman" w:cs="Times New Roman"/>
                <w:color w:val="000000" w:themeColor="text1"/>
                <w:sz w:val="20"/>
                <w:szCs w:val="20"/>
                <w:lang w:val="ro-MO"/>
              </w:rPr>
            </w:pPr>
          </w:p>
        </w:tc>
        <w:tc>
          <w:tcPr>
            <w:tcW w:w="1505" w:type="dxa"/>
            <w:tcBorders>
              <w:bottom w:val="single" w:sz="12" w:space="0" w:color="auto"/>
            </w:tcBorders>
          </w:tcPr>
          <w:p w14:paraId="65B524B5" w14:textId="77777777" w:rsidR="004B7A6A" w:rsidRPr="00FF0F87" w:rsidRDefault="004B7A6A" w:rsidP="00AF732E">
            <w:pPr>
              <w:jc w:val="both"/>
              <w:rPr>
                <w:rFonts w:ascii="Times New Roman" w:hAnsi="Times New Roman" w:cs="Times New Roman"/>
                <w:color w:val="000000" w:themeColor="text1"/>
                <w:sz w:val="20"/>
                <w:szCs w:val="20"/>
                <w:lang w:val="ro-MO"/>
              </w:rPr>
            </w:pPr>
          </w:p>
        </w:tc>
        <w:tc>
          <w:tcPr>
            <w:tcW w:w="1072" w:type="dxa"/>
            <w:tcBorders>
              <w:bottom w:val="single" w:sz="12" w:space="0" w:color="auto"/>
              <w:right w:val="single" w:sz="12" w:space="0" w:color="auto"/>
            </w:tcBorders>
          </w:tcPr>
          <w:p w14:paraId="714E29EA" w14:textId="77777777" w:rsidR="004B7A6A" w:rsidRPr="00FF0F87" w:rsidRDefault="004B7A6A" w:rsidP="00AF732E">
            <w:pPr>
              <w:jc w:val="both"/>
              <w:rPr>
                <w:rFonts w:ascii="Times New Roman" w:hAnsi="Times New Roman" w:cs="Times New Roman"/>
                <w:color w:val="000000" w:themeColor="text1"/>
                <w:sz w:val="20"/>
                <w:szCs w:val="20"/>
                <w:lang w:val="ro-MO"/>
              </w:rPr>
            </w:pPr>
          </w:p>
        </w:tc>
      </w:tr>
    </w:tbl>
    <w:p w14:paraId="5C86CBE3" w14:textId="77777777" w:rsidR="004B7A6A" w:rsidRPr="00FF0F87" w:rsidRDefault="004B7A6A" w:rsidP="004B7A6A">
      <w:pPr>
        <w:spacing w:after="0"/>
        <w:jc w:val="both"/>
        <w:rPr>
          <w:rFonts w:ascii="Times New Roman" w:hAnsi="Times New Roman" w:cs="Times New Roman"/>
          <w:color w:val="000000" w:themeColor="text1"/>
          <w:sz w:val="20"/>
          <w:szCs w:val="20"/>
          <w:lang w:val="ro-MO" w:eastAsia="ru-RU"/>
        </w:rPr>
      </w:pPr>
    </w:p>
    <w:p w14:paraId="3A48AC37" w14:textId="77777777" w:rsidR="004B7A6A" w:rsidRPr="00FF0F87" w:rsidRDefault="004B7A6A" w:rsidP="004B7A6A">
      <w:pPr>
        <w:spacing w:after="0"/>
        <w:jc w:val="both"/>
        <w:rPr>
          <w:rFonts w:ascii="Times New Roman" w:hAnsi="Times New Roman" w:cs="Times New Roman"/>
          <w:color w:val="000000" w:themeColor="text1"/>
          <w:sz w:val="20"/>
          <w:szCs w:val="20"/>
          <w:lang w:val="ro-MO" w:eastAsia="ru-RU"/>
        </w:rPr>
      </w:pPr>
    </w:p>
    <w:p w14:paraId="11039146" w14:textId="77777777" w:rsidR="004B7A6A" w:rsidRPr="00FF0F87" w:rsidRDefault="004B7A6A" w:rsidP="004B7A6A">
      <w:pPr>
        <w:pBdr>
          <w:bottom w:val="single" w:sz="4" w:space="1" w:color="auto"/>
        </w:pBdr>
        <w:jc w:val="both"/>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4.5  Informare și vizibilitate</w:t>
      </w:r>
    </w:p>
    <w:p w14:paraId="50E8F55B" w14:textId="77777777" w:rsidR="004B7A6A" w:rsidRPr="00FF0F87" w:rsidRDefault="004B7A6A" w:rsidP="004B7A6A">
      <w:pPr>
        <w:jc w:val="both"/>
        <w:rPr>
          <w:rFonts w:ascii="Times New Roman" w:hAnsi="Times New Roman" w:cs="Times New Roman"/>
          <w:i/>
          <w:color w:val="000000" w:themeColor="text1"/>
          <w:sz w:val="20"/>
          <w:szCs w:val="20"/>
          <w:lang w:val="ro-MO" w:eastAsia="ru-RU"/>
        </w:rPr>
      </w:pPr>
      <w:r w:rsidRPr="00FF0F87">
        <w:rPr>
          <w:rFonts w:ascii="Times New Roman" w:hAnsi="Times New Roman" w:cs="Times New Roman"/>
          <w:i/>
          <w:color w:val="000000" w:themeColor="text1"/>
          <w:sz w:val="20"/>
          <w:szCs w:val="20"/>
          <w:lang w:val="ro-MO" w:eastAsia="ru-RU"/>
        </w:rPr>
        <w:t>(max. 0,5 pagini)</w:t>
      </w:r>
    </w:p>
    <w:p w14:paraId="1419967A" w14:textId="77777777" w:rsidR="004B7A6A" w:rsidRPr="00FF0F87" w:rsidRDefault="004B7A6A" w:rsidP="004B7A6A">
      <w:pPr>
        <w:spacing w:before="120"/>
        <w:jc w:val="both"/>
        <w:rPr>
          <w:rFonts w:ascii="Times New Roman" w:hAnsi="Times New Roman" w:cs="Times New Roman"/>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4.5.1</w:t>
      </w:r>
      <w:r w:rsidRPr="00FF0F87">
        <w:rPr>
          <w:rFonts w:ascii="Times New Roman" w:hAnsi="Times New Roman" w:cs="Times New Roman"/>
          <w:color w:val="000000" w:themeColor="text1"/>
          <w:sz w:val="20"/>
          <w:szCs w:val="20"/>
          <w:lang w:val="ro-MO" w:eastAsia="ru-RU"/>
        </w:rPr>
        <w:t xml:space="preserve"> Indicați măsurile întreprinse pentru informarea și mobilizarea comunității.</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FF0F87" w14:paraId="269CE099" w14:textId="77777777" w:rsidTr="00D76F16">
        <w:trPr>
          <w:trHeight w:val="978"/>
        </w:trPr>
        <w:tc>
          <w:tcPr>
            <w:tcW w:w="10031" w:type="dxa"/>
          </w:tcPr>
          <w:p w14:paraId="34AE87CF" w14:textId="77777777" w:rsidR="004B7A6A" w:rsidRPr="00FF0F87" w:rsidRDefault="004B7A6A" w:rsidP="00AF732E">
            <w:pPr>
              <w:jc w:val="both"/>
              <w:rPr>
                <w:rFonts w:ascii="Times New Roman" w:hAnsi="Times New Roman" w:cs="Times New Roman"/>
                <w:color w:val="000000" w:themeColor="text1"/>
                <w:sz w:val="20"/>
                <w:szCs w:val="20"/>
                <w:lang w:val="ro-MO" w:eastAsia="ru-RU"/>
              </w:rPr>
            </w:pPr>
          </w:p>
        </w:tc>
      </w:tr>
    </w:tbl>
    <w:p w14:paraId="6B612399" w14:textId="77777777" w:rsidR="004B7A6A" w:rsidRPr="00FF0F87" w:rsidRDefault="004B7A6A" w:rsidP="004B7A6A">
      <w:pPr>
        <w:spacing w:after="0"/>
        <w:jc w:val="both"/>
        <w:rPr>
          <w:rFonts w:ascii="Times New Roman" w:hAnsi="Times New Roman" w:cs="Times New Roman"/>
          <w:b/>
          <w:color w:val="000000" w:themeColor="text1"/>
          <w:sz w:val="20"/>
          <w:szCs w:val="20"/>
          <w:lang w:val="ro-MO" w:eastAsia="ru-RU"/>
        </w:rPr>
      </w:pPr>
    </w:p>
    <w:p w14:paraId="089F9281" w14:textId="35750507" w:rsidR="004B7A6A" w:rsidRPr="00FF0F87" w:rsidRDefault="004B7A6A" w:rsidP="004B7A6A">
      <w:pPr>
        <w:jc w:val="both"/>
        <w:rPr>
          <w:rFonts w:ascii="Times New Roman" w:hAnsi="Times New Roman" w:cs="Times New Roman"/>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4.5.2</w:t>
      </w:r>
      <w:r w:rsidRPr="00FF0F87">
        <w:rPr>
          <w:rFonts w:ascii="Times New Roman" w:hAnsi="Times New Roman" w:cs="Times New Roman"/>
          <w:color w:val="000000" w:themeColor="text1"/>
          <w:sz w:val="20"/>
          <w:szCs w:val="20"/>
          <w:lang w:val="ro-MO" w:eastAsia="ru-RU"/>
        </w:rPr>
        <w:t xml:space="preserve"> Precizați măsurile pe care le veți lua pentru a asigur</w:t>
      </w:r>
      <w:r w:rsidR="00A64026" w:rsidRPr="00FF0F87">
        <w:rPr>
          <w:rFonts w:ascii="Times New Roman" w:hAnsi="Times New Roman" w:cs="Times New Roman"/>
          <w:color w:val="000000" w:themeColor="text1"/>
          <w:sz w:val="20"/>
          <w:szCs w:val="20"/>
          <w:lang w:val="ro-MO" w:eastAsia="ru-RU"/>
        </w:rPr>
        <w:t>a vizibilitatea proiectului, atâ</w:t>
      </w:r>
      <w:r w:rsidRPr="00FF0F87">
        <w:rPr>
          <w:rFonts w:ascii="Times New Roman" w:hAnsi="Times New Roman" w:cs="Times New Roman"/>
          <w:color w:val="000000" w:themeColor="text1"/>
          <w:sz w:val="20"/>
          <w:szCs w:val="20"/>
          <w:lang w:val="ro-MO" w:eastAsia="ru-RU"/>
        </w:rPr>
        <w:t>t pe perioada de implementare, c</w:t>
      </w:r>
      <w:r w:rsidR="00A64026" w:rsidRPr="00FF0F87">
        <w:rPr>
          <w:rFonts w:ascii="Times New Roman" w:hAnsi="Times New Roman" w:cs="Times New Roman"/>
          <w:color w:val="000000" w:themeColor="text1"/>
          <w:sz w:val="20"/>
          <w:szCs w:val="20"/>
          <w:lang w:val="ro-MO" w:eastAsia="ru-RU"/>
        </w:rPr>
        <w:t>â</w:t>
      </w:r>
      <w:r w:rsidRPr="00FF0F87">
        <w:rPr>
          <w:rFonts w:ascii="Times New Roman" w:hAnsi="Times New Roman" w:cs="Times New Roman"/>
          <w:color w:val="000000" w:themeColor="text1"/>
          <w:sz w:val="20"/>
          <w:szCs w:val="20"/>
          <w:lang w:val="ro-MO" w:eastAsia="ru-RU"/>
        </w:rPr>
        <w:t>t și pe perioada post implementare.</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FF0F87" w14:paraId="3BB2463D" w14:textId="77777777" w:rsidTr="00D76F16">
        <w:trPr>
          <w:trHeight w:val="978"/>
        </w:trPr>
        <w:tc>
          <w:tcPr>
            <w:tcW w:w="10031" w:type="dxa"/>
          </w:tcPr>
          <w:p w14:paraId="6CC42452" w14:textId="77777777" w:rsidR="004B7A6A" w:rsidRPr="00FF0F87" w:rsidRDefault="004B7A6A" w:rsidP="00AF732E">
            <w:pPr>
              <w:jc w:val="both"/>
              <w:rPr>
                <w:rFonts w:ascii="Times New Roman" w:hAnsi="Times New Roman" w:cs="Times New Roman"/>
                <w:color w:val="000000" w:themeColor="text1"/>
                <w:sz w:val="20"/>
                <w:szCs w:val="20"/>
                <w:lang w:val="ro-MO" w:eastAsia="ru-RU"/>
              </w:rPr>
            </w:pPr>
          </w:p>
        </w:tc>
      </w:tr>
    </w:tbl>
    <w:p w14:paraId="413D7417" w14:textId="77777777" w:rsidR="004B7A6A" w:rsidRPr="00FF0F87" w:rsidRDefault="004B7A6A" w:rsidP="004B7A6A">
      <w:pPr>
        <w:pBdr>
          <w:bottom w:val="single" w:sz="4" w:space="1" w:color="auto"/>
        </w:pBdr>
        <w:spacing w:after="0"/>
        <w:ind w:left="709" w:hanging="709"/>
        <w:jc w:val="both"/>
        <w:rPr>
          <w:rFonts w:ascii="Times New Roman" w:hAnsi="Times New Roman" w:cs="Times New Roman"/>
          <w:b/>
          <w:color w:val="000000" w:themeColor="text1"/>
          <w:sz w:val="20"/>
          <w:szCs w:val="20"/>
          <w:lang w:val="ro-MO" w:eastAsia="ru-RU"/>
        </w:rPr>
      </w:pPr>
    </w:p>
    <w:p w14:paraId="6D9B7FB4" w14:textId="77777777" w:rsidR="004B7A6A" w:rsidRPr="00FF0F87" w:rsidRDefault="004B7A6A" w:rsidP="004B7A6A">
      <w:pPr>
        <w:pBdr>
          <w:bottom w:val="single" w:sz="4" w:space="1" w:color="auto"/>
        </w:pBdr>
        <w:ind w:left="709" w:hanging="709"/>
        <w:jc w:val="both"/>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4.6 Riscurile proiectului</w:t>
      </w:r>
    </w:p>
    <w:p w14:paraId="017F0512" w14:textId="77777777" w:rsidR="004B7A6A" w:rsidRPr="00FF0F87" w:rsidRDefault="004B7A6A" w:rsidP="004B7A6A">
      <w:pPr>
        <w:jc w:val="both"/>
        <w:rPr>
          <w:rFonts w:ascii="Times New Roman" w:hAnsi="Times New Roman" w:cs="Times New Roman"/>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4.6.1</w:t>
      </w:r>
      <w:r w:rsidRPr="00FF0F87">
        <w:rPr>
          <w:rFonts w:ascii="Times New Roman" w:hAnsi="Times New Roman" w:cs="Times New Roman"/>
          <w:color w:val="000000" w:themeColor="text1"/>
          <w:sz w:val="20"/>
          <w:szCs w:val="20"/>
          <w:lang w:val="ro-MO" w:eastAsia="ru-RU"/>
        </w:rPr>
        <w:t xml:space="preserve"> </w:t>
      </w:r>
      <w:r w:rsidRPr="00FF0F87">
        <w:rPr>
          <w:rFonts w:ascii="Times New Roman" w:hAnsi="Times New Roman" w:cs="Times New Roman"/>
          <w:color w:val="000000" w:themeColor="text1"/>
          <w:sz w:val="20"/>
          <w:szCs w:val="20"/>
          <w:lang w:val="ro-MO"/>
        </w:rPr>
        <w:t xml:space="preserve">Evaluarea riscurilor potențiale, prin clarificarea dimensiunilor de impact și probabilitate și precum și formularea reacției anticipate de răspuns prin acțiuni de prevenire, </w:t>
      </w:r>
      <w:r w:rsidRPr="00FF0F87">
        <w:rPr>
          <w:rFonts w:ascii="Times New Roman" w:hAnsi="Times New Roman" w:cs="Times New Roman"/>
          <w:color w:val="000000" w:themeColor="text1"/>
          <w:sz w:val="20"/>
          <w:szCs w:val="20"/>
          <w:lang w:val="ro-MO" w:eastAsia="ru-RU"/>
        </w:rPr>
        <w:t xml:space="preserve">diminuate, atenuate, eliminate. Pentru proiectele de dezvoltare locală, pot fi identificate următoarele categorii de riscuri: </w:t>
      </w:r>
      <w:r w:rsidRPr="00FF0F87">
        <w:rPr>
          <w:rFonts w:ascii="Times New Roman" w:eastAsia="Times New Roman" w:hAnsi="Times New Roman" w:cs="Times New Roman"/>
          <w:color w:val="000000" w:themeColor="text1"/>
          <w:sz w:val="20"/>
          <w:szCs w:val="20"/>
          <w:lang w:val="ro-MO" w:eastAsia="ro-RO"/>
        </w:rPr>
        <w:t xml:space="preserve">tehnologice, organizaționale, de management, operaționale și externe. Pentru cuantificarea probabilității de apariție a riscului identificat, urmează a fi utilizate valorile în funcție de gradul de manifestare: probabilitate scăzută, medie sau ridicată. Pentru cuantificarea impactului al situațiilor de risc, urmează a fi utilizate următoarele valori: impact minor, moderat sau semnificativ. </w:t>
      </w:r>
    </w:p>
    <w:tbl>
      <w:tblPr>
        <w:tblW w:w="100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614"/>
        <w:gridCol w:w="2908"/>
        <w:gridCol w:w="1560"/>
        <w:gridCol w:w="1275"/>
        <w:gridCol w:w="1418"/>
        <w:gridCol w:w="2268"/>
      </w:tblGrid>
      <w:tr w:rsidR="004B7A6A" w:rsidRPr="00FF0F87" w14:paraId="5CFBDB01" w14:textId="77777777" w:rsidTr="00E955EE">
        <w:trPr>
          <w:trHeight w:val="429"/>
        </w:trPr>
        <w:tc>
          <w:tcPr>
            <w:tcW w:w="614" w:type="dxa"/>
            <w:tcBorders>
              <w:bottom w:val="single" w:sz="12" w:space="0" w:color="auto"/>
            </w:tcBorders>
            <w:shd w:val="clear" w:color="auto" w:fill="DBE5F1" w:themeFill="accent1" w:themeFillTint="33"/>
            <w:vAlign w:val="center"/>
          </w:tcPr>
          <w:p w14:paraId="00F22D94" w14:textId="77777777" w:rsidR="004B7A6A" w:rsidRPr="00FF0F87" w:rsidRDefault="004B7A6A" w:rsidP="00AF732E">
            <w:pPr>
              <w:spacing w:after="0"/>
              <w:jc w:val="center"/>
              <w:rPr>
                <w:rFonts w:ascii="Times New Roman" w:eastAsia="Arial" w:hAnsi="Times New Roman" w:cs="Times New Roman"/>
                <w:b/>
                <w:color w:val="000000" w:themeColor="text1"/>
                <w:sz w:val="16"/>
                <w:szCs w:val="16"/>
                <w:lang w:val="ro-MO" w:eastAsia="ru-RU"/>
              </w:rPr>
            </w:pPr>
            <w:r w:rsidRPr="00FF0F87">
              <w:rPr>
                <w:rFonts w:ascii="Times New Roman" w:eastAsia="Arial" w:hAnsi="Times New Roman" w:cs="Times New Roman"/>
                <w:b/>
                <w:color w:val="000000" w:themeColor="text1"/>
                <w:sz w:val="16"/>
                <w:szCs w:val="16"/>
                <w:lang w:val="ro-MO" w:eastAsia="ru-RU"/>
              </w:rPr>
              <w:t xml:space="preserve">Nr. </w:t>
            </w:r>
            <w:proofErr w:type="spellStart"/>
            <w:r w:rsidRPr="00FF0F87">
              <w:rPr>
                <w:rFonts w:ascii="Times New Roman" w:eastAsia="Arial" w:hAnsi="Times New Roman" w:cs="Times New Roman"/>
                <w:b/>
                <w:color w:val="000000" w:themeColor="text1"/>
                <w:sz w:val="16"/>
                <w:szCs w:val="16"/>
                <w:lang w:val="ro-MO" w:eastAsia="ru-RU"/>
              </w:rPr>
              <w:t>crt</w:t>
            </w:r>
            <w:proofErr w:type="spellEnd"/>
          </w:p>
        </w:tc>
        <w:tc>
          <w:tcPr>
            <w:tcW w:w="2908" w:type="dxa"/>
            <w:tcBorders>
              <w:bottom w:val="single" w:sz="12" w:space="0" w:color="auto"/>
            </w:tcBorders>
            <w:shd w:val="clear" w:color="auto" w:fill="DBE5F1" w:themeFill="accent1" w:themeFillTint="33"/>
            <w:vAlign w:val="center"/>
          </w:tcPr>
          <w:p w14:paraId="65CB366B" w14:textId="77777777" w:rsidR="004B7A6A" w:rsidRPr="00FF0F87" w:rsidRDefault="004B7A6A" w:rsidP="00AF732E">
            <w:pPr>
              <w:spacing w:after="0"/>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Descrierea </w:t>
            </w:r>
          </w:p>
          <w:p w14:paraId="3FF3A04A" w14:textId="77777777" w:rsidR="004B7A6A" w:rsidRPr="00FF0F87" w:rsidRDefault="004B7A6A" w:rsidP="00AF732E">
            <w:pPr>
              <w:spacing w:after="0"/>
              <w:jc w:val="center"/>
              <w:rPr>
                <w:rFonts w:ascii="Times New Roman" w:eastAsia="Arial" w:hAnsi="Times New Roman" w:cs="Times New Roman"/>
                <w:b/>
                <w:color w:val="000000" w:themeColor="text1"/>
                <w:sz w:val="16"/>
                <w:szCs w:val="16"/>
                <w:lang w:val="ro-MO" w:eastAsia="ru-RU"/>
              </w:rPr>
            </w:pPr>
            <w:r w:rsidRPr="00FF0F87">
              <w:rPr>
                <w:rFonts w:ascii="Times New Roman" w:hAnsi="Times New Roman" w:cs="Times New Roman"/>
                <w:b/>
                <w:color w:val="000000" w:themeColor="text1"/>
                <w:sz w:val="16"/>
                <w:szCs w:val="16"/>
                <w:lang w:val="ro-MO"/>
              </w:rPr>
              <w:t>riscului</w:t>
            </w:r>
          </w:p>
        </w:tc>
        <w:tc>
          <w:tcPr>
            <w:tcW w:w="1560" w:type="dxa"/>
            <w:tcBorders>
              <w:bottom w:val="single" w:sz="12" w:space="0" w:color="auto"/>
            </w:tcBorders>
            <w:shd w:val="clear" w:color="auto" w:fill="DBE5F1" w:themeFill="accent1" w:themeFillTint="33"/>
            <w:vAlign w:val="center"/>
          </w:tcPr>
          <w:p w14:paraId="00591A51" w14:textId="77777777" w:rsidR="004B7A6A" w:rsidRPr="00FF0F87" w:rsidRDefault="004B7A6A" w:rsidP="00AF732E">
            <w:pPr>
              <w:spacing w:after="0"/>
              <w:jc w:val="center"/>
              <w:rPr>
                <w:rFonts w:ascii="Times New Roman" w:eastAsia="Arial" w:hAnsi="Times New Roman" w:cs="Times New Roman"/>
                <w:b/>
                <w:color w:val="000000" w:themeColor="text1"/>
                <w:sz w:val="16"/>
                <w:szCs w:val="16"/>
                <w:lang w:val="ro-MO" w:eastAsia="ru-RU"/>
              </w:rPr>
            </w:pPr>
            <w:r w:rsidRPr="00FF0F87">
              <w:rPr>
                <w:rFonts w:ascii="Times New Roman" w:hAnsi="Times New Roman" w:cs="Times New Roman"/>
                <w:b/>
                <w:color w:val="000000" w:themeColor="text1"/>
                <w:sz w:val="16"/>
                <w:szCs w:val="16"/>
                <w:lang w:val="ro-MO"/>
              </w:rPr>
              <w:t>Categoria riscului</w:t>
            </w:r>
          </w:p>
        </w:tc>
        <w:tc>
          <w:tcPr>
            <w:tcW w:w="1275" w:type="dxa"/>
            <w:tcBorders>
              <w:bottom w:val="single" w:sz="12" w:space="0" w:color="auto"/>
            </w:tcBorders>
            <w:shd w:val="clear" w:color="auto" w:fill="DBE5F1" w:themeFill="accent1" w:themeFillTint="33"/>
            <w:vAlign w:val="center"/>
          </w:tcPr>
          <w:p w14:paraId="75534A52" w14:textId="77777777" w:rsidR="004B7A6A" w:rsidRPr="00FF0F87" w:rsidRDefault="004B7A6A" w:rsidP="00AF732E">
            <w:pPr>
              <w:spacing w:after="0"/>
              <w:jc w:val="center"/>
              <w:rPr>
                <w:rFonts w:ascii="Times New Roman" w:eastAsia="Arial" w:hAnsi="Times New Roman" w:cs="Times New Roman"/>
                <w:b/>
                <w:color w:val="000000" w:themeColor="text1"/>
                <w:sz w:val="16"/>
                <w:szCs w:val="16"/>
                <w:lang w:val="ro-MO" w:eastAsia="ru-RU"/>
              </w:rPr>
            </w:pPr>
            <w:r w:rsidRPr="00FF0F87">
              <w:rPr>
                <w:rFonts w:ascii="Times New Roman" w:hAnsi="Times New Roman" w:cs="Times New Roman"/>
                <w:b/>
                <w:color w:val="000000" w:themeColor="text1"/>
                <w:sz w:val="16"/>
                <w:szCs w:val="16"/>
                <w:lang w:val="ro-MO"/>
              </w:rPr>
              <w:t>Probabilitatea apariției</w:t>
            </w:r>
          </w:p>
        </w:tc>
        <w:tc>
          <w:tcPr>
            <w:tcW w:w="1418" w:type="dxa"/>
            <w:tcBorders>
              <w:bottom w:val="single" w:sz="12" w:space="0" w:color="auto"/>
            </w:tcBorders>
            <w:shd w:val="clear" w:color="auto" w:fill="DBE5F1" w:themeFill="accent1" w:themeFillTint="33"/>
            <w:vAlign w:val="center"/>
          </w:tcPr>
          <w:p w14:paraId="17573523" w14:textId="77777777" w:rsidR="004B7A6A" w:rsidRPr="00FF0F87" w:rsidRDefault="004B7A6A" w:rsidP="00AF732E">
            <w:pPr>
              <w:spacing w:after="0"/>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Impactul estimat</w:t>
            </w:r>
          </w:p>
        </w:tc>
        <w:tc>
          <w:tcPr>
            <w:tcW w:w="2268" w:type="dxa"/>
            <w:tcBorders>
              <w:bottom w:val="single" w:sz="12" w:space="0" w:color="auto"/>
            </w:tcBorders>
            <w:shd w:val="clear" w:color="auto" w:fill="DBE5F1" w:themeFill="accent1" w:themeFillTint="33"/>
            <w:vAlign w:val="center"/>
          </w:tcPr>
          <w:p w14:paraId="079E3FA2" w14:textId="77777777" w:rsidR="004B7A6A" w:rsidRPr="00FF0F87" w:rsidRDefault="004B7A6A" w:rsidP="00AF732E">
            <w:pPr>
              <w:spacing w:after="0"/>
              <w:jc w:val="center"/>
              <w:rPr>
                <w:rFonts w:ascii="Times New Roman" w:eastAsia="Arial" w:hAnsi="Times New Roman" w:cs="Times New Roman"/>
                <w:color w:val="000000" w:themeColor="text1"/>
                <w:sz w:val="16"/>
                <w:szCs w:val="16"/>
                <w:lang w:val="ro-MO" w:eastAsia="ru-RU"/>
              </w:rPr>
            </w:pPr>
            <w:r w:rsidRPr="00FF0F87">
              <w:rPr>
                <w:rFonts w:ascii="Times New Roman" w:eastAsia="Arial" w:hAnsi="Times New Roman" w:cs="Times New Roman"/>
                <w:b/>
                <w:color w:val="000000" w:themeColor="text1"/>
                <w:sz w:val="16"/>
                <w:szCs w:val="16"/>
                <w:lang w:val="ro-MO" w:eastAsia="ru-RU"/>
              </w:rPr>
              <w:t>Acțiuni propuse de prevenire, diminuare, atenuare, eliminare</w:t>
            </w:r>
          </w:p>
        </w:tc>
      </w:tr>
      <w:tr w:rsidR="009A0707" w:rsidRPr="00FF0F87" w14:paraId="35218538" w14:textId="77777777" w:rsidTr="009A0707">
        <w:tc>
          <w:tcPr>
            <w:tcW w:w="10043" w:type="dxa"/>
            <w:gridSpan w:val="6"/>
            <w:tcBorders>
              <w:top w:val="single" w:sz="12" w:space="0" w:color="auto"/>
              <w:left w:val="single" w:sz="12" w:space="0" w:color="auto"/>
              <w:right w:val="single" w:sz="12" w:space="0" w:color="auto"/>
            </w:tcBorders>
            <w:shd w:val="clear" w:color="auto" w:fill="D9D9D9" w:themeFill="background1" w:themeFillShade="D9"/>
          </w:tcPr>
          <w:p w14:paraId="450D9532" w14:textId="77777777" w:rsidR="009A0707" w:rsidRPr="00FF0F87" w:rsidRDefault="009A0707" w:rsidP="009A0707">
            <w:pPr>
              <w:spacing w:after="0"/>
              <w:jc w:val="center"/>
              <w:rPr>
                <w:rFonts w:ascii="Times New Roman" w:eastAsia="Arial" w:hAnsi="Times New Roman" w:cs="Times New Roman"/>
                <w:b/>
                <w:color w:val="000000" w:themeColor="text1"/>
                <w:sz w:val="20"/>
                <w:szCs w:val="20"/>
                <w:lang w:val="ro-MO" w:eastAsia="ru-RU"/>
              </w:rPr>
            </w:pPr>
            <w:r w:rsidRPr="00FF0F87">
              <w:rPr>
                <w:rFonts w:ascii="Times New Roman" w:eastAsia="Arial" w:hAnsi="Times New Roman" w:cs="Times New Roman"/>
                <w:b/>
                <w:color w:val="000000" w:themeColor="text1"/>
                <w:sz w:val="20"/>
                <w:szCs w:val="20"/>
                <w:lang w:val="ro-MO" w:eastAsia="ru-RU"/>
              </w:rPr>
              <w:t>Riscurile tehnologice:</w:t>
            </w:r>
          </w:p>
        </w:tc>
      </w:tr>
      <w:tr w:rsidR="004B7A6A" w:rsidRPr="00FF0F87" w14:paraId="7E8183F3" w14:textId="77777777" w:rsidTr="00D76F16">
        <w:tc>
          <w:tcPr>
            <w:tcW w:w="614" w:type="dxa"/>
            <w:tcBorders>
              <w:left w:val="single" w:sz="12" w:space="0" w:color="auto"/>
            </w:tcBorders>
          </w:tcPr>
          <w:p w14:paraId="620077F4" w14:textId="77777777" w:rsidR="004B7A6A" w:rsidRPr="00FF0F87" w:rsidRDefault="009A0707" w:rsidP="00AF732E">
            <w:pPr>
              <w:spacing w:after="0"/>
              <w:jc w:val="center"/>
              <w:rPr>
                <w:rFonts w:ascii="Times New Roman" w:eastAsia="Arial" w:hAnsi="Times New Roman" w:cs="Times New Roman"/>
                <w:color w:val="000000" w:themeColor="text1"/>
                <w:sz w:val="20"/>
                <w:szCs w:val="20"/>
                <w:lang w:val="ro-MO" w:eastAsia="ru-RU"/>
              </w:rPr>
            </w:pPr>
            <w:r w:rsidRPr="00FF0F87">
              <w:rPr>
                <w:rFonts w:ascii="Times New Roman" w:eastAsia="Arial" w:hAnsi="Times New Roman" w:cs="Times New Roman"/>
                <w:color w:val="000000" w:themeColor="text1"/>
                <w:sz w:val="20"/>
                <w:szCs w:val="20"/>
                <w:lang w:val="ro-MO" w:eastAsia="ru-RU"/>
              </w:rPr>
              <w:t>1.</w:t>
            </w:r>
          </w:p>
        </w:tc>
        <w:tc>
          <w:tcPr>
            <w:tcW w:w="2908" w:type="dxa"/>
          </w:tcPr>
          <w:p w14:paraId="4706B7D6" w14:textId="77777777" w:rsidR="004B7A6A" w:rsidRPr="00FF0F87" w:rsidRDefault="004B7A6A" w:rsidP="00AF732E">
            <w:pPr>
              <w:spacing w:after="0"/>
              <w:rPr>
                <w:rFonts w:ascii="Times New Roman" w:eastAsia="Arial" w:hAnsi="Times New Roman" w:cs="Times New Roman"/>
                <w:color w:val="000000" w:themeColor="text1"/>
                <w:sz w:val="20"/>
                <w:szCs w:val="20"/>
                <w:lang w:val="ro-MO" w:eastAsia="ru-RU"/>
              </w:rPr>
            </w:pPr>
          </w:p>
        </w:tc>
        <w:tc>
          <w:tcPr>
            <w:tcW w:w="1560" w:type="dxa"/>
          </w:tcPr>
          <w:p w14:paraId="67C771AB" w14:textId="77777777" w:rsidR="004B7A6A" w:rsidRPr="00FF0F87" w:rsidRDefault="004B7A6A" w:rsidP="00AF732E">
            <w:pPr>
              <w:spacing w:after="0"/>
              <w:rPr>
                <w:rFonts w:ascii="Times New Roman" w:eastAsia="Arial" w:hAnsi="Times New Roman" w:cs="Times New Roman"/>
                <w:color w:val="000000" w:themeColor="text1"/>
                <w:sz w:val="20"/>
                <w:szCs w:val="20"/>
                <w:lang w:val="ro-MO" w:eastAsia="ru-RU"/>
              </w:rPr>
            </w:pPr>
          </w:p>
        </w:tc>
        <w:tc>
          <w:tcPr>
            <w:tcW w:w="1275" w:type="dxa"/>
          </w:tcPr>
          <w:p w14:paraId="6960A0A9" w14:textId="77777777" w:rsidR="004B7A6A" w:rsidRPr="00FF0F87" w:rsidRDefault="004B7A6A" w:rsidP="00AF732E">
            <w:pPr>
              <w:spacing w:after="0"/>
              <w:rPr>
                <w:rFonts w:ascii="Times New Roman" w:eastAsia="Arial" w:hAnsi="Times New Roman" w:cs="Times New Roman"/>
                <w:color w:val="000000" w:themeColor="text1"/>
                <w:sz w:val="20"/>
                <w:szCs w:val="20"/>
                <w:lang w:val="ro-MO" w:eastAsia="ru-RU"/>
              </w:rPr>
            </w:pPr>
          </w:p>
        </w:tc>
        <w:tc>
          <w:tcPr>
            <w:tcW w:w="1418" w:type="dxa"/>
          </w:tcPr>
          <w:p w14:paraId="3B0050AE" w14:textId="77777777" w:rsidR="004B7A6A" w:rsidRPr="00FF0F87" w:rsidRDefault="004B7A6A" w:rsidP="00AF732E">
            <w:pPr>
              <w:spacing w:after="0"/>
              <w:rPr>
                <w:rFonts w:ascii="Times New Roman" w:eastAsia="Arial" w:hAnsi="Times New Roman" w:cs="Times New Roman"/>
                <w:color w:val="000000" w:themeColor="text1"/>
                <w:sz w:val="20"/>
                <w:szCs w:val="20"/>
                <w:lang w:val="ro-MO" w:eastAsia="ru-RU"/>
              </w:rPr>
            </w:pPr>
          </w:p>
        </w:tc>
        <w:tc>
          <w:tcPr>
            <w:tcW w:w="2268" w:type="dxa"/>
            <w:tcBorders>
              <w:right w:val="single" w:sz="12" w:space="0" w:color="auto"/>
            </w:tcBorders>
          </w:tcPr>
          <w:p w14:paraId="16240286" w14:textId="77777777" w:rsidR="004B7A6A" w:rsidRPr="00FF0F87" w:rsidRDefault="004B7A6A" w:rsidP="00AF732E">
            <w:pPr>
              <w:spacing w:after="0"/>
              <w:rPr>
                <w:rFonts w:ascii="Times New Roman" w:eastAsia="Arial" w:hAnsi="Times New Roman" w:cs="Times New Roman"/>
                <w:color w:val="000000" w:themeColor="text1"/>
                <w:sz w:val="20"/>
                <w:szCs w:val="20"/>
                <w:lang w:val="ro-MO" w:eastAsia="ru-RU"/>
              </w:rPr>
            </w:pPr>
          </w:p>
        </w:tc>
      </w:tr>
      <w:tr w:rsidR="009A0707" w:rsidRPr="00FF0F87" w14:paraId="0CA10BB6" w14:textId="77777777" w:rsidTr="00D76F16">
        <w:tc>
          <w:tcPr>
            <w:tcW w:w="614" w:type="dxa"/>
            <w:tcBorders>
              <w:left w:val="single" w:sz="12" w:space="0" w:color="auto"/>
            </w:tcBorders>
          </w:tcPr>
          <w:p w14:paraId="49B00719" w14:textId="77777777" w:rsidR="009A0707" w:rsidRPr="00FF0F87" w:rsidRDefault="009A0707" w:rsidP="00AF732E">
            <w:pPr>
              <w:spacing w:after="0"/>
              <w:jc w:val="center"/>
              <w:rPr>
                <w:rFonts w:ascii="Times New Roman" w:eastAsia="Arial" w:hAnsi="Times New Roman" w:cs="Times New Roman"/>
                <w:color w:val="000000" w:themeColor="text1"/>
                <w:sz w:val="20"/>
                <w:szCs w:val="20"/>
                <w:lang w:val="ro-MO" w:eastAsia="ru-RU"/>
              </w:rPr>
            </w:pPr>
            <w:r w:rsidRPr="00FF0F87">
              <w:rPr>
                <w:rFonts w:ascii="Times New Roman" w:eastAsia="Arial" w:hAnsi="Times New Roman" w:cs="Times New Roman"/>
                <w:color w:val="000000" w:themeColor="text1"/>
                <w:sz w:val="20"/>
                <w:szCs w:val="20"/>
                <w:lang w:val="ro-MO" w:eastAsia="ru-RU"/>
              </w:rPr>
              <w:t>2.</w:t>
            </w:r>
          </w:p>
        </w:tc>
        <w:tc>
          <w:tcPr>
            <w:tcW w:w="2908" w:type="dxa"/>
          </w:tcPr>
          <w:p w14:paraId="010D33CF"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560" w:type="dxa"/>
          </w:tcPr>
          <w:p w14:paraId="72894AFD"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275" w:type="dxa"/>
          </w:tcPr>
          <w:p w14:paraId="180EADFF"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418" w:type="dxa"/>
          </w:tcPr>
          <w:p w14:paraId="0635C5D0"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2268" w:type="dxa"/>
            <w:tcBorders>
              <w:right w:val="single" w:sz="12" w:space="0" w:color="auto"/>
            </w:tcBorders>
          </w:tcPr>
          <w:p w14:paraId="57F27C8D"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r>
      <w:tr w:rsidR="009A0707" w:rsidRPr="00FF0F87" w14:paraId="60B8335B" w14:textId="77777777" w:rsidTr="00D76F16">
        <w:tc>
          <w:tcPr>
            <w:tcW w:w="614" w:type="dxa"/>
            <w:tcBorders>
              <w:left w:val="single" w:sz="12" w:space="0" w:color="auto"/>
            </w:tcBorders>
          </w:tcPr>
          <w:p w14:paraId="194AFA78" w14:textId="77777777" w:rsidR="009A0707" w:rsidRPr="00FF0F87" w:rsidRDefault="009A0707" w:rsidP="00AF732E">
            <w:pPr>
              <w:spacing w:after="0"/>
              <w:jc w:val="center"/>
              <w:rPr>
                <w:rFonts w:ascii="Times New Roman" w:eastAsia="Arial" w:hAnsi="Times New Roman" w:cs="Times New Roman"/>
                <w:color w:val="000000" w:themeColor="text1"/>
                <w:sz w:val="20"/>
                <w:szCs w:val="20"/>
                <w:lang w:val="ro-MO" w:eastAsia="ru-RU"/>
              </w:rPr>
            </w:pPr>
          </w:p>
        </w:tc>
        <w:tc>
          <w:tcPr>
            <w:tcW w:w="2908" w:type="dxa"/>
          </w:tcPr>
          <w:p w14:paraId="6C778DA8"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560" w:type="dxa"/>
          </w:tcPr>
          <w:p w14:paraId="41824B7C"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275" w:type="dxa"/>
          </w:tcPr>
          <w:p w14:paraId="3E96ABCA"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418" w:type="dxa"/>
          </w:tcPr>
          <w:p w14:paraId="354932C2"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2268" w:type="dxa"/>
            <w:tcBorders>
              <w:right w:val="single" w:sz="12" w:space="0" w:color="auto"/>
            </w:tcBorders>
          </w:tcPr>
          <w:p w14:paraId="542D162A"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r>
      <w:tr w:rsidR="009A0707" w:rsidRPr="00FF0F87" w14:paraId="5EA852C6" w14:textId="77777777" w:rsidTr="009A0707">
        <w:tc>
          <w:tcPr>
            <w:tcW w:w="10043" w:type="dxa"/>
            <w:gridSpan w:val="6"/>
            <w:tcBorders>
              <w:left w:val="single" w:sz="12" w:space="0" w:color="auto"/>
              <w:right w:val="single" w:sz="12" w:space="0" w:color="auto"/>
            </w:tcBorders>
            <w:shd w:val="clear" w:color="auto" w:fill="D9D9D9" w:themeFill="background1" w:themeFillShade="D9"/>
          </w:tcPr>
          <w:p w14:paraId="15970BB1" w14:textId="77777777" w:rsidR="009A0707" w:rsidRPr="00FF0F87" w:rsidRDefault="009A0707" w:rsidP="009A0707">
            <w:pPr>
              <w:spacing w:after="0"/>
              <w:jc w:val="center"/>
              <w:rPr>
                <w:rFonts w:ascii="Times New Roman" w:eastAsia="Arial" w:hAnsi="Times New Roman" w:cs="Times New Roman"/>
                <w:color w:val="000000" w:themeColor="text1"/>
                <w:sz w:val="20"/>
                <w:szCs w:val="20"/>
                <w:lang w:val="ro-MO" w:eastAsia="ru-RU"/>
              </w:rPr>
            </w:pPr>
            <w:r w:rsidRPr="00FF0F87">
              <w:rPr>
                <w:rFonts w:ascii="Times New Roman" w:eastAsia="Arial" w:hAnsi="Times New Roman" w:cs="Times New Roman"/>
                <w:b/>
                <w:color w:val="000000" w:themeColor="text1"/>
                <w:sz w:val="20"/>
                <w:szCs w:val="20"/>
                <w:lang w:val="ro-MO" w:eastAsia="ru-RU"/>
              </w:rPr>
              <w:t>Riscurile organizaționale:</w:t>
            </w:r>
          </w:p>
        </w:tc>
      </w:tr>
      <w:tr w:rsidR="009A0707" w:rsidRPr="00FF0F87" w14:paraId="0801A30D" w14:textId="77777777" w:rsidTr="00D76F16">
        <w:tc>
          <w:tcPr>
            <w:tcW w:w="614" w:type="dxa"/>
            <w:tcBorders>
              <w:left w:val="single" w:sz="12" w:space="0" w:color="auto"/>
            </w:tcBorders>
          </w:tcPr>
          <w:p w14:paraId="7A7C6F16" w14:textId="77777777" w:rsidR="009A0707" w:rsidRPr="00FF0F87" w:rsidRDefault="009A0707" w:rsidP="0021658A">
            <w:pPr>
              <w:spacing w:after="0"/>
              <w:jc w:val="center"/>
              <w:rPr>
                <w:rFonts w:ascii="Times New Roman" w:eastAsia="Arial" w:hAnsi="Times New Roman" w:cs="Times New Roman"/>
                <w:color w:val="000000" w:themeColor="text1"/>
                <w:sz w:val="20"/>
                <w:szCs w:val="20"/>
                <w:lang w:val="ro-MO" w:eastAsia="ru-RU"/>
              </w:rPr>
            </w:pPr>
            <w:r w:rsidRPr="00FF0F87">
              <w:rPr>
                <w:rFonts w:ascii="Times New Roman" w:eastAsia="Arial" w:hAnsi="Times New Roman" w:cs="Times New Roman"/>
                <w:color w:val="000000" w:themeColor="text1"/>
                <w:sz w:val="20"/>
                <w:szCs w:val="20"/>
                <w:lang w:val="ro-MO" w:eastAsia="ru-RU"/>
              </w:rPr>
              <w:t>1.</w:t>
            </w:r>
          </w:p>
        </w:tc>
        <w:tc>
          <w:tcPr>
            <w:tcW w:w="2908" w:type="dxa"/>
          </w:tcPr>
          <w:p w14:paraId="12BE942F"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560" w:type="dxa"/>
          </w:tcPr>
          <w:p w14:paraId="344785D9"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275" w:type="dxa"/>
          </w:tcPr>
          <w:p w14:paraId="36E6A734"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418" w:type="dxa"/>
          </w:tcPr>
          <w:p w14:paraId="49A959C5"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2268" w:type="dxa"/>
            <w:tcBorders>
              <w:right w:val="single" w:sz="12" w:space="0" w:color="auto"/>
            </w:tcBorders>
          </w:tcPr>
          <w:p w14:paraId="00E5B948"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r>
      <w:tr w:rsidR="009A0707" w:rsidRPr="00FF0F87" w14:paraId="295F4668" w14:textId="77777777" w:rsidTr="00D76F16">
        <w:tc>
          <w:tcPr>
            <w:tcW w:w="614" w:type="dxa"/>
            <w:tcBorders>
              <w:left w:val="single" w:sz="12" w:space="0" w:color="auto"/>
            </w:tcBorders>
          </w:tcPr>
          <w:p w14:paraId="41D8DD6D" w14:textId="77777777" w:rsidR="009A0707" w:rsidRPr="00FF0F87" w:rsidRDefault="009A0707" w:rsidP="0021658A">
            <w:pPr>
              <w:spacing w:after="0"/>
              <w:jc w:val="center"/>
              <w:rPr>
                <w:rFonts w:ascii="Times New Roman" w:eastAsia="Arial" w:hAnsi="Times New Roman" w:cs="Times New Roman"/>
                <w:color w:val="000000" w:themeColor="text1"/>
                <w:sz w:val="20"/>
                <w:szCs w:val="20"/>
                <w:lang w:val="ro-MO" w:eastAsia="ru-RU"/>
              </w:rPr>
            </w:pPr>
            <w:r w:rsidRPr="00FF0F87">
              <w:rPr>
                <w:rFonts w:ascii="Times New Roman" w:eastAsia="Arial" w:hAnsi="Times New Roman" w:cs="Times New Roman"/>
                <w:color w:val="000000" w:themeColor="text1"/>
                <w:sz w:val="20"/>
                <w:szCs w:val="20"/>
                <w:lang w:val="ro-MO" w:eastAsia="ru-RU"/>
              </w:rPr>
              <w:t>2.</w:t>
            </w:r>
          </w:p>
        </w:tc>
        <w:tc>
          <w:tcPr>
            <w:tcW w:w="2908" w:type="dxa"/>
          </w:tcPr>
          <w:p w14:paraId="37B36A50"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560" w:type="dxa"/>
          </w:tcPr>
          <w:p w14:paraId="79025AC6"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275" w:type="dxa"/>
          </w:tcPr>
          <w:p w14:paraId="6A61445B"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418" w:type="dxa"/>
          </w:tcPr>
          <w:p w14:paraId="30883C96"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2268" w:type="dxa"/>
            <w:tcBorders>
              <w:right w:val="single" w:sz="12" w:space="0" w:color="auto"/>
            </w:tcBorders>
          </w:tcPr>
          <w:p w14:paraId="7589250C"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r>
      <w:tr w:rsidR="009A0707" w:rsidRPr="00FF0F87" w14:paraId="6B9AF314" w14:textId="77777777" w:rsidTr="00D76F16">
        <w:tc>
          <w:tcPr>
            <w:tcW w:w="614" w:type="dxa"/>
            <w:tcBorders>
              <w:left w:val="single" w:sz="12" w:space="0" w:color="auto"/>
            </w:tcBorders>
          </w:tcPr>
          <w:p w14:paraId="471CBFCC" w14:textId="77777777" w:rsidR="009A0707" w:rsidRPr="00FF0F87" w:rsidRDefault="009A0707" w:rsidP="00AF732E">
            <w:pPr>
              <w:spacing w:after="0"/>
              <w:jc w:val="center"/>
              <w:rPr>
                <w:rFonts w:ascii="Times New Roman" w:eastAsia="Arial" w:hAnsi="Times New Roman" w:cs="Times New Roman"/>
                <w:color w:val="000000" w:themeColor="text1"/>
                <w:sz w:val="20"/>
                <w:szCs w:val="20"/>
                <w:lang w:val="ro-MO" w:eastAsia="ru-RU"/>
              </w:rPr>
            </w:pPr>
          </w:p>
        </w:tc>
        <w:tc>
          <w:tcPr>
            <w:tcW w:w="2908" w:type="dxa"/>
          </w:tcPr>
          <w:p w14:paraId="34F6E1E8"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560" w:type="dxa"/>
          </w:tcPr>
          <w:p w14:paraId="7E45513A"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275" w:type="dxa"/>
          </w:tcPr>
          <w:p w14:paraId="444A1701"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418" w:type="dxa"/>
          </w:tcPr>
          <w:p w14:paraId="696161CB"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2268" w:type="dxa"/>
            <w:tcBorders>
              <w:right w:val="single" w:sz="12" w:space="0" w:color="auto"/>
            </w:tcBorders>
          </w:tcPr>
          <w:p w14:paraId="57F1A02E"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r>
      <w:tr w:rsidR="009A0707" w:rsidRPr="00FF0F87" w14:paraId="7C4BB89F" w14:textId="77777777" w:rsidTr="009A0707">
        <w:tc>
          <w:tcPr>
            <w:tcW w:w="10043" w:type="dxa"/>
            <w:gridSpan w:val="6"/>
            <w:tcBorders>
              <w:left w:val="single" w:sz="12" w:space="0" w:color="auto"/>
              <w:right w:val="single" w:sz="12" w:space="0" w:color="auto"/>
            </w:tcBorders>
            <w:shd w:val="clear" w:color="auto" w:fill="D9D9D9" w:themeFill="background1" w:themeFillShade="D9"/>
          </w:tcPr>
          <w:p w14:paraId="326C3576" w14:textId="77777777" w:rsidR="009A0707" w:rsidRPr="00FF0F87" w:rsidRDefault="009A0707" w:rsidP="009A0707">
            <w:pPr>
              <w:spacing w:after="0"/>
              <w:jc w:val="center"/>
              <w:rPr>
                <w:rFonts w:ascii="Times New Roman" w:eastAsia="Arial" w:hAnsi="Times New Roman" w:cs="Times New Roman"/>
                <w:color w:val="000000" w:themeColor="text1"/>
                <w:sz w:val="20"/>
                <w:szCs w:val="20"/>
                <w:lang w:val="ro-MO" w:eastAsia="ru-RU"/>
              </w:rPr>
            </w:pPr>
            <w:r w:rsidRPr="00FF0F87">
              <w:rPr>
                <w:rFonts w:ascii="Times New Roman" w:eastAsia="Arial" w:hAnsi="Times New Roman" w:cs="Times New Roman"/>
                <w:b/>
                <w:color w:val="000000" w:themeColor="text1"/>
                <w:sz w:val="20"/>
                <w:szCs w:val="20"/>
                <w:lang w:val="ro-MO" w:eastAsia="ru-RU"/>
              </w:rPr>
              <w:t>Riscurile de management:</w:t>
            </w:r>
          </w:p>
        </w:tc>
      </w:tr>
      <w:tr w:rsidR="009A0707" w:rsidRPr="00FF0F87" w14:paraId="045DEEF9" w14:textId="77777777" w:rsidTr="00D76F16">
        <w:tc>
          <w:tcPr>
            <w:tcW w:w="614" w:type="dxa"/>
            <w:tcBorders>
              <w:left w:val="single" w:sz="12" w:space="0" w:color="auto"/>
            </w:tcBorders>
          </w:tcPr>
          <w:p w14:paraId="7FF693E9" w14:textId="77777777" w:rsidR="009A0707" w:rsidRPr="00FF0F87" w:rsidRDefault="009A0707" w:rsidP="0021658A">
            <w:pPr>
              <w:spacing w:after="0"/>
              <w:jc w:val="center"/>
              <w:rPr>
                <w:rFonts w:ascii="Times New Roman" w:eastAsia="Arial" w:hAnsi="Times New Roman" w:cs="Times New Roman"/>
                <w:color w:val="000000" w:themeColor="text1"/>
                <w:sz w:val="20"/>
                <w:szCs w:val="20"/>
                <w:lang w:val="ro-MO" w:eastAsia="ru-RU"/>
              </w:rPr>
            </w:pPr>
            <w:r w:rsidRPr="00FF0F87">
              <w:rPr>
                <w:rFonts w:ascii="Times New Roman" w:eastAsia="Arial" w:hAnsi="Times New Roman" w:cs="Times New Roman"/>
                <w:color w:val="000000" w:themeColor="text1"/>
                <w:sz w:val="20"/>
                <w:szCs w:val="20"/>
                <w:lang w:val="ro-MO" w:eastAsia="ru-RU"/>
              </w:rPr>
              <w:t>1.</w:t>
            </w:r>
          </w:p>
        </w:tc>
        <w:tc>
          <w:tcPr>
            <w:tcW w:w="2908" w:type="dxa"/>
          </w:tcPr>
          <w:p w14:paraId="31953E11"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560" w:type="dxa"/>
          </w:tcPr>
          <w:p w14:paraId="457AE5B9"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275" w:type="dxa"/>
          </w:tcPr>
          <w:p w14:paraId="16CBB1FE"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418" w:type="dxa"/>
          </w:tcPr>
          <w:p w14:paraId="1F781133"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2268" w:type="dxa"/>
            <w:tcBorders>
              <w:right w:val="single" w:sz="12" w:space="0" w:color="auto"/>
            </w:tcBorders>
          </w:tcPr>
          <w:p w14:paraId="5C38A6A5"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r>
      <w:tr w:rsidR="009A0707" w:rsidRPr="00FF0F87" w14:paraId="36CF197E" w14:textId="77777777" w:rsidTr="00D76F16">
        <w:tc>
          <w:tcPr>
            <w:tcW w:w="614" w:type="dxa"/>
            <w:tcBorders>
              <w:left w:val="single" w:sz="12" w:space="0" w:color="auto"/>
            </w:tcBorders>
          </w:tcPr>
          <w:p w14:paraId="22A57092" w14:textId="77777777" w:rsidR="009A0707" w:rsidRPr="00FF0F87" w:rsidRDefault="009A0707" w:rsidP="0021658A">
            <w:pPr>
              <w:spacing w:after="0"/>
              <w:jc w:val="center"/>
              <w:rPr>
                <w:rFonts w:ascii="Times New Roman" w:eastAsia="Arial" w:hAnsi="Times New Roman" w:cs="Times New Roman"/>
                <w:color w:val="000000" w:themeColor="text1"/>
                <w:sz w:val="20"/>
                <w:szCs w:val="20"/>
                <w:lang w:val="ro-MO" w:eastAsia="ru-RU"/>
              </w:rPr>
            </w:pPr>
            <w:r w:rsidRPr="00FF0F87">
              <w:rPr>
                <w:rFonts w:ascii="Times New Roman" w:eastAsia="Arial" w:hAnsi="Times New Roman" w:cs="Times New Roman"/>
                <w:color w:val="000000" w:themeColor="text1"/>
                <w:sz w:val="20"/>
                <w:szCs w:val="20"/>
                <w:lang w:val="ro-MO" w:eastAsia="ru-RU"/>
              </w:rPr>
              <w:t>2.</w:t>
            </w:r>
          </w:p>
        </w:tc>
        <w:tc>
          <w:tcPr>
            <w:tcW w:w="2908" w:type="dxa"/>
          </w:tcPr>
          <w:p w14:paraId="3FDC47AA"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560" w:type="dxa"/>
          </w:tcPr>
          <w:p w14:paraId="00B60833"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275" w:type="dxa"/>
          </w:tcPr>
          <w:p w14:paraId="62652BEC"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418" w:type="dxa"/>
          </w:tcPr>
          <w:p w14:paraId="5E52DAB2"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2268" w:type="dxa"/>
            <w:tcBorders>
              <w:right w:val="single" w:sz="12" w:space="0" w:color="auto"/>
            </w:tcBorders>
          </w:tcPr>
          <w:p w14:paraId="2B9CBB6D"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r>
      <w:tr w:rsidR="009A0707" w:rsidRPr="00FF0F87" w14:paraId="1147A7AC" w14:textId="77777777" w:rsidTr="00D76F16">
        <w:tc>
          <w:tcPr>
            <w:tcW w:w="614" w:type="dxa"/>
            <w:tcBorders>
              <w:left w:val="single" w:sz="12" w:space="0" w:color="auto"/>
            </w:tcBorders>
          </w:tcPr>
          <w:p w14:paraId="4211C8E5" w14:textId="77777777" w:rsidR="009A0707" w:rsidRPr="00FF0F87" w:rsidRDefault="009A0707" w:rsidP="00AF732E">
            <w:pPr>
              <w:spacing w:after="0"/>
              <w:jc w:val="center"/>
              <w:rPr>
                <w:rFonts w:ascii="Times New Roman" w:eastAsia="Arial" w:hAnsi="Times New Roman" w:cs="Times New Roman"/>
                <w:color w:val="000000" w:themeColor="text1"/>
                <w:sz w:val="20"/>
                <w:szCs w:val="20"/>
                <w:lang w:val="ro-MO" w:eastAsia="ru-RU"/>
              </w:rPr>
            </w:pPr>
          </w:p>
        </w:tc>
        <w:tc>
          <w:tcPr>
            <w:tcW w:w="2908" w:type="dxa"/>
          </w:tcPr>
          <w:p w14:paraId="3F54D607"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560" w:type="dxa"/>
          </w:tcPr>
          <w:p w14:paraId="34A3A668"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275" w:type="dxa"/>
          </w:tcPr>
          <w:p w14:paraId="0533B1C9"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418" w:type="dxa"/>
          </w:tcPr>
          <w:p w14:paraId="2B3822DE"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2268" w:type="dxa"/>
            <w:tcBorders>
              <w:right w:val="single" w:sz="12" w:space="0" w:color="auto"/>
            </w:tcBorders>
          </w:tcPr>
          <w:p w14:paraId="239E76FE"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r>
      <w:tr w:rsidR="009A0707" w:rsidRPr="00FF0F87" w14:paraId="3F77F9FD" w14:textId="77777777" w:rsidTr="009A0707">
        <w:tc>
          <w:tcPr>
            <w:tcW w:w="10043" w:type="dxa"/>
            <w:gridSpan w:val="6"/>
            <w:tcBorders>
              <w:left w:val="single" w:sz="12" w:space="0" w:color="auto"/>
              <w:right w:val="single" w:sz="12" w:space="0" w:color="auto"/>
            </w:tcBorders>
            <w:shd w:val="clear" w:color="auto" w:fill="D9D9D9" w:themeFill="background1" w:themeFillShade="D9"/>
          </w:tcPr>
          <w:p w14:paraId="04F82A36" w14:textId="77777777" w:rsidR="009A0707" w:rsidRPr="00FF0F87" w:rsidRDefault="009A0707" w:rsidP="009A0707">
            <w:pPr>
              <w:spacing w:after="0"/>
              <w:jc w:val="center"/>
              <w:rPr>
                <w:rFonts w:ascii="Times New Roman" w:eastAsia="Arial" w:hAnsi="Times New Roman" w:cs="Times New Roman"/>
                <w:color w:val="000000" w:themeColor="text1"/>
                <w:sz w:val="20"/>
                <w:szCs w:val="20"/>
                <w:lang w:val="ro-MO" w:eastAsia="ru-RU"/>
              </w:rPr>
            </w:pPr>
            <w:r w:rsidRPr="00FF0F87">
              <w:rPr>
                <w:rFonts w:ascii="Times New Roman" w:eastAsia="Arial" w:hAnsi="Times New Roman" w:cs="Times New Roman"/>
                <w:b/>
                <w:color w:val="000000" w:themeColor="text1"/>
                <w:sz w:val="20"/>
                <w:szCs w:val="20"/>
                <w:lang w:val="ro-MO" w:eastAsia="ru-RU"/>
              </w:rPr>
              <w:t>Riscurile operaționale:</w:t>
            </w:r>
          </w:p>
        </w:tc>
      </w:tr>
      <w:tr w:rsidR="009A0707" w:rsidRPr="00FF0F87" w14:paraId="2404EB81" w14:textId="77777777" w:rsidTr="00D76F16">
        <w:tc>
          <w:tcPr>
            <w:tcW w:w="614" w:type="dxa"/>
            <w:tcBorders>
              <w:left w:val="single" w:sz="12" w:space="0" w:color="auto"/>
            </w:tcBorders>
          </w:tcPr>
          <w:p w14:paraId="78BE245E" w14:textId="77777777" w:rsidR="009A0707" w:rsidRPr="00FF0F87" w:rsidRDefault="009A0707" w:rsidP="0021658A">
            <w:pPr>
              <w:spacing w:after="0"/>
              <w:jc w:val="center"/>
              <w:rPr>
                <w:rFonts w:ascii="Times New Roman" w:eastAsia="Arial" w:hAnsi="Times New Roman" w:cs="Times New Roman"/>
                <w:color w:val="000000" w:themeColor="text1"/>
                <w:sz w:val="20"/>
                <w:szCs w:val="20"/>
                <w:lang w:val="ro-MO" w:eastAsia="ru-RU"/>
              </w:rPr>
            </w:pPr>
            <w:r w:rsidRPr="00FF0F87">
              <w:rPr>
                <w:rFonts w:ascii="Times New Roman" w:eastAsia="Arial" w:hAnsi="Times New Roman" w:cs="Times New Roman"/>
                <w:color w:val="000000" w:themeColor="text1"/>
                <w:sz w:val="20"/>
                <w:szCs w:val="20"/>
                <w:lang w:val="ro-MO" w:eastAsia="ru-RU"/>
              </w:rPr>
              <w:t>1.</w:t>
            </w:r>
          </w:p>
        </w:tc>
        <w:tc>
          <w:tcPr>
            <w:tcW w:w="2908" w:type="dxa"/>
          </w:tcPr>
          <w:p w14:paraId="3186129A"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560" w:type="dxa"/>
          </w:tcPr>
          <w:p w14:paraId="7F845982"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275" w:type="dxa"/>
          </w:tcPr>
          <w:p w14:paraId="136ADFF1"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418" w:type="dxa"/>
          </w:tcPr>
          <w:p w14:paraId="061DE304"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2268" w:type="dxa"/>
            <w:tcBorders>
              <w:right w:val="single" w:sz="12" w:space="0" w:color="auto"/>
            </w:tcBorders>
          </w:tcPr>
          <w:p w14:paraId="439AC85A"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r>
      <w:tr w:rsidR="009A0707" w:rsidRPr="00FF0F87" w14:paraId="1EC4EAC0" w14:textId="77777777" w:rsidTr="00D76F16">
        <w:tc>
          <w:tcPr>
            <w:tcW w:w="614" w:type="dxa"/>
            <w:tcBorders>
              <w:left w:val="single" w:sz="12" w:space="0" w:color="auto"/>
            </w:tcBorders>
          </w:tcPr>
          <w:p w14:paraId="6BCB804A" w14:textId="77777777" w:rsidR="009A0707" w:rsidRPr="00FF0F87" w:rsidRDefault="009A0707" w:rsidP="0021658A">
            <w:pPr>
              <w:spacing w:after="0"/>
              <w:jc w:val="center"/>
              <w:rPr>
                <w:rFonts w:ascii="Times New Roman" w:eastAsia="Arial" w:hAnsi="Times New Roman" w:cs="Times New Roman"/>
                <w:color w:val="000000" w:themeColor="text1"/>
                <w:sz w:val="20"/>
                <w:szCs w:val="20"/>
                <w:lang w:val="ro-MO" w:eastAsia="ru-RU"/>
              </w:rPr>
            </w:pPr>
            <w:r w:rsidRPr="00FF0F87">
              <w:rPr>
                <w:rFonts w:ascii="Times New Roman" w:eastAsia="Arial" w:hAnsi="Times New Roman" w:cs="Times New Roman"/>
                <w:color w:val="000000" w:themeColor="text1"/>
                <w:sz w:val="20"/>
                <w:szCs w:val="20"/>
                <w:lang w:val="ro-MO" w:eastAsia="ru-RU"/>
              </w:rPr>
              <w:t>2.</w:t>
            </w:r>
          </w:p>
        </w:tc>
        <w:tc>
          <w:tcPr>
            <w:tcW w:w="2908" w:type="dxa"/>
          </w:tcPr>
          <w:p w14:paraId="79057B35"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560" w:type="dxa"/>
          </w:tcPr>
          <w:p w14:paraId="6254A8D9"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275" w:type="dxa"/>
          </w:tcPr>
          <w:p w14:paraId="64DE6BC4"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418" w:type="dxa"/>
          </w:tcPr>
          <w:p w14:paraId="43D91D5D"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2268" w:type="dxa"/>
            <w:tcBorders>
              <w:right w:val="single" w:sz="12" w:space="0" w:color="auto"/>
            </w:tcBorders>
          </w:tcPr>
          <w:p w14:paraId="7B48467C"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r>
      <w:tr w:rsidR="009A0707" w:rsidRPr="00FF0F87" w14:paraId="2B144FCE" w14:textId="77777777" w:rsidTr="00D76F16">
        <w:tc>
          <w:tcPr>
            <w:tcW w:w="614" w:type="dxa"/>
            <w:tcBorders>
              <w:left w:val="single" w:sz="12" w:space="0" w:color="auto"/>
            </w:tcBorders>
          </w:tcPr>
          <w:p w14:paraId="036E8A37" w14:textId="77777777" w:rsidR="009A0707" w:rsidRPr="00FF0F87" w:rsidRDefault="009A0707" w:rsidP="00AF732E">
            <w:pPr>
              <w:spacing w:after="0"/>
              <w:jc w:val="center"/>
              <w:rPr>
                <w:rFonts w:ascii="Times New Roman" w:eastAsia="Arial" w:hAnsi="Times New Roman" w:cs="Times New Roman"/>
                <w:color w:val="000000" w:themeColor="text1"/>
                <w:sz w:val="20"/>
                <w:szCs w:val="20"/>
                <w:lang w:val="ro-MO" w:eastAsia="ru-RU"/>
              </w:rPr>
            </w:pPr>
          </w:p>
        </w:tc>
        <w:tc>
          <w:tcPr>
            <w:tcW w:w="2908" w:type="dxa"/>
          </w:tcPr>
          <w:p w14:paraId="42B917E1"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560" w:type="dxa"/>
          </w:tcPr>
          <w:p w14:paraId="51D5D98B"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275" w:type="dxa"/>
          </w:tcPr>
          <w:p w14:paraId="14079C4A"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418" w:type="dxa"/>
          </w:tcPr>
          <w:p w14:paraId="030380DA"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2268" w:type="dxa"/>
            <w:tcBorders>
              <w:right w:val="single" w:sz="12" w:space="0" w:color="auto"/>
            </w:tcBorders>
          </w:tcPr>
          <w:p w14:paraId="3872E6FD"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r>
      <w:tr w:rsidR="009A0707" w:rsidRPr="00FF0F87" w14:paraId="37AF33C4" w14:textId="77777777" w:rsidTr="009A0707">
        <w:tc>
          <w:tcPr>
            <w:tcW w:w="10043" w:type="dxa"/>
            <w:gridSpan w:val="6"/>
            <w:tcBorders>
              <w:left w:val="single" w:sz="12" w:space="0" w:color="auto"/>
              <w:right w:val="single" w:sz="12" w:space="0" w:color="auto"/>
            </w:tcBorders>
            <w:shd w:val="clear" w:color="auto" w:fill="D9D9D9" w:themeFill="background1" w:themeFillShade="D9"/>
          </w:tcPr>
          <w:p w14:paraId="45465ECA" w14:textId="77777777" w:rsidR="009A0707" w:rsidRPr="00FF0F87" w:rsidRDefault="009A0707" w:rsidP="009A0707">
            <w:pPr>
              <w:spacing w:after="0"/>
              <w:jc w:val="center"/>
              <w:rPr>
                <w:rFonts w:ascii="Times New Roman" w:eastAsia="Arial" w:hAnsi="Times New Roman" w:cs="Times New Roman"/>
                <w:color w:val="000000" w:themeColor="text1"/>
                <w:sz w:val="20"/>
                <w:szCs w:val="20"/>
                <w:lang w:val="ro-MO" w:eastAsia="ru-RU"/>
              </w:rPr>
            </w:pPr>
            <w:r w:rsidRPr="00FF0F87">
              <w:rPr>
                <w:rFonts w:ascii="Times New Roman" w:eastAsia="Arial" w:hAnsi="Times New Roman" w:cs="Times New Roman"/>
                <w:b/>
                <w:color w:val="000000" w:themeColor="text1"/>
                <w:sz w:val="20"/>
                <w:szCs w:val="20"/>
                <w:lang w:val="ro-MO" w:eastAsia="ru-RU"/>
              </w:rPr>
              <w:lastRenderedPageBreak/>
              <w:t>Riscurile externe:</w:t>
            </w:r>
          </w:p>
        </w:tc>
      </w:tr>
      <w:tr w:rsidR="009A0707" w:rsidRPr="00FF0F87" w14:paraId="6DE90EFF" w14:textId="77777777" w:rsidTr="00D76F16">
        <w:tc>
          <w:tcPr>
            <w:tcW w:w="614" w:type="dxa"/>
            <w:tcBorders>
              <w:left w:val="single" w:sz="12" w:space="0" w:color="auto"/>
            </w:tcBorders>
          </w:tcPr>
          <w:p w14:paraId="5761AB83" w14:textId="77777777" w:rsidR="009A0707" w:rsidRPr="00FF0F87" w:rsidRDefault="009A0707" w:rsidP="0021658A">
            <w:pPr>
              <w:spacing w:after="0"/>
              <w:jc w:val="center"/>
              <w:rPr>
                <w:rFonts w:ascii="Times New Roman" w:eastAsia="Arial" w:hAnsi="Times New Roman" w:cs="Times New Roman"/>
                <w:color w:val="000000" w:themeColor="text1"/>
                <w:sz w:val="20"/>
                <w:szCs w:val="20"/>
                <w:lang w:val="ro-MO" w:eastAsia="ru-RU"/>
              </w:rPr>
            </w:pPr>
            <w:r w:rsidRPr="00FF0F87">
              <w:rPr>
                <w:rFonts w:ascii="Times New Roman" w:eastAsia="Arial" w:hAnsi="Times New Roman" w:cs="Times New Roman"/>
                <w:color w:val="000000" w:themeColor="text1"/>
                <w:sz w:val="20"/>
                <w:szCs w:val="20"/>
                <w:lang w:val="ro-MO" w:eastAsia="ru-RU"/>
              </w:rPr>
              <w:t>1.</w:t>
            </w:r>
          </w:p>
        </w:tc>
        <w:tc>
          <w:tcPr>
            <w:tcW w:w="2908" w:type="dxa"/>
          </w:tcPr>
          <w:p w14:paraId="58FD9B1A"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560" w:type="dxa"/>
          </w:tcPr>
          <w:p w14:paraId="14341E79"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275" w:type="dxa"/>
          </w:tcPr>
          <w:p w14:paraId="2E81BC42"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418" w:type="dxa"/>
          </w:tcPr>
          <w:p w14:paraId="42200193"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2268" w:type="dxa"/>
            <w:tcBorders>
              <w:right w:val="single" w:sz="12" w:space="0" w:color="auto"/>
            </w:tcBorders>
          </w:tcPr>
          <w:p w14:paraId="60E936D2"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r>
      <w:tr w:rsidR="009A0707" w:rsidRPr="00FF0F87" w14:paraId="77ACE13E" w14:textId="77777777" w:rsidTr="00D76F16">
        <w:tc>
          <w:tcPr>
            <w:tcW w:w="614" w:type="dxa"/>
            <w:tcBorders>
              <w:left w:val="single" w:sz="12" w:space="0" w:color="auto"/>
            </w:tcBorders>
          </w:tcPr>
          <w:p w14:paraId="20F13E61" w14:textId="77777777" w:rsidR="009A0707" w:rsidRPr="00FF0F87" w:rsidRDefault="009A0707" w:rsidP="0021658A">
            <w:pPr>
              <w:spacing w:after="0"/>
              <w:jc w:val="center"/>
              <w:rPr>
                <w:rFonts w:ascii="Times New Roman" w:eastAsia="Arial" w:hAnsi="Times New Roman" w:cs="Times New Roman"/>
                <w:color w:val="000000" w:themeColor="text1"/>
                <w:sz w:val="20"/>
                <w:szCs w:val="20"/>
                <w:lang w:val="ro-MO" w:eastAsia="ru-RU"/>
              </w:rPr>
            </w:pPr>
            <w:r w:rsidRPr="00FF0F87">
              <w:rPr>
                <w:rFonts w:ascii="Times New Roman" w:eastAsia="Arial" w:hAnsi="Times New Roman" w:cs="Times New Roman"/>
                <w:color w:val="000000" w:themeColor="text1"/>
                <w:sz w:val="20"/>
                <w:szCs w:val="20"/>
                <w:lang w:val="ro-MO" w:eastAsia="ru-RU"/>
              </w:rPr>
              <w:t>2.</w:t>
            </w:r>
          </w:p>
        </w:tc>
        <w:tc>
          <w:tcPr>
            <w:tcW w:w="2908" w:type="dxa"/>
          </w:tcPr>
          <w:p w14:paraId="61F2DEE3"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560" w:type="dxa"/>
          </w:tcPr>
          <w:p w14:paraId="3D5D8787"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275" w:type="dxa"/>
          </w:tcPr>
          <w:p w14:paraId="48251072"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418" w:type="dxa"/>
          </w:tcPr>
          <w:p w14:paraId="50F4CD6A"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2268" w:type="dxa"/>
            <w:tcBorders>
              <w:right w:val="single" w:sz="12" w:space="0" w:color="auto"/>
            </w:tcBorders>
          </w:tcPr>
          <w:p w14:paraId="5A7939D7"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r>
      <w:tr w:rsidR="009A0707" w:rsidRPr="00FF0F87" w14:paraId="58ABF236" w14:textId="77777777" w:rsidTr="00D76F16">
        <w:tc>
          <w:tcPr>
            <w:tcW w:w="614" w:type="dxa"/>
            <w:tcBorders>
              <w:left w:val="single" w:sz="12" w:space="0" w:color="auto"/>
              <w:bottom w:val="single" w:sz="12" w:space="0" w:color="auto"/>
            </w:tcBorders>
          </w:tcPr>
          <w:p w14:paraId="3E49F631" w14:textId="77777777" w:rsidR="009A0707" w:rsidRPr="00FF0F87" w:rsidRDefault="009A0707" w:rsidP="00AF732E">
            <w:pPr>
              <w:spacing w:after="0"/>
              <w:jc w:val="center"/>
              <w:rPr>
                <w:rFonts w:ascii="Times New Roman" w:eastAsia="Arial" w:hAnsi="Times New Roman" w:cs="Times New Roman"/>
                <w:color w:val="000000" w:themeColor="text1"/>
                <w:sz w:val="20"/>
                <w:szCs w:val="20"/>
                <w:lang w:val="ro-MO" w:eastAsia="ru-RU"/>
              </w:rPr>
            </w:pPr>
          </w:p>
        </w:tc>
        <w:tc>
          <w:tcPr>
            <w:tcW w:w="2908" w:type="dxa"/>
            <w:tcBorders>
              <w:bottom w:val="single" w:sz="12" w:space="0" w:color="auto"/>
            </w:tcBorders>
          </w:tcPr>
          <w:p w14:paraId="36769A95"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560" w:type="dxa"/>
            <w:tcBorders>
              <w:bottom w:val="single" w:sz="12" w:space="0" w:color="auto"/>
            </w:tcBorders>
          </w:tcPr>
          <w:p w14:paraId="7F15055D"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275" w:type="dxa"/>
            <w:tcBorders>
              <w:bottom w:val="single" w:sz="12" w:space="0" w:color="auto"/>
            </w:tcBorders>
          </w:tcPr>
          <w:p w14:paraId="647BCCAD"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1418" w:type="dxa"/>
            <w:tcBorders>
              <w:bottom w:val="single" w:sz="12" w:space="0" w:color="auto"/>
            </w:tcBorders>
          </w:tcPr>
          <w:p w14:paraId="7C67E77B"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c>
          <w:tcPr>
            <w:tcW w:w="2268" w:type="dxa"/>
            <w:tcBorders>
              <w:bottom w:val="single" w:sz="12" w:space="0" w:color="auto"/>
              <w:right w:val="single" w:sz="12" w:space="0" w:color="auto"/>
            </w:tcBorders>
          </w:tcPr>
          <w:p w14:paraId="39284355" w14:textId="77777777" w:rsidR="009A0707" w:rsidRPr="00FF0F87" w:rsidRDefault="009A0707" w:rsidP="00AF732E">
            <w:pPr>
              <w:spacing w:after="0"/>
              <w:rPr>
                <w:rFonts w:ascii="Times New Roman" w:eastAsia="Arial" w:hAnsi="Times New Roman" w:cs="Times New Roman"/>
                <w:color w:val="000000" w:themeColor="text1"/>
                <w:sz w:val="20"/>
                <w:szCs w:val="20"/>
                <w:lang w:val="ro-MO" w:eastAsia="ru-RU"/>
              </w:rPr>
            </w:pPr>
          </w:p>
        </w:tc>
      </w:tr>
    </w:tbl>
    <w:p w14:paraId="5777F5C1" w14:textId="77777777" w:rsidR="004B7A6A" w:rsidRPr="00FF0F87" w:rsidRDefault="004B7A6A" w:rsidP="004B7A6A">
      <w:pPr>
        <w:spacing w:after="0"/>
        <w:jc w:val="both"/>
        <w:rPr>
          <w:rFonts w:ascii="Times New Roman" w:hAnsi="Times New Roman" w:cs="Times New Roman"/>
          <w:i/>
          <w:color w:val="FF0000"/>
          <w:sz w:val="20"/>
          <w:szCs w:val="20"/>
          <w:lang w:val="ro-MO" w:eastAsia="ru-RU"/>
        </w:rPr>
      </w:pPr>
    </w:p>
    <w:p w14:paraId="301BDBC9" w14:textId="77777777" w:rsidR="004B7A6A" w:rsidRPr="00FF0F87" w:rsidRDefault="004B7A6A" w:rsidP="004B7A6A">
      <w:pPr>
        <w:pBdr>
          <w:bottom w:val="single" w:sz="4" w:space="1" w:color="auto"/>
        </w:pBdr>
        <w:ind w:left="709" w:hanging="709"/>
        <w:jc w:val="both"/>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4.7 Partenerii proiectului</w:t>
      </w:r>
    </w:p>
    <w:p w14:paraId="37CB6C5C" w14:textId="77777777" w:rsidR="004B7A6A" w:rsidRPr="00FF0F87" w:rsidRDefault="004B7A6A" w:rsidP="005C7D04">
      <w:pPr>
        <w:rPr>
          <w:rFonts w:ascii="Times New Roman" w:hAnsi="Times New Roman" w:cs="Times New Roman"/>
          <w:sz w:val="20"/>
          <w:szCs w:val="20"/>
          <w:lang w:val="ro-MO"/>
        </w:rPr>
      </w:pPr>
      <w:r w:rsidRPr="00FF0F87">
        <w:rPr>
          <w:rFonts w:ascii="Times New Roman" w:hAnsi="Times New Roman" w:cs="Times New Roman"/>
          <w:b/>
          <w:color w:val="000000" w:themeColor="text1"/>
          <w:sz w:val="20"/>
          <w:szCs w:val="20"/>
          <w:lang w:val="ro-MO" w:eastAsia="ru-RU"/>
        </w:rPr>
        <w:t>4.7.1</w:t>
      </w:r>
      <w:r w:rsidRPr="00FF0F87">
        <w:rPr>
          <w:rFonts w:ascii="Times New Roman" w:hAnsi="Times New Roman" w:cs="Times New Roman"/>
          <w:color w:val="000000" w:themeColor="text1"/>
          <w:sz w:val="20"/>
          <w:szCs w:val="20"/>
          <w:lang w:val="ro-MO" w:eastAsia="ru-RU"/>
        </w:rPr>
        <w:t xml:space="preserve"> În cazul parteneriatului, </w:t>
      </w:r>
      <w:r w:rsidR="00ED3652" w:rsidRPr="00FF0F87">
        <w:rPr>
          <w:rFonts w:ascii="Times New Roman" w:hAnsi="Times New Roman" w:cs="Times New Roman"/>
          <w:color w:val="000000" w:themeColor="text1"/>
          <w:sz w:val="20"/>
          <w:szCs w:val="20"/>
          <w:lang w:val="ro-MO" w:eastAsia="ru-RU"/>
        </w:rPr>
        <w:t>specificați</w:t>
      </w:r>
      <w:r w:rsidRPr="00FF0F87">
        <w:rPr>
          <w:rFonts w:ascii="Times New Roman" w:hAnsi="Times New Roman" w:cs="Times New Roman"/>
          <w:color w:val="000000" w:themeColor="text1"/>
          <w:sz w:val="20"/>
          <w:szCs w:val="20"/>
          <w:lang w:val="ro-MO" w:eastAsia="ru-RU"/>
        </w:rPr>
        <w:t xml:space="preserve"> entitățile partenere</w:t>
      </w:r>
      <w:r w:rsidR="005C7D04" w:rsidRPr="00FF0F87">
        <w:rPr>
          <w:rFonts w:ascii="Times New Roman" w:hAnsi="Times New Roman" w:cs="Times New Roman"/>
          <w:color w:val="000000" w:themeColor="text1"/>
          <w:sz w:val="20"/>
          <w:szCs w:val="20"/>
          <w:lang w:val="ro-MO" w:eastAsia="ru-RU"/>
        </w:rPr>
        <w:t xml:space="preserve"> (</w:t>
      </w:r>
      <w:r w:rsidR="005C7D04" w:rsidRPr="00FF0F87">
        <w:rPr>
          <w:rFonts w:ascii="Times New Roman" w:hAnsi="Times New Roman" w:cs="Times New Roman"/>
          <w:sz w:val="20"/>
          <w:szCs w:val="20"/>
          <w:lang w:val="ro-MO"/>
        </w:rPr>
        <w:t xml:space="preserve">denumirea legală a partenerului, adresa juridică, codul fiscal, funcția, numele și prenumele reprezentantului legal și datele de contact ale acestuia, telefon mobil și fix, e-mail, pagina web), </w:t>
      </w:r>
      <w:r w:rsidRPr="00FF0F87">
        <w:rPr>
          <w:rFonts w:ascii="Times New Roman" w:hAnsi="Times New Roman" w:cs="Times New Roman"/>
          <w:color w:val="000000" w:themeColor="text1"/>
          <w:sz w:val="20"/>
          <w:szCs w:val="20"/>
          <w:lang w:val="ro-MO" w:eastAsia="ru-RU"/>
        </w:rPr>
        <w:t>rolul și contribuția acestora în proiect, atât pe perioada de implementare, cât și pe perioada post-implementare.</w:t>
      </w:r>
    </w:p>
    <w:tbl>
      <w:tblPr>
        <w:tblW w:w="100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664"/>
        <w:gridCol w:w="3992"/>
        <w:gridCol w:w="2694"/>
        <w:gridCol w:w="2693"/>
      </w:tblGrid>
      <w:tr w:rsidR="00ED3652" w:rsidRPr="00FF0F87" w14:paraId="5DEBDDCE" w14:textId="77777777" w:rsidTr="00E955EE">
        <w:trPr>
          <w:trHeight w:val="469"/>
        </w:trPr>
        <w:tc>
          <w:tcPr>
            <w:tcW w:w="664" w:type="dxa"/>
            <w:tcBorders>
              <w:bottom w:val="single" w:sz="12" w:space="0" w:color="auto"/>
            </w:tcBorders>
            <w:shd w:val="clear" w:color="auto" w:fill="DBE5F1" w:themeFill="accent1" w:themeFillTint="33"/>
            <w:vAlign w:val="center"/>
          </w:tcPr>
          <w:p w14:paraId="1208E40F" w14:textId="77777777" w:rsidR="00ED3652" w:rsidRPr="00FF0F87" w:rsidRDefault="00ED3652" w:rsidP="00AF732E">
            <w:pPr>
              <w:spacing w:after="0"/>
              <w:jc w:val="center"/>
              <w:rPr>
                <w:rFonts w:ascii="Times New Roman" w:eastAsia="Arial" w:hAnsi="Times New Roman" w:cs="Times New Roman"/>
                <w:b/>
                <w:color w:val="000000" w:themeColor="text1"/>
                <w:sz w:val="16"/>
                <w:szCs w:val="16"/>
                <w:lang w:val="ro-MO" w:eastAsia="ru-RU"/>
              </w:rPr>
            </w:pPr>
            <w:r w:rsidRPr="00FF0F87">
              <w:rPr>
                <w:rFonts w:ascii="Times New Roman" w:eastAsia="Arial" w:hAnsi="Times New Roman" w:cs="Times New Roman"/>
                <w:b/>
                <w:color w:val="000000" w:themeColor="text1"/>
                <w:sz w:val="16"/>
                <w:szCs w:val="16"/>
                <w:lang w:val="ro-MO" w:eastAsia="ru-RU"/>
              </w:rPr>
              <w:t xml:space="preserve">Nr. </w:t>
            </w:r>
            <w:proofErr w:type="spellStart"/>
            <w:r w:rsidRPr="00FF0F87">
              <w:rPr>
                <w:rFonts w:ascii="Times New Roman" w:eastAsia="Arial" w:hAnsi="Times New Roman" w:cs="Times New Roman"/>
                <w:b/>
                <w:color w:val="000000" w:themeColor="text1"/>
                <w:sz w:val="16"/>
                <w:szCs w:val="16"/>
                <w:lang w:val="ro-MO" w:eastAsia="ru-RU"/>
              </w:rPr>
              <w:t>crt</w:t>
            </w:r>
            <w:proofErr w:type="spellEnd"/>
          </w:p>
        </w:tc>
        <w:tc>
          <w:tcPr>
            <w:tcW w:w="3992" w:type="dxa"/>
            <w:tcBorders>
              <w:bottom w:val="single" w:sz="12" w:space="0" w:color="auto"/>
            </w:tcBorders>
            <w:shd w:val="clear" w:color="auto" w:fill="DBE5F1" w:themeFill="accent1" w:themeFillTint="33"/>
            <w:vAlign w:val="center"/>
          </w:tcPr>
          <w:p w14:paraId="7A21D6BB" w14:textId="77777777" w:rsidR="00ED3652" w:rsidRPr="00FF0F87" w:rsidRDefault="00ED3652" w:rsidP="00AF732E">
            <w:pPr>
              <w:spacing w:after="0"/>
              <w:jc w:val="center"/>
              <w:rPr>
                <w:rFonts w:ascii="Times New Roman" w:eastAsia="Arial" w:hAnsi="Times New Roman" w:cs="Times New Roman"/>
                <w:b/>
                <w:color w:val="000000" w:themeColor="text1"/>
                <w:sz w:val="16"/>
                <w:szCs w:val="16"/>
                <w:lang w:val="ro-MO" w:eastAsia="ru-RU"/>
              </w:rPr>
            </w:pPr>
            <w:r w:rsidRPr="00FF0F87">
              <w:rPr>
                <w:rFonts w:ascii="Times New Roman" w:eastAsia="Arial" w:hAnsi="Times New Roman" w:cs="Times New Roman"/>
                <w:b/>
                <w:color w:val="000000" w:themeColor="text1"/>
                <w:sz w:val="16"/>
                <w:szCs w:val="16"/>
                <w:lang w:val="ro-MO" w:eastAsia="ru-RU"/>
              </w:rPr>
              <w:t>Partenerul proiectului</w:t>
            </w:r>
          </w:p>
        </w:tc>
        <w:tc>
          <w:tcPr>
            <w:tcW w:w="2694" w:type="dxa"/>
            <w:tcBorders>
              <w:bottom w:val="single" w:sz="12" w:space="0" w:color="auto"/>
            </w:tcBorders>
            <w:shd w:val="clear" w:color="auto" w:fill="DBE5F1" w:themeFill="accent1" w:themeFillTint="33"/>
            <w:vAlign w:val="center"/>
          </w:tcPr>
          <w:p w14:paraId="7F37C87A" w14:textId="77777777" w:rsidR="00D76F16" w:rsidRPr="00FF0F87" w:rsidRDefault="00ED3652" w:rsidP="00AF732E">
            <w:pPr>
              <w:spacing w:after="0"/>
              <w:jc w:val="center"/>
              <w:rPr>
                <w:rFonts w:ascii="Times New Roman" w:eastAsia="Arial" w:hAnsi="Times New Roman" w:cs="Times New Roman"/>
                <w:b/>
                <w:color w:val="000000" w:themeColor="text1"/>
                <w:sz w:val="16"/>
                <w:szCs w:val="16"/>
                <w:lang w:val="ro-MO" w:eastAsia="ru-RU"/>
              </w:rPr>
            </w:pPr>
            <w:r w:rsidRPr="00FF0F87">
              <w:rPr>
                <w:rFonts w:ascii="Times New Roman" w:eastAsia="Arial" w:hAnsi="Times New Roman" w:cs="Times New Roman"/>
                <w:b/>
                <w:color w:val="000000" w:themeColor="text1"/>
                <w:sz w:val="16"/>
                <w:szCs w:val="16"/>
                <w:lang w:val="ro-MO" w:eastAsia="ru-RU"/>
              </w:rPr>
              <w:t xml:space="preserve">Rolul și contribuția în proiect </w:t>
            </w:r>
          </w:p>
          <w:p w14:paraId="1A12FCF7" w14:textId="77777777" w:rsidR="00ED3652" w:rsidRPr="00FF0F87" w:rsidRDefault="00ED3652" w:rsidP="00AF732E">
            <w:pPr>
              <w:spacing w:after="0"/>
              <w:jc w:val="center"/>
              <w:rPr>
                <w:rFonts w:ascii="Times New Roman" w:eastAsia="Arial" w:hAnsi="Times New Roman" w:cs="Times New Roman"/>
                <w:color w:val="000000" w:themeColor="text1"/>
                <w:sz w:val="16"/>
                <w:szCs w:val="16"/>
                <w:lang w:val="ro-MO" w:eastAsia="ru-RU"/>
              </w:rPr>
            </w:pPr>
            <w:r w:rsidRPr="00FF0F87">
              <w:rPr>
                <w:rFonts w:ascii="Times New Roman" w:eastAsia="Arial" w:hAnsi="Times New Roman" w:cs="Times New Roman"/>
                <w:b/>
                <w:color w:val="000000" w:themeColor="text1"/>
                <w:sz w:val="16"/>
                <w:szCs w:val="16"/>
                <w:lang w:val="ro-MO" w:eastAsia="ru-RU"/>
              </w:rPr>
              <w:t xml:space="preserve">pe perioada de </w:t>
            </w:r>
            <w:r w:rsidR="00D76F16" w:rsidRPr="00FF0F87">
              <w:rPr>
                <w:rFonts w:ascii="Times New Roman" w:eastAsia="Arial" w:hAnsi="Times New Roman" w:cs="Times New Roman"/>
                <w:b/>
                <w:color w:val="000000" w:themeColor="text1"/>
                <w:sz w:val="16"/>
                <w:szCs w:val="16"/>
                <w:lang w:val="ro-MO" w:eastAsia="ru-RU"/>
              </w:rPr>
              <w:t>IMPLEMENTARE</w:t>
            </w:r>
          </w:p>
        </w:tc>
        <w:tc>
          <w:tcPr>
            <w:tcW w:w="2693" w:type="dxa"/>
            <w:tcBorders>
              <w:bottom w:val="single" w:sz="12" w:space="0" w:color="auto"/>
            </w:tcBorders>
            <w:shd w:val="clear" w:color="auto" w:fill="DBE5F1" w:themeFill="accent1" w:themeFillTint="33"/>
            <w:vAlign w:val="center"/>
          </w:tcPr>
          <w:p w14:paraId="657F40F5" w14:textId="77777777" w:rsidR="00ED3652" w:rsidRPr="00FF0F87" w:rsidRDefault="00ED3652" w:rsidP="00ED3652">
            <w:pPr>
              <w:spacing w:after="0"/>
              <w:jc w:val="center"/>
              <w:rPr>
                <w:rFonts w:ascii="Times New Roman" w:eastAsia="Arial" w:hAnsi="Times New Roman" w:cs="Times New Roman"/>
                <w:color w:val="000000" w:themeColor="text1"/>
                <w:sz w:val="16"/>
                <w:szCs w:val="16"/>
                <w:lang w:val="ro-MO" w:eastAsia="ru-RU"/>
              </w:rPr>
            </w:pPr>
            <w:r w:rsidRPr="00FF0F87">
              <w:rPr>
                <w:rFonts w:ascii="Times New Roman" w:eastAsia="Arial" w:hAnsi="Times New Roman" w:cs="Times New Roman"/>
                <w:b/>
                <w:color w:val="000000" w:themeColor="text1"/>
                <w:sz w:val="16"/>
                <w:szCs w:val="16"/>
                <w:lang w:val="ro-MO" w:eastAsia="ru-RU"/>
              </w:rPr>
              <w:t xml:space="preserve">Rolul și contribuția în proiect pe perioada </w:t>
            </w:r>
            <w:r w:rsidR="00D76F16" w:rsidRPr="00FF0F87">
              <w:rPr>
                <w:rFonts w:ascii="Times New Roman" w:eastAsia="Arial" w:hAnsi="Times New Roman" w:cs="Times New Roman"/>
                <w:b/>
                <w:color w:val="000000" w:themeColor="text1"/>
                <w:sz w:val="16"/>
                <w:szCs w:val="16"/>
                <w:lang w:val="ro-MO" w:eastAsia="ru-RU"/>
              </w:rPr>
              <w:t>POST-IMPLEMENTARE</w:t>
            </w:r>
          </w:p>
        </w:tc>
      </w:tr>
      <w:tr w:rsidR="00ED3652" w:rsidRPr="00FF0F87" w14:paraId="35F623CA" w14:textId="77777777" w:rsidTr="00D76F16">
        <w:tc>
          <w:tcPr>
            <w:tcW w:w="664" w:type="dxa"/>
            <w:tcBorders>
              <w:top w:val="single" w:sz="12" w:space="0" w:color="auto"/>
              <w:left w:val="single" w:sz="12" w:space="0" w:color="auto"/>
            </w:tcBorders>
          </w:tcPr>
          <w:p w14:paraId="3CA909C5" w14:textId="77777777" w:rsidR="00ED3652" w:rsidRPr="00FF0F87" w:rsidRDefault="00ED3652" w:rsidP="0019275F">
            <w:pPr>
              <w:spacing w:after="0"/>
              <w:jc w:val="center"/>
              <w:rPr>
                <w:rFonts w:ascii="Times New Roman" w:eastAsia="Arial" w:hAnsi="Times New Roman" w:cs="Times New Roman"/>
                <w:color w:val="000000" w:themeColor="text1"/>
                <w:sz w:val="20"/>
                <w:szCs w:val="20"/>
                <w:lang w:val="ro-MO" w:eastAsia="ru-RU"/>
              </w:rPr>
            </w:pPr>
            <w:r w:rsidRPr="00FF0F87">
              <w:rPr>
                <w:rFonts w:ascii="Times New Roman" w:eastAsia="Arial" w:hAnsi="Times New Roman" w:cs="Times New Roman"/>
                <w:color w:val="000000" w:themeColor="text1"/>
                <w:sz w:val="20"/>
                <w:szCs w:val="20"/>
                <w:lang w:val="ro-MO" w:eastAsia="ru-RU"/>
              </w:rPr>
              <w:t>1.</w:t>
            </w:r>
          </w:p>
        </w:tc>
        <w:tc>
          <w:tcPr>
            <w:tcW w:w="3992" w:type="dxa"/>
            <w:tcBorders>
              <w:top w:val="single" w:sz="12" w:space="0" w:color="auto"/>
            </w:tcBorders>
          </w:tcPr>
          <w:p w14:paraId="3BE88D8E" w14:textId="77777777" w:rsidR="00ED3652" w:rsidRPr="00FF0F87" w:rsidRDefault="00ED3652" w:rsidP="005C7D04">
            <w:pPr>
              <w:spacing w:after="0"/>
              <w:rPr>
                <w:rFonts w:ascii="Times New Roman" w:hAnsi="Times New Roman" w:cs="Times New Roman"/>
                <w:sz w:val="20"/>
                <w:szCs w:val="20"/>
                <w:lang w:val="ro-MO"/>
              </w:rPr>
            </w:pPr>
          </w:p>
        </w:tc>
        <w:tc>
          <w:tcPr>
            <w:tcW w:w="2694" w:type="dxa"/>
            <w:tcBorders>
              <w:top w:val="single" w:sz="12" w:space="0" w:color="auto"/>
            </w:tcBorders>
          </w:tcPr>
          <w:p w14:paraId="638B42E5" w14:textId="77777777" w:rsidR="00ED3652" w:rsidRPr="00FF0F87" w:rsidRDefault="00ED3652" w:rsidP="00ED3652">
            <w:pPr>
              <w:spacing w:after="0"/>
              <w:rPr>
                <w:rFonts w:ascii="Times New Roman" w:eastAsia="Arial" w:hAnsi="Times New Roman" w:cs="Times New Roman"/>
                <w:color w:val="000000" w:themeColor="text1"/>
                <w:sz w:val="20"/>
                <w:szCs w:val="20"/>
                <w:lang w:val="ro-MO" w:eastAsia="ru-RU"/>
              </w:rPr>
            </w:pPr>
          </w:p>
        </w:tc>
        <w:tc>
          <w:tcPr>
            <w:tcW w:w="2693" w:type="dxa"/>
            <w:tcBorders>
              <w:top w:val="single" w:sz="12" w:space="0" w:color="auto"/>
              <w:right w:val="single" w:sz="12" w:space="0" w:color="auto"/>
            </w:tcBorders>
          </w:tcPr>
          <w:p w14:paraId="709241E0" w14:textId="77777777" w:rsidR="00ED3652" w:rsidRPr="00FF0F87" w:rsidRDefault="00ED3652" w:rsidP="00ED3652">
            <w:pPr>
              <w:spacing w:after="0"/>
              <w:rPr>
                <w:rFonts w:ascii="Times New Roman" w:eastAsia="Arial" w:hAnsi="Times New Roman" w:cs="Times New Roman"/>
                <w:color w:val="000000" w:themeColor="text1"/>
                <w:sz w:val="20"/>
                <w:szCs w:val="20"/>
                <w:lang w:val="ro-MO" w:eastAsia="ru-RU"/>
              </w:rPr>
            </w:pPr>
          </w:p>
        </w:tc>
      </w:tr>
      <w:tr w:rsidR="00ED3652" w:rsidRPr="00FF0F87" w14:paraId="262CF8DD" w14:textId="77777777" w:rsidTr="00D76F16">
        <w:tc>
          <w:tcPr>
            <w:tcW w:w="664" w:type="dxa"/>
            <w:tcBorders>
              <w:left w:val="single" w:sz="12" w:space="0" w:color="auto"/>
            </w:tcBorders>
          </w:tcPr>
          <w:p w14:paraId="3EC7C823" w14:textId="77777777" w:rsidR="00ED3652" w:rsidRPr="00FF0F87" w:rsidRDefault="00ED3652" w:rsidP="0019275F">
            <w:pPr>
              <w:spacing w:after="0"/>
              <w:jc w:val="center"/>
              <w:rPr>
                <w:rFonts w:ascii="Times New Roman" w:eastAsia="Arial" w:hAnsi="Times New Roman" w:cs="Times New Roman"/>
                <w:color w:val="000000" w:themeColor="text1"/>
                <w:sz w:val="20"/>
                <w:szCs w:val="20"/>
                <w:lang w:val="ro-MO" w:eastAsia="ru-RU"/>
              </w:rPr>
            </w:pPr>
            <w:r w:rsidRPr="00FF0F87">
              <w:rPr>
                <w:rFonts w:ascii="Times New Roman" w:eastAsia="Arial" w:hAnsi="Times New Roman" w:cs="Times New Roman"/>
                <w:color w:val="000000" w:themeColor="text1"/>
                <w:sz w:val="20"/>
                <w:szCs w:val="20"/>
                <w:lang w:val="ro-MO" w:eastAsia="ru-RU"/>
              </w:rPr>
              <w:t>2.</w:t>
            </w:r>
          </w:p>
        </w:tc>
        <w:tc>
          <w:tcPr>
            <w:tcW w:w="3992" w:type="dxa"/>
          </w:tcPr>
          <w:p w14:paraId="1155B2B2" w14:textId="77777777" w:rsidR="00ED3652" w:rsidRPr="00FF0F87" w:rsidRDefault="00ED3652" w:rsidP="00AF732E">
            <w:pPr>
              <w:spacing w:after="0"/>
              <w:rPr>
                <w:rFonts w:ascii="Times New Roman" w:eastAsia="Arial" w:hAnsi="Times New Roman" w:cs="Times New Roman"/>
                <w:color w:val="000000" w:themeColor="text1"/>
                <w:sz w:val="20"/>
                <w:szCs w:val="20"/>
                <w:lang w:val="ro-MO" w:eastAsia="ru-RU"/>
              </w:rPr>
            </w:pPr>
          </w:p>
        </w:tc>
        <w:tc>
          <w:tcPr>
            <w:tcW w:w="2694" w:type="dxa"/>
          </w:tcPr>
          <w:p w14:paraId="1FB5112F" w14:textId="77777777" w:rsidR="00ED3652" w:rsidRPr="00FF0F87" w:rsidRDefault="00ED3652" w:rsidP="00AF732E">
            <w:pPr>
              <w:spacing w:after="0"/>
              <w:rPr>
                <w:rFonts w:ascii="Times New Roman" w:eastAsia="Arial" w:hAnsi="Times New Roman" w:cs="Times New Roman"/>
                <w:color w:val="000000" w:themeColor="text1"/>
                <w:sz w:val="20"/>
                <w:szCs w:val="20"/>
                <w:lang w:val="ro-MO" w:eastAsia="ru-RU"/>
              </w:rPr>
            </w:pPr>
          </w:p>
        </w:tc>
        <w:tc>
          <w:tcPr>
            <w:tcW w:w="2693" w:type="dxa"/>
            <w:tcBorders>
              <w:right w:val="single" w:sz="12" w:space="0" w:color="auto"/>
            </w:tcBorders>
          </w:tcPr>
          <w:p w14:paraId="00610C99" w14:textId="77777777" w:rsidR="00ED3652" w:rsidRPr="00FF0F87" w:rsidRDefault="00ED3652" w:rsidP="00AF732E">
            <w:pPr>
              <w:spacing w:after="0"/>
              <w:rPr>
                <w:rFonts w:ascii="Times New Roman" w:eastAsia="Arial" w:hAnsi="Times New Roman" w:cs="Times New Roman"/>
                <w:color w:val="000000" w:themeColor="text1"/>
                <w:sz w:val="20"/>
                <w:szCs w:val="20"/>
                <w:lang w:val="ro-MO" w:eastAsia="ru-RU"/>
              </w:rPr>
            </w:pPr>
          </w:p>
        </w:tc>
      </w:tr>
      <w:tr w:rsidR="00ED3652" w:rsidRPr="00FF0F87" w14:paraId="30E8C410" w14:textId="77777777" w:rsidTr="00D76F16">
        <w:tc>
          <w:tcPr>
            <w:tcW w:w="664" w:type="dxa"/>
            <w:tcBorders>
              <w:left w:val="single" w:sz="12" w:space="0" w:color="auto"/>
              <w:bottom w:val="single" w:sz="12" w:space="0" w:color="auto"/>
            </w:tcBorders>
          </w:tcPr>
          <w:p w14:paraId="2654015E" w14:textId="77777777" w:rsidR="00ED3652" w:rsidRPr="00FF0F87" w:rsidRDefault="00ED3652" w:rsidP="00AF732E">
            <w:pPr>
              <w:spacing w:after="0"/>
              <w:rPr>
                <w:rFonts w:ascii="Times New Roman" w:eastAsia="Arial" w:hAnsi="Times New Roman" w:cs="Times New Roman"/>
                <w:color w:val="000000" w:themeColor="text1"/>
                <w:sz w:val="20"/>
                <w:szCs w:val="20"/>
                <w:lang w:val="ro-MO" w:eastAsia="ru-RU"/>
              </w:rPr>
            </w:pPr>
          </w:p>
        </w:tc>
        <w:tc>
          <w:tcPr>
            <w:tcW w:w="3992" w:type="dxa"/>
            <w:tcBorders>
              <w:bottom w:val="single" w:sz="12" w:space="0" w:color="auto"/>
            </w:tcBorders>
          </w:tcPr>
          <w:p w14:paraId="7FC53528" w14:textId="77777777" w:rsidR="00ED3652" w:rsidRPr="00FF0F87" w:rsidRDefault="00ED3652" w:rsidP="00AF732E">
            <w:pPr>
              <w:spacing w:after="0"/>
              <w:rPr>
                <w:rFonts w:ascii="Times New Roman" w:eastAsia="Arial" w:hAnsi="Times New Roman" w:cs="Times New Roman"/>
                <w:color w:val="000000" w:themeColor="text1"/>
                <w:sz w:val="20"/>
                <w:szCs w:val="20"/>
                <w:lang w:val="ro-MO" w:eastAsia="ru-RU"/>
              </w:rPr>
            </w:pPr>
          </w:p>
        </w:tc>
        <w:tc>
          <w:tcPr>
            <w:tcW w:w="2694" w:type="dxa"/>
            <w:tcBorders>
              <w:bottom w:val="single" w:sz="12" w:space="0" w:color="auto"/>
            </w:tcBorders>
          </w:tcPr>
          <w:p w14:paraId="4B9540B5" w14:textId="77777777" w:rsidR="00ED3652" w:rsidRPr="00FF0F87" w:rsidRDefault="00ED3652" w:rsidP="00AF732E">
            <w:pPr>
              <w:spacing w:after="0"/>
              <w:rPr>
                <w:rFonts w:ascii="Times New Roman" w:eastAsia="Arial" w:hAnsi="Times New Roman" w:cs="Times New Roman"/>
                <w:color w:val="000000" w:themeColor="text1"/>
                <w:sz w:val="20"/>
                <w:szCs w:val="20"/>
                <w:lang w:val="ro-MO" w:eastAsia="ru-RU"/>
              </w:rPr>
            </w:pPr>
          </w:p>
        </w:tc>
        <w:tc>
          <w:tcPr>
            <w:tcW w:w="2693" w:type="dxa"/>
            <w:tcBorders>
              <w:bottom w:val="single" w:sz="12" w:space="0" w:color="auto"/>
              <w:right w:val="single" w:sz="12" w:space="0" w:color="auto"/>
            </w:tcBorders>
          </w:tcPr>
          <w:p w14:paraId="37E03F4A" w14:textId="77777777" w:rsidR="00ED3652" w:rsidRPr="00FF0F87" w:rsidRDefault="00ED3652" w:rsidP="00AF732E">
            <w:pPr>
              <w:spacing w:after="0"/>
              <w:rPr>
                <w:rFonts w:ascii="Times New Roman" w:eastAsia="Arial" w:hAnsi="Times New Roman" w:cs="Times New Roman"/>
                <w:color w:val="000000" w:themeColor="text1"/>
                <w:sz w:val="20"/>
                <w:szCs w:val="20"/>
                <w:lang w:val="ro-MO" w:eastAsia="ru-RU"/>
              </w:rPr>
            </w:pPr>
          </w:p>
        </w:tc>
      </w:tr>
    </w:tbl>
    <w:p w14:paraId="6CB66CE8" w14:textId="77777777" w:rsidR="004B7A6A" w:rsidRPr="00FF0F87" w:rsidRDefault="004B7A6A" w:rsidP="004B7A6A">
      <w:pPr>
        <w:jc w:val="both"/>
        <w:rPr>
          <w:rFonts w:ascii="Times New Roman" w:hAnsi="Times New Roman" w:cs="Times New Roman"/>
          <w:i/>
          <w:color w:val="000000" w:themeColor="text1"/>
          <w:sz w:val="20"/>
          <w:szCs w:val="20"/>
          <w:lang w:val="ro-MO" w:eastAsia="ru-RU"/>
        </w:rPr>
      </w:pPr>
    </w:p>
    <w:p w14:paraId="2D7CEAFB" w14:textId="77777777" w:rsidR="00CF493A" w:rsidRPr="00FF0F87" w:rsidRDefault="00CF493A" w:rsidP="004B7A6A">
      <w:pPr>
        <w:jc w:val="both"/>
        <w:rPr>
          <w:rFonts w:ascii="Times New Roman" w:hAnsi="Times New Roman" w:cs="Times New Roman"/>
          <w:i/>
          <w:color w:val="000000" w:themeColor="text1"/>
          <w:sz w:val="20"/>
          <w:szCs w:val="20"/>
          <w:lang w:val="ro-MO" w:eastAsia="ru-RU"/>
        </w:rPr>
      </w:pPr>
    </w:p>
    <w:p w14:paraId="2C4F6BD6" w14:textId="77777777" w:rsidR="005C7D04" w:rsidRPr="00FF0F87" w:rsidRDefault="005C7D04" w:rsidP="005C7D04">
      <w:pPr>
        <w:pBdr>
          <w:bottom w:val="single" w:sz="4" w:space="1" w:color="auto"/>
        </w:pBdr>
        <w:jc w:val="both"/>
        <w:rPr>
          <w:rFonts w:ascii="Times New Roman" w:hAnsi="Times New Roman" w:cs="Times New Roman"/>
          <w:b/>
          <w:sz w:val="20"/>
          <w:szCs w:val="20"/>
          <w:lang w:val="ro-MO" w:eastAsia="ru-RU"/>
        </w:rPr>
      </w:pPr>
      <w:r w:rsidRPr="00FF0F87">
        <w:rPr>
          <w:rFonts w:ascii="Times New Roman" w:hAnsi="Times New Roman" w:cs="Times New Roman"/>
          <w:b/>
          <w:sz w:val="20"/>
          <w:szCs w:val="20"/>
          <w:lang w:val="ro-MO" w:eastAsia="ru-RU"/>
        </w:rPr>
        <w:t>V.</w:t>
      </w:r>
      <w:r w:rsidRPr="00FF0F87">
        <w:rPr>
          <w:rFonts w:ascii="Times New Roman" w:hAnsi="Times New Roman" w:cs="Times New Roman"/>
          <w:sz w:val="20"/>
          <w:szCs w:val="20"/>
          <w:lang w:val="ro-MO" w:eastAsia="ru-RU"/>
        </w:rPr>
        <w:t xml:space="preserve"> </w:t>
      </w:r>
      <w:r w:rsidR="0021658A" w:rsidRPr="00FF0F87">
        <w:rPr>
          <w:rFonts w:ascii="Times New Roman" w:hAnsi="Times New Roman" w:cs="Times New Roman"/>
          <w:b/>
          <w:sz w:val="20"/>
          <w:szCs w:val="20"/>
          <w:lang w:val="ro-MO" w:eastAsia="ru-RU"/>
        </w:rPr>
        <w:t>OPISUL DOSARULUI DE APLICARE LA CONCURS</w:t>
      </w:r>
    </w:p>
    <w:p w14:paraId="7DE8C39C" w14:textId="77777777" w:rsidR="0021658A" w:rsidRPr="00FF0F87" w:rsidRDefault="005C7D04" w:rsidP="005C7D04">
      <w:pPr>
        <w:jc w:val="both"/>
        <w:rPr>
          <w:rFonts w:ascii="Times New Roman" w:hAnsi="Times New Roman" w:cs="Times New Roman"/>
          <w:bCs/>
          <w:sz w:val="20"/>
          <w:szCs w:val="20"/>
          <w:lang w:val="ro-MO"/>
        </w:rPr>
      </w:pPr>
      <w:r w:rsidRPr="00FF0F87">
        <w:rPr>
          <w:rFonts w:ascii="Times New Roman" w:hAnsi="Times New Roman" w:cs="Times New Roman"/>
          <w:bCs/>
          <w:sz w:val="20"/>
          <w:szCs w:val="20"/>
          <w:lang w:val="ro-MO"/>
        </w:rPr>
        <w:t xml:space="preserve">Se </w:t>
      </w:r>
      <w:r w:rsidR="0021658A" w:rsidRPr="00FF0F87">
        <w:rPr>
          <w:rFonts w:ascii="Times New Roman" w:hAnsi="Times New Roman" w:cs="Times New Roman"/>
          <w:bCs/>
          <w:sz w:val="20"/>
          <w:szCs w:val="20"/>
          <w:lang w:val="ro-MO"/>
        </w:rPr>
        <w:t xml:space="preserve">indică toate documentele </w:t>
      </w:r>
      <w:r w:rsidR="009C3755" w:rsidRPr="00FF0F87">
        <w:rPr>
          <w:rFonts w:ascii="Times New Roman" w:hAnsi="Times New Roman" w:cs="Times New Roman"/>
          <w:bCs/>
          <w:sz w:val="20"/>
          <w:szCs w:val="20"/>
          <w:lang w:val="ro-MO"/>
        </w:rPr>
        <w:t>formalizate</w:t>
      </w:r>
      <w:r w:rsidR="0021658A" w:rsidRPr="00FF0F87">
        <w:rPr>
          <w:rFonts w:ascii="Times New Roman" w:hAnsi="Times New Roman" w:cs="Times New Roman"/>
          <w:bCs/>
          <w:sz w:val="20"/>
          <w:szCs w:val="20"/>
          <w:lang w:val="ro-MO"/>
        </w:rPr>
        <w:t xml:space="preserve"> și cele </w:t>
      </w:r>
      <w:r w:rsidR="009C3755" w:rsidRPr="00FF0F87">
        <w:rPr>
          <w:rFonts w:ascii="Times New Roman" w:hAnsi="Times New Roman" w:cs="Times New Roman"/>
          <w:bCs/>
          <w:sz w:val="20"/>
          <w:szCs w:val="20"/>
          <w:lang w:val="ro-MO"/>
        </w:rPr>
        <w:t>de suport (</w:t>
      </w:r>
      <w:r w:rsidR="0021658A" w:rsidRPr="00FF0F87">
        <w:rPr>
          <w:rFonts w:ascii="Times New Roman" w:hAnsi="Times New Roman" w:cs="Times New Roman"/>
          <w:bCs/>
          <w:sz w:val="20"/>
          <w:szCs w:val="20"/>
          <w:lang w:val="ro-MO"/>
        </w:rPr>
        <w:t>confirmative</w:t>
      </w:r>
      <w:r w:rsidR="009C3755" w:rsidRPr="00FF0F87">
        <w:rPr>
          <w:rFonts w:ascii="Times New Roman" w:hAnsi="Times New Roman" w:cs="Times New Roman"/>
          <w:bCs/>
          <w:sz w:val="20"/>
          <w:szCs w:val="20"/>
          <w:lang w:val="ro-MO"/>
        </w:rPr>
        <w:t>)</w:t>
      </w:r>
      <w:r w:rsidR="0021658A" w:rsidRPr="00FF0F87">
        <w:rPr>
          <w:rFonts w:ascii="Times New Roman" w:hAnsi="Times New Roman" w:cs="Times New Roman"/>
          <w:bCs/>
          <w:sz w:val="20"/>
          <w:szCs w:val="20"/>
          <w:lang w:val="ro-MO"/>
        </w:rPr>
        <w:t>, care formează dosarul de aplicare</w:t>
      </w:r>
      <w:r w:rsidR="00330D3E" w:rsidRPr="00FF0F87">
        <w:rPr>
          <w:rFonts w:ascii="Times New Roman" w:hAnsi="Times New Roman" w:cs="Times New Roman"/>
          <w:bCs/>
          <w:sz w:val="20"/>
          <w:szCs w:val="20"/>
          <w:lang w:val="ro-MO"/>
        </w:rPr>
        <w:t>, după următorul model (de eliminat rândurile neutilizate):</w:t>
      </w:r>
    </w:p>
    <w:tbl>
      <w:tblPr>
        <w:tblStyle w:val="a9"/>
        <w:tblW w:w="0" w:type="auto"/>
        <w:tblLook w:val="04A0" w:firstRow="1" w:lastRow="0" w:firstColumn="1" w:lastColumn="0" w:noHBand="0" w:noVBand="1"/>
      </w:tblPr>
      <w:tblGrid>
        <w:gridCol w:w="500"/>
        <w:gridCol w:w="8255"/>
        <w:gridCol w:w="1276"/>
      </w:tblGrid>
      <w:tr w:rsidR="0021658A" w:rsidRPr="00FF0F87" w14:paraId="2FDBD1EB" w14:textId="77777777" w:rsidTr="00E955EE">
        <w:trPr>
          <w:trHeight w:val="393"/>
        </w:trPr>
        <w:tc>
          <w:tcPr>
            <w:tcW w:w="500" w:type="dxa"/>
            <w:tcBorders>
              <w:bottom w:val="single" w:sz="12" w:space="0" w:color="auto"/>
            </w:tcBorders>
            <w:shd w:val="clear" w:color="auto" w:fill="DBE5F1" w:themeFill="accent1" w:themeFillTint="33"/>
            <w:vAlign w:val="center"/>
          </w:tcPr>
          <w:p w14:paraId="65A533D3" w14:textId="77777777" w:rsidR="0021658A" w:rsidRPr="00FF0F87" w:rsidRDefault="0021658A" w:rsidP="0021658A">
            <w:pPr>
              <w:jc w:val="center"/>
              <w:rPr>
                <w:rFonts w:ascii="Times New Roman" w:hAnsi="Times New Roman" w:cs="Times New Roman"/>
                <w:b/>
                <w:sz w:val="16"/>
                <w:szCs w:val="16"/>
                <w:lang w:val="ro-MO" w:eastAsia="ru-RU"/>
              </w:rPr>
            </w:pPr>
            <w:r w:rsidRPr="00FF0F87">
              <w:rPr>
                <w:rFonts w:ascii="Times New Roman" w:hAnsi="Times New Roman" w:cs="Times New Roman"/>
                <w:b/>
                <w:sz w:val="16"/>
                <w:szCs w:val="16"/>
                <w:lang w:val="ro-MO" w:eastAsia="ru-RU"/>
              </w:rPr>
              <w:t xml:space="preserve">Nr. </w:t>
            </w:r>
            <w:proofErr w:type="spellStart"/>
            <w:r w:rsidRPr="00FF0F87">
              <w:rPr>
                <w:rFonts w:ascii="Times New Roman" w:hAnsi="Times New Roman" w:cs="Times New Roman"/>
                <w:b/>
                <w:sz w:val="16"/>
                <w:szCs w:val="16"/>
                <w:lang w:val="ro-MO" w:eastAsia="ru-RU"/>
              </w:rPr>
              <w:t>crt</w:t>
            </w:r>
            <w:proofErr w:type="spellEnd"/>
          </w:p>
        </w:tc>
        <w:tc>
          <w:tcPr>
            <w:tcW w:w="8255" w:type="dxa"/>
            <w:tcBorders>
              <w:bottom w:val="single" w:sz="12" w:space="0" w:color="auto"/>
            </w:tcBorders>
            <w:shd w:val="clear" w:color="auto" w:fill="DBE5F1" w:themeFill="accent1" w:themeFillTint="33"/>
            <w:vAlign w:val="center"/>
          </w:tcPr>
          <w:p w14:paraId="0DC2251C" w14:textId="77777777" w:rsidR="0021658A" w:rsidRPr="00FF0F87" w:rsidRDefault="0021658A" w:rsidP="0021658A">
            <w:pPr>
              <w:jc w:val="center"/>
              <w:rPr>
                <w:rFonts w:ascii="Times New Roman" w:hAnsi="Times New Roman" w:cs="Times New Roman"/>
                <w:b/>
                <w:sz w:val="16"/>
                <w:szCs w:val="16"/>
                <w:lang w:val="ro-MO" w:eastAsia="ru-RU"/>
              </w:rPr>
            </w:pPr>
            <w:r w:rsidRPr="00FF0F87">
              <w:rPr>
                <w:rFonts w:ascii="Times New Roman" w:hAnsi="Times New Roman" w:cs="Times New Roman"/>
                <w:b/>
                <w:sz w:val="16"/>
                <w:szCs w:val="16"/>
                <w:lang w:val="ro-MO" w:eastAsia="ru-RU"/>
              </w:rPr>
              <w:t>Denumirea actului</w:t>
            </w:r>
          </w:p>
        </w:tc>
        <w:tc>
          <w:tcPr>
            <w:tcW w:w="1276" w:type="dxa"/>
            <w:tcBorders>
              <w:bottom w:val="single" w:sz="12" w:space="0" w:color="auto"/>
            </w:tcBorders>
            <w:shd w:val="clear" w:color="auto" w:fill="DBE5F1" w:themeFill="accent1" w:themeFillTint="33"/>
            <w:vAlign w:val="center"/>
          </w:tcPr>
          <w:p w14:paraId="6C165585" w14:textId="77777777" w:rsidR="0021658A" w:rsidRPr="00FF0F87" w:rsidRDefault="0021658A" w:rsidP="0021658A">
            <w:pPr>
              <w:jc w:val="center"/>
              <w:rPr>
                <w:rFonts w:ascii="Times New Roman" w:hAnsi="Times New Roman" w:cs="Times New Roman"/>
                <w:b/>
                <w:sz w:val="16"/>
                <w:szCs w:val="16"/>
                <w:lang w:val="ro-MO" w:eastAsia="ru-RU"/>
              </w:rPr>
            </w:pPr>
            <w:r w:rsidRPr="00FF0F87">
              <w:rPr>
                <w:rFonts w:ascii="Times New Roman" w:hAnsi="Times New Roman" w:cs="Times New Roman"/>
                <w:b/>
                <w:sz w:val="16"/>
                <w:szCs w:val="16"/>
                <w:lang w:val="ro-MO" w:eastAsia="ru-RU"/>
              </w:rPr>
              <w:t>Nr. de file</w:t>
            </w:r>
          </w:p>
        </w:tc>
      </w:tr>
      <w:tr w:rsidR="0021658A" w:rsidRPr="00FF0F87" w14:paraId="25CE794B" w14:textId="77777777" w:rsidTr="00E0545E">
        <w:tc>
          <w:tcPr>
            <w:tcW w:w="500" w:type="dxa"/>
            <w:tcBorders>
              <w:top w:val="single" w:sz="12" w:space="0" w:color="auto"/>
              <w:left w:val="single" w:sz="12" w:space="0" w:color="auto"/>
            </w:tcBorders>
            <w:shd w:val="clear" w:color="auto" w:fill="D9D9D9" w:themeFill="background1" w:themeFillShade="D9"/>
          </w:tcPr>
          <w:p w14:paraId="1F10EEED" w14:textId="77777777" w:rsidR="0021658A" w:rsidRPr="00FF0F87" w:rsidRDefault="0021658A" w:rsidP="0021658A">
            <w:pPr>
              <w:jc w:val="center"/>
              <w:rPr>
                <w:rFonts w:ascii="Times New Roman" w:hAnsi="Times New Roman" w:cs="Times New Roman"/>
                <w:sz w:val="20"/>
                <w:szCs w:val="20"/>
                <w:lang w:val="ro-MO" w:eastAsia="ru-RU"/>
              </w:rPr>
            </w:pPr>
          </w:p>
        </w:tc>
        <w:tc>
          <w:tcPr>
            <w:tcW w:w="8255" w:type="dxa"/>
            <w:tcBorders>
              <w:top w:val="single" w:sz="12" w:space="0" w:color="auto"/>
            </w:tcBorders>
            <w:shd w:val="clear" w:color="auto" w:fill="D9D9D9" w:themeFill="background1" w:themeFillShade="D9"/>
          </w:tcPr>
          <w:p w14:paraId="67AAC9AB" w14:textId="77777777" w:rsidR="0021658A" w:rsidRPr="00FF0F87" w:rsidRDefault="0021658A" w:rsidP="001B0D2F">
            <w:pPr>
              <w:jc w:val="both"/>
              <w:rPr>
                <w:rFonts w:ascii="Times New Roman" w:hAnsi="Times New Roman" w:cs="Times New Roman"/>
                <w:b/>
                <w:sz w:val="20"/>
                <w:szCs w:val="20"/>
                <w:lang w:val="ro-MO" w:eastAsia="ru-RU"/>
              </w:rPr>
            </w:pPr>
            <w:r w:rsidRPr="00FF0F87">
              <w:rPr>
                <w:rFonts w:ascii="Times New Roman" w:hAnsi="Times New Roman" w:cs="Times New Roman"/>
                <w:b/>
                <w:sz w:val="20"/>
                <w:szCs w:val="20"/>
                <w:lang w:val="ro-MO" w:eastAsia="ru-RU"/>
              </w:rPr>
              <w:t xml:space="preserve">Documente </w:t>
            </w:r>
            <w:r w:rsidR="001B0D2F" w:rsidRPr="00FF0F87">
              <w:rPr>
                <w:rFonts w:ascii="Times New Roman" w:hAnsi="Times New Roman" w:cs="Times New Roman"/>
                <w:b/>
                <w:sz w:val="20"/>
                <w:szCs w:val="20"/>
                <w:lang w:val="ro-MO" w:eastAsia="ru-RU"/>
              </w:rPr>
              <w:t>formalizate</w:t>
            </w:r>
            <w:r w:rsidRPr="00FF0F87">
              <w:rPr>
                <w:rFonts w:ascii="Times New Roman" w:hAnsi="Times New Roman" w:cs="Times New Roman"/>
                <w:b/>
                <w:sz w:val="20"/>
                <w:szCs w:val="20"/>
                <w:lang w:val="ro-MO" w:eastAsia="ru-RU"/>
              </w:rPr>
              <w:t>:</w:t>
            </w:r>
          </w:p>
        </w:tc>
        <w:tc>
          <w:tcPr>
            <w:tcW w:w="1276" w:type="dxa"/>
            <w:tcBorders>
              <w:top w:val="single" w:sz="12" w:space="0" w:color="auto"/>
              <w:right w:val="single" w:sz="12" w:space="0" w:color="auto"/>
            </w:tcBorders>
            <w:shd w:val="clear" w:color="auto" w:fill="D9D9D9" w:themeFill="background1" w:themeFillShade="D9"/>
          </w:tcPr>
          <w:p w14:paraId="1E07A194" w14:textId="77777777" w:rsidR="0021658A" w:rsidRPr="00FF0F87" w:rsidRDefault="0021658A" w:rsidP="0021658A">
            <w:pPr>
              <w:jc w:val="both"/>
              <w:rPr>
                <w:rFonts w:ascii="Times New Roman" w:hAnsi="Times New Roman" w:cs="Times New Roman"/>
                <w:sz w:val="20"/>
                <w:szCs w:val="20"/>
                <w:lang w:val="ro-MO" w:eastAsia="ru-RU"/>
              </w:rPr>
            </w:pPr>
          </w:p>
        </w:tc>
      </w:tr>
      <w:tr w:rsidR="0021658A" w:rsidRPr="00FF0F87" w14:paraId="154FA544" w14:textId="77777777" w:rsidTr="00E0545E">
        <w:tc>
          <w:tcPr>
            <w:tcW w:w="500" w:type="dxa"/>
            <w:tcBorders>
              <w:left w:val="single" w:sz="12" w:space="0" w:color="auto"/>
            </w:tcBorders>
          </w:tcPr>
          <w:p w14:paraId="7D0FF381" w14:textId="77777777" w:rsidR="0021658A" w:rsidRPr="00FF0F87" w:rsidRDefault="00330D3E" w:rsidP="0021658A">
            <w:pPr>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1.</w:t>
            </w:r>
          </w:p>
        </w:tc>
        <w:tc>
          <w:tcPr>
            <w:tcW w:w="8255" w:type="dxa"/>
          </w:tcPr>
          <w:p w14:paraId="67FDA415" w14:textId="77777777" w:rsidR="0021658A" w:rsidRPr="00FF0F87" w:rsidRDefault="0021658A" w:rsidP="00E0545E">
            <w:pP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Cererea de finanțare a proiectului, formular tipizat DL-1</w:t>
            </w:r>
            <w:r w:rsidR="001B0D2F" w:rsidRPr="00FF0F87">
              <w:rPr>
                <w:rFonts w:ascii="Times New Roman" w:hAnsi="Times New Roman" w:cs="Times New Roman"/>
                <w:sz w:val="20"/>
                <w:szCs w:val="20"/>
                <w:lang w:val="ro-MO" w:eastAsia="ru-RU"/>
              </w:rPr>
              <w:t xml:space="preserve"> </w:t>
            </w:r>
            <w:r w:rsidR="001B0D2F" w:rsidRPr="00FF0F87">
              <w:rPr>
                <w:rFonts w:ascii="Times New Roman" w:hAnsi="Times New Roman" w:cs="Times New Roman"/>
                <w:i/>
                <w:sz w:val="20"/>
                <w:szCs w:val="20"/>
                <w:lang w:val="ro-MO" w:eastAsia="ru-RU"/>
              </w:rPr>
              <w:t>- obligatoriu</w:t>
            </w:r>
          </w:p>
        </w:tc>
        <w:tc>
          <w:tcPr>
            <w:tcW w:w="1276" w:type="dxa"/>
            <w:tcBorders>
              <w:right w:val="single" w:sz="12" w:space="0" w:color="auto"/>
            </w:tcBorders>
          </w:tcPr>
          <w:p w14:paraId="088C9C2A" w14:textId="77777777" w:rsidR="0021658A" w:rsidRPr="00FF0F87" w:rsidRDefault="0021658A" w:rsidP="0021658A">
            <w:pPr>
              <w:jc w:val="both"/>
              <w:rPr>
                <w:rFonts w:ascii="Times New Roman" w:hAnsi="Times New Roman" w:cs="Times New Roman"/>
                <w:sz w:val="20"/>
                <w:szCs w:val="20"/>
                <w:lang w:val="ro-MO" w:eastAsia="ru-RU"/>
              </w:rPr>
            </w:pPr>
          </w:p>
        </w:tc>
      </w:tr>
      <w:tr w:rsidR="0021658A" w:rsidRPr="00FF0F87" w14:paraId="05B2EC53" w14:textId="77777777" w:rsidTr="00E0545E">
        <w:tc>
          <w:tcPr>
            <w:tcW w:w="500" w:type="dxa"/>
            <w:tcBorders>
              <w:left w:val="single" w:sz="12" w:space="0" w:color="auto"/>
            </w:tcBorders>
          </w:tcPr>
          <w:p w14:paraId="2B83E969" w14:textId="77777777" w:rsidR="0021658A" w:rsidRPr="00FF0F87" w:rsidRDefault="00330D3E" w:rsidP="0021658A">
            <w:pPr>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2.</w:t>
            </w:r>
          </w:p>
        </w:tc>
        <w:tc>
          <w:tcPr>
            <w:tcW w:w="8255" w:type="dxa"/>
          </w:tcPr>
          <w:p w14:paraId="7E9E3476" w14:textId="77777777" w:rsidR="0021658A" w:rsidRPr="00FF0F87" w:rsidRDefault="0021658A" w:rsidP="00E0545E">
            <w:pPr>
              <w:rPr>
                <w:rFonts w:ascii="Times New Roman" w:hAnsi="Times New Roman" w:cs="Times New Roman"/>
                <w:sz w:val="20"/>
                <w:szCs w:val="20"/>
                <w:lang w:val="ro-MO" w:eastAsia="ru-RU"/>
              </w:rPr>
            </w:pPr>
            <w:r w:rsidRPr="00FF0F87">
              <w:rPr>
                <w:rFonts w:ascii="Times New Roman" w:hAnsi="Times New Roman" w:cs="Times New Roman"/>
                <w:sz w:val="20"/>
                <w:szCs w:val="20"/>
                <w:lang w:val="ro-MO"/>
              </w:rPr>
              <w:t>Bugetul proiectului, formular tipizat DL-2</w:t>
            </w:r>
            <w:r w:rsidR="001B0D2F" w:rsidRPr="00FF0F87">
              <w:rPr>
                <w:rFonts w:ascii="Times New Roman" w:hAnsi="Times New Roman" w:cs="Times New Roman"/>
                <w:sz w:val="20"/>
                <w:szCs w:val="20"/>
                <w:lang w:val="ro-MO"/>
              </w:rPr>
              <w:t xml:space="preserve"> </w:t>
            </w:r>
            <w:r w:rsidR="001B0D2F" w:rsidRPr="00FF0F87">
              <w:rPr>
                <w:rFonts w:ascii="Times New Roman" w:hAnsi="Times New Roman" w:cs="Times New Roman"/>
                <w:i/>
                <w:sz w:val="20"/>
                <w:szCs w:val="20"/>
                <w:lang w:val="ro-MO" w:eastAsia="ru-RU"/>
              </w:rPr>
              <w:t>- obligatoriu</w:t>
            </w:r>
          </w:p>
        </w:tc>
        <w:tc>
          <w:tcPr>
            <w:tcW w:w="1276" w:type="dxa"/>
            <w:tcBorders>
              <w:right w:val="single" w:sz="12" w:space="0" w:color="auto"/>
            </w:tcBorders>
          </w:tcPr>
          <w:p w14:paraId="164F9279" w14:textId="77777777" w:rsidR="0021658A" w:rsidRPr="00FF0F87" w:rsidRDefault="0021658A" w:rsidP="0021658A">
            <w:pPr>
              <w:jc w:val="both"/>
              <w:rPr>
                <w:rFonts w:ascii="Times New Roman" w:hAnsi="Times New Roman" w:cs="Times New Roman"/>
                <w:sz w:val="20"/>
                <w:szCs w:val="20"/>
                <w:lang w:val="ro-MO" w:eastAsia="ru-RU"/>
              </w:rPr>
            </w:pPr>
          </w:p>
        </w:tc>
      </w:tr>
      <w:tr w:rsidR="0021658A" w:rsidRPr="00FF0F87" w14:paraId="40B314C9" w14:textId="77777777" w:rsidTr="00E0545E">
        <w:tc>
          <w:tcPr>
            <w:tcW w:w="500" w:type="dxa"/>
            <w:tcBorders>
              <w:left w:val="single" w:sz="12" w:space="0" w:color="auto"/>
            </w:tcBorders>
          </w:tcPr>
          <w:p w14:paraId="3C20E0C1" w14:textId="77777777" w:rsidR="0021658A" w:rsidRPr="00FF0F87" w:rsidRDefault="00330D3E" w:rsidP="0021658A">
            <w:pPr>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3.</w:t>
            </w:r>
          </w:p>
        </w:tc>
        <w:tc>
          <w:tcPr>
            <w:tcW w:w="8255" w:type="dxa"/>
          </w:tcPr>
          <w:p w14:paraId="545B1338" w14:textId="77777777" w:rsidR="0021658A" w:rsidRPr="00FF0F87" w:rsidRDefault="0021658A" w:rsidP="00E0545E">
            <w:pPr>
              <w:rPr>
                <w:rFonts w:ascii="Times New Roman" w:hAnsi="Times New Roman" w:cs="Times New Roman"/>
                <w:sz w:val="20"/>
                <w:szCs w:val="20"/>
                <w:lang w:val="ro-MO" w:eastAsia="ru-RU"/>
              </w:rPr>
            </w:pPr>
            <w:r w:rsidRPr="00FF0F87">
              <w:rPr>
                <w:rFonts w:ascii="Times New Roman" w:hAnsi="Times New Roman" w:cs="Times New Roman"/>
                <w:sz w:val="20"/>
                <w:szCs w:val="20"/>
                <w:lang w:val="ro-MO"/>
              </w:rPr>
              <w:t>Declarația aplicantului, formular tipizat DL-3</w:t>
            </w:r>
            <w:r w:rsidR="001B0D2F" w:rsidRPr="00FF0F87">
              <w:rPr>
                <w:rFonts w:ascii="Times New Roman" w:hAnsi="Times New Roman" w:cs="Times New Roman"/>
                <w:sz w:val="20"/>
                <w:szCs w:val="20"/>
                <w:lang w:val="ro-MO"/>
              </w:rPr>
              <w:t xml:space="preserve"> </w:t>
            </w:r>
            <w:r w:rsidR="001B0D2F" w:rsidRPr="00FF0F87">
              <w:rPr>
                <w:rFonts w:ascii="Times New Roman" w:hAnsi="Times New Roman" w:cs="Times New Roman"/>
                <w:i/>
                <w:sz w:val="20"/>
                <w:szCs w:val="20"/>
                <w:lang w:val="ro-MO" w:eastAsia="ru-RU"/>
              </w:rPr>
              <w:t>- obligatoriu</w:t>
            </w:r>
          </w:p>
        </w:tc>
        <w:tc>
          <w:tcPr>
            <w:tcW w:w="1276" w:type="dxa"/>
            <w:tcBorders>
              <w:right w:val="single" w:sz="12" w:space="0" w:color="auto"/>
            </w:tcBorders>
          </w:tcPr>
          <w:p w14:paraId="44FD33A5" w14:textId="77777777" w:rsidR="0021658A" w:rsidRPr="00FF0F87" w:rsidRDefault="0021658A" w:rsidP="0021658A">
            <w:pPr>
              <w:jc w:val="both"/>
              <w:rPr>
                <w:rFonts w:ascii="Times New Roman" w:hAnsi="Times New Roman" w:cs="Times New Roman"/>
                <w:sz w:val="20"/>
                <w:szCs w:val="20"/>
                <w:lang w:val="ro-MO" w:eastAsia="ru-RU"/>
              </w:rPr>
            </w:pPr>
          </w:p>
        </w:tc>
      </w:tr>
      <w:tr w:rsidR="0021658A" w:rsidRPr="00FF0F87" w14:paraId="6D105675" w14:textId="77777777" w:rsidTr="00E0545E">
        <w:tc>
          <w:tcPr>
            <w:tcW w:w="500" w:type="dxa"/>
            <w:tcBorders>
              <w:left w:val="single" w:sz="12" w:space="0" w:color="auto"/>
            </w:tcBorders>
          </w:tcPr>
          <w:p w14:paraId="313146AD" w14:textId="77777777" w:rsidR="0021658A" w:rsidRPr="00FF0F87" w:rsidRDefault="00330D3E" w:rsidP="0021658A">
            <w:pPr>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4.</w:t>
            </w:r>
          </w:p>
        </w:tc>
        <w:tc>
          <w:tcPr>
            <w:tcW w:w="8255" w:type="dxa"/>
          </w:tcPr>
          <w:p w14:paraId="4A7124A7" w14:textId="77777777" w:rsidR="0021658A" w:rsidRPr="00FF0F87" w:rsidRDefault="0021658A" w:rsidP="00E0545E">
            <w:pPr>
              <w:rPr>
                <w:rFonts w:ascii="Times New Roman" w:hAnsi="Times New Roman" w:cs="Times New Roman"/>
                <w:sz w:val="20"/>
                <w:szCs w:val="20"/>
                <w:lang w:val="ro-MO" w:eastAsia="ru-RU"/>
              </w:rPr>
            </w:pPr>
            <w:r w:rsidRPr="00FF0F87">
              <w:rPr>
                <w:rFonts w:ascii="Times New Roman" w:hAnsi="Times New Roman" w:cs="Times New Roman"/>
                <w:sz w:val="20"/>
                <w:szCs w:val="20"/>
                <w:lang w:val="ro-MO"/>
              </w:rPr>
              <w:t>Declarația de parteneriat, formular tipizat DL-4</w:t>
            </w:r>
            <w:r w:rsidR="001B0D2F" w:rsidRPr="00FF0F87">
              <w:rPr>
                <w:rFonts w:ascii="Times New Roman" w:hAnsi="Times New Roman" w:cs="Times New Roman"/>
                <w:sz w:val="20"/>
                <w:szCs w:val="20"/>
                <w:lang w:val="ro-MO"/>
              </w:rPr>
              <w:t xml:space="preserve"> </w:t>
            </w:r>
            <w:r w:rsidR="001B0D2F" w:rsidRPr="00FF0F87">
              <w:rPr>
                <w:rFonts w:ascii="Times New Roman" w:hAnsi="Times New Roman" w:cs="Times New Roman"/>
                <w:i/>
                <w:sz w:val="20"/>
                <w:szCs w:val="20"/>
                <w:lang w:val="ro-MO" w:eastAsia="ru-RU"/>
              </w:rPr>
              <w:t>– obligatoriu, în cazul asocierii în parteneriat</w:t>
            </w:r>
          </w:p>
        </w:tc>
        <w:tc>
          <w:tcPr>
            <w:tcW w:w="1276" w:type="dxa"/>
            <w:tcBorders>
              <w:right w:val="single" w:sz="12" w:space="0" w:color="auto"/>
            </w:tcBorders>
          </w:tcPr>
          <w:p w14:paraId="7197F148" w14:textId="77777777" w:rsidR="0021658A" w:rsidRPr="00FF0F87" w:rsidRDefault="0021658A" w:rsidP="0021658A">
            <w:pPr>
              <w:jc w:val="both"/>
              <w:rPr>
                <w:rFonts w:ascii="Times New Roman" w:hAnsi="Times New Roman" w:cs="Times New Roman"/>
                <w:sz w:val="20"/>
                <w:szCs w:val="20"/>
                <w:lang w:val="ro-MO" w:eastAsia="ru-RU"/>
              </w:rPr>
            </w:pPr>
          </w:p>
        </w:tc>
      </w:tr>
      <w:tr w:rsidR="0021658A" w:rsidRPr="00FF0F87" w14:paraId="195A467A" w14:textId="77777777" w:rsidTr="00E0545E">
        <w:tc>
          <w:tcPr>
            <w:tcW w:w="500" w:type="dxa"/>
            <w:tcBorders>
              <w:left w:val="single" w:sz="12" w:space="0" w:color="auto"/>
            </w:tcBorders>
            <w:shd w:val="clear" w:color="auto" w:fill="D9D9D9" w:themeFill="background1" w:themeFillShade="D9"/>
          </w:tcPr>
          <w:p w14:paraId="26D1B7B9" w14:textId="77777777" w:rsidR="0021658A" w:rsidRPr="00FF0F87" w:rsidRDefault="0021658A" w:rsidP="0021658A">
            <w:pPr>
              <w:jc w:val="center"/>
              <w:rPr>
                <w:rFonts w:ascii="Times New Roman" w:hAnsi="Times New Roman" w:cs="Times New Roman"/>
                <w:sz w:val="20"/>
                <w:szCs w:val="20"/>
                <w:lang w:val="ro-MO" w:eastAsia="ru-RU"/>
              </w:rPr>
            </w:pPr>
          </w:p>
        </w:tc>
        <w:tc>
          <w:tcPr>
            <w:tcW w:w="8255" w:type="dxa"/>
            <w:shd w:val="clear" w:color="auto" w:fill="D9D9D9" w:themeFill="background1" w:themeFillShade="D9"/>
          </w:tcPr>
          <w:p w14:paraId="5681F95D" w14:textId="77777777" w:rsidR="0021658A" w:rsidRPr="00FF0F87" w:rsidRDefault="0021658A" w:rsidP="00E0545E">
            <w:pPr>
              <w:rPr>
                <w:rFonts w:ascii="Times New Roman" w:hAnsi="Times New Roman" w:cs="Times New Roman"/>
                <w:b/>
                <w:sz w:val="20"/>
                <w:szCs w:val="20"/>
                <w:lang w:val="ro-MO" w:eastAsia="ru-RU"/>
              </w:rPr>
            </w:pPr>
            <w:r w:rsidRPr="00FF0F87">
              <w:rPr>
                <w:rFonts w:ascii="Times New Roman" w:hAnsi="Times New Roman" w:cs="Times New Roman"/>
                <w:b/>
                <w:sz w:val="20"/>
                <w:szCs w:val="20"/>
                <w:lang w:val="ro-MO" w:eastAsia="ru-RU"/>
              </w:rPr>
              <w:t>Documente de suport (confirmative</w:t>
            </w:r>
            <w:r w:rsidR="00330D3E" w:rsidRPr="00FF0F87">
              <w:rPr>
                <w:rFonts w:ascii="Times New Roman" w:hAnsi="Times New Roman" w:cs="Times New Roman"/>
                <w:b/>
                <w:sz w:val="20"/>
                <w:szCs w:val="20"/>
                <w:lang w:val="ro-MO" w:eastAsia="ru-RU"/>
              </w:rPr>
              <w:t>)</w:t>
            </w:r>
            <w:r w:rsidRPr="00FF0F87">
              <w:rPr>
                <w:rFonts w:ascii="Times New Roman" w:hAnsi="Times New Roman" w:cs="Times New Roman"/>
                <w:b/>
                <w:sz w:val="20"/>
                <w:szCs w:val="20"/>
                <w:lang w:val="ro-MO" w:eastAsia="ru-RU"/>
              </w:rPr>
              <w:t>:</w:t>
            </w:r>
          </w:p>
        </w:tc>
        <w:tc>
          <w:tcPr>
            <w:tcW w:w="1276" w:type="dxa"/>
            <w:tcBorders>
              <w:right w:val="single" w:sz="12" w:space="0" w:color="auto"/>
            </w:tcBorders>
            <w:shd w:val="clear" w:color="auto" w:fill="D9D9D9" w:themeFill="background1" w:themeFillShade="D9"/>
          </w:tcPr>
          <w:p w14:paraId="534857B9" w14:textId="77777777" w:rsidR="0021658A" w:rsidRPr="00FF0F87" w:rsidRDefault="0021658A" w:rsidP="0021658A">
            <w:pPr>
              <w:jc w:val="both"/>
              <w:rPr>
                <w:rFonts w:ascii="Times New Roman" w:hAnsi="Times New Roman" w:cs="Times New Roman"/>
                <w:sz w:val="20"/>
                <w:szCs w:val="20"/>
                <w:lang w:val="ro-MO" w:eastAsia="ru-RU"/>
              </w:rPr>
            </w:pPr>
          </w:p>
        </w:tc>
      </w:tr>
      <w:tr w:rsidR="00E0545E" w:rsidRPr="00FF0F87" w14:paraId="73CCFCC9" w14:textId="77777777" w:rsidTr="00E0545E">
        <w:tc>
          <w:tcPr>
            <w:tcW w:w="500" w:type="dxa"/>
            <w:tcBorders>
              <w:left w:val="single" w:sz="12" w:space="0" w:color="auto"/>
            </w:tcBorders>
          </w:tcPr>
          <w:p w14:paraId="374E69DF" w14:textId="77777777" w:rsidR="0021658A" w:rsidRPr="00FF0F87" w:rsidRDefault="00E0545E" w:rsidP="0021658A">
            <w:pPr>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5.</w:t>
            </w:r>
          </w:p>
        </w:tc>
        <w:tc>
          <w:tcPr>
            <w:tcW w:w="8255" w:type="dxa"/>
          </w:tcPr>
          <w:p w14:paraId="564068A7" w14:textId="77777777" w:rsidR="0021658A" w:rsidRPr="00FF0F87" w:rsidRDefault="00330D3E" w:rsidP="00E0545E">
            <w:pPr>
              <w:rPr>
                <w:rFonts w:ascii="Times New Roman" w:hAnsi="Times New Roman" w:cs="Times New Roman"/>
                <w:sz w:val="20"/>
                <w:szCs w:val="20"/>
                <w:lang w:val="ro-MO" w:eastAsia="ru-RU"/>
              </w:rPr>
            </w:pPr>
            <w:r w:rsidRPr="00FF0F87">
              <w:rPr>
                <w:rFonts w:ascii="Times New Roman" w:hAnsi="Times New Roman" w:cs="Times New Roman"/>
                <w:sz w:val="20"/>
                <w:szCs w:val="20"/>
                <w:lang w:val="ro-MO"/>
              </w:rPr>
              <w:t>Decizia consiliului local de înaintare a proiectului pentru finanțare</w:t>
            </w:r>
            <w:r w:rsidR="00AE0954" w:rsidRPr="00FF0F87">
              <w:rPr>
                <w:rFonts w:ascii="Times New Roman" w:hAnsi="Times New Roman" w:cs="Times New Roman"/>
                <w:sz w:val="20"/>
                <w:szCs w:val="20"/>
                <w:lang w:val="ro-MO"/>
              </w:rPr>
              <w:t xml:space="preserve"> </w:t>
            </w:r>
            <w:r w:rsidR="00AE0954" w:rsidRPr="00FF0F87">
              <w:rPr>
                <w:rFonts w:ascii="Times New Roman" w:hAnsi="Times New Roman" w:cs="Times New Roman"/>
                <w:i/>
                <w:sz w:val="20"/>
                <w:szCs w:val="20"/>
                <w:lang w:val="ro-MO"/>
              </w:rPr>
              <w:t>– obligatoriu</w:t>
            </w:r>
          </w:p>
        </w:tc>
        <w:tc>
          <w:tcPr>
            <w:tcW w:w="1276" w:type="dxa"/>
            <w:tcBorders>
              <w:right w:val="single" w:sz="12" w:space="0" w:color="auto"/>
            </w:tcBorders>
          </w:tcPr>
          <w:p w14:paraId="7FFBA3EF" w14:textId="77777777" w:rsidR="0021658A" w:rsidRPr="00FF0F87" w:rsidRDefault="0021658A" w:rsidP="0021658A">
            <w:pPr>
              <w:jc w:val="both"/>
              <w:rPr>
                <w:rFonts w:ascii="Times New Roman" w:hAnsi="Times New Roman" w:cs="Times New Roman"/>
                <w:sz w:val="20"/>
                <w:szCs w:val="20"/>
                <w:lang w:val="ro-MO" w:eastAsia="ru-RU"/>
              </w:rPr>
            </w:pPr>
          </w:p>
        </w:tc>
      </w:tr>
      <w:tr w:rsidR="00E0545E" w:rsidRPr="00FF0F87" w14:paraId="64A73628" w14:textId="77777777" w:rsidTr="00E0545E">
        <w:tc>
          <w:tcPr>
            <w:tcW w:w="500" w:type="dxa"/>
            <w:tcBorders>
              <w:left w:val="single" w:sz="12" w:space="0" w:color="auto"/>
            </w:tcBorders>
          </w:tcPr>
          <w:p w14:paraId="1A0A99B1" w14:textId="77777777" w:rsidR="00330D3E" w:rsidRPr="00FF0F87" w:rsidRDefault="001B0D2F" w:rsidP="0021658A">
            <w:pPr>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6.</w:t>
            </w:r>
          </w:p>
        </w:tc>
        <w:tc>
          <w:tcPr>
            <w:tcW w:w="8255" w:type="dxa"/>
          </w:tcPr>
          <w:p w14:paraId="23B6D9B8" w14:textId="77777777" w:rsidR="00330D3E" w:rsidRPr="00FF0F87" w:rsidRDefault="00330D3E" w:rsidP="00AE0954">
            <w:pPr>
              <w:rPr>
                <w:rFonts w:ascii="Times New Roman" w:hAnsi="Times New Roman" w:cs="Times New Roman"/>
                <w:sz w:val="20"/>
                <w:szCs w:val="20"/>
                <w:lang w:val="ro-MO"/>
              </w:rPr>
            </w:pPr>
            <w:r w:rsidRPr="00FF0F87">
              <w:rPr>
                <w:rFonts w:ascii="Times New Roman" w:hAnsi="Times New Roman" w:cs="Times New Roman"/>
                <w:sz w:val="20"/>
                <w:szCs w:val="20"/>
                <w:lang w:val="ro-MO"/>
              </w:rPr>
              <w:t>Extrasul din registrul cadastral al bunurilor imobile</w:t>
            </w:r>
            <w:r w:rsidR="00AE0954" w:rsidRPr="00FF0F87">
              <w:rPr>
                <w:rFonts w:ascii="Times New Roman" w:hAnsi="Times New Roman" w:cs="Times New Roman"/>
                <w:sz w:val="20"/>
                <w:szCs w:val="20"/>
                <w:lang w:val="ro-MO"/>
              </w:rPr>
              <w:t xml:space="preserve"> </w:t>
            </w:r>
            <w:r w:rsidR="00AE0954" w:rsidRPr="00FF0F87">
              <w:rPr>
                <w:rFonts w:ascii="Times New Roman" w:hAnsi="Times New Roman" w:cs="Times New Roman"/>
                <w:i/>
                <w:sz w:val="20"/>
                <w:szCs w:val="20"/>
                <w:lang w:val="ro-MO"/>
              </w:rPr>
              <w:t>– opțional, la discreția aplicantului</w:t>
            </w:r>
          </w:p>
        </w:tc>
        <w:tc>
          <w:tcPr>
            <w:tcW w:w="1276" w:type="dxa"/>
            <w:tcBorders>
              <w:right w:val="single" w:sz="12" w:space="0" w:color="auto"/>
            </w:tcBorders>
          </w:tcPr>
          <w:p w14:paraId="38CB2716" w14:textId="77777777" w:rsidR="00330D3E" w:rsidRPr="00FF0F87" w:rsidRDefault="00330D3E" w:rsidP="0021658A">
            <w:pPr>
              <w:jc w:val="both"/>
              <w:rPr>
                <w:rFonts w:ascii="Times New Roman" w:hAnsi="Times New Roman" w:cs="Times New Roman"/>
                <w:sz w:val="20"/>
                <w:szCs w:val="20"/>
                <w:lang w:val="ro-MO" w:eastAsia="ru-RU"/>
              </w:rPr>
            </w:pPr>
          </w:p>
        </w:tc>
      </w:tr>
      <w:tr w:rsidR="00AE0954" w:rsidRPr="00FF0F87" w14:paraId="63EA601A" w14:textId="77777777" w:rsidTr="00E0545E">
        <w:tc>
          <w:tcPr>
            <w:tcW w:w="500" w:type="dxa"/>
            <w:tcBorders>
              <w:left w:val="single" w:sz="12" w:space="0" w:color="auto"/>
            </w:tcBorders>
          </w:tcPr>
          <w:p w14:paraId="7DD57B16" w14:textId="77777777" w:rsidR="00AE0954" w:rsidRPr="00FF0F87" w:rsidRDefault="001B0D2F" w:rsidP="0021658A">
            <w:pPr>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7.</w:t>
            </w:r>
          </w:p>
        </w:tc>
        <w:tc>
          <w:tcPr>
            <w:tcW w:w="8255" w:type="dxa"/>
          </w:tcPr>
          <w:p w14:paraId="01E0040A" w14:textId="77777777" w:rsidR="00AE0954" w:rsidRPr="00FF0F87" w:rsidRDefault="00AE0954" w:rsidP="00C86459">
            <w:pPr>
              <w:jc w:val="both"/>
              <w:rPr>
                <w:rFonts w:ascii="Times New Roman" w:hAnsi="Times New Roman" w:cs="Times New Roman"/>
                <w:i/>
                <w:sz w:val="20"/>
                <w:szCs w:val="20"/>
                <w:lang w:val="ro-MO"/>
              </w:rPr>
            </w:pPr>
            <w:r w:rsidRPr="00FF0F87">
              <w:rPr>
                <w:rFonts w:ascii="Times New Roman" w:hAnsi="Times New Roman" w:cs="Times New Roman"/>
                <w:iCs/>
                <w:sz w:val="20"/>
                <w:szCs w:val="20"/>
                <w:lang w:val="ro-MO"/>
              </w:rPr>
              <w:t>Decizia privind acordul de mediu, acordul de mediu sau  concluzia privind evaluarea biodiversității</w:t>
            </w:r>
            <w:r w:rsidRPr="00FF0F87">
              <w:rPr>
                <w:rFonts w:ascii="Times New Roman" w:hAnsi="Times New Roman" w:cs="Times New Roman"/>
                <w:sz w:val="20"/>
                <w:szCs w:val="20"/>
                <w:lang w:val="ro-MO"/>
              </w:rPr>
              <w:t xml:space="preserve"> </w:t>
            </w:r>
            <w:r w:rsidRPr="00FF0F87">
              <w:rPr>
                <w:rFonts w:ascii="Times New Roman" w:hAnsi="Times New Roman" w:cs="Times New Roman"/>
                <w:i/>
                <w:sz w:val="20"/>
                <w:szCs w:val="20"/>
                <w:lang w:val="ro-MO"/>
              </w:rPr>
              <w:t xml:space="preserve">– </w:t>
            </w:r>
            <w:r w:rsidR="00C86459" w:rsidRPr="00FF0F87">
              <w:rPr>
                <w:rFonts w:ascii="Times New Roman" w:hAnsi="Times New Roman" w:cs="Times New Roman"/>
                <w:i/>
                <w:iCs/>
                <w:sz w:val="20"/>
                <w:szCs w:val="20"/>
                <w:lang w:val="ro-MO"/>
              </w:rPr>
              <w:t>obligatoriu</w:t>
            </w:r>
            <w:r w:rsidR="001B0D2F" w:rsidRPr="00FF0F87">
              <w:rPr>
                <w:rFonts w:ascii="Times New Roman" w:hAnsi="Times New Roman" w:cs="Times New Roman"/>
                <w:i/>
                <w:iCs/>
                <w:sz w:val="20"/>
                <w:szCs w:val="20"/>
                <w:lang w:val="ro-MO"/>
              </w:rPr>
              <w:t>, dacă tipologia intervențiilor</w:t>
            </w:r>
            <w:r w:rsidR="00C86459" w:rsidRPr="00FF0F87">
              <w:rPr>
                <w:rFonts w:ascii="Times New Roman" w:hAnsi="Times New Roman" w:cs="Times New Roman"/>
                <w:i/>
                <w:iCs/>
                <w:sz w:val="20"/>
                <w:szCs w:val="20"/>
                <w:lang w:val="ro-MO"/>
              </w:rPr>
              <w:t xml:space="preserve"> </w:t>
            </w:r>
            <w:r w:rsidR="001B0D2F" w:rsidRPr="00FF0F87">
              <w:rPr>
                <w:rFonts w:ascii="Times New Roman" w:hAnsi="Times New Roman" w:cs="Times New Roman"/>
                <w:i/>
                <w:iCs/>
                <w:sz w:val="20"/>
                <w:szCs w:val="20"/>
                <w:lang w:val="ro-MO"/>
              </w:rPr>
              <w:t>cade sub incidența legii</w:t>
            </w:r>
          </w:p>
        </w:tc>
        <w:tc>
          <w:tcPr>
            <w:tcW w:w="1276" w:type="dxa"/>
            <w:tcBorders>
              <w:right w:val="single" w:sz="12" w:space="0" w:color="auto"/>
            </w:tcBorders>
          </w:tcPr>
          <w:p w14:paraId="0A07AFA7" w14:textId="77777777" w:rsidR="00AE0954" w:rsidRPr="00FF0F87" w:rsidRDefault="00AE0954" w:rsidP="0021658A">
            <w:pPr>
              <w:jc w:val="both"/>
              <w:rPr>
                <w:rFonts w:ascii="Times New Roman" w:hAnsi="Times New Roman" w:cs="Times New Roman"/>
                <w:sz w:val="20"/>
                <w:szCs w:val="20"/>
                <w:lang w:val="ro-MO" w:eastAsia="ru-RU"/>
              </w:rPr>
            </w:pPr>
          </w:p>
        </w:tc>
      </w:tr>
      <w:tr w:rsidR="00AE0954" w:rsidRPr="00FF0F87" w14:paraId="2E7C41C7" w14:textId="77777777" w:rsidTr="00E0545E">
        <w:tc>
          <w:tcPr>
            <w:tcW w:w="500" w:type="dxa"/>
            <w:tcBorders>
              <w:left w:val="single" w:sz="12" w:space="0" w:color="auto"/>
            </w:tcBorders>
          </w:tcPr>
          <w:p w14:paraId="3175AC63" w14:textId="77777777" w:rsidR="00AE0954" w:rsidRPr="00FF0F87" w:rsidRDefault="001B0D2F" w:rsidP="0021658A">
            <w:pPr>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8.</w:t>
            </w:r>
          </w:p>
        </w:tc>
        <w:tc>
          <w:tcPr>
            <w:tcW w:w="8255" w:type="dxa"/>
          </w:tcPr>
          <w:p w14:paraId="0A63328D" w14:textId="77777777" w:rsidR="00AE0954" w:rsidRPr="00FF0F87" w:rsidRDefault="00AE0954" w:rsidP="00AE0954">
            <w:pPr>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Documentația de proiect (schița de proiect, proiectul tehnic pe compartimente) </w:t>
            </w:r>
            <w:r w:rsidRPr="00FF0F87">
              <w:rPr>
                <w:rFonts w:ascii="Times New Roman" w:hAnsi="Times New Roman" w:cs="Times New Roman"/>
                <w:i/>
                <w:sz w:val="20"/>
                <w:szCs w:val="20"/>
                <w:lang w:val="ro-MO"/>
              </w:rPr>
              <w:t xml:space="preserve">– </w:t>
            </w:r>
            <w:r w:rsidR="001B0D2F" w:rsidRPr="00FF0F87">
              <w:rPr>
                <w:rFonts w:ascii="Times New Roman" w:hAnsi="Times New Roman" w:cs="Times New Roman"/>
                <w:i/>
                <w:sz w:val="20"/>
                <w:szCs w:val="20"/>
                <w:lang w:val="ro-MO"/>
              </w:rPr>
              <w:t xml:space="preserve">obligatoriu, </w:t>
            </w:r>
            <w:r w:rsidRPr="00FF0F87">
              <w:rPr>
                <w:rFonts w:ascii="Times New Roman" w:hAnsi="Times New Roman" w:cs="Times New Roman"/>
                <w:i/>
                <w:iCs/>
                <w:sz w:val="20"/>
                <w:szCs w:val="20"/>
                <w:lang w:val="ro-MO"/>
              </w:rPr>
              <w:t>în măsura aplicabilă conform tipologiei proiectului</w:t>
            </w:r>
          </w:p>
        </w:tc>
        <w:tc>
          <w:tcPr>
            <w:tcW w:w="1276" w:type="dxa"/>
            <w:tcBorders>
              <w:right w:val="single" w:sz="12" w:space="0" w:color="auto"/>
            </w:tcBorders>
          </w:tcPr>
          <w:p w14:paraId="1A9703DF" w14:textId="77777777" w:rsidR="00AE0954" w:rsidRPr="00FF0F87" w:rsidRDefault="00AE0954" w:rsidP="0021658A">
            <w:pPr>
              <w:jc w:val="both"/>
              <w:rPr>
                <w:rFonts w:ascii="Times New Roman" w:hAnsi="Times New Roman" w:cs="Times New Roman"/>
                <w:sz w:val="20"/>
                <w:szCs w:val="20"/>
                <w:lang w:val="ro-MO" w:eastAsia="ru-RU"/>
              </w:rPr>
            </w:pPr>
          </w:p>
        </w:tc>
      </w:tr>
      <w:tr w:rsidR="00AE0954" w:rsidRPr="00FF0F87" w14:paraId="726E1D22" w14:textId="77777777" w:rsidTr="00E0545E">
        <w:tc>
          <w:tcPr>
            <w:tcW w:w="500" w:type="dxa"/>
            <w:tcBorders>
              <w:left w:val="single" w:sz="12" w:space="0" w:color="auto"/>
            </w:tcBorders>
          </w:tcPr>
          <w:p w14:paraId="6FF438DF" w14:textId="77777777" w:rsidR="00AE0954" w:rsidRPr="00FF0F87" w:rsidRDefault="001B0D2F" w:rsidP="0021658A">
            <w:pPr>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9.</w:t>
            </w:r>
          </w:p>
        </w:tc>
        <w:tc>
          <w:tcPr>
            <w:tcW w:w="8255" w:type="dxa"/>
          </w:tcPr>
          <w:p w14:paraId="0736AB17" w14:textId="77777777" w:rsidR="00AE0954" w:rsidRPr="00FF0F87" w:rsidRDefault="0051123F" w:rsidP="0051123F">
            <w:pPr>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Raport de verificare a documentației de proiect </w:t>
            </w:r>
            <w:r w:rsidRPr="00FF0F87">
              <w:rPr>
                <w:rFonts w:ascii="Times New Roman" w:hAnsi="Times New Roman" w:cs="Times New Roman"/>
                <w:i/>
                <w:sz w:val="20"/>
                <w:szCs w:val="20"/>
                <w:lang w:val="ro-MO"/>
              </w:rPr>
              <w:t>–</w:t>
            </w:r>
            <w:r w:rsidRPr="00FF0F87">
              <w:rPr>
                <w:rFonts w:ascii="Times New Roman" w:hAnsi="Times New Roman" w:cs="Times New Roman"/>
                <w:sz w:val="20"/>
                <w:szCs w:val="20"/>
                <w:lang w:val="ro-MO"/>
              </w:rPr>
              <w:t xml:space="preserve"> </w:t>
            </w:r>
            <w:r w:rsidRPr="00FF0F87">
              <w:rPr>
                <w:rFonts w:ascii="Times New Roman" w:hAnsi="Times New Roman" w:cs="Times New Roman"/>
                <w:i/>
                <w:sz w:val="20"/>
                <w:szCs w:val="20"/>
                <w:lang w:val="ro-MO"/>
              </w:rPr>
              <w:t>obligatoriu, dacă este obligatorie elaborarea proiectului tehnic</w:t>
            </w:r>
          </w:p>
        </w:tc>
        <w:tc>
          <w:tcPr>
            <w:tcW w:w="1276" w:type="dxa"/>
            <w:tcBorders>
              <w:right w:val="single" w:sz="12" w:space="0" w:color="auto"/>
            </w:tcBorders>
          </w:tcPr>
          <w:p w14:paraId="574E505E" w14:textId="77777777" w:rsidR="00AE0954" w:rsidRPr="00FF0F87" w:rsidRDefault="00AE0954" w:rsidP="0021658A">
            <w:pPr>
              <w:jc w:val="both"/>
              <w:rPr>
                <w:rFonts w:ascii="Times New Roman" w:hAnsi="Times New Roman" w:cs="Times New Roman"/>
                <w:sz w:val="20"/>
                <w:szCs w:val="20"/>
                <w:lang w:val="ro-MO" w:eastAsia="ru-RU"/>
              </w:rPr>
            </w:pPr>
          </w:p>
        </w:tc>
      </w:tr>
      <w:tr w:rsidR="0051123F" w:rsidRPr="00FF0F87" w14:paraId="04EEC3AF" w14:textId="77777777" w:rsidTr="00293AEA">
        <w:tc>
          <w:tcPr>
            <w:tcW w:w="500" w:type="dxa"/>
            <w:tcBorders>
              <w:left w:val="single" w:sz="12" w:space="0" w:color="auto"/>
            </w:tcBorders>
          </w:tcPr>
          <w:p w14:paraId="05608C47" w14:textId="77777777" w:rsidR="0051123F" w:rsidRPr="00FF0F87" w:rsidRDefault="001B0D2F" w:rsidP="00293AEA">
            <w:pPr>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10.</w:t>
            </w:r>
          </w:p>
        </w:tc>
        <w:tc>
          <w:tcPr>
            <w:tcW w:w="8255" w:type="dxa"/>
          </w:tcPr>
          <w:p w14:paraId="63F23B0F" w14:textId="77777777" w:rsidR="0051123F" w:rsidRPr="00FF0F87" w:rsidRDefault="0051123F" w:rsidP="00293AEA">
            <w:pPr>
              <w:rPr>
                <w:rFonts w:ascii="Times New Roman" w:hAnsi="Times New Roman" w:cs="Times New Roman"/>
                <w:sz w:val="20"/>
                <w:szCs w:val="20"/>
                <w:lang w:val="ro-MO" w:eastAsia="ru-RU"/>
              </w:rPr>
            </w:pPr>
            <w:r w:rsidRPr="00FF0F87">
              <w:rPr>
                <w:rFonts w:ascii="Times New Roman" w:hAnsi="Times New Roman" w:cs="Times New Roman"/>
                <w:sz w:val="20"/>
                <w:szCs w:val="20"/>
                <w:lang w:val="ro-MO"/>
              </w:rPr>
              <w:t xml:space="preserve">Documentația de deviz </w:t>
            </w:r>
            <w:r w:rsidRPr="00FF0F87">
              <w:rPr>
                <w:rFonts w:ascii="Times New Roman" w:hAnsi="Times New Roman" w:cs="Times New Roman"/>
                <w:i/>
                <w:sz w:val="20"/>
                <w:szCs w:val="20"/>
                <w:lang w:val="ro-MO"/>
              </w:rPr>
              <w:t>– obligatoriu</w:t>
            </w:r>
          </w:p>
        </w:tc>
        <w:tc>
          <w:tcPr>
            <w:tcW w:w="1276" w:type="dxa"/>
            <w:tcBorders>
              <w:right w:val="single" w:sz="12" w:space="0" w:color="auto"/>
            </w:tcBorders>
          </w:tcPr>
          <w:p w14:paraId="5ED0A249" w14:textId="77777777" w:rsidR="0051123F" w:rsidRPr="00FF0F87" w:rsidRDefault="0051123F" w:rsidP="00293AEA">
            <w:pPr>
              <w:jc w:val="both"/>
              <w:rPr>
                <w:rFonts w:ascii="Times New Roman" w:hAnsi="Times New Roman" w:cs="Times New Roman"/>
                <w:sz w:val="20"/>
                <w:szCs w:val="20"/>
                <w:lang w:val="ro-MO" w:eastAsia="ru-RU"/>
              </w:rPr>
            </w:pPr>
          </w:p>
        </w:tc>
      </w:tr>
      <w:tr w:rsidR="0051123F" w:rsidRPr="00FF0F87" w14:paraId="57692A0C" w14:textId="77777777" w:rsidTr="00293AEA">
        <w:tc>
          <w:tcPr>
            <w:tcW w:w="500" w:type="dxa"/>
            <w:tcBorders>
              <w:left w:val="single" w:sz="12" w:space="0" w:color="auto"/>
            </w:tcBorders>
          </w:tcPr>
          <w:p w14:paraId="56D5B909" w14:textId="77777777" w:rsidR="0051123F" w:rsidRPr="00FF0F87" w:rsidRDefault="0051123F" w:rsidP="00293AEA">
            <w:pPr>
              <w:jc w:val="center"/>
              <w:rPr>
                <w:rFonts w:ascii="Times New Roman" w:hAnsi="Times New Roman" w:cs="Times New Roman"/>
                <w:sz w:val="20"/>
                <w:szCs w:val="20"/>
                <w:lang w:val="ro-MO" w:eastAsia="ru-RU"/>
              </w:rPr>
            </w:pPr>
          </w:p>
        </w:tc>
        <w:tc>
          <w:tcPr>
            <w:tcW w:w="8255" w:type="dxa"/>
            <w:vAlign w:val="center"/>
          </w:tcPr>
          <w:p w14:paraId="60286B67" w14:textId="77777777" w:rsidR="0051123F" w:rsidRPr="00FF0F87" w:rsidRDefault="0051123F" w:rsidP="00293AEA">
            <w:pPr>
              <w:pStyle w:val="Text1"/>
              <w:tabs>
                <w:tab w:val="left" w:pos="567"/>
                <w:tab w:val="left" w:pos="2608"/>
                <w:tab w:val="left" w:pos="3317"/>
              </w:tabs>
              <w:spacing w:after="0"/>
              <w:ind w:left="0"/>
              <w:jc w:val="left"/>
              <w:rPr>
                <w:sz w:val="20"/>
                <w:szCs w:val="20"/>
                <w:lang w:val="ro-MO"/>
              </w:rPr>
            </w:pPr>
            <w:r w:rsidRPr="00FF0F87">
              <w:rPr>
                <w:sz w:val="20"/>
                <w:szCs w:val="20"/>
                <w:lang w:val="ro-MO"/>
              </w:rPr>
              <w:t>- Devizul general (Formularul nr. 9)</w:t>
            </w:r>
          </w:p>
        </w:tc>
        <w:tc>
          <w:tcPr>
            <w:tcW w:w="1276" w:type="dxa"/>
            <w:tcBorders>
              <w:right w:val="single" w:sz="12" w:space="0" w:color="auto"/>
            </w:tcBorders>
          </w:tcPr>
          <w:p w14:paraId="09AD4628" w14:textId="77777777" w:rsidR="0051123F" w:rsidRPr="00FF0F87" w:rsidRDefault="0051123F" w:rsidP="00293AEA">
            <w:pPr>
              <w:jc w:val="both"/>
              <w:rPr>
                <w:rFonts w:ascii="Times New Roman" w:hAnsi="Times New Roman" w:cs="Times New Roman"/>
                <w:sz w:val="20"/>
                <w:szCs w:val="20"/>
                <w:lang w:val="ro-MO" w:eastAsia="ru-RU"/>
              </w:rPr>
            </w:pPr>
          </w:p>
        </w:tc>
      </w:tr>
      <w:tr w:rsidR="0051123F" w:rsidRPr="00FF0F87" w14:paraId="727BD9A5" w14:textId="77777777" w:rsidTr="00293AEA">
        <w:tc>
          <w:tcPr>
            <w:tcW w:w="500" w:type="dxa"/>
            <w:tcBorders>
              <w:left w:val="single" w:sz="12" w:space="0" w:color="auto"/>
            </w:tcBorders>
          </w:tcPr>
          <w:p w14:paraId="787EED11" w14:textId="77777777" w:rsidR="0051123F" w:rsidRPr="00FF0F87" w:rsidRDefault="0051123F" w:rsidP="00293AEA">
            <w:pPr>
              <w:jc w:val="center"/>
              <w:rPr>
                <w:rFonts w:ascii="Times New Roman" w:hAnsi="Times New Roman" w:cs="Times New Roman"/>
                <w:sz w:val="20"/>
                <w:szCs w:val="20"/>
                <w:lang w:val="ro-MO" w:eastAsia="ru-RU"/>
              </w:rPr>
            </w:pPr>
          </w:p>
        </w:tc>
        <w:tc>
          <w:tcPr>
            <w:tcW w:w="8255" w:type="dxa"/>
            <w:vAlign w:val="center"/>
          </w:tcPr>
          <w:p w14:paraId="385995CB" w14:textId="77777777" w:rsidR="0051123F" w:rsidRPr="00FF0F87" w:rsidRDefault="0051123F" w:rsidP="00293AEA">
            <w:pPr>
              <w:pStyle w:val="Text1"/>
              <w:tabs>
                <w:tab w:val="left" w:pos="567"/>
                <w:tab w:val="left" w:pos="2608"/>
                <w:tab w:val="left" w:pos="3317"/>
              </w:tabs>
              <w:spacing w:after="0"/>
              <w:ind w:left="0"/>
              <w:jc w:val="left"/>
              <w:rPr>
                <w:sz w:val="20"/>
                <w:szCs w:val="20"/>
                <w:lang w:val="ro-MO"/>
              </w:rPr>
            </w:pPr>
            <w:r w:rsidRPr="00FF0F87">
              <w:rPr>
                <w:sz w:val="20"/>
                <w:szCs w:val="20"/>
                <w:lang w:val="ro-MO"/>
              </w:rPr>
              <w:t>- Devizul local (Formularul nr. 3)</w:t>
            </w:r>
          </w:p>
        </w:tc>
        <w:tc>
          <w:tcPr>
            <w:tcW w:w="1276" w:type="dxa"/>
            <w:tcBorders>
              <w:right w:val="single" w:sz="12" w:space="0" w:color="auto"/>
            </w:tcBorders>
          </w:tcPr>
          <w:p w14:paraId="5FD466E2" w14:textId="77777777" w:rsidR="0051123F" w:rsidRPr="00FF0F87" w:rsidRDefault="0051123F" w:rsidP="00293AEA">
            <w:pPr>
              <w:jc w:val="both"/>
              <w:rPr>
                <w:rFonts w:ascii="Times New Roman" w:hAnsi="Times New Roman" w:cs="Times New Roman"/>
                <w:sz w:val="20"/>
                <w:szCs w:val="20"/>
                <w:lang w:val="ro-MO" w:eastAsia="ru-RU"/>
              </w:rPr>
            </w:pPr>
          </w:p>
        </w:tc>
      </w:tr>
      <w:tr w:rsidR="0051123F" w:rsidRPr="00FF0F87" w14:paraId="70288B63" w14:textId="77777777" w:rsidTr="00293AEA">
        <w:tc>
          <w:tcPr>
            <w:tcW w:w="500" w:type="dxa"/>
            <w:tcBorders>
              <w:left w:val="single" w:sz="12" w:space="0" w:color="auto"/>
            </w:tcBorders>
          </w:tcPr>
          <w:p w14:paraId="14597E37" w14:textId="77777777" w:rsidR="0051123F" w:rsidRPr="00FF0F87" w:rsidRDefault="0051123F" w:rsidP="00293AEA">
            <w:pPr>
              <w:jc w:val="center"/>
              <w:rPr>
                <w:rFonts w:ascii="Times New Roman" w:hAnsi="Times New Roman" w:cs="Times New Roman"/>
                <w:sz w:val="20"/>
                <w:szCs w:val="20"/>
                <w:lang w:val="ro-MO" w:eastAsia="ru-RU"/>
              </w:rPr>
            </w:pPr>
          </w:p>
        </w:tc>
        <w:tc>
          <w:tcPr>
            <w:tcW w:w="8255" w:type="dxa"/>
            <w:vAlign w:val="center"/>
          </w:tcPr>
          <w:p w14:paraId="484BAD6A" w14:textId="77777777" w:rsidR="0051123F" w:rsidRPr="00FF0F87" w:rsidRDefault="0051123F" w:rsidP="00293AEA">
            <w:pPr>
              <w:pStyle w:val="Text1"/>
              <w:tabs>
                <w:tab w:val="left" w:pos="567"/>
                <w:tab w:val="left" w:pos="2608"/>
                <w:tab w:val="left" w:pos="3317"/>
              </w:tabs>
              <w:spacing w:after="0"/>
              <w:ind w:left="0"/>
              <w:jc w:val="left"/>
              <w:rPr>
                <w:sz w:val="20"/>
                <w:szCs w:val="20"/>
                <w:lang w:val="ro-MO"/>
              </w:rPr>
            </w:pPr>
            <w:r w:rsidRPr="00FF0F87">
              <w:rPr>
                <w:sz w:val="20"/>
                <w:szCs w:val="20"/>
                <w:lang w:val="ro-MO"/>
              </w:rPr>
              <w:t>- Devizul local (Formularul nr. 7)</w:t>
            </w:r>
          </w:p>
        </w:tc>
        <w:tc>
          <w:tcPr>
            <w:tcW w:w="1276" w:type="dxa"/>
            <w:tcBorders>
              <w:right w:val="single" w:sz="12" w:space="0" w:color="auto"/>
            </w:tcBorders>
          </w:tcPr>
          <w:p w14:paraId="1A48A682" w14:textId="77777777" w:rsidR="0051123F" w:rsidRPr="00FF0F87" w:rsidRDefault="0051123F" w:rsidP="00293AEA">
            <w:pPr>
              <w:jc w:val="both"/>
              <w:rPr>
                <w:rFonts w:ascii="Times New Roman" w:hAnsi="Times New Roman" w:cs="Times New Roman"/>
                <w:sz w:val="20"/>
                <w:szCs w:val="20"/>
                <w:lang w:val="ro-MO" w:eastAsia="ru-RU"/>
              </w:rPr>
            </w:pPr>
          </w:p>
        </w:tc>
      </w:tr>
      <w:tr w:rsidR="0051123F" w:rsidRPr="00FF0F87" w14:paraId="3BC041C2" w14:textId="77777777" w:rsidTr="00293AEA">
        <w:tc>
          <w:tcPr>
            <w:tcW w:w="500" w:type="dxa"/>
            <w:tcBorders>
              <w:left w:val="single" w:sz="12" w:space="0" w:color="auto"/>
            </w:tcBorders>
          </w:tcPr>
          <w:p w14:paraId="5E783DB7" w14:textId="77777777" w:rsidR="0051123F" w:rsidRPr="00FF0F87" w:rsidRDefault="0051123F" w:rsidP="00293AEA">
            <w:pPr>
              <w:jc w:val="center"/>
              <w:rPr>
                <w:rFonts w:ascii="Times New Roman" w:hAnsi="Times New Roman" w:cs="Times New Roman"/>
                <w:sz w:val="20"/>
                <w:szCs w:val="20"/>
                <w:lang w:val="ro-MO" w:eastAsia="ru-RU"/>
              </w:rPr>
            </w:pPr>
          </w:p>
        </w:tc>
        <w:tc>
          <w:tcPr>
            <w:tcW w:w="8255" w:type="dxa"/>
            <w:vAlign w:val="center"/>
          </w:tcPr>
          <w:p w14:paraId="45E46CEC" w14:textId="77777777" w:rsidR="0051123F" w:rsidRPr="00FF0F87" w:rsidRDefault="0051123F" w:rsidP="00293AEA">
            <w:pPr>
              <w:pStyle w:val="Text1"/>
              <w:tabs>
                <w:tab w:val="left" w:pos="567"/>
                <w:tab w:val="left" w:pos="2608"/>
                <w:tab w:val="left" w:pos="3317"/>
              </w:tabs>
              <w:spacing w:after="0"/>
              <w:ind w:left="0"/>
              <w:jc w:val="left"/>
              <w:rPr>
                <w:sz w:val="20"/>
                <w:szCs w:val="20"/>
                <w:lang w:val="ro-MO"/>
              </w:rPr>
            </w:pPr>
            <w:r w:rsidRPr="00FF0F87">
              <w:rPr>
                <w:sz w:val="20"/>
                <w:szCs w:val="20"/>
                <w:lang w:val="ro-MO"/>
              </w:rPr>
              <w:t>- Catalog de prețuri unitare pentru obiect (Formularul nr. 5)</w:t>
            </w:r>
          </w:p>
        </w:tc>
        <w:tc>
          <w:tcPr>
            <w:tcW w:w="1276" w:type="dxa"/>
            <w:tcBorders>
              <w:right w:val="single" w:sz="12" w:space="0" w:color="auto"/>
            </w:tcBorders>
          </w:tcPr>
          <w:p w14:paraId="67337299" w14:textId="77777777" w:rsidR="0051123F" w:rsidRPr="00FF0F87" w:rsidRDefault="0051123F" w:rsidP="00293AEA">
            <w:pPr>
              <w:jc w:val="both"/>
              <w:rPr>
                <w:rFonts w:ascii="Times New Roman" w:hAnsi="Times New Roman" w:cs="Times New Roman"/>
                <w:sz w:val="20"/>
                <w:szCs w:val="20"/>
                <w:lang w:val="ro-MO" w:eastAsia="ru-RU"/>
              </w:rPr>
            </w:pPr>
          </w:p>
        </w:tc>
      </w:tr>
      <w:tr w:rsidR="0051123F" w:rsidRPr="00FF0F87" w14:paraId="6496824F" w14:textId="77777777" w:rsidTr="00293AEA">
        <w:tc>
          <w:tcPr>
            <w:tcW w:w="500" w:type="dxa"/>
            <w:tcBorders>
              <w:left w:val="single" w:sz="12" w:space="0" w:color="auto"/>
            </w:tcBorders>
          </w:tcPr>
          <w:p w14:paraId="59A771B6" w14:textId="77777777" w:rsidR="0051123F" w:rsidRPr="00FF0F87" w:rsidRDefault="001B0D2F" w:rsidP="00293AEA">
            <w:pPr>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11.</w:t>
            </w:r>
          </w:p>
        </w:tc>
        <w:tc>
          <w:tcPr>
            <w:tcW w:w="8255" w:type="dxa"/>
          </w:tcPr>
          <w:p w14:paraId="07C242D7" w14:textId="77777777" w:rsidR="0051123F" w:rsidRPr="00FF0F87" w:rsidRDefault="0051123F" w:rsidP="00293AEA">
            <w:pPr>
              <w:rPr>
                <w:rFonts w:ascii="Times New Roman" w:hAnsi="Times New Roman" w:cs="Times New Roman"/>
                <w:sz w:val="20"/>
                <w:szCs w:val="20"/>
                <w:lang w:val="ro-MO"/>
              </w:rPr>
            </w:pPr>
            <w:r w:rsidRPr="00FF0F87">
              <w:rPr>
                <w:rFonts w:ascii="Times New Roman" w:hAnsi="Times New Roman" w:cs="Times New Roman"/>
                <w:sz w:val="20"/>
                <w:szCs w:val="20"/>
                <w:lang w:val="ro-MO" w:eastAsia="ru-RU"/>
              </w:rPr>
              <w:t xml:space="preserve">Raportul de verificare a documentație de deviz </w:t>
            </w:r>
            <w:r w:rsidRPr="00FF0F87">
              <w:rPr>
                <w:rFonts w:ascii="Times New Roman" w:hAnsi="Times New Roman" w:cs="Times New Roman"/>
                <w:i/>
                <w:sz w:val="20"/>
                <w:szCs w:val="20"/>
                <w:lang w:val="ro-MO"/>
              </w:rPr>
              <w:t>– obligatoriu</w:t>
            </w:r>
          </w:p>
        </w:tc>
        <w:tc>
          <w:tcPr>
            <w:tcW w:w="1276" w:type="dxa"/>
            <w:tcBorders>
              <w:right w:val="single" w:sz="12" w:space="0" w:color="auto"/>
            </w:tcBorders>
          </w:tcPr>
          <w:p w14:paraId="428ADEEA" w14:textId="77777777" w:rsidR="0051123F" w:rsidRPr="00FF0F87" w:rsidRDefault="0051123F" w:rsidP="00293AEA">
            <w:pPr>
              <w:jc w:val="both"/>
              <w:rPr>
                <w:rFonts w:ascii="Times New Roman" w:hAnsi="Times New Roman" w:cs="Times New Roman"/>
                <w:sz w:val="20"/>
                <w:szCs w:val="20"/>
                <w:lang w:val="ro-MO" w:eastAsia="ru-RU"/>
              </w:rPr>
            </w:pPr>
          </w:p>
        </w:tc>
      </w:tr>
      <w:tr w:rsidR="00AE0954" w:rsidRPr="00FF0F87" w14:paraId="2D478925" w14:textId="77777777" w:rsidTr="00E0545E">
        <w:tc>
          <w:tcPr>
            <w:tcW w:w="500" w:type="dxa"/>
            <w:tcBorders>
              <w:left w:val="single" w:sz="12" w:space="0" w:color="auto"/>
            </w:tcBorders>
          </w:tcPr>
          <w:p w14:paraId="7D11FF97" w14:textId="77777777" w:rsidR="00AE0954" w:rsidRPr="00FF0F87" w:rsidRDefault="001B0D2F" w:rsidP="0021658A">
            <w:pPr>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12.</w:t>
            </w:r>
          </w:p>
        </w:tc>
        <w:tc>
          <w:tcPr>
            <w:tcW w:w="8255" w:type="dxa"/>
          </w:tcPr>
          <w:p w14:paraId="36873D77" w14:textId="77777777" w:rsidR="00AE0954" w:rsidRPr="00FF0F87" w:rsidRDefault="001B0D2F" w:rsidP="0051123F">
            <w:pPr>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Specificațiile tehnice ale bunurilor și echipamentelor planificate pentru achiziționare, cu prețuri unitare, confirmate prin minim prin 3 oferte de preț</w:t>
            </w:r>
            <w:r w:rsidR="0051123F" w:rsidRPr="00FF0F87">
              <w:rPr>
                <w:rFonts w:ascii="Times New Roman" w:hAnsi="Times New Roman" w:cs="Times New Roman"/>
                <w:sz w:val="20"/>
                <w:szCs w:val="20"/>
                <w:lang w:val="ro-MO"/>
              </w:rPr>
              <w:t xml:space="preserve"> </w:t>
            </w:r>
            <w:r w:rsidR="0051123F" w:rsidRPr="00FF0F87">
              <w:rPr>
                <w:rFonts w:ascii="Times New Roman" w:hAnsi="Times New Roman" w:cs="Times New Roman"/>
                <w:i/>
                <w:sz w:val="20"/>
                <w:szCs w:val="20"/>
                <w:lang w:val="ro-MO"/>
              </w:rPr>
              <w:t xml:space="preserve">– </w:t>
            </w:r>
            <w:r w:rsidRPr="00FF0F87">
              <w:rPr>
                <w:rFonts w:ascii="Times New Roman" w:hAnsi="Times New Roman" w:cs="Times New Roman"/>
                <w:i/>
                <w:sz w:val="20"/>
                <w:szCs w:val="20"/>
                <w:lang w:val="ro-MO"/>
              </w:rPr>
              <w:t>obligatoriu, dacă se prevede achiziționarea bunurilor, altor decât cele incluse în documentația de deviz</w:t>
            </w:r>
          </w:p>
        </w:tc>
        <w:tc>
          <w:tcPr>
            <w:tcW w:w="1276" w:type="dxa"/>
            <w:tcBorders>
              <w:right w:val="single" w:sz="12" w:space="0" w:color="auto"/>
            </w:tcBorders>
          </w:tcPr>
          <w:p w14:paraId="7D4DD093" w14:textId="77777777" w:rsidR="00AE0954" w:rsidRPr="00FF0F87" w:rsidRDefault="00AE0954" w:rsidP="0021658A">
            <w:pPr>
              <w:jc w:val="both"/>
              <w:rPr>
                <w:rFonts w:ascii="Times New Roman" w:hAnsi="Times New Roman" w:cs="Times New Roman"/>
                <w:sz w:val="20"/>
                <w:szCs w:val="20"/>
                <w:lang w:val="ro-MO" w:eastAsia="ru-RU"/>
              </w:rPr>
            </w:pPr>
          </w:p>
        </w:tc>
      </w:tr>
      <w:tr w:rsidR="0051123F" w:rsidRPr="00FF0F87" w14:paraId="35FCB36E" w14:textId="77777777" w:rsidTr="00E0545E">
        <w:tc>
          <w:tcPr>
            <w:tcW w:w="500" w:type="dxa"/>
            <w:tcBorders>
              <w:left w:val="single" w:sz="12" w:space="0" w:color="auto"/>
            </w:tcBorders>
          </w:tcPr>
          <w:p w14:paraId="2C652017" w14:textId="77777777" w:rsidR="0051123F" w:rsidRPr="00FF0F87" w:rsidRDefault="0025245B" w:rsidP="0021658A">
            <w:pPr>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13.</w:t>
            </w:r>
          </w:p>
        </w:tc>
        <w:tc>
          <w:tcPr>
            <w:tcW w:w="8255" w:type="dxa"/>
          </w:tcPr>
          <w:p w14:paraId="3E8CEF6B" w14:textId="77777777" w:rsidR="0051123F" w:rsidRPr="00FF0F87" w:rsidRDefault="0051123F" w:rsidP="0051123F">
            <w:pPr>
              <w:jc w:val="both"/>
              <w:rPr>
                <w:rFonts w:ascii="Times New Roman" w:hAnsi="Times New Roman" w:cs="Times New Roman"/>
                <w:sz w:val="20"/>
                <w:szCs w:val="20"/>
                <w:lang w:val="ro-MO"/>
              </w:rPr>
            </w:pPr>
            <w:r w:rsidRPr="00FF0F87">
              <w:rPr>
                <w:rFonts w:ascii="Times New Roman" w:hAnsi="Times New Roman" w:cs="Times New Roman"/>
                <w:sz w:val="20"/>
                <w:szCs w:val="20"/>
                <w:lang w:val="ro-MO" w:eastAsia="ru-RU"/>
              </w:rPr>
              <w:t xml:space="preserve">Raport privind auditul energetic </w:t>
            </w:r>
            <w:r w:rsidRPr="00FF0F87">
              <w:rPr>
                <w:rFonts w:ascii="Times New Roman" w:hAnsi="Times New Roman" w:cs="Times New Roman"/>
                <w:i/>
                <w:iCs/>
                <w:sz w:val="20"/>
                <w:szCs w:val="20"/>
                <w:lang w:val="ro-MO"/>
              </w:rPr>
              <w:t xml:space="preserve">– </w:t>
            </w:r>
            <w:r w:rsidR="00C86459" w:rsidRPr="00FF0F87">
              <w:rPr>
                <w:rFonts w:ascii="Times New Roman" w:hAnsi="Times New Roman" w:cs="Times New Roman"/>
                <w:i/>
                <w:iCs/>
                <w:sz w:val="20"/>
                <w:szCs w:val="20"/>
                <w:lang w:val="ro-MO"/>
              </w:rPr>
              <w:t>obligatoriu, dacă tipologia intervențiilor cade sub incidența legii</w:t>
            </w:r>
          </w:p>
        </w:tc>
        <w:tc>
          <w:tcPr>
            <w:tcW w:w="1276" w:type="dxa"/>
            <w:tcBorders>
              <w:right w:val="single" w:sz="12" w:space="0" w:color="auto"/>
            </w:tcBorders>
          </w:tcPr>
          <w:p w14:paraId="3FC9A646" w14:textId="77777777" w:rsidR="0051123F" w:rsidRPr="00FF0F87" w:rsidRDefault="0051123F" w:rsidP="0021658A">
            <w:pPr>
              <w:jc w:val="both"/>
              <w:rPr>
                <w:rFonts w:ascii="Times New Roman" w:hAnsi="Times New Roman" w:cs="Times New Roman"/>
                <w:sz w:val="20"/>
                <w:szCs w:val="20"/>
                <w:lang w:val="ro-MO" w:eastAsia="ru-RU"/>
              </w:rPr>
            </w:pPr>
          </w:p>
        </w:tc>
      </w:tr>
      <w:tr w:rsidR="0051123F" w:rsidRPr="00FF0F87" w14:paraId="01F4FFC6" w14:textId="77777777" w:rsidTr="00E0545E">
        <w:tc>
          <w:tcPr>
            <w:tcW w:w="500" w:type="dxa"/>
            <w:tcBorders>
              <w:left w:val="single" w:sz="12" w:space="0" w:color="auto"/>
            </w:tcBorders>
          </w:tcPr>
          <w:p w14:paraId="3A7C614C" w14:textId="77777777" w:rsidR="0051123F" w:rsidRPr="00FF0F87" w:rsidRDefault="0025245B" w:rsidP="0021658A">
            <w:pPr>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14.</w:t>
            </w:r>
          </w:p>
        </w:tc>
        <w:tc>
          <w:tcPr>
            <w:tcW w:w="8255" w:type="dxa"/>
          </w:tcPr>
          <w:p w14:paraId="50AD6E62" w14:textId="77777777" w:rsidR="0051123F" w:rsidRPr="00FF0F87" w:rsidRDefault="0051123F" w:rsidP="0051123F">
            <w:pPr>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Raport de expertiză tehnică a clădirii </w:t>
            </w:r>
            <w:r w:rsidRPr="00FF0F87">
              <w:rPr>
                <w:rFonts w:ascii="Times New Roman" w:hAnsi="Times New Roman" w:cs="Times New Roman"/>
                <w:i/>
                <w:iCs/>
                <w:sz w:val="20"/>
                <w:szCs w:val="20"/>
                <w:lang w:val="ro-MO"/>
              </w:rPr>
              <w:t xml:space="preserve">– </w:t>
            </w:r>
            <w:r w:rsidR="00C86459" w:rsidRPr="00FF0F87">
              <w:rPr>
                <w:rFonts w:ascii="Times New Roman" w:hAnsi="Times New Roman" w:cs="Times New Roman"/>
                <w:i/>
                <w:iCs/>
                <w:sz w:val="20"/>
                <w:szCs w:val="20"/>
                <w:lang w:val="ro-MO"/>
              </w:rPr>
              <w:t>obligatoriu, dacă tipologia intervențiilor cade sub incidența legii</w:t>
            </w:r>
          </w:p>
        </w:tc>
        <w:tc>
          <w:tcPr>
            <w:tcW w:w="1276" w:type="dxa"/>
            <w:tcBorders>
              <w:right w:val="single" w:sz="12" w:space="0" w:color="auto"/>
            </w:tcBorders>
          </w:tcPr>
          <w:p w14:paraId="28709446" w14:textId="77777777" w:rsidR="0051123F" w:rsidRPr="00FF0F87" w:rsidRDefault="0051123F" w:rsidP="0021658A">
            <w:pPr>
              <w:jc w:val="both"/>
              <w:rPr>
                <w:rFonts w:ascii="Times New Roman" w:hAnsi="Times New Roman" w:cs="Times New Roman"/>
                <w:sz w:val="20"/>
                <w:szCs w:val="20"/>
                <w:lang w:val="ro-MO" w:eastAsia="ru-RU"/>
              </w:rPr>
            </w:pPr>
          </w:p>
        </w:tc>
      </w:tr>
      <w:tr w:rsidR="0051123F" w:rsidRPr="00FF0F87" w14:paraId="5D660CE7" w14:textId="77777777" w:rsidTr="00E0545E">
        <w:tc>
          <w:tcPr>
            <w:tcW w:w="500" w:type="dxa"/>
            <w:tcBorders>
              <w:left w:val="single" w:sz="12" w:space="0" w:color="auto"/>
            </w:tcBorders>
          </w:tcPr>
          <w:p w14:paraId="2F050734" w14:textId="77777777" w:rsidR="0051123F" w:rsidRPr="00FF0F87" w:rsidRDefault="0025245B" w:rsidP="0021658A">
            <w:pPr>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15.</w:t>
            </w:r>
          </w:p>
        </w:tc>
        <w:tc>
          <w:tcPr>
            <w:tcW w:w="8255" w:type="dxa"/>
          </w:tcPr>
          <w:p w14:paraId="6EF2192D" w14:textId="77777777" w:rsidR="0051123F" w:rsidRPr="00FF0F87" w:rsidRDefault="0051123F" w:rsidP="0051123F">
            <w:pPr>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Certificat de urbanism </w:t>
            </w:r>
            <w:r w:rsidRPr="00FF0F87">
              <w:rPr>
                <w:rFonts w:ascii="Times New Roman" w:hAnsi="Times New Roman" w:cs="Times New Roman"/>
                <w:i/>
                <w:iCs/>
                <w:sz w:val="20"/>
                <w:szCs w:val="20"/>
                <w:lang w:val="ro-MO"/>
              </w:rPr>
              <w:t xml:space="preserve">– </w:t>
            </w:r>
            <w:r w:rsidR="00C86459" w:rsidRPr="00FF0F87">
              <w:rPr>
                <w:rFonts w:ascii="Times New Roman" w:hAnsi="Times New Roman" w:cs="Times New Roman"/>
                <w:i/>
                <w:iCs/>
                <w:sz w:val="20"/>
                <w:szCs w:val="20"/>
                <w:lang w:val="ro-MO"/>
              </w:rPr>
              <w:t>obligatoriu, dacă tipologia intervențiilor cade sub incidența legii</w:t>
            </w:r>
          </w:p>
        </w:tc>
        <w:tc>
          <w:tcPr>
            <w:tcW w:w="1276" w:type="dxa"/>
            <w:tcBorders>
              <w:right w:val="single" w:sz="12" w:space="0" w:color="auto"/>
            </w:tcBorders>
          </w:tcPr>
          <w:p w14:paraId="58BCC889" w14:textId="77777777" w:rsidR="0051123F" w:rsidRPr="00FF0F87" w:rsidRDefault="0051123F" w:rsidP="0021658A">
            <w:pPr>
              <w:jc w:val="both"/>
              <w:rPr>
                <w:rFonts w:ascii="Times New Roman" w:hAnsi="Times New Roman" w:cs="Times New Roman"/>
                <w:sz w:val="20"/>
                <w:szCs w:val="20"/>
                <w:lang w:val="ro-MO" w:eastAsia="ru-RU"/>
              </w:rPr>
            </w:pPr>
          </w:p>
        </w:tc>
      </w:tr>
      <w:tr w:rsidR="0025245B" w:rsidRPr="00FF0F87" w14:paraId="33A4EF4B" w14:textId="77777777" w:rsidTr="00E0545E">
        <w:tc>
          <w:tcPr>
            <w:tcW w:w="500" w:type="dxa"/>
            <w:tcBorders>
              <w:left w:val="single" w:sz="12" w:space="0" w:color="auto"/>
            </w:tcBorders>
          </w:tcPr>
          <w:p w14:paraId="2F09F1A8" w14:textId="77777777" w:rsidR="0025245B" w:rsidRPr="00FF0F87" w:rsidRDefault="0025245B" w:rsidP="0021658A">
            <w:pPr>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16.</w:t>
            </w:r>
          </w:p>
        </w:tc>
        <w:tc>
          <w:tcPr>
            <w:tcW w:w="8255" w:type="dxa"/>
          </w:tcPr>
          <w:p w14:paraId="2B88778D" w14:textId="77777777" w:rsidR="0025245B" w:rsidRPr="00FF0F87" w:rsidRDefault="0025245B" w:rsidP="007000B1">
            <w:pPr>
              <w:jc w:val="both"/>
              <w:rPr>
                <w:rFonts w:ascii="Times New Roman" w:hAnsi="Times New Roman" w:cs="Times New Roman"/>
                <w:sz w:val="20"/>
                <w:szCs w:val="20"/>
                <w:lang w:val="ro-MO"/>
              </w:rPr>
            </w:pPr>
            <w:r w:rsidRPr="00FF0F87">
              <w:rPr>
                <w:rFonts w:ascii="Times New Roman" w:hAnsi="Times New Roman" w:cs="Times New Roman"/>
                <w:sz w:val="20"/>
                <w:szCs w:val="20"/>
                <w:lang w:val="ro-MO" w:eastAsia="ru-RU"/>
              </w:rPr>
              <w:t xml:space="preserve">Avize de racordare </w:t>
            </w:r>
            <w:r w:rsidRPr="00FF0F87">
              <w:rPr>
                <w:rFonts w:ascii="Times New Roman" w:hAnsi="Times New Roman" w:cs="Times New Roman"/>
                <w:i/>
                <w:iCs/>
                <w:sz w:val="20"/>
                <w:szCs w:val="20"/>
                <w:lang w:val="ro-MO"/>
              </w:rPr>
              <w:t>– obligatoriu, dacă sunt prevăzute branșări la rețele inginerești</w:t>
            </w:r>
          </w:p>
        </w:tc>
        <w:tc>
          <w:tcPr>
            <w:tcW w:w="1276" w:type="dxa"/>
            <w:tcBorders>
              <w:right w:val="single" w:sz="12" w:space="0" w:color="auto"/>
            </w:tcBorders>
          </w:tcPr>
          <w:p w14:paraId="2D5F1492" w14:textId="77777777" w:rsidR="0025245B" w:rsidRPr="00FF0F87" w:rsidRDefault="0025245B" w:rsidP="0021658A">
            <w:pPr>
              <w:jc w:val="both"/>
              <w:rPr>
                <w:rFonts w:ascii="Times New Roman" w:hAnsi="Times New Roman" w:cs="Times New Roman"/>
                <w:sz w:val="20"/>
                <w:szCs w:val="20"/>
                <w:lang w:val="ro-MO" w:eastAsia="ru-RU"/>
              </w:rPr>
            </w:pPr>
          </w:p>
        </w:tc>
      </w:tr>
      <w:tr w:rsidR="0025245B" w:rsidRPr="00FF0F87" w14:paraId="2E85EEA4" w14:textId="77777777" w:rsidTr="00E0545E">
        <w:tc>
          <w:tcPr>
            <w:tcW w:w="500" w:type="dxa"/>
            <w:tcBorders>
              <w:left w:val="single" w:sz="12" w:space="0" w:color="auto"/>
            </w:tcBorders>
          </w:tcPr>
          <w:p w14:paraId="597CEA4F" w14:textId="77777777" w:rsidR="0025245B" w:rsidRPr="00FF0F87" w:rsidRDefault="0025245B" w:rsidP="0021658A">
            <w:pPr>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17.</w:t>
            </w:r>
          </w:p>
        </w:tc>
        <w:tc>
          <w:tcPr>
            <w:tcW w:w="8255" w:type="dxa"/>
          </w:tcPr>
          <w:p w14:paraId="2835BF47" w14:textId="77777777" w:rsidR="0025245B" w:rsidRPr="00FF0F87" w:rsidRDefault="0025245B" w:rsidP="007000B1">
            <w:pPr>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Procese verbale, rapoarte sau alte acte ce confirmă instrumentele participatorii, care au fost aplicate în consultări publice, cu comunitatea locală, la identificarea propunerii de proiect </w:t>
            </w:r>
            <w:r w:rsidRPr="00FF0F87">
              <w:rPr>
                <w:rFonts w:ascii="Times New Roman" w:hAnsi="Times New Roman" w:cs="Times New Roman"/>
                <w:i/>
                <w:iCs/>
                <w:sz w:val="20"/>
                <w:szCs w:val="20"/>
                <w:lang w:val="ro-MO"/>
              </w:rPr>
              <w:t>– obligatoriu</w:t>
            </w:r>
            <w:r w:rsidRPr="00FF0F87">
              <w:rPr>
                <w:rFonts w:ascii="Times New Roman" w:hAnsi="Times New Roman" w:cs="Times New Roman"/>
                <w:sz w:val="20"/>
                <w:szCs w:val="20"/>
                <w:lang w:val="ro-MO"/>
              </w:rPr>
              <w:t>;</w:t>
            </w:r>
          </w:p>
        </w:tc>
        <w:tc>
          <w:tcPr>
            <w:tcW w:w="1276" w:type="dxa"/>
            <w:tcBorders>
              <w:right w:val="single" w:sz="12" w:space="0" w:color="auto"/>
            </w:tcBorders>
          </w:tcPr>
          <w:p w14:paraId="30F7D3D2" w14:textId="77777777" w:rsidR="0025245B" w:rsidRPr="00FF0F87" w:rsidRDefault="0025245B" w:rsidP="0021658A">
            <w:pPr>
              <w:jc w:val="both"/>
              <w:rPr>
                <w:rFonts w:ascii="Times New Roman" w:hAnsi="Times New Roman" w:cs="Times New Roman"/>
                <w:sz w:val="20"/>
                <w:szCs w:val="20"/>
                <w:lang w:val="ro-MO" w:eastAsia="ru-RU"/>
              </w:rPr>
            </w:pPr>
          </w:p>
        </w:tc>
      </w:tr>
      <w:tr w:rsidR="0025245B" w:rsidRPr="00FF0F87" w14:paraId="2F9B31FB" w14:textId="77777777" w:rsidTr="00E0545E">
        <w:tc>
          <w:tcPr>
            <w:tcW w:w="500" w:type="dxa"/>
            <w:tcBorders>
              <w:left w:val="single" w:sz="12" w:space="0" w:color="auto"/>
              <w:bottom w:val="single" w:sz="12" w:space="0" w:color="auto"/>
            </w:tcBorders>
          </w:tcPr>
          <w:p w14:paraId="6320CAC4" w14:textId="77777777" w:rsidR="0025245B" w:rsidRPr="00FF0F87" w:rsidRDefault="0025245B" w:rsidP="0021658A">
            <w:pPr>
              <w:jc w:val="center"/>
              <w:rPr>
                <w:rFonts w:ascii="Times New Roman" w:hAnsi="Times New Roman" w:cs="Times New Roman"/>
                <w:sz w:val="20"/>
                <w:szCs w:val="20"/>
                <w:lang w:val="ro-MO" w:eastAsia="ru-RU"/>
              </w:rPr>
            </w:pPr>
            <w:r w:rsidRPr="00FF0F87">
              <w:rPr>
                <w:rFonts w:ascii="Times New Roman" w:hAnsi="Times New Roman" w:cs="Times New Roman"/>
                <w:sz w:val="20"/>
                <w:szCs w:val="20"/>
                <w:lang w:val="ro-MO" w:eastAsia="ru-RU"/>
              </w:rPr>
              <w:t>18.</w:t>
            </w:r>
          </w:p>
        </w:tc>
        <w:tc>
          <w:tcPr>
            <w:tcW w:w="8255" w:type="dxa"/>
            <w:tcBorders>
              <w:bottom w:val="single" w:sz="12" w:space="0" w:color="auto"/>
            </w:tcBorders>
          </w:tcPr>
          <w:p w14:paraId="7C0F9C16" w14:textId="77777777" w:rsidR="0025245B" w:rsidRPr="00FF0F87" w:rsidRDefault="0025245B" w:rsidP="007000B1">
            <w:pPr>
              <w:rPr>
                <w:rFonts w:ascii="Times New Roman" w:hAnsi="Times New Roman" w:cs="Times New Roman"/>
                <w:sz w:val="20"/>
                <w:szCs w:val="20"/>
                <w:lang w:val="ro-MO" w:eastAsia="ru-RU"/>
              </w:rPr>
            </w:pPr>
            <w:r w:rsidRPr="00FF0F87">
              <w:rPr>
                <w:rFonts w:ascii="Times New Roman" w:hAnsi="Times New Roman" w:cs="Times New Roman"/>
                <w:color w:val="000000" w:themeColor="text1"/>
                <w:sz w:val="20"/>
                <w:szCs w:val="20"/>
                <w:lang w:val="ro-MO" w:eastAsia="ru-RU"/>
              </w:rPr>
              <w:t xml:space="preserve">Dispozitiv magnetic de stocare a informației, cu documentația de deviz în variantă electronică </w:t>
            </w:r>
            <w:r w:rsidRPr="00FF0F87">
              <w:rPr>
                <w:rFonts w:ascii="Times New Roman" w:hAnsi="Times New Roman" w:cs="Times New Roman"/>
                <w:i/>
                <w:iCs/>
                <w:sz w:val="20"/>
                <w:szCs w:val="20"/>
                <w:lang w:val="ro-MO"/>
              </w:rPr>
              <w:t xml:space="preserve">– </w:t>
            </w:r>
            <w:r w:rsidRPr="00FF0F87">
              <w:rPr>
                <w:rFonts w:ascii="Times New Roman" w:hAnsi="Times New Roman" w:cs="Times New Roman"/>
                <w:i/>
                <w:color w:val="000000" w:themeColor="text1"/>
                <w:sz w:val="20"/>
                <w:szCs w:val="20"/>
                <w:lang w:val="ro-MO" w:eastAsia="ru-RU"/>
              </w:rPr>
              <w:t>obligatoriu;</w:t>
            </w:r>
          </w:p>
        </w:tc>
        <w:tc>
          <w:tcPr>
            <w:tcW w:w="1276" w:type="dxa"/>
            <w:tcBorders>
              <w:bottom w:val="single" w:sz="12" w:space="0" w:color="auto"/>
              <w:right w:val="single" w:sz="12" w:space="0" w:color="auto"/>
            </w:tcBorders>
          </w:tcPr>
          <w:p w14:paraId="7DE404DB" w14:textId="77777777" w:rsidR="0025245B" w:rsidRPr="00FF0F87" w:rsidRDefault="0025245B" w:rsidP="0021658A">
            <w:pPr>
              <w:jc w:val="both"/>
              <w:rPr>
                <w:rFonts w:ascii="Times New Roman" w:hAnsi="Times New Roman" w:cs="Times New Roman"/>
                <w:sz w:val="20"/>
                <w:szCs w:val="20"/>
                <w:lang w:val="ro-MO" w:eastAsia="ru-RU"/>
              </w:rPr>
            </w:pPr>
          </w:p>
        </w:tc>
      </w:tr>
    </w:tbl>
    <w:p w14:paraId="6FD93DBA" w14:textId="77777777" w:rsidR="00CF493A" w:rsidRPr="00FF0F87" w:rsidRDefault="00CF493A" w:rsidP="004B7A6A">
      <w:pPr>
        <w:rPr>
          <w:rFonts w:ascii="Times New Roman" w:eastAsia="Arial" w:hAnsi="Times New Roman" w:cs="Times New Roman"/>
          <w:b/>
          <w:color w:val="000000" w:themeColor="text1"/>
          <w:sz w:val="20"/>
          <w:szCs w:val="20"/>
          <w:lang w:val="ro-MO"/>
        </w:rPr>
      </w:pPr>
    </w:p>
    <w:p w14:paraId="7C21F6B6" w14:textId="77777777" w:rsidR="005C7D04" w:rsidRPr="00FF0F87" w:rsidRDefault="005C7D04" w:rsidP="005C7D04">
      <w:pPr>
        <w:pBdr>
          <w:bottom w:val="single" w:sz="4" w:space="1" w:color="auto"/>
        </w:pBdr>
        <w:jc w:val="both"/>
        <w:rPr>
          <w:rFonts w:ascii="Times New Roman" w:hAnsi="Times New Roman" w:cs="Times New Roman"/>
          <w:b/>
          <w:sz w:val="20"/>
          <w:szCs w:val="20"/>
          <w:lang w:val="ro-MO" w:eastAsia="ru-RU"/>
        </w:rPr>
      </w:pPr>
      <w:r w:rsidRPr="00FF0F87">
        <w:rPr>
          <w:rFonts w:ascii="Times New Roman" w:hAnsi="Times New Roman" w:cs="Times New Roman"/>
          <w:b/>
          <w:sz w:val="20"/>
          <w:szCs w:val="20"/>
          <w:lang w:val="ro-MO" w:eastAsia="ru-RU"/>
        </w:rPr>
        <w:t>V</w:t>
      </w:r>
      <w:r w:rsidR="0021658A" w:rsidRPr="00FF0F87">
        <w:rPr>
          <w:rFonts w:ascii="Times New Roman" w:hAnsi="Times New Roman" w:cs="Times New Roman"/>
          <w:b/>
          <w:sz w:val="20"/>
          <w:szCs w:val="20"/>
          <w:lang w:val="ro-MO" w:eastAsia="ru-RU"/>
        </w:rPr>
        <w:t>I</w:t>
      </w:r>
      <w:r w:rsidRPr="00FF0F87">
        <w:rPr>
          <w:rFonts w:ascii="Times New Roman" w:hAnsi="Times New Roman" w:cs="Times New Roman"/>
          <w:b/>
          <w:sz w:val="20"/>
          <w:szCs w:val="20"/>
          <w:lang w:val="ro-MO" w:eastAsia="ru-RU"/>
        </w:rPr>
        <w:t>.</w:t>
      </w:r>
      <w:r w:rsidRPr="00FF0F87">
        <w:rPr>
          <w:rFonts w:ascii="Times New Roman" w:hAnsi="Times New Roman" w:cs="Times New Roman"/>
          <w:sz w:val="20"/>
          <w:szCs w:val="20"/>
          <w:lang w:val="ro-MO" w:eastAsia="ru-RU"/>
        </w:rPr>
        <w:t xml:space="preserve"> </w:t>
      </w:r>
      <w:r w:rsidRPr="00FF0F87">
        <w:rPr>
          <w:rFonts w:ascii="Times New Roman" w:hAnsi="Times New Roman" w:cs="Times New Roman"/>
          <w:b/>
          <w:sz w:val="20"/>
          <w:szCs w:val="20"/>
          <w:lang w:val="ro-MO" w:eastAsia="ru-RU"/>
        </w:rPr>
        <w:t>TABEL DE VERIFICARE</w:t>
      </w:r>
    </w:p>
    <w:p w14:paraId="3E02A4EB" w14:textId="77777777" w:rsidR="005C7D04" w:rsidRPr="00FF0F87" w:rsidRDefault="005C7D04" w:rsidP="005C7D04">
      <w:pPr>
        <w:jc w:val="both"/>
        <w:rPr>
          <w:rFonts w:ascii="Times New Roman" w:hAnsi="Times New Roman" w:cs="Times New Roman"/>
          <w:bCs/>
          <w:sz w:val="20"/>
          <w:szCs w:val="20"/>
          <w:lang w:val="ro-MO"/>
        </w:rPr>
      </w:pPr>
      <w:r w:rsidRPr="00FF0F87">
        <w:rPr>
          <w:rFonts w:ascii="Times New Roman" w:hAnsi="Times New Roman" w:cs="Times New Roman"/>
          <w:bCs/>
          <w:sz w:val="20"/>
          <w:szCs w:val="20"/>
          <w:lang w:val="ro-MO"/>
        </w:rPr>
        <w:t>Se completează de către aplicant, înainte de sigilarea coletului cu dosarul de aplicare, prin verificarea dacă fiecare componentă este completă şi dacă aceasta corespunde criteriilor indicate.</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6662"/>
        <w:gridCol w:w="567"/>
        <w:gridCol w:w="567"/>
        <w:gridCol w:w="1701"/>
      </w:tblGrid>
      <w:tr w:rsidR="005C7D04" w:rsidRPr="00FF0F87" w14:paraId="373DF879" w14:textId="77777777" w:rsidTr="00E955EE">
        <w:trPr>
          <w:trHeight w:val="382"/>
        </w:trPr>
        <w:tc>
          <w:tcPr>
            <w:tcW w:w="539" w:type="dxa"/>
            <w:shd w:val="clear" w:color="auto" w:fill="DBE5F1" w:themeFill="accent1" w:themeFillTint="33"/>
            <w:vAlign w:val="center"/>
          </w:tcPr>
          <w:p w14:paraId="067DAE81" w14:textId="77777777" w:rsidR="005C7D04" w:rsidRPr="00FF0F87" w:rsidRDefault="005C7D04" w:rsidP="0021658A">
            <w:pPr>
              <w:pStyle w:val="Text1"/>
              <w:tabs>
                <w:tab w:val="left" w:pos="567"/>
                <w:tab w:val="left" w:pos="2608"/>
                <w:tab w:val="left" w:pos="3317"/>
              </w:tabs>
              <w:spacing w:after="0" w:line="276" w:lineRule="auto"/>
              <w:ind w:left="0"/>
              <w:jc w:val="center"/>
              <w:rPr>
                <w:b/>
                <w:color w:val="000000" w:themeColor="text1"/>
                <w:sz w:val="16"/>
                <w:szCs w:val="16"/>
                <w:lang w:val="ro-MO" w:eastAsia="en-GB"/>
              </w:rPr>
            </w:pPr>
            <w:r w:rsidRPr="00FF0F87">
              <w:rPr>
                <w:b/>
                <w:color w:val="000000" w:themeColor="text1"/>
                <w:sz w:val="16"/>
                <w:szCs w:val="16"/>
                <w:lang w:val="ro-MO" w:eastAsia="en-GB"/>
              </w:rPr>
              <w:lastRenderedPageBreak/>
              <w:t xml:space="preserve">Nr. </w:t>
            </w:r>
            <w:proofErr w:type="spellStart"/>
            <w:r w:rsidRPr="00FF0F87">
              <w:rPr>
                <w:b/>
                <w:color w:val="000000" w:themeColor="text1"/>
                <w:sz w:val="16"/>
                <w:szCs w:val="16"/>
                <w:lang w:val="ro-MO" w:eastAsia="en-GB"/>
              </w:rPr>
              <w:t>crt</w:t>
            </w:r>
            <w:proofErr w:type="spellEnd"/>
          </w:p>
        </w:tc>
        <w:tc>
          <w:tcPr>
            <w:tcW w:w="6662" w:type="dxa"/>
            <w:shd w:val="clear" w:color="auto" w:fill="DBE5F1" w:themeFill="accent1" w:themeFillTint="33"/>
            <w:vAlign w:val="center"/>
          </w:tcPr>
          <w:p w14:paraId="1E9C4A41" w14:textId="77777777" w:rsidR="005C7D04" w:rsidRPr="00FF0F87" w:rsidRDefault="005C7D04" w:rsidP="0021658A">
            <w:pPr>
              <w:pStyle w:val="Text1"/>
              <w:tabs>
                <w:tab w:val="left" w:pos="567"/>
                <w:tab w:val="left" w:pos="2608"/>
                <w:tab w:val="left" w:pos="3317"/>
              </w:tabs>
              <w:spacing w:after="0" w:line="276" w:lineRule="auto"/>
              <w:ind w:left="0"/>
              <w:jc w:val="center"/>
              <w:rPr>
                <w:b/>
                <w:color w:val="000000" w:themeColor="text1"/>
                <w:sz w:val="16"/>
                <w:szCs w:val="16"/>
                <w:lang w:val="ro-MO" w:eastAsia="en-GB"/>
              </w:rPr>
            </w:pPr>
            <w:r w:rsidRPr="00FF0F87">
              <w:rPr>
                <w:b/>
                <w:color w:val="000000" w:themeColor="text1"/>
                <w:sz w:val="16"/>
                <w:szCs w:val="16"/>
                <w:lang w:val="ro-MO" w:eastAsia="en-GB"/>
              </w:rPr>
              <w:t>Criterii</w:t>
            </w:r>
          </w:p>
        </w:tc>
        <w:tc>
          <w:tcPr>
            <w:tcW w:w="567" w:type="dxa"/>
            <w:tcBorders>
              <w:bottom w:val="single" w:sz="12" w:space="0" w:color="auto"/>
            </w:tcBorders>
            <w:shd w:val="clear" w:color="auto" w:fill="DBE5F1" w:themeFill="accent1" w:themeFillTint="33"/>
            <w:vAlign w:val="center"/>
          </w:tcPr>
          <w:p w14:paraId="6CD96CB6" w14:textId="77777777" w:rsidR="005C7D04" w:rsidRPr="00FF0F87" w:rsidRDefault="005C7D04" w:rsidP="0021658A">
            <w:pPr>
              <w:pStyle w:val="Text1"/>
              <w:tabs>
                <w:tab w:val="left" w:pos="567"/>
                <w:tab w:val="left" w:pos="2608"/>
                <w:tab w:val="left" w:pos="3317"/>
              </w:tabs>
              <w:spacing w:after="0" w:line="276" w:lineRule="auto"/>
              <w:ind w:left="0"/>
              <w:jc w:val="center"/>
              <w:rPr>
                <w:b/>
                <w:color w:val="000000" w:themeColor="text1"/>
                <w:sz w:val="16"/>
                <w:szCs w:val="16"/>
                <w:lang w:val="ro-MO" w:eastAsia="en-GB"/>
              </w:rPr>
            </w:pPr>
            <w:r w:rsidRPr="00FF0F87">
              <w:rPr>
                <w:b/>
                <w:color w:val="000000" w:themeColor="text1"/>
                <w:sz w:val="16"/>
                <w:szCs w:val="16"/>
                <w:lang w:val="ro-MO" w:eastAsia="en-GB"/>
              </w:rPr>
              <w:t>DA</w:t>
            </w:r>
          </w:p>
        </w:tc>
        <w:tc>
          <w:tcPr>
            <w:tcW w:w="567" w:type="dxa"/>
            <w:tcBorders>
              <w:bottom w:val="single" w:sz="12" w:space="0" w:color="auto"/>
            </w:tcBorders>
            <w:shd w:val="clear" w:color="auto" w:fill="DBE5F1" w:themeFill="accent1" w:themeFillTint="33"/>
            <w:vAlign w:val="center"/>
          </w:tcPr>
          <w:p w14:paraId="6C2C7ECC" w14:textId="77777777" w:rsidR="005C7D04" w:rsidRPr="00FF0F87" w:rsidRDefault="005C7D04" w:rsidP="0021658A">
            <w:pPr>
              <w:pStyle w:val="Text1"/>
              <w:tabs>
                <w:tab w:val="left" w:pos="567"/>
                <w:tab w:val="left" w:pos="2608"/>
                <w:tab w:val="left" w:pos="3317"/>
              </w:tabs>
              <w:spacing w:after="0" w:line="276" w:lineRule="auto"/>
              <w:ind w:left="0"/>
              <w:jc w:val="center"/>
              <w:rPr>
                <w:b/>
                <w:color w:val="000000" w:themeColor="text1"/>
                <w:sz w:val="16"/>
                <w:szCs w:val="16"/>
                <w:lang w:val="ro-MO" w:eastAsia="en-GB"/>
              </w:rPr>
            </w:pPr>
            <w:r w:rsidRPr="00FF0F87">
              <w:rPr>
                <w:b/>
                <w:color w:val="000000" w:themeColor="text1"/>
                <w:sz w:val="16"/>
                <w:szCs w:val="16"/>
                <w:lang w:val="ro-MO" w:eastAsia="en-GB"/>
              </w:rPr>
              <w:t>NU</w:t>
            </w:r>
          </w:p>
        </w:tc>
        <w:tc>
          <w:tcPr>
            <w:tcW w:w="1701" w:type="dxa"/>
            <w:tcBorders>
              <w:bottom w:val="single" w:sz="12" w:space="0" w:color="auto"/>
            </w:tcBorders>
            <w:shd w:val="clear" w:color="auto" w:fill="DBE5F1" w:themeFill="accent1" w:themeFillTint="33"/>
            <w:vAlign w:val="center"/>
          </w:tcPr>
          <w:p w14:paraId="02093B8B" w14:textId="77777777" w:rsidR="005C7D04" w:rsidRPr="00FF0F87" w:rsidRDefault="005C7D04" w:rsidP="0021658A">
            <w:pPr>
              <w:pStyle w:val="Text1"/>
              <w:tabs>
                <w:tab w:val="left" w:pos="567"/>
                <w:tab w:val="left" w:pos="2608"/>
                <w:tab w:val="left" w:pos="3317"/>
              </w:tabs>
              <w:spacing w:after="0" w:line="276" w:lineRule="auto"/>
              <w:ind w:left="0"/>
              <w:jc w:val="center"/>
              <w:rPr>
                <w:b/>
                <w:color w:val="000000" w:themeColor="text1"/>
                <w:sz w:val="16"/>
                <w:szCs w:val="16"/>
                <w:lang w:val="ro-MO" w:eastAsia="en-GB"/>
              </w:rPr>
            </w:pPr>
            <w:r w:rsidRPr="00FF0F87">
              <w:rPr>
                <w:b/>
                <w:color w:val="000000" w:themeColor="text1"/>
                <w:sz w:val="16"/>
                <w:szCs w:val="16"/>
                <w:lang w:val="ro-MO" w:eastAsia="en-GB"/>
              </w:rPr>
              <w:t>Mențiuni</w:t>
            </w:r>
          </w:p>
        </w:tc>
      </w:tr>
      <w:tr w:rsidR="005C7D04" w:rsidRPr="00FF0F87" w14:paraId="3568BFEF" w14:textId="77777777" w:rsidTr="00E0545E">
        <w:tc>
          <w:tcPr>
            <w:tcW w:w="539" w:type="dxa"/>
            <w:shd w:val="clear" w:color="auto" w:fill="auto"/>
            <w:vAlign w:val="center"/>
          </w:tcPr>
          <w:p w14:paraId="5F71FD8B"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1.</w:t>
            </w:r>
          </w:p>
        </w:tc>
        <w:tc>
          <w:tcPr>
            <w:tcW w:w="6662" w:type="dxa"/>
            <w:tcBorders>
              <w:right w:val="single" w:sz="12" w:space="0" w:color="auto"/>
            </w:tcBorders>
            <w:shd w:val="clear" w:color="auto" w:fill="auto"/>
          </w:tcPr>
          <w:p w14:paraId="3318A832" w14:textId="77777777" w:rsidR="005C7D04" w:rsidRPr="00FF0F87" w:rsidRDefault="005C7D04" w:rsidP="0021658A">
            <w:pPr>
              <w:pStyle w:val="Text1"/>
              <w:tabs>
                <w:tab w:val="left" w:pos="567"/>
                <w:tab w:val="left" w:pos="2608"/>
                <w:tab w:val="left" w:pos="3317"/>
              </w:tabs>
              <w:spacing w:after="0"/>
              <w:ind w:left="0"/>
              <w:rPr>
                <w:b/>
                <w:i/>
                <w:color w:val="000000" w:themeColor="text1"/>
                <w:sz w:val="20"/>
                <w:szCs w:val="20"/>
                <w:lang w:val="ro-MO" w:eastAsia="en-GB"/>
              </w:rPr>
            </w:pPr>
            <w:r w:rsidRPr="00FF0F87">
              <w:rPr>
                <w:sz w:val="20"/>
                <w:szCs w:val="20"/>
                <w:lang w:val="ro-MO" w:eastAsia="en-GB"/>
              </w:rPr>
              <w:t>A fost respectat termenul limită de depunere a dosarului?</w:t>
            </w:r>
          </w:p>
        </w:tc>
        <w:tc>
          <w:tcPr>
            <w:tcW w:w="567" w:type="dxa"/>
            <w:tcBorders>
              <w:top w:val="single" w:sz="12" w:space="0" w:color="auto"/>
              <w:left w:val="single" w:sz="12" w:space="0" w:color="auto"/>
            </w:tcBorders>
            <w:shd w:val="clear" w:color="auto" w:fill="auto"/>
            <w:vAlign w:val="center"/>
          </w:tcPr>
          <w:p w14:paraId="53F952D1" w14:textId="77777777" w:rsidR="005C7D04" w:rsidRPr="00FF0F87" w:rsidRDefault="005C7D04" w:rsidP="0021658A">
            <w:pPr>
              <w:pStyle w:val="Text1"/>
              <w:tabs>
                <w:tab w:val="left" w:pos="567"/>
                <w:tab w:val="left" w:pos="2608"/>
                <w:tab w:val="left" w:pos="3317"/>
              </w:tabs>
              <w:spacing w:after="0"/>
              <w:ind w:left="0"/>
              <w:jc w:val="center"/>
              <w:rPr>
                <w:i/>
                <w:color w:val="000000" w:themeColor="text1"/>
                <w:sz w:val="20"/>
                <w:szCs w:val="20"/>
                <w:lang w:val="ro-MO" w:eastAsia="en-GB"/>
              </w:rPr>
            </w:pPr>
          </w:p>
        </w:tc>
        <w:tc>
          <w:tcPr>
            <w:tcW w:w="567" w:type="dxa"/>
            <w:tcBorders>
              <w:top w:val="single" w:sz="12" w:space="0" w:color="auto"/>
            </w:tcBorders>
            <w:shd w:val="clear" w:color="auto" w:fill="auto"/>
            <w:vAlign w:val="center"/>
          </w:tcPr>
          <w:p w14:paraId="1EEAEECC" w14:textId="77777777" w:rsidR="005C7D04" w:rsidRPr="00FF0F87" w:rsidRDefault="005C7D04" w:rsidP="0021658A">
            <w:pPr>
              <w:pStyle w:val="Text1"/>
              <w:tabs>
                <w:tab w:val="left" w:pos="567"/>
                <w:tab w:val="left" w:pos="2608"/>
                <w:tab w:val="left" w:pos="3317"/>
              </w:tabs>
              <w:spacing w:after="0"/>
              <w:ind w:left="0"/>
              <w:jc w:val="center"/>
              <w:rPr>
                <w:i/>
                <w:color w:val="000000" w:themeColor="text1"/>
                <w:sz w:val="20"/>
                <w:szCs w:val="20"/>
                <w:lang w:val="ro-MO" w:eastAsia="en-GB"/>
              </w:rPr>
            </w:pPr>
          </w:p>
        </w:tc>
        <w:tc>
          <w:tcPr>
            <w:tcW w:w="1701" w:type="dxa"/>
            <w:tcBorders>
              <w:top w:val="single" w:sz="12" w:space="0" w:color="auto"/>
              <w:right w:val="single" w:sz="12" w:space="0" w:color="auto"/>
            </w:tcBorders>
            <w:shd w:val="clear" w:color="auto" w:fill="auto"/>
            <w:vAlign w:val="center"/>
          </w:tcPr>
          <w:p w14:paraId="35D7DDE7" w14:textId="77777777" w:rsidR="005C7D04" w:rsidRPr="00FF0F87" w:rsidRDefault="005C7D04" w:rsidP="0021658A">
            <w:pPr>
              <w:pStyle w:val="Text1"/>
              <w:tabs>
                <w:tab w:val="left" w:pos="567"/>
                <w:tab w:val="left" w:pos="2608"/>
                <w:tab w:val="left" w:pos="3317"/>
              </w:tabs>
              <w:spacing w:after="0"/>
              <w:ind w:left="0"/>
              <w:jc w:val="center"/>
              <w:rPr>
                <w:i/>
                <w:color w:val="000000" w:themeColor="text1"/>
                <w:sz w:val="20"/>
                <w:szCs w:val="20"/>
                <w:lang w:val="ro-MO" w:eastAsia="en-GB"/>
              </w:rPr>
            </w:pPr>
          </w:p>
        </w:tc>
      </w:tr>
      <w:tr w:rsidR="005C7D04" w:rsidRPr="00FF0F87" w14:paraId="60D7A361" w14:textId="77777777" w:rsidTr="00E0545E">
        <w:tc>
          <w:tcPr>
            <w:tcW w:w="539" w:type="dxa"/>
            <w:shd w:val="clear" w:color="auto" w:fill="auto"/>
            <w:vAlign w:val="center"/>
          </w:tcPr>
          <w:p w14:paraId="0E980593"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2.</w:t>
            </w:r>
          </w:p>
        </w:tc>
        <w:tc>
          <w:tcPr>
            <w:tcW w:w="6662" w:type="dxa"/>
            <w:tcBorders>
              <w:right w:val="single" w:sz="12" w:space="0" w:color="auto"/>
            </w:tcBorders>
            <w:shd w:val="clear" w:color="auto" w:fill="auto"/>
          </w:tcPr>
          <w:p w14:paraId="791A9265" w14:textId="77777777" w:rsidR="005C7D04" w:rsidRPr="00FF0F87" w:rsidRDefault="005C7D04" w:rsidP="0021658A">
            <w:pPr>
              <w:pStyle w:val="Text1"/>
              <w:tabs>
                <w:tab w:val="left" w:pos="567"/>
                <w:tab w:val="left" w:pos="2608"/>
                <w:tab w:val="left" w:pos="3317"/>
              </w:tabs>
              <w:spacing w:after="0"/>
              <w:ind w:left="0"/>
              <w:rPr>
                <w:color w:val="000000" w:themeColor="text1"/>
                <w:sz w:val="20"/>
                <w:szCs w:val="20"/>
                <w:lang w:val="ro-MO" w:eastAsia="en-GB"/>
              </w:rPr>
            </w:pPr>
            <w:r w:rsidRPr="00FF0F87">
              <w:rPr>
                <w:sz w:val="20"/>
                <w:szCs w:val="20"/>
                <w:lang w:val="ro-MO" w:eastAsia="en-GB"/>
              </w:rPr>
              <w:t xml:space="preserve">Au fost utilizate formularele tipizate? </w:t>
            </w:r>
          </w:p>
        </w:tc>
        <w:tc>
          <w:tcPr>
            <w:tcW w:w="567" w:type="dxa"/>
            <w:tcBorders>
              <w:left w:val="single" w:sz="12" w:space="0" w:color="auto"/>
            </w:tcBorders>
            <w:shd w:val="clear" w:color="auto" w:fill="auto"/>
            <w:vAlign w:val="center"/>
          </w:tcPr>
          <w:p w14:paraId="0B6F1D2A"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40BE7A19"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665EE081"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5C7D04" w:rsidRPr="00FF0F87" w14:paraId="0AB56275" w14:textId="77777777" w:rsidTr="00E0545E">
        <w:tc>
          <w:tcPr>
            <w:tcW w:w="539" w:type="dxa"/>
            <w:shd w:val="clear" w:color="auto" w:fill="auto"/>
            <w:vAlign w:val="center"/>
          </w:tcPr>
          <w:p w14:paraId="4BA3BD5E"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3.</w:t>
            </w:r>
          </w:p>
        </w:tc>
        <w:tc>
          <w:tcPr>
            <w:tcW w:w="6662" w:type="dxa"/>
            <w:tcBorders>
              <w:right w:val="single" w:sz="12" w:space="0" w:color="auto"/>
            </w:tcBorders>
            <w:shd w:val="clear" w:color="auto" w:fill="auto"/>
          </w:tcPr>
          <w:p w14:paraId="63A4A606" w14:textId="77777777" w:rsidR="005C7D04" w:rsidRPr="00FF0F87" w:rsidRDefault="005C7D04" w:rsidP="0025245B">
            <w:pPr>
              <w:pStyle w:val="Text1"/>
              <w:tabs>
                <w:tab w:val="left" w:pos="567"/>
                <w:tab w:val="left" w:pos="2608"/>
                <w:tab w:val="left" w:pos="3317"/>
              </w:tabs>
              <w:spacing w:after="0"/>
              <w:ind w:left="0"/>
              <w:rPr>
                <w:color w:val="000000" w:themeColor="text1"/>
                <w:sz w:val="20"/>
                <w:szCs w:val="20"/>
                <w:lang w:val="ro-MO" w:eastAsia="en-GB"/>
              </w:rPr>
            </w:pPr>
            <w:r w:rsidRPr="00FF0F87">
              <w:rPr>
                <w:sz w:val="20"/>
                <w:szCs w:val="20"/>
                <w:lang w:val="ro-MO" w:eastAsia="en-GB"/>
              </w:rPr>
              <w:t xml:space="preserve">Documentele </w:t>
            </w:r>
            <w:r w:rsidR="0025245B" w:rsidRPr="00FF0F87">
              <w:rPr>
                <w:sz w:val="20"/>
                <w:szCs w:val="20"/>
                <w:lang w:val="ro-MO" w:eastAsia="en-GB"/>
              </w:rPr>
              <w:t>formalizate</w:t>
            </w:r>
            <w:r w:rsidRPr="00FF0F87">
              <w:rPr>
                <w:sz w:val="20"/>
                <w:szCs w:val="20"/>
                <w:lang w:val="ro-MO" w:eastAsia="en-GB"/>
              </w:rPr>
              <w:t xml:space="preserve"> sunt completate în limba solicitată?</w:t>
            </w:r>
          </w:p>
        </w:tc>
        <w:tc>
          <w:tcPr>
            <w:tcW w:w="567" w:type="dxa"/>
            <w:tcBorders>
              <w:left w:val="single" w:sz="12" w:space="0" w:color="auto"/>
            </w:tcBorders>
            <w:shd w:val="clear" w:color="auto" w:fill="auto"/>
            <w:vAlign w:val="center"/>
          </w:tcPr>
          <w:p w14:paraId="3E821D14"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20A26D7F"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124F63D3"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5C7D04" w:rsidRPr="00FF0F87" w14:paraId="51C900E0" w14:textId="77777777" w:rsidTr="00E0545E">
        <w:tc>
          <w:tcPr>
            <w:tcW w:w="539" w:type="dxa"/>
            <w:shd w:val="clear" w:color="auto" w:fill="auto"/>
            <w:vAlign w:val="center"/>
          </w:tcPr>
          <w:p w14:paraId="6B8EDCF2"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4.</w:t>
            </w:r>
          </w:p>
        </w:tc>
        <w:tc>
          <w:tcPr>
            <w:tcW w:w="6662" w:type="dxa"/>
            <w:tcBorders>
              <w:right w:val="single" w:sz="12" w:space="0" w:color="auto"/>
            </w:tcBorders>
            <w:shd w:val="clear" w:color="auto" w:fill="auto"/>
          </w:tcPr>
          <w:p w14:paraId="62BF23D4" w14:textId="77777777" w:rsidR="005C7D04" w:rsidRPr="00FF0F87" w:rsidRDefault="005C7D04" w:rsidP="0025245B">
            <w:pPr>
              <w:pStyle w:val="Text1"/>
              <w:tabs>
                <w:tab w:val="left" w:pos="567"/>
                <w:tab w:val="left" w:pos="2608"/>
                <w:tab w:val="left" w:pos="3317"/>
              </w:tabs>
              <w:spacing w:after="0"/>
              <w:ind w:left="0"/>
              <w:rPr>
                <w:color w:val="000000" w:themeColor="text1"/>
                <w:sz w:val="20"/>
                <w:szCs w:val="20"/>
                <w:lang w:val="ro-MO" w:eastAsia="en-GB"/>
              </w:rPr>
            </w:pPr>
            <w:r w:rsidRPr="00FF0F87">
              <w:rPr>
                <w:sz w:val="20"/>
                <w:szCs w:val="20"/>
                <w:lang w:val="ro-MO" w:eastAsia="en-GB"/>
              </w:rPr>
              <w:t xml:space="preserve">Documentele </w:t>
            </w:r>
            <w:r w:rsidR="0025245B" w:rsidRPr="00FF0F87">
              <w:rPr>
                <w:sz w:val="20"/>
                <w:szCs w:val="20"/>
                <w:lang w:val="ro-MO" w:eastAsia="en-GB"/>
              </w:rPr>
              <w:t>formalizate</w:t>
            </w:r>
            <w:r w:rsidRPr="00FF0F87">
              <w:rPr>
                <w:sz w:val="20"/>
                <w:szCs w:val="20"/>
                <w:lang w:val="ro-MO" w:eastAsia="en-GB"/>
              </w:rPr>
              <w:t xml:space="preserve"> sunt depuse în original și  semnate corespunzător</w:t>
            </w:r>
            <w:r w:rsidR="00B315C3" w:rsidRPr="00FF0F87">
              <w:rPr>
                <w:sz w:val="20"/>
                <w:szCs w:val="20"/>
                <w:lang w:val="ro-MO" w:eastAsia="en-GB"/>
              </w:rPr>
              <w:t>?</w:t>
            </w:r>
          </w:p>
        </w:tc>
        <w:tc>
          <w:tcPr>
            <w:tcW w:w="567" w:type="dxa"/>
            <w:tcBorders>
              <w:left w:val="single" w:sz="12" w:space="0" w:color="auto"/>
            </w:tcBorders>
            <w:shd w:val="clear" w:color="auto" w:fill="auto"/>
            <w:vAlign w:val="center"/>
          </w:tcPr>
          <w:p w14:paraId="59CE55DA"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5BC0843B"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039DA4D4"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5C7D04" w:rsidRPr="00FF0F87" w14:paraId="50C7B280" w14:textId="77777777" w:rsidTr="00E0545E">
        <w:tc>
          <w:tcPr>
            <w:tcW w:w="539" w:type="dxa"/>
            <w:shd w:val="clear" w:color="auto" w:fill="auto"/>
            <w:vAlign w:val="center"/>
          </w:tcPr>
          <w:p w14:paraId="2733837E"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5.</w:t>
            </w:r>
          </w:p>
        </w:tc>
        <w:tc>
          <w:tcPr>
            <w:tcW w:w="6662" w:type="dxa"/>
            <w:tcBorders>
              <w:right w:val="single" w:sz="12" w:space="0" w:color="auto"/>
            </w:tcBorders>
            <w:shd w:val="clear" w:color="auto" w:fill="auto"/>
          </w:tcPr>
          <w:p w14:paraId="7E4844BF" w14:textId="77777777" w:rsidR="005C7D04" w:rsidRPr="00FF0F87" w:rsidRDefault="005C7D04" w:rsidP="0021658A">
            <w:pPr>
              <w:pStyle w:val="Text1"/>
              <w:tabs>
                <w:tab w:val="left" w:pos="567"/>
                <w:tab w:val="left" w:pos="2608"/>
                <w:tab w:val="left" w:pos="3317"/>
              </w:tabs>
              <w:spacing w:after="0"/>
              <w:ind w:left="0"/>
              <w:rPr>
                <w:sz w:val="20"/>
                <w:szCs w:val="20"/>
                <w:lang w:val="ro-MO" w:eastAsia="en-GB"/>
              </w:rPr>
            </w:pPr>
            <w:r w:rsidRPr="00FF0F87">
              <w:rPr>
                <w:sz w:val="20"/>
                <w:szCs w:val="20"/>
                <w:lang w:val="ro-MO" w:eastAsia="en-GB"/>
              </w:rPr>
              <w:t>Documentele confirmative sunt depuse în original și în copie, autentificată corespunzător</w:t>
            </w:r>
            <w:r w:rsidR="00B315C3" w:rsidRPr="00FF0F87">
              <w:rPr>
                <w:sz w:val="20"/>
                <w:szCs w:val="20"/>
                <w:lang w:val="ro-MO" w:eastAsia="en-GB"/>
              </w:rPr>
              <w:t>?</w:t>
            </w:r>
          </w:p>
        </w:tc>
        <w:tc>
          <w:tcPr>
            <w:tcW w:w="567" w:type="dxa"/>
            <w:tcBorders>
              <w:left w:val="single" w:sz="12" w:space="0" w:color="auto"/>
            </w:tcBorders>
            <w:shd w:val="clear" w:color="auto" w:fill="auto"/>
            <w:vAlign w:val="center"/>
          </w:tcPr>
          <w:p w14:paraId="35825AA2"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64DBCD72"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5F656B06"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5C7D04" w:rsidRPr="00FF0F87" w14:paraId="5B31C80B" w14:textId="77777777" w:rsidTr="00E0545E">
        <w:tc>
          <w:tcPr>
            <w:tcW w:w="539" w:type="dxa"/>
            <w:shd w:val="clear" w:color="auto" w:fill="auto"/>
            <w:vAlign w:val="center"/>
          </w:tcPr>
          <w:p w14:paraId="1817B2DE"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6.</w:t>
            </w:r>
          </w:p>
        </w:tc>
        <w:tc>
          <w:tcPr>
            <w:tcW w:w="6662" w:type="dxa"/>
            <w:tcBorders>
              <w:right w:val="single" w:sz="12" w:space="0" w:color="auto"/>
            </w:tcBorders>
            <w:shd w:val="clear" w:color="auto" w:fill="auto"/>
          </w:tcPr>
          <w:p w14:paraId="6035A45F" w14:textId="77777777" w:rsidR="005C7D04" w:rsidRPr="00FF0F87" w:rsidRDefault="005C7D04" w:rsidP="00254A0D">
            <w:pPr>
              <w:pStyle w:val="Text1"/>
              <w:tabs>
                <w:tab w:val="left" w:pos="567"/>
                <w:tab w:val="left" w:pos="2608"/>
                <w:tab w:val="left" w:pos="3317"/>
              </w:tabs>
              <w:spacing w:after="0"/>
              <w:ind w:left="0"/>
              <w:rPr>
                <w:color w:val="000000" w:themeColor="text1"/>
                <w:sz w:val="20"/>
                <w:szCs w:val="20"/>
                <w:lang w:val="ro-MO" w:eastAsia="en-GB"/>
              </w:rPr>
            </w:pPr>
            <w:r w:rsidRPr="00FF0F87">
              <w:rPr>
                <w:sz w:val="20"/>
                <w:szCs w:val="20"/>
                <w:lang w:val="ro-MO" w:eastAsia="en-GB"/>
              </w:rPr>
              <w:t xml:space="preserve">Bugetul </w:t>
            </w:r>
            <w:r w:rsidR="00254A0D" w:rsidRPr="00FF0F87">
              <w:rPr>
                <w:sz w:val="20"/>
                <w:szCs w:val="20"/>
                <w:lang w:val="ro-MO" w:eastAsia="en-GB"/>
              </w:rPr>
              <w:t>proiectului este prezentat</w:t>
            </w:r>
            <w:r w:rsidRPr="00FF0F87">
              <w:rPr>
                <w:sz w:val="20"/>
                <w:szCs w:val="20"/>
                <w:lang w:val="ro-MO" w:eastAsia="en-GB"/>
              </w:rPr>
              <w:t xml:space="preserve"> în lei?</w:t>
            </w:r>
          </w:p>
        </w:tc>
        <w:tc>
          <w:tcPr>
            <w:tcW w:w="567" w:type="dxa"/>
            <w:tcBorders>
              <w:left w:val="single" w:sz="12" w:space="0" w:color="auto"/>
            </w:tcBorders>
            <w:shd w:val="clear" w:color="auto" w:fill="auto"/>
            <w:vAlign w:val="center"/>
          </w:tcPr>
          <w:p w14:paraId="04EFB36C"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7AC2E0B7"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2133CC4F"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5C7D04" w:rsidRPr="00FF0F87" w14:paraId="6CB51874" w14:textId="77777777" w:rsidTr="00E0545E">
        <w:tc>
          <w:tcPr>
            <w:tcW w:w="539" w:type="dxa"/>
            <w:shd w:val="clear" w:color="auto" w:fill="auto"/>
            <w:vAlign w:val="center"/>
          </w:tcPr>
          <w:p w14:paraId="1FD42391"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7.</w:t>
            </w:r>
          </w:p>
        </w:tc>
        <w:tc>
          <w:tcPr>
            <w:tcW w:w="6662" w:type="dxa"/>
            <w:tcBorders>
              <w:right w:val="single" w:sz="12" w:space="0" w:color="auto"/>
            </w:tcBorders>
            <w:shd w:val="clear" w:color="auto" w:fill="auto"/>
          </w:tcPr>
          <w:p w14:paraId="286535CA" w14:textId="77777777" w:rsidR="005C7D04" w:rsidRPr="00FF0F87" w:rsidRDefault="005C7D04" w:rsidP="0021658A">
            <w:pPr>
              <w:pStyle w:val="Text1"/>
              <w:tabs>
                <w:tab w:val="left" w:pos="567"/>
                <w:tab w:val="left" w:pos="2608"/>
                <w:tab w:val="left" w:pos="3317"/>
              </w:tabs>
              <w:spacing w:after="0"/>
              <w:ind w:left="0"/>
              <w:rPr>
                <w:sz w:val="20"/>
                <w:szCs w:val="20"/>
                <w:lang w:val="ro-MO" w:eastAsia="en-GB"/>
              </w:rPr>
            </w:pPr>
            <w:r w:rsidRPr="00FF0F87">
              <w:rPr>
                <w:sz w:val="20"/>
                <w:szCs w:val="20"/>
                <w:lang w:val="ro-MO" w:eastAsia="en-GB"/>
              </w:rPr>
              <w:t>Bugetul conține costuri neeligibile pentru finanțare din FNDRL?</w:t>
            </w:r>
          </w:p>
        </w:tc>
        <w:tc>
          <w:tcPr>
            <w:tcW w:w="567" w:type="dxa"/>
            <w:tcBorders>
              <w:left w:val="single" w:sz="12" w:space="0" w:color="auto"/>
            </w:tcBorders>
            <w:shd w:val="clear" w:color="auto" w:fill="auto"/>
            <w:vAlign w:val="center"/>
          </w:tcPr>
          <w:p w14:paraId="4DCD3E21"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55D55739"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747FFA60" w14:textId="77777777" w:rsidR="005C7D04" w:rsidRPr="00FF0F87" w:rsidRDefault="005C7D04"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B315C3" w:rsidRPr="00FF0F87" w14:paraId="316626AD" w14:textId="77777777" w:rsidTr="00E0545E">
        <w:tc>
          <w:tcPr>
            <w:tcW w:w="539" w:type="dxa"/>
            <w:shd w:val="clear" w:color="auto" w:fill="auto"/>
            <w:vAlign w:val="center"/>
          </w:tcPr>
          <w:p w14:paraId="7A780369"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8.</w:t>
            </w:r>
          </w:p>
        </w:tc>
        <w:tc>
          <w:tcPr>
            <w:tcW w:w="6662" w:type="dxa"/>
            <w:tcBorders>
              <w:right w:val="single" w:sz="12" w:space="0" w:color="auto"/>
            </w:tcBorders>
            <w:shd w:val="clear" w:color="auto" w:fill="auto"/>
          </w:tcPr>
          <w:p w14:paraId="6927DB49" w14:textId="77777777" w:rsidR="00B315C3" w:rsidRPr="00FF0F87" w:rsidRDefault="00B315C3" w:rsidP="0021658A">
            <w:pPr>
              <w:pStyle w:val="Text1"/>
              <w:tabs>
                <w:tab w:val="left" w:pos="567"/>
                <w:tab w:val="left" w:pos="2608"/>
                <w:tab w:val="left" w:pos="3317"/>
              </w:tabs>
              <w:spacing w:after="0"/>
              <w:ind w:left="0"/>
              <w:rPr>
                <w:sz w:val="20"/>
                <w:szCs w:val="20"/>
                <w:lang w:val="ro-MO" w:eastAsia="en-GB"/>
              </w:rPr>
            </w:pPr>
            <w:r w:rsidRPr="00FF0F87">
              <w:rPr>
                <w:sz w:val="20"/>
                <w:szCs w:val="20"/>
                <w:lang w:val="ro-MO" w:eastAsia="en-GB"/>
              </w:rPr>
              <w:t>Aplicantul și partenerii de proiect satisfac condițiile de eligibilitate?</w:t>
            </w:r>
          </w:p>
        </w:tc>
        <w:tc>
          <w:tcPr>
            <w:tcW w:w="567" w:type="dxa"/>
            <w:tcBorders>
              <w:left w:val="single" w:sz="12" w:space="0" w:color="auto"/>
            </w:tcBorders>
            <w:shd w:val="clear" w:color="auto" w:fill="auto"/>
            <w:vAlign w:val="center"/>
          </w:tcPr>
          <w:p w14:paraId="3914815F"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62B3EB08"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2B4C83B9"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B315C3" w:rsidRPr="00FF0F87" w14:paraId="468D1C77" w14:textId="77777777" w:rsidTr="00E0545E">
        <w:tc>
          <w:tcPr>
            <w:tcW w:w="539" w:type="dxa"/>
            <w:shd w:val="clear" w:color="auto" w:fill="auto"/>
            <w:vAlign w:val="center"/>
          </w:tcPr>
          <w:p w14:paraId="36E685DA"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9.</w:t>
            </w:r>
          </w:p>
        </w:tc>
        <w:tc>
          <w:tcPr>
            <w:tcW w:w="6662" w:type="dxa"/>
            <w:tcBorders>
              <w:right w:val="single" w:sz="12" w:space="0" w:color="auto"/>
            </w:tcBorders>
            <w:shd w:val="clear" w:color="auto" w:fill="auto"/>
          </w:tcPr>
          <w:p w14:paraId="44A9CF37" w14:textId="77777777" w:rsidR="00B315C3" w:rsidRPr="00FF0F87" w:rsidRDefault="00B315C3" w:rsidP="00B315C3">
            <w:pPr>
              <w:pStyle w:val="Text1"/>
              <w:tabs>
                <w:tab w:val="left" w:pos="567"/>
                <w:tab w:val="left" w:pos="2608"/>
                <w:tab w:val="left" w:pos="3317"/>
              </w:tabs>
              <w:spacing w:after="0"/>
              <w:ind w:left="0"/>
              <w:rPr>
                <w:color w:val="000000" w:themeColor="text1"/>
                <w:sz w:val="20"/>
                <w:szCs w:val="20"/>
                <w:lang w:val="ro-MO" w:eastAsia="en-GB"/>
              </w:rPr>
            </w:pPr>
            <w:r w:rsidRPr="00FF0F87">
              <w:rPr>
                <w:sz w:val="20"/>
                <w:szCs w:val="20"/>
                <w:lang w:val="ro-MO" w:eastAsia="en-GB"/>
              </w:rPr>
              <w:t>Perioada de implementare a proiectului respectă condițiile de finanțare?</w:t>
            </w:r>
          </w:p>
        </w:tc>
        <w:tc>
          <w:tcPr>
            <w:tcW w:w="567" w:type="dxa"/>
            <w:tcBorders>
              <w:left w:val="single" w:sz="12" w:space="0" w:color="auto"/>
            </w:tcBorders>
            <w:shd w:val="clear" w:color="auto" w:fill="auto"/>
            <w:vAlign w:val="center"/>
          </w:tcPr>
          <w:p w14:paraId="417F54B6"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4CE19AE4"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05FFEF54"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B315C3" w:rsidRPr="00FF0F87" w14:paraId="3FD465DC" w14:textId="77777777" w:rsidTr="00E0545E">
        <w:tc>
          <w:tcPr>
            <w:tcW w:w="539" w:type="dxa"/>
            <w:shd w:val="clear" w:color="auto" w:fill="auto"/>
            <w:vAlign w:val="center"/>
          </w:tcPr>
          <w:p w14:paraId="2E89EEDA"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10.</w:t>
            </w:r>
          </w:p>
        </w:tc>
        <w:tc>
          <w:tcPr>
            <w:tcW w:w="6662" w:type="dxa"/>
            <w:tcBorders>
              <w:right w:val="single" w:sz="12" w:space="0" w:color="auto"/>
            </w:tcBorders>
            <w:shd w:val="clear" w:color="auto" w:fill="auto"/>
          </w:tcPr>
          <w:p w14:paraId="7C9CF111" w14:textId="77777777" w:rsidR="00B315C3" w:rsidRPr="00FF0F87" w:rsidRDefault="00B315C3" w:rsidP="0021658A">
            <w:pPr>
              <w:pStyle w:val="Text1"/>
              <w:tabs>
                <w:tab w:val="left" w:pos="567"/>
                <w:tab w:val="left" w:pos="2608"/>
                <w:tab w:val="left" w:pos="3317"/>
              </w:tabs>
              <w:spacing w:after="0"/>
              <w:ind w:left="0"/>
              <w:rPr>
                <w:sz w:val="20"/>
                <w:szCs w:val="20"/>
                <w:lang w:val="ro-MO" w:eastAsia="en-GB"/>
              </w:rPr>
            </w:pPr>
            <w:r w:rsidRPr="00FF0F87">
              <w:rPr>
                <w:sz w:val="20"/>
                <w:szCs w:val="20"/>
                <w:lang w:val="ro-MO" w:eastAsia="en-GB"/>
              </w:rPr>
              <w:t>Proiectul tehnic elaborat corespunde și este complet conform tipologiei intervenției propuse?</w:t>
            </w:r>
          </w:p>
        </w:tc>
        <w:tc>
          <w:tcPr>
            <w:tcW w:w="567" w:type="dxa"/>
            <w:tcBorders>
              <w:left w:val="single" w:sz="12" w:space="0" w:color="auto"/>
            </w:tcBorders>
            <w:shd w:val="clear" w:color="auto" w:fill="auto"/>
            <w:vAlign w:val="center"/>
          </w:tcPr>
          <w:p w14:paraId="2BD90B25"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408D488F"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07255FAF"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B315C3" w:rsidRPr="00FF0F87" w14:paraId="325774A9" w14:textId="77777777" w:rsidTr="00E0545E">
        <w:tc>
          <w:tcPr>
            <w:tcW w:w="539" w:type="dxa"/>
            <w:shd w:val="clear" w:color="auto" w:fill="auto"/>
            <w:vAlign w:val="center"/>
          </w:tcPr>
          <w:p w14:paraId="525485FB"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11.</w:t>
            </w:r>
          </w:p>
        </w:tc>
        <w:tc>
          <w:tcPr>
            <w:tcW w:w="6662" w:type="dxa"/>
            <w:tcBorders>
              <w:right w:val="single" w:sz="12" w:space="0" w:color="auto"/>
            </w:tcBorders>
            <w:shd w:val="clear" w:color="auto" w:fill="auto"/>
          </w:tcPr>
          <w:p w14:paraId="0FA4DEF4" w14:textId="77777777" w:rsidR="00B315C3" w:rsidRPr="00FF0F87" w:rsidRDefault="00B315C3" w:rsidP="0021658A">
            <w:pPr>
              <w:pStyle w:val="Text1"/>
              <w:tabs>
                <w:tab w:val="left" w:pos="567"/>
                <w:tab w:val="left" w:pos="2608"/>
                <w:tab w:val="left" w:pos="3317"/>
              </w:tabs>
              <w:spacing w:after="0"/>
              <w:ind w:left="0"/>
              <w:rPr>
                <w:sz w:val="20"/>
                <w:szCs w:val="20"/>
                <w:lang w:val="ro-MO" w:eastAsia="en-GB"/>
              </w:rPr>
            </w:pPr>
            <w:r w:rsidRPr="00FF0F87">
              <w:rPr>
                <w:sz w:val="20"/>
                <w:szCs w:val="20"/>
                <w:lang w:val="ro-MO" w:eastAsia="en-GB"/>
              </w:rPr>
              <w:t>Proiectul tehnic este verificat în modul corespunzător?</w:t>
            </w:r>
          </w:p>
        </w:tc>
        <w:tc>
          <w:tcPr>
            <w:tcW w:w="567" w:type="dxa"/>
            <w:tcBorders>
              <w:left w:val="single" w:sz="12" w:space="0" w:color="auto"/>
            </w:tcBorders>
            <w:shd w:val="clear" w:color="auto" w:fill="auto"/>
            <w:vAlign w:val="center"/>
          </w:tcPr>
          <w:p w14:paraId="4309F847"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70869A20"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76D3B1C3"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B315C3" w:rsidRPr="00FF0F87" w14:paraId="58972E64" w14:textId="77777777" w:rsidTr="00E0545E">
        <w:tc>
          <w:tcPr>
            <w:tcW w:w="539" w:type="dxa"/>
            <w:shd w:val="clear" w:color="auto" w:fill="auto"/>
            <w:vAlign w:val="center"/>
          </w:tcPr>
          <w:p w14:paraId="602343BF"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12.</w:t>
            </w:r>
          </w:p>
        </w:tc>
        <w:tc>
          <w:tcPr>
            <w:tcW w:w="6662" w:type="dxa"/>
            <w:tcBorders>
              <w:right w:val="single" w:sz="12" w:space="0" w:color="auto"/>
            </w:tcBorders>
            <w:shd w:val="clear" w:color="auto" w:fill="auto"/>
          </w:tcPr>
          <w:p w14:paraId="43EAD3BF" w14:textId="77777777" w:rsidR="00B315C3" w:rsidRPr="00FF0F87" w:rsidRDefault="00B315C3" w:rsidP="00B315C3">
            <w:pPr>
              <w:pStyle w:val="Text1"/>
              <w:tabs>
                <w:tab w:val="left" w:pos="567"/>
                <w:tab w:val="left" w:pos="2608"/>
                <w:tab w:val="left" w:pos="3317"/>
              </w:tabs>
              <w:spacing w:after="0"/>
              <w:ind w:left="0"/>
              <w:rPr>
                <w:sz w:val="20"/>
                <w:szCs w:val="20"/>
                <w:lang w:val="ro-MO" w:eastAsia="en-GB"/>
              </w:rPr>
            </w:pPr>
            <w:r w:rsidRPr="00FF0F87">
              <w:rPr>
                <w:sz w:val="20"/>
                <w:szCs w:val="20"/>
                <w:lang w:val="ro-MO" w:eastAsia="en-GB"/>
              </w:rPr>
              <w:t>Documentația de deviz este elaborată (actualizată) la costuri curente?</w:t>
            </w:r>
          </w:p>
        </w:tc>
        <w:tc>
          <w:tcPr>
            <w:tcW w:w="567" w:type="dxa"/>
            <w:tcBorders>
              <w:left w:val="single" w:sz="12" w:space="0" w:color="auto"/>
            </w:tcBorders>
            <w:shd w:val="clear" w:color="auto" w:fill="auto"/>
            <w:vAlign w:val="center"/>
          </w:tcPr>
          <w:p w14:paraId="22CA2CAA"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41204D46"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0F415644"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B315C3" w:rsidRPr="00FF0F87" w14:paraId="667717EA" w14:textId="77777777" w:rsidTr="00E0545E">
        <w:tc>
          <w:tcPr>
            <w:tcW w:w="539" w:type="dxa"/>
            <w:shd w:val="clear" w:color="auto" w:fill="auto"/>
            <w:vAlign w:val="center"/>
          </w:tcPr>
          <w:p w14:paraId="3ADB9B4E"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13.</w:t>
            </w:r>
          </w:p>
        </w:tc>
        <w:tc>
          <w:tcPr>
            <w:tcW w:w="6662" w:type="dxa"/>
            <w:tcBorders>
              <w:right w:val="single" w:sz="12" w:space="0" w:color="auto"/>
            </w:tcBorders>
            <w:shd w:val="clear" w:color="auto" w:fill="auto"/>
          </w:tcPr>
          <w:p w14:paraId="15E1C52C" w14:textId="77777777" w:rsidR="00B315C3" w:rsidRPr="00FF0F87" w:rsidRDefault="00B315C3" w:rsidP="00B315C3">
            <w:pPr>
              <w:pStyle w:val="Text1"/>
              <w:tabs>
                <w:tab w:val="left" w:pos="567"/>
                <w:tab w:val="left" w:pos="2608"/>
                <w:tab w:val="left" w:pos="3317"/>
              </w:tabs>
              <w:spacing w:after="0"/>
              <w:ind w:left="0"/>
              <w:rPr>
                <w:sz w:val="20"/>
                <w:szCs w:val="20"/>
                <w:lang w:val="ro-MO" w:eastAsia="en-GB"/>
              </w:rPr>
            </w:pPr>
            <w:r w:rsidRPr="00FF0F87">
              <w:rPr>
                <w:sz w:val="20"/>
                <w:szCs w:val="20"/>
                <w:lang w:val="ro-MO" w:eastAsia="en-GB"/>
              </w:rPr>
              <w:t>Documentația de deviz este verificată în modul corespunzător?</w:t>
            </w:r>
          </w:p>
        </w:tc>
        <w:tc>
          <w:tcPr>
            <w:tcW w:w="567" w:type="dxa"/>
            <w:tcBorders>
              <w:left w:val="single" w:sz="12" w:space="0" w:color="auto"/>
            </w:tcBorders>
            <w:shd w:val="clear" w:color="auto" w:fill="auto"/>
            <w:vAlign w:val="center"/>
          </w:tcPr>
          <w:p w14:paraId="1155E78D"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27A0D967"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60C0FB57"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B315C3" w:rsidRPr="00FF0F87" w14:paraId="31063D17" w14:textId="77777777" w:rsidTr="00E0545E">
        <w:tc>
          <w:tcPr>
            <w:tcW w:w="539" w:type="dxa"/>
            <w:shd w:val="clear" w:color="auto" w:fill="auto"/>
            <w:vAlign w:val="center"/>
          </w:tcPr>
          <w:p w14:paraId="01DD47A6"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14.</w:t>
            </w:r>
          </w:p>
        </w:tc>
        <w:tc>
          <w:tcPr>
            <w:tcW w:w="6662" w:type="dxa"/>
            <w:tcBorders>
              <w:right w:val="single" w:sz="12" w:space="0" w:color="auto"/>
            </w:tcBorders>
            <w:shd w:val="clear" w:color="auto" w:fill="auto"/>
          </w:tcPr>
          <w:p w14:paraId="21126467" w14:textId="77777777" w:rsidR="00B315C3" w:rsidRPr="00FF0F87" w:rsidRDefault="00B315C3" w:rsidP="00B315C3">
            <w:pPr>
              <w:pStyle w:val="Text1"/>
              <w:tabs>
                <w:tab w:val="left" w:pos="567"/>
                <w:tab w:val="left" w:pos="2608"/>
                <w:tab w:val="left" w:pos="3317"/>
              </w:tabs>
              <w:spacing w:after="0"/>
              <w:ind w:left="0"/>
              <w:rPr>
                <w:sz w:val="20"/>
                <w:szCs w:val="20"/>
                <w:lang w:val="ro-MO" w:eastAsia="en-GB"/>
              </w:rPr>
            </w:pPr>
            <w:r w:rsidRPr="00FF0F87">
              <w:rPr>
                <w:sz w:val="20"/>
                <w:szCs w:val="20"/>
                <w:lang w:val="ro-MO" w:eastAsia="en-GB"/>
              </w:rPr>
              <w:t>Avizele, certificatele, prescripțiile tehnice, rapoartele etc. sunt valabile cel puțin 3 luni de la data depunerii cererii de fina</w:t>
            </w:r>
            <w:r w:rsidR="004707AE" w:rsidRPr="00FF0F87">
              <w:rPr>
                <w:sz w:val="20"/>
                <w:szCs w:val="20"/>
                <w:lang w:val="ro-MO" w:eastAsia="en-GB"/>
              </w:rPr>
              <w:t>n</w:t>
            </w:r>
            <w:r w:rsidRPr="00FF0F87">
              <w:rPr>
                <w:sz w:val="20"/>
                <w:szCs w:val="20"/>
                <w:lang w:val="ro-MO" w:eastAsia="en-GB"/>
              </w:rPr>
              <w:t>țare?</w:t>
            </w:r>
          </w:p>
        </w:tc>
        <w:tc>
          <w:tcPr>
            <w:tcW w:w="567" w:type="dxa"/>
            <w:tcBorders>
              <w:left w:val="single" w:sz="12" w:space="0" w:color="auto"/>
            </w:tcBorders>
            <w:shd w:val="clear" w:color="auto" w:fill="auto"/>
            <w:vAlign w:val="center"/>
          </w:tcPr>
          <w:p w14:paraId="59A286A1"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4B13BCB5"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4F3B4D03"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r>
      <w:tr w:rsidR="00B315C3" w:rsidRPr="00FF0F87" w14:paraId="2BE65DEA" w14:textId="77777777" w:rsidTr="00E0545E">
        <w:tc>
          <w:tcPr>
            <w:tcW w:w="539" w:type="dxa"/>
            <w:shd w:val="clear" w:color="auto" w:fill="auto"/>
            <w:vAlign w:val="center"/>
          </w:tcPr>
          <w:p w14:paraId="57625C64"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15.</w:t>
            </w:r>
          </w:p>
        </w:tc>
        <w:tc>
          <w:tcPr>
            <w:tcW w:w="6662" w:type="dxa"/>
            <w:tcBorders>
              <w:right w:val="single" w:sz="12" w:space="0" w:color="auto"/>
            </w:tcBorders>
            <w:shd w:val="clear" w:color="auto" w:fill="auto"/>
          </w:tcPr>
          <w:p w14:paraId="737F5BA4" w14:textId="77777777" w:rsidR="00B315C3" w:rsidRPr="00FF0F87" w:rsidRDefault="00B315C3" w:rsidP="0025245B">
            <w:pPr>
              <w:pStyle w:val="Text1"/>
              <w:tabs>
                <w:tab w:val="left" w:pos="567"/>
                <w:tab w:val="left" w:pos="2608"/>
                <w:tab w:val="left" w:pos="3317"/>
              </w:tabs>
              <w:spacing w:after="0"/>
              <w:ind w:left="0"/>
              <w:rPr>
                <w:color w:val="000000" w:themeColor="text1"/>
                <w:sz w:val="20"/>
                <w:szCs w:val="20"/>
                <w:lang w:val="ro-MO" w:eastAsia="en-GB"/>
              </w:rPr>
            </w:pPr>
            <w:r w:rsidRPr="00FF0F87">
              <w:rPr>
                <w:sz w:val="20"/>
                <w:szCs w:val="20"/>
                <w:lang w:val="ro-MO" w:eastAsia="en-GB"/>
              </w:rPr>
              <w:t xml:space="preserve">Documentele </w:t>
            </w:r>
            <w:r w:rsidR="0025245B" w:rsidRPr="00FF0F87">
              <w:rPr>
                <w:sz w:val="20"/>
                <w:szCs w:val="20"/>
                <w:lang w:val="ro-MO" w:eastAsia="en-GB"/>
              </w:rPr>
              <w:t>formalizate</w:t>
            </w:r>
            <w:r w:rsidRPr="00FF0F87">
              <w:rPr>
                <w:sz w:val="20"/>
                <w:szCs w:val="20"/>
                <w:lang w:val="ro-MO" w:eastAsia="en-GB"/>
              </w:rPr>
              <w:t xml:space="preserve"> și cele confirmative sunt anexate la cererea de fina</w:t>
            </w:r>
            <w:r w:rsidR="004707AE" w:rsidRPr="00FF0F87">
              <w:rPr>
                <w:sz w:val="20"/>
                <w:szCs w:val="20"/>
                <w:lang w:val="ro-MO" w:eastAsia="en-GB"/>
              </w:rPr>
              <w:t>n</w:t>
            </w:r>
            <w:r w:rsidRPr="00FF0F87">
              <w:rPr>
                <w:sz w:val="20"/>
                <w:szCs w:val="20"/>
                <w:lang w:val="ro-MO" w:eastAsia="en-GB"/>
              </w:rPr>
              <w:t>țare în volum deplin?</w:t>
            </w:r>
          </w:p>
        </w:tc>
        <w:tc>
          <w:tcPr>
            <w:tcW w:w="567" w:type="dxa"/>
            <w:tcBorders>
              <w:left w:val="single" w:sz="12" w:space="0" w:color="auto"/>
              <w:bottom w:val="single" w:sz="12" w:space="0" w:color="auto"/>
            </w:tcBorders>
            <w:shd w:val="clear" w:color="auto" w:fill="auto"/>
            <w:vAlign w:val="center"/>
          </w:tcPr>
          <w:p w14:paraId="77EB9152"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tcBorders>
              <w:bottom w:val="single" w:sz="12" w:space="0" w:color="auto"/>
            </w:tcBorders>
            <w:shd w:val="clear" w:color="auto" w:fill="auto"/>
            <w:vAlign w:val="center"/>
          </w:tcPr>
          <w:p w14:paraId="2332E29D"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bottom w:val="single" w:sz="12" w:space="0" w:color="auto"/>
              <w:right w:val="single" w:sz="12" w:space="0" w:color="auto"/>
            </w:tcBorders>
            <w:shd w:val="clear" w:color="auto" w:fill="auto"/>
            <w:vAlign w:val="center"/>
          </w:tcPr>
          <w:p w14:paraId="722C6332" w14:textId="77777777" w:rsidR="00B315C3" w:rsidRPr="00FF0F87" w:rsidRDefault="00B315C3" w:rsidP="0021658A">
            <w:pPr>
              <w:pStyle w:val="Text1"/>
              <w:tabs>
                <w:tab w:val="left" w:pos="567"/>
                <w:tab w:val="left" w:pos="2608"/>
                <w:tab w:val="left" w:pos="3317"/>
              </w:tabs>
              <w:spacing w:after="0"/>
              <w:ind w:left="0"/>
              <w:jc w:val="center"/>
              <w:rPr>
                <w:color w:val="000000" w:themeColor="text1"/>
                <w:sz w:val="20"/>
                <w:szCs w:val="20"/>
                <w:lang w:val="ro-MO" w:eastAsia="en-GB"/>
              </w:rPr>
            </w:pPr>
          </w:p>
        </w:tc>
      </w:tr>
    </w:tbl>
    <w:p w14:paraId="3FADB173" w14:textId="77777777" w:rsidR="005C7D04" w:rsidRPr="00FF0F87" w:rsidRDefault="005C7D04" w:rsidP="004B7A6A">
      <w:pPr>
        <w:rPr>
          <w:rFonts w:ascii="Times New Roman" w:eastAsia="Arial" w:hAnsi="Times New Roman" w:cs="Times New Roman"/>
          <w:b/>
          <w:color w:val="000000" w:themeColor="text1"/>
          <w:sz w:val="20"/>
          <w:szCs w:val="20"/>
          <w:lang w:val="ro-MO"/>
        </w:rPr>
      </w:pPr>
    </w:p>
    <w:p w14:paraId="057D61A5" w14:textId="77777777" w:rsidR="005C7D04" w:rsidRPr="00FF0F87" w:rsidRDefault="005C7D04" w:rsidP="004B7A6A">
      <w:pPr>
        <w:rPr>
          <w:rFonts w:ascii="Times New Roman" w:eastAsia="Arial" w:hAnsi="Times New Roman" w:cs="Times New Roman"/>
          <w:b/>
          <w:color w:val="000000" w:themeColor="text1"/>
          <w:sz w:val="20"/>
          <w:szCs w:val="20"/>
          <w:lang w:val="ro-MO"/>
        </w:rPr>
      </w:pPr>
    </w:p>
    <w:p w14:paraId="3617BAC1" w14:textId="77777777" w:rsidR="005C7D04" w:rsidRPr="00FF0F87" w:rsidRDefault="005C7D04" w:rsidP="004B7A6A">
      <w:pPr>
        <w:rPr>
          <w:rFonts w:ascii="Times New Roman" w:eastAsia="Arial" w:hAnsi="Times New Roman" w:cs="Times New Roman"/>
          <w:b/>
          <w:color w:val="000000" w:themeColor="text1"/>
          <w:sz w:val="20"/>
          <w:szCs w:val="20"/>
          <w:lang w:val="ro-MO"/>
        </w:rPr>
      </w:pPr>
    </w:p>
    <w:p w14:paraId="4764405A" w14:textId="77777777" w:rsidR="004B7A6A" w:rsidRPr="00FF0F87" w:rsidRDefault="004B7A6A" w:rsidP="004B7A6A">
      <w:pPr>
        <w:contextualSpacing/>
        <w:rPr>
          <w:rFonts w:ascii="Times New Roman" w:eastAsia="Arial" w:hAnsi="Times New Roman" w:cs="Times New Roman"/>
          <w:b/>
          <w:color w:val="000000" w:themeColor="text1"/>
          <w:sz w:val="20"/>
          <w:szCs w:val="20"/>
          <w:lang w:val="ro-MO"/>
        </w:rPr>
      </w:pPr>
      <w:r w:rsidRPr="00FF0F87">
        <w:rPr>
          <w:rFonts w:ascii="Times New Roman" w:eastAsia="Arial" w:hAnsi="Times New Roman" w:cs="Times New Roman"/>
          <w:b/>
          <w:color w:val="000000" w:themeColor="text1"/>
          <w:sz w:val="20"/>
          <w:szCs w:val="20"/>
          <w:lang w:val="ro-MO"/>
        </w:rPr>
        <w:t>Aplicantul ___</w:t>
      </w:r>
      <w:r w:rsidR="0019275F" w:rsidRPr="00FF0F87">
        <w:rPr>
          <w:rFonts w:ascii="Times New Roman" w:eastAsia="Arial" w:hAnsi="Times New Roman" w:cs="Times New Roman"/>
          <w:b/>
          <w:color w:val="000000" w:themeColor="text1"/>
          <w:sz w:val="20"/>
          <w:szCs w:val="20"/>
          <w:lang w:val="ro-MO"/>
        </w:rPr>
        <w:t>____</w:t>
      </w:r>
      <w:r w:rsidRPr="00FF0F87">
        <w:rPr>
          <w:rFonts w:ascii="Times New Roman" w:eastAsia="Arial" w:hAnsi="Times New Roman" w:cs="Times New Roman"/>
          <w:b/>
          <w:color w:val="000000" w:themeColor="text1"/>
          <w:sz w:val="20"/>
          <w:szCs w:val="20"/>
          <w:lang w:val="ro-MO"/>
        </w:rPr>
        <w:t>_____________</w:t>
      </w:r>
      <w:r w:rsidR="0019275F" w:rsidRPr="00FF0F87">
        <w:rPr>
          <w:rFonts w:ascii="Times New Roman" w:eastAsia="Arial" w:hAnsi="Times New Roman" w:cs="Times New Roman"/>
          <w:b/>
          <w:color w:val="000000" w:themeColor="text1"/>
          <w:sz w:val="20"/>
          <w:szCs w:val="20"/>
          <w:lang w:val="ro-MO"/>
        </w:rPr>
        <w:t>__________</w:t>
      </w:r>
      <w:r w:rsidRPr="00FF0F87">
        <w:rPr>
          <w:rFonts w:ascii="Times New Roman" w:eastAsia="Arial" w:hAnsi="Times New Roman" w:cs="Times New Roman"/>
          <w:b/>
          <w:color w:val="000000" w:themeColor="text1"/>
          <w:sz w:val="20"/>
          <w:szCs w:val="20"/>
          <w:lang w:val="ro-MO"/>
        </w:rPr>
        <w:t>_______</w:t>
      </w:r>
    </w:p>
    <w:p w14:paraId="6C05860C" w14:textId="77777777" w:rsidR="004B7A6A" w:rsidRPr="00FF0F87" w:rsidRDefault="004B7A6A" w:rsidP="004B7A6A">
      <w:pPr>
        <w:ind w:left="720" w:firstLine="720"/>
        <w:contextualSpacing/>
        <w:rPr>
          <w:rFonts w:ascii="Times New Roman" w:eastAsia="Arial" w:hAnsi="Times New Roman" w:cs="Times New Roman"/>
          <w:color w:val="000000" w:themeColor="text1"/>
          <w:sz w:val="20"/>
          <w:szCs w:val="20"/>
          <w:vertAlign w:val="superscript"/>
          <w:lang w:val="ro-MO"/>
        </w:rPr>
      </w:pPr>
      <w:r w:rsidRPr="00FF0F87">
        <w:rPr>
          <w:rFonts w:ascii="Times New Roman" w:eastAsia="Arial" w:hAnsi="Times New Roman" w:cs="Times New Roman"/>
          <w:color w:val="000000" w:themeColor="text1"/>
          <w:sz w:val="20"/>
          <w:szCs w:val="20"/>
          <w:vertAlign w:val="superscript"/>
          <w:lang w:val="ro-MO"/>
        </w:rPr>
        <w:t>(denumirea</w:t>
      </w:r>
      <w:r w:rsidR="0019275F" w:rsidRPr="00FF0F87">
        <w:rPr>
          <w:rFonts w:ascii="Times New Roman" w:eastAsia="Arial" w:hAnsi="Times New Roman" w:cs="Times New Roman"/>
          <w:color w:val="000000" w:themeColor="text1"/>
          <w:sz w:val="20"/>
          <w:szCs w:val="20"/>
          <w:vertAlign w:val="superscript"/>
          <w:lang w:val="ro-MO"/>
        </w:rPr>
        <w:t xml:space="preserve"> juridică</w:t>
      </w:r>
      <w:r w:rsidRPr="00FF0F87">
        <w:rPr>
          <w:rFonts w:ascii="Times New Roman" w:eastAsia="Arial" w:hAnsi="Times New Roman" w:cs="Times New Roman"/>
          <w:color w:val="000000" w:themeColor="text1"/>
          <w:sz w:val="20"/>
          <w:szCs w:val="20"/>
          <w:vertAlign w:val="superscript"/>
          <w:lang w:val="ro-MO"/>
        </w:rPr>
        <w:t>)</w:t>
      </w:r>
    </w:p>
    <w:p w14:paraId="2AF473E5" w14:textId="77777777" w:rsidR="004B7A6A" w:rsidRPr="00FF0F87" w:rsidRDefault="004B7A6A" w:rsidP="004B7A6A">
      <w:pPr>
        <w:contextualSpacing/>
        <w:rPr>
          <w:rFonts w:ascii="Times New Roman" w:hAnsi="Times New Roman" w:cs="Times New Roman"/>
          <w:color w:val="000000" w:themeColor="text1"/>
          <w:sz w:val="20"/>
          <w:szCs w:val="20"/>
          <w:lang w:val="ro-MO"/>
        </w:rPr>
      </w:pPr>
      <w:r w:rsidRPr="00FF0F87">
        <w:rPr>
          <w:rFonts w:ascii="Times New Roman" w:eastAsia="Arial" w:hAnsi="Times New Roman" w:cs="Times New Roman"/>
          <w:b/>
          <w:color w:val="000000" w:themeColor="text1"/>
          <w:sz w:val="20"/>
          <w:szCs w:val="20"/>
          <w:lang w:val="ro-MO"/>
        </w:rPr>
        <w:t>___</w:t>
      </w:r>
      <w:r w:rsidR="0019275F" w:rsidRPr="00FF0F87">
        <w:rPr>
          <w:rFonts w:ascii="Times New Roman" w:eastAsia="Arial" w:hAnsi="Times New Roman" w:cs="Times New Roman"/>
          <w:b/>
          <w:color w:val="000000" w:themeColor="text1"/>
          <w:sz w:val="20"/>
          <w:szCs w:val="20"/>
          <w:lang w:val="ro-MO"/>
        </w:rPr>
        <w:t>________________</w:t>
      </w:r>
      <w:r w:rsidRPr="00FF0F87">
        <w:rPr>
          <w:rFonts w:ascii="Times New Roman" w:eastAsia="Arial" w:hAnsi="Times New Roman" w:cs="Times New Roman"/>
          <w:b/>
          <w:color w:val="000000" w:themeColor="text1"/>
          <w:sz w:val="20"/>
          <w:szCs w:val="20"/>
          <w:lang w:val="ro-MO"/>
        </w:rPr>
        <w:t>____________________________</w:t>
      </w:r>
    </w:p>
    <w:p w14:paraId="7F0EE3A4" w14:textId="77777777" w:rsidR="004B7A6A" w:rsidRPr="00FF0F87" w:rsidRDefault="004B7A6A" w:rsidP="004B7A6A">
      <w:pPr>
        <w:ind w:firstLine="720"/>
        <w:contextualSpacing/>
        <w:rPr>
          <w:rFonts w:ascii="Times New Roman" w:eastAsia="Arial" w:hAnsi="Times New Roman" w:cs="Times New Roman"/>
          <w:color w:val="000000" w:themeColor="text1"/>
          <w:sz w:val="20"/>
          <w:szCs w:val="20"/>
          <w:vertAlign w:val="superscript"/>
          <w:lang w:val="ro-MO"/>
        </w:rPr>
      </w:pPr>
      <w:r w:rsidRPr="00FF0F87">
        <w:rPr>
          <w:rFonts w:ascii="Times New Roman" w:eastAsia="Arial" w:hAnsi="Times New Roman" w:cs="Times New Roman"/>
          <w:color w:val="000000" w:themeColor="text1"/>
          <w:sz w:val="20"/>
          <w:szCs w:val="20"/>
          <w:vertAlign w:val="superscript"/>
          <w:lang w:val="ro-MO"/>
        </w:rPr>
        <w:t>(numele, prenumele, semnătura</w:t>
      </w:r>
      <w:r w:rsidR="0019275F" w:rsidRPr="00FF0F87">
        <w:rPr>
          <w:rFonts w:ascii="Times New Roman" w:eastAsia="Arial" w:hAnsi="Times New Roman" w:cs="Times New Roman"/>
          <w:color w:val="000000" w:themeColor="text1"/>
          <w:sz w:val="20"/>
          <w:szCs w:val="20"/>
          <w:vertAlign w:val="superscript"/>
          <w:lang w:val="ro-MO"/>
        </w:rPr>
        <w:t xml:space="preserve"> conducătorului</w:t>
      </w:r>
      <w:r w:rsidRPr="00FF0F87">
        <w:rPr>
          <w:rFonts w:ascii="Times New Roman" w:eastAsia="Arial" w:hAnsi="Times New Roman" w:cs="Times New Roman"/>
          <w:color w:val="000000" w:themeColor="text1"/>
          <w:sz w:val="20"/>
          <w:szCs w:val="20"/>
          <w:vertAlign w:val="superscript"/>
          <w:lang w:val="ro-MO"/>
        </w:rPr>
        <w:t>, ștampila</w:t>
      </w:r>
      <w:r w:rsidR="0019275F" w:rsidRPr="00FF0F87">
        <w:rPr>
          <w:rFonts w:ascii="Times New Roman" w:eastAsia="Arial" w:hAnsi="Times New Roman" w:cs="Times New Roman"/>
          <w:color w:val="000000" w:themeColor="text1"/>
          <w:sz w:val="20"/>
          <w:szCs w:val="20"/>
          <w:vertAlign w:val="superscript"/>
          <w:lang w:val="ro-MO"/>
        </w:rPr>
        <w:t xml:space="preserve"> autorității</w:t>
      </w:r>
      <w:r w:rsidRPr="00FF0F87">
        <w:rPr>
          <w:rFonts w:ascii="Times New Roman" w:eastAsia="Arial" w:hAnsi="Times New Roman" w:cs="Times New Roman"/>
          <w:color w:val="000000" w:themeColor="text1"/>
          <w:sz w:val="20"/>
          <w:szCs w:val="20"/>
          <w:vertAlign w:val="superscript"/>
          <w:lang w:val="ro-MO"/>
        </w:rPr>
        <w:t>)</w:t>
      </w:r>
    </w:p>
    <w:p w14:paraId="79400768" w14:textId="77777777" w:rsidR="004B7A6A" w:rsidRPr="00FF0F87" w:rsidRDefault="004B7A6A" w:rsidP="004B7A6A">
      <w:pPr>
        <w:jc w:val="both"/>
        <w:rPr>
          <w:rFonts w:ascii="Times New Roman" w:hAnsi="Times New Roman" w:cs="Times New Roman"/>
          <w:color w:val="000000" w:themeColor="text1"/>
          <w:sz w:val="20"/>
          <w:szCs w:val="20"/>
          <w:lang w:val="ro-MO"/>
        </w:rPr>
      </w:pPr>
    </w:p>
    <w:p w14:paraId="2869124D" w14:textId="77777777" w:rsidR="0019275F" w:rsidRPr="00FF0F87" w:rsidRDefault="0019275F" w:rsidP="004B7A6A">
      <w:pPr>
        <w:jc w:val="both"/>
        <w:rPr>
          <w:rFonts w:ascii="Times New Roman" w:hAnsi="Times New Roman" w:cs="Times New Roman"/>
          <w:color w:val="FF0000"/>
          <w:sz w:val="20"/>
          <w:szCs w:val="20"/>
          <w:lang w:val="ro-MO"/>
        </w:rPr>
      </w:pPr>
    </w:p>
    <w:p w14:paraId="61EFCEA4" w14:textId="77777777" w:rsidR="0051123F" w:rsidRPr="00FF0F87" w:rsidRDefault="0051123F" w:rsidP="0019275F">
      <w:pPr>
        <w:jc w:val="right"/>
        <w:rPr>
          <w:rFonts w:ascii="Times New Roman" w:hAnsi="Times New Roman" w:cs="Times New Roman"/>
          <w:color w:val="000000" w:themeColor="text1"/>
          <w:sz w:val="16"/>
          <w:szCs w:val="16"/>
          <w:lang w:val="ro-MO"/>
        </w:rPr>
        <w:sectPr w:rsidR="0051123F" w:rsidRPr="00FF0F87" w:rsidSect="009E69D2">
          <w:pgSz w:w="11906" w:h="16838" w:code="9"/>
          <w:pgMar w:top="567" w:right="567" w:bottom="567" w:left="1418" w:header="720" w:footer="720" w:gutter="0"/>
          <w:cols w:space="720"/>
          <w:docGrid w:linePitch="360"/>
        </w:sectPr>
      </w:pPr>
    </w:p>
    <w:p w14:paraId="47D74C09" w14:textId="77777777" w:rsidR="0019275F" w:rsidRPr="00FF0F87" w:rsidRDefault="0019275F" w:rsidP="0019275F">
      <w:pPr>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lastRenderedPageBreak/>
        <w:t>Anexa nr. 2 la Ghid</w:t>
      </w:r>
    </w:p>
    <w:p w14:paraId="298CC2AC" w14:textId="77777777" w:rsidR="0019275F" w:rsidRPr="00FF0F87" w:rsidRDefault="0019275F" w:rsidP="0019275F">
      <w:pPr>
        <w:jc w:val="right"/>
        <w:rPr>
          <w:rFonts w:ascii="Times New Roman" w:hAnsi="Times New Roman" w:cs="Times New Roman"/>
          <w:color w:val="000000" w:themeColor="text1"/>
          <w:sz w:val="24"/>
          <w:szCs w:val="24"/>
          <w:lang w:val="ro-MO"/>
        </w:rPr>
      </w:pPr>
      <w:r w:rsidRPr="00FF0F87">
        <w:rPr>
          <w:rFonts w:ascii="Times New Roman" w:hAnsi="Times New Roman" w:cs="Times New Roman"/>
          <w:color w:val="000000" w:themeColor="text1"/>
          <w:sz w:val="16"/>
          <w:szCs w:val="16"/>
          <w:lang w:val="ro-MO"/>
        </w:rPr>
        <w:t>Formular tipizat DL-2</w:t>
      </w:r>
    </w:p>
    <w:tbl>
      <w:tblPr>
        <w:tblStyle w:val="a9"/>
        <w:tblW w:w="0" w:type="auto"/>
        <w:tblLook w:val="04A0" w:firstRow="1" w:lastRow="0" w:firstColumn="1" w:lastColumn="0" w:noHBand="0" w:noVBand="1"/>
      </w:tblPr>
      <w:tblGrid>
        <w:gridCol w:w="10031"/>
      </w:tblGrid>
      <w:tr w:rsidR="0019275F" w:rsidRPr="00FF0F87" w14:paraId="78D20173" w14:textId="77777777" w:rsidTr="00AF732E">
        <w:tc>
          <w:tcPr>
            <w:tcW w:w="10031" w:type="dxa"/>
            <w:shd w:val="clear" w:color="auto" w:fill="auto"/>
          </w:tcPr>
          <w:p w14:paraId="18150C51" w14:textId="77777777" w:rsidR="0025245B" w:rsidRPr="00FF0F87" w:rsidRDefault="0025245B" w:rsidP="0025245B">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Referință: </w:t>
            </w:r>
          </w:p>
          <w:p w14:paraId="7A862C01" w14:textId="77777777" w:rsidR="0025245B" w:rsidRPr="00FF0F87" w:rsidRDefault="0025245B" w:rsidP="0025245B">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Concurs în cadrul apelului de identificare, evaluare, selectare și aprobare a proiectelor de dezvoltare locală </w:t>
            </w:r>
          </w:p>
          <w:p w14:paraId="0853257E" w14:textId="77777777" w:rsidR="0019275F" w:rsidRPr="00FF0F87" w:rsidRDefault="0025245B" w:rsidP="0025245B">
            <w:pPr>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16"/>
                <w:szCs w:val="16"/>
                <w:lang w:val="ro-MO"/>
              </w:rPr>
              <w:t>în cadrul Programului Național „Servicii de creșă publice”, ediția II,  2024</w:t>
            </w:r>
          </w:p>
        </w:tc>
      </w:tr>
    </w:tbl>
    <w:p w14:paraId="2B8E9F33" w14:textId="77777777" w:rsidR="0019275F" w:rsidRPr="00FF0F87" w:rsidRDefault="0019275F" w:rsidP="0019275F">
      <w:pPr>
        <w:ind w:left="150"/>
        <w:jc w:val="center"/>
        <w:rPr>
          <w:rFonts w:ascii="Times New Roman" w:hAnsi="Times New Roman" w:cs="Times New Roman"/>
          <w:b/>
          <w:color w:val="000000" w:themeColor="text1"/>
          <w:sz w:val="24"/>
          <w:szCs w:val="24"/>
          <w:lang w:val="ro-MO" w:eastAsia="ru-RU"/>
        </w:rPr>
      </w:pPr>
    </w:p>
    <w:p w14:paraId="197E3C46" w14:textId="77777777" w:rsidR="0019275F" w:rsidRPr="00FF0F87" w:rsidRDefault="0019275F" w:rsidP="0019275F">
      <w:pPr>
        <w:ind w:left="150"/>
        <w:jc w:val="center"/>
        <w:rPr>
          <w:rFonts w:ascii="Times New Roman" w:hAnsi="Times New Roman" w:cs="Times New Roman"/>
          <w:b/>
          <w:color w:val="000000" w:themeColor="text1"/>
          <w:sz w:val="24"/>
          <w:szCs w:val="24"/>
          <w:lang w:val="ro-MO" w:eastAsia="ru-RU"/>
        </w:rPr>
      </w:pPr>
      <w:r w:rsidRPr="00FF0F87">
        <w:rPr>
          <w:rFonts w:ascii="Times New Roman" w:hAnsi="Times New Roman" w:cs="Times New Roman"/>
          <w:b/>
          <w:color w:val="000000" w:themeColor="text1"/>
          <w:sz w:val="24"/>
          <w:szCs w:val="24"/>
          <w:lang w:val="ro-MO" w:eastAsia="ru-RU"/>
        </w:rPr>
        <w:t>BUGETUL PROIECTULUI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804"/>
      </w:tblGrid>
      <w:tr w:rsidR="006B4E70" w:rsidRPr="00FF0F87" w14:paraId="60EAA4A5" w14:textId="77777777" w:rsidTr="006C01FA">
        <w:trPr>
          <w:trHeight w:val="20"/>
        </w:trPr>
        <w:tc>
          <w:tcPr>
            <w:tcW w:w="3227" w:type="dxa"/>
            <w:tcBorders>
              <w:right w:val="single" w:sz="12" w:space="0" w:color="auto"/>
            </w:tcBorders>
            <w:shd w:val="clear" w:color="auto" w:fill="DBE5F1" w:themeFill="accent1" w:themeFillTint="33"/>
            <w:vAlign w:val="center"/>
          </w:tcPr>
          <w:p w14:paraId="1ADB0D9E" w14:textId="77777777" w:rsidR="006B4E70" w:rsidRPr="00FF0F87" w:rsidRDefault="006B4E70" w:rsidP="00AF732E">
            <w:pPr>
              <w:spacing w:after="0"/>
              <w:rPr>
                <w:rFonts w:ascii="Times New Roman" w:eastAsia="Calibri" w:hAnsi="Times New Roman" w:cs="Times New Roman"/>
                <w:b/>
                <w:color w:val="000000" w:themeColor="text1"/>
                <w:sz w:val="20"/>
                <w:szCs w:val="20"/>
                <w:lang w:val="ro-MO" w:eastAsia="ru-RU"/>
              </w:rPr>
            </w:pPr>
            <w:r w:rsidRPr="00FF0F87">
              <w:rPr>
                <w:rFonts w:ascii="Times New Roman" w:eastAsia="Calibri" w:hAnsi="Times New Roman" w:cs="Times New Roman"/>
                <w:b/>
                <w:color w:val="000000" w:themeColor="text1"/>
                <w:sz w:val="20"/>
                <w:szCs w:val="20"/>
                <w:lang w:val="ro-MO" w:eastAsia="ru-RU"/>
              </w:rPr>
              <w:t>Denumirea proiectului</w:t>
            </w:r>
          </w:p>
        </w:tc>
        <w:tc>
          <w:tcPr>
            <w:tcW w:w="6804" w:type="dxa"/>
            <w:tcBorders>
              <w:top w:val="single" w:sz="12" w:space="0" w:color="auto"/>
              <w:left w:val="single" w:sz="12" w:space="0" w:color="auto"/>
              <w:right w:val="single" w:sz="12" w:space="0" w:color="auto"/>
            </w:tcBorders>
            <w:vAlign w:val="center"/>
          </w:tcPr>
          <w:p w14:paraId="60A6251D" w14:textId="77777777" w:rsidR="006B4E70" w:rsidRPr="00FF0F87" w:rsidRDefault="006B4E70" w:rsidP="00AF732E">
            <w:pPr>
              <w:spacing w:after="0"/>
              <w:ind w:left="34"/>
              <w:rPr>
                <w:rFonts w:ascii="Times New Roman" w:eastAsia="Calibri" w:hAnsi="Times New Roman" w:cs="Times New Roman"/>
                <w:color w:val="000000" w:themeColor="text1"/>
                <w:sz w:val="20"/>
                <w:szCs w:val="20"/>
                <w:lang w:val="ro-MO" w:eastAsia="ru-RU"/>
              </w:rPr>
            </w:pPr>
          </w:p>
        </w:tc>
      </w:tr>
      <w:tr w:rsidR="0025245B" w:rsidRPr="00FF0F87" w14:paraId="6A96BFEB" w14:textId="77777777" w:rsidTr="006C01FA">
        <w:trPr>
          <w:trHeight w:val="20"/>
        </w:trPr>
        <w:tc>
          <w:tcPr>
            <w:tcW w:w="3227" w:type="dxa"/>
            <w:tcBorders>
              <w:right w:val="single" w:sz="12" w:space="0" w:color="auto"/>
            </w:tcBorders>
            <w:shd w:val="clear" w:color="auto" w:fill="DBE5F1" w:themeFill="accent1" w:themeFillTint="33"/>
            <w:vAlign w:val="center"/>
          </w:tcPr>
          <w:p w14:paraId="24BB495A" w14:textId="77777777" w:rsidR="0025245B" w:rsidRPr="00FF0F87" w:rsidRDefault="0025245B" w:rsidP="00AF732E">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Domeniul de intervenție</w:t>
            </w:r>
          </w:p>
        </w:tc>
        <w:tc>
          <w:tcPr>
            <w:tcW w:w="6804" w:type="dxa"/>
            <w:tcBorders>
              <w:left w:val="single" w:sz="12" w:space="0" w:color="auto"/>
              <w:right w:val="single" w:sz="12" w:space="0" w:color="auto"/>
            </w:tcBorders>
            <w:vAlign w:val="center"/>
          </w:tcPr>
          <w:p w14:paraId="3FF9BB64" w14:textId="77777777" w:rsidR="0025245B" w:rsidRPr="00FF0F87" w:rsidRDefault="0025245B" w:rsidP="005D3B2A">
            <w:pPr>
              <w:spacing w:after="0"/>
              <w:rPr>
                <w:rFonts w:ascii="Times New Roman" w:hAnsi="Times New Roman" w:cs="Times New Roman"/>
                <w:color w:val="000000" w:themeColor="text1"/>
                <w:sz w:val="16"/>
                <w:szCs w:val="16"/>
                <w:lang w:val="ro-MO" w:eastAsia="ru-RU"/>
              </w:rPr>
            </w:pPr>
            <w:r w:rsidRPr="00FF0F87">
              <w:rPr>
                <w:rFonts w:ascii="Times New Roman" w:hAnsi="Times New Roman" w:cs="Times New Roman"/>
                <w:b/>
                <w:color w:val="000000" w:themeColor="text1"/>
                <w:sz w:val="16"/>
                <w:szCs w:val="16"/>
                <w:lang w:val="ro-MO"/>
              </w:rPr>
              <w:t>D-2.</w:t>
            </w:r>
            <w:r w:rsidRPr="00FF0F87">
              <w:rPr>
                <w:rFonts w:ascii="Times New Roman" w:hAnsi="Times New Roman" w:cs="Times New Roman"/>
                <w:color w:val="000000" w:themeColor="text1"/>
                <w:sz w:val="16"/>
                <w:szCs w:val="16"/>
                <w:lang w:val="ro-MO"/>
              </w:rPr>
              <w:t xml:space="preserve"> Construcția și renovarea infrastructurii sociale</w:t>
            </w:r>
          </w:p>
        </w:tc>
      </w:tr>
      <w:tr w:rsidR="0025245B" w:rsidRPr="00FF0F87" w14:paraId="54BBBF3F" w14:textId="77777777" w:rsidTr="006C01FA">
        <w:trPr>
          <w:trHeight w:val="20"/>
        </w:trPr>
        <w:tc>
          <w:tcPr>
            <w:tcW w:w="3227" w:type="dxa"/>
            <w:tcBorders>
              <w:right w:val="single" w:sz="12" w:space="0" w:color="auto"/>
            </w:tcBorders>
            <w:shd w:val="clear" w:color="auto" w:fill="DBE5F1" w:themeFill="accent1" w:themeFillTint="33"/>
            <w:vAlign w:val="center"/>
          </w:tcPr>
          <w:p w14:paraId="344D9D59" w14:textId="77777777" w:rsidR="0025245B" w:rsidRPr="00FF0F87" w:rsidRDefault="0025245B" w:rsidP="00AF732E">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Măsura de finanțare</w:t>
            </w:r>
          </w:p>
        </w:tc>
        <w:tc>
          <w:tcPr>
            <w:tcW w:w="6804" w:type="dxa"/>
            <w:tcBorders>
              <w:left w:val="single" w:sz="12" w:space="0" w:color="auto"/>
              <w:right w:val="single" w:sz="12" w:space="0" w:color="auto"/>
            </w:tcBorders>
            <w:vAlign w:val="center"/>
          </w:tcPr>
          <w:p w14:paraId="209A264B" w14:textId="77777777" w:rsidR="0025245B" w:rsidRPr="00FF0F87" w:rsidRDefault="0025245B" w:rsidP="005D3B2A">
            <w:pPr>
              <w:spacing w:after="0"/>
              <w:rPr>
                <w:rFonts w:ascii="Times New Roman" w:eastAsia="Arial" w:hAnsi="Times New Roman" w:cs="Times New Roman"/>
                <w:color w:val="000000" w:themeColor="text1"/>
                <w:sz w:val="16"/>
                <w:szCs w:val="16"/>
                <w:lang w:val="ro-MO"/>
              </w:rPr>
            </w:pPr>
            <w:r w:rsidRPr="00FF0F87">
              <w:rPr>
                <w:rFonts w:ascii="Times New Roman" w:hAnsi="Times New Roman" w:cs="Times New Roman"/>
                <w:b/>
                <w:bCs/>
                <w:color w:val="000000" w:themeColor="text1"/>
                <w:sz w:val="16"/>
                <w:szCs w:val="16"/>
                <w:lang w:val="ro-MO"/>
              </w:rPr>
              <w:t>M-2.1.</w:t>
            </w:r>
            <w:r w:rsidRPr="00FF0F87">
              <w:rPr>
                <w:rFonts w:ascii="Times New Roman" w:hAnsi="Times New Roman" w:cs="Times New Roman"/>
                <w:bCs/>
                <w:color w:val="000000" w:themeColor="text1"/>
                <w:sz w:val="16"/>
                <w:szCs w:val="16"/>
                <w:lang w:val="ro-MO"/>
              </w:rPr>
              <w:t xml:space="preserve"> Construcția, renovarea/reabilitarea clădirilor publice, inclusiv prin  măsuri de îmbunătățire a eficienței energetice (creșterea performanței energetice) a clădirilor publice</w:t>
            </w:r>
          </w:p>
        </w:tc>
      </w:tr>
      <w:tr w:rsidR="006B4E70" w:rsidRPr="00FF0F87" w14:paraId="2069AEA3" w14:textId="77777777" w:rsidTr="006C01FA">
        <w:trPr>
          <w:trHeight w:val="20"/>
        </w:trPr>
        <w:tc>
          <w:tcPr>
            <w:tcW w:w="3227" w:type="dxa"/>
            <w:tcBorders>
              <w:right w:val="single" w:sz="12" w:space="0" w:color="auto"/>
            </w:tcBorders>
            <w:shd w:val="clear" w:color="auto" w:fill="DBE5F1" w:themeFill="accent1" w:themeFillTint="33"/>
            <w:vAlign w:val="center"/>
          </w:tcPr>
          <w:p w14:paraId="41A4AFF9" w14:textId="77777777" w:rsidR="006B4E70" w:rsidRPr="00FF0F87" w:rsidRDefault="006B4E70" w:rsidP="00AF732E">
            <w:pPr>
              <w:spacing w:after="0"/>
              <w:rPr>
                <w:rFonts w:ascii="Times New Roman" w:eastAsia="Calibri" w:hAnsi="Times New Roman" w:cs="Times New Roman"/>
                <w:b/>
                <w:color w:val="000000" w:themeColor="text1"/>
                <w:sz w:val="20"/>
                <w:szCs w:val="20"/>
                <w:lang w:val="ro-MO" w:eastAsia="ru-RU"/>
              </w:rPr>
            </w:pPr>
            <w:r w:rsidRPr="00FF0F87">
              <w:rPr>
                <w:rFonts w:ascii="Times New Roman" w:eastAsia="Calibri" w:hAnsi="Times New Roman" w:cs="Times New Roman"/>
                <w:b/>
                <w:color w:val="000000" w:themeColor="text1"/>
                <w:sz w:val="20"/>
                <w:szCs w:val="20"/>
                <w:lang w:val="ro-MO" w:eastAsia="ru-RU"/>
              </w:rPr>
              <w:t>Localizarea proiectului</w:t>
            </w:r>
          </w:p>
        </w:tc>
        <w:tc>
          <w:tcPr>
            <w:tcW w:w="6804" w:type="dxa"/>
            <w:tcBorders>
              <w:left w:val="single" w:sz="12" w:space="0" w:color="auto"/>
              <w:right w:val="single" w:sz="12" w:space="0" w:color="auto"/>
            </w:tcBorders>
            <w:vAlign w:val="center"/>
          </w:tcPr>
          <w:p w14:paraId="65FFC65C" w14:textId="77777777" w:rsidR="006B4E70" w:rsidRPr="00FF0F87" w:rsidRDefault="006B4E70" w:rsidP="00AF732E">
            <w:pPr>
              <w:spacing w:after="0"/>
              <w:ind w:left="34"/>
              <w:rPr>
                <w:rFonts w:ascii="Times New Roman" w:eastAsia="Calibri" w:hAnsi="Times New Roman" w:cs="Times New Roman"/>
                <w:color w:val="000000" w:themeColor="text1"/>
                <w:sz w:val="20"/>
                <w:szCs w:val="20"/>
                <w:lang w:val="ro-MO" w:eastAsia="ru-RU"/>
              </w:rPr>
            </w:pPr>
          </w:p>
        </w:tc>
      </w:tr>
      <w:tr w:rsidR="006B4E70" w:rsidRPr="00FF0F87" w14:paraId="5CCD3964" w14:textId="77777777" w:rsidTr="006C01FA">
        <w:trPr>
          <w:trHeight w:val="20"/>
        </w:trPr>
        <w:tc>
          <w:tcPr>
            <w:tcW w:w="3227" w:type="dxa"/>
            <w:tcBorders>
              <w:right w:val="single" w:sz="12" w:space="0" w:color="auto"/>
            </w:tcBorders>
            <w:shd w:val="clear" w:color="auto" w:fill="DBE5F1" w:themeFill="accent1" w:themeFillTint="33"/>
            <w:vAlign w:val="center"/>
          </w:tcPr>
          <w:p w14:paraId="115D5652" w14:textId="77777777" w:rsidR="006B4E70" w:rsidRPr="00FF0F87" w:rsidRDefault="006B4E70" w:rsidP="00AF732E">
            <w:pPr>
              <w:spacing w:after="0"/>
              <w:rPr>
                <w:rFonts w:ascii="Times New Roman" w:eastAsia="Arial" w:hAnsi="Times New Roman" w:cs="Times New Roman"/>
                <w:b/>
                <w:color w:val="000000" w:themeColor="text1"/>
                <w:sz w:val="20"/>
                <w:szCs w:val="20"/>
                <w:lang w:val="ro-MO" w:eastAsia="ru-RU"/>
              </w:rPr>
            </w:pPr>
            <w:r w:rsidRPr="00FF0F87">
              <w:rPr>
                <w:rFonts w:ascii="Times New Roman" w:eastAsia="Arial" w:hAnsi="Times New Roman" w:cs="Times New Roman"/>
                <w:b/>
                <w:color w:val="000000" w:themeColor="text1"/>
                <w:sz w:val="20"/>
                <w:szCs w:val="20"/>
                <w:lang w:val="ro-MO" w:eastAsia="ru-RU"/>
              </w:rPr>
              <w:t>Denumirea aplicantului</w:t>
            </w:r>
          </w:p>
        </w:tc>
        <w:tc>
          <w:tcPr>
            <w:tcW w:w="6804" w:type="dxa"/>
            <w:tcBorders>
              <w:left w:val="single" w:sz="12" w:space="0" w:color="auto"/>
              <w:bottom w:val="single" w:sz="12" w:space="0" w:color="auto"/>
              <w:right w:val="single" w:sz="12" w:space="0" w:color="auto"/>
            </w:tcBorders>
            <w:vAlign w:val="center"/>
          </w:tcPr>
          <w:p w14:paraId="44C5369F" w14:textId="77777777" w:rsidR="006B4E70" w:rsidRPr="00FF0F87" w:rsidRDefault="006B4E70" w:rsidP="00AF732E">
            <w:pPr>
              <w:spacing w:after="0"/>
              <w:ind w:left="34"/>
              <w:rPr>
                <w:rFonts w:ascii="Times New Roman" w:eastAsia="Calibri" w:hAnsi="Times New Roman" w:cs="Times New Roman"/>
                <w:b/>
                <w:color w:val="000000" w:themeColor="text1"/>
                <w:sz w:val="20"/>
                <w:szCs w:val="20"/>
                <w:lang w:val="ro-MO" w:eastAsia="ru-RU"/>
              </w:rPr>
            </w:pPr>
          </w:p>
        </w:tc>
      </w:tr>
    </w:tbl>
    <w:p w14:paraId="481FA40B" w14:textId="77777777" w:rsidR="006B4E70" w:rsidRPr="00FF0F87" w:rsidRDefault="006B4E70" w:rsidP="00DF7C8E">
      <w:pPr>
        <w:autoSpaceDE w:val="0"/>
        <w:autoSpaceDN w:val="0"/>
        <w:adjustRightInd w:val="0"/>
        <w:spacing w:after="0"/>
        <w:rPr>
          <w:rFonts w:ascii="Times New Roman" w:hAnsi="Times New Roman" w:cs="Times New Roman"/>
          <w:bCs/>
          <w:color w:val="000000" w:themeColor="text1"/>
          <w:sz w:val="20"/>
          <w:szCs w:val="20"/>
          <w:lang w:val="ro-MO"/>
        </w:rPr>
      </w:pPr>
    </w:p>
    <w:p w14:paraId="6FBDE455" w14:textId="5FF86EA6" w:rsidR="00DF7C8E" w:rsidRPr="00FF0F87" w:rsidRDefault="004707AE" w:rsidP="00C674EF">
      <w:pPr>
        <w:autoSpaceDE w:val="0"/>
        <w:autoSpaceDN w:val="0"/>
        <w:adjustRightInd w:val="0"/>
        <w:spacing w:after="0"/>
        <w:jc w:val="both"/>
        <w:rPr>
          <w:rFonts w:ascii="Times New Roman" w:hAnsi="Times New Roman" w:cs="Times New Roman"/>
          <w:b/>
          <w:bCs/>
          <w:color w:val="000000" w:themeColor="text1"/>
          <w:sz w:val="20"/>
          <w:szCs w:val="20"/>
          <w:lang w:val="ro-MO"/>
        </w:rPr>
      </w:pPr>
      <w:r w:rsidRPr="00FF0F87">
        <w:rPr>
          <w:rFonts w:ascii="Times New Roman" w:hAnsi="Times New Roman" w:cs="Times New Roman"/>
          <w:bCs/>
          <w:color w:val="000000" w:themeColor="text1"/>
          <w:sz w:val="20"/>
          <w:szCs w:val="20"/>
          <w:lang w:val="ro-MO"/>
        </w:rPr>
        <w:t>În formular s</w:t>
      </w:r>
      <w:r w:rsidR="006B4E70" w:rsidRPr="00FF0F87">
        <w:rPr>
          <w:rFonts w:ascii="Times New Roman" w:hAnsi="Times New Roman" w:cs="Times New Roman"/>
          <w:bCs/>
          <w:color w:val="000000" w:themeColor="text1"/>
          <w:sz w:val="20"/>
          <w:szCs w:val="20"/>
          <w:lang w:val="ro-MO"/>
        </w:rPr>
        <w:t xml:space="preserve">e includ numai </w:t>
      </w:r>
      <w:r w:rsidR="006B4E70" w:rsidRPr="00FF0F87">
        <w:rPr>
          <w:rFonts w:ascii="Times New Roman" w:hAnsi="Times New Roman" w:cs="Times New Roman"/>
          <w:bCs/>
          <w:color w:val="000000" w:themeColor="text1"/>
          <w:sz w:val="20"/>
          <w:szCs w:val="20"/>
          <w:u w:val="single"/>
          <w:lang w:val="ro-MO"/>
        </w:rPr>
        <w:t>costurile eligibile</w:t>
      </w:r>
      <w:r w:rsidR="000341E0" w:rsidRPr="00FF0F87">
        <w:rPr>
          <w:rFonts w:ascii="Times New Roman" w:hAnsi="Times New Roman" w:cs="Times New Roman"/>
          <w:bCs/>
          <w:color w:val="000000" w:themeColor="text1"/>
          <w:sz w:val="20"/>
          <w:szCs w:val="20"/>
          <w:u w:val="single"/>
          <w:lang w:val="ro-MO"/>
        </w:rPr>
        <w:t xml:space="preserve"> estimate</w:t>
      </w:r>
      <w:r w:rsidR="006B4E70" w:rsidRPr="00FF0F87">
        <w:rPr>
          <w:rFonts w:ascii="Times New Roman" w:hAnsi="Times New Roman" w:cs="Times New Roman"/>
          <w:bCs/>
          <w:color w:val="000000" w:themeColor="text1"/>
          <w:sz w:val="20"/>
          <w:szCs w:val="20"/>
          <w:lang w:val="ro-MO"/>
        </w:rPr>
        <w:t xml:space="preserve">, </w:t>
      </w:r>
      <w:r w:rsidR="00A100EC" w:rsidRPr="00FF0F87">
        <w:rPr>
          <w:rFonts w:ascii="Times New Roman" w:hAnsi="Times New Roman" w:cs="Times New Roman"/>
          <w:bCs/>
          <w:color w:val="000000" w:themeColor="text1"/>
          <w:sz w:val="20"/>
          <w:szCs w:val="20"/>
          <w:lang w:val="ro-MO"/>
        </w:rPr>
        <w:t xml:space="preserve">indicate </w:t>
      </w:r>
      <w:r w:rsidR="000341E0" w:rsidRPr="00FF0F87">
        <w:rPr>
          <w:rFonts w:ascii="Times New Roman" w:hAnsi="Times New Roman" w:cs="Times New Roman"/>
          <w:bCs/>
          <w:color w:val="000000" w:themeColor="text1"/>
          <w:sz w:val="20"/>
          <w:szCs w:val="20"/>
          <w:lang w:val="ro-MO"/>
        </w:rPr>
        <w:t>în valori absolute</w:t>
      </w:r>
      <w:r w:rsidR="00A100EC" w:rsidRPr="00FF0F87">
        <w:rPr>
          <w:rFonts w:ascii="Times New Roman" w:hAnsi="Times New Roman" w:cs="Times New Roman"/>
          <w:bCs/>
          <w:color w:val="000000" w:themeColor="text1"/>
          <w:sz w:val="20"/>
          <w:szCs w:val="20"/>
          <w:lang w:val="ro-MO"/>
        </w:rPr>
        <w:t xml:space="preserve">, </w:t>
      </w:r>
      <w:r w:rsidR="000341E0" w:rsidRPr="00FF0F87">
        <w:rPr>
          <w:rFonts w:ascii="Times New Roman" w:hAnsi="Times New Roman" w:cs="Times New Roman"/>
          <w:bCs/>
          <w:color w:val="000000" w:themeColor="text1"/>
          <w:sz w:val="20"/>
          <w:szCs w:val="20"/>
          <w:lang w:val="ro-MO"/>
        </w:rPr>
        <w:t>fără aproximări</w:t>
      </w:r>
      <w:r w:rsidR="00A100EC" w:rsidRPr="00FF0F87">
        <w:rPr>
          <w:rFonts w:ascii="Times New Roman" w:hAnsi="Times New Roman" w:cs="Times New Roman"/>
          <w:bCs/>
          <w:color w:val="000000" w:themeColor="text1"/>
          <w:sz w:val="20"/>
          <w:szCs w:val="20"/>
          <w:lang w:val="ro-MO"/>
        </w:rPr>
        <w:t>,</w:t>
      </w:r>
      <w:r w:rsidR="000341E0" w:rsidRPr="00FF0F87">
        <w:rPr>
          <w:rFonts w:ascii="Times New Roman" w:hAnsi="Times New Roman" w:cs="Times New Roman"/>
          <w:bCs/>
          <w:color w:val="000000" w:themeColor="text1"/>
          <w:sz w:val="20"/>
          <w:szCs w:val="20"/>
          <w:lang w:val="ro-MO"/>
        </w:rPr>
        <w:t xml:space="preserve"> </w:t>
      </w:r>
      <w:r w:rsidR="006B4E70" w:rsidRPr="00FF0F87">
        <w:rPr>
          <w:rFonts w:ascii="Times New Roman" w:hAnsi="Times New Roman" w:cs="Times New Roman"/>
          <w:bCs/>
          <w:color w:val="000000" w:themeColor="text1"/>
          <w:sz w:val="20"/>
          <w:szCs w:val="20"/>
          <w:lang w:val="ro-MO"/>
        </w:rPr>
        <w:t>sumarul cărora trebuie să corespundă cu valorile specificate la p.2.14-2.16 din Cererea de finanțare.</w:t>
      </w:r>
    </w:p>
    <w:p w14:paraId="62ED8EC2" w14:textId="77777777" w:rsidR="006B4E70" w:rsidRPr="00FF0F87" w:rsidRDefault="006B4E70" w:rsidP="006B4E70">
      <w:pPr>
        <w:spacing w:before="12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 xml:space="preserve">1. BUGETUL PROIECTULUI PE ACTIVITĂȚI </w:t>
      </w:r>
      <w:r w:rsidR="00511BBE" w:rsidRPr="00FF0F87">
        <w:rPr>
          <w:rFonts w:ascii="Times New Roman" w:hAnsi="Times New Roman" w:cs="Times New Roman"/>
          <w:b/>
          <w:color w:val="000000" w:themeColor="text1"/>
          <w:sz w:val="20"/>
          <w:szCs w:val="20"/>
          <w:lang w:val="ro-MO" w:eastAsia="ru-RU"/>
        </w:rPr>
        <w:t>(COSTURI ELIGIBILE)</w:t>
      </w:r>
      <w:r w:rsidRPr="00FF0F87">
        <w:rPr>
          <w:rFonts w:ascii="Times New Roman" w:hAnsi="Times New Roman" w:cs="Times New Roman"/>
          <w:b/>
          <w:color w:val="000000" w:themeColor="text1"/>
          <w:sz w:val="20"/>
          <w:szCs w:val="20"/>
          <w:lang w:val="ro-MO" w:eastAsia="ru-RU"/>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436"/>
        <w:gridCol w:w="993"/>
        <w:gridCol w:w="992"/>
        <w:gridCol w:w="992"/>
        <w:gridCol w:w="1369"/>
        <w:gridCol w:w="1330"/>
        <w:gridCol w:w="1412"/>
      </w:tblGrid>
      <w:tr w:rsidR="00A100EC" w:rsidRPr="00FF0F87" w14:paraId="6B43F578" w14:textId="77777777" w:rsidTr="006C01FA">
        <w:tc>
          <w:tcPr>
            <w:tcW w:w="507" w:type="dxa"/>
            <w:tcBorders>
              <w:bottom w:val="single" w:sz="12" w:space="0" w:color="auto"/>
            </w:tcBorders>
            <w:shd w:val="clear" w:color="auto" w:fill="DBE5F1" w:themeFill="accent1" w:themeFillTint="33"/>
            <w:vAlign w:val="center"/>
          </w:tcPr>
          <w:p w14:paraId="4E8A93D9" w14:textId="77777777" w:rsidR="00A100EC" w:rsidRPr="00FF0F87" w:rsidRDefault="00A100EC" w:rsidP="00A100EC">
            <w:pPr>
              <w:spacing w:after="0"/>
              <w:jc w:val="center"/>
              <w:rPr>
                <w:rFonts w:ascii="Times New Roman" w:hAnsi="Times New Roman" w:cs="Times New Roman"/>
                <w:b/>
                <w:color w:val="000000" w:themeColor="text1"/>
                <w:sz w:val="16"/>
                <w:szCs w:val="16"/>
                <w:lang w:val="ro-MO" w:eastAsia="ru-RU"/>
              </w:rPr>
            </w:pPr>
            <w:r w:rsidRPr="00FF0F87">
              <w:rPr>
                <w:rFonts w:ascii="Times New Roman" w:hAnsi="Times New Roman" w:cs="Times New Roman"/>
                <w:b/>
                <w:color w:val="000000" w:themeColor="text1"/>
                <w:sz w:val="16"/>
                <w:szCs w:val="16"/>
                <w:lang w:val="ro-MO" w:eastAsia="ru-RU"/>
              </w:rPr>
              <w:t xml:space="preserve">Nr. </w:t>
            </w:r>
            <w:proofErr w:type="spellStart"/>
            <w:r w:rsidRPr="00FF0F87">
              <w:rPr>
                <w:rFonts w:ascii="Times New Roman" w:hAnsi="Times New Roman" w:cs="Times New Roman"/>
                <w:b/>
                <w:color w:val="000000" w:themeColor="text1"/>
                <w:sz w:val="16"/>
                <w:szCs w:val="16"/>
                <w:lang w:val="ro-MO" w:eastAsia="ru-RU"/>
              </w:rPr>
              <w:t>crt</w:t>
            </w:r>
            <w:proofErr w:type="spellEnd"/>
          </w:p>
        </w:tc>
        <w:tc>
          <w:tcPr>
            <w:tcW w:w="2436" w:type="dxa"/>
            <w:tcBorders>
              <w:bottom w:val="single" w:sz="12" w:space="0" w:color="auto"/>
            </w:tcBorders>
            <w:shd w:val="clear" w:color="auto" w:fill="DBE5F1" w:themeFill="accent1" w:themeFillTint="33"/>
            <w:vAlign w:val="center"/>
          </w:tcPr>
          <w:p w14:paraId="3556D0D6" w14:textId="77777777" w:rsidR="00AB2DB7" w:rsidRPr="00FF0F87" w:rsidRDefault="00A100EC" w:rsidP="00A100EC">
            <w:pPr>
              <w:spacing w:after="0"/>
              <w:jc w:val="center"/>
              <w:rPr>
                <w:rFonts w:ascii="Times New Roman" w:hAnsi="Times New Roman" w:cs="Times New Roman"/>
                <w:b/>
                <w:color w:val="000000" w:themeColor="text1"/>
                <w:sz w:val="16"/>
                <w:szCs w:val="16"/>
                <w:lang w:val="ro-MO" w:eastAsia="ru-RU"/>
              </w:rPr>
            </w:pPr>
            <w:r w:rsidRPr="00FF0F87">
              <w:rPr>
                <w:rFonts w:ascii="Times New Roman" w:hAnsi="Times New Roman" w:cs="Times New Roman"/>
                <w:b/>
                <w:color w:val="000000" w:themeColor="text1"/>
                <w:sz w:val="16"/>
                <w:szCs w:val="16"/>
                <w:lang w:val="ro-MO" w:eastAsia="ru-RU"/>
              </w:rPr>
              <w:t xml:space="preserve">Activități </w:t>
            </w:r>
          </w:p>
          <w:p w14:paraId="5E9675E3" w14:textId="77777777" w:rsidR="00A100EC" w:rsidRPr="00FF0F87" w:rsidRDefault="00A100EC" w:rsidP="00A100EC">
            <w:pPr>
              <w:spacing w:after="0"/>
              <w:jc w:val="center"/>
              <w:rPr>
                <w:rFonts w:ascii="Times New Roman" w:hAnsi="Times New Roman" w:cs="Times New Roman"/>
                <w:b/>
                <w:color w:val="000000" w:themeColor="text1"/>
                <w:sz w:val="16"/>
                <w:szCs w:val="16"/>
                <w:lang w:val="ro-MO" w:eastAsia="ru-RU"/>
              </w:rPr>
            </w:pPr>
            <w:r w:rsidRPr="00FF0F87">
              <w:rPr>
                <w:rFonts w:ascii="Times New Roman" w:hAnsi="Times New Roman" w:cs="Times New Roman"/>
                <w:b/>
                <w:color w:val="000000" w:themeColor="text1"/>
                <w:sz w:val="16"/>
                <w:szCs w:val="16"/>
                <w:lang w:val="ro-MO" w:eastAsia="ru-RU"/>
              </w:rPr>
              <w:t>(</w:t>
            </w:r>
            <w:r w:rsidR="00AB2DB7" w:rsidRPr="00FF0F87">
              <w:rPr>
                <w:rFonts w:ascii="Times New Roman" w:hAnsi="Times New Roman" w:cs="Times New Roman"/>
                <w:b/>
                <w:color w:val="000000" w:themeColor="text1"/>
                <w:sz w:val="16"/>
                <w:szCs w:val="16"/>
                <w:lang w:val="ro-MO" w:eastAsia="ru-RU"/>
              </w:rPr>
              <w:t xml:space="preserve">conform </w:t>
            </w:r>
            <w:r w:rsidRPr="00FF0F87">
              <w:rPr>
                <w:rFonts w:ascii="Times New Roman" w:hAnsi="Times New Roman" w:cs="Times New Roman"/>
                <w:b/>
                <w:color w:val="000000" w:themeColor="text1"/>
                <w:sz w:val="16"/>
                <w:szCs w:val="16"/>
                <w:lang w:val="ro-MO" w:eastAsia="ru-RU"/>
              </w:rPr>
              <w:t>p.3.4.2 din Cererea de fina</w:t>
            </w:r>
            <w:r w:rsidR="00AB2DB7" w:rsidRPr="00FF0F87">
              <w:rPr>
                <w:rFonts w:ascii="Times New Roman" w:hAnsi="Times New Roman" w:cs="Times New Roman"/>
                <w:b/>
                <w:color w:val="000000" w:themeColor="text1"/>
                <w:sz w:val="16"/>
                <w:szCs w:val="16"/>
                <w:lang w:val="ro-MO" w:eastAsia="ru-RU"/>
              </w:rPr>
              <w:t>n</w:t>
            </w:r>
            <w:r w:rsidRPr="00FF0F87">
              <w:rPr>
                <w:rFonts w:ascii="Times New Roman" w:hAnsi="Times New Roman" w:cs="Times New Roman"/>
                <w:b/>
                <w:color w:val="000000" w:themeColor="text1"/>
                <w:sz w:val="16"/>
                <w:szCs w:val="16"/>
                <w:lang w:val="ro-MO" w:eastAsia="ru-RU"/>
              </w:rPr>
              <w:t>țare)</w:t>
            </w:r>
          </w:p>
        </w:tc>
        <w:tc>
          <w:tcPr>
            <w:tcW w:w="993" w:type="dxa"/>
            <w:tcBorders>
              <w:bottom w:val="single" w:sz="12" w:space="0" w:color="auto"/>
            </w:tcBorders>
            <w:shd w:val="clear" w:color="auto" w:fill="DBE5F1" w:themeFill="accent1" w:themeFillTint="33"/>
            <w:vAlign w:val="center"/>
          </w:tcPr>
          <w:p w14:paraId="4D355EA1" w14:textId="77777777" w:rsidR="00A100EC" w:rsidRPr="00FF0F87" w:rsidRDefault="00A100EC" w:rsidP="00A100EC">
            <w:pPr>
              <w:spacing w:after="0"/>
              <w:jc w:val="center"/>
              <w:rPr>
                <w:rFonts w:ascii="Times New Roman" w:hAnsi="Times New Roman" w:cs="Times New Roman"/>
                <w:b/>
                <w:color w:val="000000" w:themeColor="text1"/>
                <w:sz w:val="16"/>
                <w:szCs w:val="16"/>
                <w:lang w:val="ro-MO" w:eastAsia="ru-RU"/>
              </w:rPr>
            </w:pPr>
            <w:r w:rsidRPr="00FF0F87">
              <w:rPr>
                <w:rFonts w:ascii="Times New Roman" w:hAnsi="Times New Roman" w:cs="Times New Roman"/>
                <w:b/>
                <w:color w:val="000000" w:themeColor="text1"/>
                <w:sz w:val="16"/>
                <w:szCs w:val="16"/>
                <w:lang w:val="ro-MO" w:eastAsia="ru-RU"/>
              </w:rPr>
              <w:t>Preț unitar (</w:t>
            </w:r>
            <w:proofErr w:type="spellStart"/>
            <w:r w:rsidRPr="00FF0F87">
              <w:rPr>
                <w:rFonts w:ascii="Times New Roman" w:hAnsi="Times New Roman" w:cs="Times New Roman"/>
                <w:b/>
                <w:color w:val="000000" w:themeColor="text1"/>
                <w:sz w:val="16"/>
                <w:szCs w:val="16"/>
                <w:lang w:val="ro-MO" w:eastAsia="ru-RU"/>
              </w:rPr>
              <w:t>mdl</w:t>
            </w:r>
            <w:proofErr w:type="spellEnd"/>
            <w:r w:rsidRPr="00FF0F87">
              <w:rPr>
                <w:rFonts w:ascii="Times New Roman" w:hAnsi="Times New Roman" w:cs="Times New Roman"/>
                <w:b/>
                <w:color w:val="000000" w:themeColor="text1"/>
                <w:sz w:val="16"/>
                <w:szCs w:val="16"/>
                <w:lang w:val="ro-MO" w:eastAsia="ru-RU"/>
              </w:rPr>
              <w:t>)</w:t>
            </w:r>
          </w:p>
        </w:tc>
        <w:tc>
          <w:tcPr>
            <w:tcW w:w="992" w:type="dxa"/>
            <w:tcBorders>
              <w:bottom w:val="single" w:sz="12" w:space="0" w:color="auto"/>
            </w:tcBorders>
            <w:shd w:val="clear" w:color="auto" w:fill="DBE5F1" w:themeFill="accent1" w:themeFillTint="33"/>
            <w:vAlign w:val="center"/>
          </w:tcPr>
          <w:p w14:paraId="137C262D" w14:textId="77777777" w:rsidR="00A100EC" w:rsidRPr="00FF0F87" w:rsidRDefault="00A100EC" w:rsidP="00A100EC">
            <w:pPr>
              <w:spacing w:after="0"/>
              <w:jc w:val="center"/>
              <w:rPr>
                <w:rFonts w:ascii="Times New Roman" w:hAnsi="Times New Roman" w:cs="Times New Roman"/>
                <w:b/>
                <w:color w:val="000000" w:themeColor="text1"/>
                <w:sz w:val="16"/>
                <w:szCs w:val="16"/>
                <w:lang w:val="ro-MO" w:eastAsia="ru-RU"/>
              </w:rPr>
            </w:pPr>
            <w:r w:rsidRPr="00FF0F87">
              <w:rPr>
                <w:rFonts w:ascii="Times New Roman" w:hAnsi="Times New Roman" w:cs="Times New Roman"/>
                <w:b/>
                <w:color w:val="000000" w:themeColor="text1"/>
                <w:sz w:val="16"/>
                <w:szCs w:val="16"/>
                <w:lang w:val="ro-MO" w:eastAsia="ru-RU"/>
              </w:rPr>
              <w:t>Unitate de măsură</w:t>
            </w:r>
          </w:p>
        </w:tc>
        <w:tc>
          <w:tcPr>
            <w:tcW w:w="992" w:type="dxa"/>
            <w:tcBorders>
              <w:bottom w:val="single" w:sz="12" w:space="0" w:color="auto"/>
            </w:tcBorders>
            <w:shd w:val="clear" w:color="auto" w:fill="DBE5F1" w:themeFill="accent1" w:themeFillTint="33"/>
            <w:vAlign w:val="center"/>
          </w:tcPr>
          <w:p w14:paraId="1CD13E1A" w14:textId="77777777" w:rsidR="00A100EC" w:rsidRPr="00FF0F87" w:rsidRDefault="00A100EC" w:rsidP="00A100EC">
            <w:pPr>
              <w:spacing w:after="0"/>
              <w:jc w:val="center"/>
              <w:rPr>
                <w:rFonts w:ascii="Times New Roman" w:hAnsi="Times New Roman" w:cs="Times New Roman"/>
                <w:b/>
                <w:color w:val="000000" w:themeColor="text1"/>
                <w:sz w:val="16"/>
                <w:szCs w:val="16"/>
                <w:lang w:val="ro-MO" w:eastAsia="ru-RU"/>
              </w:rPr>
            </w:pPr>
            <w:r w:rsidRPr="00FF0F87">
              <w:rPr>
                <w:rFonts w:ascii="Times New Roman" w:hAnsi="Times New Roman" w:cs="Times New Roman"/>
                <w:b/>
                <w:color w:val="000000" w:themeColor="text1"/>
                <w:sz w:val="16"/>
                <w:szCs w:val="16"/>
                <w:lang w:val="ro-MO" w:eastAsia="ru-RU"/>
              </w:rPr>
              <w:t>Număr de unități</w:t>
            </w:r>
          </w:p>
        </w:tc>
        <w:tc>
          <w:tcPr>
            <w:tcW w:w="1369" w:type="dxa"/>
            <w:tcBorders>
              <w:bottom w:val="single" w:sz="12" w:space="0" w:color="auto"/>
            </w:tcBorders>
            <w:shd w:val="clear" w:color="auto" w:fill="DBE5F1" w:themeFill="accent1" w:themeFillTint="33"/>
            <w:vAlign w:val="center"/>
          </w:tcPr>
          <w:p w14:paraId="2248364D" w14:textId="77777777" w:rsidR="00A100EC" w:rsidRPr="00FF0F87" w:rsidRDefault="00A100EC" w:rsidP="00A100EC">
            <w:pPr>
              <w:spacing w:after="0"/>
              <w:jc w:val="center"/>
              <w:rPr>
                <w:rFonts w:ascii="Times New Roman" w:hAnsi="Times New Roman" w:cs="Times New Roman"/>
                <w:b/>
                <w:bCs/>
                <w:color w:val="000000" w:themeColor="text1"/>
                <w:sz w:val="16"/>
                <w:szCs w:val="16"/>
                <w:lang w:val="ro-MO"/>
              </w:rPr>
            </w:pPr>
            <w:r w:rsidRPr="00FF0F87">
              <w:rPr>
                <w:rFonts w:ascii="Times New Roman" w:hAnsi="Times New Roman" w:cs="Times New Roman"/>
                <w:b/>
                <w:bCs/>
                <w:color w:val="000000" w:themeColor="text1"/>
                <w:sz w:val="16"/>
                <w:szCs w:val="16"/>
                <w:lang w:val="ro-MO"/>
              </w:rPr>
              <w:t>Cost total (</w:t>
            </w:r>
            <w:proofErr w:type="spellStart"/>
            <w:r w:rsidRPr="00FF0F87">
              <w:rPr>
                <w:rFonts w:ascii="Times New Roman" w:hAnsi="Times New Roman" w:cs="Times New Roman"/>
                <w:b/>
                <w:bCs/>
                <w:color w:val="000000" w:themeColor="text1"/>
                <w:sz w:val="16"/>
                <w:szCs w:val="16"/>
                <w:lang w:val="ro-MO"/>
              </w:rPr>
              <w:t>mdl</w:t>
            </w:r>
            <w:proofErr w:type="spellEnd"/>
            <w:r w:rsidRPr="00FF0F87">
              <w:rPr>
                <w:rFonts w:ascii="Times New Roman" w:hAnsi="Times New Roman" w:cs="Times New Roman"/>
                <w:b/>
                <w:bCs/>
                <w:color w:val="000000" w:themeColor="text1"/>
                <w:sz w:val="16"/>
                <w:szCs w:val="16"/>
                <w:lang w:val="ro-MO"/>
              </w:rPr>
              <w:t>)</w:t>
            </w:r>
          </w:p>
        </w:tc>
        <w:tc>
          <w:tcPr>
            <w:tcW w:w="1330" w:type="dxa"/>
            <w:tcBorders>
              <w:bottom w:val="single" w:sz="12" w:space="0" w:color="auto"/>
            </w:tcBorders>
            <w:shd w:val="clear" w:color="auto" w:fill="DBE5F1" w:themeFill="accent1" w:themeFillTint="33"/>
            <w:vAlign w:val="center"/>
          </w:tcPr>
          <w:p w14:paraId="4757ED0E" w14:textId="77777777" w:rsidR="00A100EC" w:rsidRPr="00FF0F87" w:rsidRDefault="00A100EC" w:rsidP="00A100EC">
            <w:pPr>
              <w:spacing w:after="0"/>
              <w:jc w:val="center"/>
              <w:rPr>
                <w:rFonts w:ascii="Times New Roman" w:hAnsi="Times New Roman" w:cs="Times New Roman"/>
                <w:b/>
                <w:color w:val="000000" w:themeColor="text1"/>
                <w:sz w:val="16"/>
                <w:szCs w:val="16"/>
                <w:lang w:val="ro-MO" w:eastAsia="ru-RU"/>
              </w:rPr>
            </w:pPr>
            <w:r w:rsidRPr="00FF0F87">
              <w:rPr>
                <w:rFonts w:ascii="Times New Roman" w:hAnsi="Times New Roman" w:cs="Times New Roman"/>
                <w:b/>
                <w:color w:val="000000" w:themeColor="text1"/>
                <w:sz w:val="16"/>
                <w:szCs w:val="16"/>
                <w:lang w:val="ro-MO" w:eastAsia="ru-RU"/>
              </w:rPr>
              <w:t>Pondere</w:t>
            </w:r>
            <w:r w:rsidR="00AB2DB7" w:rsidRPr="00FF0F87">
              <w:rPr>
                <w:rFonts w:ascii="Times New Roman" w:hAnsi="Times New Roman" w:cs="Times New Roman"/>
                <w:b/>
                <w:color w:val="000000" w:themeColor="text1"/>
                <w:sz w:val="16"/>
                <w:szCs w:val="16"/>
                <w:lang w:val="ro-MO" w:eastAsia="ru-RU"/>
              </w:rPr>
              <w:t>a</w:t>
            </w:r>
            <w:r w:rsidRPr="00FF0F87">
              <w:rPr>
                <w:rFonts w:ascii="Times New Roman" w:hAnsi="Times New Roman" w:cs="Times New Roman"/>
                <w:b/>
                <w:color w:val="000000" w:themeColor="text1"/>
                <w:sz w:val="16"/>
                <w:szCs w:val="16"/>
                <w:lang w:val="ro-MO" w:eastAsia="ru-RU"/>
              </w:rPr>
              <w:t xml:space="preserve"> în bugetul total (%)</w:t>
            </w:r>
          </w:p>
        </w:tc>
        <w:tc>
          <w:tcPr>
            <w:tcW w:w="1412" w:type="dxa"/>
            <w:tcBorders>
              <w:bottom w:val="single" w:sz="12" w:space="0" w:color="auto"/>
            </w:tcBorders>
            <w:shd w:val="clear" w:color="auto" w:fill="DBE5F1" w:themeFill="accent1" w:themeFillTint="33"/>
            <w:vAlign w:val="center"/>
          </w:tcPr>
          <w:p w14:paraId="132E1E10" w14:textId="77777777" w:rsidR="00A100EC" w:rsidRPr="00FF0F87" w:rsidRDefault="00A100EC" w:rsidP="00A100EC">
            <w:pPr>
              <w:spacing w:after="0"/>
              <w:jc w:val="center"/>
              <w:rPr>
                <w:rFonts w:ascii="Times New Roman" w:hAnsi="Times New Roman" w:cs="Times New Roman"/>
                <w:b/>
                <w:color w:val="000000" w:themeColor="text1"/>
                <w:sz w:val="16"/>
                <w:szCs w:val="16"/>
                <w:lang w:val="ro-MO" w:eastAsia="ru-RU"/>
              </w:rPr>
            </w:pPr>
            <w:r w:rsidRPr="00FF0F87">
              <w:rPr>
                <w:rFonts w:ascii="Times New Roman" w:hAnsi="Times New Roman" w:cs="Times New Roman"/>
                <w:b/>
                <w:color w:val="000000" w:themeColor="text1"/>
                <w:sz w:val="16"/>
                <w:szCs w:val="16"/>
                <w:lang w:val="ro-MO" w:eastAsia="ru-RU"/>
              </w:rPr>
              <w:t>Perioada de implementare</w:t>
            </w:r>
          </w:p>
        </w:tc>
      </w:tr>
      <w:tr w:rsidR="00A100EC" w:rsidRPr="00FF0F87" w14:paraId="4929F674" w14:textId="77777777" w:rsidTr="00D76F16">
        <w:tc>
          <w:tcPr>
            <w:tcW w:w="507" w:type="dxa"/>
            <w:tcBorders>
              <w:top w:val="single" w:sz="12" w:space="0" w:color="auto"/>
              <w:left w:val="single" w:sz="12" w:space="0" w:color="auto"/>
            </w:tcBorders>
            <w:shd w:val="clear" w:color="auto" w:fill="auto"/>
          </w:tcPr>
          <w:p w14:paraId="292CFC80" w14:textId="77777777" w:rsidR="00A100EC" w:rsidRPr="00FF0F87" w:rsidRDefault="00A100EC" w:rsidP="000341E0">
            <w:pPr>
              <w:spacing w:after="0"/>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1.</w:t>
            </w:r>
          </w:p>
        </w:tc>
        <w:tc>
          <w:tcPr>
            <w:tcW w:w="2436" w:type="dxa"/>
            <w:tcBorders>
              <w:top w:val="single" w:sz="12" w:space="0" w:color="auto"/>
            </w:tcBorders>
            <w:shd w:val="clear" w:color="auto" w:fill="auto"/>
          </w:tcPr>
          <w:p w14:paraId="3DDF7060" w14:textId="77777777" w:rsidR="00A100EC" w:rsidRPr="00FF0F87" w:rsidRDefault="00A100EC" w:rsidP="00AF732E">
            <w:pPr>
              <w:spacing w:after="0"/>
              <w:rPr>
                <w:rFonts w:ascii="Times New Roman" w:hAnsi="Times New Roman" w:cs="Times New Roman"/>
                <w:color w:val="000000" w:themeColor="text1"/>
                <w:sz w:val="20"/>
                <w:szCs w:val="20"/>
                <w:lang w:val="ro-MO"/>
              </w:rPr>
            </w:pPr>
          </w:p>
        </w:tc>
        <w:tc>
          <w:tcPr>
            <w:tcW w:w="993" w:type="dxa"/>
            <w:tcBorders>
              <w:top w:val="single" w:sz="12" w:space="0" w:color="auto"/>
            </w:tcBorders>
            <w:shd w:val="clear" w:color="auto" w:fill="auto"/>
            <w:vAlign w:val="center"/>
          </w:tcPr>
          <w:p w14:paraId="3FE6DD5B" w14:textId="77777777" w:rsidR="00A100EC" w:rsidRPr="00FF0F87" w:rsidRDefault="00A100EC" w:rsidP="00AF732E">
            <w:pPr>
              <w:spacing w:after="0"/>
              <w:rPr>
                <w:rFonts w:ascii="Times New Roman" w:hAnsi="Times New Roman" w:cs="Times New Roman"/>
                <w:b/>
                <w:bCs/>
                <w:color w:val="000000" w:themeColor="text1"/>
                <w:sz w:val="20"/>
                <w:szCs w:val="20"/>
                <w:lang w:val="ro-MO"/>
              </w:rPr>
            </w:pPr>
          </w:p>
        </w:tc>
        <w:tc>
          <w:tcPr>
            <w:tcW w:w="992" w:type="dxa"/>
            <w:tcBorders>
              <w:top w:val="single" w:sz="12" w:space="0" w:color="auto"/>
            </w:tcBorders>
            <w:shd w:val="clear" w:color="auto" w:fill="auto"/>
            <w:vAlign w:val="center"/>
          </w:tcPr>
          <w:p w14:paraId="16C6B4AB" w14:textId="77777777" w:rsidR="00A100EC" w:rsidRPr="00FF0F87" w:rsidRDefault="00A100EC" w:rsidP="00AF732E">
            <w:pPr>
              <w:spacing w:after="0"/>
              <w:jc w:val="center"/>
              <w:rPr>
                <w:rFonts w:ascii="Times New Roman" w:hAnsi="Times New Roman" w:cs="Times New Roman"/>
                <w:b/>
                <w:bCs/>
                <w:color w:val="000000" w:themeColor="text1"/>
                <w:sz w:val="20"/>
                <w:szCs w:val="20"/>
                <w:lang w:val="ro-MO"/>
              </w:rPr>
            </w:pPr>
          </w:p>
        </w:tc>
        <w:tc>
          <w:tcPr>
            <w:tcW w:w="992" w:type="dxa"/>
            <w:tcBorders>
              <w:top w:val="single" w:sz="12" w:space="0" w:color="auto"/>
            </w:tcBorders>
            <w:shd w:val="clear" w:color="auto" w:fill="auto"/>
            <w:vAlign w:val="center"/>
          </w:tcPr>
          <w:p w14:paraId="600DB7F8" w14:textId="77777777" w:rsidR="00A100EC" w:rsidRPr="00FF0F87" w:rsidRDefault="00A100EC" w:rsidP="00AF732E">
            <w:pPr>
              <w:spacing w:after="0"/>
              <w:jc w:val="center"/>
              <w:rPr>
                <w:rFonts w:ascii="Times New Roman" w:hAnsi="Times New Roman" w:cs="Times New Roman"/>
                <w:b/>
                <w:bCs/>
                <w:color w:val="000000" w:themeColor="text1"/>
                <w:sz w:val="20"/>
                <w:szCs w:val="20"/>
                <w:lang w:val="ro-MO"/>
              </w:rPr>
            </w:pPr>
          </w:p>
        </w:tc>
        <w:tc>
          <w:tcPr>
            <w:tcW w:w="1369" w:type="dxa"/>
            <w:tcBorders>
              <w:top w:val="single" w:sz="12" w:space="0" w:color="auto"/>
            </w:tcBorders>
            <w:shd w:val="clear" w:color="auto" w:fill="auto"/>
            <w:vAlign w:val="center"/>
          </w:tcPr>
          <w:p w14:paraId="0957999C" w14:textId="77777777" w:rsidR="00A100EC" w:rsidRPr="00FF0F87" w:rsidRDefault="00A100EC" w:rsidP="00AF732E">
            <w:pPr>
              <w:spacing w:after="0"/>
              <w:ind w:left="-567" w:firstLine="567"/>
              <w:jc w:val="center"/>
              <w:rPr>
                <w:rFonts w:ascii="Times New Roman" w:hAnsi="Times New Roman" w:cs="Times New Roman"/>
                <w:b/>
                <w:bCs/>
                <w:color w:val="000000" w:themeColor="text1"/>
                <w:sz w:val="20"/>
                <w:szCs w:val="20"/>
                <w:lang w:val="ro-MO"/>
              </w:rPr>
            </w:pPr>
          </w:p>
        </w:tc>
        <w:tc>
          <w:tcPr>
            <w:tcW w:w="1330" w:type="dxa"/>
            <w:tcBorders>
              <w:top w:val="single" w:sz="12" w:space="0" w:color="auto"/>
            </w:tcBorders>
          </w:tcPr>
          <w:p w14:paraId="00ACBA76" w14:textId="77777777" w:rsidR="00A100EC" w:rsidRPr="00FF0F87" w:rsidRDefault="00A100EC" w:rsidP="00AF732E">
            <w:pPr>
              <w:spacing w:after="0"/>
              <w:ind w:left="-567" w:firstLine="567"/>
              <w:rPr>
                <w:rFonts w:ascii="Times New Roman" w:hAnsi="Times New Roman" w:cs="Times New Roman"/>
                <w:b/>
                <w:color w:val="000000" w:themeColor="text1"/>
                <w:sz w:val="20"/>
                <w:szCs w:val="20"/>
                <w:lang w:val="ro-MO" w:eastAsia="ru-RU"/>
              </w:rPr>
            </w:pPr>
          </w:p>
        </w:tc>
        <w:tc>
          <w:tcPr>
            <w:tcW w:w="1412" w:type="dxa"/>
            <w:tcBorders>
              <w:top w:val="single" w:sz="12" w:space="0" w:color="auto"/>
              <w:right w:val="single" w:sz="12" w:space="0" w:color="auto"/>
            </w:tcBorders>
            <w:shd w:val="clear" w:color="auto" w:fill="auto"/>
          </w:tcPr>
          <w:p w14:paraId="7D79EA99" w14:textId="77777777" w:rsidR="00A100EC" w:rsidRPr="00FF0F87" w:rsidRDefault="00A100EC" w:rsidP="00AF732E">
            <w:pPr>
              <w:spacing w:after="0"/>
              <w:ind w:left="-567" w:firstLine="567"/>
              <w:rPr>
                <w:rFonts w:ascii="Times New Roman" w:hAnsi="Times New Roman" w:cs="Times New Roman"/>
                <w:b/>
                <w:color w:val="000000" w:themeColor="text1"/>
                <w:sz w:val="20"/>
                <w:szCs w:val="20"/>
                <w:lang w:val="ro-MO" w:eastAsia="ru-RU"/>
              </w:rPr>
            </w:pPr>
          </w:p>
        </w:tc>
      </w:tr>
      <w:tr w:rsidR="00A100EC" w:rsidRPr="00FF0F87" w14:paraId="52A9F4DE" w14:textId="77777777" w:rsidTr="00D76F16">
        <w:tc>
          <w:tcPr>
            <w:tcW w:w="507" w:type="dxa"/>
            <w:tcBorders>
              <w:left w:val="single" w:sz="12" w:space="0" w:color="auto"/>
            </w:tcBorders>
            <w:shd w:val="clear" w:color="auto" w:fill="auto"/>
          </w:tcPr>
          <w:p w14:paraId="69E0A3B8" w14:textId="77777777" w:rsidR="00A100EC" w:rsidRPr="00FF0F87" w:rsidRDefault="00A100EC" w:rsidP="000341E0">
            <w:pPr>
              <w:spacing w:after="0"/>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2.</w:t>
            </w:r>
          </w:p>
        </w:tc>
        <w:tc>
          <w:tcPr>
            <w:tcW w:w="2436" w:type="dxa"/>
            <w:shd w:val="clear" w:color="auto" w:fill="auto"/>
          </w:tcPr>
          <w:p w14:paraId="69F5B30A" w14:textId="77777777" w:rsidR="00A100EC" w:rsidRPr="00FF0F87" w:rsidRDefault="00A100EC" w:rsidP="00AF732E">
            <w:pPr>
              <w:spacing w:after="0"/>
              <w:rPr>
                <w:rFonts w:ascii="Times New Roman" w:hAnsi="Times New Roman" w:cs="Times New Roman"/>
                <w:color w:val="000000" w:themeColor="text1"/>
                <w:sz w:val="20"/>
                <w:szCs w:val="20"/>
                <w:lang w:val="ro-MO"/>
              </w:rPr>
            </w:pPr>
          </w:p>
        </w:tc>
        <w:tc>
          <w:tcPr>
            <w:tcW w:w="993" w:type="dxa"/>
            <w:shd w:val="clear" w:color="auto" w:fill="auto"/>
          </w:tcPr>
          <w:p w14:paraId="11E287BD" w14:textId="77777777" w:rsidR="00A100EC" w:rsidRPr="00FF0F87" w:rsidRDefault="00A100EC" w:rsidP="00AF732E">
            <w:pPr>
              <w:spacing w:after="0"/>
              <w:ind w:left="-567"/>
              <w:rPr>
                <w:rFonts w:ascii="Times New Roman" w:hAnsi="Times New Roman" w:cs="Times New Roman"/>
                <w:b/>
                <w:color w:val="000000" w:themeColor="text1"/>
                <w:sz w:val="20"/>
                <w:szCs w:val="20"/>
                <w:lang w:val="ro-MO" w:eastAsia="ru-RU"/>
              </w:rPr>
            </w:pPr>
          </w:p>
        </w:tc>
        <w:tc>
          <w:tcPr>
            <w:tcW w:w="992" w:type="dxa"/>
            <w:shd w:val="clear" w:color="auto" w:fill="auto"/>
          </w:tcPr>
          <w:p w14:paraId="3A7E0FDD" w14:textId="77777777" w:rsidR="00A100EC" w:rsidRPr="00FF0F87" w:rsidRDefault="00A100EC" w:rsidP="00AF732E">
            <w:pPr>
              <w:spacing w:after="0"/>
              <w:ind w:left="-567"/>
              <w:rPr>
                <w:rFonts w:ascii="Times New Roman" w:hAnsi="Times New Roman" w:cs="Times New Roman"/>
                <w:b/>
                <w:color w:val="000000" w:themeColor="text1"/>
                <w:sz w:val="20"/>
                <w:szCs w:val="20"/>
                <w:lang w:val="ro-MO" w:eastAsia="ru-RU"/>
              </w:rPr>
            </w:pPr>
          </w:p>
        </w:tc>
        <w:tc>
          <w:tcPr>
            <w:tcW w:w="992" w:type="dxa"/>
            <w:shd w:val="clear" w:color="auto" w:fill="auto"/>
          </w:tcPr>
          <w:p w14:paraId="11335F97" w14:textId="77777777" w:rsidR="00A100EC" w:rsidRPr="00FF0F87" w:rsidRDefault="00A100EC" w:rsidP="00AF732E">
            <w:pPr>
              <w:spacing w:after="0"/>
              <w:ind w:left="-567"/>
              <w:rPr>
                <w:rFonts w:ascii="Times New Roman" w:hAnsi="Times New Roman" w:cs="Times New Roman"/>
                <w:b/>
                <w:color w:val="000000" w:themeColor="text1"/>
                <w:sz w:val="20"/>
                <w:szCs w:val="20"/>
                <w:lang w:val="ro-MO" w:eastAsia="ru-RU"/>
              </w:rPr>
            </w:pPr>
          </w:p>
        </w:tc>
        <w:tc>
          <w:tcPr>
            <w:tcW w:w="1369" w:type="dxa"/>
            <w:shd w:val="clear" w:color="auto" w:fill="auto"/>
            <w:vAlign w:val="center"/>
          </w:tcPr>
          <w:p w14:paraId="7AE6D036" w14:textId="77777777" w:rsidR="00A100EC" w:rsidRPr="00FF0F87" w:rsidRDefault="00A100EC" w:rsidP="00AF732E">
            <w:pPr>
              <w:spacing w:after="0"/>
              <w:ind w:left="-567"/>
              <w:jc w:val="center"/>
              <w:rPr>
                <w:rFonts w:ascii="Times New Roman" w:hAnsi="Times New Roman" w:cs="Times New Roman"/>
                <w:b/>
                <w:bCs/>
                <w:color w:val="000000" w:themeColor="text1"/>
                <w:sz w:val="20"/>
                <w:szCs w:val="20"/>
                <w:lang w:val="ro-MO"/>
              </w:rPr>
            </w:pPr>
          </w:p>
        </w:tc>
        <w:tc>
          <w:tcPr>
            <w:tcW w:w="1330" w:type="dxa"/>
          </w:tcPr>
          <w:p w14:paraId="03CE95D7" w14:textId="77777777" w:rsidR="00A100EC" w:rsidRPr="00FF0F87" w:rsidRDefault="00A100EC" w:rsidP="00AF732E">
            <w:pPr>
              <w:spacing w:after="0"/>
              <w:ind w:left="-567"/>
              <w:rPr>
                <w:rFonts w:ascii="Times New Roman" w:hAnsi="Times New Roman" w:cs="Times New Roman"/>
                <w:b/>
                <w:color w:val="000000" w:themeColor="text1"/>
                <w:sz w:val="20"/>
                <w:szCs w:val="20"/>
                <w:lang w:val="ro-MO" w:eastAsia="ru-RU"/>
              </w:rPr>
            </w:pPr>
          </w:p>
        </w:tc>
        <w:tc>
          <w:tcPr>
            <w:tcW w:w="1412" w:type="dxa"/>
            <w:tcBorders>
              <w:right w:val="single" w:sz="12" w:space="0" w:color="auto"/>
            </w:tcBorders>
            <w:shd w:val="clear" w:color="auto" w:fill="auto"/>
          </w:tcPr>
          <w:p w14:paraId="27571413" w14:textId="77777777" w:rsidR="00A100EC" w:rsidRPr="00FF0F87" w:rsidRDefault="00A100EC" w:rsidP="00AF732E">
            <w:pPr>
              <w:spacing w:after="0"/>
              <w:ind w:left="-567"/>
              <w:rPr>
                <w:rFonts w:ascii="Times New Roman" w:hAnsi="Times New Roman" w:cs="Times New Roman"/>
                <w:b/>
                <w:color w:val="000000" w:themeColor="text1"/>
                <w:sz w:val="20"/>
                <w:szCs w:val="20"/>
                <w:lang w:val="ro-MO" w:eastAsia="ru-RU"/>
              </w:rPr>
            </w:pPr>
          </w:p>
        </w:tc>
      </w:tr>
      <w:tr w:rsidR="00A100EC" w:rsidRPr="00FF0F87" w14:paraId="6BCFA790" w14:textId="77777777" w:rsidTr="00511BBE">
        <w:tc>
          <w:tcPr>
            <w:tcW w:w="507" w:type="dxa"/>
            <w:tcBorders>
              <w:left w:val="single" w:sz="12" w:space="0" w:color="auto"/>
            </w:tcBorders>
            <w:shd w:val="clear" w:color="auto" w:fill="auto"/>
          </w:tcPr>
          <w:p w14:paraId="5D23CBED" w14:textId="77777777" w:rsidR="00A100EC" w:rsidRPr="00FF0F87" w:rsidRDefault="00A100EC" w:rsidP="000341E0">
            <w:pPr>
              <w:spacing w:after="0"/>
              <w:jc w:val="center"/>
              <w:rPr>
                <w:rFonts w:ascii="Times New Roman" w:hAnsi="Times New Roman" w:cs="Times New Roman"/>
                <w:color w:val="000000" w:themeColor="text1"/>
                <w:sz w:val="20"/>
                <w:szCs w:val="20"/>
                <w:lang w:val="ro-MO"/>
              </w:rPr>
            </w:pPr>
          </w:p>
        </w:tc>
        <w:tc>
          <w:tcPr>
            <w:tcW w:w="2436" w:type="dxa"/>
            <w:shd w:val="clear" w:color="auto" w:fill="auto"/>
          </w:tcPr>
          <w:p w14:paraId="415336CA" w14:textId="77777777" w:rsidR="00A100EC" w:rsidRPr="00FF0F87" w:rsidRDefault="00A100EC" w:rsidP="00AF732E">
            <w:pPr>
              <w:spacing w:after="0"/>
              <w:rPr>
                <w:rFonts w:ascii="Times New Roman" w:hAnsi="Times New Roman" w:cs="Times New Roman"/>
                <w:color w:val="000000" w:themeColor="text1"/>
                <w:sz w:val="20"/>
                <w:szCs w:val="20"/>
                <w:lang w:val="ro-MO"/>
              </w:rPr>
            </w:pPr>
          </w:p>
        </w:tc>
        <w:tc>
          <w:tcPr>
            <w:tcW w:w="993" w:type="dxa"/>
            <w:shd w:val="clear" w:color="auto" w:fill="auto"/>
          </w:tcPr>
          <w:p w14:paraId="3069A83E" w14:textId="77777777" w:rsidR="00A100EC" w:rsidRPr="00FF0F87" w:rsidRDefault="00A100EC" w:rsidP="00AF732E">
            <w:pPr>
              <w:spacing w:after="0"/>
              <w:ind w:left="-567"/>
              <w:rPr>
                <w:rFonts w:ascii="Times New Roman" w:hAnsi="Times New Roman" w:cs="Times New Roman"/>
                <w:b/>
                <w:color w:val="000000" w:themeColor="text1"/>
                <w:sz w:val="20"/>
                <w:szCs w:val="20"/>
                <w:lang w:val="ro-MO" w:eastAsia="ru-RU"/>
              </w:rPr>
            </w:pPr>
          </w:p>
        </w:tc>
        <w:tc>
          <w:tcPr>
            <w:tcW w:w="992" w:type="dxa"/>
            <w:shd w:val="clear" w:color="auto" w:fill="auto"/>
          </w:tcPr>
          <w:p w14:paraId="60682997" w14:textId="77777777" w:rsidR="00A100EC" w:rsidRPr="00FF0F87" w:rsidRDefault="00A100EC" w:rsidP="00AF732E">
            <w:pPr>
              <w:spacing w:after="0"/>
              <w:ind w:left="-567"/>
              <w:rPr>
                <w:rFonts w:ascii="Times New Roman" w:hAnsi="Times New Roman" w:cs="Times New Roman"/>
                <w:b/>
                <w:color w:val="000000" w:themeColor="text1"/>
                <w:sz w:val="20"/>
                <w:szCs w:val="20"/>
                <w:lang w:val="ro-MO" w:eastAsia="ru-RU"/>
              </w:rPr>
            </w:pPr>
          </w:p>
        </w:tc>
        <w:tc>
          <w:tcPr>
            <w:tcW w:w="992" w:type="dxa"/>
            <w:shd w:val="clear" w:color="auto" w:fill="auto"/>
          </w:tcPr>
          <w:p w14:paraId="1710623F" w14:textId="77777777" w:rsidR="00A100EC" w:rsidRPr="00FF0F87" w:rsidRDefault="00A100EC" w:rsidP="00AF732E">
            <w:pPr>
              <w:spacing w:after="0"/>
              <w:ind w:left="-567"/>
              <w:rPr>
                <w:rFonts w:ascii="Times New Roman" w:hAnsi="Times New Roman" w:cs="Times New Roman"/>
                <w:b/>
                <w:color w:val="000000" w:themeColor="text1"/>
                <w:sz w:val="20"/>
                <w:szCs w:val="20"/>
                <w:lang w:val="ro-MO" w:eastAsia="ru-RU"/>
              </w:rPr>
            </w:pPr>
          </w:p>
        </w:tc>
        <w:tc>
          <w:tcPr>
            <w:tcW w:w="1369" w:type="dxa"/>
            <w:tcBorders>
              <w:bottom w:val="single" w:sz="18" w:space="0" w:color="auto"/>
            </w:tcBorders>
            <w:shd w:val="clear" w:color="auto" w:fill="auto"/>
            <w:vAlign w:val="center"/>
          </w:tcPr>
          <w:p w14:paraId="6A95BCF0" w14:textId="77777777" w:rsidR="00A100EC" w:rsidRPr="00FF0F87" w:rsidRDefault="00A100EC" w:rsidP="00AF732E">
            <w:pPr>
              <w:spacing w:after="0"/>
              <w:ind w:left="-567"/>
              <w:jc w:val="center"/>
              <w:rPr>
                <w:rFonts w:ascii="Times New Roman" w:hAnsi="Times New Roman" w:cs="Times New Roman"/>
                <w:b/>
                <w:bCs/>
                <w:color w:val="000000" w:themeColor="text1"/>
                <w:sz w:val="20"/>
                <w:szCs w:val="20"/>
                <w:lang w:val="ro-MO"/>
              </w:rPr>
            </w:pPr>
          </w:p>
        </w:tc>
        <w:tc>
          <w:tcPr>
            <w:tcW w:w="1330" w:type="dxa"/>
          </w:tcPr>
          <w:p w14:paraId="0D7E29EB" w14:textId="77777777" w:rsidR="00A100EC" w:rsidRPr="00FF0F87" w:rsidRDefault="00A100EC" w:rsidP="00AF732E">
            <w:pPr>
              <w:spacing w:after="0"/>
              <w:ind w:left="-567"/>
              <w:rPr>
                <w:rFonts w:ascii="Times New Roman" w:hAnsi="Times New Roman" w:cs="Times New Roman"/>
                <w:b/>
                <w:color w:val="000000" w:themeColor="text1"/>
                <w:sz w:val="20"/>
                <w:szCs w:val="20"/>
                <w:lang w:val="ro-MO" w:eastAsia="ru-RU"/>
              </w:rPr>
            </w:pPr>
          </w:p>
        </w:tc>
        <w:tc>
          <w:tcPr>
            <w:tcW w:w="1412" w:type="dxa"/>
            <w:tcBorders>
              <w:right w:val="single" w:sz="12" w:space="0" w:color="auto"/>
            </w:tcBorders>
            <w:shd w:val="clear" w:color="auto" w:fill="auto"/>
          </w:tcPr>
          <w:p w14:paraId="3C1AD0F9" w14:textId="77777777" w:rsidR="00A100EC" w:rsidRPr="00FF0F87" w:rsidRDefault="00A100EC" w:rsidP="00AF732E">
            <w:pPr>
              <w:spacing w:after="0"/>
              <w:ind w:left="-567"/>
              <w:rPr>
                <w:rFonts w:ascii="Times New Roman" w:hAnsi="Times New Roman" w:cs="Times New Roman"/>
                <w:b/>
                <w:color w:val="000000" w:themeColor="text1"/>
                <w:sz w:val="20"/>
                <w:szCs w:val="20"/>
                <w:lang w:val="ro-MO" w:eastAsia="ru-RU"/>
              </w:rPr>
            </w:pPr>
          </w:p>
        </w:tc>
      </w:tr>
      <w:tr w:rsidR="00A100EC" w:rsidRPr="00FF0F87" w14:paraId="7145E6C0" w14:textId="77777777" w:rsidTr="00511BBE">
        <w:tc>
          <w:tcPr>
            <w:tcW w:w="5920" w:type="dxa"/>
            <w:gridSpan w:val="5"/>
            <w:tcBorders>
              <w:left w:val="single" w:sz="12" w:space="0" w:color="auto"/>
              <w:bottom w:val="single" w:sz="12" w:space="0" w:color="auto"/>
              <w:right w:val="single" w:sz="18" w:space="0" w:color="auto"/>
            </w:tcBorders>
            <w:shd w:val="clear" w:color="auto" w:fill="F2F2F2" w:themeFill="background1" w:themeFillShade="F2"/>
          </w:tcPr>
          <w:p w14:paraId="185C279E" w14:textId="77777777" w:rsidR="00A100EC" w:rsidRPr="00FF0F87" w:rsidRDefault="00A100EC" w:rsidP="00A100EC">
            <w:pPr>
              <w:spacing w:after="0"/>
              <w:jc w:val="center"/>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Sumar bugetat:</w:t>
            </w:r>
          </w:p>
        </w:tc>
        <w:tc>
          <w:tcPr>
            <w:tcW w:w="1369"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226885E2" w14:textId="77777777" w:rsidR="00A100EC" w:rsidRPr="00FF0F87" w:rsidRDefault="00A100EC" w:rsidP="00AF732E">
            <w:pPr>
              <w:spacing w:after="0"/>
              <w:ind w:left="-567"/>
              <w:jc w:val="center"/>
              <w:rPr>
                <w:rFonts w:ascii="Times New Roman" w:hAnsi="Times New Roman" w:cs="Times New Roman"/>
                <w:b/>
                <w:bCs/>
                <w:color w:val="000000" w:themeColor="text1"/>
                <w:sz w:val="20"/>
                <w:szCs w:val="20"/>
                <w:lang w:val="ro-MO"/>
              </w:rPr>
            </w:pPr>
          </w:p>
        </w:tc>
        <w:tc>
          <w:tcPr>
            <w:tcW w:w="1330" w:type="dxa"/>
            <w:tcBorders>
              <w:left w:val="single" w:sz="18" w:space="0" w:color="auto"/>
              <w:bottom w:val="single" w:sz="12" w:space="0" w:color="auto"/>
            </w:tcBorders>
            <w:shd w:val="clear" w:color="auto" w:fill="F2F2F2" w:themeFill="background1" w:themeFillShade="F2"/>
          </w:tcPr>
          <w:p w14:paraId="1EE4EC65" w14:textId="77777777" w:rsidR="00A100EC" w:rsidRPr="00FF0F87" w:rsidRDefault="00A100EC" w:rsidP="00AF732E">
            <w:pPr>
              <w:spacing w:after="0"/>
              <w:ind w:left="-567"/>
              <w:rPr>
                <w:rFonts w:ascii="Times New Roman" w:hAnsi="Times New Roman" w:cs="Times New Roman"/>
                <w:b/>
                <w:color w:val="000000" w:themeColor="text1"/>
                <w:sz w:val="20"/>
                <w:szCs w:val="20"/>
                <w:lang w:val="ro-MO" w:eastAsia="ru-RU"/>
              </w:rPr>
            </w:pPr>
          </w:p>
        </w:tc>
        <w:tc>
          <w:tcPr>
            <w:tcW w:w="1412" w:type="dxa"/>
            <w:tcBorders>
              <w:bottom w:val="single" w:sz="12" w:space="0" w:color="auto"/>
              <w:right w:val="single" w:sz="12" w:space="0" w:color="auto"/>
            </w:tcBorders>
            <w:shd w:val="clear" w:color="auto" w:fill="F2F2F2" w:themeFill="background1" w:themeFillShade="F2"/>
          </w:tcPr>
          <w:p w14:paraId="4F4DA87F" w14:textId="77777777" w:rsidR="00A100EC" w:rsidRPr="00FF0F87" w:rsidRDefault="00A100EC" w:rsidP="00AF732E">
            <w:pPr>
              <w:spacing w:after="0"/>
              <w:ind w:left="-567"/>
              <w:rPr>
                <w:rFonts w:ascii="Times New Roman" w:hAnsi="Times New Roman" w:cs="Times New Roman"/>
                <w:b/>
                <w:color w:val="000000" w:themeColor="text1"/>
                <w:sz w:val="20"/>
                <w:szCs w:val="20"/>
                <w:lang w:val="ro-MO" w:eastAsia="ru-RU"/>
              </w:rPr>
            </w:pPr>
          </w:p>
        </w:tc>
      </w:tr>
    </w:tbl>
    <w:p w14:paraId="21B2530E" w14:textId="77777777" w:rsidR="00DF7C8E" w:rsidRPr="00FF0F87" w:rsidRDefault="00DF7C8E" w:rsidP="00DF7C8E">
      <w:pPr>
        <w:spacing w:after="0"/>
        <w:rPr>
          <w:rFonts w:ascii="Times New Roman" w:hAnsi="Times New Roman" w:cs="Times New Roman"/>
          <w:b/>
          <w:color w:val="000000" w:themeColor="text1"/>
          <w:sz w:val="20"/>
          <w:szCs w:val="20"/>
          <w:lang w:val="ro-MO" w:eastAsia="ru-RU"/>
        </w:rPr>
      </w:pPr>
    </w:p>
    <w:p w14:paraId="51290AF0" w14:textId="77777777" w:rsidR="006B4E70" w:rsidRPr="00FF0F87" w:rsidRDefault="006B4E70" w:rsidP="006B4E70">
      <w:pPr>
        <w:spacing w:before="12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2. BUGETUL</w:t>
      </w:r>
      <w:r w:rsidRPr="00FF0F87">
        <w:rPr>
          <w:rFonts w:ascii="Times New Roman" w:hAnsi="Times New Roman" w:cs="Times New Roman"/>
          <w:b/>
          <w:bCs/>
          <w:color w:val="000000" w:themeColor="text1"/>
          <w:sz w:val="20"/>
          <w:szCs w:val="20"/>
          <w:lang w:val="ro-MO"/>
        </w:rPr>
        <w:t xml:space="preserve"> PROIECTULUI PE CATEGORII DE CHELTUIELI</w:t>
      </w:r>
      <w:r w:rsidR="00511BBE" w:rsidRPr="00FF0F87">
        <w:rPr>
          <w:rFonts w:ascii="Times New Roman" w:hAnsi="Times New Roman" w:cs="Times New Roman"/>
          <w:b/>
          <w:bCs/>
          <w:color w:val="000000" w:themeColor="text1"/>
          <w:sz w:val="20"/>
          <w:szCs w:val="20"/>
          <w:lang w:val="ro-MO"/>
        </w:rPr>
        <w:t xml:space="preserve"> (COSTURI ELIGIBILE)</w:t>
      </w:r>
      <w:r w:rsidRPr="00FF0F87">
        <w:rPr>
          <w:rFonts w:ascii="Times New Roman" w:hAnsi="Times New Roman" w:cs="Times New Roman"/>
          <w:b/>
          <w:bCs/>
          <w:color w:val="000000" w:themeColor="text1"/>
          <w:sz w:val="20"/>
          <w:szCs w:val="20"/>
          <w:lang w:val="ro-MO"/>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993"/>
        <w:gridCol w:w="992"/>
        <w:gridCol w:w="992"/>
        <w:gridCol w:w="1369"/>
        <w:gridCol w:w="1330"/>
        <w:gridCol w:w="1412"/>
      </w:tblGrid>
      <w:tr w:rsidR="00A100EC" w:rsidRPr="00FF0F87" w14:paraId="69F9A177" w14:textId="77777777" w:rsidTr="006C01FA">
        <w:tc>
          <w:tcPr>
            <w:tcW w:w="534" w:type="dxa"/>
            <w:vMerge w:val="restart"/>
            <w:shd w:val="clear" w:color="auto" w:fill="DBE5F1" w:themeFill="accent1" w:themeFillTint="33"/>
            <w:vAlign w:val="center"/>
          </w:tcPr>
          <w:p w14:paraId="2E9584A3" w14:textId="77777777" w:rsidR="000341E0" w:rsidRPr="00FF0F87" w:rsidRDefault="00A100EC" w:rsidP="00AF732E">
            <w:pPr>
              <w:spacing w:after="0"/>
              <w:jc w:val="center"/>
              <w:rPr>
                <w:rFonts w:ascii="Times New Roman" w:hAnsi="Times New Roman" w:cs="Times New Roman"/>
                <w:b/>
                <w:bCs/>
                <w:color w:val="000000" w:themeColor="text1"/>
                <w:sz w:val="16"/>
                <w:szCs w:val="16"/>
                <w:lang w:val="ro-MO"/>
              </w:rPr>
            </w:pPr>
            <w:r w:rsidRPr="00FF0F87">
              <w:rPr>
                <w:rFonts w:ascii="Times New Roman" w:hAnsi="Times New Roman" w:cs="Times New Roman"/>
                <w:b/>
                <w:color w:val="000000" w:themeColor="text1"/>
                <w:sz w:val="16"/>
                <w:szCs w:val="16"/>
                <w:lang w:val="ro-MO" w:eastAsia="ru-RU"/>
              </w:rPr>
              <w:t xml:space="preserve">Nr. </w:t>
            </w:r>
            <w:proofErr w:type="spellStart"/>
            <w:r w:rsidRPr="00FF0F87">
              <w:rPr>
                <w:rFonts w:ascii="Times New Roman" w:hAnsi="Times New Roman" w:cs="Times New Roman"/>
                <w:b/>
                <w:color w:val="000000" w:themeColor="text1"/>
                <w:sz w:val="16"/>
                <w:szCs w:val="16"/>
                <w:lang w:val="ro-MO" w:eastAsia="ru-RU"/>
              </w:rPr>
              <w:t>crt</w:t>
            </w:r>
            <w:proofErr w:type="spellEnd"/>
          </w:p>
        </w:tc>
        <w:tc>
          <w:tcPr>
            <w:tcW w:w="2409" w:type="dxa"/>
            <w:vMerge w:val="restart"/>
            <w:shd w:val="clear" w:color="auto" w:fill="DBE5F1" w:themeFill="accent1" w:themeFillTint="33"/>
            <w:noWrap/>
            <w:vAlign w:val="center"/>
          </w:tcPr>
          <w:p w14:paraId="390E26D3" w14:textId="77777777" w:rsidR="000341E0" w:rsidRPr="00FF0F87" w:rsidRDefault="00A100EC" w:rsidP="00AF732E">
            <w:pPr>
              <w:spacing w:after="0"/>
              <w:jc w:val="center"/>
              <w:rPr>
                <w:rFonts w:ascii="Times New Roman" w:hAnsi="Times New Roman" w:cs="Times New Roman"/>
                <w:b/>
                <w:bCs/>
                <w:color w:val="000000" w:themeColor="text1"/>
                <w:sz w:val="16"/>
                <w:szCs w:val="16"/>
                <w:lang w:val="ro-MO"/>
              </w:rPr>
            </w:pPr>
            <w:r w:rsidRPr="00FF0F87">
              <w:rPr>
                <w:rFonts w:ascii="Times New Roman" w:hAnsi="Times New Roman" w:cs="Times New Roman"/>
                <w:b/>
                <w:bCs/>
                <w:color w:val="000000" w:themeColor="text1"/>
                <w:sz w:val="16"/>
                <w:szCs w:val="16"/>
                <w:lang w:val="ro-MO"/>
              </w:rPr>
              <w:t>Categoria de cheltuieli</w:t>
            </w:r>
            <w:r w:rsidR="00F342AB" w:rsidRPr="00FF0F87">
              <w:rPr>
                <w:rFonts w:ascii="Times New Roman" w:hAnsi="Times New Roman" w:cs="Times New Roman"/>
                <w:b/>
                <w:bCs/>
                <w:color w:val="000000" w:themeColor="text1"/>
                <w:sz w:val="16"/>
                <w:szCs w:val="16"/>
                <w:lang w:val="ro-MO"/>
              </w:rPr>
              <w:t xml:space="preserve"> eligibile</w:t>
            </w:r>
          </w:p>
          <w:p w14:paraId="6EF43CAC" w14:textId="77777777" w:rsidR="00AB2DB7" w:rsidRPr="00FF0F87" w:rsidRDefault="00AB2DB7" w:rsidP="00AF732E">
            <w:pPr>
              <w:spacing w:after="0"/>
              <w:jc w:val="center"/>
              <w:rPr>
                <w:rFonts w:ascii="Times New Roman" w:hAnsi="Times New Roman" w:cs="Times New Roman"/>
                <w:b/>
                <w:bCs/>
                <w:color w:val="000000" w:themeColor="text1"/>
                <w:sz w:val="16"/>
                <w:szCs w:val="16"/>
                <w:lang w:val="ro-MO"/>
              </w:rPr>
            </w:pPr>
            <w:r w:rsidRPr="00FF0F87">
              <w:rPr>
                <w:rFonts w:ascii="Times New Roman" w:hAnsi="Times New Roman" w:cs="Times New Roman"/>
                <w:b/>
                <w:bCs/>
                <w:color w:val="000000" w:themeColor="text1"/>
                <w:sz w:val="16"/>
                <w:szCs w:val="16"/>
                <w:lang w:val="ro-MO"/>
              </w:rPr>
              <w:t>(conform devizelor)</w:t>
            </w:r>
          </w:p>
        </w:tc>
        <w:tc>
          <w:tcPr>
            <w:tcW w:w="993" w:type="dxa"/>
            <w:vMerge w:val="restart"/>
            <w:shd w:val="clear" w:color="auto" w:fill="DBE5F1" w:themeFill="accent1" w:themeFillTint="33"/>
            <w:vAlign w:val="center"/>
          </w:tcPr>
          <w:p w14:paraId="2AC89263" w14:textId="77777777" w:rsidR="000341E0" w:rsidRPr="00FF0F87" w:rsidRDefault="000341E0" w:rsidP="00AF732E">
            <w:pPr>
              <w:spacing w:after="0"/>
              <w:ind w:firstLine="6"/>
              <w:jc w:val="center"/>
              <w:rPr>
                <w:rFonts w:ascii="Times New Roman" w:hAnsi="Times New Roman" w:cs="Times New Roman"/>
                <w:b/>
                <w:color w:val="000000" w:themeColor="text1"/>
                <w:sz w:val="16"/>
                <w:szCs w:val="16"/>
                <w:lang w:val="ro-MO" w:eastAsia="ru-RU"/>
              </w:rPr>
            </w:pPr>
            <w:r w:rsidRPr="00FF0F87">
              <w:rPr>
                <w:rFonts w:ascii="Times New Roman" w:hAnsi="Times New Roman" w:cs="Times New Roman"/>
                <w:b/>
                <w:color w:val="000000" w:themeColor="text1"/>
                <w:sz w:val="16"/>
                <w:szCs w:val="16"/>
                <w:lang w:val="ro-MO" w:eastAsia="ru-RU"/>
              </w:rPr>
              <w:t>Preț unitar (</w:t>
            </w:r>
            <w:proofErr w:type="spellStart"/>
            <w:r w:rsidRPr="00FF0F87">
              <w:rPr>
                <w:rFonts w:ascii="Times New Roman" w:hAnsi="Times New Roman" w:cs="Times New Roman"/>
                <w:b/>
                <w:color w:val="000000" w:themeColor="text1"/>
                <w:sz w:val="16"/>
                <w:szCs w:val="16"/>
                <w:lang w:val="ro-MO" w:eastAsia="ru-RU"/>
              </w:rPr>
              <w:t>mdl</w:t>
            </w:r>
            <w:proofErr w:type="spellEnd"/>
            <w:r w:rsidRPr="00FF0F87">
              <w:rPr>
                <w:rFonts w:ascii="Times New Roman" w:hAnsi="Times New Roman" w:cs="Times New Roman"/>
                <w:b/>
                <w:color w:val="000000" w:themeColor="text1"/>
                <w:sz w:val="16"/>
                <w:szCs w:val="16"/>
                <w:lang w:val="ro-MO" w:eastAsia="ru-RU"/>
              </w:rPr>
              <w:t>)</w:t>
            </w:r>
          </w:p>
        </w:tc>
        <w:tc>
          <w:tcPr>
            <w:tcW w:w="992" w:type="dxa"/>
            <w:vMerge w:val="restart"/>
            <w:shd w:val="clear" w:color="auto" w:fill="DBE5F1" w:themeFill="accent1" w:themeFillTint="33"/>
            <w:vAlign w:val="center"/>
          </w:tcPr>
          <w:p w14:paraId="6BA4BC33" w14:textId="77777777" w:rsidR="000341E0" w:rsidRPr="00FF0F87" w:rsidRDefault="000341E0" w:rsidP="00AF732E">
            <w:pPr>
              <w:spacing w:after="0"/>
              <w:ind w:left="-50" w:firstLine="6"/>
              <w:jc w:val="center"/>
              <w:rPr>
                <w:rFonts w:ascii="Times New Roman" w:hAnsi="Times New Roman" w:cs="Times New Roman"/>
                <w:b/>
                <w:color w:val="000000" w:themeColor="text1"/>
                <w:sz w:val="16"/>
                <w:szCs w:val="16"/>
                <w:lang w:val="ro-MO" w:eastAsia="ru-RU"/>
              </w:rPr>
            </w:pPr>
            <w:r w:rsidRPr="00FF0F87">
              <w:rPr>
                <w:rFonts w:ascii="Times New Roman" w:hAnsi="Times New Roman" w:cs="Times New Roman"/>
                <w:b/>
                <w:color w:val="000000" w:themeColor="text1"/>
                <w:sz w:val="16"/>
                <w:szCs w:val="16"/>
                <w:lang w:val="ro-MO" w:eastAsia="ru-RU"/>
              </w:rPr>
              <w:t>Unitate de măsură</w:t>
            </w:r>
          </w:p>
        </w:tc>
        <w:tc>
          <w:tcPr>
            <w:tcW w:w="992" w:type="dxa"/>
            <w:vMerge w:val="restart"/>
            <w:shd w:val="clear" w:color="auto" w:fill="DBE5F1" w:themeFill="accent1" w:themeFillTint="33"/>
            <w:vAlign w:val="center"/>
          </w:tcPr>
          <w:p w14:paraId="29D4E15F" w14:textId="77777777" w:rsidR="000341E0" w:rsidRPr="00FF0F87" w:rsidRDefault="000341E0" w:rsidP="00AF732E">
            <w:pPr>
              <w:spacing w:after="0"/>
              <w:ind w:firstLine="6"/>
              <w:jc w:val="center"/>
              <w:rPr>
                <w:rFonts w:ascii="Times New Roman" w:hAnsi="Times New Roman" w:cs="Times New Roman"/>
                <w:b/>
                <w:color w:val="000000" w:themeColor="text1"/>
                <w:sz w:val="16"/>
                <w:szCs w:val="16"/>
                <w:lang w:val="ro-MO" w:eastAsia="ru-RU"/>
              </w:rPr>
            </w:pPr>
            <w:r w:rsidRPr="00FF0F87">
              <w:rPr>
                <w:rFonts w:ascii="Times New Roman" w:hAnsi="Times New Roman" w:cs="Times New Roman"/>
                <w:b/>
                <w:color w:val="000000" w:themeColor="text1"/>
                <w:sz w:val="16"/>
                <w:szCs w:val="16"/>
                <w:lang w:val="ro-MO" w:eastAsia="ru-RU"/>
              </w:rPr>
              <w:t>Număr de unități</w:t>
            </w:r>
          </w:p>
        </w:tc>
        <w:tc>
          <w:tcPr>
            <w:tcW w:w="1369" w:type="dxa"/>
            <w:vMerge w:val="restart"/>
            <w:shd w:val="clear" w:color="auto" w:fill="DBE5F1" w:themeFill="accent1" w:themeFillTint="33"/>
            <w:vAlign w:val="center"/>
          </w:tcPr>
          <w:p w14:paraId="66D6C244" w14:textId="77777777" w:rsidR="000341E0" w:rsidRPr="00FF0F87" w:rsidRDefault="000341E0" w:rsidP="000341E0">
            <w:pPr>
              <w:spacing w:after="0"/>
              <w:jc w:val="center"/>
              <w:rPr>
                <w:rFonts w:ascii="Times New Roman" w:hAnsi="Times New Roman" w:cs="Times New Roman"/>
                <w:b/>
                <w:bCs/>
                <w:color w:val="000000" w:themeColor="text1"/>
                <w:sz w:val="16"/>
                <w:szCs w:val="16"/>
                <w:lang w:val="ro-MO"/>
              </w:rPr>
            </w:pPr>
            <w:r w:rsidRPr="00FF0F87">
              <w:rPr>
                <w:rFonts w:ascii="Times New Roman" w:hAnsi="Times New Roman" w:cs="Times New Roman"/>
                <w:b/>
                <w:bCs/>
                <w:color w:val="000000" w:themeColor="text1"/>
                <w:sz w:val="16"/>
                <w:szCs w:val="16"/>
                <w:lang w:val="ro-MO"/>
              </w:rPr>
              <w:t>Cost total (</w:t>
            </w:r>
            <w:proofErr w:type="spellStart"/>
            <w:r w:rsidRPr="00FF0F87">
              <w:rPr>
                <w:rFonts w:ascii="Times New Roman" w:hAnsi="Times New Roman" w:cs="Times New Roman"/>
                <w:b/>
                <w:bCs/>
                <w:color w:val="000000" w:themeColor="text1"/>
                <w:sz w:val="16"/>
                <w:szCs w:val="16"/>
                <w:lang w:val="ro-MO"/>
              </w:rPr>
              <w:t>mdl</w:t>
            </w:r>
            <w:proofErr w:type="spellEnd"/>
            <w:r w:rsidRPr="00FF0F87">
              <w:rPr>
                <w:rFonts w:ascii="Times New Roman" w:hAnsi="Times New Roman" w:cs="Times New Roman"/>
                <w:b/>
                <w:bCs/>
                <w:color w:val="000000" w:themeColor="text1"/>
                <w:sz w:val="16"/>
                <w:szCs w:val="16"/>
                <w:lang w:val="ro-MO"/>
              </w:rPr>
              <w:t>)</w:t>
            </w:r>
          </w:p>
        </w:tc>
        <w:tc>
          <w:tcPr>
            <w:tcW w:w="2742" w:type="dxa"/>
            <w:gridSpan w:val="2"/>
            <w:shd w:val="clear" w:color="auto" w:fill="DBE5F1" w:themeFill="accent1" w:themeFillTint="33"/>
            <w:vAlign w:val="center"/>
          </w:tcPr>
          <w:p w14:paraId="57E792DA" w14:textId="77777777" w:rsidR="000341E0" w:rsidRPr="00FF0F87" w:rsidRDefault="00CF493A" w:rsidP="00F342AB">
            <w:pPr>
              <w:spacing w:after="0"/>
              <w:jc w:val="center"/>
              <w:rPr>
                <w:rFonts w:ascii="Times New Roman" w:hAnsi="Times New Roman" w:cs="Times New Roman"/>
                <w:b/>
                <w:bCs/>
                <w:color w:val="000000" w:themeColor="text1"/>
                <w:sz w:val="16"/>
                <w:szCs w:val="16"/>
                <w:lang w:val="ro-MO"/>
              </w:rPr>
            </w:pPr>
            <w:r w:rsidRPr="00FF0F87">
              <w:rPr>
                <w:rFonts w:ascii="Times New Roman" w:hAnsi="Times New Roman" w:cs="Times New Roman"/>
                <w:b/>
                <w:bCs/>
                <w:color w:val="000000" w:themeColor="text1"/>
                <w:sz w:val="16"/>
                <w:szCs w:val="16"/>
                <w:lang w:val="ro-MO"/>
              </w:rPr>
              <w:t>Sursele de finanț</w:t>
            </w:r>
            <w:r w:rsidR="00F342AB" w:rsidRPr="00FF0F87">
              <w:rPr>
                <w:rFonts w:ascii="Times New Roman" w:hAnsi="Times New Roman" w:cs="Times New Roman"/>
                <w:b/>
                <w:bCs/>
                <w:color w:val="000000" w:themeColor="text1"/>
                <w:sz w:val="16"/>
                <w:szCs w:val="16"/>
                <w:lang w:val="ro-MO"/>
              </w:rPr>
              <w:t>are</w:t>
            </w:r>
            <w:r w:rsidR="000341E0" w:rsidRPr="00FF0F87">
              <w:rPr>
                <w:rFonts w:ascii="Times New Roman" w:hAnsi="Times New Roman" w:cs="Times New Roman"/>
                <w:b/>
                <w:bCs/>
                <w:color w:val="000000" w:themeColor="text1"/>
                <w:sz w:val="16"/>
                <w:szCs w:val="16"/>
                <w:lang w:val="ro-MO"/>
              </w:rPr>
              <w:t>:</w:t>
            </w:r>
          </w:p>
        </w:tc>
      </w:tr>
      <w:tr w:rsidR="00A100EC" w:rsidRPr="00FF0F87" w14:paraId="3E74080A" w14:textId="77777777" w:rsidTr="006C01FA">
        <w:tc>
          <w:tcPr>
            <w:tcW w:w="534" w:type="dxa"/>
            <w:vMerge/>
            <w:tcBorders>
              <w:bottom w:val="single" w:sz="12" w:space="0" w:color="auto"/>
            </w:tcBorders>
            <w:shd w:val="clear" w:color="auto" w:fill="DBE5F1" w:themeFill="accent1" w:themeFillTint="33"/>
            <w:vAlign w:val="center"/>
          </w:tcPr>
          <w:p w14:paraId="28B43E21" w14:textId="77777777" w:rsidR="000341E0" w:rsidRPr="00FF0F87" w:rsidRDefault="000341E0" w:rsidP="00AF732E">
            <w:pPr>
              <w:spacing w:after="0"/>
              <w:jc w:val="center"/>
              <w:rPr>
                <w:rFonts w:ascii="Times New Roman" w:hAnsi="Times New Roman" w:cs="Times New Roman"/>
                <w:b/>
                <w:bCs/>
                <w:color w:val="000000" w:themeColor="text1"/>
                <w:sz w:val="20"/>
                <w:szCs w:val="20"/>
                <w:lang w:val="ro-MO"/>
              </w:rPr>
            </w:pPr>
          </w:p>
        </w:tc>
        <w:tc>
          <w:tcPr>
            <w:tcW w:w="2409" w:type="dxa"/>
            <w:vMerge/>
            <w:tcBorders>
              <w:bottom w:val="single" w:sz="12" w:space="0" w:color="auto"/>
            </w:tcBorders>
            <w:shd w:val="clear" w:color="auto" w:fill="DBE5F1" w:themeFill="accent1" w:themeFillTint="33"/>
            <w:noWrap/>
            <w:vAlign w:val="center"/>
          </w:tcPr>
          <w:p w14:paraId="25C0410C" w14:textId="77777777" w:rsidR="000341E0" w:rsidRPr="00FF0F87" w:rsidRDefault="000341E0" w:rsidP="00AF732E">
            <w:pPr>
              <w:spacing w:after="0"/>
              <w:jc w:val="center"/>
              <w:rPr>
                <w:rFonts w:ascii="Times New Roman" w:hAnsi="Times New Roman" w:cs="Times New Roman"/>
                <w:b/>
                <w:bCs/>
                <w:color w:val="000000" w:themeColor="text1"/>
                <w:sz w:val="20"/>
                <w:szCs w:val="20"/>
                <w:lang w:val="ro-MO"/>
              </w:rPr>
            </w:pPr>
          </w:p>
        </w:tc>
        <w:tc>
          <w:tcPr>
            <w:tcW w:w="993" w:type="dxa"/>
            <w:vMerge/>
            <w:tcBorders>
              <w:bottom w:val="single" w:sz="12" w:space="0" w:color="auto"/>
            </w:tcBorders>
            <w:shd w:val="clear" w:color="auto" w:fill="DBE5F1" w:themeFill="accent1" w:themeFillTint="33"/>
            <w:vAlign w:val="center"/>
          </w:tcPr>
          <w:p w14:paraId="5B8C20A8" w14:textId="77777777" w:rsidR="000341E0" w:rsidRPr="00FF0F87" w:rsidRDefault="000341E0" w:rsidP="00AF732E">
            <w:pPr>
              <w:spacing w:after="0"/>
              <w:rPr>
                <w:rFonts w:ascii="Times New Roman" w:hAnsi="Times New Roman" w:cs="Times New Roman"/>
                <w:b/>
                <w:bCs/>
                <w:color w:val="000000" w:themeColor="text1"/>
                <w:sz w:val="20"/>
                <w:szCs w:val="20"/>
                <w:lang w:val="ro-MO"/>
              </w:rPr>
            </w:pPr>
          </w:p>
        </w:tc>
        <w:tc>
          <w:tcPr>
            <w:tcW w:w="992" w:type="dxa"/>
            <w:vMerge/>
            <w:tcBorders>
              <w:bottom w:val="single" w:sz="12" w:space="0" w:color="auto"/>
            </w:tcBorders>
            <w:shd w:val="clear" w:color="auto" w:fill="DBE5F1" w:themeFill="accent1" w:themeFillTint="33"/>
            <w:vAlign w:val="center"/>
          </w:tcPr>
          <w:p w14:paraId="29CDA8D2" w14:textId="77777777" w:rsidR="000341E0" w:rsidRPr="00FF0F87" w:rsidRDefault="000341E0" w:rsidP="00AF732E">
            <w:pPr>
              <w:spacing w:after="0"/>
              <w:jc w:val="center"/>
              <w:rPr>
                <w:rFonts w:ascii="Times New Roman" w:hAnsi="Times New Roman" w:cs="Times New Roman"/>
                <w:b/>
                <w:bCs/>
                <w:color w:val="000000" w:themeColor="text1"/>
                <w:sz w:val="20"/>
                <w:szCs w:val="20"/>
                <w:lang w:val="ro-MO"/>
              </w:rPr>
            </w:pPr>
          </w:p>
        </w:tc>
        <w:tc>
          <w:tcPr>
            <w:tcW w:w="992" w:type="dxa"/>
            <w:vMerge/>
            <w:tcBorders>
              <w:bottom w:val="single" w:sz="12" w:space="0" w:color="auto"/>
            </w:tcBorders>
            <w:shd w:val="clear" w:color="auto" w:fill="DBE5F1" w:themeFill="accent1" w:themeFillTint="33"/>
            <w:vAlign w:val="center"/>
          </w:tcPr>
          <w:p w14:paraId="51D24752" w14:textId="77777777" w:rsidR="000341E0" w:rsidRPr="00FF0F87" w:rsidRDefault="000341E0" w:rsidP="00AF732E">
            <w:pPr>
              <w:spacing w:after="0"/>
              <w:jc w:val="center"/>
              <w:rPr>
                <w:rFonts w:ascii="Times New Roman" w:hAnsi="Times New Roman" w:cs="Times New Roman"/>
                <w:b/>
                <w:bCs/>
                <w:color w:val="000000" w:themeColor="text1"/>
                <w:sz w:val="20"/>
                <w:szCs w:val="20"/>
                <w:lang w:val="ro-MO"/>
              </w:rPr>
            </w:pPr>
          </w:p>
        </w:tc>
        <w:tc>
          <w:tcPr>
            <w:tcW w:w="1369" w:type="dxa"/>
            <w:vMerge/>
            <w:tcBorders>
              <w:bottom w:val="single" w:sz="12" w:space="0" w:color="auto"/>
            </w:tcBorders>
            <w:shd w:val="clear" w:color="auto" w:fill="DBE5F1" w:themeFill="accent1" w:themeFillTint="33"/>
          </w:tcPr>
          <w:p w14:paraId="0B06F620" w14:textId="77777777" w:rsidR="000341E0" w:rsidRPr="00FF0F87" w:rsidRDefault="000341E0" w:rsidP="000341E0">
            <w:pPr>
              <w:spacing w:after="0"/>
              <w:jc w:val="center"/>
              <w:rPr>
                <w:rFonts w:ascii="Times New Roman" w:hAnsi="Times New Roman" w:cs="Times New Roman"/>
                <w:b/>
                <w:bCs/>
                <w:color w:val="000000" w:themeColor="text1"/>
                <w:sz w:val="16"/>
                <w:szCs w:val="16"/>
                <w:lang w:val="ro-MO"/>
              </w:rPr>
            </w:pPr>
          </w:p>
        </w:tc>
        <w:tc>
          <w:tcPr>
            <w:tcW w:w="1330" w:type="dxa"/>
            <w:tcBorders>
              <w:bottom w:val="single" w:sz="12" w:space="0" w:color="auto"/>
            </w:tcBorders>
            <w:shd w:val="clear" w:color="auto" w:fill="DBE5F1" w:themeFill="accent1" w:themeFillTint="33"/>
          </w:tcPr>
          <w:p w14:paraId="251CDB3B" w14:textId="77777777" w:rsidR="000341E0" w:rsidRPr="00FF0F87" w:rsidRDefault="000341E0" w:rsidP="00AF732E">
            <w:pPr>
              <w:spacing w:after="0"/>
              <w:jc w:val="center"/>
              <w:rPr>
                <w:rFonts w:ascii="Times New Roman" w:hAnsi="Times New Roman" w:cs="Times New Roman"/>
                <w:b/>
                <w:bCs/>
                <w:color w:val="000000" w:themeColor="text1"/>
                <w:sz w:val="16"/>
                <w:szCs w:val="16"/>
                <w:lang w:val="ro-MO"/>
              </w:rPr>
            </w:pPr>
            <w:r w:rsidRPr="00FF0F87">
              <w:rPr>
                <w:rFonts w:ascii="Times New Roman" w:hAnsi="Times New Roman" w:cs="Times New Roman"/>
                <w:b/>
                <w:bCs/>
                <w:color w:val="000000" w:themeColor="text1"/>
                <w:sz w:val="16"/>
                <w:szCs w:val="16"/>
                <w:lang w:val="ro-MO"/>
              </w:rPr>
              <w:t>Solicitat din FNDRL (</w:t>
            </w:r>
            <w:proofErr w:type="spellStart"/>
            <w:r w:rsidRPr="00FF0F87">
              <w:rPr>
                <w:rFonts w:ascii="Times New Roman" w:hAnsi="Times New Roman" w:cs="Times New Roman"/>
                <w:b/>
                <w:bCs/>
                <w:color w:val="000000" w:themeColor="text1"/>
                <w:sz w:val="16"/>
                <w:szCs w:val="16"/>
                <w:lang w:val="ro-MO"/>
              </w:rPr>
              <w:t>mdl</w:t>
            </w:r>
            <w:proofErr w:type="spellEnd"/>
            <w:r w:rsidRPr="00FF0F87">
              <w:rPr>
                <w:rFonts w:ascii="Times New Roman" w:hAnsi="Times New Roman" w:cs="Times New Roman"/>
                <w:b/>
                <w:bCs/>
                <w:color w:val="000000" w:themeColor="text1"/>
                <w:sz w:val="16"/>
                <w:szCs w:val="16"/>
                <w:lang w:val="ro-MO"/>
              </w:rPr>
              <w:t>)</w:t>
            </w:r>
          </w:p>
        </w:tc>
        <w:tc>
          <w:tcPr>
            <w:tcW w:w="1412" w:type="dxa"/>
            <w:tcBorders>
              <w:bottom w:val="single" w:sz="12" w:space="0" w:color="auto"/>
            </w:tcBorders>
            <w:shd w:val="clear" w:color="auto" w:fill="DBE5F1" w:themeFill="accent1" w:themeFillTint="33"/>
          </w:tcPr>
          <w:p w14:paraId="5F132359" w14:textId="77777777" w:rsidR="000341E0" w:rsidRPr="00FF0F87" w:rsidRDefault="000341E0" w:rsidP="00AF732E">
            <w:pPr>
              <w:spacing w:after="0"/>
              <w:jc w:val="center"/>
              <w:rPr>
                <w:rFonts w:ascii="Times New Roman" w:hAnsi="Times New Roman" w:cs="Times New Roman"/>
                <w:b/>
                <w:bCs/>
                <w:color w:val="000000" w:themeColor="text1"/>
                <w:sz w:val="16"/>
                <w:szCs w:val="16"/>
                <w:lang w:val="ro-MO"/>
              </w:rPr>
            </w:pPr>
            <w:r w:rsidRPr="00FF0F87">
              <w:rPr>
                <w:rFonts w:ascii="Times New Roman" w:hAnsi="Times New Roman" w:cs="Times New Roman"/>
                <w:b/>
                <w:bCs/>
                <w:color w:val="000000" w:themeColor="text1"/>
                <w:sz w:val="16"/>
                <w:szCs w:val="16"/>
                <w:lang w:val="ro-MO"/>
              </w:rPr>
              <w:t xml:space="preserve">Contribuția APL </w:t>
            </w:r>
          </w:p>
          <w:p w14:paraId="7C400105" w14:textId="77777777" w:rsidR="000341E0" w:rsidRPr="00FF0F87" w:rsidRDefault="000341E0" w:rsidP="006B4E70">
            <w:pPr>
              <w:spacing w:after="0"/>
              <w:jc w:val="center"/>
              <w:rPr>
                <w:rFonts w:ascii="Times New Roman" w:hAnsi="Times New Roman" w:cs="Times New Roman"/>
                <w:b/>
                <w:bCs/>
                <w:color w:val="000000" w:themeColor="text1"/>
                <w:sz w:val="16"/>
                <w:szCs w:val="16"/>
                <w:lang w:val="ro-MO"/>
              </w:rPr>
            </w:pPr>
            <w:r w:rsidRPr="00FF0F87">
              <w:rPr>
                <w:rFonts w:ascii="Times New Roman" w:hAnsi="Times New Roman" w:cs="Times New Roman"/>
                <w:b/>
                <w:bCs/>
                <w:color w:val="000000" w:themeColor="text1"/>
                <w:sz w:val="16"/>
                <w:szCs w:val="16"/>
                <w:lang w:val="ro-MO"/>
              </w:rPr>
              <w:t>(</w:t>
            </w:r>
            <w:proofErr w:type="spellStart"/>
            <w:r w:rsidRPr="00FF0F87">
              <w:rPr>
                <w:rFonts w:ascii="Times New Roman" w:hAnsi="Times New Roman" w:cs="Times New Roman"/>
                <w:b/>
                <w:bCs/>
                <w:color w:val="000000" w:themeColor="text1"/>
                <w:sz w:val="16"/>
                <w:szCs w:val="16"/>
                <w:lang w:val="ro-MO"/>
              </w:rPr>
              <w:t>mdl</w:t>
            </w:r>
            <w:proofErr w:type="spellEnd"/>
            <w:r w:rsidRPr="00FF0F87">
              <w:rPr>
                <w:rFonts w:ascii="Times New Roman" w:hAnsi="Times New Roman" w:cs="Times New Roman"/>
                <w:b/>
                <w:bCs/>
                <w:color w:val="000000" w:themeColor="text1"/>
                <w:sz w:val="16"/>
                <w:szCs w:val="16"/>
                <w:lang w:val="ro-MO"/>
              </w:rPr>
              <w:t>)</w:t>
            </w:r>
          </w:p>
        </w:tc>
      </w:tr>
      <w:tr w:rsidR="00A100EC" w:rsidRPr="00FF0F87" w14:paraId="1DF7B8CD" w14:textId="77777777" w:rsidTr="00D76F16">
        <w:tc>
          <w:tcPr>
            <w:tcW w:w="534" w:type="dxa"/>
            <w:tcBorders>
              <w:top w:val="single" w:sz="12" w:space="0" w:color="auto"/>
              <w:left w:val="single" w:sz="12" w:space="0" w:color="auto"/>
            </w:tcBorders>
            <w:shd w:val="clear" w:color="auto" w:fill="auto"/>
            <w:vAlign w:val="bottom"/>
          </w:tcPr>
          <w:p w14:paraId="04653EC7" w14:textId="77777777" w:rsidR="000341E0" w:rsidRPr="00FF0F87" w:rsidRDefault="00A100EC" w:rsidP="00AB2DB7">
            <w:pPr>
              <w:spacing w:after="0"/>
              <w:jc w:val="center"/>
              <w:rPr>
                <w:rFonts w:ascii="Times New Roman" w:hAnsi="Times New Roman" w:cs="Times New Roman"/>
                <w:b/>
                <w:bCs/>
                <w:color w:val="000000" w:themeColor="text1"/>
                <w:sz w:val="20"/>
                <w:szCs w:val="20"/>
                <w:lang w:val="ro-MO"/>
              </w:rPr>
            </w:pPr>
            <w:r w:rsidRPr="00FF0F87">
              <w:rPr>
                <w:rFonts w:ascii="Times New Roman" w:hAnsi="Times New Roman" w:cs="Times New Roman"/>
                <w:b/>
                <w:bCs/>
                <w:color w:val="000000" w:themeColor="text1"/>
                <w:sz w:val="20"/>
                <w:szCs w:val="20"/>
                <w:lang w:val="ro-MO"/>
              </w:rPr>
              <w:t>1.</w:t>
            </w:r>
          </w:p>
        </w:tc>
        <w:tc>
          <w:tcPr>
            <w:tcW w:w="2409" w:type="dxa"/>
            <w:tcBorders>
              <w:top w:val="single" w:sz="12" w:space="0" w:color="auto"/>
            </w:tcBorders>
            <w:shd w:val="clear" w:color="auto" w:fill="auto"/>
            <w:vAlign w:val="bottom"/>
          </w:tcPr>
          <w:p w14:paraId="3B261549" w14:textId="77777777" w:rsidR="000341E0" w:rsidRPr="00FF0F87" w:rsidRDefault="000341E0" w:rsidP="00AF732E">
            <w:pPr>
              <w:spacing w:after="0"/>
              <w:rPr>
                <w:rFonts w:ascii="Times New Roman" w:hAnsi="Times New Roman" w:cs="Times New Roman"/>
                <w:b/>
                <w:bCs/>
                <w:color w:val="000000" w:themeColor="text1"/>
                <w:sz w:val="20"/>
                <w:szCs w:val="20"/>
                <w:lang w:val="ro-MO"/>
              </w:rPr>
            </w:pPr>
            <w:r w:rsidRPr="00FF0F87">
              <w:rPr>
                <w:rFonts w:ascii="Times New Roman" w:hAnsi="Times New Roman" w:cs="Times New Roman"/>
                <w:b/>
                <w:bCs/>
                <w:color w:val="000000" w:themeColor="text1"/>
                <w:sz w:val="20"/>
                <w:szCs w:val="20"/>
                <w:lang w:val="ro-MO"/>
              </w:rPr>
              <w:t>Lucrări de construcție</w:t>
            </w:r>
            <w:r w:rsidR="00A100EC" w:rsidRPr="00FF0F87">
              <w:rPr>
                <w:rFonts w:ascii="Times New Roman" w:hAnsi="Times New Roman" w:cs="Times New Roman"/>
                <w:b/>
                <w:bCs/>
                <w:color w:val="000000" w:themeColor="text1"/>
                <w:sz w:val="20"/>
                <w:szCs w:val="20"/>
                <w:lang w:val="ro-MO"/>
              </w:rPr>
              <w:t>:</w:t>
            </w:r>
          </w:p>
        </w:tc>
        <w:tc>
          <w:tcPr>
            <w:tcW w:w="993" w:type="dxa"/>
            <w:tcBorders>
              <w:top w:val="single" w:sz="12" w:space="0" w:color="auto"/>
            </w:tcBorders>
            <w:shd w:val="clear" w:color="auto" w:fill="auto"/>
            <w:vAlign w:val="center"/>
          </w:tcPr>
          <w:p w14:paraId="3F0B65D0" w14:textId="77777777" w:rsidR="000341E0" w:rsidRPr="00FF0F87" w:rsidRDefault="000341E0" w:rsidP="00AF732E">
            <w:pPr>
              <w:spacing w:after="0"/>
              <w:jc w:val="center"/>
              <w:rPr>
                <w:rFonts w:ascii="Times New Roman" w:hAnsi="Times New Roman" w:cs="Times New Roman"/>
                <w:b/>
                <w:bCs/>
                <w:i/>
                <w:iCs/>
                <w:color w:val="000000" w:themeColor="text1"/>
                <w:sz w:val="20"/>
                <w:szCs w:val="20"/>
                <w:lang w:val="ro-MO"/>
              </w:rPr>
            </w:pPr>
          </w:p>
        </w:tc>
        <w:tc>
          <w:tcPr>
            <w:tcW w:w="992" w:type="dxa"/>
            <w:tcBorders>
              <w:top w:val="single" w:sz="12" w:space="0" w:color="auto"/>
            </w:tcBorders>
            <w:shd w:val="clear" w:color="auto" w:fill="auto"/>
            <w:vAlign w:val="center"/>
          </w:tcPr>
          <w:p w14:paraId="334DC3AA" w14:textId="77777777" w:rsidR="000341E0" w:rsidRPr="00FF0F87" w:rsidRDefault="000341E0" w:rsidP="00AF732E">
            <w:pPr>
              <w:spacing w:after="0"/>
              <w:jc w:val="center"/>
              <w:rPr>
                <w:rFonts w:ascii="Times New Roman" w:hAnsi="Times New Roman" w:cs="Times New Roman"/>
                <w:b/>
                <w:bCs/>
                <w:i/>
                <w:iCs/>
                <w:color w:val="000000" w:themeColor="text1"/>
                <w:sz w:val="20"/>
                <w:szCs w:val="20"/>
                <w:lang w:val="ro-MO"/>
              </w:rPr>
            </w:pPr>
          </w:p>
        </w:tc>
        <w:tc>
          <w:tcPr>
            <w:tcW w:w="992" w:type="dxa"/>
            <w:tcBorders>
              <w:top w:val="single" w:sz="12" w:space="0" w:color="auto"/>
            </w:tcBorders>
            <w:shd w:val="clear" w:color="auto" w:fill="auto"/>
            <w:noWrap/>
            <w:vAlign w:val="center"/>
          </w:tcPr>
          <w:p w14:paraId="49582833" w14:textId="77777777" w:rsidR="000341E0" w:rsidRPr="00FF0F87" w:rsidRDefault="000341E0" w:rsidP="00AF732E">
            <w:pPr>
              <w:spacing w:after="0"/>
              <w:jc w:val="center"/>
              <w:rPr>
                <w:rFonts w:ascii="Times New Roman" w:hAnsi="Times New Roman" w:cs="Times New Roman"/>
                <w:color w:val="000000" w:themeColor="text1"/>
                <w:sz w:val="20"/>
                <w:szCs w:val="20"/>
                <w:lang w:val="ro-MO"/>
              </w:rPr>
            </w:pPr>
          </w:p>
        </w:tc>
        <w:tc>
          <w:tcPr>
            <w:tcW w:w="1369" w:type="dxa"/>
            <w:tcBorders>
              <w:top w:val="single" w:sz="12" w:space="0" w:color="auto"/>
            </w:tcBorders>
            <w:shd w:val="clear" w:color="auto" w:fill="auto"/>
            <w:vAlign w:val="center"/>
          </w:tcPr>
          <w:p w14:paraId="560B0564" w14:textId="77777777" w:rsidR="000341E0" w:rsidRPr="00FF0F87" w:rsidRDefault="000341E0" w:rsidP="00AF732E">
            <w:pPr>
              <w:spacing w:after="0"/>
              <w:jc w:val="center"/>
              <w:rPr>
                <w:rFonts w:ascii="Times New Roman" w:hAnsi="Times New Roman" w:cs="Times New Roman"/>
                <w:color w:val="000000" w:themeColor="text1"/>
                <w:sz w:val="20"/>
                <w:szCs w:val="20"/>
                <w:lang w:val="ro-MO"/>
              </w:rPr>
            </w:pPr>
          </w:p>
        </w:tc>
        <w:tc>
          <w:tcPr>
            <w:tcW w:w="1330" w:type="dxa"/>
            <w:tcBorders>
              <w:top w:val="single" w:sz="12" w:space="0" w:color="auto"/>
            </w:tcBorders>
            <w:shd w:val="clear" w:color="auto" w:fill="auto"/>
            <w:vAlign w:val="center"/>
          </w:tcPr>
          <w:p w14:paraId="7FDAB77F" w14:textId="77777777" w:rsidR="000341E0" w:rsidRPr="00FF0F87" w:rsidRDefault="000341E0" w:rsidP="00AF732E">
            <w:pPr>
              <w:spacing w:after="0"/>
              <w:jc w:val="center"/>
              <w:rPr>
                <w:rFonts w:ascii="Times New Roman" w:hAnsi="Times New Roman" w:cs="Times New Roman"/>
                <w:color w:val="000000" w:themeColor="text1"/>
                <w:sz w:val="20"/>
                <w:szCs w:val="20"/>
                <w:lang w:val="ro-MO"/>
              </w:rPr>
            </w:pPr>
          </w:p>
        </w:tc>
        <w:tc>
          <w:tcPr>
            <w:tcW w:w="1412" w:type="dxa"/>
            <w:tcBorders>
              <w:top w:val="single" w:sz="12" w:space="0" w:color="auto"/>
              <w:right w:val="single" w:sz="12" w:space="0" w:color="auto"/>
            </w:tcBorders>
            <w:shd w:val="clear" w:color="auto" w:fill="auto"/>
            <w:vAlign w:val="center"/>
          </w:tcPr>
          <w:p w14:paraId="04BE921B" w14:textId="77777777" w:rsidR="000341E0" w:rsidRPr="00FF0F87" w:rsidRDefault="000341E0" w:rsidP="00AF732E">
            <w:pPr>
              <w:spacing w:after="0"/>
              <w:jc w:val="center"/>
              <w:rPr>
                <w:rFonts w:ascii="Times New Roman" w:hAnsi="Times New Roman" w:cs="Times New Roman"/>
                <w:color w:val="000000" w:themeColor="text1"/>
                <w:sz w:val="20"/>
                <w:szCs w:val="20"/>
                <w:lang w:val="ro-MO"/>
              </w:rPr>
            </w:pPr>
          </w:p>
        </w:tc>
      </w:tr>
      <w:tr w:rsidR="00A100EC" w:rsidRPr="00FF0F87" w14:paraId="033F141A" w14:textId="77777777" w:rsidTr="00D76F16">
        <w:tc>
          <w:tcPr>
            <w:tcW w:w="534" w:type="dxa"/>
            <w:tcBorders>
              <w:left w:val="single" w:sz="12" w:space="0" w:color="auto"/>
            </w:tcBorders>
            <w:shd w:val="clear" w:color="auto" w:fill="auto"/>
            <w:vAlign w:val="bottom"/>
          </w:tcPr>
          <w:p w14:paraId="437963A5" w14:textId="77777777" w:rsidR="00A100EC" w:rsidRPr="00FF0F87" w:rsidRDefault="00A100EC" w:rsidP="00AB2DB7">
            <w:pPr>
              <w:spacing w:after="0"/>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1.1</w:t>
            </w:r>
          </w:p>
        </w:tc>
        <w:tc>
          <w:tcPr>
            <w:tcW w:w="2409" w:type="dxa"/>
            <w:shd w:val="clear" w:color="auto" w:fill="auto"/>
            <w:vAlign w:val="bottom"/>
          </w:tcPr>
          <w:p w14:paraId="22F07C3F" w14:textId="77777777" w:rsidR="00A100EC" w:rsidRPr="00FF0F87" w:rsidRDefault="00A100EC" w:rsidP="00AF732E">
            <w:pPr>
              <w:spacing w:after="0"/>
              <w:rPr>
                <w:rFonts w:ascii="Times New Roman" w:hAnsi="Times New Roman" w:cs="Times New Roman"/>
                <w:color w:val="000000" w:themeColor="text1"/>
                <w:sz w:val="20"/>
                <w:szCs w:val="20"/>
                <w:lang w:val="ro-MO"/>
              </w:rPr>
            </w:pPr>
          </w:p>
        </w:tc>
        <w:tc>
          <w:tcPr>
            <w:tcW w:w="993" w:type="dxa"/>
            <w:shd w:val="clear" w:color="auto" w:fill="auto"/>
            <w:vAlign w:val="center"/>
          </w:tcPr>
          <w:p w14:paraId="7EDB456A"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992" w:type="dxa"/>
            <w:shd w:val="clear" w:color="auto" w:fill="auto"/>
            <w:vAlign w:val="center"/>
          </w:tcPr>
          <w:p w14:paraId="3D02ED1E"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992" w:type="dxa"/>
            <w:shd w:val="clear" w:color="auto" w:fill="auto"/>
            <w:noWrap/>
            <w:vAlign w:val="center"/>
          </w:tcPr>
          <w:p w14:paraId="344F6A3F"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369" w:type="dxa"/>
            <w:shd w:val="clear" w:color="auto" w:fill="auto"/>
            <w:vAlign w:val="center"/>
          </w:tcPr>
          <w:p w14:paraId="65ABBE43"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330" w:type="dxa"/>
            <w:shd w:val="clear" w:color="auto" w:fill="auto"/>
            <w:vAlign w:val="center"/>
          </w:tcPr>
          <w:p w14:paraId="08AF0635"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412" w:type="dxa"/>
            <w:tcBorders>
              <w:right w:val="single" w:sz="12" w:space="0" w:color="auto"/>
            </w:tcBorders>
            <w:shd w:val="clear" w:color="auto" w:fill="auto"/>
            <w:vAlign w:val="center"/>
          </w:tcPr>
          <w:p w14:paraId="3D8DC804"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r>
      <w:tr w:rsidR="00A100EC" w:rsidRPr="00FF0F87" w14:paraId="0A1BEC4D" w14:textId="77777777" w:rsidTr="00D76F16">
        <w:tc>
          <w:tcPr>
            <w:tcW w:w="534" w:type="dxa"/>
            <w:tcBorders>
              <w:left w:val="single" w:sz="12" w:space="0" w:color="auto"/>
            </w:tcBorders>
            <w:shd w:val="clear" w:color="auto" w:fill="auto"/>
            <w:vAlign w:val="bottom"/>
          </w:tcPr>
          <w:p w14:paraId="25F2EA56" w14:textId="77777777" w:rsidR="00A100EC" w:rsidRPr="00FF0F87" w:rsidRDefault="00A100EC" w:rsidP="00AB2DB7">
            <w:pPr>
              <w:spacing w:after="0"/>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1.2</w:t>
            </w:r>
          </w:p>
        </w:tc>
        <w:tc>
          <w:tcPr>
            <w:tcW w:w="2409" w:type="dxa"/>
            <w:shd w:val="clear" w:color="auto" w:fill="auto"/>
            <w:vAlign w:val="bottom"/>
          </w:tcPr>
          <w:p w14:paraId="7314A442" w14:textId="77777777" w:rsidR="00A100EC" w:rsidRPr="00FF0F87" w:rsidRDefault="00A100EC" w:rsidP="00AF732E">
            <w:pPr>
              <w:spacing w:after="0"/>
              <w:rPr>
                <w:rFonts w:ascii="Times New Roman" w:hAnsi="Times New Roman" w:cs="Times New Roman"/>
                <w:color w:val="000000" w:themeColor="text1"/>
                <w:sz w:val="20"/>
                <w:szCs w:val="20"/>
                <w:lang w:val="ro-MO"/>
              </w:rPr>
            </w:pPr>
          </w:p>
        </w:tc>
        <w:tc>
          <w:tcPr>
            <w:tcW w:w="993" w:type="dxa"/>
            <w:shd w:val="clear" w:color="auto" w:fill="auto"/>
            <w:vAlign w:val="center"/>
          </w:tcPr>
          <w:p w14:paraId="79EE5F99"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992" w:type="dxa"/>
            <w:shd w:val="clear" w:color="auto" w:fill="auto"/>
            <w:vAlign w:val="center"/>
          </w:tcPr>
          <w:p w14:paraId="48D678E0"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992" w:type="dxa"/>
            <w:shd w:val="clear" w:color="auto" w:fill="auto"/>
            <w:noWrap/>
            <w:vAlign w:val="center"/>
          </w:tcPr>
          <w:p w14:paraId="66E812CC"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369" w:type="dxa"/>
            <w:shd w:val="clear" w:color="auto" w:fill="auto"/>
            <w:vAlign w:val="center"/>
          </w:tcPr>
          <w:p w14:paraId="70260BC0"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330" w:type="dxa"/>
            <w:shd w:val="clear" w:color="auto" w:fill="auto"/>
            <w:vAlign w:val="center"/>
          </w:tcPr>
          <w:p w14:paraId="7E9DB750"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412" w:type="dxa"/>
            <w:tcBorders>
              <w:right w:val="single" w:sz="12" w:space="0" w:color="auto"/>
            </w:tcBorders>
            <w:shd w:val="clear" w:color="auto" w:fill="auto"/>
            <w:vAlign w:val="center"/>
          </w:tcPr>
          <w:p w14:paraId="038E6DEE"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r>
      <w:tr w:rsidR="00A100EC" w:rsidRPr="00FF0F87" w14:paraId="0FDDBC83" w14:textId="77777777" w:rsidTr="00D76F16">
        <w:tc>
          <w:tcPr>
            <w:tcW w:w="534" w:type="dxa"/>
            <w:tcBorders>
              <w:left w:val="single" w:sz="12" w:space="0" w:color="auto"/>
            </w:tcBorders>
            <w:shd w:val="clear" w:color="auto" w:fill="auto"/>
            <w:vAlign w:val="bottom"/>
          </w:tcPr>
          <w:p w14:paraId="6C44F939" w14:textId="77777777" w:rsidR="00A100EC" w:rsidRPr="00FF0F87" w:rsidRDefault="00A100EC" w:rsidP="00AB2DB7">
            <w:pPr>
              <w:spacing w:after="0"/>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w:t>
            </w:r>
          </w:p>
        </w:tc>
        <w:tc>
          <w:tcPr>
            <w:tcW w:w="2409" w:type="dxa"/>
            <w:shd w:val="clear" w:color="auto" w:fill="auto"/>
            <w:vAlign w:val="bottom"/>
          </w:tcPr>
          <w:p w14:paraId="2D19E2D7" w14:textId="77777777" w:rsidR="00A100EC" w:rsidRPr="00FF0F87" w:rsidRDefault="00A100EC" w:rsidP="00AF732E">
            <w:pPr>
              <w:spacing w:after="0"/>
              <w:rPr>
                <w:rFonts w:ascii="Times New Roman" w:hAnsi="Times New Roman" w:cs="Times New Roman"/>
                <w:color w:val="000000" w:themeColor="text1"/>
                <w:sz w:val="20"/>
                <w:szCs w:val="20"/>
                <w:lang w:val="ro-MO"/>
              </w:rPr>
            </w:pPr>
          </w:p>
        </w:tc>
        <w:tc>
          <w:tcPr>
            <w:tcW w:w="993" w:type="dxa"/>
            <w:shd w:val="clear" w:color="auto" w:fill="auto"/>
            <w:vAlign w:val="center"/>
          </w:tcPr>
          <w:p w14:paraId="55201192"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992" w:type="dxa"/>
            <w:shd w:val="clear" w:color="auto" w:fill="auto"/>
            <w:vAlign w:val="center"/>
          </w:tcPr>
          <w:p w14:paraId="4A4EE21C"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992" w:type="dxa"/>
            <w:shd w:val="clear" w:color="auto" w:fill="auto"/>
            <w:noWrap/>
            <w:vAlign w:val="center"/>
          </w:tcPr>
          <w:p w14:paraId="4F451E5E"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369" w:type="dxa"/>
            <w:shd w:val="clear" w:color="auto" w:fill="auto"/>
            <w:vAlign w:val="center"/>
          </w:tcPr>
          <w:p w14:paraId="29AADFF4"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330" w:type="dxa"/>
            <w:shd w:val="clear" w:color="auto" w:fill="auto"/>
            <w:vAlign w:val="center"/>
          </w:tcPr>
          <w:p w14:paraId="1B5E6B62"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412" w:type="dxa"/>
            <w:tcBorders>
              <w:right w:val="single" w:sz="12" w:space="0" w:color="auto"/>
            </w:tcBorders>
            <w:shd w:val="clear" w:color="auto" w:fill="auto"/>
            <w:vAlign w:val="center"/>
          </w:tcPr>
          <w:p w14:paraId="104A5CFB"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r>
      <w:tr w:rsidR="00A100EC" w:rsidRPr="00FF0F87" w14:paraId="76F99C22" w14:textId="77777777" w:rsidTr="00D76F16">
        <w:tc>
          <w:tcPr>
            <w:tcW w:w="534" w:type="dxa"/>
            <w:tcBorders>
              <w:left w:val="single" w:sz="12" w:space="0" w:color="auto"/>
            </w:tcBorders>
            <w:shd w:val="clear" w:color="auto" w:fill="auto"/>
            <w:vAlign w:val="bottom"/>
          </w:tcPr>
          <w:p w14:paraId="4895B153" w14:textId="77777777" w:rsidR="00A100EC" w:rsidRPr="00FF0F87" w:rsidRDefault="00A100EC" w:rsidP="00AB2DB7">
            <w:pPr>
              <w:spacing w:after="0"/>
              <w:jc w:val="center"/>
              <w:rPr>
                <w:rFonts w:ascii="Times New Roman" w:hAnsi="Times New Roman" w:cs="Times New Roman"/>
                <w:b/>
                <w:bCs/>
                <w:color w:val="000000" w:themeColor="text1"/>
                <w:sz w:val="20"/>
                <w:szCs w:val="20"/>
                <w:lang w:val="ro-MO"/>
              </w:rPr>
            </w:pPr>
            <w:r w:rsidRPr="00FF0F87">
              <w:rPr>
                <w:rFonts w:ascii="Times New Roman" w:hAnsi="Times New Roman" w:cs="Times New Roman"/>
                <w:b/>
                <w:bCs/>
                <w:color w:val="000000" w:themeColor="text1"/>
                <w:sz w:val="20"/>
                <w:szCs w:val="20"/>
                <w:lang w:val="ro-MO"/>
              </w:rPr>
              <w:t>2.</w:t>
            </w:r>
          </w:p>
        </w:tc>
        <w:tc>
          <w:tcPr>
            <w:tcW w:w="2409" w:type="dxa"/>
            <w:shd w:val="clear" w:color="auto" w:fill="auto"/>
            <w:noWrap/>
            <w:vAlign w:val="bottom"/>
          </w:tcPr>
          <w:p w14:paraId="31C09EC9" w14:textId="77777777" w:rsidR="00A100EC" w:rsidRPr="00FF0F87" w:rsidRDefault="00A100EC" w:rsidP="00AF732E">
            <w:pPr>
              <w:spacing w:after="0"/>
              <w:rPr>
                <w:rFonts w:ascii="Times New Roman" w:hAnsi="Times New Roman" w:cs="Times New Roman"/>
                <w:b/>
                <w:bCs/>
                <w:color w:val="000000" w:themeColor="text1"/>
                <w:sz w:val="20"/>
                <w:szCs w:val="20"/>
                <w:lang w:val="ro-MO"/>
              </w:rPr>
            </w:pPr>
            <w:r w:rsidRPr="00FF0F87">
              <w:rPr>
                <w:rFonts w:ascii="Times New Roman" w:hAnsi="Times New Roman" w:cs="Times New Roman"/>
                <w:b/>
                <w:bCs/>
                <w:color w:val="000000" w:themeColor="text1"/>
                <w:sz w:val="20"/>
                <w:szCs w:val="20"/>
                <w:lang w:val="ro-MO"/>
              </w:rPr>
              <w:t xml:space="preserve">Servicii: </w:t>
            </w:r>
          </w:p>
        </w:tc>
        <w:tc>
          <w:tcPr>
            <w:tcW w:w="993" w:type="dxa"/>
            <w:shd w:val="clear" w:color="auto" w:fill="auto"/>
            <w:noWrap/>
            <w:vAlign w:val="center"/>
          </w:tcPr>
          <w:p w14:paraId="4598527F" w14:textId="77777777" w:rsidR="00A100EC" w:rsidRPr="00FF0F87" w:rsidRDefault="00A100EC" w:rsidP="00AF732E">
            <w:pPr>
              <w:spacing w:after="0"/>
              <w:jc w:val="center"/>
              <w:rPr>
                <w:rFonts w:ascii="Times New Roman" w:hAnsi="Times New Roman" w:cs="Times New Roman"/>
                <w:b/>
                <w:bCs/>
                <w:i/>
                <w:iCs/>
                <w:color w:val="000000" w:themeColor="text1"/>
                <w:sz w:val="20"/>
                <w:szCs w:val="20"/>
                <w:lang w:val="ro-MO"/>
              </w:rPr>
            </w:pPr>
          </w:p>
        </w:tc>
        <w:tc>
          <w:tcPr>
            <w:tcW w:w="992" w:type="dxa"/>
            <w:shd w:val="clear" w:color="auto" w:fill="auto"/>
            <w:noWrap/>
            <w:vAlign w:val="center"/>
          </w:tcPr>
          <w:p w14:paraId="7FA1A4EE" w14:textId="77777777" w:rsidR="00A100EC" w:rsidRPr="00FF0F87" w:rsidRDefault="00A100EC" w:rsidP="00AF732E">
            <w:pPr>
              <w:spacing w:after="0"/>
              <w:jc w:val="center"/>
              <w:rPr>
                <w:rFonts w:ascii="Times New Roman" w:hAnsi="Times New Roman" w:cs="Times New Roman"/>
                <w:b/>
                <w:bCs/>
                <w:i/>
                <w:iCs/>
                <w:color w:val="000000" w:themeColor="text1"/>
                <w:sz w:val="20"/>
                <w:szCs w:val="20"/>
                <w:lang w:val="ro-MO"/>
              </w:rPr>
            </w:pPr>
          </w:p>
        </w:tc>
        <w:tc>
          <w:tcPr>
            <w:tcW w:w="992" w:type="dxa"/>
            <w:shd w:val="clear" w:color="auto" w:fill="auto"/>
            <w:noWrap/>
            <w:vAlign w:val="center"/>
          </w:tcPr>
          <w:p w14:paraId="774133A5" w14:textId="77777777" w:rsidR="00A100EC" w:rsidRPr="00FF0F87" w:rsidRDefault="00A100EC" w:rsidP="00AF732E">
            <w:pPr>
              <w:spacing w:after="0"/>
              <w:jc w:val="center"/>
              <w:rPr>
                <w:rFonts w:ascii="Times New Roman" w:hAnsi="Times New Roman" w:cs="Times New Roman"/>
                <w:b/>
                <w:bCs/>
                <w:color w:val="000000" w:themeColor="text1"/>
                <w:sz w:val="20"/>
                <w:szCs w:val="20"/>
                <w:lang w:val="ro-MO"/>
              </w:rPr>
            </w:pPr>
          </w:p>
        </w:tc>
        <w:tc>
          <w:tcPr>
            <w:tcW w:w="1369" w:type="dxa"/>
            <w:shd w:val="clear" w:color="auto" w:fill="auto"/>
            <w:vAlign w:val="center"/>
          </w:tcPr>
          <w:p w14:paraId="1B674471" w14:textId="77777777" w:rsidR="00A100EC" w:rsidRPr="00FF0F87" w:rsidRDefault="00A100EC" w:rsidP="00AF732E">
            <w:pPr>
              <w:spacing w:after="0"/>
              <w:jc w:val="center"/>
              <w:rPr>
                <w:rFonts w:ascii="Times New Roman" w:hAnsi="Times New Roman" w:cs="Times New Roman"/>
                <w:b/>
                <w:bCs/>
                <w:color w:val="000000" w:themeColor="text1"/>
                <w:sz w:val="20"/>
                <w:szCs w:val="20"/>
                <w:lang w:val="ro-MO"/>
              </w:rPr>
            </w:pPr>
          </w:p>
        </w:tc>
        <w:tc>
          <w:tcPr>
            <w:tcW w:w="1330" w:type="dxa"/>
            <w:shd w:val="clear" w:color="auto" w:fill="auto"/>
            <w:vAlign w:val="center"/>
          </w:tcPr>
          <w:p w14:paraId="63B9747F" w14:textId="77777777" w:rsidR="00A100EC" w:rsidRPr="00FF0F87" w:rsidRDefault="00A100EC" w:rsidP="00AF732E">
            <w:pPr>
              <w:spacing w:after="0"/>
              <w:jc w:val="center"/>
              <w:rPr>
                <w:rFonts w:ascii="Times New Roman" w:hAnsi="Times New Roman" w:cs="Times New Roman"/>
                <w:b/>
                <w:bCs/>
                <w:color w:val="000000" w:themeColor="text1"/>
                <w:sz w:val="20"/>
                <w:szCs w:val="20"/>
                <w:lang w:val="ro-MO"/>
              </w:rPr>
            </w:pPr>
          </w:p>
        </w:tc>
        <w:tc>
          <w:tcPr>
            <w:tcW w:w="1412" w:type="dxa"/>
            <w:tcBorders>
              <w:right w:val="single" w:sz="12" w:space="0" w:color="auto"/>
            </w:tcBorders>
            <w:shd w:val="clear" w:color="auto" w:fill="auto"/>
            <w:vAlign w:val="center"/>
          </w:tcPr>
          <w:p w14:paraId="5CB716FC" w14:textId="77777777" w:rsidR="00A100EC" w:rsidRPr="00FF0F87" w:rsidRDefault="00A100EC" w:rsidP="00AF732E">
            <w:pPr>
              <w:spacing w:after="0"/>
              <w:jc w:val="center"/>
              <w:rPr>
                <w:rFonts w:ascii="Times New Roman" w:hAnsi="Times New Roman" w:cs="Times New Roman"/>
                <w:b/>
                <w:bCs/>
                <w:color w:val="000000" w:themeColor="text1"/>
                <w:sz w:val="20"/>
                <w:szCs w:val="20"/>
                <w:lang w:val="ro-MO"/>
              </w:rPr>
            </w:pPr>
          </w:p>
        </w:tc>
      </w:tr>
      <w:tr w:rsidR="00A100EC" w:rsidRPr="00FF0F87" w14:paraId="17DD2706" w14:textId="77777777" w:rsidTr="00D76F16">
        <w:tc>
          <w:tcPr>
            <w:tcW w:w="534" w:type="dxa"/>
            <w:tcBorders>
              <w:left w:val="single" w:sz="12" w:space="0" w:color="auto"/>
            </w:tcBorders>
            <w:shd w:val="clear" w:color="auto" w:fill="auto"/>
            <w:vAlign w:val="bottom"/>
          </w:tcPr>
          <w:p w14:paraId="60E7B557" w14:textId="77777777" w:rsidR="00A100EC" w:rsidRPr="00FF0F87" w:rsidRDefault="00A100EC" w:rsidP="00AB2DB7">
            <w:pPr>
              <w:spacing w:after="0"/>
              <w:jc w:val="center"/>
              <w:rPr>
                <w:rFonts w:ascii="Times New Roman" w:hAnsi="Times New Roman" w:cs="Times New Roman"/>
                <w:bCs/>
                <w:color w:val="000000" w:themeColor="text1"/>
                <w:sz w:val="20"/>
                <w:szCs w:val="20"/>
                <w:lang w:val="ro-MO"/>
              </w:rPr>
            </w:pPr>
            <w:r w:rsidRPr="00FF0F87">
              <w:rPr>
                <w:rFonts w:ascii="Times New Roman" w:hAnsi="Times New Roman" w:cs="Times New Roman"/>
                <w:bCs/>
                <w:color w:val="000000" w:themeColor="text1"/>
                <w:sz w:val="20"/>
                <w:szCs w:val="20"/>
                <w:lang w:val="ro-MO"/>
              </w:rPr>
              <w:t>2.1</w:t>
            </w:r>
          </w:p>
        </w:tc>
        <w:tc>
          <w:tcPr>
            <w:tcW w:w="2409" w:type="dxa"/>
            <w:shd w:val="clear" w:color="auto" w:fill="auto"/>
            <w:noWrap/>
            <w:vAlign w:val="bottom"/>
          </w:tcPr>
          <w:p w14:paraId="3424C783" w14:textId="77777777" w:rsidR="00A100EC" w:rsidRPr="00FF0F87" w:rsidRDefault="00A100EC" w:rsidP="00AF732E">
            <w:pPr>
              <w:spacing w:after="0"/>
              <w:rPr>
                <w:rFonts w:ascii="Times New Roman" w:hAnsi="Times New Roman" w:cs="Times New Roman"/>
                <w:bCs/>
                <w:color w:val="000000" w:themeColor="text1"/>
                <w:sz w:val="20"/>
                <w:szCs w:val="20"/>
                <w:lang w:val="ro-MO"/>
              </w:rPr>
            </w:pPr>
          </w:p>
        </w:tc>
        <w:tc>
          <w:tcPr>
            <w:tcW w:w="993" w:type="dxa"/>
            <w:shd w:val="clear" w:color="auto" w:fill="auto"/>
            <w:noWrap/>
            <w:vAlign w:val="center"/>
          </w:tcPr>
          <w:p w14:paraId="0206BE91" w14:textId="77777777" w:rsidR="00A100EC" w:rsidRPr="00FF0F87" w:rsidRDefault="00A100EC" w:rsidP="00AF732E">
            <w:pPr>
              <w:spacing w:after="0"/>
              <w:jc w:val="center"/>
              <w:rPr>
                <w:rFonts w:ascii="Times New Roman" w:hAnsi="Times New Roman" w:cs="Times New Roman"/>
                <w:b/>
                <w:bCs/>
                <w:i/>
                <w:iCs/>
                <w:color w:val="000000" w:themeColor="text1"/>
                <w:sz w:val="20"/>
                <w:szCs w:val="20"/>
                <w:lang w:val="ro-MO"/>
              </w:rPr>
            </w:pPr>
          </w:p>
        </w:tc>
        <w:tc>
          <w:tcPr>
            <w:tcW w:w="992" w:type="dxa"/>
            <w:shd w:val="clear" w:color="auto" w:fill="auto"/>
            <w:noWrap/>
            <w:vAlign w:val="center"/>
          </w:tcPr>
          <w:p w14:paraId="57C96936" w14:textId="77777777" w:rsidR="00A100EC" w:rsidRPr="00FF0F87" w:rsidRDefault="00A100EC" w:rsidP="00AF732E">
            <w:pPr>
              <w:spacing w:after="0"/>
              <w:jc w:val="center"/>
              <w:rPr>
                <w:rFonts w:ascii="Times New Roman" w:hAnsi="Times New Roman" w:cs="Times New Roman"/>
                <w:b/>
                <w:bCs/>
                <w:i/>
                <w:iCs/>
                <w:color w:val="000000" w:themeColor="text1"/>
                <w:sz w:val="20"/>
                <w:szCs w:val="20"/>
                <w:lang w:val="ro-MO"/>
              </w:rPr>
            </w:pPr>
          </w:p>
        </w:tc>
        <w:tc>
          <w:tcPr>
            <w:tcW w:w="992" w:type="dxa"/>
            <w:shd w:val="clear" w:color="auto" w:fill="auto"/>
            <w:noWrap/>
            <w:vAlign w:val="center"/>
          </w:tcPr>
          <w:p w14:paraId="64D620B9"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369" w:type="dxa"/>
            <w:shd w:val="clear" w:color="auto" w:fill="auto"/>
            <w:vAlign w:val="center"/>
          </w:tcPr>
          <w:p w14:paraId="05B23D77"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330" w:type="dxa"/>
            <w:shd w:val="clear" w:color="auto" w:fill="auto"/>
            <w:vAlign w:val="center"/>
          </w:tcPr>
          <w:p w14:paraId="21ECB30F"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412" w:type="dxa"/>
            <w:tcBorders>
              <w:right w:val="single" w:sz="12" w:space="0" w:color="auto"/>
            </w:tcBorders>
            <w:shd w:val="clear" w:color="auto" w:fill="auto"/>
            <w:vAlign w:val="center"/>
          </w:tcPr>
          <w:p w14:paraId="109DFC1A"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r>
      <w:tr w:rsidR="00A100EC" w:rsidRPr="00FF0F87" w14:paraId="2745AD1A" w14:textId="77777777" w:rsidTr="00D76F16">
        <w:tc>
          <w:tcPr>
            <w:tcW w:w="534" w:type="dxa"/>
            <w:tcBorders>
              <w:left w:val="single" w:sz="12" w:space="0" w:color="auto"/>
            </w:tcBorders>
            <w:shd w:val="clear" w:color="auto" w:fill="auto"/>
            <w:vAlign w:val="bottom"/>
          </w:tcPr>
          <w:p w14:paraId="1A2EBFCA" w14:textId="77777777" w:rsidR="00A100EC" w:rsidRPr="00FF0F87" w:rsidRDefault="00A100EC" w:rsidP="00AB2DB7">
            <w:pPr>
              <w:spacing w:after="0"/>
              <w:jc w:val="center"/>
              <w:rPr>
                <w:rFonts w:ascii="Times New Roman" w:hAnsi="Times New Roman" w:cs="Times New Roman"/>
                <w:bCs/>
                <w:color w:val="000000" w:themeColor="text1"/>
                <w:sz w:val="20"/>
                <w:szCs w:val="20"/>
                <w:lang w:val="ro-MO"/>
              </w:rPr>
            </w:pPr>
            <w:r w:rsidRPr="00FF0F87">
              <w:rPr>
                <w:rFonts w:ascii="Times New Roman" w:hAnsi="Times New Roman" w:cs="Times New Roman"/>
                <w:bCs/>
                <w:color w:val="000000" w:themeColor="text1"/>
                <w:sz w:val="20"/>
                <w:szCs w:val="20"/>
                <w:lang w:val="ro-MO"/>
              </w:rPr>
              <w:t>...</w:t>
            </w:r>
          </w:p>
        </w:tc>
        <w:tc>
          <w:tcPr>
            <w:tcW w:w="2409" w:type="dxa"/>
            <w:shd w:val="clear" w:color="auto" w:fill="auto"/>
            <w:noWrap/>
            <w:vAlign w:val="bottom"/>
          </w:tcPr>
          <w:p w14:paraId="0E805B1D" w14:textId="77777777" w:rsidR="00A100EC" w:rsidRPr="00FF0F87" w:rsidRDefault="00A100EC" w:rsidP="00AF732E">
            <w:pPr>
              <w:spacing w:after="0"/>
              <w:rPr>
                <w:rFonts w:ascii="Times New Roman" w:hAnsi="Times New Roman" w:cs="Times New Roman"/>
                <w:bCs/>
                <w:color w:val="000000" w:themeColor="text1"/>
                <w:sz w:val="20"/>
                <w:szCs w:val="20"/>
                <w:lang w:val="ro-MO"/>
              </w:rPr>
            </w:pPr>
          </w:p>
        </w:tc>
        <w:tc>
          <w:tcPr>
            <w:tcW w:w="993" w:type="dxa"/>
            <w:shd w:val="clear" w:color="auto" w:fill="auto"/>
            <w:noWrap/>
            <w:vAlign w:val="center"/>
          </w:tcPr>
          <w:p w14:paraId="6D3419E2" w14:textId="77777777" w:rsidR="00A100EC" w:rsidRPr="00FF0F87" w:rsidRDefault="00A100EC" w:rsidP="00AF732E">
            <w:pPr>
              <w:spacing w:after="0"/>
              <w:jc w:val="center"/>
              <w:rPr>
                <w:rFonts w:ascii="Times New Roman" w:hAnsi="Times New Roman" w:cs="Times New Roman"/>
                <w:b/>
                <w:bCs/>
                <w:i/>
                <w:iCs/>
                <w:color w:val="000000" w:themeColor="text1"/>
                <w:sz w:val="20"/>
                <w:szCs w:val="20"/>
                <w:lang w:val="ro-MO"/>
              </w:rPr>
            </w:pPr>
          </w:p>
        </w:tc>
        <w:tc>
          <w:tcPr>
            <w:tcW w:w="992" w:type="dxa"/>
            <w:shd w:val="clear" w:color="auto" w:fill="auto"/>
            <w:noWrap/>
            <w:vAlign w:val="center"/>
          </w:tcPr>
          <w:p w14:paraId="02D1F5B5" w14:textId="77777777" w:rsidR="00A100EC" w:rsidRPr="00FF0F87" w:rsidRDefault="00A100EC" w:rsidP="00AF732E">
            <w:pPr>
              <w:spacing w:after="0"/>
              <w:jc w:val="center"/>
              <w:rPr>
                <w:rFonts w:ascii="Times New Roman" w:hAnsi="Times New Roman" w:cs="Times New Roman"/>
                <w:b/>
                <w:bCs/>
                <w:i/>
                <w:iCs/>
                <w:color w:val="000000" w:themeColor="text1"/>
                <w:sz w:val="20"/>
                <w:szCs w:val="20"/>
                <w:lang w:val="ro-MO"/>
              </w:rPr>
            </w:pPr>
          </w:p>
        </w:tc>
        <w:tc>
          <w:tcPr>
            <w:tcW w:w="992" w:type="dxa"/>
            <w:shd w:val="clear" w:color="auto" w:fill="auto"/>
            <w:noWrap/>
            <w:vAlign w:val="center"/>
          </w:tcPr>
          <w:p w14:paraId="4BCBC4F2"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369" w:type="dxa"/>
            <w:shd w:val="clear" w:color="auto" w:fill="auto"/>
            <w:vAlign w:val="center"/>
          </w:tcPr>
          <w:p w14:paraId="634F477D"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330" w:type="dxa"/>
            <w:shd w:val="clear" w:color="auto" w:fill="auto"/>
            <w:vAlign w:val="center"/>
          </w:tcPr>
          <w:p w14:paraId="73767381"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412" w:type="dxa"/>
            <w:tcBorders>
              <w:right w:val="single" w:sz="12" w:space="0" w:color="auto"/>
            </w:tcBorders>
            <w:shd w:val="clear" w:color="auto" w:fill="auto"/>
            <w:vAlign w:val="center"/>
          </w:tcPr>
          <w:p w14:paraId="223A07B0"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r>
      <w:tr w:rsidR="00A100EC" w:rsidRPr="00FF0F87" w14:paraId="5D822B9D" w14:textId="77777777" w:rsidTr="00D76F16">
        <w:tc>
          <w:tcPr>
            <w:tcW w:w="534" w:type="dxa"/>
            <w:tcBorders>
              <w:left w:val="single" w:sz="12" w:space="0" w:color="auto"/>
            </w:tcBorders>
            <w:shd w:val="clear" w:color="auto" w:fill="auto"/>
            <w:vAlign w:val="bottom"/>
          </w:tcPr>
          <w:p w14:paraId="370E80D5" w14:textId="77777777" w:rsidR="00A100EC" w:rsidRPr="00FF0F87" w:rsidRDefault="00A100EC" w:rsidP="00AB2DB7">
            <w:pPr>
              <w:tabs>
                <w:tab w:val="num" w:pos="130"/>
                <w:tab w:val="left" w:pos="272"/>
              </w:tabs>
              <w:spacing w:after="0"/>
              <w:jc w:val="center"/>
              <w:rPr>
                <w:rFonts w:ascii="Times New Roman" w:hAnsi="Times New Roman" w:cs="Times New Roman"/>
                <w:b/>
                <w:bCs/>
                <w:color w:val="000000" w:themeColor="text1"/>
                <w:sz w:val="20"/>
                <w:szCs w:val="20"/>
                <w:lang w:val="ro-MO"/>
              </w:rPr>
            </w:pPr>
            <w:r w:rsidRPr="00FF0F87">
              <w:rPr>
                <w:rFonts w:ascii="Times New Roman" w:hAnsi="Times New Roman" w:cs="Times New Roman"/>
                <w:b/>
                <w:bCs/>
                <w:color w:val="000000" w:themeColor="text1"/>
                <w:sz w:val="20"/>
                <w:szCs w:val="20"/>
                <w:lang w:val="ro-MO"/>
              </w:rPr>
              <w:t>3.</w:t>
            </w:r>
          </w:p>
        </w:tc>
        <w:tc>
          <w:tcPr>
            <w:tcW w:w="2409" w:type="dxa"/>
            <w:shd w:val="clear" w:color="auto" w:fill="auto"/>
            <w:noWrap/>
            <w:vAlign w:val="bottom"/>
          </w:tcPr>
          <w:p w14:paraId="427142AC" w14:textId="77777777" w:rsidR="00A100EC" w:rsidRPr="00FF0F87" w:rsidRDefault="00A100EC" w:rsidP="00AF732E">
            <w:pPr>
              <w:tabs>
                <w:tab w:val="num" w:pos="130"/>
                <w:tab w:val="left" w:pos="272"/>
              </w:tabs>
              <w:spacing w:after="0"/>
              <w:rPr>
                <w:rFonts w:ascii="Times New Roman" w:hAnsi="Times New Roman" w:cs="Times New Roman"/>
                <w:b/>
                <w:bCs/>
                <w:color w:val="000000" w:themeColor="text1"/>
                <w:sz w:val="20"/>
                <w:szCs w:val="20"/>
                <w:lang w:val="ro-MO"/>
              </w:rPr>
            </w:pPr>
            <w:r w:rsidRPr="00FF0F87">
              <w:rPr>
                <w:rFonts w:ascii="Times New Roman" w:hAnsi="Times New Roman" w:cs="Times New Roman"/>
                <w:b/>
                <w:bCs/>
                <w:color w:val="000000" w:themeColor="text1"/>
                <w:sz w:val="20"/>
                <w:szCs w:val="20"/>
                <w:lang w:val="ro-MO"/>
              </w:rPr>
              <w:t>Bunuri:</w:t>
            </w:r>
          </w:p>
        </w:tc>
        <w:tc>
          <w:tcPr>
            <w:tcW w:w="993" w:type="dxa"/>
            <w:shd w:val="clear" w:color="auto" w:fill="auto"/>
            <w:noWrap/>
            <w:vAlign w:val="center"/>
          </w:tcPr>
          <w:p w14:paraId="0E178B6B" w14:textId="77777777" w:rsidR="00A100EC" w:rsidRPr="00FF0F87" w:rsidRDefault="00A100EC" w:rsidP="00AF732E">
            <w:pPr>
              <w:spacing w:after="0"/>
              <w:jc w:val="center"/>
              <w:rPr>
                <w:rFonts w:ascii="Times New Roman" w:hAnsi="Times New Roman" w:cs="Times New Roman"/>
                <w:b/>
                <w:bCs/>
                <w:color w:val="000000" w:themeColor="text1"/>
                <w:sz w:val="20"/>
                <w:szCs w:val="20"/>
                <w:lang w:val="ro-MO"/>
              </w:rPr>
            </w:pPr>
          </w:p>
        </w:tc>
        <w:tc>
          <w:tcPr>
            <w:tcW w:w="992" w:type="dxa"/>
            <w:shd w:val="clear" w:color="auto" w:fill="auto"/>
            <w:noWrap/>
            <w:vAlign w:val="center"/>
          </w:tcPr>
          <w:p w14:paraId="384C2D90" w14:textId="77777777" w:rsidR="00A100EC" w:rsidRPr="00FF0F87" w:rsidRDefault="00A100EC" w:rsidP="00AF732E">
            <w:pPr>
              <w:spacing w:after="0"/>
              <w:jc w:val="center"/>
              <w:rPr>
                <w:rFonts w:ascii="Times New Roman" w:hAnsi="Times New Roman" w:cs="Times New Roman"/>
                <w:b/>
                <w:bCs/>
                <w:color w:val="000000" w:themeColor="text1"/>
                <w:sz w:val="20"/>
                <w:szCs w:val="20"/>
                <w:lang w:val="ro-MO"/>
              </w:rPr>
            </w:pPr>
          </w:p>
        </w:tc>
        <w:tc>
          <w:tcPr>
            <w:tcW w:w="992" w:type="dxa"/>
            <w:shd w:val="clear" w:color="auto" w:fill="auto"/>
            <w:noWrap/>
            <w:vAlign w:val="center"/>
          </w:tcPr>
          <w:p w14:paraId="5D7CAECC"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369" w:type="dxa"/>
            <w:shd w:val="clear" w:color="auto" w:fill="auto"/>
            <w:vAlign w:val="center"/>
          </w:tcPr>
          <w:p w14:paraId="134ABEE0"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330" w:type="dxa"/>
            <w:shd w:val="clear" w:color="auto" w:fill="auto"/>
            <w:vAlign w:val="center"/>
          </w:tcPr>
          <w:p w14:paraId="35894708"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412" w:type="dxa"/>
            <w:tcBorders>
              <w:right w:val="single" w:sz="12" w:space="0" w:color="auto"/>
            </w:tcBorders>
            <w:shd w:val="clear" w:color="auto" w:fill="auto"/>
            <w:vAlign w:val="center"/>
          </w:tcPr>
          <w:p w14:paraId="6E76C576"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r>
      <w:tr w:rsidR="00A100EC" w:rsidRPr="00FF0F87" w14:paraId="3F643117" w14:textId="77777777" w:rsidTr="00D76F16">
        <w:tc>
          <w:tcPr>
            <w:tcW w:w="534" w:type="dxa"/>
            <w:tcBorders>
              <w:left w:val="single" w:sz="12" w:space="0" w:color="auto"/>
            </w:tcBorders>
            <w:shd w:val="clear" w:color="auto" w:fill="auto"/>
            <w:vAlign w:val="bottom"/>
          </w:tcPr>
          <w:p w14:paraId="65D007AA" w14:textId="77777777" w:rsidR="00A100EC" w:rsidRPr="00FF0F87" w:rsidRDefault="00A100EC" w:rsidP="00AB2DB7">
            <w:pPr>
              <w:spacing w:after="0"/>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3.1</w:t>
            </w:r>
          </w:p>
        </w:tc>
        <w:tc>
          <w:tcPr>
            <w:tcW w:w="2409" w:type="dxa"/>
            <w:shd w:val="clear" w:color="auto" w:fill="auto"/>
            <w:noWrap/>
            <w:vAlign w:val="bottom"/>
          </w:tcPr>
          <w:p w14:paraId="78C2F898" w14:textId="77777777" w:rsidR="00A100EC" w:rsidRPr="00FF0F87" w:rsidRDefault="00A100EC" w:rsidP="00AF732E">
            <w:pPr>
              <w:spacing w:after="0"/>
              <w:rPr>
                <w:rFonts w:ascii="Times New Roman" w:hAnsi="Times New Roman" w:cs="Times New Roman"/>
                <w:color w:val="000000" w:themeColor="text1"/>
                <w:sz w:val="20"/>
                <w:szCs w:val="20"/>
                <w:lang w:val="ro-MO"/>
              </w:rPr>
            </w:pPr>
          </w:p>
        </w:tc>
        <w:tc>
          <w:tcPr>
            <w:tcW w:w="993" w:type="dxa"/>
            <w:shd w:val="clear" w:color="auto" w:fill="auto"/>
            <w:noWrap/>
            <w:vAlign w:val="center"/>
          </w:tcPr>
          <w:p w14:paraId="6AC7D860"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992" w:type="dxa"/>
            <w:shd w:val="clear" w:color="auto" w:fill="auto"/>
            <w:noWrap/>
            <w:vAlign w:val="center"/>
          </w:tcPr>
          <w:p w14:paraId="0FC4D024"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992" w:type="dxa"/>
            <w:shd w:val="clear" w:color="auto" w:fill="auto"/>
            <w:noWrap/>
            <w:vAlign w:val="center"/>
          </w:tcPr>
          <w:p w14:paraId="0C71B2E6"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369" w:type="dxa"/>
            <w:shd w:val="clear" w:color="auto" w:fill="auto"/>
            <w:vAlign w:val="center"/>
          </w:tcPr>
          <w:p w14:paraId="00E8CF6A"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330" w:type="dxa"/>
            <w:shd w:val="clear" w:color="auto" w:fill="auto"/>
            <w:vAlign w:val="center"/>
          </w:tcPr>
          <w:p w14:paraId="7E69CF46"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412" w:type="dxa"/>
            <w:tcBorders>
              <w:right w:val="single" w:sz="12" w:space="0" w:color="auto"/>
            </w:tcBorders>
            <w:shd w:val="clear" w:color="auto" w:fill="auto"/>
            <w:vAlign w:val="center"/>
          </w:tcPr>
          <w:p w14:paraId="3C41B25B"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r>
      <w:tr w:rsidR="00A100EC" w:rsidRPr="00FF0F87" w14:paraId="06E6BFEB" w14:textId="77777777" w:rsidTr="00D76F16">
        <w:tc>
          <w:tcPr>
            <w:tcW w:w="534" w:type="dxa"/>
            <w:tcBorders>
              <w:left w:val="single" w:sz="12" w:space="0" w:color="auto"/>
            </w:tcBorders>
            <w:shd w:val="clear" w:color="auto" w:fill="auto"/>
            <w:vAlign w:val="bottom"/>
          </w:tcPr>
          <w:p w14:paraId="01BC05A4" w14:textId="77777777" w:rsidR="00A100EC" w:rsidRPr="00FF0F87" w:rsidRDefault="00A100EC" w:rsidP="00AB2DB7">
            <w:pPr>
              <w:spacing w:after="0"/>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3.2</w:t>
            </w:r>
          </w:p>
        </w:tc>
        <w:tc>
          <w:tcPr>
            <w:tcW w:w="2409" w:type="dxa"/>
            <w:shd w:val="clear" w:color="auto" w:fill="auto"/>
            <w:noWrap/>
            <w:vAlign w:val="bottom"/>
          </w:tcPr>
          <w:p w14:paraId="25312698" w14:textId="77777777" w:rsidR="00A100EC" w:rsidRPr="00FF0F87" w:rsidRDefault="00A100EC" w:rsidP="00AF732E">
            <w:pPr>
              <w:spacing w:after="0"/>
              <w:rPr>
                <w:rFonts w:ascii="Times New Roman" w:hAnsi="Times New Roman" w:cs="Times New Roman"/>
                <w:color w:val="000000" w:themeColor="text1"/>
                <w:sz w:val="20"/>
                <w:szCs w:val="20"/>
                <w:lang w:val="ro-MO"/>
              </w:rPr>
            </w:pPr>
          </w:p>
        </w:tc>
        <w:tc>
          <w:tcPr>
            <w:tcW w:w="993" w:type="dxa"/>
            <w:shd w:val="clear" w:color="auto" w:fill="auto"/>
            <w:noWrap/>
            <w:vAlign w:val="center"/>
          </w:tcPr>
          <w:p w14:paraId="69A249AB"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992" w:type="dxa"/>
            <w:shd w:val="clear" w:color="auto" w:fill="auto"/>
            <w:noWrap/>
            <w:vAlign w:val="center"/>
          </w:tcPr>
          <w:p w14:paraId="11F11BA9"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992" w:type="dxa"/>
            <w:shd w:val="clear" w:color="auto" w:fill="auto"/>
            <w:noWrap/>
            <w:vAlign w:val="center"/>
          </w:tcPr>
          <w:p w14:paraId="69BEE381"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369" w:type="dxa"/>
            <w:shd w:val="clear" w:color="auto" w:fill="auto"/>
            <w:vAlign w:val="center"/>
          </w:tcPr>
          <w:p w14:paraId="5B2AC625"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330" w:type="dxa"/>
            <w:shd w:val="clear" w:color="auto" w:fill="auto"/>
            <w:vAlign w:val="center"/>
          </w:tcPr>
          <w:p w14:paraId="13006411"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c>
          <w:tcPr>
            <w:tcW w:w="1412" w:type="dxa"/>
            <w:tcBorders>
              <w:right w:val="single" w:sz="12" w:space="0" w:color="auto"/>
            </w:tcBorders>
            <w:shd w:val="clear" w:color="auto" w:fill="auto"/>
            <w:vAlign w:val="center"/>
          </w:tcPr>
          <w:p w14:paraId="110BA5DD" w14:textId="77777777" w:rsidR="00A100EC" w:rsidRPr="00FF0F87" w:rsidRDefault="00A100EC" w:rsidP="00AF732E">
            <w:pPr>
              <w:spacing w:after="0"/>
              <w:jc w:val="center"/>
              <w:rPr>
                <w:rFonts w:ascii="Times New Roman" w:hAnsi="Times New Roman" w:cs="Times New Roman"/>
                <w:color w:val="000000" w:themeColor="text1"/>
                <w:sz w:val="20"/>
                <w:szCs w:val="20"/>
                <w:lang w:val="ro-MO"/>
              </w:rPr>
            </w:pPr>
          </w:p>
        </w:tc>
      </w:tr>
      <w:tr w:rsidR="00A100EC" w:rsidRPr="00FF0F87" w14:paraId="2010B332" w14:textId="77777777" w:rsidTr="00511BBE">
        <w:tc>
          <w:tcPr>
            <w:tcW w:w="534" w:type="dxa"/>
            <w:tcBorders>
              <w:left w:val="single" w:sz="12" w:space="0" w:color="auto"/>
            </w:tcBorders>
            <w:shd w:val="clear" w:color="auto" w:fill="auto"/>
            <w:vAlign w:val="bottom"/>
          </w:tcPr>
          <w:p w14:paraId="5D5D496D" w14:textId="77777777" w:rsidR="00A100EC" w:rsidRPr="00FF0F87" w:rsidRDefault="00A100EC" w:rsidP="00AB2DB7">
            <w:pPr>
              <w:spacing w:after="0"/>
              <w:jc w:val="center"/>
              <w:rPr>
                <w:rFonts w:ascii="Times New Roman" w:hAnsi="Times New Roman" w:cs="Times New Roman"/>
                <w:b/>
                <w:bCs/>
                <w:color w:val="000000" w:themeColor="text1"/>
                <w:sz w:val="20"/>
                <w:szCs w:val="20"/>
                <w:lang w:val="ro-MO"/>
              </w:rPr>
            </w:pPr>
            <w:r w:rsidRPr="00FF0F87">
              <w:rPr>
                <w:rFonts w:ascii="Times New Roman" w:hAnsi="Times New Roman" w:cs="Times New Roman"/>
                <w:b/>
                <w:bCs/>
                <w:color w:val="000000" w:themeColor="text1"/>
                <w:sz w:val="20"/>
                <w:szCs w:val="20"/>
                <w:lang w:val="ro-MO"/>
              </w:rPr>
              <w:t>...</w:t>
            </w:r>
          </w:p>
        </w:tc>
        <w:tc>
          <w:tcPr>
            <w:tcW w:w="2409" w:type="dxa"/>
            <w:shd w:val="clear" w:color="auto" w:fill="auto"/>
            <w:noWrap/>
            <w:vAlign w:val="bottom"/>
          </w:tcPr>
          <w:p w14:paraId="5ED6B722" w14:textId="77777777" w:rsidR="00A100EC" w:rsidRPr="00FF0F87" w:rsidRDefault="00A100EC" w:rsidP="00AF732E">
            <w:pPr>
              <w:spacing w:after="0"/>
              <w:rPr>
                <w:rFonts w:ascii="Times New Roman" w:hAnsi="Times New Roman" w:cs="Times New Roman"/>
                <w:b/>
                <w:bCs/>
                <w:color w:val="000000" w:themeColor="text1"/>
                <w:sz w:val="20"/>
                <w:szCs w:val="20"/>
                <w:lang w:val="ro-MO"/>
              </w:rPr>
            </w:pPr>
          </w:p>
        </w:tc>
        <w:tc>
          <w:tcPr>
            <w:tcW w:w="993" w:type="dxa"/>
            <w:shd w:val="clear" w:color="auto" w:fill="auto"/>
            <w:noWrap/>
            <w:vAlign w:val="center"/>
          </w:tcPr>
          <w:p w14:paraId="6E3C79B3" w14:textId="77777777" w:rsidR="00A100EC" w:rsidRPr="00FF0F87" w:rsidRDefault="00A100EC" w:rsidP="00AF732E">
            <w:pPr>
              <w:spacing w:after="0"/>
              <w:jc w:val="center"/>
              <w:rPr>
                <w:rFonts w:ascii="Times New Roman" w:hAnsi="Times New Roman" w:cs="Times New Roman"/>
                <w:b/>
                <w:bCs/>
                <w:i/>
                <w:iCs/>
                <w:color w:val="000000" w:themeColor="text1"/>
                <w:sz w:val="20"/>
                <w:szCs w:val="20"/>
                <w:lang w:val="ro-MO"/>
              </w:rPr>
            </w:pPr>
          </w:p>
        </w:tc>
        <w:tc>
          <w:tcPr>
            <w:tcW w:w="992" w:type="dxa"/>
            <w:shd w:val="clear" w:color="auto" w:fill="auto"/>
            <w:noWrap/>
            <w:vAlign w:val="center"/>
          </w:tcPr>
          <w:p w14:paraId="2115CCE1" w14:textId="77777777" w:rsidR="00A100EC" w:rsidRPr="00FF0F87" w:rsidRDefault="00A100EC" w:rsidP="00AF732E">
            <w:pPr>
              <w:spacing w:after="0"/>
              <w:jc w:val="center"/>
              <w:rPr>
                <w:rFonts w:ascii="Times New Roman" w:hAnsi="Times New Roman" w:cs="Times New Roman"/>
                <w:b/>
                <w:bCs/>
                <w:i/>
                <w:iCs/>
                <w:color w:val="000000" w:themeColor="text1"/>
                <w:sz w:val="20"/>
                <w:szCs w:val="20"/>
                <w:lang w:val="ro-MO"/>
              </w:rPr>
            </w:pPr>
          </w:p>
        </w:tc>
        <w:tc>
          <w:tcPr>
            <w:tcW w:w="992" w:type="dxa"/>
            <w:shd w:val="clear" w:color="auto" w:fill="auto"/>
            <w:noWrap/>
            <w:vAlign w:val="center"/>
          </w:tcPr>
          <w:p w14:paraId="5C618929" w14:textId="77777777" w:rsidR="00A100EC" w:rsidRPr="00FF0F87" w:rsidRDefault="00A100EC" w:rsidP="00AF732E">
            <w:pPr>
              <w:spacing w:after="0"/>
              <w:jc w:val="center"/>
              <w:rPr>
                <w:rFonts w:ascii="Times New Roman" w:hAnsi="Times New Roman" w:cs="Times New Roman"/>
                <w:b/>
                <w:bCs/>
                <w:color w:val="000000" w:themeColor="text1"/>
                <w:sz w:val="20"/>
                <w:szCs w:val="20"/>
                <w:lang w:val="ro-MO"/>
              </w:rPr>
            </w:pPr>
          </w:p>
        </w:tc>
        <w:tc>
          <w:tcPr>
            <w:tcW w:w="1369" w:type="dxa"/>
            <w:tcBorders>
              <w:bottom w:val="single" w:sz="18" w:space="0" w:color="auto"/>
            </w:tcBorders>
            <w:shd w:val="clear" w:color="auto" w:fill="auto"/>
            <w:vAlign w:val="center"/>
          </w:tcPr>
          <w:p w14:paraId="24D7D74B" w14:textId="77777777" w:rsidR="00A100EC" w:rsidRPr="00FF0F87" w:rsidRDefault="00A100EC" w:rsidP="00AF732E">
            <w:pPr>
              <w:spacing w:after="0"/>
              <w:jc w:val="center"/>
              <w:rPr>
                <w:rFonts w:ascii="Times New Roman" w:hAnsi="Times New Roman" w:cs="Times New Roman"/>
                <w:b/>
                <w:bCs/>
                <w:color w:val="000000" w:themeColor="text1"/>
                <w:sz w:val="20"/>
                <w:szCs w:val="20"/>
                <w:lang w:val="ro-MO"/>
              </w:rPr>
            </w:pPr>
          </w:p>
        </w:tc>
        <w:tc>
          <w:tcPr>
            <w:tcW w:w="1330" w:type="dxa"/>
            <w:tcBorders>
              <w:bottom w:val="single" w:sz="18" w:space="0" w:color="auto"/>
            </w:tcBorders>
            <w:shd w:val="clear" w:color="auto" w:fill="auto"/>
            <w:vAlign w:val="center"/>
          </w:tcPr>
          <w:p w14:paraId="076B1338" w14:textId="77777777" w:rsidR="00A100EC" w:rsidRPr="00FF0F87" w:rsidRDefault="00A100EC" w:rsidP="00AF732E">
            <w:pPr>
              <w:spacing w:after="0"/>
              <w:jc w:val="center"/>
              <w:rPr>
                <w:rFonts w:ascii="Times New Roman" w:hAnsi="Times New Roman" w:cs="Times New Roman"/>
                <w:b/>
                <w:bCs/>
                <w:color w:val="000000" w:themeColor="text1"/>
                <w:sz w:val="20"/>
                <w:szCs w:val="20"/>
                <w:lang w:val="ro-MO"/>
              </w:rPr>
            </w:pPr>
          </w:p>
        </w:tc>
        <w:tc>
          <w:tcPr>
            <w:tcW w:w="1412" w:type="dxa"/>
            <w:tcBorders>
              <w:bottom w:val="single" w:sz="18" w:space="0" w:color="auto"/>
              <w:right w:val="single" w:sz="12" w:space="0" w:color="auto"/>
            </w:tcBorders>
            <w:shd w:val="clear" w:color="auto" w:fill="auto"/>
            <w:vAlign w:val="center"/>
          </w:tcPr>
          <w:p w14:paraId="31CCFCF3" w14:textId="77777777" w:rsidR="00A100EC" w:rsidRPr="00FF0F87" w:rsidRDefault="00A100EC" w:rsidP="00AF732E">
            <w:pPr>
              <w:spacing w:after="0"/>
              <w:jc w:val="center"/>
              <w:rPr>
                <w:rFonts w:ascii="Times New Roman" w:hAnsi="Times New Roman" w:cs="Times New Roman"/>
                <w:b/>
                <w:bCs/>
                <w:color w:val="000000" w:themeColor="text1"/>
                <w:sz w:val="20"/>
                <w:szCs w:val="20"/>
                <w:lang w:val="ro-MO"/>
              </w:rPr>
            </w:pPr>
          </w:p>
        </w:tc>
      </w:tr>
      <w:tr w:rsidR="00A100EC" w:rsidRPr="00FF0F87" w14:paraId="4DF5DDE5" w14:textId="77777777" w:rsidTr="00511BBE">
        <w:tc>
          <w:tcPr>
            <w:tcW w:w="5920" w:type="dxa"/>
            <w:gridSpan w:val="5"/>
            <w:tcBorders>
              <w:left w:val="single" w:sz="12" w:space="0" w:color="auto"/>
              <w:bottom w:val="single" w:sz="12" w:space="0" w:color="auto"/>
              <w:right w:val="single" w:sz="18" w:space="0" w:color="auto"/>
            </w:tcBorders>
            <w:shd w:val="clear" w:color="auto" w:fill="F2F2F2" w:themeFill="background1" w:themeFillShade="F2"/>
            <w:vAlign w:val="bottom"/>
          </w:tcPr>
          <w:p w14:paraId="3BB7527E" w14:textId="77777777" w:rsidR="00A100EC" w:rsidRPr="00FF0F87" w:rsidRDefault="00A100EC" w:rsidP="00AF732E">
            <w:pPr>
              <w:spacing w:after="0"/>
              <w:jc w:val="center"/>
              <w:rPr>
                <w:rFonts w:ascii="Times New Roman" w:hAnsi="Times New Roman" w:cs="Times New Roman"/>
                <w:b/>
                <w:bCs/>
                <w:color w:val="000000" w:themeColor="text1"/>
                <w:sz w:val="20"/>
                <w:szCs w:val="20"/>
                <w:lang w:val="ro-MO"/>
              </w:rPr>
            </w:pPr>
            <w:r w:rsidRPr="00FF0F87">
              <w:rPr>
                <w:rFonts w:ascii="Times New Roman" w:hAnsi="Times New Roman" w:cs="Times New Roman"/>
                <w:b/>
                <w:color w:val="000000" w:themeColor="text1"/>
                <w:sz w:val="20"/>
                <w:szCs w:val="20"/>
                <w:lang w:val="ro-MO" w:eastAsia="ru-RU"/>
              </w:rPr>
              <w:t>Sumar bugetat:</w:t>
            </w:r>
          </w:p>
        </w:tc>
        <w:tc>
          <w:tcPr>
            <w:tcW w:w="1369" w:type="dxa"/>
            <w:tcBorders>
              <w:top w:val="single" w:sz="18" w:space="0" w:color="auto"/>
              <w:left w:val="single" w:sz="18" w:space="0" w:color="auto"/>
              <w:bottom w:val="single" w:sz="18" w:space="0" w:color="auto"/>
            </w:tcBorders>
            <w:shd w:val="clear" w:color="auto" w:fill="D9D9D9" w:themeFill="background1" w:themeFillShade="D9"/>
            <w:vAlign w:val="center"/>
          </w:tcPr>
          <w:p w14:paraId="02E470A3" w14:textId="77777777" w:rsidR="00A100EC" w:rsidRPr="00FF0F87" w:rsidRDefault="00A100EC" w:rsidP="00AF732E">
            <w:pPr>
              <w:spacing w:after="0"/>
              <w:jc w:val="center"/>
              <w:rPr>
                <w:rFonts w:ascii="Times New Roman" w:hAnsi="Times New Roman" w:cs="Times New Roman"/>
                <w:b/>
                <w:bCs/>
                <w:color w:val="000000" w:themeColor="text1"/>
                <w:sz w:val="20"/>
                <w:szCs w:val="20"/>
                <w:lang w:val="ro-MO"/>
              </w:rPr>
            </w:pPr>
          </w:p>
        </w:tc>
        <w:tc>
          <w:tcPr>
            <w:tcW w:w="1330" w:type="dxa"/>
            <w:tcBorders>
              <w:top w:val="single" w:sz="18" w:space="0" w:color="auto"/>
              <w:bottom w:val="single" w:sz="18" w:space="0" w:color="auto"/>
            </w:tcBorders>
            <w:shd w:val="clear" w:color="auto" w:fill="D9D9D9" w:themeFill="background1" w:themeFillShade="D9"/>
            <w:vAlign w:val="center"/>
          </w:tcPr>
          <w:p w14:paraId="10C1CDEC" w14:textId="77777777" w:rsidR="00A100EC" w:rsidRPr="00FF0F87" w:rsidRDefault="00A100EC" w:rsidP="00AF732E">
            <w:pPr>
              <w:spacing w:after="0"/>
              <w:jc w:val="center"/>
              <w:rPr>
                <w:rFonts w:ascii="Times New Roman" w:hAnsi="Times New Roman" w:cs="Times New Roman"/>
                <w:b/>
                <w:bCs/>
                <w:color w:val="000000" w:themeColor="text1"/>
                <w:sz w:val="20"/>
                <w:szCs w:val="20"/>
                <w:lang w:val="ro-MO"/>
              </w:rPr>
            </w:pPr>
          </w:p>
        </w:tc>
        <w:tc>
          <w:tcPr>
            <w:tcW w:w="1412" w:type="dxa"/>
            <w:tcBorders>
              <w:top w:val="single" w:sz="18" w:space="0" w:color="auto"/>
              <w:bottom w:val="single" w:sz="18" w:space="0" w:color="auto"/>
              <w:right w:val="single" w:sz="18" w:space="0" w:color="auto"/>
            </w:tcBorders>
            <w:shd w:val="clear" w:color="auto" w:fill="D9D9D9" w:themeFill="background1" w:themeFillShade="D9"/>
            <w:vAlign w:val="center"/>
          </w:tcPr>
          <w:p w14:paraId="76058CC2" w14:textId="77777777" w:rsidR="00A100EC" w:rsidRPr="00FF0F87" w:rsidRDefault="00A100EC" w:rsidP="00AF732E">
            <w:pPr>
              <w:spacing w:after="0"/>
              <w:jc w:val="center"/>
              <w:rPr>
                <w:rFonts w:ascii="Times New Roman" w:hAnsi="Times New Roman" w:cs="Times New Roman"/>
                <w:b/>
                <w:bCs/>
                <w:color w:val="000000" w:themeColor="text1"/>
                <w:sz w:val="20"/>
                <w:szCs w:val="20"/>
                <w:lang w:val="ro-MO"/>
              </w:rPr>
            </w:pPr>
          </w:p>
        </w:tc>
      </w:tr>
    </w:tbl>
    <w:p w14:paraId="6C4E77ED" w14:textId="77777777" w:rsidR="00DF7C8E" w:rsidRPr="00FF0F87" w:rsidRDefault="00DF7C8E" w:rsidP="00DF7C8E">
      <w:pPr>
        <w:autoSpaceDE w:val="0"/>
        <w:autoSpaceDN w:val="0"/>
        <w:adjustRightInd w:val="0"/>
        <w:rPr>
          <w:rFonts w:ascii="Times New Roman" w:hAnsi="Times New Roman" w:cs="Times New Roman"/>
          <w:b/>
          <w:bCs/>
          <w:color w:val="000000" w:themeColor="text1"/>
          <w:sz w:val="20"/>
          <w:szCs w:val="20"/>
          <w:lang w:val="ro-MO"/>
        </w:rPr>
      </w:pPr>
    </w:p>
    <w:p w14:paraId="195BA1DB" w14:textId="77777777" w:rsidR="006B4E70" w:rsidRPr="00FF0F87" w:rsidRDefault="006B4E70" w:rsidP="00DF7C8E">
      <w:pPr>
        <w:autoSpaceDE w:val="0"/>
        <w:autoSpaceDN w:val="0"/>
        <w:adjustRightInd w:val="0"/>
        <w:rPr>
          <w:rFonts w:ascii="Times New Roman" w:hAnsi="Times New Roman" w:cs="Times New Roman"/>
          <w:b/>
          <w:bCs/>
          <w:color w:val="000000" w:themeColor="text1"/>
          <w:sz w:val="20"/>
          <w:szCs w:val="20"/>
          <w:lang w:val="ro-MO"/>
        </w:rPr>
      </w:pPr>
      <w:r w:rsidRPr="00FF0F87">
        <w:rPr>
          <w:rFonts w:ascii="Times New Roman" w:hAnsi="Times New Roman" w:cs="Times New Roman"/>
          <w:b/>
          <w:bCs/>
          <w:color w:val="000000" w:themeColor="text1"/>
          <w:sz w:val="20"/>
          <w:szCs w:val="20"/>
          <w:lang w:val="ro-MO"/>
        </w:rPr>
        <w:t>3. NOTĂ EXPLICATIVĂ LA BUGETUL PROIECTULUI</w:t>
      </w:r>
      <w:r w:rsidR="00DF7C8E" w:rsidRPr="00FF0F87">
        <w:rPr>
          <w:rFonts w:ascii="Times New Roman" w:hAnsi="Times New Roman" w:cs="Times New Roman"/>
          <w:b/>
          <w:bCs/>
          <w:color w:val="000000" w:themeColor="text1"/>
          <w:sz w:val="20"/>
          <w:szCs w:val="20"/>
          <w:lang w:val="ro-MO"/>
        </w:rPr>
        <w:t>:</w:t>
      </w:r>
    </w:p>
    <w:p w14:paraId="6B5D119E" w14:textId="59BFC161" w:rsidR="006B4E70" w:rsidRPr="00FF0F87" w:rsidRDefault="00AB2DB7" w:rsidP="006B4E70">
      <w:pPr>
        <w:autoSpaceDE w:val="0"/>
        <w:autoSpaceDN w:val="0"/>
        <w:adjustRightInd w:val="0"/>
        <w:jc w:val="both"/>
        <w:rPr>
          <w:rFonts w:ascii="Times New Roman" w:hAnsi="Times New Roman" w:cs="Times New Roman"/>
          <w:b/>
          <w:bCs/>
          <w:color w:val="000000" w:themeColor="text1"/>
          <w:sz w:val="20"/>
          <w:szCs w:val="20"/>
          <w:lang w:val="ro-MO"/>
        </w:rPr>
      </w:pPr>
      <w:r w:rsidRPr="00FF0F87">
        <w:rPr>
          <w:rFonts w:ascii="Times New Roman" w:hAnsi="Times New Roman" w:cs="Times New Roman"/>
          <w:bCs/>
          <w:color w:val="000000" w:themeColor="text1"/>
          <w:sz w:val="20"/>
          <w:szCs w:val="20"/>
          <w:lang w:val="ro-MO"/>
        </w:rPr>
        <w:t xml:space="preserve">Se vor </w:t>
      </w:r>
      <w:r w:rsidR="006542B8" w:rsidRPr="00FF0F87">
        <w:rPr>
          <w:rFonts w:ascii="Times New Roman" w:hAnsi="Times New Roman" w:cs="Times New Roman"/>
          <w:bCs/>
          <w:color w:val="000000" w:themeColor="text1"/>
          <w:sz w:val="20"/>
          <w:szCs w:val="20"/>
          <w:lang w:val="ro-MO"/>
        </w:rPr>
        <w:t>descrie</w:t>
      </w:r>
      <w:r w:rsidR="00DF7C8E" w:rsidRPr="00FF0F87">
        <w:rPr>
          <w:rFonts w:ascii="Times New Roman" w:hAnsi="Times New Roman" w:cs="Times New Roman"/>
          <w:bCs/>
          <w:color w:val="000000" w:themeColor="text1"/>
          <w:sz w:val="20"/>
          <w:szCs w:val="20"/>
          <w:lang w:val="ro-MO"/>
        </w:rPr>
        <w:t xml:space="preserve"> narativ</w:t>
      </w:r>
      <w:r w:rsidR="006B4E70" w:rsidRPr="00FF0F87">
        <w:rPr>
          <w:rFonts w:ascii="Times New Roman" w:hAnsi="Times New Roman" w:cs="Times New Roman"/>
          <w:bCs/>
          <w:color w:val="000000" w:themeColor="text1"/>
          <w:sz w:val="20"/>
          <w:szCs w:val="20"/>
          <w:lang w:val="ro-MO"/>
        </w:rPr>
        <w:t xml:space="preserve"> </w:t>
      </w:r>
      <w:r w:rsidR="006B4E70" w:rsidRPr="00FF0F87">
        <w:rPr>
          <w:rFonts w:ascii="Times New Roman" w:hAnsi="Times New Roman" w:cs="Times New Roman"/>
          <w:bCs/>
          <w:color w:val="000000" w:themeColor="text1"/>
          <w:sz w:val="20"/>
          <w:szCs w:val="20"/>
          <w:u w:val="single"/>
          <w:lang w:val="ro-MO"/>
        </w:rPr>
        <w:t>cheltuielile neeligibile</w:t>
      </w:r>
      <w:r w:rsidR="006B4E70" w:rsidRPr="00FF0F87">
        <w:rPr>
          <w:rFonts w:ascii="Times New Roman" w:hAnsi="Times New Roman" w:cs="Times New Roman"/>
          <w:bCs/>
          <w:color w:val="000000" w:themeColor="text1"/>
          <w:sz w:val="20"/>
          <w:szCs w:val="20"/>
          <w:lang w:val="ro-MO"/>
        </w:rPr>
        <w:t xml:space="preserve">, </w:t>
      </w:r>
      <w:r w:rsidRPr="00FF0F87">
        <w:rPr>
          <w:rFonts w:ascii="Times New Roman" w:hAnsi="Times New Roman" w:cs="Times New Roman"/>
          <w:bCs/>
          <w:color w:val="000000" w:themeColor="text1"/>
          <w:sz w:val="20"/>
          <w:szCs w:val="20"/>
          <w:lang w:val="ro-MO"/>
        </w:rPr>
        <w:t xml:space="preserve">care </w:t>
      </w:r>
      <w:r w:rsidR="00DF7C8E" w:rsidRPr="00FF0F87">
        <w:rPr>
          <w:rFonts w:ascii="Times New Roman" w:hAnsi="Times New Roman" w:cs="Times New Roman"/>
          <w:bCs/>
          <w:color w:val="000000" w:themeColor="text1"/>
          <w:sz w:val="20"/>
          <w:szCs w:val="20"/>
          <w:lang w:val="ro-MO"/>
        </w:rPr>
        <w:t xml:space="preserve">se raportează la p. 2.4.3 din Ghid și care </w:t>
      </w:r>
      <w:r w:rsidRPr="00FF0F87">
        <w:rPr>
          <w:rFonts w:ascii="Times New Roman" w:hAnsi="Times New Roman" w:cs="Times New Roman"/>
          <w:bCs/>
          <w:color w:val="000000" w:themeColor="text1"/>
          <w:sz w:val="20"/>
          <w:szCs w:val="20"/>
          <w:lang w:val="ro-MO"/>
        </w:rPr>
        <w:t xml:space="preserve">au fost efectiv </w:t>
      </w:r>
      <w:r w:rsidR="006B4E70" w:rsidRPr="00FF0F87">
        <w:rPr>
          <w:rFonts w:ascii="Times New Roman" w:hAnsi="Times New Roman" w:cs="Times New Roman"/>
          <w:bCs/>
          <w:color w:val="000000" w:themeColor="text1"/>
          <w:sz w:val="20"/>
          <w:szCs w:val="20"/>
          <w:lang w:val="ro-MO"/>
        </w:rPr>
        <w:t xml:space="preserve">suportate </w:t>
      </w:r>
      <w:r w:rsidRPr="00FF0F87">
        <w:rPr>
          <w:rFonts w:ascii="Times New Roman" w:hAnsi="Times New Roman" w:cs="Times New Roman"/>
          <w:bCs/>
          <w:color w:val="000000" w:themeColor="text1"/>
          <w:sz w:val="20"/>
          <w:szCs w:val="20"/>
          <w:lang w:val="ro-MO"/>
        </w:rPr>
        <w:t xml:space="preserve">de către aplicant până la depunerea cererii de finanțare, </w:t>
      </w:r>
      <w:r w:rsidR="006542B8" w:rsidRPr="00FF0F87">
        <w:rPr>
          <w:rFonts w:ascii="Times New Roman" w:hAnsi="Times New Roman" w:cs="Times New Roman"/>
          <w:bCs/>
          <w:color w:val="000000" w:themeColor="text1"/>
          <w:sz w:val="20"/>
          <w:szCs w:val="20"/>
          <w:lang w:val="ro-MO"/>
        </w:rPr>
        <w:t xml:space="preserve">aferente </w:t>
      </w:r>
      <w:r w:rsidRPr="00FF0F87">
        <w:rPr>
          <w:rFonts w:ascii="Times New Roman" w:hAnsi="Times New Roman" w:cs="Times New Roman"/>
          <w:bCs/>
          <w:color w:val="000000" w:themeColor="text1"/>
          <w:sz w:val="20"/>
          <w:szCs w:val="20"/>
          <w:lang w:val="ro-MO"/>
        </w:rPr>
        <w:t xml:space="preserve">pentru pregătirea proiectului, precum și costurile estimate </w:t>
      </w:r>
      <w:r w:rsidR="006B4E70" w:rsidRPr="00FF0F87">
        <w:rPr>
          <w:rFonts w:ascii="Times New Roman" w:hAnsi="Times New Roman" w:cs="Times New Roman"/>
          <w:bCs/>
          <w:color w:val="000000" w:themeColor="text1"/>
          <w:sz w:val="20"/>
          <w:szCs w:val="20"/>
          <w:lang w:val="ro-MO"/>
        </w:rPr>
        <w:t>pe perioada de implementare</w:t>
      </w:r>
      <w:r w:rsidRPr="00FF0F87">
        <w:rPr>
          <w:rFonts w:ascii="Times New Roman" w:hAnsi="Times New Roman" w:cs="Times New Roman"/>
          <w:bCs/>
          <w:color w:val="000000" w:themeColor="text1"/>
          <w:sz w:val="20"/>
          <w:szCs w:val="20"/>
          <w:lang w:val="ro-MO"/>
        </w:rPr>
        <w:t xml:space="preserve"> a proiectului</w:t>
      </w:r>
      <w:r w:rsidR="006B4E70" w:rsidRPr="00FF0F87">
        <w:rPr>
          <w:rFonts w:ascii="Times New Roman" w:hAnsi="Times New Roman" w:cs="Times New Roman"/>
          <w:bCs/>
          <w:color w:val="000000" w:themeColor="text1"/>
          <w:sz w:val="20"/>
          <w:szCs w:val="20"/>
          <w:lang w:val="ro-MO"/>
        </w:rPr>
        <w:t xml:space="preserve">, </w:t>
      </w:r>
      <w:r w:rsidRPr="00FF0F87">
        <w:rPr>
          <w:rFonts w:ascii="Times New Roman" w:hAnsi="Times New Roman" w:cs="Times New Roman"/>
          <w:bCs/>
          <w:color w:val="000000" w:themeColor="text1"/>
          <w:sz w:val="20"/>
          <w:szCs w:val="20"/>
          <w:lang w:val="ro-MO"/>
        </w:rPr>
        <w:t xml:space="preserve">care vor fi achitate de către aplicant, separat, în afara contractului de finanțare (ex: </w:t>
      </w:r>
      <w:r w:rsidR="00DF7C8E" w:rsidRPr="00FF0F87">
        <w:rPr>
          <w:rFonts w:ascii="Times New Roman" w:hAnsi="Times New Roman" w:cs="Times New Roman"/>
          <w:sz w:val="20"/>
          <w:szCs w:val="20"/>
          <w:lang w:val="ro-MO" w:eastAsia="ru-RU"/>
        </w:rPr>
        <w:t>costurile specificate în capitolele 8, 9 și 12 din devizele generale conform CP L.01.01-2012, care prevăd</w:t>
      </w:r>
      <w:r w:rsidR="00DF7C8E" w:rsidRPr="00FF0F87">
        <w:rPr>
          <w:rFonts w:ascii="Times New Roman" w:hAnsi="Times New Roman" w:cs="Times New Roman"/>
          <w:i/>
          <w:sz w:val="20"/>
          <w:szCs w:val="20"/>
          <w:lang w:val="ro-MO" w:eastAsia="ru-RU"/>
        </w:rPr>
        <w:t xml:space="preserve"> </w:t>
      </w:r>
      <w:r w:rsidR="00DF7C8E" w:rsidRPr="00FF0F87">
        <w:rPr>
          <w:rFonts w:ascii="Times New Roman" w:hAnsi="Times New Roman" w:cs="Times New Roman"/>
          <w:sz w:val="20"/>
          <w:szCs w:val="20"/>
          <w:lang w:val="ro-MO" w:eastAsia="ru-RU"/>
        </w:rPr>
        <w:t xml:space="preserve">cheltuielile pentru clădiri și construcții provizorii, plata </w:t>
      </w:r>
      <w:r w:rsidR="00CF2948" w:rsidRPr="00FF0F87">
        <w:rPr>
          <w:rFonts w:ascii="Times New Roman" w:hAnsi="Times New Roman" w:cs="Times New Roman"/>
          <w:sz w:val="20"/>
          <w:szCs w:val="20"/>
          <w:lang w:val="ro-MO" w:eastAsia="ru-RU"/>
        </w:rPr>
        <w:t>autorizațiilor</w:t>
      </w:r>
      <w:r w:rsidR="00DF7C8E" w:rsidRPr="00FF0F87">
        <w:rPr>
          <w:rFonts w:ascii="Times New Roman" w:hAnsi="Times New Roman" w:cs="Times New Roman"/>
          <w:sz w:val="20"/>
          <w:szCs w:val="20"/>
          <w:lang w:val="ro-MO" w:eastAsia="ru-RU"/>
        </w:rPr>
        <w:t xml:space="preserve"> de conectare la </w:t>
      </w:r>
      <w:r w:rsidR="00CF2948" w:rsidRPr="00FF0F87">
        <w:rPr>
          <w:rFonts w:ascii="Times New Roman" w:hAnsi="Times New Roman" w:cs="Times New Roman"/>
          <w:sz w:val="20"/>
          <w:szCs w:val="20"/>
          <w:lang w:val="ro-MO" w:eastAsia="ru-RU"/>
        </w:rPr>
        <w:t>rețelele</w:t>
      </w:r>
      <w:r w:rsidR="00DF7C8E" w:rsidRPr="00FF0F87">
        <w:rPr>
          <w:rFonts w:ascii="Times New Roman" w:hAnsi="Times New Roman" w:cs="Times New Roman"/>
          <w:sz w:val="20"/>
          <w:szCs w:val="20"/>
          <w:lang w:val="ro-MO" w:eastAsia="ru-RU"/>
        </w:rPr>
        <w:t xml:space="preserve"> provizorii, pentru desfășurarea achizițiilor publice, pentru efectuarea controlului de autor, pentru elementele de identitate vizuală, pentru deplasări, de transport, </w:t>
      </w:r>
      <w:r w:rsidR="006542B8" w:rsidRPr="00FF0F87">
        <w:rPr>
          <w:rFonts w:ascii="Times New Roman" w:hAnsi="Times New Roman" w:cs="Times New Roman"/>
          <w:sz w:val="20"/>
          <w:szCs w:val="20"/>
          <w:lang w:val="ro-MO" w:eastAsia="ru-RU"/>
        </w:rPr>
        <w:t xml:space="preserve">operaționale </w:t>
      </w:r>
      <w:r w:rsidR="00DF7C8E" w:rsidRPr="00FF0F87">
        <w:rPr>
          <w:rFonts w:ascii="Times New Roman" w:hAnsi="Times New Roman" w:cs="Times New Roman"/>
          <w:sz w:val="20"/>
          <w:szCs w:val="20"/>
          <w:lang w:val="ro-MO" w:eastAsia="ru-RU"/>
        </w:rPr>
        <w:t>etc.).</w:t>
      </w:r>
      <w:r w:rsidRPr="00FF0F87">
        <w:rPr>
          <w:rFonts w:ascii="Times New Roman" w:hAnsi="Times New Roman" w:cs="Times New Roman"/>
          <w:bCs/>
          <w:color w:val="000000" w:themeColor="text1"/>
          <w:sz w:val="20"/>
          <w:szCs w:val="20"/>
          <w:lang w:val="ro-MO"/>
        </w:rPr>
        <w:t xml:space="preserve"> </w:t>
      </w:r>
      <w:r w:rsidR="006542B8" w:rsidRPr="00FF0F87">
        <w:rPr>
          <w:rFonts w:ascii="Times New Roman" w:hAnsi="Times New Roman" w:cs="Times New Roman"/>
          <w:bCs/>
          <w:color w:val="000000" w:themeColor="text1"/>
          <w:sz w:val="20"/>
          <w:szCs w:val="20"/>
          <w:lang w:val="ro-MO"/>
        </w:rPr>
        <w:t>Toate aceste cheltuieli neeligibile vor fi indicate cu titlu</w:t>
      </w:r>
      <w:r w:rsidR="00F342AB" w:rsidRPr="00FF0F87">
        <w:rPr>
          <w:rFonts w:ascii="Times New Roman" w:hAnsi="Times New Roman" w:cs="Times New Roman"/>
          <w:bCs/>
          <w:color w:val="000000" w:themeColor="text1"/>
          <w:sz w:val="20"/>
          <w:szCs w:val="20"/>
          <w:lang w:val="ro-MO"/>
        </w:rPr>
        <w:t xml:space="preserve"> informativ și </w:t>
      </w:r>
      <w:r w:rsidR="006B4E70" w:rsidRPr="00FF0F87">
        <w:rPr>
          <w:rFonts w:ascii="Times New Roman" w:hAnsi="Times New Roman" w:cs="Times New Roman"/>
          <w:bCs/>
          <w:color w:val="000000" w:themeColor="text1"/>
          <w:sz w:val="20"/>
          <w:szCs w:val="20"/>
          <w:lang w:val="ro-MO"/>
        </w:rPr>
        <w:t xml:space="preserve">nu vor influența la determinarea bugetului proiectului și </w:t>
      </w:r>
      <w:r w:rsidR="006542B8" w:rsidRPr="00FF0F87">
        <w:rPr>
          <w:rFonts w:ascii="Times New Roman" w:hAnsi="Times New Roman" w:cs="Times New Roman"/>
          <w:bCs/>
          <w:color w:val="000000" w:themeColor="text1"/>
          <w:sz w:val="20"/>
          <w:szCs w:val="20"/>
          <w:lang w:val="ro-MO"/>
        </w:rPr>
        <w:t xml:space="preserve">respectiv – </w:t>
      </w:r>
      <w:r w:rsidR="00F342AB" w:rsidRPr="00FF0F87">
        <w:rPr>
          <w:rFonts w:ascii="Times New Roman" w:hAnsi="Times New Roman" w:cs="Times New Roman"/>
          <w:bCs/>
          <w:color w:val="000000" w:themeColor="text1"/>
          <w:sz w:val="20"/>
          <w:szCs w:val="20"/>
          <w:lang w:val="ro-MO"/>
        </w:rPr>
        <w:t xml:space="preserve">la </w:t>
      </w:r>
      <w:r w:rsidR="006B4E70" w:rsidRPr="00FF0F87">
        <w:rPr>
          <w:rFonts w:ascii="Times New Roman" w:hAnsi="Times New Roman" w:cs="Times New Roman"/>
          <w:bCs/>
          <w:color w:val="000000" w:themeColor="text1"/>
          <w:sz w:val="20"/>
          <w:szCs w:val="20"/>
          <w:lang w:val="ro-MO"/>
        </w:rPr>
        <w:t>aprobarea alocațiilor financiare</w:t>
      </w:r>
      <w:r w:rsidRPr="00FF0F87">
        <w:rPr>
          <w:rFonts w:ascii="Times New Roman" w:hAnsi="Times New Roman" w:cs="Times New Roman"/>
          <w:bCs/>
          <w:color w:val="000000" w:themeColor="text1"/>
          <w:sz w:val="20"/>
          <w:szCs w:val="20"/>
          <w:lang w:val="ro-MO"/>
        </w:rPr>
        <w:t xml:space="preserve"> din FNDRL</w:t>
      </w:r>
      <w:r w:rsidR="006B4E70" w:rsidRPr="00FF0F87">
        <w:rPr>
          <w:rFonts w:ascii="Times New Roman" w:hAnsi="Times New Roman" w:cs="Times New Roman"/>
          <w:bCs/>
          <w:color w:val="000000" w:themeColor="text1"/>
          <w:sz w:val="20"/>
          <w:szCs w:val="20"/>
          <w:lang w:val="ro-MO"/>
        </w:rPr>
        <w:t>.</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6B4E70" w:rsidRPr="00FF0F87" w14:paraId="1748D45A" w14:textId="77777777" w:rsidTr="005D3B2A">
        <w:trPr>
          <w:trHeight w:val="537"/>
        </w:trPr>
        <w:tc>
          <w:tcPr>
            <w:tcW w:w="10031" w:type="dxa"/>
          </w:tcPr>
          <w:p w14:paraId="6C79CA0A" w14:textId="77777777" w:rsidR="006B4E70" w:rsidRPr="00FF0F87" w:rsidRDefault="006B4E70" w:rsidP="00AF732E">
            <w:pPr>
              <w:autoSpaceDE w:val="0"/>
              <w:autoSpaceDN w:val="0"/>
              <w:adjustRightInd w:val="0"/>
              <w:spacing w:before="240" w:after="120"/>
              <w:rPr>
                <w:rFonts w:ascii="Times New Roman" w:hAnsi="Times New Roman" w:cs="Times New Roman"/>
                <w:b/>
                <w:bCs/>
                <w:color w:val="000000" w:themeColor="text1"/>
                <w:sz w:val="20"/>
                <w:szCs w:val="20"/>
                <w:lang w:val="ro-MO"/>
              </w:rPr>
            </w:pPr>
          </w:p>
        </w:tc>
      </w:tr>
    </w:tbl>
    <w:p w14:paraId="0FF34774" w14:textId="77777777" w:rsidR="006542B8" w:rsidRPr="00FF0F87" w:rsidRDefault="006542B8" w:rsidP="006542B8">
      <w:pPr>
        <w:contextualSpacing/>
        <w:rPr>
          <w:rFonts w:ascii="Times New Roman" w:eastAsia="Arial" w:hAnsi="Times New Roman" w:cs="Times New Roman"/>
          <w:b/>
          <w:color w:val="000000" w:themeColor="text1"/>
          <w:sz w:val="20"/>
          <w:szCs w:val="20"/>
          <w:lang w:val="ro-MO"/>
        </w:rPr>
      </w:pPr>
      <w:r w:rsidRPr="00FF0F87">
        <w:rPr>
          <w:rFonts w:ascii="Times New Roman" w:eastAsia="Arial" w:hAnsi="Times New Roman" w:cs="Times New Roman"/>
          <w:b/>
          <w:color w:val="000000" w:themeColor="text1"/>
          <w:sz w:val="20"/>
          <w:szCs w:val="20"/>
          <w:lang w:val="ro-MO"/>
        </w:rPr>
        <w:t>Aplicantul _____________________________________</w:t>
      </w:r>
    </w:p>
    <w:p w14:paraId="0308DA2D" w14:textId="77777777" w:rsidR="006542B8" w:rsidRPr="00FF0F87" w:rsidRDefault="006542B8" w:rsidP="006542B8">
      <w:pPr>
        <w:ind w:left="720" w:firstLine="720"/>
        <w:contextualSpacing/>
        <w:rPr>
          <w:rFonts w:ascii="Times New Roman" w:eastAsia="Arial" w:hAnsi="Times New Roman" w:cs="Times New Roman"/>
          <w:color w:val="000000" w:themeColor="text1"/>
          <w:sz w:val="20"/>
          <w:szCs w:val="20"/>
          <w:vertAlign w:val="superscript"/>
          <w:lang w:val="ro-MO"/>
        </w:rPr>
      </w:pPr>
      <w:r w:rsidRPr="00FF0F87">
        <w:rPr>
          <w:rFonts w:ascii="Times New Roman" w:eastAsia="Arial" w:hAnsi="Times New Roman" w:cs="Times New Roman"/>
          <w:color w:val="000000" w:themeColor="text1"/>
          <w:sz w:val="20"/>
          <w:szCs w:val="20"/>
          <w:vertAlign w:val="superscript"/>
          <w:lang w:val="ro-MO"/>
        </w:rPr>
        <w:t>(denumirea juridică)</w:t>
      </w:r>
    </w:p>
    <w:p w14:paraId="05A6AA32" w14:textId="77777777" w:rsidR="006542B8" w:rsidRPr="00FF0F87" w:rsidRDefault="006542B8" w:rsidP="006542B8">
      <w:pPr>
        <w:contextualSpacing/>
        <w:rPr>
          <w:rFonts w:ascii="Times New Roman" w:hAnsi="Times New Roman" w:cs="Times New Roman"/>
          <w:color w:val="000000" w:themeColor="text1"/>
          <w:sz w:val="20"/>
          <w:szCs w:val="20"/>
          <w:lang w:val="ro-MO"/>
        </w:rPr>
      </w:pPr>
      <w:r w:rsidRPr="00FF0F87">
        <w:rPr>
          <w:rFonts w:ascii="Times New Roman" w:eastAsia="Arial" w:hAnsi="Times New Roman" w:cs="Times New Roman"/>
          <w:b/>
          <w:color w:val="000000" w:themeColor="text1"/>
          <w:sz w:val="20"/>
          <w:szCs w:val="20"/>
          <w:lang w:val="ro-MO"/>
        </w:rPr>
        <w:t>_______________________________________________</w:t>
      </w:r>
    </w:p>
    <w:p w14:paraId="65DBFC55" w14:textId="77777777" w:rsidR="006542B8" w:rsidRPr="00FF0F87" w:rsidRDefault="006542B8" w:rsidP="006542B8">
      <w:pPr>
        <w:ind w:firstLine="720"/>
        <w:contextualSpacing/>
        <w:rPr>
          <w:rFonts w:ascii="Times New Roman" w:eastAsia="Arial" w:hAnsi="Times New Roman" w:cs="Times New Roman"/>
          <w:color w:val="000000" w:themeColor="text1"/>
          <w:sz w:val="20"/>
          <w:szCs w:val="20"/>
          <w:vertAlign w:val="superscript"/>
          <w:lang w:val="ro-MO"/>
        </w:rPr>
      </w:pPr>
      <w:r w:rsidRPr="00FF0F87">
        <w:rPr>
          <w:rFonts w:ascii="Times New Roman" w:eastAsia="Arial" w:hAnsi="Times New Roman" w:cs="Times New Roman"/>
          <w:color w:val="000000" w:themeColor="text1"/>
          <w:sz w:val="20"/>
          <w:szCs w:val="20"/>
          <w:vertAlign w:val="superscript"/>
          <w:lang w:val="ro-MO"/>
        </w:rPr>
        <w:t>(numele, prenumele, semnătura conducătorului, ștampila autorității)</w:t>
      </w:r>
    </w:p>
    <w:p w14:paraId="58B9B743" w14:textId="77777777" w:rsidR="00C674EF" w:rsidRPr="00FF0F87" w:rsidRDefault="00C674EF" w:rsidP="00883EB2">
      <w:pPr>
        <w:jc w:val="right"/>
        <w:rPr>
          <w:rFonts w:ascii="Times New Roman" w:hAnsi="Times New Roman" w:cs="Times New Roman"/>
          <w:color w:val="000000" w:themeColor="text1"/>
          <w:sz w:val="16"/>
          <w:szCs w:val="16"/>
          <w:lang w:val="ro-MO"/>
        </w:rPr>
      </w:pPr>
    </w:p>
    <w:p w14:paraId="436C343E" w14:textId="77777777" w:rsidR="00883EB2" w:rsidRPr="00FF0F87" w:rsidRDefault="00883EB2" w:rsidP="00883EB2">
      <w:pPr>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lastRenderedPageBreak/>
        <w:t>Anexa nr. 3 la Ghid</w:t>
      </w:r>
    </w:p>
    <w:p w14:paraId="291D043E" w14:textId="77777777" w:rsidR="00883EB2" w:rsidRPr="00FF0F87" w:rsidRDefault="00883EB2" w:rsidP="00883EB2">
      <w:pPr>
        <w:jc w:val="right"/>
        <w:rPr>
          <w:rFonts w:ascii="Times New Roman" w:hAnsi="Times New Roman" w:cs="Times New Roman"/>
          <w:color w:val="000000" w:themeColor="text1"/>
          <w:sz w:val="24"/>
          <w:szCs w:val="24"/>
          <w:lang w:val="ro-MO"/>
        </w:rPr>
      </w:pPr>
      <w:r w:rsidRPr="00FF0F87">
        <w:rPr>
          <w:rFonts w:ascii="Times New Roman" w:hAnsi="Times New Roman" w:cs="Times New Roman"/>
          <w:color w:val="000000" w:themeColor="text1"/>
          <w:sz w:val="16"/>
          <w:szCs w:val="16"/>
          <w:lang w:val="ro-MO"/>
        </w:rPr>
        <w:t>Formular tipizat DL-3</w:t>
      </w:r>
    </w:p>
    <w:tbl>
      <w:tblPr>
        <w:tblStyle w:val="a9"/>
        <w:tblW w:w="0" w:type="auto"/>
        <w:tblLook w:val="04A0" w:firstRow="1" w:lastRow="0" w:firstColumn="1" w:lastColumn="0" w:noHBand="0" w:noVBand="1"/>
      </w:tblPr>
      <w:tblGrid>
        <w:gridCol w:w="10031"/>
      </w:tblGrid>
      <w:tr w:rsidR="00883EB2" w:rsidRPr="00FF0F87" w14:paraId="64F74854" w14:textId="77777777" w:rsidTr="00AF732E">
        <w:tc>
          <w:tcPr>
            <w:tcW w:w="10031" w:type="dxa"/>
            <w:shd w:val="clear" w:color="auto" w:fill="auto"/>
          </w:tcPr>
          <w:p w14:paraId="59389092" w14:textId="77777777" w:rsidR="0025245B" w:rsidRPr="00FF0F87" w:rsidRDefault="0025245B" w:rsidP="0025245B">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Referință: </w:t>
            </w:r>
          </w:p>
          <w:p w14:paraId="6A0F06E8" w14:textId="77777777" w:rsidR="0025245B" w:rsidRPr="00FF0F87" w:rsidRDefault="0025245B" w:rsidP="0025245B">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Concurs în cadrul apelului de identificare, evaluare, selectare și aprobare a proiectelor de dezvoltare locală </w:t>
            </w:r>
          </w:p>
          <w:p w14:paraId="5D88D243" w14:textId="77777777" w:rsidR="00883EB2" w:rsidRPr="00FF0F87" w:rsidRDefault="0025245B" w:rsidP="0025245B">
            <w:pPr>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16"/>
                <w:szCs w:val="16"/>
                <w:lang w:val="ro-MO"/>
              </w:rPr>
              <w:t>în cadrul Programului Național „Servicii de creșă publice”, ediția II,  2024</w:t>
            </w:r>
          </w:p>
        </w:tc>
      </w:tr>
    </w:tbl>
    <w:p w14:paraId="7D9E9F3F" w14:textId="77777777" w:rsidR="00883EB2" w:rsidRPr="00FF0F87" w:rsidRDefault="00883EB2" w:rsidP="00883EB2">
      <w:pPr>
        <w:ind w:left="150"/>
        <w:jc w:val="center"/>
        <w:rPr>
          <w:rFonts w:ascii="Times New Roman" w:hAnsi="Times New Roman" w:cs="Times New Roman"/>
          <w:b/>
          <w:color w:val="000000" w:themeColor="text1"/>
          <w:sz w:val="24"/>
          <w:szCs w:val="24"/>
          <w:lang w:val="ro-MO" w:eastAsia="ru-RU"/>
        </w:rPr>
      </w:pPr>
    </w:p>
    <w:p w14:paraId="495020D5" w14:textId="77777777" w:rsidR="00883EB2" w:rsidRPr="00FF0F87" w:rsidRDefault="00883EB2" w:rsidP="00883EB2">
      <w:pPr>
        <w:ind w:left="150"/>
        <w:jc w:val="center"/>
        <w:rPr>
          <w:rFonts w:ascii="Times New Roman" w:hAnsi="Times New Roman" w:cs="Times New Roman"/>
          <w:b/>
          <w:color w:val="000000" w:themeColor="text1"/>
          <w:sz w:val="24"/>
          <w:szCs w:val="24"/>
          <w:lang w:val="ro-MO" w:eastAsia="ru-RU"/>
        </w:rPr>
      </w:pPr>
      <w:r w:rsidRPr="00FF0F87">
        <w:rPr>
          <w:rFonts w:ascii="Times New Roman" w:hAnsi="Times New Roman" w:cs="Times New Roman"/>
          <w:b/>
          <w:color w:val="000000" w:themeColor="text1"/>
          <w:sz w:val="24"/>
          <w:szCs w:val="24"/>
          <w:lang w:val="ro-MO" w:eastAsia="ru-RU"/>
        </w:rPr>
        <w:t>DECLARAȚIA APLICANTULUI</w:t>
      </w:r>
    </w:p>
    <w:p w14:paraId="2208696B" w14:textId="77777777" w:rsidR="00883EB2" w:rsidRPr="00FF0F87" w:rsidRDefault="00883EB2" w:rsidP="00EF0FDC">
      <w:pPr>
        <w:tabs>
          <w:tab w:val="left" w:pos="3600"/>
          <w:tab w:val="left" w:pos="3690"/>
        </w:tabs>
        <w:jc w:val="both"/>
        <w:rPr>
          <w:rFonts w:ascii="Times New Roman" w:hAnsi="Times New Roman" w:cs="Times New Roman"/>
          <w:snapToGrid w:val="0"/>
          <w:color w:val="000000" w:themeColor="text1"/>
          <w:sz w:val="20"/>
          <w:szCs w:val="20"/>
          <w:lang w:val="ro-MO"/>
        </w:rPr>
      </w:pPr>
      <w:r w:rsidRPr="00FF0F87">
        <w:rPr>
          <w:rFonts w:ascii="Times New Roman" w:hAnsi="Times New Roman" w:cs="Times New Roman"/>
          <w:color w:val="000000" w:themeColor="text1"/>
          <w:sz w:val="20"/>
          <w:szCs w:val="20"/>
          <w:lang w:val="ro-MO"/>
        </w:rPr>
        <w:t xml:space="preserve">Subsemnatul </w:t>
      </w:r>
      <w:r w:rsidRPr="00FF0F87">
        <w:rPr>
          <w:rFonts w:ascii="Times New Roman" w:hAnsi="Times New Roman" w:cs="Times New Roman"/>
          <w:i/>
          <w:iCs/>
          <w:color w:val="000000" w:themeColor="text1"/>
          <w:sz w:val="20"/>
          <w:szCs w:val="20"/>
          <w:lang w:val="ro-MO" w:eastAsia="sk-SK"/>
        </w:rPr>
        <w:t xml:space="preserve">….................., </w:t>
      </w:r>
      <w:r w:rsidRPr="00FF0F87">
        <w:rPr>
          <w:rFonts w:ascii="Times New Roman" w:hAnsi="Times New Roman" w:cs="Times New Roman"/>
          <w:color w:val="000000" w:themeColor="text1"/>
          <w:sz w:val="20"/>
          <w:szCs w:val="20"/>
          <w:lang w:val="ro-MO"/>
        </w:rPr>
        <w:t xml:space="preserve">în calitate de </w:t>
      </w:r>
      <w:r w:rsidRPr="00FF0F87">
        <w:rPr>
          <w:rFonts w:ascii="Times New Roman" w:hAnsi="Times New Roman" w:cs="Times New Roman"/>
          <w:iCs/>
          <w:color w:val="000000" w:themeColor="text1"/>
          <w:sz w:val="20"/>
          <w:szCs w:val="20"/>
          <w:lang w:val="ro-MO" w:eastAsia="sk-SK"/>
        </w:rPr>
        <w:t xml:space="preserve">reprezentant legal </w:t>
      </w:r>
      <w:r w:rsidRPr="00FF0F87">
        <w:rPr>
          <w:rFonts w:ascii="Times New Roman" w:hAnsi="Times New Roman" w:cs="Times New Roman"/>
          <w:color w:val="000000" w:themeColor="text1"/>
          <w:sz w:val="20"/>
          <w:szCs w:val="20"/>
          <w:lang w:val="ro-MO"/>
        </w:rPr>
        <w:t>al</w:t>
      </w:r>
      <w:r w:rsidRPr="00FF0F87">
        <w:rPr>
          <w:rFonts w:ascii="Times New Roman" w:hAnsi="Times New Roman" w:cs="Times New Roman"/>
          <w:i/>
          <w:iCs/>
          <w:color w:val="000000" w:themeColor="text1"/>
          <w:sz w:val="20"/>
          <w:szCs w:val="20"/>
          <w:lang w:val="ro-MO" w:eastAsia="sk-SK"/>
        </w:rPr>
        <w:t xml:space="preserve"> …..................</w:t>
      </w:r>
      <w:r w:rsidRPr="00FF0F87">
        <w:rPr>
          <w:rFonts w:ascii="Times New Roman" w:hAnsi="Times New Roman" w:cs="Times New Roman"/>
          <w:color w:val="000000" w:themeColor="text1"/>
          <w:sz w:val="20"/>
          <w:szCs w:val="20"/>
          <w:lang w:val="ro-MO"/>
        </w:rPr>
        <w:t xml:space="preserve"> </w:t>
      </w:r>
      <w:r w:rsidRPr="00FF0F87">
        <w:rPr>
          <w:rFonts w:ascii="Times New Roman" w:hAnsi="Times New Roman" w:cs="Times New Roman"/>
          <w:i/>
          <w:iCs/>
          <w:color w:val="000000" w:themeColor="text1"/>
          <w:sz w:val="20"/>
          <w:szCs w:val="20"/>
          <w:lang w:val="ro-MO" w:eastAsia="sk-SK"/>
        </w:rPr>
        <w:t xml:space="preserve">(denumirea </w:t>
      </w:r>
      <w:r w:rsidR="0045226C" w:rsidRPr="00FF0F87">
        <w:rPr>
          <w:rFonts w:ascii="Times New Roman" w:hAnsi="Times New Roman" w:cs="Times New Roman"/>
          <w:i/>
          <w:iCs/>
          <w:color w:val="000000" w:themeColor="text1"/>
          <w:sz w:val="20"/>
          <w:szCs w:val="20"/>
          <w:lang w:val="ro-MO" w:eastAsia="sk-SK"/>
        </w:rPr>
        <w:t xml:space="preserve">legală a </w:t>
      </w:r>
      <w:r w:rsidRPr="00FF0F87">
        <w:rPr>
          <w:rFonts w:ascii="Times New Roman" w:hAnsi="Times New Roman" w:cs="Times New Roman"/>
          <w:i/>
          <w:iCs/>
          <w:color w:val="000000" w:themeColor="text1"/>
          <w:sz w:val="20"/>
          <w:szCs w:val="20"/>
          <w:lang w:val="ro-MO" w:eastAsia="sk-SK"/>
        </w:rPr>
        <w:t>entității</w:t>
      </w:r>
      <w:r w:rsidR="0045226C" w:rsidRPr="00FF0F87">
        <w:rPr>
          <w:rFonts w:ascii="Times New Roman" w:hAnsi="Times New Roman" w:cs="Times New Roman"/>
          <w:i/>
          <w:iCs/>
          <w:color w:val="000000" w:themeColor="text1"/>
          <w:sz w:val="20"/>
          <w:szCs w:val="20"/>
          <w:lang w:val="ro-MO" w:eastAsia="sk-SK"/>
        </w:rPr>
        <w:t xml:space="preserve"> </w:t>
      </w:r>
      <w:proofErr w:type="spellStart"/>
      <w:r w:rsidR="0045226C" w:rsidRPr="00FF0F87">
        <w:rPr>
          <w:rFonts w:ascii="Times New Roman" w:hAnsi="Times New Roman" w:cs="Times New Roman"/>
          <w:i/>
          <w:iCs/>
          <w:color w:val="000000" w:themeColor="text1"/>
          <w:sz w:val="20"/>
          <w:szCs w:val="20"/>
          <w:lang w:val="ro-MO" w:eastAsia="sk-SK"/>
        </w:rPr>
        <w:t>aplicante</w:t>
      </w:r>
      <w:proofErr w:type="spellEnd"/>
      <w:r w:rsidRPr="00FF0F87">
        <w:rPr>
          <w:rFonts w:ascii="Times New Roman" w:hAnsi="Times New Roman" w:cs="Times New Roman"/>
          <w:i/>
          <w:iCs/>
          <w:color w:val="000000" w:themeColor="text1"/>
          <w:sz w:val="20"/>
          <w:szCs w:val="20"/>
          <w:lang w:val="ro-MO" w:eastAsia="sk-SK"/>
        </w:rPr>
        <w:t>)</w:t>
      </w:r>
      <w:r w:rsidRPr="00FF0F87">
        <w:rPr>
          <w:rFonts w:ascii="Times New Roman" w:hAnsi="Times New Roman" w:cs="Times New Roman"/>
          <w:snapToGrid w:val="0"/>
          <w:color w:val="000000" w:themeColor="text1"/>
          <w:sz w:val="20"/>
          <w:szCs w:val="20"/>
          <w:lang w:val="ro-MO"/>
        </w:rPr>
        <w:t>, aplicant pentru finanțare</w:t>
      </w:r>
      <w:r w:rsidR="0045226C" w:rsidRPr="00FF0F87">
        <w:rPr>
          <w:rFonts w:ascii="Times New Roman" w:hAnsi="Times New Roman" w:cs="Times New Roman"/>
          <w:snapToGrid w:val="0"/>
          <w:color w:val="000000" w:themeColor="text1"/>
          <w:sz w:val="20"/>
          <w:szCs w:val="20"/>
          <w:lang w:val="ro-MO"/>
        </w:rPr>
        <w:t>a</w:t>
      </w:r>
      <w:r w:rsidRPr="00FF0F87">
        <w:rPr>
          <w:rFonts w:ascii="Times New Roman" w:hAnsi="Times New Roman" w:cs="Times New Roman"/>
          <w:snapToGrid w:val="0"/>
          <w:color w:val="000000" w:themeColor="text1"/>
          <w:sz w:val="20"/>
          <w:szCs w:val="20"/>
          <w:lang w:val="ro-MO"/>
        </w:rPr>
        <w:t xml:space="preserve"> din mijloacele Fondului național pentru dezvoltare regională și locală </w:t>
      </w:r>
      <w:r w:rsidR="0045226C" w:rsidRPr="00FF0F87">
        <w:rPr>
          <w:rFonts w:ascii="Times New Roman" w:hAnsi="Times New Roman" w:cs="Times New Roman"/>
          <w:snapToGrid w:val="0"/>
          <w:color w:val="000000" w:themeColor="text1"/>
          <w:sz w:val="20"/>
          <w:szCs w:val="20"/>
          <w:lang w:val="ro-MO"/>
        </w:rPr>
        <w:t>a</w:t>
      </w:r>
      <w:r w:rsidRPr="00FF0F87">
        <w:rPr>
          <w:rFonts w:ascii="Times New Roman" w:hAnsi="Times New Roman" w:cs="Times New Roman"/>
          <w:snapToGrid w:val="0"/>
          <w:color w:val="000000" w:themeColor="text1"/>
          <w:sz w:val="20"/>
          <w:szCs w:val="20"/>
          <w:lang w:val="ro-MO"/>
        </w:rPr>
        <w:t xml:space="preserve"> proiectul</w:t>
      </w:r>
      <w:r w:rsidR="0045226C" w:rsidRPr="00FF0F87">
        <w:rPr>
          <w:rFonts w:ascii="Times New Roman" w:hAnsi="Times New Roman" w:cs="Times New Roman"/>
          <w:snapToGrid w:val="0"/>
          <w:color w:val="000000" w:themeColor="text1"/>
          <w:sz w:val="20"/>
          <w:szCs w:val="20"/>
          <w:lang w:val="ro-MO"/>
        </w:rPr>
        <w:t>ui de dezvoltare locală</w:t>
      </w:r>
      <w:r w:rsidRPr="00FF0F87">
        <w:rPr>
          <w:rFonts w:ascii="Times New Roman" w:hAnsi="Times New Roman" w:cs="Times New Roman"/>
          <w:snapToGrid w:val="0"/>
          <w:color w:val="000000" w:themeColor="text1"/>
          <w:sz w:val="20"/>
          <w:szCs w:val="20"/>
          <w:lang w:val="ro-MO"/>
        </w:rPr>
        <w:t xml:space="preserve"> </w:t>
      </w:r>
      <w:r w:rsidRPr="00FF0F87">
        <w:rPr>
          <w:rFonts w:ascii="Times New Roman" w:hAnsi="Times New Roman" w:cs="Times New Roman"/>
          <w:i/>
          <w:iCs/>
          <w:color w:val="000000" w:themeColor="text1"/>
          <w:sz w:val="20"/>
          <w:szCs w:val="20"/>
          <w:lang w:val="ro-MO" w:eastAsia="sk-SK"/>
        </w:rPr>
        <w:t>…..................</w:t>
      </w:r>
      <w:r w:rsidRPr="00FF0F87">
        <w:rPr>
          <w:rFonts w:ascii="Times New Roman" w:hAnsi="Times New Roman" w:cs="Times New Roman"/>
          <w:snapToGrid w:val="0"/>
          <w:color w:val="000000" w:themeColor="text1"/>
          <w:sz w:val="20"/>
          <w:szCs w:val="20"/>
          <w:lang w:val="ro-MO"/>
        </w:rPr>
        <w:t xml:space="preserve"> </w:t>
      </w:r>
      <w:r w:rsidRPr="00FF0F87">
        <w:rPr>
          <w:rFonts w:ascii="Times New Roman" w:hAnsi="Times New Roman" w:cs="Times New Roman"/>
          <w:i/>
          <w:iCs/>
          <w:color w:val="000000" w:themeColor="text1"/>
          <w:sz w:val="20"/>
          <w:szCs w:val="20"/>
          <w:lang w:val="ro-MO" w:eastAsia="sk-SK"/>
        </w:rPr>
        <w:t xml:space="preserve">(titlul proiectului), </w:t>
      </w:r>
      <w:r w:rsidRPr="00FF0F87">
        <w:rPr>
          <w:rFonts w:ascii="Times New Roman" w:hAnsi="Times New Roman" w:cs="Times New Roman"/>
          <w:color w:val="000000" w:themeColor="text1"/>
          <w:sz w:val="20"/>
          <w:szCs w:val="20"/>
          <w:lang w:val="ro-MO"/>
        </w:rPr>
        <w:t>pentru care am dep</w:t>
      </w:r>
      <w:r w:rsidRPr="00FF0F87">
        <w:rPr>
          <w:rFonts w:ascii="Times New Roman" w:hAnsi="Times New Roman" w:cs="Times New Roman"/>
          <w:snapToGrid w:val="0"/>
          <w:color w:val="000000" w:themeColor="text1"/>
          <w:sz w:val="20"/>
          <w:szCs w:val="20"/>
          <w:lang w:val="ro-MO"/>
        </w:rPr>
        <w:t>us prezenta cerere de finanțare,</w:t>
      </w:r>
    </w:p>
    <w:p w14:paraId="37C0DFC6" w14:textId="77777777" w:rsidR="00883EB2" w:rsidRPr="00FF0F87" w:rsidRDefault="00883EB2" w:rsidP="00883EB2">
      <w:pPr>
        <w:tabs>
          <w:tab w:val="left" w:pos="3600"/>
          <w:tab w:val="left" w:pos="3690"/>
        </w:tabs>
        <w:spacing w:after="0"/>
        <w:jc w:val="both"/>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1. Declar pe propria răspundere:</w:t>
      </w:r>
    </w:p>
    <w:p w14:paraId="7D5587B7" w14:textId="77777777" w:rsidR="00883EB2" w:rsidRPr="00FF0F87" w:rsidRDefault="00883EB2" w:rsidP="00131F7C">
      <w:pPr>
        <w:numPr>
          <w:ilvl w:val="0"/>
          <w:numId w:val="2"/>
        </w:numPr>
        <w:tabs>
          <w:tab w:val="num" w:pos="284"/>
          <w:tab w:val="left" w:pos="3600"/>
          <w:tab w:val="left" w:pos="3690"/>
        </w:tabs>
        <w:spacing w:after="0"/>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snapToGrid w:val="0"/>
          <w:color w:val="000000" w:themeColor="text1"/>
          <w:sz w:val="20"/>
          <w:szCs w:val="20"/>
          <w:lang w:val="ro-MO"/>
        </w:rPr>
        <w:t>Toate informațiile prezentate în cererea de finanțare a proiectului, precum și cele anexate la dosar sunt veridice;</w:t>
      </w:r>
    </w:p>
    <w:p w14:paraId="5544810C" w14:textId="77777777" w:rsidR="00883EB2" w:rsidRPr="00FF0F87" w:rsidRDefault="00883EB2" w:rsidP="00131F7C">
      <w:pPr>
        <w:numPr>
          <w:ilvl w:val="0"/>
          <w:numId w:val="2"/>
        </w:numPr>
        <w:tabs>
          <w:tab w:val="num" w:pos="284"/>
          <w:tab w:val="left" w:pos="3600"/>
          <w:tab w:val="left" w:pos="3690"/>
        </w:tabs>
        <w:spacing w:after="0"/>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snapToGrid w:val="0"/>
          <w:color w:val="000000" w:themeColor="text1"/>
          <w:sz w:val="20"/>
          <w:szCs w:val="20"/>
          <w:lang w:val="ro-MO"/>
        </w:rPr>
        <w:t xml:space="preserve">Percep prevederile </w:t>
      </w:r>
      <w:r w:rsidRPr="00FF0F87">
        <w:rPr>
          <w:rFonts w:ascii="Times New Roman" w:hAnsi="Times New Roman" w:cs="Times New Roman"/>
          <w:color w:val="000000" w:themeColor="text1"/>
          <w:sz w:val="20"/>
          <w:szCs w:val="20"/>
          <w:lang w:val="ro-MO"/>
        </w:rPr>
        <w:t xml:space="preserve">Regulamentului privind gestionarea mijloacelor financiare ale Fondului național pentru dezvoltare regională și locală (anexa nr. 1 la </w:t>
      </w:r>
      <w:r w:rsidR="00EF0FDC" w:rsidRPr="00FF0F87">
        <w:rPr>
          <w:rFonts w:ascii="Times New Roman" w:hAnsi="Times New Roman" w:cs="Times New Roman"/>
          <w:color w:val="000000" w:themeColor="text1"/>
          <w:sz w:val="20"/>
          <w:szCs w:val="20"/>
          <w:lang w:val="ro-MO"/>
        </w:rPr>
        <w:t>Hotărârea</w:t>
      </w:r>
      <w:r w:rsidRPr="00FF0F87">
        <w:rPr>
          <w:rFonts w:ascii="Times New Roman" w:hAnsi="Times New Roman" w:cs="Times New Roman"/>
          <w:color w:val="000000" w:themeColor="text1"/>
          <w:sz w:val="20"/>
          <w:szCs w:val="20"/>
          <w:lang w:val="ro-MO"/>
        </w:rPr>
        <w:t xml:space="preserve"> Guvernului nr. 152/2022), Regulamentului privind organizarea concursurilor pentru identificarea, evaluarea și aprobarea proiectelor în domeniul dezvoltării locale, propuse spre finanțare din Fondul național pentru dezvoltare regională și locală (anexa nr.3 la </w:t>
      </w:r>
      <w:r w:rsidR="00EF0FDC" w:rsidRPr="00FF0F87">
        <w:rPr>
          <w:rFonts w:ascii="Times New Roman" w:hAnsi="Times New Roman" w:cs="Times New Roman"/>
          <w:color w:val="000000" w:themeColor="text1"/>
          <w:sz w:val="20"/>
          <w:szCs w:val="20"/>
          <w:lang w:val="ro-MO"/>
        </w:rPr>
        <w:t>Hotărârea</w:t>
      </w:r>
      <w:r w:rsidRPr="00FF0F87">
        <w:rPr>
          <w:rFonts w:ascii="Times New Roman" w:hAnsi="Times New Roman" w:cs="Times New Roman"/>
          <w:color w:val="000000" w:themeColor="text1"/>
          <w:sz w:val="20"/>
          <w:szCs w:val="20"/>
          <w:lang w:val="ro-MO"/>
        </w:rPr>
        <w:t xml:space="preserve"> Guvernului nr. 152/2022), precum și condițiile de finanț</w:t>
      </w:r>
      <w:r w:rsidR="007D2169" w:rsidRPr="00FF0F87">
        <w:rPr>
          <w:rFonts w:ascii="Times New Roman" w:hAnsi="Times New Roman" w:cs="Times New Roman"/>
          <w:color w:val="000000" w:themeColor="text1"/>
          <w:sz w:val="20"/>
          <w:szCs w:val="20"/>
          <w:lang w:val="ro-MO"/>
        </w:rPr>
        <w:t xml:space="preserve">are a proiectelor în cadrul </w:t>
      </w:r>
      <w:r w:rsidRPr="00FF0F87">
        <w:rPr>
          <w:rFonts w:ascii="Times New Roman" w:hAnsi="Times New Roman" w:cs="Times New Roman"/>
          <w:color w:val="000000" w:themeColor="text1"/>
          <w:sz w:val="20"/>
          <w:szCs w:val="20"/>
          <w:lang w:val="ro-MO"/>
        </w:rPr>
        <w:t>Programului Național „</w:t>
      </w:r>
      <w:r w:rsidR="001177AD" w:rsidRPr="00FF0F87">
        <w:rPr>
          <w:rFonts w:ascii="Times New Roman" w:hAnsi="Times New Roman" w:cs="Times New Roman"/>
          <w:color w:val="000000" w:themeColor="text1"/>
          <w:sz w:val="20"/>
          <w:szCs w:val="20"/>
          <w:lang w:val="ro-MO"/>
        </w:rPr>
        <w:t>Servicii de creșă</w:t>
      </w:r>
      <w:r w:rsidR="005D3B2A" w:rsidRPr="00FF0F87">
        <w:rPr>
          <w:rFonts w:ascii="Times New Roman" w:hAnsi="Times New Roman" w:cs="Times New Roman"/>
          <w:color w:val="000000" w:themeColor="text1"/>
          <w:sz w:val="20"/>
          <w:szCs w:val="20"/>
          <w:lang w:val="ro-MO"/>
        </w:rPr>
        <w:t xml:space="preserve"> publice</w:t>
      </w:r>
      <w:r w:rsidR="00EF0FDC" w:rsidRPr="00FF0F87">
        <w:rPr>
          <w:rFonts w:ascii="Times New Roman" w:hAnsi="Times New Roman" w:cs="Times New Roman"/>
          <w:color w:val="000000" w:themeColor="text1"/>
          <w:sz w:val="20"/>
          <w:szCs w:val="20"/>
          <w:lang w:val="ro-MO"/>
        </w:rPr>
        <w:t>”, ediția II, 202</w:t>
      </w:r>
      <w:r w:rsidR="006E5AEE" w:rsidRPr="00FF0F87">
        <w:rPr>
          <w:rFonts w:ascii="Times New Roman" w:hAnsi="Times New Roman" w:cs="Times New Roman"/>
          <w:color w:val="000000" w:themeColor="text1"/>
          <w:sz w:val="20"/>
          <w:szCs w:val="20"/>
          <w:lang w:val="ro-MO"/>
        </w:rPr>
        <w:t>4</w:t>
      </w:r>
      <w:r w:rsidR="00EF0FDC" w:rsidRPr="00FF0F87">
        <w:rPr>
          <w:rFonts w:ascii="Times New Roman" w:hAnsi="Times New Roman" w:cs="Times New Roman"/>
          <w:color w:val="000000" w:themeColor="text1"/>
          <w:sz w:val="20"/>
          <w:szCs w:val="20"/>
          <w:lang w:val="ro-MO"/>
        </w:rPr>
        <w:t>;</w:t>
      </w:r>
    </w:p>
    <w:p w14:paraId="40179615" w14:textId="77777777" w:rsidR="00AF732E" w:rsidRPr="00FF0F87" w:rsidRDefault="00AF732E" w:rsidP="00131F7C">
      <w:pPr>
        <w:numPr>
          <w:ilvl w:val="0"/>
          <w:numId w:val="2"/>
        </w:numPr>
        <w:tabs>
          <w:tab w:val="num" w:pos="284"/>
          <w:tab w:val="left" w:pos="3600"/>
          <w:tab w:val="left" w:pos="3690"/>
        </w:tabs>
        <w:spacing w:after="0"/>
        <w:ind w:left="0" w:firstLine="0"/>
        <w:jc w:val="both"/>
        <w:rPr>
          <w:rFonts w:ascii="Times New Roman" w:hAnsi="Times New Roman" w:cs="Times New Roman"/>
          <w:sz w:val="20"/>
          <w:szCs w:val="20"/>
          <w:lang w:val="ro-MO"/>
        </w:rPr>
      </w:pPr>
      <w:r w:rsidRPr="00FF0F87">
        <w:rPr>
          <w:rFonts w:ascii="Times New Roman" w:hAnsi="Times New Roman" w:cs="Times New Roman"/>
          <w:snapToGrid w:val="0"/>
          <w:color w:val="000000" w:themeColor="text1"/>
          <w:sz w:val="20"/>
          <w:szCs w:val="20"/>
          <w:lang w:val="ro-MO"/>
        </w:rPr>
        <w:t xml:space="preserve">Nu sunt subiect al </w:t>
      </w:r>
      <w:r w:rsidRPr="00FF0F87">
        <w:rPr>
          <w:rFonts w:ascii="Times New Roman" w:hAnsi="Times New Roman" w:cs="Times New Roman"/>
          <w:color w:val="000000" w:themeColor="text1"/>
          <w:sz w:val="20"/>
          <w:szCs w:val="20"/>
          <w:lang w:val="ro-MO"/>
        </w:rPr>
        <w:t>unui litigiu, ce ține de obiectul investiției</w:t>
      </w:r>
      <w:r w:rsidR="00416594" w:rsidRPr="00FF0F87">
        <w:rPr>
          <w:rFonts w:ascii="Times New Roman" w:hAnsi="Times New Roman" w:cs="Times New Roman"/>
          <w:sz w:val="20"/>
          <w:szCs w:val="20"/>
          <w:lang w:val="ro-MO"/>
        </w:rPr>
        <w:t>, aflat spre examinare în instanțe judecătorești</w:t>
      </w:r>
      <w:r w:rsidRPr="00FF0F87">
        <w:rPr>
          <w:rFonts w:ascii="Times New Roman" w:hAnsi="Times New Roman" w:cs="Times New Roman"/>
          <w:sz w:val="20"/>
          <w:szCs w:val="20"/>
          <w:lang w:val="ro-MO"/>
        </w:rPr>
        <w:t>;</w:t>
      </w:r>
    </w:p>
    <w:p w14:paraId="63E56C9B" w14:textId="77777777" w:rsidR="00AF732E" w:rsidRPr="00FF0F87" w:rsidRDefault="00AF732E" w:rsidP="00131F7C">
      <w:pPr>
        <w:numPr>
          <w:ilvl w:val="0"/>
          <w:numId w:val="2"/>
        </w:numPr>
        <w:tabs>
          <w:tab w:val="num" w:pos="284"/>
          <w:tab w:val="left" w:pos="3600"/>
          <w:tab w:val="left" w:pos="3690"/>
        </w:tabs>
        <w:spacing w:after="0"/>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Nu am antecedente penale nestinse, relevante</w:t>
      </w:r>
      <w:r w:rsidR="00416594" w:rsidRPr="00FF0F87">
        <w:rPr>
          <w:rFonts w:ascii="Times New Roman" w:hAnsi="Times New Roman" w:cs="Times New Roman"/>
          <w:sz w:val="20"/>
          <w:szCs w:val="20"/>
          <w:lang w:val="ro-MO"/>
        </w:rPr>
        <w:t xml:space="preserve"> obiectului investiției</w:t>
      </w:r>
      <w:r w:rsidRPr="00FF0F87">
        <w:rPr>
          <w:rFonts w:ascii="Times New Roman" w:hAnsi="Times New Roman" w:cs="Times New Roman"/>
          <w:color w:val="000000" w:themeColor="text1"/>
          <w:sz w:val="20"/>
          <w:szCs w:val="20"/>
          <w:lang w:val="ro-MO"/>
        </w:rPr>
        <w:t>;</w:t>
      </w:r>
    </w:p>
    <w:p w14:paraId="3B4A96B2" w14:textId="77777777" w:rsidR="00AF732E" w:rsidRPr="00FF0F87" w:rsidRDefault="00AF732E" w:rsidP="00131F7C">
      <w:pPr>
        <w:numPr>
          <w:ilvl w:val="0"/>
          <w:numId w:val="2"/>
        </w:numPr>
        <w:tabs>
          <w:tab w:val="num" w:pos="284"/>
          <w:tab w:val="left" w:pos="3600"/>
          <w:tab w:val="left" w:pos="3690"/>
        </w:tabs>
        <w:spacing w:after="0"/>
        <w:ind w:left="0" w:firstLine="0"/>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Entitatea pe care o reprezint a asigurat durabilitatea proiectelor finanțate anterior din </w:t>
      </w:r>
      <w:r w:rsidRPr="00FF0F87">
        <w:rPr>
          <w:rFonts w:ascii="Times New Roman" w:hAnsi="Times New Roman" w:cs="Times New Roman"/>
          <w:snapToGrid w:val="0"/>
          <w:sz w:val="20"/>
          <w:szCs w:val="20"/>
          <w:lang w:val="ro-MO"/>
        </w:rPr>
        <w:t>Fondul național pentru dezvoltare regională și locală</w:t>
      </w:r>
      <w:r w:rsidR="00EF0FDC" w:rsidRPr="00FF0F87">
        <w:rPr>
          <w:rFonts w:ascii="Times New Roman" w:hAnsi="Times New Roman" w:cs="Times New Roman"/>
          <w:sz w:val="20"/>
          <w:szCs w:val="20"/>
          <w:lang w:val="ro-MO"/>
        </w:rPr>
        <w:t xml:space="preserve">, </w:t>
      </w:r>
      <w:r w:rsidR="001A3771" w:rsidRPr="00FF0F87">
        <w:rPr>
          <w:rFonts w:ascii="Times New Roman" w:hAnsi="Times New Roman" w:cs="Times New Roman"/>
          <w:sz w:val="20"/>
          <w:szCs w:val="20"/>
          <w:lang w:val="ro-MO"/>
        </w:rPr>
        <w:t xml:space="preserve">precum și în cadrul altor proiecte cu finanțare externă, </w:t>
      </w:r>
      <w:r w:rsidR="00EF0FDC" w:rsidRPr="00FF0F87">
        <w:rPr>
          <w:rFonts w:ascii="Times New Roman" w:hAnsi="Times New Roman" w:cs="Times New Roman"/>
          <w:sz w:val="20"/>
          <w:szCs w:val="20"/>
          <w:lang w:val="ro-MO"/>
        </w:rPr>
        <w:t>pe perioada ultimilor 3 ani;</w:t>
      </w:r>
    </w:p>
    <w:p w14:paraId="3783F153" w14:textId="77777777" w:rsidR="00AF732E" w:rsidRPr="00FF0F87" w:rsidRDefault="00AF732E" w:rsidP="00131F7C">
      <w:pPr>
        <w:numPr>
          <w:ilvl w:val="0"/>
          <w:numId w:val="2"/>
        </w:numPr>
        <w:tabs>
          <w:tab w:val="num" w:pos="284"/>
          <w:tab w:val="left" w:pos="3600"/>
          <w:tab w:val="left" w:pos="3690"/>
        </w:tabs>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sz w:val="20"/>
          <w:szCs w:val="20"/>
          <w:lang w:val="ro-MO"/>
        </w:rPr>
        <w:t>Proiectul propus prin prezenta cerere de finanțare nu a mai beneficiat și nu beneficiază de finanțare din fondurile naționale sau externe pentru același tip de activități, realizate asupra aceleiași infrastructuri / aceluiași segment de infrastructură</w:t>
      </w:r>
      <w:r w:rsidR="00EF0FDC" w:rsidRPr="00FF0F87">
        <w:rPr>
          <w:rFonts w:ascii="Times New Roman" w:hAnsi="Times New Roman" w:cs="Times New Roman"/>
          <w:sz w:val="20"/>
          <w:szCs w:val="20"/>
          <w:lang w:val="ro-MO"/>
        </w:rPr>
        <w:t>.</w:t>
      </w:r>
      <w:r w:rsidRPr="00FF0F87">
        <w:rPr>
          <w:rFonts w:ascii="Times New Roman" w:hAnsi="Times New Roman" w:cs="Times New Roman"/>
          <w:sz w:val="20"/>
          <w:szCs w:val="20"/>
          <w:lang w:val="ro-MO"/>
        </w:rPr>
        <w:t xml:space="preserve"> </w:t>
      </w:r>
    </w:p>
    <w:p w14:paraId="5BCDBBA4" w14:textId="77777777" w:rsidR="00EF0FDC" w:rsidRPr="00FF0F87" w:rsidRDefault="00AF732E" w:rsidP="00AF732E">
      <w:pPr>
        <w:tabs>
          <w:tab w:val="left" w:pos="3600"/>
          <w:tab w:val="left" w:pos="3690"/>
        </w:tabs>
        <w:spacing w:after="0"/>
        <w:jc w:val="both"/>
        <w:rPr>
          <w:rFonts w:ascii="Times New Roman" w:hAnsi="Times New Roman" w:cs="Times New Roman"/>
          <w:b/>
          <w:snapToGrid w:val="0"/>
          <w:color w:val="000000" w:themeColor="text1"/>
          <w:sz w:val="20"/>
          <w:szCs w:val="20"/>
          <w:lang w:val="ro-MO"/>
        </w:rPr>
      </w:pPr>
      <w:r w:rsidRPr="00FF0F87">
        <w:rPr>
          <w:rFonts w:ascii="Times New Roman" w:hAnsi="Times New Roman" w:cs="Times New Roman"/>
          <w:b/>
          <w:snapToGrid w:val="0"/>
          <w:color w:val="000000" w:themeColor="text1"/>
          <w:sz w:val="20"/>
          <w:szCs w:val="20"/>
          <w:lang w:val="ro-MO"/>
        </w:rPr>
        <w:t xml:space="preserve">2. </w:t>
      </w:r>
      <w:r w:rsidR="00EF0FDC" w:rsidRPr="00FF0F87">
        <w:rPr>
          <w:rFonts w:ascii="Times New Roman" w:hAnsi="Times New Roman" w:cs="Times New Roman"/>
          <w:b/>
          <w:snapToGrid w:val="0"/>
          <w:color w:val="000000" w:themeColor="text1"/>
          <w:sz w:val="20"/>
          <w:szCs w:val="20"/>
          <w:lang w:val="ro-MO"/>
        </w:rPr>
        <w:t>Conștientizez:</w:t>
      </w:r>
    </w:p>
    <w:p w14:paraId="7EA46F25" w14:textId="77777777" w:rsidR="00883EB2" w:rsidRPr="00FF0F87" w:rsidRDefault="00EF0FDC" w:rsidP="00131F7C">
      <w:pPr>
        <w:numPr>
          <w:ilvl w:val="0"/>
          <w:numId w:val="2"/>
        </w:numPr>
        <w:tabs>
          <w:tab w:val="num" w:pos="284"/>
          <w:tab w:val="left" w:pos="3600"/>
          <w:tab w:val="left" w:pos="3690"/>
        </w:tabs>
        <w:spacing w:after="0"/>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C</w:t>
      </w:r>
      <w:r w:rsidR="00883EB2" w:rsidRPr="00FF0F87">
        <w:rPr>
          <w:rFonts w:ascii="Times New Roman" w:hAnsi="Times New Roman" w:cs="Times New Roman"/>
          <w:snapToGrid w:val="0"/>
          <w:color w:val="000000" w:themeColor="text1"/>
          <w:sz w:val="20"/>
          <w:szCs w:val="20"/>
          <w:lang w:val="ro-MO"/>
        </w:rPr>
        <w:t xml:space="preserve">ă valoarea alocației </w:t>
      </w:r>
      <w:r w:rsidR="00AF732E" w:rsidRPr="00FF0F87">
        <w:rPr>
          <w:rFonts w:ascii="Times New Roman" w:hAnsi="Times New Roman" w:cs="Times New Roman"/>
          <w:snapToGrid w:val="0"/>
          <w:color w:val="000000" w:themeColor="text1"/>
          <w:sz w:val="20"/>
          <w:szCs w:val="20"/>
          <w:lang w:val="ro-MO"/>
        </w:rPr>
        <w:t>financiare</w:t>
      </w:r>
      <w:r w:rsidR="000943E4" w:rsidRPr="00FF0F87">
        <w:rPr>
          <w:rFonts w:ascii="Times New Roman" w:hAnsi="Times New Roman" w:cs="Times New Roman"/>
          <w:snapToGrid w:val="0"/>
          <w:color w:val="000000" w:themeColor="text1"/>
          <w:sz w:val="20"/>
          <w:szCs w:val="20"/>
          <w:lang w:val="ro-MO"/>
        </w:rPr>
        <w:t xml:space="preserve"> solicitate,</w:t>
      </w:r>
      <w:r w:rsidR="00AF732E" w:rsidRPr="00FF0F87">
        <w:rPr>
          <w:rFonts w:ascii="Times New Roman" w:hAnsi="Times New Roman" w:cs="Times New Roman"/>
          <w:snapToGrid w:val="0"/>
          <w:color w:val="000000" w:themeColor="text1"/>
          <w:sz w:val="20"/>
          <w:szCs w:val="20"/>
          <w:lang w:val="ro-MO"/>
        </w:rPr>
        <w:t xml:space="preserve"> </w:t>
      </w:r>
      <w:r w:rsidR="000943E4" w:rsidRPr="00FF0F87">
        <w:rPr>
          <w:rFonts w:ascii="Times New Roman" w:hAnsi="Times New Roman" w:cs="Times New Roman"/>
          <w:snapToGrid w:val="0"/>
          <w:color w:val="000000" w:themeColor="text1"/>
          <w:sz w:val="20"/>
          <w:szCs w:val="20"/>
          <w:lang w:val="ro-MO"/>
        </w:rPr>
        <w:t>prin</w:t>
      </w:r>
      <w:r w:rsidR="00D02F0A" w:rsidRPr="00FF0F87">
        <w:rPr>
          <w:rFonts w:ascii="Times New Roman" w:hAnsi="Times New Roman" w:cs="Times New Roman"/>
          <w:snapToGrid w:val="0"/>
          <w:color w:val="000000" w:themeColor="text1"/>
          <w:sz w:val="20"/>
          <w:szCs w:val="20"/>
          <w:lang w:val="ro-MO"/>
        </w:rPr>
        <w:t xml:space="preserve"> prezent</w:t>
      </w:r>
      <w:r w:rsidR="000943E4" w:rsidRPr="00FF0F87">
        <w:rPr>
          <w:rFonts w:ascii="Times New Roman" w:hAnsi="Times New Roman" w:cs="Times New Roman"/>
          <w:snapToGrid w:val="0"/>
          <w:color w:val="000000" w:themeColor="text1"/>
          <w:sz w:val="20"/>
          <w:szCs w:val="20"/>
          <w:lang w:val="ro-MO"/>
        </w:rPr>
        <w:t>a</w:t>
      </w:r>
      <w:r w:rsidR="00D02F0A" w:rsidRPr="00FF0F87">
        <w:rPr>
          <w:rFonts w:ascii="Times New Roman" w:hAnsi="Times New Roman" w:cs="Times New Roman"/>
          <w:snapToGrid w:val="0"/>
          <w:color w:val="000000" w:themeColor="text1"/>
          <w:sz w:val="20"/>
          <w:szCs w:val="20"/>
          <w:lang w:val="ro-MO"/>
        </w:rPr>
        <w:t xml:space="preserve"> cerer</w:t>
      </w:r>
      <w:r w:rsidR="000943E4" w:rsidRPr="00FF0F87">
        <w:rPr>
          <w:rFonts w:ascii="Times New Roman" w:hAnsi="Times New Roman" w:cs="Times New Roman"/>
          <w:snapToGrid w:val="0"/>
          <w:color w:val="000000" w:themeColor="text1"/>
          <w:sz w:val="20"/>
          <w:szCs w:val="20"/>
          <w:lang w:val="ro-MO"/>
        </w:rPr>
        <w:t>e</w:t>
      </w:r>
      <w:r w:rsidR="00D02F0A" w:rsidRPr="00FF0F87">
        <w:rPr>
          <w:rFonts w:ascii="Times New Roman" w:hAnsi="Times New Roman" w:cs="Times New Roman"/>
          <w:snapToGrid w:val="0"/>
          <w:color w:val="000000" w:themeColor="text1"/>
          <w:sz w:val="20"/>
          <w:szCs w:val="20"/>
          <w:lang w:val="ro-MO"/>
        </w:rPr>
        <w:t xml:space="preserve"> de finanțare</w:t>
      </w:r>
      <w:r w:rsidR="00AF732E" w:rsidRPr="00FF0F87">
        <w:rPr>
          <w:rFonts w:ascii="Times New Roman" w:hAnsi="Times New Roman" w:cs="Times New Roman"/>
          <w:snapToGrid w:val="0"/>
          <w:color w:val="000000" w:themeColor="text1"/>
          <w:sz w:val="20"/>
          <w:szCs w:val="20"/>
          <w:lang w:val="ro-MO"/>
        </w:rPr>
        <w:t xml:space="preserve">, </w:t>
      </w:r>
      <w:r w:rsidR="00883EB2" w:rsidRPr="00FF0F87">
        <w:rPr>
          <w:rFonts w:ascii="Times New Roman" w:hAnsi="Times New Roman" w:cs="Times New Roman"/>
          <w:snapToGrid w:val="0"/>
          <w:color w:val="000000" w:themeColor="text1"/>
          <w:sz w:val="20"/>
          <w:szCs w:val="20"/>
          <w:lang w:val="ro-MO"/>
        </w:rPr>
        <w:t xml:space="preserve">este estimativă, iar valoarea efectivă a mijloacelor financiare </w:t>
      </w:r>
      <w:r w:rsidR="000943E4" w:rsidRPr="00FF0F87">
        <w:rPr>
          <w:rFonts w:ascii="Times New Roman" w:hAnsi="Times New Roman" w:cs="Times New Roman"/>
          <w:snapToGrid w:val="0"/>
          <w:color w:val="000000" w:themeColor="text1"/>
          <w:sz w:val="20"/>
          <w:szCs w:val="20"/>
          <w:lang w:val="ro-MO"/>
        </w:rPr>
        <w:t xml:space="preserve">necesare </w:t>
      </w:r>
      <w:r w:rsidRPr="00FF0F87">
        <w:rPr>
          <w:rFonts w:ascii="Times New Roman" w:hAnsi="Times New Roman" w:cs="Times New Roman"/>
          <w:snapToGrid w:val="0"/>
          <w:color w:val="000000" w:themeColor="text1"/>
          <w:sz w:val="20"/>
          <w:szCs w:val="20"/>
          <w:lang w:val="ro-MO"/>
        </w:rPr>
        <w:t xml:space="preserve">implementării proiectului </w:t>
      </w:r>
      <w:r w:rsidR="00883EB2" w:rsidRPr="00FF0F87">
        <w:rPr>
          <w:rFonts w:ascii="Times New Roman" w:hAnsi="Times New Roman" w:cs="Times New Roman"/>
          <w:snapToGrid w:val="0"/>
          <w:color w:val="000000" w:themeColor="text1"/>
          <w:sz w:val="20"/>
          <w:szCs w:val="20"/>
          <w:lang w:val="ro-MO"/>
        </w:rPr>
        <w:t>va fi definitivată în urma atribuirii contractelor de achiziții publice</w:t>
      </w:r>
      <w:r w:rsidR="00AF732E" w:rsidRPr="00FF0F87">
        <w:rPr>
          <w:rFonts w:ascii="Times New Roman" w:hAnsi="Times New Roman" w:cs="Times New Roman"/>
          <w:snapToGrid w:val="0"/>
          <w:color w:val="000000" w:themeColor="text1"/>
          <w:sz w:val="20"/>
          <w:szCs w:val="20"/>
          <w:lang w:val="ro-MO"/>
        </w:rPr>
        <w:t xml:space="preserve">, iar debursarea </w:t>
      </w:r>
      <w:r w:rsidRPr="00FF0F87">
        <w:rPr>
          <w:rFonts w:ascii="Times New Roman" w:hAnsi="Times New Roman" w:cs="Times New Roman"/>
          <w:snapToGrid w:val="0"/>
          <w:color w:val="000000" w:themeColor="text1"/>
          <w:sz w:val="20"/>
          <w:szCs w:val="20"/>
          <w:lang w:val="ro-MO"/>
        </w:rPr>
        <w:t xml:space="preserve">efectivă a </w:t>
      </w:r>
      <w:r w:rsidR="00AF732E" w:rsidRPr="00FF0F87">
        <w:rPr>
          <w:rFonts w:ascii="Times New Roman" w:hAnsi="Times New Roman" w:cs="Times New Roman"/>
          <w:snapToGrid w:val="0"/>
          <w:color w:val="000000" w:themeColor="text1"/>
          <w:sz w:val="20"/>
          <w:szCs w:val="20"/>
          <w:lang w:val="ro-MO"/>
        </w:rPr>
        <w:t>mijloacelor fina</w:t>
      </w:r>
      <w:r w:rsidR="000943E4" w:rsidRPr="00FF0F87">
        <w:rPr>
          <w:rFonts w:ascii="Times New Roman" w:hAnsi="Times New Roman" w:cs="Times New Roman"/>
          <w:snapToGrid w:val="0"/>
          <w:color w:val="000000" w:themeColor="text1"/>
          <w:sz w:val="20"/>
          <w:szCs w:val="20"/>
          <w:lang w:val="ro-MO"/>
        </w:rPr>
        <w:t>n</w:t>
      </w:r>
      <w:r w:rsidR="00AF732E" w:rsidRPr="00FF0F87">
        <w:rPr>
          <w:rFonts w:ascii="Times New Roman" w:hAnsi="Times New Roman" w:cs="Times New Roman"/>
          <w:snapToGrid w:val="0"/>
          <w:color w:val="000000" w:themeColor="text1"/>
          <w:sz w:val="20"/>
          <w:szCs w:val="20"/>
          <w:lang w:val="ro-MO"/>
        </w:rPr>
        <w:t>ciare</w:t>
      </w:r>
      <w:r w:rsidR="00883EB2" w:rsidRPr="00FF0F87">
        <w:rPr>
          <w:rFonts w:ascii="Times New Roman" w:hAnsi="Times New Roman" w:cs="Times New Roman"/>
          <w:snapToGrid w:val="0"/>
          <w:color w:val="000000" w:themeColor="text1"/>
          <w:sz w:val="20"/>
          <w:szCs w:val="20"/>
          <w:lang w:val="ro-MO"/>
        </w:rPr>
        <w:t xml:space="preserve"> va fi </w:t>
      </w:r>
      <w:r w:rsidR="00AF732E" w:rsidRPr="00FF0F87">
        <w:rPr>
          <w:rFonts w:ascii="Times New Roman" w:hAnsi="Times New Roman" w:cs="Times New Roman"/>
          <w:snapToGrid w:val="0"/>
          <w:color w:val="000000" w:themeColor="text1"/>
          <w:sz w:val="20"/>
          <w:szCs w:val="20"/>
          <w:lang w:val="ro-MO"/>
        </w:rPr>
        <w:t>realizată</w:t>
      </w:r>
      <w:r w:rsidR="00883EB2" w:rsidRPr="00FF0F87">
        <w:rPr>
          <w:rFonts w:ascii="Times New Roman" w:hAnsi="Times New Roman" w:cs="Times New Roman"/>
          <w:snapToGrid w:val="0"/>
          <w:color w:val="000000" w:themeColor="text1"/>
          <w:sz w:val="20"/>
          <w:szCs w:val="20"/>
          <w:lang w:val="ro-MO"/>
        </w:rPr>
        <w:t xml:space="preserve"> </w:t>
      </w:r>
      <w:r w:rsidRPr="00FF0F87">
        <w:rPr>
          <w:rFonts w:ascii="Times New Roman" w:hAnsi="Times New Roman" w:cs="Times New Roman"/>
          <w:snapToGrid w:val="0"/>
          <w:color w:val="000000" w:themeColor="text1"/>
          <w:sz w:val="20"/>
          <w:szCs w:val="20"/>
          <w:lang w:val="ro-MO"/>
        </w:rPr>
        <w:t xml:space="preserve">la valoarea livrabilelor generate conform obiectivelor proiectului, </w:t>
      </w:r>
      <w:r w:rsidR="00883EB2" w:rsidRPr="00FF0F87">
        <w:rPr>
          <w:rFonts w:ascii="Times New Roman" w:hAnsi="Times New Roman" w:cs="Times New Roman"/>
          <w:snapToGrid w:val="0"/>
          <w:color w:val="000000" w:themeColor="text1"/>
          <w:sz w:val="20"/>
          <w:szCs w:val="20"/>
          <w:lang w:val="ro-MO"/>
        </w:rPr>
        <w:t>în urma prezentării documentelor ce atestă corespunderea, volumul, calitatea și costurile lucrărilor, serviciilor și bunurilor, achiziționate conform contractelor de achiziții publice</w:t>
      </w:r>
      <w:r w:rsidRPr="00FF0F87">
        <w:rPr>
          <w:rFonts w:ascii="Times New Roman" w:hAnsi="Times New Roman" w:cs="Times New Roman"/>
          <w:snapToGrid w:val="0"/>
          <w:color w:val="000000" w:themeColor="text1"/>
          <w:sz w:val="20"/>
          <w:szCs w:val="20"/>
          <w:lang w:val="ro-MO"/>
        </w:rPr>
        <w:t>;</w:t>
      </w:r>
      <w:r w:rsidR="00883EB2" w:rsidRPr="00FF0F87">
        <w:rPr>
          <w:rFonts w:ascii="Times New Roman" w:hAnsi="Times New Roman" w:cs="Times New Roman"/>
          <w:snapToGrid w:val="0"/>
          <w:color w:val="000000" w:themeColor="text1"/>
          <w:sz w:val="20"/>
          <w:szCs w:val="20"/>
          <w:lang w:val="ro-MO"/>
        </w:rPr>
        <w:t xml:space="preserve"> </w:t>
      </w:r>
    </w:p>
    <w:p w14:paraId="0548E637" w14:textId="77777777" w:rsidR="00EF0FDC" w:rsidRPr="00FF0F87" w:rsidRDefault="00EF0FDC" w:rsidP="00131F7C">
      <w:pPr>
        <w:numPr>
          <w:ilvl w:val="0"/>
          <w:numId w:val="2"/>
        </w:numPr>
        <w:tabs>
          <w:tab w:val="num" w:pos="284"/>
          <w:tab w:val="left" w:pos="3600"/>
          <w:tab w:val="left" w:pos="3690"/>
        </w:tabs>
        <w:spacing w:after="0"/>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R</w:t>
      </w:r>
      <w:r w:rsidRPr="00FF0F87">
        <w:rPr>
          <w:rFonts w:ascii="Times New Roman" w:hAnsi="Times New Roman" w:cs="Times New Roman"/>
          <w:color w:val="000000" w:themeColor="text1"/>
          <w:sz w:val="20"/>
          <w:szCs w:val="20"/>
          <w:lang w:val="ro-MO" w:eastAsia="ru-RU"/>
        </w:rPr>
        <w:t>iscul, că proiectul va fi retras de la finanțare, în cazul prezentării datelor/documentelor neveridice sau false, cu scop de a obține finanțarea;</w:t>
      </w:r>
    </w:p>
    <w:p w14:paraId="58B4848D" w14:textId="77777777" w:rsidR="00EF0FDC" w:rsidRPr="00FF0F87" w:rsidRDefault="00EF0FDC" w:rsidP="00131F7C">
      <w:pPr>
        <w:numPr>
          <w:ilvl w:val="0"/>
          <w:numId w:val="2"/>
        </w:numPr>
        <w:tabs>
          <w:tab w:val="num" w:pos="284"/>
          <w:tab w:val="left" w:pos="3600"/>
          <w:tab w:val="left" w:pos="3690"/>
        </w:tabs>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R</w:t>
      </w:r>
      <w:r w:rsidRPr="00FF0F87">
        <w:rPr>
          <w:rFonts w:ascii="Times New Roman" w:hAnsi="Times New Roman" w:cs="Times New Roman"/>
          <w:color w:val="000000" w:themeColor="text1"/>
          <w:sz w:val="20"/>
          <w:szCs w:val="20"/>
          <w:lang w:val="ro-MO" w:eastAsia="ru-RU"/>
        </w:rPr>
        <w:t>etragerii finanțării aprobate, în cazul în care nu voi respecta prevederile legislației naționale, relevante subiectelor de implementare a proiectului și a contractului de finanțare.</w:t>
      </w:r>
    </w:p>
    <w:p w14:paraId="204DF462" w14:textId="77777777" w:rsidR="000943E4" w:rsidRPr="00FF0F87" w:rsidRDefault="000943E4" w:rsidP="000943E4">
      <w:pPr>
        <w:tabs>
          <w:tab w:val="left" w:pos="3600"/>
          <w:tab w:val="left" w:pos="3690"/>
        </w:tabs>
        <w:spacing w:after="0"/>
        <w:jc w:val="both"/>
        <w:rPr>
          <w:rFonts w:ascii="Times New Roman" w:hAnsi="Times New Roman" w:cs="Times New Roman"/>
          <w:b/>
          <w:snapToGrid w:val="0"/>
          <w:color w:val="000000" w:themeColor="text1"/>
          <w:sz w:val="20"/>
          <w:szCs w:val="20"/>
          <w:lang w:val="ro-MO"/>
        </w:rPr>
      </w:pPr>
      <w:r w:rsidRPr="00FF0F87">
        <w:rPr>
          <w:rFonts w:ascii="Times New Roman" w:hAnsi="Times New Roman" w:cs="Times New Roman"/>
          <w:b/>
          <w:snapToGrid w:val="0"/>
          <w:color w:val="000000" w:themeColor="text1"/>
          <w:sz w:val="20"/>
          <w:szCs w:val="20"/>
          <w:lang w:val="ro-MO"/>
        </w:rPr>
        <w:t>3. Mă angajez, în calitate de reprezentant legal:</w:t>
      </w:r>
    </w:p>
    <w:p w14:paraId="69A5214D" w14:textId="77777777" w:rsidR="000943E4" w:rsidRPr="00FF0F87" w:rsidRDefault="000943E4" w:rsidP="00131F7C">
      <w:pPr>
        <w:numPr>
          <w:ilvl w:val="0"/>
          <w:numId w:val="2"/>
        </w:numPr>
        <w:tabs>
          <w:tab w:val="num" w:pos="284"/>
          <w:tab w:val="left" w:pos="3600"/>
          <w:tab w:val="left" w:pos="3690"/>
        </w:tabs>
        <w:spacing w:after="0"/>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Să prezint informațiile suplimentare, solicitate pentru confirmarea enunțărilor specificate în cererea de finanțare;</w:t>
      </w:r>
    </w:p>
    <w:p w14:paraId="7EFB6EAB" w14:textId="77777777" w:rsidR="000943E4" w:rsidRPr="00FF0F87" w:rsidRDefault="000943E4" w:rsidP="00131F7C">
      <w:pPr>
        <w:numPr>
          <w:ilvl w:val="0"/>
          <w:numId w:val="2"/>
        </w:numPr>
        <w:tabs>
          <w:tab w:val="num" w:pos="284"/>
          <w:tab w:val="left" w:pos="3600"/>
          <w:tab w:val="left" w:pos="3690"/>
        </w:tabs>
        <w:spacing w:after="0"/>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Să accept procesarea datelor cu caracter personal, în scopul examinării dosarului de aplicare la concurs;</w:t>
      </w:r>
    </w:p>
    <w:p w14:paraId="0ED1A550" w14:textId="77777777" w:rsidR="000943E4" w:rsidRPr="00FF0F87" w:rsidRDefault="000943E4" w:rsidP="00131F7C">
      <w:pPr>
        <w:numPr>
          <w:ilvl w:val="0"/>
          <w:numId w:val="2"/>
        </w:numPr>
        <w:tabs>
          <w:tab w:val="num" w:pos="284"/>
          <w:tab w:val="left" w:pos="3600"/>
          <w:tab w:val="left" w:pos="3690"/>
        </w:tabs>
        <w:spacing w:after="0"/>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Să nu realizez nici o modificare substanțială, care afectează natura, obiectivele sau condițiile de realizare și care ar determina subminarea obiectivelor proiectului</w:t>
      </w:r>
      <w:r w:rsidR="00592AFC" w:rsidRPr="00FF0F87">
        <w:rPr>
          <w:rFonts w:ascii="Times New Roman" w:hAnsi="Times New Roman" w:cs="Times New Roman"/>
          <w:color w:val="000000" w:themeColor="text1"/>
          <w:sz w:val="20"/>
          <w:szCs w:val="20"/>
          <w:lang w:val="ro-MO"/>
        </w:rPr>
        <w:t>, fără aprobarea finanțatorului;</w:t>
      </w:r>
    </w:p>
    <w:p w14:paraId="1BBFA609" w14:textId="77777777" w:rsidR="000943E4" w:rsidRPr="00FF0F87" w:rsidRDefault="000943E4" w:rsidP="00131F7C">
      <w:pPr>
        <w:numPr>
          <w:ilvl w:val="0"/>
          <w:numId w:val="2"/>
        </w:numPr>
        <w:tabs>
          <w:tab w:val="num" w:pos="284"/>
          <w:tab w:val="left" w:pos="3600"/>
          <w:tab w:val="left" w:pos="3690"/>
        </w:tabs>
        <w:spacing w:after="0"/>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Să asigur contribuția proprie pentru implementarea proiectului, în conformitate cu condiț</w:t>
      </w:r>
      <w:r w:rsidR="00592AFC" w:rsidRPr="00FF0F87">
        <w:rPr>
          <w:rFonts w:ascii="Times New Roman" w:hAnsi="Times New Roman" w:cs="Times New Roman"/>
          <w:color w:val="000000" w:themeColor="text1"/>
          <w:sz w:val="20"/>
          <w:szCs w:val="20"/>
          <w:lang w:val="ro-MO"/>
        </w:rPr>
        <w:t>iile de finanțare;</w:t>
      </w:r>
    </w:p>
    <w:p w14:paraId="2251750C" w14:textId="77777777" w:rsidR="000943E4" w:rsidRPr="00FF0F87" w:rsidRDefault="000943E4" w:rsidP="00131F7C">
      <w:pPr>
        <w:numPr>
          <w:ilvl w:val="0"/>
          <w:numId w:val="2"/>
        </w:numPr>
        <w:tabs>
          <w:tab w:val="num" w:pos="284"/>
          <w:tab w:val="left" w:pos="3600"/>
          <w:tab w:val="left" w:pos="3690"/>
        </w:tabs>
        <w:spacing w:after="0"/>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Să respect planul de implementare și termenii aprobați pentru realizarea proiectului;</w:t>
      </w:r>
    </w:p>
    <w:p w14:paraId="2A0415AB" w14:textId="77777777" w:rsidR="000943E4" w:rsidRPr="00FF0F87" w:rsidRDefault="000943E4" w:rsidP="00131F7C">
      <w:pPr>
        <w:numPr>
          <w:ilvl w:val="0"/>
          <w:numId w:val="2"/>
        </w:numPr>
        <w:tabs>
          <w:tab w:val="num" w:pos="284"/>
          <w:tab w:val="left" w:pos="3600"/>
          <w:tab w:val="left" w:pos="3690"/>
        </w:tabs>
        <w:spacing w:after="0"/>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Să finanțez toate costurile neeligibile, aferente implementării proiectului;</w:t>
      </w:r>
    </w:p>
    <w:p w14:paraId="79BFFF75" w14:textId="77777777" w:rsidR="000943E4" w:rsidRPr="00FF0F87" w:rsidRDefault="000943E4" w:rsidP="00131F7C">
      <w:pPr>
        <w:numPr>
          <w:ilvl w:val="0"/>
          <w:numId w:val="2"/>
        </w:numPr>
        <w:tabs>
          <w:tab w:val="num" w:pos="284"/>
          <w:tab w:val="left" w:pos="3600"/>
          <w:tab w:val="left" w:pos="3690"/>
        </w:tabs>
        <w:spacing w:after="0"/>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Să asigur accesibilizarea corespunzătoare (căi de acces) la obiectul proiectului</w:t>
      </w:r>
      <w:r w:rsidR="00EF0FDC" w:rsidRPr="00FF0F87">
        <w:rPr>
          <w:rFonts w:ascii="Times New Roman" w:hAnsi="Times New Roman" w:cs="Times New Roman"/>
          <w:color w:val="000000" w:themeColor="text1"/>
          <w:sz w:val="20"/>
          <w:szCs w:val="20"/>
          <w:lang w:val="ro-MO"/>
        </w:rPr>
        <w:t xml:space="preserve"> pe perioada de implementare;</w:t>
      </w:r>
      <w:r w:rsidRPr="00FF0F87">
        <w:rPr>
          <w:rFonts w:ascii="Times New Roman" w:hAnsi="Times New Roman" w:cs="Times New Roman"/>
          <w:color w:val="000000" w:themeColor="text1"/>
          <w:sz w:val="20"/>
          <w:szCs w:val="20"/>
          <w:lang w:val="ro-MO"/>
        </w:rPr>
        <w:t xml:space="preserve"> </w:t>
      </w:r>
    </w:p>
    <w:p w14:paraId="55B83080" w14:textId="77777777" w:rsidR="000943E4" w:rsidRPr="00FF0F87" w:rsidRDefault="000943E4" w:rsidP="00131F7C">
      <w:pPr>
        <w:numPr>
          <w:ilvl w:val="0"/>
          <w:numId w:val="2"/>
        </w:numPr>
        <w:tabs>
          <w:tab w:val="num" w:pos="284"/>
          <w:tab w:val="left" w:pos="3600"/>
          <w:tab w:val="left" w:pos="3690"/>
        </w:tabs>
        <w:spacing w:after="0"/>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Să respect, pe durata pregătirii și implementării proiectului, prevederile legislației naționale în domeniul dezvoltării durabile, egalității de șanse și nediscriminării și egalității de gen</w:t>
      </w:r>
      <w:r w:rsidR="00EF0FDC" w:rsidRPr="00FF0F87">
        <w:rPr>
          <w:rFonts w:ascii="Times New Roman" w:hAnsi="Times New Roman" w:cs="Times New Roman"/>
          <w:color w:val="000000" w:themeColor="text1"/>
          <w:sz w:val="20"/>
          <w:szCs w:val="20"/>
          <w:lang w:val="ro-MO"/>
        </w:rPr>
        <w:t>;</w:t>
      </w:r>
    </w:p>
    <w:p w14:paraId="1629883A" w14:textId="77777777" w:rsidR="000943E4" w:rsidRPr="00FF0F87" w:rsidRDefault="000943E4" w:rsidP="00131F7C">
      <w:pPr>
        <w:numPr>
          <w:ilvl w:val="0"/>
          <w:numId w:val="2"/>
        </w:numPr>
        <w:tabs>
          <w:tab w:val="num" w:pos="284"/>
          <w:tab w:val="left" w:pos="3600"/>
          <w:tab w:val="left" w:pos="3690"/>
        </w:tabs>
        <w:spacing w:after="0"/>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Să asigur înregistrarea costurilor formate în urma implementării proiectului;</w:t>
      </w:r>
    </w:p>
    <w:p w14:paraId="525BD7DC" w14:textId="77777777" w:rsidR="000943E4" w:rsidRPr="00FF0F87" w:rsidRDefault="000943E4" w:rsidP="00131F7C">
      <w:pPr>
        <w:numPr>
          <w:ilvl w:val="0"/>
          <w:numId w:val="2"/>
        </w:numPr>
        <w:tabs>
          <w:tab w:val="num" w:pos="284"/>
          <w:tab w:val="left" w:pos="3600"/>
          <w:tab w:val="left" w:pos="3690"/>
        </w:tabs>
        <w:spacing w:after="0"/>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xml:space="preserve">Să asigur durabilitatea proiectului, prin </w:t>
      </w:r>
      <w:r w:rsidR="00EF0FDC" w:rsidRPr="00FF0F87">
        <w:rPr>
          <w:rFonts w:ascii="Times New Roman" w:hAnsi="Times New Roman" w:cs="Times New Roman"/>
          <w:color w:val="000000" w:themeColor="text1"/>
          <w:sz w:val="20"/>
          <w:szCs w:val="20"/>
          <w:lang w:val="ro-MO"/>
        </w:rPr>
        <w:t xml:space="preserve">operaționalizarea conform destinației a </w:t>
      </w:r>
      <w:r w:rsidRPr="00FF0F87">
        <w:rPr>
          <w:rFonts w:ascii="Times New Roman" w:hAnsi="Times New Roman" w:cs="Times New Roman"/>
          <w:color w:val="000000" w:themeColor="text1"/>
          <w:sz w:val="20"/>
          <w:szCs w:val="20"/>
          <w:lang w:val="ro-MO"/>
        </w:rPr>
        <w:t>obiectului/serviciului</w:t>
      </w:r>
      <w:r w:rsidR="00EF0FDC" w:rsidRPr="00FF0F87">
        <w:rPr>
          <w:rFonts w:ascii="Times New Roman" w:hAnsi="Times New Roman" w:cs="Times New Roman"/>
          <w:color w:val="000000" w:themeColor="text1"/>
          <w:sz w:val="20"/>
          <w:szCs w:val="20"/>
          <w:lang w:val="ro-MO"/>
        </w:rPr>
        <w:t>,</w:t>
      </w:r>
      <w:r w:rsidRPr="00FF0F87">
        <w:rPr>
          <w:rFonts w:ascii="Times New Roman" w:hAnsi="Times New Roman" w:cs="Times New Roman"/>
          <w:color w:val="000000" w:themeColor="text1"/>
          <w:sz w:val="20"/>
          <w:szCs w:val="20"/>
          <w:lang w:val="ro-MO"/>
        </w:rPr>
        <w:t xml:space="preserve"> în care s-a efectuat investiția</w:t>
      </w:r>
      <w:r w:rsidR="00EF0FDC" w:rsidRPr="00FF0F87">
        <w:rPr>
          <w:rFonts w:ascii="Times New Roman" w:hAnsi="Times New Roman" w:cs="Times New Roman"/>
          <w:color w:val="000000" w:themeColor="text1"/>
          <w:sz w:val="20"/>
          <w:szCs w:val="20"/>
          <w:lang w:val="ro-MO"/>
        </w:rPr>
        <w:t>,</w:t>
      </w:r>
      <w:r w:rsidRPr="00FF0F87">
        <w:rPr>
          <w:rFonts w:ascii="Times New Roman" w:hAnsi="Times New Roman" w:cs="Times New Roman"/>
          <w:color w:val="000000" w:themeColor="text1"/>
          <w:sz w:val="20"/>
          <w:szCs w:val="20"/>
          <w:lang w:val="ro-MO"/>
        </w:rPr>
        <w:t xml:space="preserve"> pentru o perioadă de cel puțin 3 ani de la finalizarea proiectului (recepția la terminarea lucrărilor);</w:t>
      </w:r>
    </w:p>
    <w:p w14:paraId="2874F501" w14:textId="77777777" w:rsidR="000943E4" w:rsidRPr="00FF0F87" w:rsidRDefault="000943E4" w:rsidP="00131F7C">
      <w:pPr>
        <w:numPr>
          <w:ilvl w:val="0"/>
          <w:numId w:val="2"/>
        </w:numPr>
        <w:tabs>
          <w:tab w:val="num" w:pos="284"/>
          <w:tab w:val="left" w:pos="3600"/>
          <w:tab w:val="left" w:pos="3690"/>
        </w:tabs>
        <w:spacing w:after="0"/>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Să mențin proprietatea facilităților construite/reconstruite/reabilitate</w:t>
      </w:r>
      <w:r w:rsidRPr="00FF0F87">
        <w:rPr>
          <w:rFonts w:ascii="Times New Roman" w:hAnsi="Times New Roman" w:cs="Times New Roman"/>
          <w:i/>
          <w:iCs/>
          <w:color w:val="000000" w:themeColor="text1"/>
          <w:sz w:val="20"/>
          <w:szCs w:val="20"/>
          <w:lang w:val="ro-MO" w:eastAsia="sk-SK"/>
        </w:rPr>
        <w:t xml:space="preserve">, </w:t>
      </w:r>
      <w:r w:rsidRPr="00FF0F87">
        <w:rPr>
          <w:rFonts w:ascii="Times New Roman" w:hAnsi="Times New Roman" w:cs="Times New Roman"/>
          <w:iCs/>
          <w:color w:val="000000" w:themeColor="text1"/>
          <w:sz w:val="20"/>
          <w:szCs w:val="20"/>
          <w:lang w:val="ro-MO" w:eastAsia="sk-SK"/>
        </w:rPr>
        <w:t>a bunurilor achiziționate</w:t>
      </w:r>
      <w:r w:rsidRPr="00FF0F87">
        <w:rPr>
          <w:rFonts w:ascii="Times New Roman" w:hAnsi="Times New Roman" w:cs="Times New Roman"/>
          <w:i/>
          <w:iCs/>
          <w:color w:val="000000" w:themeColor="text1"/>
          <w:sz w:val="20"/>
          <w:szCs w:val="20"/>
          <w:lang w:val="ro-MO" w:eastAsia="sk-SK"/>
        </w:rPr>
        <w:t xml:space="preserve"> </w:t>
      </w:r>
      <w:r w:rsidRPr="00FF0F87">
        <w:rPr>
          <w:rFonts w:ascii="Times New Roman" w:hAnsi="Times New Roman" w:cs="Times New Roman"/>
          <w:color w:val="000000" w:themeColor="text1"/>
          <w:sz w:val="20"/>
          <w:szCs w:val="20"/>
          <w:lang w:val="ro-MO"/>
        </w:rPr>
        <w:t>și natura activității pentru care s-a acordat finanțare și să nu înstrăinez bunurile formate din costurile investiționale ale proiectului pe durata de funcționare utilă a acestora, conform termenilor reglementați pentru mijloacele fixe;</w:t>
      </w:r>
    </w:p>
    <w:p w14:paraId="29E7F84A" w14:textId="77777777" w:rsidR="000943E4" w:rsidRPr="00FF0F87" w:rsidRDefault="000943E4" w:rsidP="00131F7C">
      <w:pPr>
        <w:numPr>
          <w:ilvl w:val="0"/>
          <w:numId w:val="2"/>
        </w:numPr>
        <w:tabs>
          <w:tab w:val="num" w:pos="284"/>
          <w:tab w:val="left" w:pos="3600"/>
          <w:tab w:val="left" w:pos="3690"/>
        </w:tabs>
        <w:spacing w:after="0"/>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Să nu realizez modificarea proprietății asupra oricărui element de infrastructură creat, care ar acorda avantaj nejustificat unui terț.</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763"/>
      </w:tblGrid>
      <w:tr w:rsidR="00EF0FDC" w:rsidRPr="00FF0F87" w14:paraId="4E08997C" w14:textId="77777777" w:rsidTr="006C01FA">
        <w:tc>
          <w:tcPr>
            <w:tcW w:w="2268" w:type="dxa"/>
            <w:tcBorders>
              <w:right w:val="single" w:sz="12" w:space="0" w:color="auto"/>
            </w:tcBorders>
            <w:shd w:val="clear" w:color="auto" w:fill="DBE5F1" w:themeFill="accent1" w:themeFillTint="33"/>
            <w:vAlign w:val="center"/>
          </w:tcPr>
          <w:p w14:paraId="432CE8F4" w14:textId="77777777" w:rsidR="00883EB2" w:rsidRPr="00FF0F87" w:rsidRDefault="00883EB2" w:rsidP="00AF732E">
            <w:pPr>
              <w:tabs>
                <w:tab w:val="left" w:pos="3600"/>
                <w:tab w:val="left" w:pos="3690"/>
              </w:tabs>
              <w:spacing w:before="40" w:after="0"/>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Reprezentant legal</w:t>
            </w:r>
          </w:p>
        </w:tc>
        <w:tc>
          <w:tcPr>
            <w:tcW w:w="7763" w:type="dxa"/>
            <w:tcBorders>
              <w:top w:val="single" w:sz="12" w:space="0" w:color="auto"/>
              <w:left w:val="single" w:sz="12" w:space="0" w:color="auto"/>
              <w:right w:val="single" w:sz="12" w:space="0" w:color="auto"/>
            </w:tcBorders>
            <w:vAlign w:val="center"/>
          </w:tcPr>
          <w:p w14:paraId="2CF1A9B7" w14:textId="77777777" w:rsidR="00883EB2" w:rsidRPr="00FF0F87" w:rsidRDefault="00883EB2" w:rsidP="00AF732E">
            <w:pPr>
              <w:tabs>
                <w:tab w:val="left" w:pos="3600"/>
                <w:tab w:val="left" w:pos="3690"/>
              </w:tabs>
              <w:spacing w:before="40" w:after="0"/>
              <w:rPr>
                <w:rFonts w:ascii="Times New Roman" w:hAnsi="Times New Roman" w:cs="Times New Roman"/>
                <w:color w:val="000000" w:themeColor="text1"/>
                <w:sz w:val="20"/>
                <w:szCs w:val="20"/>
                <w:lang w:val="ro-MO"/>
              </w:rPr>
            </w:pPr>
          </w:p>
        </w:tc>
      </w:tr>
      <w:tr w:rsidR="00EF0FDC" w:rsidRPr="00FF0F87" w14:paraId="1DD413F2" w14:textId="77777777" w:rsidTr="006C01FA">
        <w:tc>
          <w:tcPr>
            <w:tcW w:w="2268" w:type="dxa"/>
            <w:tcBorders>
              <w:right w:val="single" w:sz="12" w:space="0" w:color="auto"/>
            </w:tcBorders>
            <w:shd w:val="clear" w:color="auto" w:fill="DBE5F1" w:themeFill="accent1" w:themeFillTint="33"/>
            <w:vAlign w:val="center"/>
          </w:tcPr>
          <w:p w14:paraId="3AF5193E" w14:textId="77777777" w:rsidR="00883EB2" w:rsidRPr="00FF0F87" w:rsidRDefault="00883EB2" w:rsidP="00AF732E">
            <w:pPr>
              <w:tabs>
                <w:tab w:val="left" w:pos="3600"/>
                <w:tab w:val="left" w:pos="3690"/>
              </w:tabs>
              <w:spacing w:before="40" w:after="0"/>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Entitatea</w:t>
            </w:r>
          </w:p>
        </w:tc>
        <w:tc>
          <w:tcPr>
            <w:tcW w:w="7763" w:type="dxa"/>
            <w:tcBorders>
              <w:left w:val="single" w:sz="12" w:space="0" w:color="auto"/>
              <w:right w:val="single" w:sz="12" w:space="0" w:color="auto"/>
            </w:tcBorders>
            <w:vAlign w:val="center"/>
          </w:tcPr>
          <w:p w14:paraId="67D62847" w14:textId="77777777" w:rsidR="00883EB2" w:rsidRPr="00FF0F87" w:rsidRDefault="00883EB2" w:rsidP="00AF732E">
            <w:pPr>
              <w:tabs>
                <w:tab w:val="left" w:pos="3600"/>
                <w:tab w:val="left" w:pos="3690"/>
              </w:tabs>
              <w:spacing w:before="40" w:after="0"/>
              <w:rPr>
                <w:rFonts w:ascii="Times New Roman" w:hAnsi="Times New Roman" w:cs="Times New Roman"/>
                <w:color w:val="000000" w:themeColor="text1"/>
                <w:sz w:val="20"/>
                <w:szCs w:val="20"/>
                <w:lang w:val="ro-MO"/>
              </w:rPr>
            </w:pPr>
          </w:p>
        </w:tc>
      </w:tr>
      <w:tr w:rsidR="00EF0FDC" w:rsidRPr="00FF0F87" w14:paraId="422DBE7E" w14:textId="77777777" w:rsidTr="006C01FA">
        <w:tc>
          <w:tcPr>
            <w:tcW w:w="2268" w:type="dxa"/>
            <w:tcBorders>
              <w:right w:val="single" w:sz="12" w:space="0" w:color="auto"/>
            </w:tcBorders>
            <w:shd w:val="clear" w:color="auto" w:fill="DBE5F1" w:themeFill="accent1" w:themeFillTint="33"/>
            <w:vAlign w:val="center"/>
          </w:tcPr>
          <w:p w14:paraId="6C0DF0D2" w14:textId="77777777" w:rsidR="00883EB2" w:rsidRPr="00FF0F87" w:rsidRDefault="00883EB2" w:rsidP="00AF732E">
            <w:pPr>
              <w:tabs>
                <w:tab w:val="left" w:pos="3600"/>
                <w:tab w:val="left" w:pos="3690"/>
              </w:tabs>
              <w:spacing w:before="40" w:after="0"/>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Funcția</w:t>
            </w:r>
          </w:p>
        </w:tc>
        <w:tc>
          <w:tcPr>
            <w:tcW w:w="7763" w:type="dxa"/>
            <w:tcBorders>
              <w:left w:val="single" w:sz="12" w:space="0" w:color="auto"/>
              <w:right w:val="single" w:sz="12" w:space="0" w:color="auto"/>
            </w:tcBorders>
            <w:vAlign w:val="center"/>
          </w:tcPr>
          <w:p w14:paraId="6DDC942F" w14:textId="77777777" w:rsidR="00883EB2" w:rsidRPr="00FF0F87" w:rsidRDefault="00883EB2" w:rsidP="00AF732E">
            <w:pPr>
              <w:tabs>
                <w:tab w:val="left" w:pos="3600"/>
                <w:tab w:val="left" w:pos="3690"/>
              </w:tabs>
              <w:spacing w:before="40" w:after="0"/>
              <w:rPr>
                <w:rFonts w:ascii="Times New Roman" w:hAnsi="Times New Roman" w:cs="Times New Roman"/>
                <w:color w:val="000000" w:themeColor="text1"/>
                <w:sz w:val="20"/>
                <w:szCs w:val="20"/>
                <w:lang w:val="ro-MO"/>
              </w:rPr>
            </w:pPr>
          </w:p>
        </w:tc>
      </w:tr>
      <w:tr w:rsidR="00EF0FDC" w:rsidRPr="00FF0F87" w14:paraId="2206FC9C" w14:textId="77777777" w:rsidTr="006C01FA">
        <w:tc>
          <w:tcPr>
            <w:tcW w:w="2268" w:type="dxa"/>
            <w:tcBorders>
              <w:right w:val="single" w:sz="12" w:space="0" w:color="auto"/>
            </w:tcBorders>
            <w:shd w:val="clear" w:color="auto" w:fill="DBE5F1" w:themeFill="accent1" w:themeFillTint="33"/>
            <w:vAlign w:val="center"/>
          </w:tcPr>
          <w:p w14:paraId="6FF1C582" w14:textId="77777777" w:rsidR="00883EB2" w:rsidRPr="00FF0F87" w:rsidRDefault="00883EB2" w:rsidP="00AF732E">
            <w:pPr>
              <w:tabs>
                <w:tab w:val="left" w:pos="3600"/>
                <w:tab w:val="left" w:pos="3690"/>
              </w:tabs>
              <w:spacing w:before="40" w:after="0"/>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Semnătura</w:t>
            </w:r>
          </w:p>
        </w:tc>
        <w:tc>
          <w:tcPr>
            <w:tcW w:w="7763" w:type="dxa"/>
            <w:tcBorders>
              <w:left w:val="single" w:sz="12" w:space="0" w:color="auto"/>
              <w:right w:val="single" w:sz="12" w:space="0" w:color="auto"/>
            </w:tcBorders>
            <w:vAlign w:val="center"/>
          </w:tcPr>
          <w:p w14:paraId="2932EEFC" w14:textId="77777777" w:rsidR="00883EB2" w:rsidRPr="00FF0F87" w:rsidRDefault="00883EB2" w:rsidP="00AF732E">
            <w:pPr>
              <w:tabs>
                <w:tab w:val="left" w:pos="3600"/>
                <w:tab w:val="left" w:pos="3690"/>
              </w:tabs>
              <w:spacing w:before="40" w:after="0"/>
              <w:jc w:val="right"/>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L.Ș</w:t>
            </w:r>
          </w:p>
        </w:tc>
      </w:tr>
      <w:tr w:rsidR="00EF0FDC" w:rsidRPr="00FF0F87" w14:paraId="3B6FB6E5" w14:textId="77777777" w:rsidTr="006C01FA">
        <w:tc>
          <w:tcPr>
            <w:tcW w:w="2268" w:type="dxa"/>
            <w:tcBorders>
              <w:right w:val="single" w:sz="12" w:space="0" w:color="auto"/>
            </w:tcBorders>
            <w:shd w:val="clear" w:color="auto" w:fill="DBE5F1" w:themeFill="accent1" w:themeFillTint="33"/>
            <w:vAlign w:val="center"/>
          </w:tcPr>
          <w:p w14:paraId="0115B5F5" w14:textId="77777777" w:rsidR="00883EB2" w:rsidRPr="00FF0F87" w:rsidRDefault="00883EB2" w:rsidP="00AF732E">
            <w:pPr>
              <w:tabs>
                <w:tab w:val="left" w:pos="3600"/>
                <w:tab w:val="left" w:pos="3690"/>
              </w:tabs>
              <w:spacing w:before="40" w:after="0"/>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Data și locul</w:t>
            </w:r>
          </w:p>
        </w:tc>
        <w:tc>
          <w:tcPr>
            <w:tcW w:w="7763" w:type="dxa"/>
            <w:tcBorders>
              <w:left w:val="single" w:sz="12" w:space="0" w:color="auto"/>
              <w:bottom w:val="single" w:sz="12" w:space="0" w:color="auto"/>
              <w:right w:val="single" w:sz="12" w:space="0" w:color="auto"/>
            </w:tcBorders>
            <w:vAlign w:val="center"/>
          </w:tcPr>
          <w:p w14:paraId="38F21DD8" w14:textId="77777777" w:rsidR="00883EB2" w:rsidRPr="00FF0F87" w:rsidRDefault="00883EB2" w:rsidP="00AF732E">
            <w:pPr>
              <w:tabs>
                <w:tab w:val="left" w:pos="3600"/>
                <w:tab w:val="left" w:pos="3690"/>
              </w:tabs>
              <w:spacing w:before="40" w:after="0"/>
              <w:rPr>
                <w:rFonts w:ascii="Times New Roman" w:hAnsi="Times New Roman" w:cs="Times New Roman"/>
                <w:color w:val="000000" w:themeColor="text1"/>
                <w:sz w:val="20"/>
                <w:szCs w:val="20"/>
                <w:lang w:val="ro-MO"/>
              </w:rPr>
            </w:pPr>
          </w:p>
        </w:tc>
      </w:tr>
    </w:tbl>
    <w:p w14:paraId="47C842D0" w14:textId="77777777" w:rsidR="00883EB2" w:rsidRPr="00FF0F87" w:rsidRDefault="00883EB2" w:rsidP="00883EB2">
      <w:pPr>
        <w:tabs>
          <w:tab w:val="left" w:pos="8371"/>
        </w:tabs>
        <w:spacing w:before="120" w:after="0"/>
        <w:jc w:val="right"/>
        <w:rPr>
          <w:rFonts w:ascii="Times New Roman" w:hAnsi="Times New Roman" w:cs="Times New Roman"/>
          <w:b/>
          <w:bCs/>
          <w:color w:val="FF0000"/>
          <w:sz w:val="20"/>
          <w:szCs w:val="20"/>
          <w:lang w:val="ro-MO"/>
        </w:rPr>
        <w:sectPr w:rsidR="00883EB2" w:rsidRPr="00FF0F87" w:rsidSect="009E69D2">
          <w:pgSz w:w="11906" w:h="16838" w:code="9"/>
          <w:pgMar w:top="567" w:right="567" w:bottom="567" w:left="1418" w:header="720" w:footer="720" w:gutter="0"/>
          <w:cols w:space="720"/>
          <w:docGrid w:linePitch="360"/>
        </w:sectPr>
      </w:pPr>
    </w:p>
    <w:p w14:paraId="68B7F44F" w14:textId="77777777" w:rsidR="0045226C" w:rsidRPr="00FF0F87" w:rsidRDefault="0045226C" w:rsidP="0045226C">
      <w:pPr>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lastRenderedPageBreak/>
        <w:t xml:space="preserve">Anexa nr. </w:t>
      </w:r>
      <w:r w:rsidR="00592AFC" w:rsidRPr="00FF0F87">
        <w:rPr>
          <w:rFonts w:ascii="Times New Roman" w:hAnsi="Times New Roman" w:cs="Times New Roman"/>
          <w:color w:val="000000" w:themeColor="text1"/>
          <w:sz w:val="16"/>
          <w:szCs w:val="16"/>
          <w:lang w:val="ro-MO"/>
        </w:rPr>
        <w:t>4</w:t>
      </w:r>
      <w:r w:rsidRPr="00FF0F87">
        <w:rPr>
          <w:rFonts w:ascii="Times New Roman" w:hAnsi="Times New Roman" w:cs="Times New Roman"/>
          <w:color w:val="000000" w:themeColor="text1"/>
          <w:sz w:val="16"/>
          <w:szCs w:val="16"/>
          <w:lang w:val="ro-MO"/>
        </w:rPr>
        <w:t xml:space="preserve"> la Ghid</w:t>
      </w:r>
    </w:p>
    <w:p w14:paraId="7424773A" w14:textId="77777777" w:rsidR="0045226C" w:rsidRPr="00FF0F87" w:rsidRDefault="0045226C" w:rsidP="0045226C">
      <w:pPr>
        <w:jc w:val="right"/>
        <w:rPr>
          <w:rFonts w:ascii="Times New Roman" w:hAnsi="Times New Roman" w:cs="Times New Roman"/>
          <w:color w:val="000000" w:themeColor="text1"/>
          <w:sz w:val="24"/>
          <w:szCs w:val="24"/>
          <w:lang w:val="ro-MO"/>
        </w:rPr>
      </w:pPr>
      <w:r w:rsidRPr="00FF0F87">
        <w:rPr>
          <w:rFonts w:ascii="Times New Roman" w:hAnsi="Times New Roman" w:cs="Times New Roman"/>
          <w:color w:val="000000" w:themeColor="text1"/>
          <w:sz w:val="16"/>
          <w:szCs w:val="16"/>
          <w:lang w:val="ro-MO"/>
        </w:rPr>
        <w:t>Formular tipizat DL-</w:t>
      </w:r>
      <w:r w:rsidR="00592AFC" w:rsidRPr="00FF0F87">
        <w:rPr>
          <w:rFonts w:ascii="Times New Roman" w:hAnsi="Times New Roman" w:cs="Times New Roman"/>
          <w:color w:val="000000" w:themeColor="text1"/>
          <w:sz w:val="16"/>
          <w:szCs w:val="16"/>
          <w:lang w:val="ro-MO"/>
        </w:rPr>
        <w:t>4</w:t>
      </w:r>
    </w:p>
    <w:tbl>
      <w:tblPr>
        <w:tblStyle w:val="a9"/>
        <w:tblW w:w="0" w:type="auto"/>
        <w:tblLook w:val="04A0" w:firstRow="1" w:lastRow="0" w:firstColumn="1" w:lastColumn="0" w:noHBand="0" w:noVBand="1"/>
      </w:tblPr>
      <w:tblGrid>
        <w:gridCol w:w="10031"/>
      </w:tblGrid>
      <w:tr w:rsidR="0045226C" w:rsidRPr="00FF0F87" w14:paraId="416CC719" w14:textId="77777777" w:rsidTr="00D76F16">
        <w:tc>
          <w:tcPr>
            <w:tcW w:w="10031" w:type="dxa"/>
            <w:shd w:val="clear" w:color="auto" w:fill="auto"/>
          </w:tcPr>
          <w:p w14:paraId="35FEE7ED" w14:textId="77777777" w:rsidR="0025245B" w:rsidRPr="00FF0F87" w:rsidRDefault="0025245B" w:rsidP="0025245B">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Referință: </w:t>
            </w:r>
          </w:p>
          <w:p w14:paraId="0F1452AE" w14:textId="77777777" w:rsidR="0025245B" w:rsidRPr="00FF0F87" w:rsidRDefault="0025245B" w:rsidP="0025245B">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Concurs în cadrul apelului de identificare, evaluare, selectare și aprobare a proiectelor de dezvoltare locală </w:t>
            </w:r>
          </w:p>
          <w:p w14:paraId="19B4A00D" w14:textId="77777777" w:rsidR="0045226C" w:rsidRPr="00FF0F87" w:rsidRDefault="0025245B" w:rsidP="0025245B">
            <w:pPr>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16"/>
                <w:szCs w:val="16"/>
                <w:lang w:val="ro-MO"/>
              </w:rPr>
              <w:t>în cadrul Programului Național „Servicii de creșă publice”, ediția II,  2024</w:t>
            </w:r>
          </w:p>
        </w:tc>
      </w:tr>
    </w:tbl>
    <w:p w14:paraId="051EE2A7" w14:textId="77777777" w:rsidR="0045226C" w:rsidRPr="00FF0F87" w:rsidRDefault="0045226C" w:rsidP="0045226C">
      <w:pPr>
        <w:ind w:left="150"/>
        <w:jc w:val="center"/>
        <w:rPr>
          <w:rFonts w:ascii="Times New Roman" w:hAnsi="Times New Roman" w:cs="Times New Roman"/>
          <w:b/>
          <w:color w:val="000000" w:themeColor="text1"/>
          <w:sz w:val="24"/>
          <w:szCs w:val="24"/>
          <w:lang w:val="ro-MO" w:eastAsia="ru-RU"/>
        </w:rPr>
      </w:pPr>
    </w:p>
    <w:p w14:paraId="0CE9C89C" w14:textId="77777777" w:rsidR="0045226C" w:rsidRPr="00FF0F87" w:rsidRDefault="0045226C" w:rsidP="0045226C">
      <w:pPr>
        <w:ind w:left="150"/>
        <w:jc w:val="center"/>
        <w:rPr>
          <w:rFonts w:ascii="Times New Roman" w:hAnsi="Times New Roman" w:cs="Times New Roman"/>
          <w:b/>
          <w:color w:val="000000" w:themeColor="text1"/>
          <w:sz w:val="24"/>
          <w:szCs w:val="24"/>
          <w:lang w:val="ro-MO" w:eastAsia="ru-RU"/>
        </w:rPr>
      </w:pPr>
      <w:r w:rsidRPr="00FF0F87">
        <w:rPr>
          <w:rFonts w:ascii="Times New Roman" w:hAnsi="Times New Roman" w:cs="Times New Roman"/>
          <w:b/>
          <w:color w:val="000000" w:themeColor="text1"/>
          <w:sz w:val="24"/>
          <w:szCs w:val="24"/>
          <w:lang w:val="ro-MO" w:eastAsia="ru-RU"/>
        </w:rPr>
        <w:t>DECLARAȚIA PARTENERULUI</w:t>
      </w:r>
    </w:p>
    <w:p w14:paraId="7FC1B507" w14:textId="77777777" w:rsidR="0045226C" w:rsidRPr="00FF0F87" w:rsidRDefault="0045226C" w:rsidP="0045226C">
      <w:pPr>
        <w:tabs>
          <w:tab w:val="left" w:pos="3600"/>
          <w:tab w:val="left" w:pos="3690"/>
        </w:tabs>
        <w:jc w:val="both"/>
        <w:rPr>
          <w:rFonts w:ascii="Times New Roman" w:hAnsi="Times New Roman" w:cs="Times New Roman"/>
          <w:snapToGrid w:val="0"/>
          <w:color w:val="000000" w:themeColor="text1"/>
          <w:sz w:val="20"/>
          <w:szCs w:val="20"/>
          <w:lang w:val="ro-MO"/>
        </w:rPr>
      </w:pPr>
      <w:r w:rsidRPr="00FF0F87">
        <w:rPr>
          <w:rFonts w:ascii="Times New Roman" w:hAnsi="Times New Roman" w:cs="Times New Roman"/>
          <w:color w:val="000000" w:themeColor="text1"/>
          <w:sz w:val="20"/>
          <w:szCs w:val="20"/>
          <w:lang w:val="ro-MO"/>
        </w:rPr>
        <w:t xml:space="preserve">Subsemnatul </w:t>
      </w:r>
      <w:r w:rsidRPr="00FF0F87">
        <w:rPr>
          <w:rFonts w:ascii="Times New Roman" w:hAnsi="Times New Roman" w:cs="Times New Roman"/>
          <w:i/>
          <w:iCs/>
          <w:color w:val="000000" w:themeColor="text1"/>
          <w:sz w:val="20"/>
          <w:szCs w:val="20"/>
          <w:lang w:val="ro-MO" w:eastAsia="sk-SK"/>
        </w:rPr>
        <w:t xml:space="preserve">….................., </w:t>
      </w:r>
      <w:r w:rsidRPr="00FF0F87">
        <w:rPr>
          <w:rFonts w:ascii="Times New Roman" w:hAnsi="Times New Roman" w:cs="Times New Roman"/>
          <w:color w:val="000000" w:themeColor="text1"/>
          <w:sz w:val="20"/>
          <w:szCs w:val="20"/>
          <w:lang w:val="ro-MO"/>
        </w:rPr>
        <w:t xml:space="preserve">în calitate de </w:t>
      </w:r>
      <w:r w:rsidRPr="00FF0F87">
        <w:rPr>
          <w:rFonts w:ascii="Times New Roman" w:hAnsi="Times New Roman" w:cs="Times New Roman"/>
          <w:iCs/>
          <w:color w:val="000000" w:themeColor="text1"/>
          <w:sz w:val="20"/>
          <w:szCs w:val="20"/>
          <w:lang w:val="ro-MO" w:eastAsia="sk-SK"/>
        </w:rPr>
        <w:t xml:space="preserve">reprezentant legal </w:t>
      </w:r>
      <w:r w:rsidRPr="00FF0F87">
        <w:rPr>
          <w:rFonts w:ascii="Times New Roman" w:hAnsi="Times New Roman" w:cs="Times New Roman"/>
          <w:color w:val="000000" w:themeColor="text1"/>
          <w:sz w:val="20"/>
          <w:szCs w:val="20"/>
          <w:lang w:val="ro-MO"/>
        </w:rPr>
        <w:t xml:space="preserve">al </w:t>
      </w:r>
      <w:r w:rsidRPr="00FF0F87">
        <w:rPr>
          <w:rFonts w:ascii="Times New Roman" w:hAnsi="Times New Roman" w:cs="Times New Roman"/>
          <w:i/>
          <w:iCs/>
          <w:color w:val="000000" w:themeColor="text1"/>
          <w:sz w:val="20"/>
          <w:szCs w:val="20"/>
          <w:lang w:val="ro-MO" w:eastAsia="sk-SK"/>
        </w:rPr>
        <w:t>…..................</w:t>
      </w:r>
      <w:r w:rsidRPr="00FF0F87">
        <w:rPr>
          <w:rFonts w:ascii="Times New Roman" w:hAnsi="Times New Roman" w:cs="Times New Roman"/>
          <w:color w:val="000000" w:themeColor="text1"/>
          <w:sz w:val="20"/>
          <w:szCs w:val="20"/>
          <w:lang w:val="ro-MO"/>
        </w:rPr>
        <w:t xml:space="preserve"> </w:t>
      </w:r>
      <w:r w:rsidRPr="00FF0F87">
        <w:rPr>
          <w:rFonts w:ascii="Times New Roman" w:hAnsi="Times New Roman" w:cs="Times New Roman"/>
          <w:i/>
          <w:iCs/>
          <w:color w:val="000000" w:themeColor="text1"/>
          <w:sz w:val="20"/>
          <w:szCs w:val="20"/>
          <w:lang w:val="ro-MO" w:eastAsia="sk-SK"/>
        </w:rPr>
        <w:t>(denumirea legală a entități partenere)</w:t>
      </w:r>
      <w:r w:rsidRPr="00FF0F87">
        <w:rPr>
          <w:rFonts w:ascii="Times New Roman" w:hAnsi="Times New Roman" w:cs="Times New Roman"/>
          <w:snapToGrid w:val="0"/>
          <w:color w:val="000000" w:themeColor="text1"/>
          <w:sz w:val="20"/>
          <w:szCs w:val="20"/>
          <w:lang w:val="ro-MO"/>
        </w:rPr>
        <w:t>, asociat</w:t>
      </w:r>
      <w:r w:rsidR="00D76F16" w:rsidRPr="00FF0F87">
        <w:rPr>
          <w:rFonts w:ascii="Times New Roman" w:hAnsi="Times New Roman" w:cs="Times New Roman"/>
          <w:snapToGrid w:val="0"/>
          <w:color w:val="000000" w:themeColor="text1"/>
          <w:sz w:val="20"/>
          <w:szCs w:val="20"/>
          <w:lang w:val="ro-MO"/>
        </w:rPr>
        <w:t>(e)</w:t>
      </w:r>
      <w:r w:rsidRPr="00FF0F87">
        <w:rPr>
          <w:rFonts w:ascii="Times New Roman" w:hAnsi="Times New Roman" w:cs="Times New Roman"/>
          <w:snapToGrid w:val="0"/>
          <w:color w:val="000000" w:themeColor="text1"/>
          <w:sz w:val="20"/>
          <w:szCs w:val="20"/>
          <w:lang w:val="ro-MO"/>
        </w:rPr>
        <w:t xml:space="preserve"> în parteneriat cu ................. </w:t>
      </w:r>
      <w:r w:rsidRPr="00FF0F87">
        <w:rPr>
          <w:rFonts w:ascii="Times New Roman" w:hAnsi="Times New Roman" w:cs="Times New Roman"/>
          <w:i/>
          <w:iCs/>
          <w:color w:val="000000" w:themeColor="text1"/>
          <w:sz w:val="20"/>
          <w:szCs w:val="20"/>
          <w:lang w:val="ro-MO" w:eastAsia="sk-SK"/>
        </w:rPr>
        <w:t xml:space="preserve">(denumirea legală a entități </w:t>
      </w:r>
      <w:proofErr w:type="spellStart"/>
      <w:r w:rsidRPr="00FF0F87">
        <w:rPr>
          <w:rFonts w:ascii="Times New Roman" w:hAnsi="Times New Roman" w:cs="Times New Roman"/>
          <w:i/>
          <w:iCs/>
          <w:color w:val="000000" w:themeColor="text1"/>
          <w:sz w:val="20"/>
          <w:szCs w:val="20"/>
          <w:lang w:val="ro-MO" w:eastAsia="sk-SK"/>
        </w:rPr>
        <w:t>aplicante</w:t>
      </w:r>
      <w:proofErr w:type="spellEnd"/>
      <w:r w:rsidRPr="00FF0F87">
        <w:rPr>
          <w:rFonts w:ascii="Times New Roman" w:hAnsi="Times New Roman" w:cs="Times New Roman"/>
          <w:i/>
          <w:iCs/>
          <w:color w:val="000000" w:themeColor="text1"/>
          <w:sz w:val="20"/>
          <w:szCs w:val="20"/>
          <w:lang w:val="ro-MO" w:eastAsia="sk-SK"/>
        </w:rPr>
        <w:t>)</w:t>
      </w:r>
      <w:r w:rsidR="007D2169" w:rsidRPr="00FF0F87">
        <w:rPr>
          <w:rFonts w:ascii="Times New Roman" w:hAnsi="Times New Roman" w:cs="Times New Roman"/>
          <w:i/>
          <w:iCs/>
          <w:color w:val="000000" w:themeColor="text1"/>
          <w:sz w:val="20"/>
          <w:szCs w:val="20"/>
          <w:lang w:val="ro-MO" w:eastAsia="sk-SK"/>
        </w:rPr>
        <w:t xml:space="preserve">, </w:t>
      </w:r>
      <w:r w:rsidR="007D2169" w:rsidRPr="00FF0F87">
        <w:rPr>
          <w:rFonts w:ascii="Times New Roman" w:hAnsi="Times New Roman" w:cs="Times New Roman"/>
          <w:iCs/>
          <w:color w:val="000000" w:themeColor="text1"/>
          <w:sz w:val="20"/>
          <w:szCs w:val="20"/>
          <w:lang w:val="ro-MO" w:eastAsia="sk-SK"/>
        </w:rPr>
        <w:t>în vederea implementării proiectului de dezvoltare locală</w:t>
      </w:r>
      <w:r w:rsidR="007D2169" w:rsidRPr="00FF0F87">
        <w:rPr>
          <w:rFonts w:ascii="Times New Roman" w:hAnsi="Times New Roman" w:cs="Times New Roman"/>
          <w:i/>
          <w:iCs/>
          <w:color w:val="000000" w:themeColor="text1"/>
          <w:sz w:val="20"/>
          <w:szCs w:val="20"/>
          <w:lang w:val="ro-MO" w:eastAsia="sk-SK"/>
        </w:rPr>
        <w:t xml:space="preserve"> …..................</w:t>
      </w:r>
      <w:r w:rsidR="007D2169" w:rsidRPr="00FF0F87">
        <w:rPr>
          <w:rFonts w:ascii="Times New Roman" w:hAnsi="Times New Roman" w:cs="Times New Roman"/>
          <w:snapToGrid w:val="0"/>
          <w:color w:val="000000" w:themeColor="text1"/>
          <w:sz w:val="20"/>
          <w:szCs w:val="20"/>
          <w:lang w:val="ro-MO"/>
        </w:rPr>
        <w:t xml:space="preserve"> </w:t>
      </w:r>
      <w:r w:rsidR="007D2169" w:rsidRPr="00FF0F87">
        <w:rPr>
          <w:rFonts w:ascii="Times New Roman" w:hAnsi="Times New Roman" w:cs="Times New Roman"/>
          <w:i/>
          <w:iCs/>
          <w:color w:val="000000" w:themeColor="text1"/>
          <w:sz w:val="20"/>
          <w:szCs w:val="20"/>
          <w:lang w:val="ro-MO" w:eastAsia="sk-SK"/>
        </w:rPr>
        <w:t xml:space="preserve">(titlul proiectului), </w:t>
      </w:r>
      <w:r w:rsidR="007D2169" w:rsidRPr="00FF0F87">
        <w:rPr>
          <w:rFonts w:ascii="Times New Roman" w:hAnsi="Times New Roman" w:cs="Times New Roman"/>
          <w:color w:val="000000" w:themeColor="text1"/>
          <w:sz w:val="20"/>
          <w:szCs w:val="20"/>
          <w:lang w:val="ro-MO"/>
        </w:rPr>
        <w:t xml:space="preserve">pentru </w:t>
      </w:r>
      <w:r w:rsidR="00D76F16" w:rsidRPr="00FF0F87">
        <w:rPr>
          <w:rFonts w:ascii="Times New Roman" w:hAnsi="Times New Roman" w:cs="Times New Roman"/>
          <w:color w:val="000000" w:themeColor="text1"/>
          <w:sz w:val="20"/>
          <w:szCs w:val="20"/>
          <w:lang w:val="ro-MO"/>
        </w:rPr>
        <w:t xml:space="preserve">care </w:t>
      </w:r>
      <w:r w:rsidR="007D2169" w:rsidRPr="00FF0F87">
        <w:rPr>
          <w:rFonts w:ascii="Times New Roman" w:hAnsi="Times New Roman" w:cs="Times New Roman"/>
          <w:color w:val="000000" w:themeColor="text1"/>
          <w:sz w:val="20"/>
          <w:szCs w:val="20"/>
          <w:lang w:val="ro-MO"/>
        </w:rPr>
        <w:t>s-a dep</w:t>
      </w:r>
      <w:r w:rsidR="007D2169" w:rsidRPr="00FF0F87">
        <w:rPr>
          <w:rFonts w:ascii="Times New Roman" w:hAnsi="Times New Roman" w:cs="Times New Roman"/>
          <w:snapToGrid w:val="0"/>
          <w:color w:val="000000" w:themeColor="text1"/>
          <w:sz w:val="20"/>
          <w:szCs w:val="20"/>
          <w:lang w:val="ro-MO"/>
        </w:rPr>
        <w:t>us cererea de finanțare</w:t>
      </w:r>
      <w:r w:rsidR="007D2169" w:rsidRPr="00FF0F87">
        <w:rPr>
          <w:rFonts w:ascii="Times New Roman" w:hAnsi="Times New Roman" w:cs="Times New Roman"/>
          <w:iCs/>
          <w:color w:val="000000" w:themeColor="text1"/>
          <w:sz w:val="20"/>
          <w:szCs w:val="20"/>
          <w:lang w:val="ro-MO" w:eastAsia="sk-SK"/>
        </w:rPr>
        <w:t xml:space="preserve"> </w:t>
      </w:r>
      <w:r w:rsidRPr="00FF0F87">
        <w:rPr>
          <w:rFonts w:ascii="Times New Roman" w:hAnsi="Times New Roman" w:cs="Times New Roman"/>
          <w:snapToGrid w:val="0"/>
          <w:color w:val="000000" w:themeColor="text1"/>
          <w:sz w:val="20"/>
          <w:szCs w:val="20"/>
          <w:lang w:val="ro-MO"/>
        </w:rPr>
        <w:t>din mijloacele Fondului național pentru dezvoltare regională și locală,</w:t>
      </w:r>
    </w:p>
    <w:p w14:paraId="454ABBC3" w14:textId="77777777" w:rsidR="0045226C" w:rsidRPr="00FF0F87" w:rsidRDefault="0045226C" w:rsidP="0045226C">
      <w:pPr>
        <w:tabs>
          <w:tab w:val="left" w:pos="3600"/>
          <w:tab w:val="left" w:pos="3690"/>
        </w:tabs>
        <w:spacing w:after="0"/>
        <w:jc w:val="both"/>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1. Declar pe propria răspundere:</w:t>
      </w:r>
    </w:p>
    <w:p w14:paraId="5F12092C" w14:textId="77777777" w:rsidR="0045226C" w:rsidRPr="00FF0F87" w:rsidRDefault="0045226C" w:rsidP="00131F7C">
      <w:pPr>
        <w:numPr>
          <w:ilvl w:val="0"/>
          <w:numId w:val="2"/>
        </w:numPr>
        <w:tabs>
          <w:tab w:val="num" w:pos="284"/>
          <w:tab w:val="left" w:pos="3600"/>
          <w:tab w:val="left" w:pos="3690"/>
        </w:tabs>
        <w:spacing w:after="0"/>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snapToGrid w:val="0"/>
          <w:color w:val="000000" w:themeColor="text1"/>
          <w:sz w:val="20"/>
          <w:szCs w:val="20"/>
          <w:lang w:val="ro-MO"/>
        </w:rPr>
        <w:t xml:space="preserve">Toate informațiile prezentate </w:t>
      </w:r>
      <w:r w:rsidR="00592AFC" w:rsidRPr="00FF0F87">
        <w:rPr>
          <w:rFonts w:ascii="Times New Roman" w:hAnsi="Times New Roman" w:cs="Times New Roman"/>
          <w:snapToGrid w:val="0"/>
          <w:color w:val="000000" w:themeColor="text1"/>
          <w:sz w:val="20"/>
          <w:szCs w:val="20"/>
          <w:lang w:val="ro-MO"/>
        </w:rPr>
        <w:t>la p. 4.7 din</w:t>
      </w:r>
      <w:r w:rsidRPr="00FF0F87">
        <w:rPr>
          <w:rFonts w:ascii="Times New Roman" w:hAnsi="Times New Roman" w:cs="Times New Roman"/>
          <w:snapToGrid w:val="0"/>
          <w:color w:val="000000" w:themeColor="text1"/>
          <w:sz w:val="20"/>
          <w:szCs w:val="20"/>
          <w:lang w:val="ro-MO"/>
        </w:rPr>
        <w:t xml:space="preserve"> cererea de finanțare a proiectului</w:t>
      </w:r>
      <w:r w:rsidR="007D2169" w:rsidRPr="00FF0F87">
        <w:rPr>
          <w:rFonts w:ascii="Times New Roman" w:hAnsi="Times New Roman" w:cs="Times New Roman"/>
          <w:snapToGrid w:val="0"/>
          <w:color w:val="000000" w:themeColor="text1"/>
          <w:sz w:val="20"/>
          <w:szCs w:val="20"/>
          <w:lang w:val="ro-MO"/>
        </w:rPr>
        <w:t xml:space="preserve"> despre partener</w:t>
      </w:r>
      <w:r w:rsidRPr="00FF0F87">
        <w:rPr>
          <w:rFonts w:ascii="Times New Roman" w:hAnsi="Times New Roman" w:cs="Times New Roman"/>
          <w:snapToGrid w:val="0"/>
          <w:color w:val="000000" w:themeColor="text1"/>
          <w:sz w:val="20"/>
          <w:szCs w:val="20"/>
          <w:lang w:val="ro-MO"/>
        </w:rPr>
        <w:t xml:space="preserve"> </w:t>
      </w:r>
      <w:r w:rsidR="00592AFC" w:rsidRPr="00FF0F87">
        <w:rPr>
          <w:rFonts w:ascii="Times New Roman" w:hAnsi="Times New Roman" w:cs="Times New Roman"/>
          <w:snapToGrid w:val="0"/>
          <w:color w:val="000000" w:themeColor="text1"/>
          <w:sz w:val="20"/>
          <w:szCs w:val="20"/>
          <w:lang w:val="ro-MO"/>
        </w:rPr>
        <w:t xml:space="preserve">și angajamentele asumate </w:t>
      </w:r>
      <w:r w:rsidRPr="00FF0F87">
        <w:rPr>
          <w:rFonts w:ascii="Times New Roman" w:hAnsi="Times New Roman" w:cs="Times New Roman"/>
          <w:snapToGrid w:val="0"/>
          <w:color w:val="000000" w:themeColor="text1"/>
          <w:sz w:val="20"/>
          <w:szCs w:val="20"/>
          <w:lang w:val="ro-MO"/>
        </w:rPr>
        <w:t>sunt veridice;</w:t>
      </w:r>
    </w:p>
    <w:p w14:paraId="51F6B4F3" w14:textId="77777777" w:rsidR="0045226C" w:rsidRPr="00FF0F87" w:rsidRDefault="0045226C" w:rsidP="00131F7C">
      <w:pPr>
        <w:numPr>
          <w:ilvl w:val="0"/>
          <w:numId w:val="2"/>
        </w:numPr>
        <w:tabs>
          <w:tab w:val="num" w:pos="284"/>
          <w:tab w:val="left" w:pos="3600"/>
          <w:tab w:val="left" w:pos="3690"/>
        </w:tabs>
        <w:spacing w:after="0"/>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snapToGrid w:val="0"/>
          <w:color w:val="000000" w:themeColor="text1"/>
          <w:sz w:val="20"/>
          <w:szCs w:val="20"/>
          <w:lang w:val="ro-MO"/>
        </w:rPr>
        <w:t xml:space="preserve">Percep prevederile </w:t>
      </w:r>
      <w:r w:rsidRPr="00FF0F87">
        <w:rPr>
          <w:rFonts w:ascii="Times New Roman" w:hAnsi="Times New Roman" w:cs="Times New Roman"/>
          <w:color w:val="000000" w:themeColor="text1"/>
          <w:sz w:val="20"/>
          <w:szCs w:val="20"/>
          <w:lang w:val="ro-MO"/>
        </w:rPr>
        <w:t>Regulamentului privind gestionarea mijloacelor financiare ale Fondului național pentru dezvoltare regională și locală (anexa nr. 1 la Hotărârea Guvernului nr. 152/2022), Regulamentului privind organizarea concursurilor pentru identificarea, evaluarea și aprobarea proiectelor în domeniul dezvoltării locale, propuse spre finanțare din Fondul național pentru dezvoltare regională și locală (anexa nr.3 la Hotărârea Guvernului nr. 152/2022), precum și condițiile de fina</w:t>
      </w:r>
      <w:r w:rsidR="007D2169" w:rsidRPr="00FF0F87">
        <w:rPr>
          <w:rFonts w:ascii="Times New Roman" w:hAnsi="Times New Roman" w:cs="Times New Roman"/>
          <w:color w:val="000000" w:themeColor="text1"/>
          <w:sz w:val="20"/>
          <w:szCs w:val="20"/>
          <w:lang w:val="ro-MO"/>
        </w:rPr>
        <w:t xml:space="preserve">nțare a proiectelor în cadrul </w:t>
      </w:r>
      <w:r w:rsidRPr="00FF0F87">
        <w:rPr>
          <w:rFonts w:ascii="Times New Roman" w:hAnsi="Times New Roman" w:cs="Times New Roman"/>
          <w:color w:val="000000" w:themeColor="text1"/>
          <w:sz w:val="20"/>
          <w:szCs w:val="20"/>
          <w:lang w:val="ro-MO"/>
        </w:rPr>
        <w:t>Programului Național „</w:t>
      </w:r>
      <w:r w:rsidR="001177AD" w:rsidRPr="00FF0F87">
        <w:rPr>
          <w:rFonts w:ascii="Times New Roman" w:hAnsi="Times New Roman" w:cs="Times New Roman"/>
          <w:color w:val="000000" w:themeColor="text1"/>
          <w:sz w:val="20"/>
          <w:szCs w:val="20"/>
          <w:lang w:val="ro-MO"/>
        </w:rPr>
        <w:t>Servicii de creșă</w:t>
      </w:r>
      <w:r w:rsidR="005D3B2A" w:rsidRPr="00FF0F87">
        <w:rPr>
          <w:rFonts w:ascii="Times New Roman" w:hAnsi="Times New Roman" w:cs="Times New Roman"/>
          <w:color w:val="000000" w:themeColor="text1"/>
          <w:sz w:val="20"/>
          <w:szCs w:val="20"/>
          <w:lang w:val="ro-MO"/>
        </w:rPr>
        <w:t xml:space="preserve"> publice</w:t>
      </w:r>
      <w:r w:rsidRPr="00FF0F87">
        <w:rPr>
          <w:rFonts w:ascii="Times New Roman" w:hAnsi="Times New Roman" w:cs="Times New Roman"/>
          <w:color w:val="000000" w:themeColor="text1"/>
          <w:sz w:val="20"/>
          <w:szCs w:val="20"/>
          <w:lang w:val="ro-MO"/>
        </w:rPr>
        <w:t>”, ediția II, 202</w:t>
      </w:r>
      <w:r w:rsidR="006E5AEE" w:rsidRPr="00FF0F87">
        <w:rPr>
          <w:rFonts w:ascii="Times New Roman" w:hAnsi="Times New Roman" w:cs="Times New Roman"/>
          <w:color w:val="000000" w:themeColor="text1"/>
          <w:sz w:val="20"/>
          <w:szCs w:val="20"/>
          <w:lang w:val="ro-MO"/>
        </w:rPr>
        <w:t>4</w:t>
      </w:r>
      <w:r w:rsidRPr="00FF0F87">
        <w:rPr>
          <w:rFonts w:ascii="Times New Roman" w:hAnsi="Times New Roman" w:cs="Times New Roman"/>
          <w:color w:val="000000" w:themeColor="text1"/>
          <w:sz w:val="20"/>
          <w:szCs w:val="20"/>
          <w:lang w:val="ro-MO"/>
        </w:rPr>
        <w:t>;</w:t>
      </w:r>
    </w:p>
    <w:p w14:paraId="0088B190" w14:textId="77777777" w:rsidR="001A3771" w:rsidRPr="00FF0F87" w:rsidRDefault="001A3771" w:rsidP="00131F7C">
      <w:pPr>
        <w:numPr>
          <w:ilvl w:val="0"/>
          <w:numId w:val="2"/>
        </w:numPr>
        <w:tabs>
          <w:tab w:val="num" w:pos="284"/>
          <w:tab w:val="left" w:pos="3600"/>
          <w:tab w:val="left" w:pos="3690"/>
        </w:tabs>
        <w:spacing w:after="0"/>
        <w:ind w:left="0" w:firstLine="0"/>
        <w:jc w:val="both"/>
        <w:rPr>
          <w:rFonts w:ascii="Times New Roman" w:hAnsi="Times New Roman" w:cs="Times New Roman"/>
          <w:sz w:val="20"/>
          <w:szCs w:val="20"/>
          <w:lang w:val="ro-MO"/>
        </w:rPr>
      </w:pPr>
      <w:r w:rsidRPr="00FF0F87">
        <w:rPr>
          <w:rFonts w:ascii="Times New Roman" w:hAnsi="Times New Roman" w:cs="Times New Roman"/>
          <w:snapToGrid w:val="0"/>
          <w:sz w:val="20"/>
          <w:szCs w:val="20"/>
          <w:lang w:val="ro-MO"/>
        </w:rPr>
        <w:t xml:space="preserve">Nu sunt subiect al </w:t>
      </w:r>
      <w:r w:rsidRPr="00FF0F87">
        <w:rPr>
          <w:rFonts w:ascii="Times New Roman" w:hAnsi="Times New Roman" w:cs="Times New Roman"/>
          <w:sz w:val="20"/>
          <w:szCs w:val="20"/>
          <w:lang w:val="ro-MO"/>
        </w:rPr>
        <w:t>unui litigiu, ce ține de obiectul investiției, aflat spre examinare în instanțe judecătorești;</w:t>
      </w:r>
    </w:p>
    <w:p w14:paraId="17108847" w14:textId="77777777" w:rsidR="001A3771" w:rsidRPr="00FF0F87" w:rsidRDefault="001A3771" w:rsidP="00131F7C">
      <w:pPr>
        <w:numPr>
          <w:ilvl w:val="0"/>
          <w:numId w:val="2"/>
        </w:numPr>
        <w:tabs>
          <w:tab w:val="num" w:pos="284"/>
          <w:tab w:val="left" w:pos="3600"/>
          <w:tab w:val="left" w:pos="3690"/>
        </w:tabs>
        <w:spacing w:after="0"/>
        <w:ind w:left="0" w:firstLine="0"/>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Nu am antecedente penale nestinse, relevante</w:t>
      </w:r>
      <w:r w:rsidRPr="00FF0F87">
        <w:rPr>
          <w:rFonts w:ascii="Times New Roman" w:hAnsi="Times New Roman" w:cs="Times New Roman"/>
          <w:sz w:val="20"/>
          <w:szCs w:val="20"/>
          <w:lang w:val="ro-MO"/>
        </w:rPr>
        <w:t xml:space="preserve"> obiectului investiției</w:t>
      </w:r>
      <w:r w:rsidRPr="00FF0F87">
        <w:rPr>
          <w:rFonts w:ascii="Times New Roman" w:hAnsi="Times New Roman" w:cs="Times New Roman"/>
          <w:color w:val="000000" w:themeColor="text1"/>
          <w:sz w:val="20"/>
          <w:szCs w:val="20"/>
          <w:lang w:val="ro-MO"/>
        </w:rPr>
        <w:t>;</w:t>
      </w:r>
    </w:p>
    <w:p w14:paraId="3479793D" w14:textId="77777777" w:rsidR="0045226C" w:rsidRPr="00FF0F87" w:rsidRDefault="0045226C" w:rsidP="00131F7C">
      <w:pPr>
        <w:numPr>
          <w:ilvl w:val="0"/>
          <w:numId w:val="2"/>
        </w:numPr>
        <w:tabs>
          <w:tab w:val="num" w:pos="284"/>
          <w:tab w:val="left" w:pos="3600"/>
          <w:tab w:val="left" w:pos="3690"/>
        </w:tabs>
        <w:ind w:left="0" w:firstLine="0"/>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Proiectul propus prin prezenta cerere de finanțare nu a mai beneficiat și nu beneficiază de finanțare din fondurile naționale sau externe pentru același tip de activități, realizate asupra aceleiași infrastructuri / aceluiași segment de infrastructură. </w:t>
      </w:r>
    </w:p>
    <w:p w14:paraId="332CDDDF" w14:textId="77777777" w:rsidR="0045226C" w:rsidRPr="00FF0F87" w:rsidRDefault="0045226C" w:rsidP="0045226C">
      <w:pPr>
        <w:tabs>
          <w:tab w:val="left" w:pos="3600"/>
          <w:tab w:val="left" w:pos="3690"/>
        </w:tabs>
        <w:spacing w:after="0"/>
        <w:jc w:val="both"/>
        <w:rPr>
          <w:rFonts w:ascii="Times New Roman" w:hAnsi="Times New Roman" w:cs="Times New Roman"/>
          <w:b/>
          <w:snapToGrid w:val="0"/>
          <w:sz w:val="20"/>
          <w:szCs w:val="20"/>
          <w:lang w:val="ro-MO"/>
        </w:rPr>
      </w:pPr>
      <w:r w:rsidRPr="00FF0F87">
        <w:rPr>
          <w:rFonts w:ascii="Times New Roman" w:hAnsi="Times New Roman" w:cs="Times New Roman"/>
          <w:b/>
          <w:snapToGrid w:val="0"/>
          <w:sz w:val="20"/>
          <w:szCs w:val="20"/>
          <w:lang w:val="ro-MO"/>
        </w:rPr>
        <w:t>2. Conștientizez:</w:t>
      </w:r>
    </w:p>
    <w:p w14:paraId="5B487D24" w14:textId="77777777" w:rsidR="0045226C" w:rsidRPr="00FF0F87" w:rsidRDefault="0045226C" w:rsidP="00131F7C">
      <w:pPr>
        <w:numPr>
          <w:ilvl w:val="0"/>
          <w:numId w:val="2"/>
        </w:numPr>
        <w:tabs>
          <w:tab w:val="num" w:pos="284"/>
          <w:tab w:val="left" w:pos="3600"/>
          <w:tab w:val="left" w:pos="3690"/>
        </w:tabs>
        <w:spacing w:after="0"/>
        <w:ind w:left="0" w:firstLine="0"/>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R</w:t>
      </w:r>
      <w:r w:rsidRPr="00FF0F87">
        <w:rPr>
          <w:rFonts w:ascii="Times New Roman" w:hAnsi="Times New Roman" w:cs="Times New Roman"/>
          <w:sz w:val="20"/>
          <w:szCs w:val="20"/>
          <w:lang w:val="ro-MO" w:eastAsia="ru-RU"/>
        </w:rPr>
        <w:t>iscul, că proiectul va fi retras de la finanțare, în cazul prezentării datelor/documentelor neveridice sau false, cu scop de a obține finanțarea;</w:t>
      </w:r>
    </w:p>
    <w:p w14:paraId="06F5B2B6" w14:textId="77777777" w:rsidR="0045226C" w:rsidRPr="00FF0F87" w:rsidRDefault="0045226C" w:rsidP="00131F7C">
      <w:pPr>
        <w:numPr>
          <w:ilvl w:val="0"/>
          <w:numId w:val="2"/>
        </w:numPr>
        <w:tabs>
          <w:tab w:val="num" w:pos="284"/>
          <w:tab w:val="left" w:pos="3600"/>
          <w:tab w:val="left" w:pos="3690"/>
        </w:tabs>
        <w:ind w:left="0" w:firstLine="0"/>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R</w:t>
      </w:r>
      <w:r w:rsidRPr="00FF0F87">
        <w:rPr>
          <w:rFonts w:ascii="Times New Roman" w:hAnsi="Times New Roman" w:cs="Times New Roman"/>
          <w:sz w:val="20"/>
          <w:szCs w:val="20"/>
          <w:lang w:val="ro-MO" w:eastAsia="ru-RU"/>
        </w:rPr>
        <w:t xml:space="preserve">etragerii finanțării aprobate, în cazul în care nu voi respecta prevederile legislației naționale, relevante subiectelor de implementare </w:t>
      </w:r>
      <w:r w:rsidR="00592AFC" w:rsidRPr="00FF0F87">
        <w:rPr>
          <w:rFonts w:ascii="Times New Roman" w:hAnsi="Times New Roman" w:cs="Times New Roman"/>
          <w:sz w:val="20"/>
          <w:szCs w:val="20"/>
          <w:lang w:val="ro-MO" w:eastAsia="ru-RU"/>
        </w:rPr>
        <w:t>asumate în calitate de partener în proiect</w:t>
      </w:r>
      <w:r w:rsidRPr="00FF0F87">
        <w:rPr>
          <w:rFonts w:ascii="Times New Roman" w:hAnsi="Times New Roman" w:cs="Times New Roman"/>
          <w:sz w:val="20"/>
          <w:szCs w:val="20"/>
          <w:lang w:val="ro-MO" w:eastAsia="ru-RU"/>
        </w:rPr>
        <w:t>.</w:t>
      </w:r>
    </w:p>
    <w:p w14:paraId="1AD5A16C" w14:textId="77777777" w:rsidR="0045226C" w:rsidRPr="00FF0F87" w:rsidRDefault="0045226C" w:rsidP="0045226C">
      <w:pPr>
        <w:tabs>
          <w:tab w:val="left" w:pos="3600"/>
          <w:tab w:val="left" w:pos="3690"/>
        </w:tabs>
        <w:spacing w:after="0"/>
        <w:jc w:val="both"/>
        <w:rPr>
          <w:rFonts w:ascii="Times New Roman" w:hAnsi="Times New Roman" w:cs="Times New Roman"/>
          <w:b/>
          <w:snapToGrid w:val="0"/>
          <w:sz w:val="20"/>
          <w:szCs w:val="20"/>
          <w:lang w:val="ro-MO"/>
        </w:rPr>
      </w:pPr>
      <w:r w:rsidRPr="00FF0F87">
        <w:rPr>
          <w:rFonts w:ascii="Times New Roman" w:hAnsi="Times New Roman" w:cs="Times New Roman"/>
          <w:b/>
          <w:snapToGrid w:val="0"/>
          <w:sz w:val="20"/>
          <w:szCs w:val="20"/>
          <w:lang w:val="ro-MO"/>
        </w:rPr>
        <w:t>3. Mă angajez, în calitate de reprezentant legal:</w:t>
      </w:r>
    </w:p>
    <w:p w14:paraId="109E73A5" w14:textId="77777777" w:rsidR="0045226C" w:rsidRPr="00FF0F87" w:rsidRDefault="0045226C" w:rsidP="00131F7C">
      <w:pPr>
        <w:numPr>
          <w:ilvl w:val="0"/>
          <w:numId w:val="2"/>
        </w:numPr>
        <w:tabs>
          <w:tab w:val="num" w:pos="284"/>
          <w:tab w:val="left" w:pos="3600"/>
          <w:tab w:val="left" w:pos="3690"/>
        </w:tabs>
        <w:spacing w:after="0"/>
        <w:ind w:left="0" w:firstLine="0"/>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Să prezint informațiile suplimentare, solicitate pentru confirmarea enunțărilor specificate în cererea de finanțare;</w:t>
      </w:r>
    </w:p>
    <w:p w14:paraId="29C73864" w14:textId="77777777" w:rsidR="0045226C" w:rsidRPr="00FF0F87" w:rsidRDefault="0045226C" w:rsidP="00131F7C">
      <w:pPr>
        <w:numPr>
          <w:ilvl w:val="0"/>
          <w:numId w:val="2"/>
        </w:numPr>
        <w:tabs>
          <w:tab w:val="num" w:pos="284"/>
          <w:tab w:val="left" w:pos="3600"/>
          <w:tab w:val="left" w:pos="3690"/>
        </w:tabs>
        <w:spacing w:after="0"/>
        <w:ind w:left="0" w:firstLine="0"/>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Să accept procesarea datelor cu caracter personal, în scopul examinării dosarului de aplicare la concurs;</w:t>
      </w:r>
    </w:p>
    <w:p w14:paraId="5ACB17B0" w14:textId="77777777" w:rsidR="0045226C" w:rsidRPr="00FF0F87" w:rsidRDefault="0045226C" w:rsidP="00131F7C">
      <w:pPr>
        <w:numPr>
          <w:ilvl w:val="0"/>
          <w:numId w:val="2"/>
        </w:numPr>
        <w:tabs>
          <w:tab w:val="num" w:pos="284"/>
          <w:tab w:val="left" w:pos="3600"/>
          <w:tab w:val="left" w:pos="3690"/>
        </w:tabs>
        <w:spacing w:after="0"/>
        <w:ind w:left="0" w:firstLine="0"/>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Să nu realizez nici o modificare substanțială, care afectează natura, obiectivele sau condițiile de realizare și care ar determina subminarea obiectivelor proiectului, fără aprobarea finanțatorului.</w:t>
      </w:r>
    </w:p>
    <w:p w14:paraId="3C58A017" w14:textId="77777777" w:rsidR="0045226C" w:rsidRPr="00FF0F87" w:rsidRDefault="0045226C" w:rsidP="00131F7C">
      <w:pPr>
        <w:numPr>
          <w:ilvl w:val="0"/>
          <w:numId w:val="2"/>
        </w:numPr>
        <w:tabs>
          <w:tab w:val="num" w:pos="284"/>
          <w:tab w:val="left" w:pos="3600"/>
          <w:tab w:val="left" w:pos="3690"/>
        </w:tabs>
        <w:spacing w:after="0"/>
        <w:ind w:left="0" w:firstLine="0"/>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Să asigur contribuția </w:t>
      </w:r>
      <w:r w:rsidR="00592AFC" w:rsidRPr="00FF0F87">
        <w:rPr>
          <w:rFonts w:ascii="Times New Roman" w:hAnsi="Times New Roman" w:cs="Times New Roman"/>
          <w:sz w:val="20"/>
          <w:szCs w:val="20"/>
          <w:lang w:val="ro-MO"/>
        </w:rPr>
        <w:t>și angajamentele asumate</w:t>
      </w:r>
      <w:r w:rsidRPr="00FF0F87">
        <w:rPr>
          <w:rFonts w:ascii="Times New Roman" w:hAnsi="Times New Roman" w:cs="Times New Roman"/>
          <w:sz w:val="20"/>
          <w:szCs w:val="20"/>
          <w:lang w:val="ro-MO"/>
        </w:rPr>
        <w:t xml:space="preserve"> pentru implementarea proiectului</w:t>
      </w:r>
      <w:r w:rsidR="00592AFC" w:rsidRPr="00FF0F87">
        <w:rPr>
          <w:rFonts w:ascii="Times New Roman" w:hAnsi="Times New Roman" w:cs="Times New Roman"/>
          <w:sz w:val="20"/>
          <w:szCs w:val="20"/>
          <w:lang w:val="ro-MO"/>
        </w:rPr>
        <w:t xml:space="preserve"> și asigurarea durabilității acestuia pentru o perioadă de cel puțin 3 ani de la finalizarea proiectului (recepția la terminarea lucrărilor)</w:t>
      </w:r>
      <w:r w:rsidRPr="00FF0F87">
        <w:rPr>
          <w:rFonts w:ascii="Times New Roman" w:hAnsi="Times New Roman" w:cs="Times New Roman"/>
          <w:sz w:val="20"/>
          <w:szCs w:val="20"/>
          <w:lang w:val="ro-MO"/>
        </w:rPr>
        <w:t>, în conformitate cu condițiile de finanțare.</w:t>
      </w:r>
    </w:p>
    <w:p w14:paraId="2F027470" w14:textId="77777777" w:rsidR="0045226C" w:rsidRPr="00FF0F87" w:rsidRDefault="0045226C" w:rsidP="00131F7C">
      <w:pPr>
        <w:numPr>
          <w:ilvl w:val="0"/>
          <w:numId w:val="2"/>
        </w:numPr>
        <w:tabs>
          <w:tab w:val="num" w:pos="284"/>
          <w:tab w:val="left" w:pos="3600"/>
          <w:tab w:val="left" w:pos="3690"/>
        </w:tabs>
        <w:spacing w:after="0"/>
        <w:ind w:left="0" w:firstLine="0"/>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Să respect planul de implementare și termenii aprobați pentru realizarea proiectului;</w:t>
      </w:r>
    </w:p>
    <w:p w14:paraId="0C39BD9D" w14:textId="77777777" w:rsidR="0045226C" w:rsidRPr="00FF0F87" w:rsidRDefault="0045226C" w:rsidP="00131F7C">
      <w:pPr>
        <w:numPr>
          <w:ilvl w:val="0"/>
          <w:numId w:val="2"/>
        </w:numPr>
        <w:tabs>
          <w:tab w:val="num" w:pos="284"/>
          <w:tab w:val="left" w:pos="3600"/>
          <w:tab w:val="left" w:pos="3690"/>
        </w:tabs>
        <w:spacing w:after="0"/>
        <w:ind w:left="0" w:firstLine="0"/>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Să respect, pe durata pregătirii și implementării proiectului, prevederile legislației naționale în domeniul dezvoltării durabile, egalității de șanse și nedis</w:t>
      </w:r>
      <w:r w:rsidR="00592AFC" w:rsidRPr="00FF0F87">
        <w:rPr>
          <w:rFonts w:ascii="Times New Roman" w:hAnsi="Times New Roman" w:cs="Times New Roman"/>
          <w:sz w:val="20"/>
          <w:szCs w:val="20"/>
          <w:lang w:val="ro-MO"/>
        </w:rPr>
        <w:t>criminării și egalității de gen.</w:t>
      </w:r>
    </w:p>
    <w:p w14:paraId="1E2BEA1B" w14:textId="77777777" w:rsidR="0045226C" w:rsidRPr="00FF0F87" w:rsidRDefault="0045226C" w:rsidP="0045226C">
      <w:pPr>
        <w:tabs>
          <w:tab w:val="num" w:pos="1134"/>
        </w:tabs>
        <w:spacing w:after="0"/>
        <w:jc w:val="both"/>
        <w:rPr>
          <w:rFonts w:ascii="Times New Roman" w:hAnsi="Times New Roman" w:cs="Times New Roman"/>
          <w:b/>
          <w:color w:val="FF0000"/>
          <w:sz w:val="20"/>
          <w:szCs w:val="20"/>
          <w:lang w:val="ro-MO"/>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763"/>
      </w:tblGrid>
      <w:tr w:rsidR="0045226C" w:rsidRPr="00FF0F87" w14:paraId="01FB9702" w14:textId="77777777" w:rsidTr="006C01FA">
        <w:tc>
          <w:tcPr>
            <w:tcW w:w="2268" w:type="dxa"/>
            <w:shd w:val="clear" w:color="auto" w:fill="DBE5F1" w:themeFill="accent1" w:themeFillTint="33"/>
            <w:vAlign w:val="center"/>
          </w:tcPr>
          <w:p w14:paraId="15C0DEE2" w14:textId="77777777" w:rsidR="0045226C" w:rsidRPr="00FF0F87" w:rsidRDefault="0045226C" w:rsidP="00D76F16">
            <w:pPr>
              <w:tabs>
                <w:tab w:val="left" w:pos="3600"/>
                <w:tab w:val="left" w:pos="3690"/>
              </w:tabs>
              <w:spacing w:before="40" w:after="0"/>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Reprezentant legal</w:t>
            </w:r>
          </w:p>
        </w:tc>
        <w:tc>
          <w:tcPr>
            <w:tcW w:w="7763" w:type="dxa"/>
            <w:vAlign w:val="center"/>
          </w:tcPr>
          <w:p w14:paraId="23334C1C" w14:textId="77777777" w:rsidR="0045226C" w:rsidRPr="00FF0F87" w:rsidRDefault="0045226C" w:rsidP="00D76F16">
            <w:pPr>
              <w:tabs>
                <w:tab w:val="left" w:pos="3600"/>
                <w:tab w:val="left" w:pos="3690"/>
              </w:tabs>
              <w:spacing w:before="40" w:after="0"/>
              <w:rPr>
                <w:rFonts w:ascii="Times New Roman" w:hAnsi="Times New Roman" w:cs="Times New Roman"/>
                <w:color w:val="000000" w:themeColor="text1"/>
                <w:sz w:val="20"/>
                <w:szCs w:val="20"/>
                <w:lang w:val="ro-MO"/>
              </w:rPr>
            </w:pPr>
          </w:p>
        </w:tc>
      </w:tr>
      <w:tr w:rsidR="0045226C" w:rsidRPr="00FF0F87" w14:paraId="2D27D4A3" w14:textId="77777777" w:rsidTr="006C01FA">
        <w:tc>
          <w:tcPr>
            <w:tcW w:w="2268" w:type="dxa"/>
            <w:shd w:val="clear" w:color="auto" w:fill="DBE5F1" w:themeFill="accent1" w:themeFillTint="33"/>
            <w:vAlign w:val="center"/>
          </w:tcPr>
          <w:p w14:paraId="2BDCCA1F" w14:textId="77777777" w:rsidR="0045226C" w:rsidRPr="00FF0F87" w:rsidRDefault="0045226C" w:rsidP="00D76F16">
            <w:pPr>
              <w:tabs>
                <w:tab w:val="left" w:pos="3600"/>
                <w:tab w:val="left" w:pos="3690"/>
              </w:tabs>
              <w:spacing w:before="40" w:after="0"/>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Entitatea</w:t>
            </w:r>
          </w:p>
        </w:tc>
        <w:tc>
          <w:tcPr>
            <w:tcW w:w="7763" w:type="dxa"/>
            <w:vAlign w:val="center"/>
          </w:tcPr>
          <w:p w14:paraId="5042C90D" w14:textId="77777777" w:rsidR="0045226C" w:rsidRPr="00FF0F87" w:rsidRDefault="0045226C" w:rsidP="00D76F16">
            <w:pPr>
              <w:tabs>
                <w:tab w:val="left" w:pos="3600"/>
                <w:tab w:val="left" w:pos="3690"/>
              </w:tabs>
              <w:spacing w:before="40" w:after="0"/>
              <w:rPr>
                <w:rFonts w:ascii="Times New Roman" w:hAnsi="Times New Roman" w:cs="Times New Roman"/>
                <w:color w:val="000000" w:themeColor="text1"/>
                <w:sz w:val="20"/>
                <w:szCs w:val="20"/>
                <w:lang w:val="ro-MO"/>
              </w:rPr>
            </w:pPr>
          </w:p>
        </w:tc>
      </w:tr>
      <w:tr w:rsidR="0045226C" w:rsidRPr="00FF0F87" w14:paraId="5495ABE0" w14:textId="77777777" w:rsidTr="006C01FA">
        <w:tc>
          <w:tcPr>
            <w:tcW w:w="2268" w:type="dxa"/>
            <w:shd w:val="clear" w:color="auto" w:fill="DBE5F1" w:themeFill="accent1" w:themeFillTint="33"/>
            <w:vAlign w:val="center"/>
          </w:tcPr>
          <w:p w14:paraId="6C152DAE" w14:textId="77777777" w:rsidR="0045226C" w:rsidRPr="00FF0F87" w:rsidRDefault="0045226C" w:rsidP="00D76F16">
            <w:pPr>
              <w:tabs>
                <w:tab w:val="left" w:pos="3600"/>
                <w:tab w:val="left" w:pos="3690"/>
              </w:tabs>
              <w:spacing w:before="40" w:after="0"/>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Funcția</w:t>
            </w:r>
          </w:p>
        </w:tc>
        <w:tc>
          <w:tcPr>
            <w:tcW w:w="7763" w:type="dxa"/>
            <w:vAlign w:val="center"/>
          </w:tcPr>
          <w:p w14:paraId="03865C75" w14:textId="77777777" w:rsidR="0045226C" w:rsidRPr="00FF0F87" w:rsidRDefault="0045226C" w:rsidP="00D76F16">
            <w:pPr>
              <w:tabs>
                <w:tab w:val="left" w:pos="3600"/>
                <w:tab w:val="left" w:pos="3690"/>
              </w:tabs>
              <w:spacing w:before="40" w:after="0"/>
              <w:rPr>
                <w:rFonts w:ascii="Times New Roman" w:hAnsi="Times New Roman" w:cs="Times New Roman"/>
                <w:color w:val="000000" w:themeColor="text1"/>
                <w:sz w:val="20"/>
                <w:szCs w:val="20"/>
                <w:lang w:val="ro-MO"/>
              </w:rPr>
            </w:pPr>
          </w:p>
        </w:tc>
      </w:tr>
      <w:tr w:rsidR="0045226C" w:rsidRPr="00FF0F87" w14:paraId="4BB6E60C" w14:textId="77777777" w:rsidTr="006C01FA">
        <w:tc>
          <w:tcPr>
            <w:tcW w:w="2268" w:type="dxa"/>
            <w:shd w:val="clear" w:color="auto" w:fill="DBE5F1" w:themeFill="accent1" w:themeFillTint="33"/>
            <w:vAlign w:val="center"/>
          </w:tcPr>
          <w:p w14:paraId="0CEF9322" w14:textId="77777777" w:rsidR="0045226C" w:rsidRPr="00FF0F87" w:rsidRDefault="0045226C" w:rsidP="00D76F16">
            <w:pPr>
              <w:tabs>
                <w:tab w:val="left" w:pos="3600"/>
                <w:tab w:val="left" w:pos="3690"/>
              </w:tabs>
              <w:spacing w:before="40" w:after="0"/>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Semnătura</w:t>
            </w:r>
          </w:p>
        </w:tc>
        <w:tc>
          <w:tcPr>
            <w:tcW w:w="7763" w:type="dxa"/>
            <w:vAlign w:val="center"/>
          </w:tcPr>
          <w:p w14:paraId="5DEC4243" w14:textId="77777777" w:rsidR="0045226C" w:rsidRPr="00FF0F87" w:rsidRDefault="0045226C" w:rsidP="00D76F16">
            <w:pPr>
              <w:tabs>
                <w:tab w:val="left" w:pos="3600"/>
                <w:tab w:val="left" w:pos="3690"/>
              </w:tabs>
              <w:spacing w:before="40" w:after="0"/>
              <w:jc w:val="right"/>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L.Ș</w:t>
            </w:r>
          </w:p>
        </w:tc>
      </w:tr>
      <w:tr w:rsidR="0045226C" w:rsidRPr="00FF0F87" w14:paraId="508A67CA" w14:textId="77777777" w:rsidTr="006C01FA">
        <w:tc>
          <w:tcPr>
            <w:tcW w:w="2268" w:type="dxa"/>
            <w:shd w:val="clear" w:color="auto" w:fill="DBE5F1" w:themeFill="accent1" w:themeFillTint="33"/>
            <w:vAlign w:val="center"/>
          </w:tcPr>
          <w:p w14:paraId="42A42ECE" w14:textId="77777777" w:rsidR="0045226C" w:rsidRPr="00FF0F87" w:rsidRDefault="0045226C" w:rsidP="00D76F16">
            <w:pPr>
              <w:tabs>
                <w:tab w:val="left" w:pos="3600"/>
                <w:tab w:val="left" w:pos="3690"/>
              </w:tabs>
              <w:spacing w:before="40" w:after="0"/>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Data și locul</w:t>
            </w:r>
          </w:p>
        </w:tc>
        <w:tc>
          <w:tcPr>
            <w:tcW w:w="7763" w:type="dxa"/>
            <w:vAlign w:val="center"/>
          </w:tcPr>
          <w:p w14:paraId="2FA46383" w14:textId="77777777" w:rsidR="0045226C" w:rsidRPr="00FF0F87" w:rsidRDefault="0045226C" w:rsidP="00D76F16">
            <w:pPr>
              <w:tabs>
                <w:tab w:val="left" w:pos="3600"/>
                <w:tab w:val="left" w:pos="3690"/>
              </w:tabs>
              <w:spacing w:before="40" w:after="0"/>
              <w:rPr>
                <w:rFonts w:ascii="Times New Roman" w:hAnsi="Times New Roman" w:cs="Times New Roman"/>
                <w:color w:val="000000" w:themeColor="text1"/>
                <w:sz w:val="20"/>
                <w:szCs w:val="20"/>
                <w:lang w:val="ro-MO"/>
              </w:rPr>
            </w:pPr>
          </w:p>
        </w:tc>
      </w:tr>
    </w:tbl>
    <w:p w14:paraId="68BC89FF" w14:textId="77777777" w:rsidR="0045226C" w:rsidRPr="00FF0F87" w:rsidRDefault="0045226C" w:rsidP="0045226C">
      <w:pPr>
        <w:tabs>
          <w:tab w:val="left" w:pos="8371"/>
        </w:tabs>
        <w:spacing w:before="120" w:after="0"/>
        <w:jc w:val="right"/>
        <w:rPr>
          <w:rFonts w:ascii="Times New Roman" w:hAnsi="Times New Roman" w:cs="Times New Roman"/>
          <w:b/>
          <w:bCs/>
          <w:color w:val="FF0000"/>
          <w:sz w:val="20"/>
          <w:szCs w:val="20"/>
          <w:lang w:val="ro-MO"/>
        </w:rPr>
        <w:sectPr w:rsidR="0045226C" w:rsidRPr="00FF0F87" w:rsidSect="009E69D2">
          <w:pgSz w:w="11906" w:h="16838" w:code="9"/>
          <w:pgMar w:top="567" w:right="567" w:bottom="567" w:left="1418" w:header="720" w:footer="720" w:gutter="0"/>
          <w:cols w:space="720"/>
          <w:docGrid w:linePitch="360"/>
        </w:sectPr>
      </w:pPr>
    </w:p>
    <w:p w14:paraId="2406DEC5" w14:textId="77777777" w:rsidR="00DA6A14" w:rsidRPr="00FF0F87" w:rsidRDefault="00DA6A14" w:rsidP="00DA6A14">
      <w:pPr>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lastRenderedPageBreak/>
        <w:t>Anexa nr. 5 la Ghid</w:t>
      </w:r>
    </w:p>
    <w:tbl>
      <w:tblPr>
        <w:tblStyle w:val="a9"/>
        <w:tblW w:w="0" w:type="auto"/>
        <w:tblLook w:val="04A0" w:firstRow="1" w:lastRow="0" w:firstColumn="1" w:lastColumn="0" w:noHBand="0" w:noVBand="1"/>
      </w:tblPr>
      <w:tblGrid>
        <w:gridCol w:w="10031"/>
      </w:tblGrid>
      <w:tr w:rsidR="00DA6A14" w:rsidRPr="00FF0F87" w14:paraId="5BF4FF0E" w14:textId="77777777" w:rsidTr="0021658A">
        <w:tc>
          <w:tcPr>
            <w:tcW w:w="10031" w:type="dxa"/>
            <w:shd w:val="clear" w:color="auto" w:fill="auto"/>
          </w:tcPr>
          <w:p w14:paraId="369CEAF5" w14:textId="77777777" w:rsidR="0025245B" w:rsidRPr="00FF0F87" w:rsidRDefault="0025245B" w:rsidP="0025245B">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Referință: </w:t>
            </w:r>
          </w:p>
          <w:p w14:paraId="3CEE861B" w14:textId="77777777" w:rsidR="0025245B" w:rsidRPr="00FF0F87" w:rsidRDefault="0025245B" w:rsidP="0025245B">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Concurs în cadrul apelului de identificare, evaluare, selectare și aprobare a proiectelor de dezvoltare locală </w:t>
            </w:r>
          </w:p>
          <w:p w14:paraId="259B9021" w14:textId="77777777" w:rsidR="00DA6A14" w:rsidRPr="00FF0F87" w:rsidRDefault="0025245B" w:rsidP="0025245B">
            <w:pPr>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16"/>
                <w:szCs w:val="16"/>
                <w:lang w:val="ro-MO"/>
              </w:rPr>
              <w:t>în cadrul Programului Național „Servicii de creșă publice”, ediția II,  2024</w:t>
            </w:r>
          </w:p>
        </w:tc>
      </w:tr>
    </w:tbl>
    <w:p w14:paraId="60E99759" w14:textId="77777777" w:rsidR="00DA6A14" w:rsidRPr="00FF0F87" w:rsidRDefault="00DA6A14" w:rsidP="003C6395">
      <w:pPr>
        <w:jc w:val="center"/>
        <w:rPr>
          <w:rFonts w:ascii="Times New Roman" w:hAnsi="Times New Roman" w:cs="Times New Roman"/>
          <w:b/>
          <w:sz w:val="20"/>
          <w:szCs w:val="20"/>
          <w:lang w:val="ro-MO" w:eastAsia="ru-RU"/>
        </w:rPr>
      </w:pPr>
    </w:p>
    <w:p w14:paraId="7C60144F" w14:textId="77777777" w:rsidR="003C6395" w:rsidRPr="00FF0F87" w:rsidRDefault="003C6395" w:rsidP="008F52A5">
      <w:pPr>
        <w:spacing w:after="0"/>
        <w:jc w:val="center"/>
        <w:rPr>
          <w:rFonts w:ascii="Times New Roman" w:hAnsi="Times New Roman" w:cs="Times New Roman"/>
          <w:b/>
          <w:sz w:val="24"/>
          <w:szCs w:val="24"/>
          <w:lang w:val="ro-MO"/>
        </w:rPr>
      </w:pPr>
      <w:r w:rsidRPr="00FF0F87">
        <w:rPr>
          <w:rFonts w:ascii="Times New Roman" w:hAnsi="Times New Roman" w:cs="Times New Roman"/>
          <w:b/>
          <w:sz w:val="24"/>
          <w:szCs w:val="24"/>
          <w:lang w:val="ro-MO" w:eastAsia="ru-RU"/>
        </w:rPr>
        <w:t>INSTRUCȚIUNE</w:t>
      </w:r>
    </w:p>
    <w:p w14:paraId="0CF818E2" w14:textId="77777777" w:rsidR="003C6395" w:rsidRPr="00FF0F87" w:rsidRDefault="003C6395" w:rsidP="003C6395">
      <w:pPr>
        <w:spacing w:after="0"/>
        <w:jc w:val="center"/>
        <w:rPr>
          <w:rFonts w:ascii="Times New Roman" w:hAnsi="Times New Roman" w:cs="Times New Roman"/>
          <w:b/>
          <w:sz w:val="24"/>
          <w:szCs w:val="24"/>
          <w:lang w:val="ro-MO"/>
        </w:rPr>
      </w:pPr>
      <w:r w:rsidRPr="00FF0F87">
        <w:rPr>
          <w:rFonts w:ascii="Times New Roman" w:hAnsi="Times New Roman" w:cs="Times New Roman"/>
          <w:b/>
          <w:sz w:val="24"/>
          <w:szCs w:val="24"/>
          <w:lang w:val="ro-MO"/>
        </w:rPr>
        <w:t>privind înregistrarea proiectelor la concurs</w:t>
      </w:r>
    </w:p>
    <w:p w14:paraId="24DF4515" w14:textId="77777777" w:rsidR="003C6395" w:rsidRPr="00FF0F87" w:rsidRDefault="003C6395" w:rsidP="003C6395">
      <w:pPr>
        <w:spacing w:after="0"/>
        <w:jc w:val="both"/>
        <w:rPr>
          <w:rFonts w:ascii="Times New Roman" w:hAnsi="Times New Roman" w:cs="Times New Roman"/>
          <w:sz w:val="20"/>
          <w:szCs w:val="20"/>
          <w:lang w:val="ro-MO"/>
        </w:rPr>
      </w:pPr>
    </w:p>
    <w:p w14:paraId="246A0C33" w14:textId="77777777" w:rsidR="003C6395" w:rsidRPr="00FF0F87" w:rsidRDefault="003C6395" w:rsidP="003C6395">
      <w:pPr>
        <w:spacing w:after="0"/>
        <w:ind w:firstLine="709"/>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Pentru asigurarea evidenței dosarelor depuse la concurs și asigurarea trasabilității proiectelor pe perioada de implementare a acestora, la înregistrare se va genera un cod unic de identificare a proiectului, conform structurii: </w:t>
      </w:r>
    </w:p>
    <w:p w14:paraId="1362C4A4" w14:textId="77777777" w:rsidR="003C6395" w:rsidRPr="00FF0F87" w:rsidRDefault="003C6395" w:rsidP="003C6395">
      <w:pPr>
        <w:spacing w:after="0"/>
        <w:ind w:firstLine="709"/>
        <w:jc w:val="both"/>
        <w:rPr>
          <w:rFonts w:ascii="Times New Roman" w:hAnsi="Times New Roman" w:cs="Times New Roman"/>
          <w:sz w:val="20"/>
          <w:szCs w:val="20"/>
          <w:lang w:val="ro-MO"/>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1"/>
        <w:gridCol w:w="2015"/>
        <w:gridCol w:w="2015"/>
        <w:gridCol w:w="2015"/>
        <w:gridCol w:w="2015"/>
      </w:tblGrid>
      <w:tr w:rsidR="003C6395" w:rsidRPr="00FF0F87" w14:paraId="4F3B0EA2" w14:textId="77777777" w:rsidTr="006C01FA">
        <w:tc>
          <w:tcPr>
            <w:tcW w:w="1971" w:type="dxa"/>
            <w:vMerge w:val="restart"/>
            <w:shd w:val="clear" w:color="auto" w:fill="DBE5F1" w:themeFill="accent1" w:themeFillTint="33"/>
            <w:vAlign w:val="center"/>
          </w:tcPr>
          <w:p w14:paraId="4F1E7F53" w14:textId="77777777" w:rsidR="003C6395" w:rsidRPr="00FF0F87" w:rsidRDefault="003C6395" w:rsidP="00511BBE">
            <w:pPr>
              <w:spacing w:after="0"/>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Codul proiectului:</w:t>
            </w:r>
          </w:p>
        </w:tc>
        <w:tc>
          <w:tcPr>
            <w:tcW w:w="2015" w:type="dxa"/>
            <w:shd w:val="clear" w:color="auto" w:fill="DBE5F1" w:themeFill="accent1" w:themeFillTint="33"/>
            <w:vAlign w:val="center"/>
          </w:tcPr>
          <w:p w14:paraId="60077262" w14:textId="77777777" w:rsidR="003C6395" w:rsidRPr="00FF0F87" w:rsidRDefault="003C6395" w:rsidP="00511BBE">
            <w:pPr>
              <w:spacing w:after="0"/>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Poziția 1</w:t>
            </w:r>
          </w:p>
        </w:tc>
        <w:tc>
          <w:tcPr>
            <w:tcW w:w="2015" w:type="dxa"/>
            <w:shd w:val="clear" w:color="auto" w:fill="DBE5F1" w:themeFill="accent1" w:themeFillTint="33"/>
            <w:vAlign w:val="center"/>
          </w:tcPr>
          <w:p w14:paraId="18BC14A3" w14:textId="77777777" w:rsidR="003C6395" w:rsidRPr="00FF0F87" w:rsidRDefault="003C6395" w:rsidP="00511BBE">
            <w:pPr>
              <w:spacing w:after="0"/>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Poziția 2</w:t>
            </w:r>
          </w:p>
        </w:tc>
        <w:tc>
          <w:tcPr>
            <w:tcW w:w="2015" w:type="dxa"/>
            <w:shd w:val="clear" w:color="auto" w:fill="DBE5F1" w:themeFill="accent1" w:themeFillTint="33"/>
            <w:vAlign w:val="center"/>
          </w:tcPr>
          <w:p w14:paraId="02706E6F" w14:textId="77777777" w:rsidR="003C6395" w:rsidRPr="00FF0F87" w:rsidRDefault="003C6395" w:rsidP="00511BBE">
            <w:pPr>
              <w:spacing w:after="0"/>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Poziția 3</w:t>
            </w:r>
          </w:p>
        </w:tc>
        <w:tc>
          <w:tcPr>
            <w:tcW w:w="2015" w:type="dxa"/>
            <w:shd w:val="clear" w:color="auto" w:fill="DBE5F1" w:themeFill="accent1" w:themeFillTint="33"/>
            <w:vAlign w:val="center"/>
          </w:tcPr>
          <w:p w14:paraId="2E495B29" w14:textId="77777777" w:rsidR="003C6395" w:rsidRPr="00FF0F87" w:rsidRDefault="003C6395" w:rsidP="00511BBE">
            <w:pPr>
              <w:spacing w:after="0"/>
              <w:jc w:val="center"/>
              <w:rPr>
                <w:rFonts w:ascii="Times New Roman" w:hAnsi="Times New Roman" w:cs="Times New Roman"/>
                <w:sz w:val="20"/>
                <w:szCs w:val="20"/>
                <w:lang w:val="ro-MO"/>
              </w:rPr>
            </w:pPr>
            <w:r w:rsidRPr="00FF0F87">
              <w:rPr>
                <w:rFonts w:ascii="Times New Roman" w:hAnsi="Times New Roman" w:cs="Times New Roman"/>
                <w:sz w:val="20"/>
                <w:szCs w:val="20"/>
                <w:lang w:val="ro-MO"/>
              </w:rPr>
              <w:t>Poziția 4</w:t>
            </w:r>
          </w:p>
        </w:tc>
      </w:tr>
      <w:tr w:rsidR="003C6395" w:rsidRPr="00FF0F87" w14:paraId="6E075DBC" w14:textId="77777777" w:rsidTr="006C01FA">
        <w:tc>
          <w:tcPr>
            <w:tcW w:w="1971" w:type="dxa"/>
            <w:vMerge/>
            <w:shd w:val="clear" w:color="auto" w:fill="DBE5F1" w:themeFill="accent1" w:themeFillTint="33"/>
            <w:vAlign w:val="center"/>
          </w:tcPr>
          <w:p w14:paraId="27AD4C6C" w14:textId="77777777" w:rsidR="003C6395" w:rsidRPr="00FF0F87" w:rsidRDefault="003C6395" w:rsidP="00511BBE">
            <w:pPr>
              <w:spacing w:after="0"/>
              <w:jc w:val="center"/>
              <w:rPr>
                <w:rFonts w:ascii="Times New Roman" w:hAnsi="Times New Roman" w:cs="Times New Roman"/>
                <w:sz w:val="20"/>
                <w:szCs w:val="20"/>
                <w:lang w:val="ro-MO"/>
              </w:rPr>
            </w:pPr>
          </w:p>
        </w:tc>
        <w:tc>
          <w:tcPr>
            <w:tcW w:w="2015" w:type="dxa"/>
            <w:shd w:val="clear" w:color="auto" w:fill="DBE5F1" w:themeFill="accent1" w:themeFillTint="33"/>
            <w:vAlign w:val="center"/>
          </w:tcPr>
          <w:p w14:paraId="3E599078" w14:textId="77777777" w:rsidR="003C6395" w:rsidRPr="00FF0F87" w:rsidRDefault="003C6395" w:rsidP="00511BBE">
            <w:pPr>
              <w:spacing w:after="0"/>
              <w:jc w:val="center"/>
              <w:rPr>
                <w:rFonts w:ascii="Times New Roman" w:hAnsi="Times New Roman" w:cs="Times New Roman"/>
                <w:b/>
                <w:sz w:val="20"/>
                <w:szCs w:val="20"/>
                <w:lang w:val="ro-MO"/>
              </w:rPr>
            </w:pPr>
            <w:r w:rsidRPr="00FF0F87">
              <w:rPr>
                <w:rFonts w:ascii="Times New Roman" w:hAnsi="Times New Roman" w:cs="Times New Roman"/>
                <w:b/>
                <w:sz w:val="20"/>
                <w:szCs w:val="20"/>
                <w:lang w:val="ro-MO"/>
              </w:rPr>
              <w:t>XX</w:t>
            </w:r>
          </w:p>
        </w:tc>
        <w:tc>
          <w:tcPr>
            <w:tcW w:w="2015" w:type="dxa"/>
            <w:shd w:val="clear" w:color="auto" w:fill="DBE5F1" w:themeFill="accent1" w:themeFillTint="33"/>
            <w:vAlign w:val="center"/>
          </w:tcPr>
          <w:p w14:paraId="0D081F24" w14:textId="77777777" w:rsidR="003C6395" w:rsidRPr="00FF0F87" w:rsidRDefault="003C6395" w:rsidP="00511BBE">
            <w:pPr>
              <w:spacing w:after="0"/>
              <w:jc w:val="center"/>
              <w:rPr>
                <w:rFonts w:ascii="Times New Roman" w:hAnsi="Times New Roman" w:cs="Times New Roman"/>
                <w:b/>
                <w:sz w:val="20"/>
                <w:szCs w:val="20"/>
                <w:lang w:val="ro-MO"/>
              </w:rPr>
            </w:pPr>
            <w:r w:rsidRPr="00FF0F87">
              <w:rPr>
                <w:rFonts w:ascii="Times New Roman" w:hAnsi="Times New Roman" w:cs="Times New Roman"/>
                <w:b/>
                <w:sz w:val="20"/>
                <w:szCs w:val="20"/>
                <w:lang w:val="ro-MO"/>
              </w:rPr>
              <w:t>XX</w:t>
            </w:r>
          </w:p>
        </w:tc>
        <w:tc>
          <w:tcPr>
            <w:tcW w:w="2015" w:type="dxa"/>
            <w:shd w:val="clear" w:color="auto" w:fill="DBE5F1" w:themeFill="accent1" w:themeFillTint="33"/>
            <w:vAlign w:val="center"/>
          </w:tcPr>
          <w:p w14:paraId="0B9F6FDD" w14:textId="77777777" w:rsidR="003C6395" w:rsidRPr="00FF0F87" w:rsidRDefault="003C6395" w:rsidP="00511BBE">
            <w:pPr>
              <w:spacing w:after="0"/>
              <w:jc w:val="center"/>
              <w:rPr>
                <w:rFonts w:ascii="Times New Roman" w:hAnsi="Times New Roman" w:cs="Times New Roman"/>
                <w:b/>
                <w:sz w:val="20"/>
                <w:szCs w:val="20"/>
                <w:lang w:val="ro-MO"/>
              </w:rPr>
            </w:pPr>
            <w:r w:rsidRPr="00FF0F87">
              <w:rPr>
                <w:rFonts w:ascii="Times New Roman" w:hAnsi="Times New Roman" w:cs="Times New Roman"/>
                <w:b/>
                <w:sz w:val="20"/>
                <w:szCs w:val="20"/>
                <w:lang w:val="ro-MO"/>
              </w:rPr>
              <w:t>XXX</w:t>
            </w:r>
          </w:p>
        </w:tc>
        <w:tc>
          <w:tcPr>
            <w:tcW w:w="2015" w:type="dxa"/>
            <w:shd w:val="clear" w:color="auto" w:fill="DBE5F1" w:themeFill="accent1" w:themeFillTint="33"/>
            <w:vAlign w:val="center"/>
          </w:tcPr>
          <w:p w14:paraId="7E932535" w14:textId="77777777" w:rsidR="003C6395" w:rsidRPr="00FF0F87" w:rsidRDefault="00793884" w:rsidP="00511BBE">
            <w:pPr>
              <w:spacing w:after="0"/>
              <w:jc w:val="center"/>
              <w:rPr>
                <w:rFonts w:ascii="Times New Roman" w:hAnsi="Times New Roman" w:cs="Times New Roman"/>
                <w:b/>
                <w:sz w:val="20"/>
                <w:szCs w:val="20"/>
                <w:lang w:val="ro-MO"/>
              </w:rPr>
            </w:pPr>
            <w:r w:rsidRPr="00FF0F87">
              <w:rPr>
                <w:rFonts w:ascii="Times New Roman" w:hAnsi="Times New Roman" w:cs="Times New Roman"/>
                <w:b/>
                <w:sz w:val="20"/>
                <w:szCs w:val="20"/>
                <w:lang w:val="ro-MO"/>
              </w:rPr>
              <w:t>X</w:t>
            </w:r>
            <w:r w:rsidR="005D3B2A" w:rsidRPr="00FF0F87">
              <w:rPr>
                <w:rFonts w:ascii="Times New Roman" w:hAnsi="Times New Roman" w:cs="Times New Roman"/>
                <w:b/>
                <w:sz w:val="20"/>
                <w:szCs w:val="20"/>
                <w:lang w:val="ro-MO"/>
              </w:rPr>
              <w:t>X</w:t>
            </w:r>
            <w:r w:rsidRPr="00FF0F87">
              <w:rPr>
                <w:rFonts w:ascii="Times New Roman" w:hAnsi="Times New Roman" w:cs="Times New Roman"/>
                <w:b/>
                <w:sz w:val="20"/>
                <w:szCs w:val="20"/>
                <w:lang w:val="ro-MO"/>
              </w:rPr>
              <w:t>X-X</w:t>
            </w:r>
          </w:p>
        </w:tc>
      </w:tr>
    </w:tbl>
    <w:p w14:paraId="2BA3DC53" w14:textId="77777777" w:rsidR="003C6395" w:rsidRPr="00FF0F87" w:rsidRDefault="003C6395" w:rsidP="003C6395">
      <w:pPr>
        <w:spacing w:after="0"/>
        <w:ind w:firstLine="709"/>
        <w:jc w:val="both"/>
        <w:rPr>
          <w:rFonts w:ascii="Times New Roman" w:hAnsi="Times New Roman" w:cs="Times New Roman"/>
          <w:sz w:val="20"/>
          <w:szCs w:val="20"/>
          <w:lang w:val="ro-MO"/>
        </w:rPr>
      </w:pPr>
    </w:p>
    <w:p w14:paraId="48482CB3" w14:textId="77777777" w:rsidR="003C6395" w:rsidRPr="00FF0F87" w:rsidRDefault="003C6395" w:rsidP="003C6395">
      <w:pPr>
        <w:spacing w:after="0"/>
        <w:ind w:firstLine="709"/>
        <w:jc w:val="both"/>
        <w:rPr>
          <w:rFonts w:ascii="Times New Roman" w:hAnsi="Times New Roman" w:cs="Times New Roman"/>
          <w:sz w:val="20"/>
          <w:szCs w:val="20"/>
          <w:lang w:val="ro-MO"/>
        </w:rPr>
      </w:pPr>
      <w:r w:rsidRPr="00FF0F87">
        <w:rPr>
          <w:rFonts w:ascii="Times New Roman" w:hAnsi="Times New Roman" w:cs="Times New Roman"/>
          <w:b/>
          <w:sz w:val="20"/>
          <w:szCs w:val="20"/>
          <w:lang w:val="ro-MO"/>
        </w:rPr>
        <w:t>Poziția 1</w:t>
      </w:r>
      <w:r w:rsidRPr="00FF0F87">
        <w:rPr>
          <w:rFonts w:ascii="Times New Roman" w:hAnsi="Times New Roman" w:cs="Times New Roman"/>
          <w:sz w:val="20"/>
          <w:szCs w:val="20"/>
          <w:lang w:val="ro-MO"/>
        </w:rPr>
        <w:t xml:space="preserve">, două simboluri, ce se formează prin atribuirea indicelui (în litere majuscule) corespunzătoare unității administrativ teritoriale de nivelul II (raion, municipiu), în care este localizată autoritatea publică locală </w:t>
      </w:r>
      <w:proofErr w:type="spellStart"/>
      <w:r w:rsidRPr="00FF0F87">
        <w:rPr>
          <w:rFonts w:ascii="Times New Roman" w:hAnsi="Times New Roman" w:cs="Times New Roman"/>
          <w:sz w:val="20"/>
          <w:szCs w:val="20"/>
          <w:lang w:val="ro-MO"/>
        </w:rPr>
        <w:t>aplicantă</w:t>
      </w:r>
      <w:proofErr w:type="spellEnd"/>
      <w:r w:rsidRPr="00FF0F87">
        <w:rPr>
          <w:rFonts w:ascii="Times New Roman" w:hAnsi="Times New Roman" w:cs="Times New Roman"/>
          <w:sz w:val="20"/>
          <w:szCs w:val="20"/>
          <w:lang w:val="ro-MO"/>
        </w:rPr>
        <w:t>:</w:t>
      </w:r>
    </w:p>
    <w:p w14:paraId="13E7B2FC" w14:textId="77777777" w:rsidR="003C6395" w:rsidRPr="00FF0F87" w:rsidRDefault="003C6395" w:rsidP="003C6395">
      <w:pPr>
        <w:spacing w:after="0"/>
        <w:ind w:firstLine="709"/>
        <w:jc w:val="both"/>
        <w:rPr>
          <w:rFonts w:ascii="Times New Roman" w:hAnsi="Times New Roman" w:cs="Times New Roman"/>
          <w:sz w:val="20"/>
          <w:szCs w:val="20"/>
          <w:lang w:val="ro-MO"/>
        </w:rPr>
      </w:pPr>
    </w:p>
    <w:tbl>
      <w:tblPr>
        <w:tblStyle w:val="a9"/>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694"/>
        <w:gridCol w:w="2268"/>
        <w:gridCol w:w="2126"/>
      </w:tblGrid>
      <w:tr w:rsidR="003C6395" w:rsidRPr="00FF0F87" w14:paraId="6FE149A2" w14:textId="77777777" w:rsidTr="0098631D">
        <w:tc>
          <w:tcPr>
            <w:tcW w:w="2977" w:type="dxa"/>
          </w:tcPr>
          <w:p w14:paraId="3ACA2CDD" w14:textId="77777777" w:rsidR="003C6395" w:rsidRPr="00FF0F87" w:rsidRDefault="003C6395" w:rsidP="003C6395">
            <w:pPr>
              <w:spacing w:after="120"/>
              <w:jc w:val="both"/>
              <w:rPr>
                <w:rFonts w:ascii="Times New Roman" w:hAnsi="Times New Roman" w:cs="Times New Roman"/>
                <w:sz w:val="20"/>
                <w:szCs w:val="20"/>
                <w:lang w:val="ro-MO"/>
              </w:rPr>
            </w:pPr>
            <w:r w:rsidRPr="00FF0F87">
              <w:rPr>
                <w:rFonts w:ascii="Times New Roman" w:hAnsi="Times New Roman" w:cs="Times New Roman"/>
                <w:b/>
                <w:sz w:val="20"/>
                <w:szCs w:val="20"/>
                <w:lang w:val="ro-MO"/>
              </w:rPr>
              <w:t>AN</w:t>
            </w:r>
            <w:r w:rsidRPr="00FF0F87">
              <w:rPr>
                <w:rFonts w:ascii="Times New Roman" w:hAnsi="Times New Roman" w:cs="Times New Roman"/>
                <w:sz w:val="20"/>
                <w:szCs w:val="20"/>
                <w:lang w:val="ro-MO"/>
              </w:rPr>
              <w:t xml:space="preserve"> – Anenii Noi</w:t>
            </w:r>
          </w:p>
          <w:p w14:paraId="7927E06A" w14:textId="77777777" w:rsidR="003C6395" w:rsidRPr="00FF0F87" w:rsidRDefault="003C6395" w:rsidP="003C6395">
            <w:pPr>
              <w:spacing w:after="120"/>
              <w:rPr>
                <w:rFonts w:ascii="Times New Roman" w:hAnsi="Times New Roman" w:cs="Times New Roman"/>
                <w:sz w:val="20"/>
                <w:szCs w:val="20"/>
                <w:lang w:val="ro-MO"/>
              </w:rPr>
            </w:pPr>
            <w:r w:rsidRPr="00FF0F87">
              <w:rPr>
                <w:rStyle w:val="ac"/>
                <w:rFonts w:ascii="Times New Roman" w:hAnsi="Times New Roman" w:cs="Times New Roman"/>
                <w:b/>
                <w:color w:val="auto"/>
                <w:sz w:val="20"/>
                <w:szCs w:val="20"/>
                <w:u w:val="none"/>
                <w:lang w:val="ro-MO"/>
              </w:rPr>
              <w:t xml:space="preserve">BL </w:t>
            </w:r>
            <w:r w:rsidRPr="00FF0F87">
              <w:rPr>
                <w:rStyle w:val="ac"/>
                <w:rFonts w:ascii="Times New Roman" w:hAnsi="Times New Roman" w:cs="Times New Roman"/>
                <w:color w:val="auto"/>
                <w:sz w:val="20"/>
                <w:szCs w:val="20"/>
                <w:u w:val="none"/>
                <w:lang w:val="ro-MO"/>
              </w:rPr>
              <w:t>– mun. Bălți</w:t>
            </w:r>
          </w:p>
          <w:p w14:paraId="09D94350" w14:textId="3389AD05" w:rsidR="003C6395" w:rsidRPr="00FF0F87" w:rsidRDefault="003C6395" w:rsidP="003C6395">
            <w:pPr>
              <w:shd w:val="clear" w:color="auto" w:fill="FFFFFF"/>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BS</w:t>
            </w:r>
            <w:r w:rsidRPr="00FF0F87">
              <w:rPr>
                <w:rFonts w:ascii="Times New Roman" w:hAnsi="Times New Roman" w:cs="Times New Roman"/>
                <w:sz w:val="20"/>
                <w:szCs w:val="20"/>
                <w:lang w:val="ro-MO"/>
              </w:rPr>
              <w:t xml:space="preserve"> –</w:t>
            </w:r>
          </w:p>
          <w:p w14:paraId="6EF810D4" w14:textId="77777777" w:rsidR="003C6395" w:rsidRPr="00FF0F87" w:rsidRDefault="003C6395" w:rsidP="003C6395">
            <w:pPr>
              <w:shd w:val="clear" w:color="auto" w:fill="FFFFFF"/>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BR</w:t>
            </w:r>
            <w:r w:rsidRPr="00FF0F87">
              <w:rPr>
                <w:rFonts w:ascii="Times New Roman" w:hAnsi="Times New Roman" w:cs="Times New Roman"/>
                <w:sz w:val="20"/>
                <w:szCs w:val="20"/>
                <w:lang w:val="ro-MO"/>
              </w:rPr>
              <w:t xml:space="preserve"> – </w:t>
            </w:r>
            <w:hyperlink r:id="rId35" w:tooltip="Raionul Briceni" w:history="1">
              <w:r w:rsidRPr="00FF0F87">
                <w:rPr>
                  <w:rStyle w:val="ac"/>
                  <w:rFonts w:ascii="Times New Roman" w:hAnsi="Times New Roman" w:cs="Times New Roman"/>
                  <w:color w:val="auto"/>
                  <w:sz w:val="20"/>
                  <w:szCs w:val="20"/>
                  <w:u w:val="none"/>
                  <w:lang w:val="ro-MO"/>
                </w:rPr>
                <w:t>Briceni</w:t>
              </w:r>
            </w:hyperlink>
          </w:p>
          <w:p w14:paraId="3DAA7AC5"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CC</w:t>
            </w:r>
            <w:r w:rsidRPr="00FF0F87">
              <w:rPr>
                <w:rFonts w:ascii="Times New Roman" w:hAnsi="Times New Roman" w:cs="Times New Roman"/>
                <w:sz w:val="20"/>
                <w:szCs w:val="20"/>
                <w:lang w:val="ro-MO"/>
              </w:rPr>
              <w:t xml:space="preserve"> – mun. Chișinău</w:t>
            </w:r>
          </w:p>
          <w:p w14:paraId="5034A4D1"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CH</w:t>
            </w:r>
            <w:r w:rsidRPr="00FF0F87">
              <w:rPr>
                <w:rFonts w:ascii="Times New Roman" w:hAnsi="Times New Roman" w:cs="Times New Roman"/>
                <w:sz w:val="20"/>
                <w:szCs w:val="20"/>
                <w:lang w:val="ro-MO"/>
              </w:rPr>
              <w:t xml:space="preserve"> – </w:t>
            </w:r>
            <w:hyperlink r:id="rId36" w:tooltip="Raionul Cahul" w:history="1">
              <w:r w:rsidRPr="00FF0F87">
                <w:rPr>
                  <w:rStyle w:val="ac"/>
                  <w:rFonts w:ascii="Times New Roman" w:hAnsi="Times New Roman" w:cs="Times New Roman"/>
                  <w:color w:val="auto"/>
                  <w:sz w:val="20"/>
                  <w:szCs w:val="20"/>
                  <w:u w:val="none"/>
                  <w:lang w:val="ro-MO"/>
                </w:rPr>
                <w:t>Cahul</w:t>
              </w:r>
            </w:hyperlink>
          </w:p>
          <w:p w14:paraId="0EA3CA2F"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CT</w:t>
            </w:r>
            <w:r w:rsidRPr="00FF0F87">
              <w:rPr>
                <w:rFonts w:ascii="Times New Roman" w:hAnsi="Times New Roman" w:cs="Times New Roman"/>
                <w:sz w:val="20"/>
                <w:szCs w:val="20"/>
                <w:lang w:val="ro-MO"/>
              </w:rPr>
              <w:t xml:space="preserve"> – </w:t>
            </w:r>
            <w:hyperlink r:id="rId37" w:tooltip="Raionul Cantemir" w:history="1">
              <w:r w:rsidRPr="00FF0F87">
                <w:rPr>
                  <w:rStyle w:val="ac"/>
                  <w:rFonts w:ascii="Times New Roman" w:hAnsi="Times New Roman" w:cs="Times New Roman"/>
                  <w:color w:val="auto"/>
                  <w:sz w:val="20"/>
                  <w:szCs w:val="20"/>
                  <w:u w:val="none"/>
                  <w:lang w:val="ro-MO"/>
                </w:rPr>
                <w:t>Cantemir</w:t>
              </w:r>
            </w:hyperlink>
          </w:p>
          <w:p w14:paraId="3C9021E6"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CL</w:t>
            </w:r>
            <w:r w:rsidRPr="00FF0F87">
              <w:rPr>
                <w:rFonts w:ascii="Times New Roman" w:hAnsi="Times New Roman" w:cs="Times New Roman"/>
                <w:sz w:val="20"/>
                <w:szCs w:val="20"/>
                <w:lang w:val="ro-MO"/>
              </w:rPr>
              <w:t xml:space="preserve"> – </w:t>
            </w:r>
            <w:hyperlink r:id="rId38" w:tooltip="Raionul Călărași" w:history="1">
              <w:r w:rsidRPr="00FF0F87">
                <w:rPr>
                  <w:rStyle w:val="ac"/>
                  <w:rFonts w:ascii="Times New Roman" w:hAnsi="Times New Roman" w:cs="Times New Roman"/>
                  <w:color w:val="auto"/>
                  <w:sz w:val="20"/>
                  <w:szCs w:val="20"/>
                  <w:u w:val="none"/>
                  <w:lang w:val="ro-MO"/>
                </w:rPr>
                <w:t>Călărași</w:t>
              </w:r>
            </w:hyperlink>
          </w:p>
          <w:p w14:paraId="00715092"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CS</w:t>
            </w:r>
            <w:r w:rsidRPr="00FF0F87">
              <w:rPr>
                <w:rFonts w:ascii="Times New Roman" w:hAnsi="Times New Roman" w:cs="Times New Roman"/>
                <w:sz w:val="20"/>
                <w:szCs w:val="20"/>
                <w:lang w:val="ro-MO"/>
              </w:rPr>
              <w:t xml:space="preserve"> – </w:t>
            </w:r>
            <w:hyperlink r:id="rId39" w:tooltip="Raionul Căușeni" w:history="1">
              <w:r w:rsidRPr="00FF0F87">
                <w:rPr>
                  <w:rStyle w:val="ac"/>
                  <w:rFonts w:ascii="Times New Roman" w:hAnsi="Times New Roman" w:cs="Times New Roman"/>
                  <w:color w:val="auto"/>
                  <w:sz w:val="20"/>
                  <w:szCs w:val="20"/>
                  <w:u w:val="none"/>
                  <w:lang w:val="ro-MO"/>
                </w:rPr>
                <w:t>Căușeni</w:t>
              </w:r>
            </w:hyperlink>
          </w:p>
        </w:tc>
        <w:tc>
          <w:tcPr>
            <w:tcW w:w="2694" w:type="dxa"/>
          </w:tcPr>
          <w:p w14:paraId="162CA69E"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CM</w:t>
            </w:r>
            <w:r w:rsidRPr="00FF0F87">
              <w:rPr>
                <w:rFonts w:ascii="Times New Roman" w:hAnsi="Times New Roman" w:cs="Times New Roman"/>
                <w:sz w:val="20"/>
                <w:szCs w:val="20"/>
                <w:lang w:val="ro-MO"/>
              </w:rPr>
              <w:t xml:space="preserve"> – </w:t>
            </w:r>
            <w:hyperlink r:id="rId40" w:tooltip="Raionul Cimișlia" w:history="1">
              <w:r w:rsidRPr="00FF0F87">
                <w:rPr>
                  <w:rStyle w:val="ac"/>
                  <w:rFonts w:ascii="Times New Roman" w:hAnsi="Times New Roman" w:cs="Times New Roman"/>
                  <w:color w:val="auto"/>
                  <w:sz w:val="20"/>
                  <w:szCs w:val="20"/>
                  <w:u w:val="none"/>
                  <w:lang w:val="ro-MO"/>
                </w:rPr>
                <w:t>Cimișlia</w:t>
              </w:r>
            </w:hyperlink>
          </w:p>
          <w:p w14:paraId="4A00AA01"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CR</w:t>
            </w:r>
            <w:r w:rsidRPr="00FF0F87">
              <w:rPr>
                <w:rFonts w:ascii="Times New Roman" w:hAnsi="Times New Roman" w:cs="Times New Roman"/>
                <w:sz w:val="20"/>
                <w:szCs w:val="20"/>
                <w:lang w:val="ro-MO"/>
              </w:rPr>
              <w:t xml:space="preserve"> – </w:t>
            </w:r>
            <w:hyperlink r:id="rId41" w:tooltip="Raionul Criuleni" w:history="1">
              <w:r w:rsidRPr="00FF0F87">
                <w:rPr>
                  <w:rStyle w:val="ac"/>
                  <w:rFonts w:ascii="Times New Roman" w:hAnsi="Times New Roman" w:cs="Times New Roman"/>
                  <w:color w:val="auto"/>
                  <w:sz w:val="20"/>
                  <w:szCs w:val="20"/>
                  <w:u w:val="none"/>
                  <w:lang w:val="ro-MO"/>
                </w:rPr>
                <w:t>Criuleni</w:t>
              </w:r>
            </w:hyperlink>
          </w:p>
          <w:p w14:paraId="1686CCF5"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DN</w:t>
            </w:r>
            <w:r w:rsidRPr="00FF0F87">
              <w:rPr>
                <w:rFonts w:ascii="Times New Roman" w:hAnsi="Times New Roman" w:cs="Times New Roman"/>
                <w:sz w:val="20"/>
                <w:szCs w:val="20"/>
                <w:lang w:val="ro-MO"/>
              </w:rPr>
              <w:t xml:space="preserve"> – </w:t>
            </w:r>
            <w:hyperlink r:id="rId42" w:tooltip="Raionul Dondușeni" w:history="1">
              <w:r w:rsidRPr="00FF0F87">
                <w:rPr>
                  <w:rStyle w:val="ac"/>
                  <w:rFonts w:ascii="Times New Roman" w:hAnsi="Times New Roman" w:cs="Times New Roman"/>
                  <w:color w:val="auto"/>
                  <w:sz w:val="20"/>
                  <w:szCs w:val="20"/>
                  <w:u w:val="none"/>
                  <w:lang w:val="ro-MO"/>
                </w:rPr>
                <w:t>Dondușeni</w:t>
              </w:r>
            </w:hyperlink>
          </w:p>
          <w:p w14:paraId="4C71940B" w14:textId="77777777" w:rsidR="003C6395" w:rsidRPr="00FF0F87" w:rsidRDefault="003C6395" w:rsidP="003C6395">
            <w:pPr>
              <w:spacing w:after="120"/>
              <w:rPr>
                <w:rStyle w:val="ac"/>
                <w:rFonts w:ascii="Times New Roman" w:hAnsi="Times New Roman" w:cs="Times New Roman"/>
                <w:color w:val="auto"/>
                <w:sz w:val="20"/>
                <w:szCs w:val="20"/>
                <w:u w:val="none"/>
                <w:lang w:val="ro-MO"/>
              </w:rPr>
            </w:pPr>
            <w:r w:rsidRPr="00FF0F87">
              <w:rPr>
                <w:rFonts w:ascii="Times New Roman" w:hAnsi="Times New Roman" w:cs="Times New Roman"/>
                <w:b/>
                <w:sz w:val="20"/>
                <w:szCs w:val="20"/>
                <w:lang w:val="ro-MO"/>
              </w:rPr>
              <w:t>DR</w:t>
            </w:r>
            <w:r w:rsidRPr="00FF0F87">
              <w:rPr>
                <w:rFonts w:ascii="Times New Roman" w:hAnsi="Times New Roman" w:cs="Times New Roman"/>
                <w:sz w:val="20"/>
                <w:szCs w:val="20"/>
                <w:lang w:val="ro-MO"/>
              </w:rPr>
              <w:t xml:space="preserve"> – </w:t>
            </w:r>
            <w:hyperlink r:id="rId43" w:tooltip="Raionul Drochia" w:history="1">
              <w:r w:rsidRPr="00FF0F87">
                <w:rPr>
                  <w:rStyle w:val="ac"/>
                  <w:rFonts w:ascii="Times New Roman" w:hAnsi="Times New Roman" w:cs="Times New Roman"/>
                  <w:color w:val="auto"/>
                  <w:sz w:val="20"/>
                  <w:szCs w:val="20"/>
                  <w:u w:val="none"/>
                  <w:lang w:val="ro-MO"/>
                </w:rPr>
                <w:t>Drochia</w:t>
              </w:r>
            </w:hyperlink>
          </w:p>
          <w:p w14:paraId="3C4936F3"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DB</w:t>
            </w:r>
            <w:r w:rsidRPr="00FF0F87">
              <w:rPr>
                <w:rFonts w:ascii="Times New Roman" w:hAnsi="Times New Roman" w:cs="Times New Roman"/>
                <w:sz w:val="20"/>
                <w:szCs w:val="20"/>
                <w:lang w:val="ro-MO"/>
              </w:rPr>
              <w:t xml:space="preserve"> – </w:t>
            </w:r>
            <w:hyperlink r:id="rId44" w:tooltip="Raionul Dubăsari (Republica Moldova)" w:history="1">
              <w:r w:rsidRPr="00FF0F87">
                <w:rPr>
                  <w:rStyle w:val="ac"/>
                  <w:rFonts w:ascii="Times New Roman" w:hAnsi="Times New Roman" w:cs="Times New Roman"/>
                  <w:color w:val="auto"/>
                  <w:sz w:val="20"/>
                  <w:szCs w:val="20"/>
                  <w:u w:val="none"/>
                  <w:lang w:val="ro-MO"/>
                </w:rPr>
                <w:t>Dubăsari</w:t>
              </w:r>
            </w:hyperlink>
          </w:p>
          <w:p w14:paraId="5FCDD0A8"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ED</w:t>
            </w:r>
            <w:r w:rsidRPr="00FF0F87">
              <w:rPr>
                <w:rFonts w:ascii="Times New Roman" w:hAnsi="Times New Roman" w:cs="Times New Roman"/>
                <w:sz w:val="20"/>
                <w:szCs w:val="20"/>
                <w:lang w:val="ro-MO"/>
              </w:rPr>
              <w:t xml:space="preserve"> – </w:t>
            </w:r>
            <w:hyperlink r:id="rId45" w:tooltip="Raionul Edineț" w:history="1">
              <w:proofErr w:type="spellStart"/>
              <w:r w:rsidRPr="00FF0F87">
                <w:rPr>
                  <w:rStyle w:val="ac"/>
                  <w:rFonts w:ascii="Times New Roman" w:hAnsi="Times New Roman" w:cs="Times New Roman"/>
                  <w:color w:val="auto"/>
                  <w:sz w:val="20"/>
                  <w:szCs w:val="20"/>
                  <w:u w:val="none"/>
                  <w:lang w:val="ro-MO"/>
                </w:rPr>
                <w:t>Edineț</w:t>
              </w:r>
              <w:proofErr w:type="spellEnd"/>
            </w:hyperlink>
          </w:p>
          <w:p w14:paraId="75CAA8B3"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FL</w:t>
            </w:r>
            <w:r w:rsidRPr="00FF0F87">
              <w:rPr>
                <w:rFonts w:ascii="Times New Roman" w:hAnsi="Times New Roman" w:cs="Times New Roman"/>
                <w:sz w:val="20"/>
                <w:szCs w:val="20"/>
                <w:lang w:val="ro-MO"/>
              </w:rPr>
              <w:t xml:space="preserve"> – </w:t>
            </w:r>
            <w:hyperlink r:id="rId46" w:tooltip="Raionul Fălești" w:history="1">
              <w:r w:rsidRPr="00FF0F87">
                <w:rPr>
                  <w:rStyle w:val="ac"/>
                  <w:rFonts w:ascii="Times New Roman" w:hAnsi="Times New Roman" w:cs="Times New Roman"/>
                  <w:color w:val="auto"/>
                  <w:sz w:val="20"/>
                  <w:szCs w:val="20"/>
                  <w:u w:val="none"/>
                  <w:lang w:val="ro-MO"/>
                </w:rPr>
                <w:t>Fălești</w:t>
              </w:r>
            </w:hyperlink>
          </w:p>
          <w:p w14:paraId="7AB6DBE7"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FR</w:t>
            </w:r>
            <w:r w:rsidRPr="00FF0F87">
              <w:rPr>
                <w:rFonts w:ascii="Times New Roman" w:hAnsi="Times New Roman" w:cs="Times New Roman"/>
                <w:sz w:val="20"/>
                <w:szCs w:val="20"/>
                <w:lang w:val="ro-MO"/>
              </w:rPr>
              <w:t xml:space="preserve"> – </w:t>
            </w:r>
            <w:hyperlink r:id="rId47" w:tooltip="Raionul Florești" w:history="1">
              <w:r w:rsidRPr="00FF0F87">
                <w:rPr>
                  <w:rStyle w:val="ac"/>
                  <w:rFonts w:ascii="Times New Roman" w:hAnsi="Times New Roman" w:cs="Times New Roman"/>
                  <w:color w:val="auto"/>
                  <w:sz w:val="20"/>
                  <w:szCs w:val="20"/>
                  <w:u w:val="none"/>
                  <w:lang w:val="ro-MO"/>
                </w:rPr>
                <w:t>Florești</w:t>
              </w:r>
            </w:hyperlink>
          </w:p>
          <w:p w14:paraId="541F16F1"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GL</w:t>
            </w:r>
            <w:r w:rsidRPr="00FF0F87">
              <w:rPr>
                <w:rFonts w:ascii="Times New Roman" w:hAnsi="Times New Roman" w:cs="Times New Roman"/>
                <w:sz w:val="20"/>
                <w:szCs w:val="20"/>
                <w:lang w:val="ro-MO"/>
              </w:rPr>
              <w:t xml:space="preserve"> – </w:t>
            </w:r>
            <w:hyperlink r:id="rId48" w:tooltip="Raionul Glodeni" w:history="1">
              <w:r w:rsidRPr="00FF0F87">
                <w:rPr>
                  <w:rStyle w:val="ac"/>
                  <w:rFonts w:ascii="Times New Roman" w:hAnsi="Times New Roman" w:cs="Times New Roman"/>
                  <w:color w:val="auto"/>
                  <w:sz w:val="20"/>
                  <w:szCs w:val="20"/>
                  <w:u w:val="none"/>
                  <w:lang w:val="ro-MO"/>
                </w:rPr>
                <w:t>Glodeni</w:t>
              </w:r>
            </w:hyperlink>
          </w:p>
        </w:tc>
        <w:tc>
          <w:tcPr>
            <w:tcW w:w="2268" w:type="dxa"/>
          </w:tcPr>
          <w:p w14:paraId="47BFF64A" w14:textId="77777777" w:rsidR="003C6395" w:rsidRPr="00FF0F87" w:rsidRDefault="003C6395" w:rsidP="003C6395">
            <w:pPr>
              <w:spacing w:after="120"/>
              <w:rPr>
                <w:rFonts w:ascii="Times New Roman" w:hAnsi="Times New Roman" w:cs="Times New Roman"/>
                <w:b/>
                <w:sz w:val="20"/>
                <w:szCs w:val="20"/>
                <w:lang w:val="ro-MO"/>
              </w:rPr>
            </w:pPr>
            <w:r w:rsidRPr="00FF0F87">
              <w:rPr>
                <w:rFonts w:ascii="Times New Roman" w:hAnsi="Times New Roman" w:cs="Times New Roman"/>
                <w:b/>
                <w:sz w:val="20"/>
                <w:szCs w:val="20"/>
                <w:lang w:val="ro-MO"/>
              </w:rPr>
              <w:t>HN</w:t>
            </w:r>
            <w:r w:rsidRPr="00FF0F87">
              <w:rPr>
                <w:rFonts w:ascii="Times New Roman" w:hAnsi="Times New Roman" w:cs="Times New Roman"/>
                <w:sz w:val="20"/>
                <w:szCs w:val="20"/>
                <w:lang w:val="ro-MO"/>
              </w:rPr>
              <w:t xml:space="preserve"> – </w:t>
            </w:r>
            <w:hyperlink r:id="rId49" w:tooltip="Raionul Hîncești" w:history="1">
              <w:proofErr w:type="spellStart"/>
              <w:r w:rsidRPr="00FF0F87">
                <w:rPr>
                  <w:rStyle w:val="ac"/>
                  <w:rFonts w:ascii="Times New Roman" w:hAnsi="Times New Roman" w:cs="Times New Roman"/>
                  <w:color w:val="auto"/>
                  <w:sz w:val="20"/>
                  <w:szCs w:val="20"/>
                  <w:u w:val="none"/>
                  <w:lang w:val="ro-MO"/>
                </w:rPr>
                <w:t>Hîncești</w:t>
              </w:r>
              <w:proofErr w:type="spellEnd"/>
            </w:hyperlink>
            <w:r w:rsidRPr="00FF0F87">
              <w:rPr>
                <w:rFonts w:ascii="Times New Roman" w:hAnsi="Times New Roman" w:cs="Times New Roman"/>
                <w:b/>
                <w:sz w:val="20"/>
                <w:szCs w:val="20"/>
                <w:lang w:val="ro-MO"/>
              </w:rPr>
              <w:t xml:space="preserve"> </w:t>
            </w:r>
          </w:p>
          <w:p w14:paraId="2A584D73"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IL</w:t>
            </w:r>
            <w:r w:rsidRPr="00FF0F87">
              <w:rPr>
                <w:rFonts w:ascii="Times New Roman" w:hAnsi="Times New Roman" w:cs="Times New Roman"/>
                <w:sz w:val="20"/>
                <w:szCs w:val="20"/>
                <w:lang w:val="ro-MO"/>
              </w:rPr>
              <w:t xml:space="preserve"> – </w:t>
            </w:r>
            <w:hyperlink r:id="rId50" w:tooltip="Raionul Ialoveni" w:history="1">
              <w:r w:rsidRPr="00FF0F87">
                <w:rPr>
                  <w:rStyle w:val="ac"/>
                  <w:rFonts w:ascii="Times New Roman" w:hAnsi="Times New Roman" w:cs="Times New Roman"/>
                  <w:color w:val="auto"/>
                  <w:sz w:val="20"/>
                  <w:szCs w:val="20"/>
                  <w:u w:val="none"/>
                  <w:lang w:val="ro-MO"/>
                </w:rPr>
                <w:t>Ialoveni</w:t>
              </w:r>
            </w:hyperlink>
          </w:p>
          <w:p w14:paraId="18A00315"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LV</w:t>
            </w:r>
            <w:r w:rsidRPr="00FF0F87">
              <w:rPr>
                <w:rFonts w:ascii="Times New Roman" w:hAnsi="Times New Roman" w:cs="Times New Roman"/>
                <w:sz w:val="20"/>
                <w:szCs w:val="20"/>
                <w:lang w:val="ro-MO"/>
              </w:rPr>
              <w:t xml:space="preserve"> – </w:t>
            </w:r>
            <w:hyperlink r:id="rId51" w:tooltip="Raionul Leova" w:history="1">
              <w:r w:rsidRPr="00FF0F87">
                <w:rPr>
                  <w:rStyle w:val="ac"/>
                  <w:rFonts w:ascii="Times New Roman" w:hAnsi="Times New Roman" w:cs="Times New Roman"/>
                  <w:color w:val="auto"/>
                  <w:sz w:val="20"/>
                  <w:szCs w:val="20"/>
                  <w:u w:val="none"/>
                  <w:lang w:val="ro-MO"/>
                </w:rPr>
                <w:t>Leova</w:t>
              </w:r>
            </w:hyperlink>
          </w:p>
          <w:p w14:paraId="4DA2E8FC"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NS</w:t>
            </w:r>
            <w:r w:rsidRPr="00FF0F87">
              <w:rPr>
                <w:rFonts w:ascii="Times New Roman" w:hAnsi="Times New Roman" w:cs="Times New Roman"/>
                <w:sz w:val="20"/>
                <w:szCs w:val="20"/>
                <w:lang w:val="ro-MO"/>
              </w:rPr>
              <w:t xml:space="preserve"> – </w:t>
            </w:r>
            <w:hyperlink r:id="rId52" w:tooltip="Raionul Nisporeni" w:history="1">
              <w:r w:rsidRPr="00FF0F87">
                <w:rPr>
                  <w:rStyle w:val="ac"/>
                  <w:rFonts w:ascii="Times New Roman" w:hAnsi="Times New Roman" w:cs="Times New Roman"/>
                  <w:color w:val="auto"/>
                  <w:sz w:val="20"/>
                  <w:szCs w:val="20"/>
                  <w:u w:val="none"/>
                  <w:lang w:val="ro-MO"/>
                </w:rPr>
                <w:t>Nisporeni</w:t>
              </w:r>
            </w:hyperlink>
          </w:p>
          <w:p w14:paraId="7DD0F9C3"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OR</w:t>
            </w:r>
            <w:r w:rsidRPr="00FF0F87">
              <w:rPr>
                <w:rFonts w:ascii="Times New Roman" w:hAnsi="Times New Roman" w:cs="Times New Roman"/>
                <w:sz w:val="20"/>
                <w:szCs w:val="20"/>
                <w:lang w:val="ro-MO"/>
              </w:rPr>
              <w:t xml:space="preserve"> – </w:t>
            </w:r>
            <w:hyperlink r:id="rId53" w:tooltip="Raionul Orhei" w:history="1">
              <w:r w:rsidRPr="00FF0F87">
                <w:rPr>
                  <w:rStyle w:val="ac"/>
                  <w:rFonts w:ascii="Times New Roman" w:hAnsi="Times New Roman" w:cs="Times New Roman"/>
                  <w:color w:val="auto"/>
                  <w:sz w:val="20"/>
                  <w:szCs w:val="20"/>
                  <w:u w:val="none"/>
                  <w:lang w:val="ro-MO"/>
                </w:rPr>
                <w:t>Orhei</w:t>
              </w:r>
            </w:hyperlink>
          </w:p>
          <w:p w14:paraId="550AB576" w14:textId="77777777" w:rsidR="003C6395" w:rsidRPr="00FF0F87" w:rsidRDefault="003C6395" w:rsidP="003C6395">
            <w:pPr>
              <w:spacing w:after="120"/>
              <w:rPr>
                <w:rStyle w:val="ac"/>
                <w:rFonts w:ascii="Times New Roman" w:hAnsi="Times New Roman" w:cs="Times New Roman"/>
                <w:color w:val="auto"/>
                <w:sz w:val="20"/>
                <w:szCs w:val="20"/>
                <w:u w:val="none"/>
                <w:lang w:val="ro-MO"/>
              </w:rPr>
            </w:pPr>
            <w:r w:rsidRPr="00FF0F87">
              <w:rPr>
                <w:rFonts w:ascii="Times New Roman" w:hAnsi="Times New Roman" w:cs="Times New Roman"/>
                <w:b/>
                <w:sz w:val="20"/>
                <w:szCs w:val="20"/>
                <w:lang w:val="ro-MO"/>
              </w:rPr>
              <w:t>RZ</w:t>
            </w:r>
            <w:r w:rsidRPr="00FF0F87">
              <w:rPr>
                <w:rFonts w:ascii="Times New Roman" w:hAnsi="Times New Roman" w:cs="Times New Roman"/>
                <w:sz w:val="20"/>
                <w:szCs w:val="20"/>
                <w:lang w:val="ro-MO"/>
              </w:rPr>
              <w:t xml:space="preserve"> – </w:t>
            </w:r>
            <w:hyperlink r:id="rId54" w:tooltip="Raionul Rezina" w:history="1">
              <w:r w:rsidRPr="00FF0F87">
                <w:rPr>
                  <w:rStyle w:val="ac"/>
                  <w:rFonts w:ascii="Times New Roman" w:hAnsi="Times New Roman" w:cs="Times New Roman"/>
                  <w:color w:val="auto"/>
                  <w:sz w:val="20"/>
                  <w:szCs w:val="20"/>
                  <w:u w:val="none"/>
                  <w:lang w:val="ro-MO"/>
                </w:rPr>
                <w:t>Rezina</w:t>
              </w:r>
            </w:hyperlink>
          </w:p>
          <w:p w14:paraId="16E04104"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RS</w:t>
            </w:r>
            <w:r w:rsidRPr="00FF0F87">
              <w:rPr>
                <w:rFonts w:ascii="Times New Roman" w:hAnsi="Times New Roman" w:cs="Times New Roman"/>
                <w:sz w:val="20"/>
                <w:szCs w:val="20"/>
                <w:lang w:val="ro-MO"/>
              </w:rPr>
              <w:t xml:space="preserve"> – </w:t>
            </w:r>
            <w:hyperlink r:id="rId55" w:tooltip="Raionul Rîșcani" w:history="1">
              <w:proofErr w:type="spellStart"/>
              <w:r w:rsidRPr="00FF0F87">
                <w:rPr>
                  <w:rStyle w:val="ac"/>
                  <w:rFonts w:ascii="Times New Roman" w:hAnsi="Times New Roman" w:cs="Times New Roman"/>
                  <w:color w:val="auto"/>
                  <w:sz w:val="20"/>
                  <w:szCs w:val="20"/>
                  <w:u w:val="none"/>
                  <w:lang w:val="ro-MO"/>
                </w:rPr>
                <w:t>Rîșcani</w:t>
              </w:r>
              <w:proofErr w:type="spellEnd"/>
            </w:hyperlink>
          </w:p>
          <w:p w14:paraId="342B056E"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SG</w:t>
            </w:r>
            <w:r w:rsidRPr="00FF0F87">
              <w:rPr>
                <w:rFonts w:ascii="Times New Roman" w:hAnsi="Times New Roman" w:cs="Times New Roman"/>
                <w:sz w:val="20"/>
                <w:szCs w:val="20"/>
                <w:lang w:val="ro-MO"/>
              </w:rPr>
              <w:t xml:space="preserve"> – </w:t>
            </w:r>
            <w:hyperlink r:id="rId56" w:tooltip="Raionul Sîngerei" w:history="1">
              <w:proofErr w:type="spellStart"/>
              <w:r w:rsidRPr="00FF0F87">
                <w:rPr>
                  <w:rStyle w:val="ac"/>
                  <w:rFonts w:ascii="Times New Roman" w:hAnsi="Times New Roman" w:cs="Times New Roman"/>
                  <w:color w:val="auto"/>
                  <w:sz w:val="20"/>
                  <w:szCs w:val="20"/>
                  <w:u w:val="none"/>
                  <w:lang w:val="ro-MO"/>
                </w:rPr>
                <w:t>Sîngerei</w:t>
              </w:r>
              <w:proofErr w:type="spellEnd"/>
            </w:hyperlink>
          </w:p>
          <w:p w14:paraId="717C11AB"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SR</w:t>
            </w:r>
            <w:r w:rsidRPr="00FF0F87">
              <w:rPr>
                <w:rFonts w:ascii="Times New Roman" w:hAnsi="Times New Roman" w:cs="Times New Roman"/>
                <w:sz w:val="20"/>
                <w:szCs w:val="20"/>
                <w:lang w:val="ro-MO"/>
              </w:rPr>
              <w:t xml:space="preserve"> – </w:t>
            </w:r>
            <w:hyperlink r:id="rId57" w:tooltip="Raionul Soroca" w:history="1">
              <w:r w:rsidRPr="00FF0F87">
                <w:rPr>
                  <w:rStyle w:val="ac"/>
                  <w:rFonts w:ascii="Times New Roman" w:hAnsi="Times New Roman" w:cs="Times New Roman"/>
                  <w:color w:val="auto"/>
                  <w:sz w:val="20"/>
                  <w:szCs w:val="20"/>
                  <w:u w:val="none"/>
                  <w:lang w:val="ro-MO"/>
                </w:rPr>
                <w:t>Soroca</w:t>
              </w:r>
            </w:hyperlink>
          </w:p>
        </w:tc>
        <w:tc>
          <w:tcPr>
            <w:tcW w:w="2126" w:type="dxa"/>
          </w:tcPr>
          <w:p w14:paraId="3FBEBC9D"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ST</w:t>
            </w:r>
            <w:r w:rsidRPr="00FF0F87">
              <w:rPr>
                <w:rFonts w:ascii="Times New Roman" w:hAnsi="Times New Roman" w:cs="Times New Roman"/>
                <w:sz w:val="20"/>
                <w:szCs w:val="20"/>
                <w:lang w:val="ro-MO"/>
              </w:rPr>
              <w:t xml:space="preserve"> – </w:t>
            </w:r>
            <w:hyperlink r:id="rId58" w:tooltip="Raionul Strășeni" w:history="1">
              <w:r w:rsidRPr="00FF0F87">
                <w:rPr>
                  <w:rStyle w:val="ac"/>
                  <w:rFonts w:ascii="Times New Roman" w:hAnsi="Times New Roman" w:cs="Times New Roman"/>
                  <w:color w:val="auto"/>
                  <w:sz w:val="20"/>
                  <w:szCs w:val="20"/>
                  <w:u w:val="none"/>
                  <w:lang w:val="ro-MO"/>
                </w:rPr>
                <w:t>Strășeni</w:t>
              </w:r>
            </w:hyperlink>
          </w:p>
          <w:p w14:paraId="1356B7AB"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SD</w:t>
            </w:r>
            <w:r w:rsidRPr="00FF0F87">
              <w:rPr>
                <w:rFonts w:ascii="Times New Roman" w:hAnsi="Times New Roman" w:cs="Times New Roman"/>
                <w:sz w:val="20"/>
                <w:szCs w:val="20"/>
                <w:lang w:val="ro-MO"/>
              </w:rPr>
              <w:t xml:space="preserve"> – </w:t>
            </w:r>
            <w:hyperlink r:id="rId59" w:tooltip="Raionul Șoldănești" w:history="1">
              <w:r w:rsidRPr="00FF0F87">
                <w:rPr>
                  <w:rStyle w:val="ac"/>
                  <w:rFonts w:ascii="Times New Roman" w:hAnsi="Times New Roman" w:cs="Times New Roman"/>
                  <w:color w:val="auto"/>
                  <w:sz w:val="20"/>
                  <w:szCs w:val="20"/>
                  <w:u w:val="none"/>
                  <w:lang w:val="ro-MO"/>
                </w:rPr>
                <w:t>Șoldănești</w:t>
              </w:r>
            </w:hyperlink>
          </w:p>
          <w:p w14:paraId="00D0CC6E"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SV</w:t>
            </w:r>
            <w:r w:rsidRPr="00FF0F87">
              <w:rPr>
                <w:rFonts w:ascii="Times New Roman" w:hAnsi="Times New Roman" w:cs="Times New Roman"/>
                <w:sz w:val="20"/>
                <w:szCs w:val="20"/>
                <w:lang w:val="ro-MO"/>
              </w:rPr>
              <w:t xml:space="preserve"> – </w:t>
            </w:r>
            <w:hyperlink r:id="rId60" w:tooltip="Raionul Ștefan Vodă" w:history="1">
              <w:r w:rsidRPr="00FF0F87">
                <w:rPr>
                  <w:rStyle w:val="ac"/>
                  <w:rFonts w:ascii="Times New Roman" w:hAnsi="Times New Roman" w:cs="Times New Roman"/>
                  <w:color w:val="auto"/>
                  <w:sz w:val="20"/>
                  <w:szCs w:val="20"/>
                  <w:u w:val="none"/>
                  <w:lang w:val="ro-MO"/>
                </w:rPr>
                <w:t>Ștefan Vodă</w:t>
              </w:r>
            </w:hyperlink>
          </w:p>
          <w:p w14:paraId="653F3901"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TR</w:t>
            </w:r>
            <w:r w:rsidRPr="00FF0F87">
              <w:rPr>
                <w:rFonts w:ascii="Times New Roman" w:hAnsi="Times New Roman" w:cs="Times New Roman"/>
                <w:sz w:val="20"/>
                <w:szCs w:val="20"/>
                <w:lang w:val="ro-MO"/>
              </w:rPr>
              <w:t xml:space="preserve"> – </w:t>
            </w:r>
            <w:hyperlink r:id="rId61" w:tooltip="Raionul Taraclia" w:history="1">
              <w:r w:rsidRPr="00FF0F87">
                <w:rPr>
                  <w:rStyle w:val="ac"/>
                  <w:rFonts w:ascii="Times New Roman" w:hAnsi="Times New Roman" w:cs="Times New Roman"/>
                  <w:color w:val="auto"/>
                  <w:sz w:val="20"/>
                  <w:szCs w:val="20"/>
                  <w:u w:val="none"/>
                  <w:lang w:val="ro-MO"/>
                </w:rPr>
                <w:t>Taraclia</w:t>
              </w:r>
            </w:hyperlink>
          </w:p>
          <w:p w14:paraId="457AB92D"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TL</w:t>
            </w:r>
            <w:r w:rsidRPr="00FF0F87">
              <w:rPr>
                <w:rFonts w:ascii="Times New Roman" w:hAnsi="Times New Roman" w:cs="Times New Roman"/>
                <w:sz w:val="20"/>
                <w:szCs w:val="20"/>
                <w:lang w:val="ro-MO"/>
              </w:rPr>
              <w:t xml:space="preserve"> – </w:t>
            </w:r>
            <w:hyperlink r:id="rId62" w:tooltip="Raionul Telenești" w:history="1">
              <w:r w:rsidRPr="00FF0F87">
                <w:rPr>
                  <w:rStyle w:val="ac"/>
                  <w:rFonts w:ascii="Times New Roman" w:hAnsi="Times New Roman" w:cs="Times New Roman"/>
                  <w:color w:val="auto"/>
                  <w:sz w:val="20"/>
                  <w:szCs w:val="20"/>
                  <w:u w:val="none"/>
                  <w:lang w:val="ro-MO"/>
                </w:rPr>
                <w:t>Telenești</w:t>
              </w:r>
            </w:hyperlink>
          </w:p>
          <w:p w14:paraId="101EC22D" w14:textId="77777777" w:rsidR="003C6395" w:rsidRPr="00FF0F87" w:rsidRDefault="003C6395" w:rsidP="003C6395">
            <w:pPr>
              <w:spacing w:after="120"/>
              <w:rPr>
                <w:rStyle w:val="ac"/>
                <w:rFonts w:ascii="Times New Roman" w:hAnsi="Times New Roman" w:cs="Times New Roman"/>
                <w:color w:val="auto"/>
                <w:sz w:val="20"/>
                <w:szCs w:val="20"/>
                <w:u w:val="none"/>
                <w:lang w:val="ro-MO"/>
              </w:rPr>
            </w:pPr>
            <w:r w:rsidRPr="00FF0F87">
              <w:rPr>
                <w:rFonts w:ascii="Times New Roman" w:hAnsi="Times New Roman" w:cs="Times New Roman"/>
                <w:b/>
                <w:sz w:val="20"/>
                <w:szCs w:val="20"/>
                <w:lang w:val="ro-MO"/>
              </w:rPr>
              <w:t>UN</w:t>
            </w:r>
            <w:r w:rsidRPr="00FF0F87">
              <w:rPr>
                <w:rFonts w:ascii="Times New Roman" w:hAnsi="Times New Roman" w:cs="Times New Roman"/>
                <w:sz w:val="20"/>
                <w:szCs w:val="20"/>
                <w:lang w:val="ro-MO"/>
              </w:rPr>
              <w:t xml:space="preserve"> – </w:t>
            </w:r>
            <w:hyperlink r:id="rId63" w:tooltip="Raionul Ungheni" w:history="1">
              <w:r w:rsidRPr="00FF0F87">
                <w:rPr>
                  <w:rStyle w:val="ac"/>
                  <w:rFonts w:ascii="Times New Roman" w:hAnsi="Times New Roman" w:cs="Times New Roman"/>
                  <w:color w:val="auto"/>
                  <w:sz w:val="20"/>
                  <w:szCs w:val="20"/>
                  <w:u w:val="none"/>
                  <w:lang w:val="ro-MO"/>
                </w:rPr>
                <w:t>Ungheni</w:t>
              </w:r>
            </w:hyperlink>
          </w:p>
          <w:p w14:paraId="070BEF20" w14:textId="77777777" w:rsidR="003C6395" w:rsidRPr="00FF0F87" w:rsidRDefault="003C6395" w:rsidP="003C6395">
            <w:pPr>
              <w:spacing w:after="120"/>
              <w:rPr>
                <w:rFonts w:ascii="Times New Roman" w:hAnsi="Times New Roman" w:cs="Times New Roman"/>
                <w:sz w:val="20"/>
                <w:szCs w:val="20"/>
                <w:lang w:val="ro-MO"/>
              </w:rPr>
            </w:pPr>
            <w:r w:rsidRPr="00FF0F87">
              <w:rPr>
                <w:rFonts w:ascii="Times New Roman" w:hAnsi="Times New Roman" w:cs="Times New Roman"/>
                <w:b/>
                <w:sz w:val="20"/>
                <w:szCs w:val="20"/>
                <w:lang w:val="ro-MO"/>
              </w:rPr>
              <w:t>GE</w:t>
            </w:r>
            <w:r w:rsidRPr="00FF0F87">
              <w:rPr>
                <w:rFonts w:ascii="Times New Roman" w:hAnsi="Times New Roman" w:cs="Times New Roman"/>
                <w:sz w:val="20"/>
                <w:szCs w:val="20"/>
                <w:lang w:val="ro-MO"/>
              </w:rPr>
              <w:t xml:space="preserve"> – UTA Găgăuzia</w:t>
            </w:r>
          </w:p>
        </w:tc>
      </w:tr>
    </w:tbl>
    <w:p w14:paraId="30D2AFBB" w14:textId="77777777" w:rsidR="003C6395" w:rsidRPr="00FF0F87" w:rsidRDefault="003C6395" w:rsidP="003C6395">
      <w:pPr>
        <w:spacing w:after="0"/>
        <w:ind w:firstLine="709"/>
        <w:jc w:val="both"/>
        <w:rPr>
          <w:rFonts w:ascii="Times New Roman" w:hAnsi="Times New Roman" w:cs="Times New Roman"/>
          <w:color w:val="FF0000"/>
          <w:sz w:val="20"/>
          <w:szCs w:val="20"/>
          <w:lang w:val="ro-MO"/>
        </w:rPr>
      </w:pPr>
    </w:p>
    <w:p w14:paraId="1DAC77B8" w14:textId="77777777" w:rsidR="003C6395" w:rsidRPr="00FF0F87" w:rsidRDefault="003C6395" w:rsidP="0098631D">
      <w:pPr>
        <w:ind w:firstLine="709"/>
        <w:jc w:val="both"/>
        <w:rPr>
          <w:rFonts w:ascii="Times New Roman" w:hAnsi="Times New Roman" w:cs="Times New Roman"/>
          <w:sz w:val="20"/>
          <w:szCs w:val="20"/>
          <w:lang w:val="ro-MO"/>
        </w:rPr>
      </w:pPr>
      <w:r w:rsidRPr="00FF0F87">
        <w:rPr>
          <w:rFonts w:ascii="Times New Roman" w:hAnsi="Times New Roman" w:cs="Times New Roman"/>
          <w:b/>
          <w:sz w:val="20"/>
          <w:szCs w:val="20"/>
          <w:u w:val="single"/>
          <w:lang w:val="ro-MO"/>
        </w:rPr>
        <w:t>Poziția 2</w:t>
      </w:r>
      <w:r w:rsidRPr="00FF0F87">
        <w:rPr>
          <w:rFonts w:ascii="Times New Roman" w:hAnsi="Times New Roman" w:cs="Times New Roman"/>
          <w:sz w:val="20"/>
          <w:szCs w:val="20"/>
          <w:lang w:val="ro-MO"/>
        </w:rPr>
        <w:t>, două simboluri, în corespundere cu măsura de intervenție, la care este depus proiectul:</w:t>
      </w:r>
    </w:p>
    <w:p w14:paraId="7C799F10" w14:textId="77777777" w:rsidR="003C6395" w:rsidRPr="00FF0F87" w:rsidRDefault="003C6395" w:rsidP="0098631D">
      <w:pPr>
        <w:ind w:firstLine="709"/>
        <w:jc w:val="both"/>
        <w:rPr>
          <w:rFonts w:ascii="Times New Roman" w:hAnsi="Times New Roman" w:cs="Times New Roman"/>
          <w:b/>
          <w:sz w:val="20"/>
          <w:szCs w:val="20"/>
          <w:lang w:val="ro-MO"/>
        </w:rPr>
      </w:pPr>
      <w:r w:rsidRPr="00FF0F87">
        <w:rPr>
          <w:rFonts w:ascii="Times New Roman" w:hAnsi="Times New Roman" w:cs="Times New Roman"/>
          <w:b/>
          <w:sz w:val="20"/>
          <w:szCs w:val="20"/>
          <w:lang w:val="ro-MO"/>
        </w:rPr>
        <w:t xml:space="preserve">- 21 – pentru </w:t>
      </w:r>
      <w:r w:rsidR="0098631D" w:rsidRPr="00FF0F87">
        <w:rPr>
          <w:rFonts w:ascii="Times New Roman" w:hAnsi="Times New Roman" w:cs="Times New Roman"/>
          <w:b/>
          <w:sz w:val="20"/>
          <w:szCs w:val="20"/>
          <w:lang w:val="ro-MO"/>
        </w:rPr>
        <w:t>M-</w:t>
      </w:r>
      <w:r w:rsidRPr="00FF0F87">
        <w:rPr>
          <w:rFonts w:ascii="Times New Roman" w:hAnsi="Times New Roman" w:cs="Times New Roman"/>
          <w:b/>
          <w:sz w:val="20"/>
          <w:szCs w:val="20"/>
          <w:lang w:val="ro-MO"/>
        </w:rPr>
        <w:t>2.1 „Construcția, renovarea/reabilitarea clădirilor publice, inclusiv prin  măsuri de îmbunătățire a eficienței energetice (creșterea performanței energetice) a clădirilor publice”;</w:t>
      </w:r>
    </w:p>
    <w:p w14:paraId="60D8251E" w14:textId="77777777" w:rsidR="003C6395" w:rsidRPr="00FF0F87" w:rsidRDefault="003C6395" w:rsidP="0098631D">
      <w:pPr>
        <w:ind w:firstLine="709"/>
        <w:jc w:val="both"/>
        <w:rPr>
          <w:rFonts w:ascii="Times New Roman" w:hAnsi="Times New Roman" w:cs="Times New Roman"/>
          <w:sz w:val="20"/>
          <w:szCs w:val="20"/>
          <w:lang w:val="ro-MO"/>
        </w:rPr>
      </w:pPr>
      <w:r w:rsidRPr="00FF0F87">
        <w:rPr>
          <w:rFonts w:ascii="Times New Roman" w:hAnsi="Times New Roman" w:cs="Times New Roman"/>
          <w:b/>
          <w:sz w:val="20"/>
          <w:szCs w:val="20"/>
          <w:u w:val="single"/>
          <w:lang w:val="ro-MO"/>
        </w:rPr>
        <w:t>Poziția 3</w:t>
      </w:r>
      <w:r w:rsidRPr="00FF0F87">
        <w:rPr>
          <w:rFonts w:ascii="Times New Roman" w:hAnsi="Times New Roman" w:cs="Times New Roman"/>
          <w:sz w:val="20"/>
          <w:szCs w:val="20"/>
          <w:lang w:val="ro-MO"/>
        </w:rPr>
        <w:t xml:space="preserve">, trei simboluri, ce se formează prin generarea unui număr, în ordine crescătoare, de la „001” în consecutivitatea după cum au fost depuse </w:t>
      </w:r>
      <w:r w:rsidR="0098631D" w:rsidRPr="00FF0F87">
        <w:rPr>
          <w:rFonts w:ascii="Times New Roman" w:hAnsi="Times New Roman" w:cs="Times New Roman"/>
          <w:sz w:val="20"/>
          <w:szCs w:val="20"/>
          <w:lang w:val="ro-MO"/>
        </w:rPr>
        <w:t>dosarele în ordinea cronologică</w:t>
      </w:r>
      <w:r w:rsidRPr="00FF0F87">
        <w:rPr>
          <w:rFonts w:ascii="Times New Roman" w:hAnsi="Times New Roman" w:cs="Times New Roman"/>
          <w:sz w:val="20"/>
          <w:szCs w:val="20"/>
          <w:lang w:val="ro-MO"/>
        </w:rPr>
        <w:t>.</w:t>
      </w:r>
    </w:p>
    <w:p w14:paraId="5F14D6EC" w14:textId="77777777" w:rsidR="0098631D" w:rsidRPr="00FF0F87" w:rsidRDefault="003C6395" w:rsidP="0098631D">
      <w:pPr>
        <w:ind w:firstLine="709"/>
        <w:jc w:val="both"/>
        <w:rPr>
          <w:rFonts w:ascii="Times New Roman" w:hAnsi="Times New Roman" w:cs="Times New Roman"/>
          <w:sz w:val="20"/>
          <w:szCs w:val="20"/>
          <w:lang w:val="ro-MO"/>
        </w:rPr>
      </w:pPr>
      <w:r w:rsidRPr="00FF0F87">
        <w:rPr>
          <w:rFonts w:ascii="Times New Roman" w:hAnsi="Times New Roman" w:cs="Times New Roman"/>
          <w:b/>
          <w:sz w:val="20"/>
          <w:szCs w:val="20"/>
          <w:u w:val="single"/>
          <w:lang w:val="ro-MO"/>
        </w:rPr>
        <w:t>Poziția 4</w:t>
      </w:r>
      <w:r w:rsidRPr="00FF0F87">
        <w:rPr>
          <w:rFonts w:ascii="Times New Roman" w:hAnsi="Times New Roman" w:cs="Times New Roman"/>
          <w:sz w:val="20"/>
          <w:szCs w:val="20"/>
          <w:lang w:val="ro-MO"/>
        </w:rPr>
        <w:t xml:space="preserve">, patru simboluri, constante, pentru distincția apelului </w:t>
      </w:r>
    </w:p>
    <w:p w14:paraId="3D861292" w14:textId="76E7811C" w:rsidR="003C6395" w:rsidRPr="00FF0F87" w:rsidRDefault="003C6395" w:rsidP="0098631D">
      <w:pPr>
        <w:ind w:firstLine="709"/>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 </w:t>
      </w:r>
      <w:r w:rsidR="00DE1524" w:rsidRPr="00FF0F87">
        <w:rPr>
          <w:rFonts w:ascii="Times New Roman" w:hAnsi="Times New Roman" w:cs="Times New Roman"/>
          <w:b/>
          <w:sz w:val="20"/>
          <w:szCs w:val="20"/>
          <w:lang w:val="ro-MO"/>
        </w:rPr>
        <w:t>CR</w:t>
      </w:r>
      <w:r w:rsidR="00793884" w:rsidRPr="00FF0F87">
        <w:rPr>
          <w:rFonts w:ascii="Times New Roman" w:hAnsi="Times New Roman" w:cs="Times New Roman"/>
          <w:b/>
          <w:sz w:val="20"/>
          <w:szCs w:val="20"/>
          <w:lang w:val="ro-MO"/>
        </w:rPr>
        <w:t>-</w:t>
      </w:r>
      <w:r w:rsidR="0098631D" w:rsidRPr="00FF0F87">
        <w:rPr>
          <w:rFonts w:ascii="Times New Roman" w:hAnsi="Times New Roman" w:cs="Times New Roman"/>
          <w:b/>
          <w:sz w:val="20"/>
          <w:szCs w:val="20"/>
          <w:lang w:val="ro-MO"/>
        </w:rPr>
        <w:t>2</w:t>
      </w:r>
      <w:r w:rsidRPr="00FF0F87">
        <w:rPr>
          <w:rFonts w:ascii="Times New Roman" w:hAnsi="Times New Roman" w:cs="Times New Roman"/>
          <w:b/>
          <w:sz w:val="20"/>
          <w:szCs w:val="20"/>
          <w:lang w:val="ro-MO"/>
        </w:rPr>
        <w:t xml:space="preserve"> </w:t>
      </w:r>
      <w:r w:rsidRPr="00FF0F87">
        <w:rPr>
          <w:rFonts w:ascii="Times New Roman" w:hAnsi="Times New Roman" w:cs="Times New Roman"/>
          <w:sz w:val="20"/>
          <w:szCs w:val="20"/>
          <w:lang w:val="ro-MO"/>
        </w:rPr>
        <w:t xml:space="preserve">– </w:t>
      </w:r>
      <w:r w:rsidR="0098631D" w:rsidRPr="00FF0F87">
        <w:rPr>
          <w:rFonts w:ascii="Times New Roman" w:hAnsi="Times New Roman" w:cs="Times New Roman"/>
          <w:sz w:val="20"/>
          <w:szCs w:val="20"/>
          <w:lang w:val="ro-MO"/>
        </w:rPr>
        <w:t>„</w:t>
      </w:r>
      <w:r w:rsidR="00314B9F" w:rsidRPr="00FF0F87">
        <w:rPr>
          <w:rFonts w:ascii="Times New Roman" w:hAnsi="Times New Roman" w:cs="Times New Roman"/>
          <w:sz w:val="20"/>
          <w:szCs w:val="20"/>
          <w:lang w:val="ro-MO"/>
        </w:rPr>
        <w:t>Servicii de creșă</w:t>
      </w:r>
      <w:r w:rsidR="005D3B2A" w:rsidRPr="00FF0F87">
        <w:rPr>
          <w:rFonts w:ascii="Times New Roman" w:hAnsi="Times New Roman" w:cs="Times New Roman"/>
          <w:sz w:val="20"/>
          <w:szCs w:val="20"/>
          <w:lang w:val="ro-MO"/>
        </w:rPr>
        <w:t xml:space="preserve"> publice</w:t>
      </w:r>
      <w:r w:rsidR="0098631D" w:rsidRPr="00FF0F87">
        <w:rPr>
          <w:rFonts w:ascii="Times New Roman" w:hAnsi="Times New Roman" w:cs="Times New Roman"/>
          <w:sz w:val="20"/>
          <w:szCs w:val="20"/>
          <w:lang w:val="ro-MO"/>
        </w:rPr>
        <w:t>”, ediția II, 202</w:t>
      </w:r>
      <w:r w:rsidR="005A2DBA" w:rsidRPr="00FF0F87">
        <w:rPr>
          <w:rFonts w:ascii="Times New Roman" w:hAnsi="Times New Roman" w:cs="Times New Roman"/>
          <w:sz w:val="20"/>
          <w:szCs w:val="20"/>
          <w:lang w:val="ro-MO"/>
        </w:rPr>
        <w:t>4</w:t>
      </w:r>
    </w:p>
    <w:p w14:paraId="5B834806" w14:textId="77777777" w:rsidR="003C6395" w:rsidRPr="00FF0F87" w:rsidRDefault="003C6395" w:rsidP="0098631D">
      <w:pPr>
        <w:autoSpaceDE w:val="0"/>
        <w:autoSpaceDN w:val="0"/>
        <w:adjustRightInd w:val="0"/>
        <w:ind w:firstLine="709"/>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Dosarele de aplicare la concurs vor fi înregistrate de către </w:t>
      </w:r>
      <w:r w:rsidR="0098631D" w:rsidRPr="00FF0F87">
        <w:rPr>
          <w:rFonts w:ascii="Times New Roman" w:hAnsi="Times New Roman" w:cs="Times New Roman"/>
          <w:sz w:val="20"/>
          <w:szCs w:val="20"/>
          <w:lang w:val="ro-MO"/>
        </w:rPr>
        <w:t>biroul de înregistrare al ONDRL</w:t>
      </w:r>
      <w:r w:rsidRPr="00FF0F87">
        <w:rPr>
          <w:rFonts w:ascii="Times New Roman" w:hAnsi="Times New Roman" w:cs="Times New Roman"/>
          <w:sz w:val="20"/>
          <w:szCs w:val="20"/>
          <w:lang w:val="ro-MO"/>
        </w:rPr>
        <w:t>, în Registrul electronic</w:t>
      </w:r>
      <w:r w:rsidR="0098631D" w:rsidRPr="00FF0F87">
        <w:rPr>
          <w:rFonts w:ascii="Times New Roman" w:hAnsi="Times New Roman" w:cs="Times New Roman"/>
          <w:sz w:val="20"/>
          <w:szCs w:val="20"/>
          <w:lang w:val="ro-MO"/>
        </w:rPr>
        <w:t xml:space="preserve"> (</w:t>
      </w:r>
      <w:proofErr w:type="spellStart"/>
      <w:r w:rsidR="0098631D" w:rsidRPr="00FF0F87">
        <w:rPr>
          <w:rFonts w:ascii="Times New Roman" w:hAnsi="Times New Roman" w:cs="Times New Roman"/>
          <w:sz w:val="20"/>
          <w:szCs w:val="20"/>
          <w:lang w:val="ro-MO"/>
        </w:rPr>
        <w:t>e-Registru</w:t>
      </w:r>
      <w:proofErr w:type="spellEnd"/>
      <w:r w:rsidR="0098631D" w:rsidRPr="00FF0F87">
        <w:rPr>
          <w:rFonts w:ascii="Times New Roman" w:hAnsi="Times New Roman" w:cs="Times New Roman"/>
          <w:sz w:val="20"/>
          <w:szCs w:val="20"/>
          <w:lang w:val="ro-MO"/>
        </w:rPr>
        <w:t>)</w:t>
      </w:r>
      <w:r w:rsidRPr="00FF0F87">
        <w:rPr>
          <w:rFonts w:ascii="Times New Roman" w:hAnsi="Times New Roman" w:cs="Times New Roman"/>
          <w:sz w:val="20"/>
          <w:szCs w:val="20"/>
          <w:lang w:val="ro-MO"/>
        </w:rPr>
        <w:t xml:space="preserve"> de înregistrare a dosarelor la concurs, după următorul model:</w:t>
      </w:r>
    </w:p>
    <w:tbl>
      <w:tblPr>
        <w:tblW w:w="9951" w:type="dxa"/>
        <w:tblLook w:val="04A0" w:firstRow="1" w:lastRow="0" w:firstColumn="1" w:lastColumn="0" w:noHBand="0" w:noVBand="1"/>
      </w:tblPr>
      <w:tblGrid>
        <w:gridCol w:w="1025"/>
        <w:gridCol w:w="714"/>
        <w:gridCol w:w="808"/>
        <w:gridCol w:w="1336"/>
        <w:gridCol w:w="843"/>
        <w:gridCol w:w="843"/>
        <w:gridCol w:w="841"/>
        <w:gridCol w:w="974"/>
        <w:gridCol w:w="954"/>
        <w:gridCol w:w="1613"/>
      </w:tblGrid>
      <w:tr w:rsidR="0098631D" w:rsidRPr="00FF0F87" w14:paraId="20335BDC" w14:textId="77777777" w:rsidTr="006C01FA">
        <w:trPr>
          <w:trHeight w:val="510"/>
        </w:trPr>
        <w:tc>
          <w:tcPr>
            <w:tcW w:w="102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left w:w="28" w:type="dxa"/>
              <w:right w:w="28" w:type="dxa"/>
            </w:tcMar>
            <w:vAlign w:val="center"/>
            <w:hideMark/>
          </w:tcPr>
          <w:p w14:paraId="566EF7FA" w14:textId="77777777" w:rsidR="003C6395" w:rsidRPr="00FF0F87" w:rsidRDefault="003C6395" w:rsidP="00511BBE">
            <w:pPr>
              <w:spacing w:after="0"/>
              <w:jc w:val="center"/>
              <w:rPr>
                <w:rFonts w:ascii="Times New Roman" w:hAnsi="Times New Roman" w:cs="Times New Roman"/>
                <w:b/>
                <w:bCs/>
                <w:sz w:val="16"/>
                <w:szCs w:val="16"/>
                <w:lang w:val="ro-MO" w:eastAsia="ru-RU"/>
              </w:rPr>
            </w:pPr>
            <w:r w:rsidRPr="00FF0F87">
              <w:rPr>
                <w:rFonts w:ascii="Times New Roman" w:hAnsi="Times New Roman" w:cs="Times New Roman"/>
                <w:b/>
                <w:bCs/>
                <w:sz w:val="16"/>
                <w:szCs w:val="16"/>
                <w:lang w:val="ro-MO" w:eastAsia="ru-RU"/>
              </w:rPr>
              <w:t>Codul unic de identificare a proiectului</w:t>
            </w:r>
          </w:p>
        </w:tc>
        <w:tc>
          <w:tcPr>
            <w:tcW w:w="714"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14:paraId="7A2C1DF0" w14:textId="77777777" w:rsidR="003C6395" w:rsidRPr="00FF0F87" w:rsidRDefault="003C6395" w:rsidP="00511BBE">
            <w:pPr>
              <w:spacing w:after="0"/>
              <w:jc w:val="center"/>
              <w:rPr>
                <w:rFonts w:ascii="Times New Roman" w:hAnsi="Times New Roman" w:cs="Times New Roman"/>
                <w:b/>
                <w:bCs/>
                <w:sz w:val="16"/>
                <w:szCs w:val="16"/>
                <w:lang w:val="ro-MO" w:eastAsia="ru-RU"/>
              </w:rPr>
            </w:pPr>
            <w:r w:rsidRPr="00FF0F87">
              <w:rPr>
                <w:rFonts w:ascii="Times New Roman" w:hAnsi="Times New Roman" w:cs="Times New Roman"/>
                <w:b/>
                <w:bCs/>
                <w:sz w:val="16"/>
                <w:szCs w:val="16"/>
                <w:lang w:val="ro-MO" w:eastAsia="ru-RU"/>
              </w:rPr>
              <w:t>Data depunerii cererii</w:t>
            </w:r>
          </w:p>
        </w:tc>
        <w:tc>
          <w:tcPr>
            <w:tcW w:w="808"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14:paraId="09858484" w14:textId="77777777" w:rsidR="003C6395" w:rsidRPr="00FF0F87" w:rsidRDefault="003C6395" w:rsidP="00511BBE">
            <w:pPr>
              <w:spacing w:after="0"/>
              <w:jc w:val="center"/>
              <w:rPr>
                <w:rFonts w:ascii="Times New Roman" w:hAnsi="Times New Roman" w:cs="Times New Roman"/>
                <w:b/>
                <w:bCs/>
                <w:sz w:val="16"/>
                <w:szCs w:val="16"/>
                <w:lang w:val="ro-MO" w:eastAsia="ru-RU"/>
              </w:rPr>
            </w:pPr>
            <w:r w:rsidRPr="00FF0F87">
              <w:rPr>
                <w:rFonts w:ascii="Times New Roman" w:hAnsi="Times New Roman" w:cs="Times New Roman"/>
                <w:b/>
                <w:bCs/>
                <w:sz w:val="16"/>
                <w:szCs w:val="16"/>
                <w:lang w:val="ro-MO" w:eastAsia="ru-RU"/>
              </w:rPr>
              <w:t>Raion</w:t>
            </w:r>
          </w:p>
        </w:tc>
        <w:tc>
          <w:tcPr>
            <w:tcW w:w="1336"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14:paraId="62396709" w14:textId="77777777" w:rsidR="003C6395" w:rsidRPr="00FF0F87" w:rsidRDefault="003C6395" w:rsidP="00511BBE">
            <w:pPr>
              <w:spacing w:after="0"/>
              <w:jc w:val="center"/>
              <w:rPr>
                <w:rFonts w:ascii="Times New Roman" w:hAnsi="Times New Roman" w:cs="Times New Roman"/>
                <w:b/>
                <w:bCs/>
                <w:sz w:val="16"/>
                <w:szCs w:val="16"/>
                <w:lang w:val="ro-MO" w:eastAsia="ru-RU"/>
              </w:rPr>
            </w:pPr>
            <w:r w:rsidRPr="00FF0F87">
              <w:rPr>
                <w:rFonts w:ascii="Times New Roman" w:hAnsi="Times New Roman" w:cs="Times New Roman"/>
                <w:b/>
                <w:bCs/>
                <w:sz w:val="16"/>
                <w:szCs w:val="16"/>
                <w:lang w:val="ro-MO" w:eastAsia="ru-RU"/>
              </w:rPr>
              <w:t xml:space="preserve">Denumirea proiectului </w:t>
            </w:r>
          </w:p>
        </w:tc>
        <w:tc>
          <w:tcPr>
            <w:tcW w:w="843"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14:paraId="4F32AF1E" w14:textId="77777777" w:rsidR="003C6395" w:rsidRPr="00FF0F87" w:rsidRDefault="003C6395" w:rsidP="00511BBE">
            <w:pPr>
              <w:spacing w:after="0"/>
              <w:jc w:val="center"/>
              <w:rPr>
                <w:rFonts w:ascii="Times New Roman" w:hAnsi="Times New Roman" w:cs="Times New Roman"/>
                <w:b/>
                <w:bCs/>
                <w:sz w:val="16"/>
                <w:szCs w:val="16"/>
                <w:lang w:val="ro-MO" w:eastAsia="ru-RU"/>
              </w:rPr>
            </w:pPr>
            <w:r w:rsidRPr="00FF0F87">
              <w:rPr>
                <w:rFonts w:ascii="Times New Roman" w:hAnsi="Times New Roman" w:cs="Times New Roman"/>
                <w:b/>
                <w:bCs/>
                <w:sz w:val="16"/>
                <w:szCs w:val="16"/>
                <w:lang w:val="ro-MO" w:eastAsia="ru-RU"/>
              </w:rPr>
              <w:t>Domeniul de intervenție</w:t>
            </w:r>
          </w:p>
        </w:tc>
        <w:tc>
          <w:tcPr>
            <w:tcW w:w="843"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14:paraId="6674EC7C" w14:textId="77777777" w:rsidR="003C6395" w:rsidRPr="00FF0F87" w:rsidRDefault="003C6395" w:rsidP="00511BBE">
            <w:pPr>
              <w:spacing w:after="0"/>
              <w:jc w:val="center"/>
              <w:rPr>
                <w:rFonts w:ascii="Times New Roman" w:hAnsi="Times New Roman" w:cs="Times New Roman"/>
                <w:b/>
                <w:bCs/>
                <w:sz w:val="16"/>
                <w:szCs w:val="16"/>
                <w:lang w:val="ro-MO" w:eastAsia="ru-RU"/>
              </w:rPr>
            </w:pPr>
            <w:r w:rsidRPr="00FF0F87">
              <w:rPr>
                <w:rFonts w:ascii="Times New Roman" w:hAnsi="Times New Roman" w:cs="Times New Roman"/>
                <w:b/>
                <w:bCs/>
                <w:sz w:val="16"/>
                <w:szCs w:val="16"/>
                <w:lang w:val="ro-MO" w:eastAsia="ru-RU"/>
              </w:rPr>
              <w:t>Măsura de intervenție</w:t>
            </w:r>
          </w:p>
        </w:tc>
        <w:tc>
          <w:tcPr>
            <w:tcW w:w="841"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14:paraId="2EA1420A" w14:textId="77777777" w:rsidR="003C6395" w:rsidRPr="00FF0F87" w:rsidRDefault="003C6395" w:rsidP="00511BBE">
            <w:pPr>
              <w:spacing w:after="0"/>
              <w:jc w:val="center"/>
              <w:rPr>
                <w:rFonts w:ascii="Times New Roman" w:hAnsi="Times New Roman" w:cs="Times New Roman"/>
                <w:b/>
                <w:bCs/>
                <w:sz w:val="16"/>
                <w:szCs w:val="16"/>
                <w:lang w:val="ro-MO" w:eastAsia="ru-RU"/>
              </w:rPr>
            </w:pPr>
            <w:r w:rsidRPr="00FF0F87">
              <w:rPr>
                <w:rFonts w:ascii="Times New Roman" w:hAnsi="Times New Roman" w:cs="Times New Roman"/>
                <w:b/>
                <w:bCs/>
                <w:sz w:val="16"/>
                <w:szCs w:val="16"/>
                <w:lang w:val="ro-MO" w:eastAsia="ru-RU"/>
              </w:rPr>
              <w:t xml:space="preserve">Aplicantul (entitatea) </w:t>
            </w:r>
          </w:p>
        </w:tc>
        <w:tc>
          <w:tcPr>
            <w:tcW w:w="974"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14:paraId="7B6F502C" w14:textId="77777777" w:rsidR="003C6395" w:rsidRPr="00FF0F87" w:rsidRDefault="003C6395" w:rsidP="00511BBE">
            <w:pPr>
              <w:spacing w:after="0"/>
              <w:jc w:val="center"/>
              <w:rPr>
                <w:rFonts w:ascii="Times New Roman" w:hAnsi="Times New Roman" w:cs="Times New Roman"/>
                <w:b/>
                <w:bCs/>
                <w:sz w:val="16"/>
                <w:szCs w:val="16"/>
                <w:lang w:val="ro-MO" w:eastAsia="ru-RU"/>
              </w:rPr>
            </w:pPr>
            <w:r w:rsidRPr="00FF0F87">
              <w:rPr>
                <w:rFonts w:ascii="Times New Roman" w:hAnsi="Times New Roman" w:cs="Times New Roman"/>
                <w:b/>
                <w:bCs/>
                <w:sz w:val="16"/>
                <w:szCs w:val="16"/>
                <w:lang w:val="ro-MO" w:eastAsia="ru-RU"/>
              </w:rPr>
              <w:t>Localizarea proiectului</w:t>
            </w:r>
          </w:p>
        </w:tc>
        <w:tc>
          <w:tcPr>
            <w:tcW w:w="954" w:type="dxa"/>
            <w:tcBorders>
              <w:top w:val="single" w:sz="4" w:space="0" w:color="000000"/>
              <w:left w:val="nil"/>
              <w:bottom w:val="single" w:sz="4" w:space="0" w:color="000000"/>
              <w:right w:val="single" w:sz="4" w:space="0" w:color="auto"/>
            </w:tcBorders>
            <w:shd w:val="clear" w:color="auto" w:fill="DBE5F1" w:themeFill="accent1" w:themeFillTint="33"/>
            <w:tcMar>
              <w:left w:w="28" w:type="dxa"/>
              <w:right w:w="28" w:type="dxa"/>
            </w:tcMar>
            <w:vAlign w:val="center"/>
            <w:hideMark/>
          </w:tcPr>
          <w:p w14:paraId="7863A051" w14:textId="77777777" w:rsidR="003C6395" w:rsidRPr="00FF0F87" w:rsidRDefault="003C6395" w:rsidP="00511BBE">
            <w:pPr>
              <w:spacing w:after="0"/>
              <w:jc w:val="center"/>
              <w:rPr>
                <w:rFonts w:ascii="Times New Roman" w:hAnsi="Times New Roman" w:cs="Times New Roman"/>
                <w:b/>
                <w:bCs/>
                <w:sz w:val="16"/>
                <w:szCs w:val="16"/>
                <w:lang w:val="ro-MO" w:eastAsia="ru-RU"/>
              </w:rPr>
            </w:pPr>
            <w:r w:rsidRPr="00FF0F87">
              <w:rPr>
                <w:rFonts w:ascii="Times New Roman" w:hAnsi="Times New Roman" w:cs="Times New Roman"/>
                <w:b/>
                <w:bCs/>
                <w:sz w:val="16"/>
                <w:szCs w:val="16"/>
                <w:lang w:val="ro-MO" w:eastAsia="ru-RU"/>
              </w:rPr>
              <w:t>Numele, prenumele persoanei care a depus dosarul</w:t>
            </w:r>
          </w:p>
        </w:tc>
        <w:tc>
          <w:tcPr>
            <w:tcW w:w="1613" w:type="dxa"/>
            <w:tcBorders>
              <w:top w:val="single" w:sz="4" w:space="0" w:color="000000"/>
              <w:left w:val="single" w:sz="4" w:space="0" w:color="auto"/>
              <w:bottom w:val="single" w:sz="4" w:space="0" w:color="000000"/>
              <w:right w:val="single" w:sz="4" w:space="0" w:color="auto"/>
            </w:tcBorders>
            <w:shd w:val="clear" w:color="auto" w:fill="DBE5F1" w:themeFill="accent1" w:themeFillTint="33"/>
            <w:vAlign w:val="center"/>
          </w:tcPr>
          <w:p w14:paraId="210A38D7" w14:textId="77777777" w:rsidR="003C6395" w:rsidRPr="00FF0F87" w:rsidRDefault="003C6395" w:rsidP="00511BBE">
            <w:pPr>
              <w:spacing w:after="0"/>
              <w:jc w:val="center"/>
              <w:rPr>
                <w:rFonts w:ascii="Times New Roman" w:hAnsi="Times New Roman" w:cs="Times New Roman"/>
                <w:b/>
                <w:bCs/>
                <w:sz w:val="16"/>
                <w:szCs w:val="16"/>
                <w:lang w:val="ro-MO" w:eastAsia="ru-RU"/>
              </w:rPr>
            </w:pPr>
            <w:r w:rsidRPr="00FF0F87">
              <w:rPr>
                <w:rFonts w:ascii="Times New Roman" w:hAnsi="Times New Roman" w:cs="Times New Roman"/>
                <w:b/>
                <w:bCs/>
                <w:sz w:val="16"/>
                <w:szCs w:val="16"/>
                <w:lang w:val="ro-MO" w:eastAsia="ru-RU"/>
              </w:rPr>
              <w:t>Numele, prenumele registratorului</w:t>
            </w:r>
          </w:p>
        </w:tc>
      </w:tr>
      <w:tr w:rsidR="0098631D" w:rsidRPr="00FF0F87" w14:paraId="3D1127A1" w14:textId="77777777" w:rsidTr="003C6395">
        <w:trPr>
          <w:trHeight w:val="255"/>
        </w:trPr>
        <w:tc>
          <w:tcPr>
            <w:tcW w:w="1025" w:type="dxa"/>
            <w:tcBorders>
              <w:top w:val="nil"/>
              <w:left w:val="single" w:sz="4" w:space="0" w:color="000000"/>
              <w:bottom w:val="single" w:sz="4" w:space="0" w:color="000000"/>
              <w:right w:val="single" w:sz="4" w:space="0" w:color="000000"/>
            </w:tcBorders>
            <w:shd w:val="clear" w:color="auto" w:fill="auto"/>
            <w:tcMar>
              <w:left w:w="28" w:type="dxa"/>
              <w:right w:w="28" w:type="dxa"/>
            </w:tcMar>
          </w:tcPr>
          <w:p w14:paraId="6D57D2E6" w14:textId="77777777" w:rsidR="003C6395" w:rsidRPr="00FF0F87" w:rsidRDefault="003C6395" w:rsidP="00511BBE">
            <w:pPr>
              <w:spacing w:after="0"/>
              <w:rPr>
                <w:rFonts w:ascii="Times New Roman" w:hAnsi="Times New Roman" w:cs="Times New Roman"/>
                <w:sz w:val="20"/>
                <w:szCs w:val="20"/>
                <w:lang w:val="ro-MO" w:eastAsia="ru-RU"/>
              </w:rPr>
            </w:pPr>
          </w:p>
        </w:tc>
        <w:tc>
          <w:tcPr>
            <w:tcW w:w="714" w:type="dxa"/>
            <w:tcBorders>
              <w:top w:val="nil"/>
              <w:left w:val="nil"/>
              <w:bottom w:val="single" w:sz="4" w:space="0" w:color="000000"/>
              <w:right w:val="single" w:sz="4" w:space="0" w:color="000000"/>
            </w:tcBorders>
            <w:shd w:val="clear" w:color="auto" w:fill="auto"/>
            <w:tcMar>
              <w:left w:w="28" w:type="dxa"/>
              <w:right w:w="28" w:type="dxa"/>
            </w:tcMar>
          </w:tcPr>
          <w:p w14:paraId="5D42A26F" w14:textId="77777777" w:rsidR="003C6395" w:rsidRPr="00FF0F87" w:rsidRDefault="003C6395" w:rsidP="00511BBE">
            <w:pPr>
              <w:spacing w:after="0"/>
              <w:rPr>
                <w:rFonts w:ascii="Times New Roman" w:hAnsi="Times New Roman" w:cs="Times New Roman"/>
                <w:sz w:val="20"/>
                <w:szCs w:val="20"/>
                <w:lang w:val="ro-MO" w:eastAsia="ru-RU"/>
              </w:rPr>
            </w:pPr>
          </w:p>
        </w:tc>
        <w:tc>
          <w:tcPr>
            <w:tcW w:w="808" w:type="dxa"/>
            <w:tcBorders>
              <w:top w:val="nil"/>
              <w:left w:val="nil"/>
              <w:bottom w:val="single" w:sz="4" w:space="0" w:color="000000"/>
              <w:right w:val="single" w:sz="4" w:space="0" w:color="000000"/>
            </w:tcBorders>
            <w:shd w:val="clear" w:color="auto" w:fill="auto"/>
            <w:tcMar>
              <w:left w:w="28" w:type="dxa"/>
              <w:right w:w="28" w:type="dxa"/>
            </w:tcMar>
          </w:tcPr>
          <w:p w14:paraId="605E7748" w14:textId="77777777" w:rsidR="003C6395" w:rsidRPr="00FF0F87" w:rsidRDefault="003C6395" w:rsidP="00511BBE">
            <w:pPr>
              <w:spacing w:after="0"/>
              <w:rPr>
                <w:rFonts w:ascii="Times New Roman" w:hAnsi="Times New Roman" w:cs="Times New Roman"/>
                <w:sz w:val="20"/>
                <w:szCs w:val="20"/>
                <w:lang w:val="ro-MO" w:eastAsia="ru-RU"/>
              </w:rPr>
            </w:pPr>
          </w:p>
        </w:tc>
        <w:tc>
          <w:tcPr>
            <w:tcW w:w="1336" w:type="dxa"/>
            <w:tcBorders>
              <w:top w:val="nil"/>
              <w:left w:val="nil"/>
              <w:bottom w:val="single" w:sz="4" w:space="0" w:color="000000"/>
              <w:right w:val="single" w:sz="4" w:space="0" w:color="000000"/>
            </w:tcBorders>
            <w:shd w:val="clear" w:color="auto" w:fill="auto"/>
            <w:tcMar>
              <w:left w:w="28" w:type="dxa"/>
              <w:right w:w="28" w:type="dxa"/>
            </w:tcMar>
          </w:tcPr>
          <w:p w14:paraId="2312E1C5" w14:textId="77777777" w:rsidR="003C6395" w:rsidRPr="00FF0F87" w:rsidRDefault="003C6395" w:rsidP="00511BBE">
            <w:pPr>
              <w:spacing w:after="0"/>
              <w:rPr>
                <w:rFonts w:ascii="Times New Roman" w:hAnsi="Times New Roman" w:cs="Times New Roman"/>
                <w:sz w:val="20"/>
                <w:szCs w:val="20"/>
                <w:lang w:val="ro-MO" w:eastAsia="ru-RU"/>
              </w:rPr>
            </w:pPr>
          </w:p>
        </w:tc>
        <w:tc>
          <w:tcPr>
            <w:tcW w:w="843" w:type="dxa"/>
            <w:tcBorders>
              <w:top w:val="nil"/>
              <w:left w:val="nil"/>
              <w:bottom w:val="single" w:sz="4" w:space="0" w:color="000000"/>
              <w:right w:val="single" w:sz="4" w:space="0" w:color="000000"/>
            </w:tcBorders>
            <w:shd w:val="clear" w:color="auto" w:fill="auto"/>
            <w:tcMar>
              <w:left w:w="28" w:type="dxa"/>
              <w:right w:w="28" w:type="dxa"/>
            </w:tcMar>
          </w:tcPr>
          <w:p w14:paraId="266C0986" w14:textId="77777777" w:rsidR="003C6395" w:rsidRPr="00FF0F87" w:rsidRDefault="003C6395" w:rsidP="00511BBE">
            <w:pPr>
              <w:spacing w:after="0"/>
              <w:rPr>
                <w:rFonts w:ascii="Times New Roman" w:hAnsi="Times New Roman" w:cs="Times New Roman"/>
                <w:sz w:val="20"/>
                <w:szCs w:val="20"/>
                <w:lang w:val="ro-MO" w:eastAsia="ru-RU"/>
              </w:rPr>
            </w:pPr>
          </w:p>
        </w:tc>
        <w:tc>
          <w:tcPr>
            <w:tcW w:w="843" w:type="dxa"/>
            <w:tcBorders>
              <w:top w:val="nil"/>
              <w:left w:val="nil"/>
              <w:bottom w:val="single" w:sz="4" w:space="0" w:color="000000"/>
              <w:right w:val="single" w:sz="4" w:space="0" w:color="000000"/>
            </w:tcBorders>
            <w:shd w:val="clear" w:color="auto" w:fill="auto"/>
            <w:tcMar>
              <w:left w:w="28" w:type="dxa"/>
              <w:right w:w="28" w:type="dxa"/>
            </w:tcMar>
          </w:tcPr>
          <w:p w14:paraId="19B6340C" w14:textId="77777777" w:rsidR="003C6395" w:rsidRPr="00FF0F87" w:rsidRDefault="003C6395" w:rsidP="00511BBE">
            <w:pPr>
              <w:spacing w:after="0"/>
              <w:rPr>
                <w:rFonts w:ascii="Times New Roman" w:hAnsi="Times New Roman" w:cs="Times New Roman"/>
                <w:sz w:val="20"/>
                <w:szCs w:val="20"/>
                <w:lang w:val="ro-MO" w:eastAsia="ru-RU"/>
              </w:rPr>
            </w:pPr>
          </w:p>
        </w:tc>
        <w:tc>
          <w:tcPr>
            <w:tcW w:w="841" w:type="dxa"/>
            <w:tcBorders>
              <w:top w:val="nil"/>
              <w:left w:val="nil"/>
              <w:bottom w:val="single" w:sz="4" w:space="0" w:color="000000"/>
              <w:right w:val="single" w:sz="4" w:space="0" w:color="000000"/>
            </w:tcBorders>
            <w:shd w:val="clear" w:color="auto" w:fill="auto"/>
            <w:tcMar>
              <w:left w:w="28" w:type="dxa"/>
              <w:right w:w="28" w:type="dxa"/>
            </w:tcMar>
          </w:tcPr>
          <w:p w14:paraId="7DF76614" w14:textId="77777777" w:rsidR="003C6395" w:rsidRPr="00FF0F87" w:rsidRDefault="003C6395" w:rsidP="00511BBE">
            <w:pPr>
              <w:spacing w:after="0"/>
              <w:rPr>
                <w:rFonts w:ascii="Times New Roman" w:hAnsi="Times New Roman" w:cs="Times New Roman"/>
                <w:sz w:val="20"/>
                <w:szCs w:val="20"/>
                <w:lang w:val="ro-MO" w:eastAsia="ru-RU"/>
              </w:rPr>
            </w:pPr>
          </w:p>
        </w:tc>
        <w:tc>
          <w:tcPr>
            <w:tcW w:w="974" w:type="dxa"/>
            <w:tcBorders>
              <w:top w:val="nil"/>
              <w:left w:val="nil"/>
              <w:bottom w:val="single" w:sz="4" w:space="0" w:color="000000"/>
              <w:right w:val="single" w:sz="4" w:space="0" w:color="000000"/>
            </w:tcBorders>
            <w:shd w:val="clear" w:color="auto" w:fill="auto"/>
            <w:tcMar>
              <w:left w:w="28" w:type="dxa"/>
              <w:right w:w="28" w:type="dxa"/>
            </w:tcMar>
          </w:tcPr>
          <w:p w14:paraId="17141689" w14:textId="77777777" w:rsidR="003C6395" w:rsidRPr="00FF0F87" w:rsidRDefault="003C6395" w:rsidP="00511BBE">
            <w:pPr>
              <w:spacing w:after="0"/>
              <w:rPr>
                <w:rFonts w:ascii="Times New Roman" w:hAnsi="Times New Roman" w:cs="Times New Roman"/>
                <w:sz w:val="20"/>
                <w:szCs w:val="20"/>
                <w:lang w:val="ro-MO" w:eastAsia="ru-RU"/>
              </w:rPr>
            </w:pPr>
          </w:p>
        </w:tc>
        <w:tc>
          <w:tcPr>
            <w:tcW w:w="954" w:type="dxa"/>
            <w:tcBorders>
              <w:top w:val="nil"/>
              <w:left w:val="nil"/>
              <w:bottom w:val="single" w:sz="4" w:space="0" w:color="000000"/>
              <w:right w:val="single" w:sz="4" w:space="0" w:color="auto"/>
            </w:tcBorders>
            <w:shd w:val="clear" w:color="auto" w:fill="auto"/>
            <w:tcMar>
              <w:left w:w="28" w:type="dxa"/>
              <w:right w:w="28" w:type="dxa"/>
            </w:tcMar>
          </w:tcPr>
          <w:p w14:paraId="78B1569D" w14:textId="77777777" w:rsidR="003C6395" w:rsidRPr="00FF0F87" w:rsidRDefault="003C6395" w:rsidP="00511BBE">
            <w:pPr>
              <w:spacing w:after="0"/>
              <w:jc w:val="center"/>
              <w:rPr>
                <w:rFonts w:ascii="Times New Roman" w:hAnsi="Times New Roman" w:cs="Times New Roman"/>
                <w:sz w:val="20"/>
                <w:szCs w:val="20"/>
                <w:lang w:val="ro-MO" w:eastAsia="ru-RU"/>
              </w:rPr>
            </w:pPr>
          </w:p>
        </w:tc>
        <w:tc>
          <w:tcPr>
            <w:tcW w:w="1613" w:type="dxa"/>
            <w:tcBorders>
              <w:top w:val="nil"/>
              <w:left w:val="single" w:sz="4" w:space="0" w:color="auto"/>
              <w:bottom w:val="single" w:sz="4" w:space="0" w:color="000000"/>
              <w:right w:val="single" w:sz="4" w:space="0" w:color="auto"/>
            </w:tcBorders>
            <w:shd w:val="clear" w:color="auto" w:fill="auto"/>
          </w:tcPr>
          <w:p w14:paraId="4654C4DD" w14:textId="77777777" w:rsidR="003C6395" w:rsidRPr="00FF0F87" w:rsidRDefault="003C6395" w:rsidP="00511BBE">
            <w:pPr>
              <w:spacing w:after="0"/>
              <w:jc w:val="center"/>
              <w:rPr>
                <w:rFonts w:ascii="Times New Roman" w:hAnsi="Times New Roman" w:cs="Times New Roman"/>
                <w:sz w:val="20"/>
                <w:szCs w:val="20"/>
                <w:lang w:val="ro-MO" w:eastAsia="ru-RU"/>
              </w:rPr>
            </w:pPr>
          </w:p>
        </w:tc>
      </w:tr>
      <w:tr w:rsidR="0098631D" w:rsidRPr="00FF0F87" w14:paraId="30CC84F1" w14:textId="77777777" w:rsidTr="003C6395">
        <w:trPr>
          <w:trHeight w:val="255"/>
        </w:trPr>
        <w:tc>
          <w:tcPr>
            <w:tcW w:w="1025" w:type="dxa"/>
            <w:tcBorders>
              <w:top w:val="nil"/>
              <w:left w:val="single" w:sz="4" w:space="0" w:color="000000"/>
              <w:bottom w:val="single" w:sz="4" w:space="0" w:color="000000"/>
              <w:right w:val="single" w:sz="4" w:space="0" w:color="000000"/>
            </w:tcBorders>
            <w:shd w:val="clear" w:color="auto" w:fill="auto"/>
            <w:tcMar>
              <w:left w:w="28" w:type="dxa"/>
              <w:right w:w="28" w:type="dxa"/>
            </w:tcMar>
          </w:tcPr>
          <w:p w14:paraId="562A210E" w14:textId="77777777" w:rsidR="003C6395" w:rsidRPr="00FF0F87" w:rsidRDefault="003C6395" w:rsidP="00511BBE">
            <w:pPr>
              <w:spacing w:after="0"/>
              <w:rPr>
                <w:rFonts w:ascii="Times New Roman" w:hAnsi="Times New Roman" w:cs="Times New Roman"/>
                <w:sz w:val="20"/>
                <w:szCs w:val="20"/>
                <w:lang w:val="ro-MO" w:eastAsia="ru-RU"/>
              </w:rPr>
            </w:pPr>
          </w:p>
        </w:tc>
        <w:tc>
          <w:tcPr>
            <w:tcW w:w="714" w:type="dxa"/>
            <w:tcBorders>
              <w:top w:val="nil"/>
              <w:left w:val="nil"/>
              <w:bottom w:val="single" w:sz="4" w:space="0" w:color="000000"/>
              <w:right w:val="single" w:sz="4" w:space="0" w:color="000000"/>
            </w:tcBorders>
            <w:shd w:val="clear" w:color="auto" w:fill="auto"/>
            <w:tcMar>
              <w:left w:w="28" w:type="dxa"/>
              <w:right w:w="28" w:type="dxa"/>
            </w:tcMar>
          </w:tcPr>
          <w:p w14:paraId="29430090" w14:textId="77777777" w:rsidR="003C6395" w:rsidRPr="00FF0F87" w:rsidRDefault="003C6395" w:rsidP="00511BBE">
            <w:pPr>
              <w:spacing w:after="0"/>
              <w:rPr>
                <w:rFonts w:ascii="Times New Roman" w:hAnsi="Times New Roman" w:cs="Times New Roman"/>
                <w:sz w:val="20"/>
                <w:szCs w:val="20"/>
                <w:lang w:val="ro-MO" w:eastAsia="ru-RU"/>
              </w:rPr>
            </w:pPr>
          </w:p>
        </w:tc>
        <w:tc>
          <w:tcPr>
            <w:tcW w:w="808" w:type="dxa"/>
            <w:tcBorders>
              <w:top w:val="nil"/>
              <w:left w:val="nil"/>
              <w:bottom w:val="single" w:sz="4" w:space="0" w:color="000000"/>
              <w:right w:val="single" w:sz="4" w:space="0" w:color="000000"/>
            </w:tcBorders>
            <w:shd w:val="clear" w:color="auto" w:fill="auto"/>
            <w:tcMar>
              <w:left w:w="28" w:type="dxa"/>
              <w:right w:w="28" w:type="dxa"/>
            </w:tcMar>
          </w:tcPr>
          <w:p w14:paraId="0A794C10" w14:textId="77777777" w:rsidR="003C6395" w:rsidRPr="00FF0F87" w:rsidRDefault="003C6395" w:rsidP="00511BBE">
            <w:pPr>
              <w:spacing w:after="0"/>
              <w:rPr>
                <w:rFonts w:ascii="Times New Roman" w:hAnsi="Times New Roman" w:cs="Times New Roman"/>
                <w:sz w:val="20"/>
                <w:szCs w:val="20"/>
                <w:lang w:val="ro-MO" w:eastAsia="ru-RU"/>
              </w:rPr>
            </w:pPr>
          </w:p>
        </w:tc>
        <w:tc>
          <w:tcPr>
            <w:tcW w:w="1336" w:type="dxa"/>
            <w:tcBorders>
              <w:top w:val="nil"/>
              <w:left w:val="nil"/>
              <w:bottom w:val="single" w:sz="4" w:space="0" w:color="000000"/>
              <w:right w:val="single" w:sz="4" w:space="0" w:color="000000"/>
            </w:tcBorders>
            <w:shd w:val="clear" w:color="auto" w:fill="auto"/>
            <w:tcMar>
              <w:left w:w="28" w:type="dxa"/>
              <w:right w:w="28" w:type="dxa"/>
            </w:tcMar>
          </w:tcPr>
          <w:p w14:paraId="6A67BAAE" w14:textId="77777777" w:rsidR="003C6395" w:rsidRPr="00FF0F87" w:rsidRDefault="003C6395" w:rsidP="00511BBE">
            <w:pPr>
              <w:spacing w:after="0"/>
              <w:rPr>
                <w:rFonts w:ascii="Times New Roman" w:hAnsi="Times New Roman" w:cs="Times New Roman"/>
                <w:sz w:val="20"/>
                <w:szCs w:val="20"/>
                <w:lang w:val="ro-MO" w:eastAsia="ru-RU"/>
              </w:rPr>
            </w:pPr>
          </w:p>
        </w:tc>
        <w:tc>
          <w:tcPr>
            <w:tcW w:w="843" w:type="dxa"/>
            <w:tcBorders>
              <w:top w:val="nil"/>
              <w:left w:val="nil"/>
              <w:bottom w:val="single" w:sz="4" w:space="0" w:color="000000"/>
              <w:right w:val="single" w:sz="4" w:space="0" w:color="000000"/>
            </w:tcBorders>
            <w:shd w:val="clear" w:color="auto" w:fill="auto"/>
            <w:tcMar>
              <w:left w:w="28" w:type="dxa"/>
              <w:right w:w="28" w:type="dxa"/>
            </w:tcMar>
          </w:tcPr>
          <w:p w14:paraId="2871A03F" w14:textId="77777777" w:rsidR="003C6395" w:rsidRPr="00FF0F87" w:rsidRDefault="003C6395" w:rsidP="00511BBE">
            <w:pPr>
              <w:spacing w:after="0"/>
              <w:rPr>
                <w:rFonts w:ascii="Times New Roman" w:hAnsi="Times New Roman" w:cs="Times New Roman"/>
                <w:sz w:val="20"/>
                <w:szCs w:val="20"/>
                <w:lang w:val="ro-MO" w:eastAsia="ru-RU"/>
              </w:rPr>
            </w:pPr>
          </w:p>
        </w:tc>
        <w:tc>
          <w:tcPr>
            <w:tcW w:w="843" w:type="dxa"/>
            <w:tcBorders>
              <w:top w:val="nil"/>
              <w:left w:val="nil"/>
              <w:bottom w:val="single" w:sz="4" w:space="0" w:color="000000"/>
              <w:right w:val="single" w:sz="4" w:space="0" w:color="000000"/>
            </w:tcBorders>
            <w:shd w:val="clear" w:color="auto" w:fill="auto"/>
            <w:tcMar>
              <w:left w:w="28" w:type="dxa"/>
              <w:right w:w="28" w:type="dxa"/>
            </w:tcMar>
          </w:tcPr>
          <w:p w14:paraId="2A1D4E1B" w14:textId="77777777" w:rsidR="003C6395" w:rsidRPr="00FF0F87" w:rsidRDefault="003C6395" w:rsidP="00511BBE">
            <w:pPr>
              <w:spacing w:after="0"/>
              <w:rPr>
                <w:rFonts w:ascii="Times New Roman" w:hAnsi="Times New Roman" w:cs="Times New Roman"/>
                <w:sz w:val="20"/>
                <w:szCs w:val="20"/>
                <w:lang w:val="ro-MO" w:eastAsia="ru-RU"/>
              </w:rPr>
            </w:pPr>
          </w:p>
        </w:tc>
        <w:tc>
          <w:tcPr>
            <w:tcW w:w="841" w:type="dxa"/>
            <w:tcBorders>
              <w:top w:val="nil"/>
              <w:left w:val="nil"/>
              <w:bottom w:val="single" w:sz="4" w:space="0" w:color="000000"/>
              <w:right w:val="single" w:sz="4" w:space="0" w:color="000000"/>
            </w:tcBorders>
            <w:shd w:val="clear" w:color="auto" w:fill="auto"/>
            <w:tcMar>
              <w:left w:w="28" w:type="dxa"/>
              <w:right w:w="28" w:type="dxa"/>
            </w:tcMar>
          </w:tcPr>
          <w:p w14:paraId="414A24A5" w14:textId="77777777" w:rsidR="003C6395" w:rsidRPr="00FF0F87" w:rsidRDefault="003C6395" w:rsidP="00511BBE">
            <w:pPr>
              <w:spacing w:after="0"/>
              <w:rPr>
                <w:rFonts w:ascii="Times New Roman" w:hAnsi="Times New Roman" w:cs="Times New Roman"/>
                <w:sz w:val="20"/>
                <w:szCs w:val="20"/>
                <w:lang w:val="ro-MO" w:eastAsia="ru-RU"/>
              </w:rPr>
            </w:pPr>
          </w:p>
        </w:tc>
        <w:tc>
          <w:tcPr>
            <w:tcW w:w="974" w:type="dxa"/>
            <w:tcBorders>
              <w:top w:val="nil"/>
              <w:left w:val="nil"/>
              <w:bottom w:val="single" w:sz="4" w:space="0" w:color="000000"/>
              <w:right w:val="single" w:sz="4" w:space="0" w:color="000000"/>
            </w:tcBorders>
            <w:shd w:val="clear" w:color="auto" w:fill="auto"/>
            <w:tcMar>
              <w:left w:w="28" w:type="dxa"/>
              <w:right w:w="28" w:type="dxa"/>
            </w:tcMar>
          </w:tcPr>
          <w:p w14:paraId="546CA8AE" w14:textId="77777777" w:rsidR="003C6395" w:rsidRPr="00FF0F87" w:rsidRDefault="003C6395" w:rsidP="00511BBE">
            <w:pPr>
              <w:spacing w:after="0"/>
              <w:rPr>
                <w:rFonts w:ascii="Times New Roman" w:hAnsi="Times New Roman" w:cs="Times New Roman"/>
                <w:sz w:val="20"/>
                <w:szCs w:val="20"/>
                <w:lang w:val="ro-MO" w:eastAsia="ru-RU"/>
              </w:rPr>
            </w:pPr>
          </w:p>
        </w:tc>
        <w:tc>
          <w:tcPr>
            <w:tcW w:w="954" w:type="dxa"/>
            <w:tcBorders>
              <w:top w:val="nil"/>
              <w:left w:val="nil"/>
              <w:bottom w:val="single" w:sz="4" w:space="0" w:color="000000"/>
              <w:right w:val="single" w:sz="4" w:space="0" w:color="auto"/>
            </w:tcBorders>
            <w:shd w:val="clear" w:color="auto" w:fill="auto"/>
            <w:tcMar>
              <w:left w:w="28" w:type="dxa"/>
              <w:right w:w="28" w:type="dxa"/>
            </w:tcMar>
          </w:tcPr>
          <w:p w14:paraId="678FF3C6" w14:textId="77777777" w:rsidR="003C6395" w:rsidRPr="00FF0F87" w:rsidRDefault="003C6395" w:rsidP="00511BBE">
            <w:pPr>
              <w:spacing w:after="0"/>
              <w:jc w:val="center"/>
              <w:rPr>
                <w:rFonts w:ascii="Times New Roman" w:hAnsi="Times New Roman" w:cs="Times New Roman"/>
                <w:sz w:val="20"/>
                <w:szCs w:val="20"/>
                <w:lang w:val="ro-MO"/>
              </w:rPr>
            </w:pPr>
          </w:p>
        </w:tc>
        <w:tc>
          <w:tcPr>
            <w:tcW w:w="1613" w:type="dxa"/>
            <w:tcBorders>
              <w:top w:val="nil"/>
              <w:left w:val="single" w:sz="4" w:space="0" w:color="auto"/>
              <w:bottom w:val="single" w:sz="4" w:space="0" w:color="000000"/>
              <w:right w:val="single" w:sz="4" w:space="0" w:color="auto"/>
            </w:tcBorders>
            <w:shd w:val="clear" w:color="auto" w:fill="auto"/>
          </w:tcPr>
          <w:p w14:paraId="1887E799" w14:textId="77777777" w:rsidR="003C6395" w:rsidRPr="00FF0F87" w:rsidRDefault="003C6395" w:rsidP="00511BBE">
            <w:pPr>
              <w:spacing w:after="0"/>
              <w:jc w:val="center"/>
              <w:rPr>
                <w:rFonts w:ascii="Times New Roman" w:hAnsi="Times New Roman" w:cs="Times New Roman"/>
                <w:sz w:val="20"/>
                <w:szCs w:val="20"/>
                <w:lang w:val="ro-MO"/>
              </w:rPr>
            </w:pPr>
          </w:p>
        </w:tc>
      </w:tr>
    </w:tbl>
    <w:p w14:paraId="3114D969" w14:textId="77777777" w:rsidR="003C6395" w:rsidRPr="00FF0F87" w:rsidRDefault="003C6395" w:rsidP="003C6395">
      <w:pPr>
        <w:autoSpaceDE w:val="0"/>
        <w:autoSpaceDN w:val="0"/>
        <w:adjustRightInd w:val="0"/>
        <w:ind w:firstLine="709"/>
        <w:contextualSpacing/>
        <w:jc w:val="both"/>
        <w:rPr>
          <w:rFonts w:ascii="Times New Roman" w:hAnsi="Times New Roman" w:cs="Times New Roman"/>
          <w:sz w:val="20"/>
          <w:szCs w:val="20"/>
          <w:lang w:val="ro-MO"/>
        </w:rPr>
      </w:pPr>
    </w:p>
    <w:p w14:paraId="07E54C0B" w14:textId="77777777" w:rsidR="002A0DB9" w:rsidRPr="00FF0F87" w:rsidRDefault="002A0DB9" w:rsidP="003C6395">
      <w:pPr>
        <w:ind w:firstLine="709"/>
        <w:jc w:val="both"/>
        <w:rPr>
          <w:rFonts w:ascii="Times New Roman" w:hAnsi="Times New Roman" w:cs="Times New Roman"/>
          <w:sz w:val="20"/>
          <w:szCs w:val="20"/>
          <w:lang w:val="ro-MO"/>
        </w:rPr>
      </w:pPr>
    </w:p>
    <w:p w14:paraId="02A2ECA2" w14:textId="77777777" w:rsidR="002A0DB9" w:rsidRPr="00FF0F87" w:rsidRDefault="002A0DB9" w:rsidP="003C6395">
      <w:pPr>
        <w:ind w:firstLine="709"/>
        <w:jc w:val="both"/>
        <w:rPr>
          <w:rFonts w:ascii="Times New Roman" w:hAnsi="Times New Roman" w:cs="Times New Roman"/>
          <w:sz w:val="20"/>
          <w:szCs w:val="20"/>
          <w:lang w:val="ro-MO"/>
        </w:rPr>
      </w:pPr>
    </w:p>
    <w:p w14:paraId="3F5CC3E4" w14:textId="77777777" w:rsidR="002A0DB9" w:rsidRPr="00FF0F87" w:rsidRDefault="002A0DB9" w:rsidP="003C6395">
      <w:pPr>
        <w:ind w:firstLine="709"/>
        <w:jc w:val="both"/>
        <w:rPr>
          <w:rFonts w:ascii="Times New Roman" w:hAnsi="Times New Roman" w:cs="Times New Roman"/>
          <w:sz w:val="20"/>
          <w:szCs w:val="20"/>
          <w:lang w:val="ro-MO"/>
        </w:rPr>
      </w:pPr>
    </w:p>
    <w:p w14:paraId="64D3CEC8" w14:textId="77777777" w:rsidR="002A0DB9" w:rsidRPr="00FF0F87" w:rsidRDefault="002A0DB9" w:rsidP="003C6395">
      <w:pPr>
        <w:ind w:firstLine="709"/>
        <w:jc w:val="both"/>
        <w:rPr>
          <w:rFonts w:ascii="Times New Roman" w:hAnsi="Times New Roman" w:cs="Times New Roman"/>
          <w:sz w:val="20"/>
          <w:szCs w:val="20"/>
          <w:lang w:val="ro-MO"/>
        </w:rPr>
      </w:pPr>
    </w:p>
    <w:p w14:paraId="2CB0AE0B" w14:textId="77777777" w:rsidR="002A0DB9" w:rsidRPr="00FF0F87" w:rsidRDefault="002A0DB9" w:rsidP="003C6395">
      <w:pPr>
        <w:ind w:firstLine="709"/>
        <w:jc w:val="both"/>
        <w:rPr>
          <w:rFonts w:ascii="Times New Roman" w:hAnsi="Times New Roman" w:cs="Times New Roman"/>
          <w:sz w:val="20"/>
          <w:szCs w:val="20"/>
          <w:lang w:val="ro-MO"/>
        </w:rPr>
      </w:pPr>
    </w:p>
    <w:p w14:paraId="1111983E" w14:textId="77777777" w:rsidR="002A0DB9" w:rsidRPr="00FF0F87" w:rsidRDefault="002A0DB9" w:rsidP="003C6395">
      <w:pPr>
        <w:ind w:firstLine="709"/>
        <w:jc w:val="both"/>
        <w:rPr>
          <w:rFonts w:ascii="Times New Roman" w:hAnsi="Times New Roman" w:cs="Times New Roman"/>
          <w:sz w:val="20"/>
          <w:szCs w:val="20"/>
          <w:lang w:val="ro-MO"/>
        </w:rPr>
      </w:pPr>
    </w:p>
    <w:p w14:paraId="6B0A377F" w14:textId="77777777" w:rsidR="002A0DB9" w:rsidRPr="00FF0F87" w:rsidRDefault="002A0DB9" w:rsidP="003C6395">
      <w:pPr>
        <w:ind w:firstLine="709"/>
        <w:jc w:val="both"/>
        <w:rPr>
          <w:rFonts w:ascii="Times New Roman" w:hAnsi="Times New Roman" w:cs="Times New Roman"/>
          <w:sz w:val="20"/>
          <w:szCs w:val="20"/>
          <w:lang w:val="ro-MO"/>
        </w:rPr>
      </w:pPr>
    </w:p>
    <w:p w14:paraId="01FFED17" w14:textId="77777777" w:rsidR="002A0DB9" w:rsidRPr="00FF0F87" w:rsidRDefault="002A0DB9" w:rsidP="003C6395">
      <w:pPr>
        <w:ind w:firstLine="709"/>
        <w:jc w:val="both"/>
        <w:rPr>
          <w:rFonts w:ascii="Times New Roman" w:hAnsi="Times New Roman" w:cs="Times New Roman"/>
          <w:sz w:val="20"/>
          <w:szCs w:val="20"/>
          <w:lang w:val="ro-MO"/>
        </w:rPr>
      </w:pPr>
    </w:p>
    <w:p w14:paraId="523738D6" w14:textId="77777777" w:rsidR="002A0DB9" w:rsidRPr="00FF0F87" w:rsidRDefault="002A0DB9" w:rsidP="003C6395">
      <w:pPr>
        <w:ind w:firstLine="709"/>
        <w:jc w:val="both"/>
        <w:rPr>
          <w:rFonts w:ascii="Times New Roman" w:hAnsi="Times New Roman" w:cs="Times New Roman"/>
          <w:sz w:val="20"/>
          <w:szCs w:val="20"/>
          <w:lang w:val="ro-MO"/>
        </w:rPr>
      </w:pPr>
    </w:p>
    <w:p w14:paraId="2B8C4D67" w14:textId="77777777" w:rsidR="003C6395" w:rsidRPr="00FF0F87" w:rsidRDefault="003C6395" w:rsidP="003C6395">
      <w:pPr>
        <w:ind w:firstLine="709"/>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Odată cu înregistrarea dosarului de aplicare în </w:t>
      </w:r>
      <w:proofErr w:type="spellStart"/>
      <w:r w:rsidR="0098631D" w:rsidRPr="00FF0F87">
        <w:rPr>
          <w:rFonts w:ascii="Times New Roman" w:hAnsi="Times New Roman" w:cs="Times New Roman"/>
          <w:sz w:val="20"/>
          <w:szCs w:val="20"/>
          <w:lang w:val="ro-MO"/>
        </w:rPr>
        <w:t>e-</w:t>
      </w:r>
      <w:r w:rsidRPr="00FF0F87">
        <w:rPr>
          <w:rFonts w:ascii="Times New Roman" w:hAnsi="Times New Roman" w:cs="Times New Roman"/>
          <w:sz w:val="20"/>
          <w:szCs w:val="20"/>
          <w:lang w:val="ro-MO"/>
        </w:rPr>
        <w:t>Registru</w:t>
      </w:r>
      <w:proofErr w:type="spellEnd"/>
      <w:r w:rsidRPr="00FF0F87">
        <w:rPr>
          <w:rFonts w:ascii="Times New Roman" w:hAnsi="Times New Roman" w:cs="Times New Roman"/>
          <w:sz w:val="20"/>
          <w:szCs w:val="20"/>
          <w:lang w:val="ro-MO"/>
        </w:rPr>
        <w:t xml:space="preserve">, aplicantului i se va elibera </w:t>
      </w:r>
      <w:r w:rsidR="00327B8C" w:rsidRPr="00FF0F87">
        <w:rPr>
          <w:rFonts w:ascii="Times New Roman" w:hAnsi="Times New Roman" w:cs="Times New Roman"/>
          <w:sz w:val="20"/>
          <w:szCs w:val="20"/>
          <w:lang w:val="ro-MO"/>
        </w:rPr>
        <w:t>confirmare</w:t>
      </w:r>
      <w:r w:rsidRPr="00FF0F87">
        <w:rPr>
          <w:rFonts w:ascii="Times New Roman" w:hAnsi="Times New Roman" w:cs="Times New Roman"/>
          <w:sz w:val="20"/>
          <w:szCs w:val="20"/>
          <w:lang w:val="ro-MO"/>
        </w:rPr>
        <w:t>a recepției dosarului, un exemplar al căreia se va păstra la ONDRL și va însoți dosarul proiectul pe perioada de evaluare.</w:t>
      </w:r>
    </w:p>
    <w:tbl>
      <w:tblPr>
        <w:tblStyle w:val="a9"/>
        <w:tblW w:w="10031" w:type="dxa"/>
        <w:tblLook w:val="04A0" w:firstRow="1" w:lastRow="0" w:firstColumn="1" w:lastColumn="0" w:noHBand="0" w:noVBand="1"/>
      </w:tblPr>
      <w:tblGrid>
        <w:gridCol w:w="10031"/>
      </w:tblGrid>
      <w:tr w:rsidR="00793884" w:rsidRPr="00FF0F87" w14:paraId="5A600EE8" w14:textId="77777777" w:rsidTr="00793884">
        <w:tc>
          <w:tcPr>
            <w:tcW w:w="10031" w:type="dxa"/>
          </w:tcPr>
          <w:p w14:paraId="408222DD" w14:textId="77777777" w:rsidR="00793884" w:rsidRPr="00FF0F87" w:rsidRDefault="00793884" w:rsidP="00793884">
            <w:pPr>
              <w:contextualSpacing/>
              <w:jc w:val="right"/>
              <w:rPr>
                <w:rFonts w:ascii="Times New Roman" w:hAnsi="Times New Roman" w:cs="Times New Roman"/>
                <w:sz w:val="16"/>
                <w:szCs w:val="16"/>
                <w:lang w:val="ro-MO"/>
              </w:rPr>
            </w:pPr>
          </w:p>
          <w:p w14:paraId="5B8045D6" w14:textId="77777777" w:rsidR="00793884" w:rsidRPr="00FF0F87" w:rsidRDefault="00793884" w:rsidP="00793884">
            <w:pPr>
              <w:contextualSpacing/>
              <w:jc w:val="right"/>
              <w:rPr>
                <w:rFonts w:ascii="Times New Roman" w:hAnsi="Times New Roman" w:cs="Times New Roman"/>
                <w:b/>
                <w:sz w:val="20"/>
                <w:szCs w:val="20"/>
                <w:lang w:val="ro-MO"/>
              </w:rPr>
            </w:pPr>
            <w:r w:rsidRPr="00FF0F87">
              <w:rPr>
                <w:rFonts w:ascii="Times New Roman" w:hAnsi="Times New Roman" w:cs="Times New Roman"/>
                <w:sz w:val="16"/>
                <w:szCs w:val="16"/>
                <w:lang w:val="ro-MO"/>
              </w:rPr>
              <w:t>Formular tipizat DL-5</w:t>
            </w:r>
          </w:p>
          <w:p w14:paraId="6303FC81" w14:textId="77777777" w:rsidR="00793884" w:rsidRPr="00FF0F87" w:rsidRDefault="00793884" w:rsidP="00793884">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Referință: </w:t>
            </w:r>
          </w:p>
          <w:p w14:paraId="2AFAD1EF" w14:textId="77777777" w:rsidR="00793884" w:rsidRPr="00FF0F87" w:rsidRDefault="00793884" w:rsidP="00793884">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Concurs în cadrul apelului de identificare, evaluare, selectare și aprobare a proiectelor de dezvoltare locală </w:t>
            </w:r>
          </w:p>
          <w:p w14:paraId="735474F8" w14:textId="77777777" w:rsidR="00793884" w:rsidRPr="00FF0F87" w:rsidRDefault="00793884" w:rsidP="00793884">
            <w:pPr>
              <w:contextualSpacing/>
              <w:jc w:val="center"/>
              <w:rPr>
                <w:rFonts w:ascii="Times New Roman" w:hAnsi="Times New Roman" w:cs="Times New Roman"/>
                <w:b/>
                <w:sz w:val="20"/>
                <w:szCs w:val="20"/>
                <w:lang w:val="ro-MO"/>
              </w:rPr>
            </w:pPr>
            <w:r w:rsidRPr="00FF0F87">
              <w:rPr>
                <w:rFonts w:ascii="Times New Roman" w:hAnsi="Times New Roman" w:cs="Times New Roman"/>
                <w:b/>
                <w:color w:val="000000" w:themeColor="text1"/>
                <w:sz w:val="16"/>
                <w:szCs w:val="16"/>
                <w:lang w:val="ro-MO"/>
              </w:rPr>
              <w:t>în cadrul Programului Național „</w:t>
            </w:r>
            <w:r w:rsidR="002A0DB9" w:rsidRPr="00FF0F87">
              <w:rPr>
                <w:rFonts w:ascii="Times New Roman" w:hAnsi="Times New Roman" w:cs="Times New Roman"/>
                <w:b/>
                <w:color w:val="000000" w:themeColor="text1"/>
                <w:sz w:val="16"/>
                <w:szCs w:val="16"/>
                <w:lang w:val="ro-MO"/>
              </w:rPr>
              <w:t>Servicii de creșă</w:t>
            </w:r>
            <w:r w:rsidR="0099713A" w:rsidRPr="00FF0F87">
              <w:rPr>
                <w:rFonts w:ascii="Times New Roman" w:hAnsi="Times New Roman" w:cs="Times New Roman"/>
                <w:b/>
                <w:color w:val="000000" w:themeColor="text1"/>
                <w:sz w:val="16"/>
                <w:szCs w:val="16"/>
                <w:lang w:val="ro-MO"/>
              </w:rPr>
              <w:t xml:space="preserve"> publice</w:t>
            </w:r>
            <w:r w:rsidR="002A0DB9" w:rsidRPr="00FF0F87">
              <w:rPr>
                <w:rFonts w:ascii="Times New Roman" w:hAnsi="Times New Roman" w:cs="Times New Roman"/>
                <w:b/>
                <w:color w:val="000000" w:themeColor="text1"/>
                <w:sz w:val="16"/>
                <w:szCs w:val="16"/>
                <w:lang w:val="ro-MO"/>
              </w:rPr>
              <w:t>”, ediția</w:t>
            </w:r>
            <w:r w:rsidR="0099713A" w:rsidRPr="00FF0F87">
              <w:rPr>
                <w:rFonts w:ascii="Times New Roman" w:hAnsi="Times New Roman" w:cs="Times New Roman"/>
                <w:b/>
                <w:color w:val="000000" w:themeColor="text1"/>
                <w:sz w:val="16"/>
                <w:szCs w:val="16"/>
                <w:lang w:val="ro-MO"/>
              </w:rPr>
              <w:t xml:space="preserve"> II,</w:t>
            </w:r>
            <w:r w:rsidRPr="00FF0F87">
              <w:rPr>
                <w:rFonts w:ascii="Times New Roman" w:hAnsi="Times New Roman" w:cs="Times New Roman"/>
                <w:b/>
                <w:color w:val="000000" w:themeColor="text1"/>
                <w:sz w:val="16"/>
                <w:szCs w:val="16"/>
                <w:lang w:val="ro-MO"/>
              </w:rPr>
              <w:t xml:space="preserve"> 202</w:t>
            </w:r>
            <w:r w:rsidR="00E57E8A" w:rsidRPr="00FF0F87">
              <w:rPr>
                <w:rFonts w:ascii="Times New Roman" w:hAnsi="Times New Roman" w:cs="Times New Roman"/>
                <w:b/>
                <w:color w:val="000000" w:themeColor="text1"/>
                <w:sz w:val="16"/>
                <w:szCs w:val="16"/>
                <w:lang w:val="ro-MO"/>
              </w:rPr>
              <w:t>4</w:t>
            </w:r>
          </w:p>
          <w:p w14:paraId="0A184250" w14:textId="77777777" w:rsidR="00793884" w:rsidRPr="00FF0F87" w:rsidRDefault="00793884" w:rsidP="00511BBE">
            <w:pPr>
              <w:contextualSpacing/>
              <w:jc w:val="center"/>
              <w:rPr>
                <w:rFonts w:ascii="Times New Roman" w:hAnsi="Times New Roman" w:cs="Times New Roman"/>
                <w:b/>
                <w:sz w:val="20"/>
                <w:szCs w:val="20"/>
                <w:lang w:val="ro-MO"/>
              </w:rPr>
            </w:pPr>
          </w:p>
          <w:p w14:paraId="5FB4A00C" w14:textId="77777777" w:rsidR="003C6395" w:rsidRPr="00FF0F87" w:rsidRDefault="001E5FC9" w:rsidP="00511BBE">
            <w:pPr>
              <w:contextualSpacing/>
              <w:jc w:val="center"/>
              <w:rPr>
                <w:rFonts w:ascii="Times New Roman" w:hAnsi="Times New Roman" w:cs="Times New Roman"/>
                <w:b/>
                <w:sz w:val="24"/>
                <w:szCs w:val="24"/>
                <w:lang w:val="ro-MO"/>
              </w:rPr>
            </w:pPr>
            <w:r w:rsidRPr="00FF0F87">
              <w:rPr>
                <w:rFonts w:ascii="Times New Roman" w:hAnsi="Times New Roman" w:cs="Times New Roman"/>
                <w:b/>
                <w:sz w:val="24"/>
                <w:szCs w:val="24"/>
                <w:lang w:val="ro-MO"/>
              </w:rPr>
              <w:t>CERTIFICAT</w:t>
            </w:r>
          </w:p>
          <w:p w14:paraId="2F6CD3E9" w14:textId="77777777" w:rsidR="003C6395" w:rsidRPr="00FF0F87" w:rsidRDefault="001E5FC9" w:rsidP="00511BBE">
            <w:pPr>
              <w:contextualSpacing/>
              <w:jc w:val="center"/>
              <w:rPr>
                <w:rFonts w:ascii="Times New Roman" w:hAnsi="Times New Roman" w:cs="Times New Roman"/>
                <w:b/>
                <w:sz w:val="24"/>
                <w:szCs w:val="24"/>
                <w:lang w:val="ro-MO"/>
              </w:rPr>
            </w:pPr>
            <w:r w:rsidRPr="00FF0F87">
              <w:rPr>
                <w:rFonts w:ascii="Times New Roman" w:hAnsi="Times New Roman" w:cs="Times New Roman"/>
                <w:b/>
                <w:sz w:val="24"/>
                <w:szCs w:val="24"/>
                <w:lang w:val="ro-MO"/>
              </w:rPr>
              <w:t>de înregistrare la concurs</w:t>
            </w:r>
          </w:p>
          <w:p w14:paraId="7D0A6C87" w14:textId="77777777" w:rsidR="003C6395" w:rsidRPr="00FF0F87" w:rsidRDefault="003C6395" w:rsidP="00511BBE">
            <w:pPr>
              <w:contextualSpacing/>
              <w:jc w:val="center"/>
              <w:rPr>
                <w:rFonts w:ascii="Times New Roman" w:hAnsi="Times New Roman" w:cs="Times New Roman"/>
                <w:b/>
                <w:sz w:val="20"/>
                <w:szCs w:val="20"/>
                <w:lang w:val="ro-MO"/>
              </w:rPr>
            </w:pPr>
          </w:p>
          <w:p w14:paraId="13F283E9" w14:textId="0390DE93" w:rsidR="003C6395" w:rsidRPr="00FF0F87" w:rsidRDefault="003C6395" w:rsidP="00511BBE">
            <w:pPr>
              <w:spacing w:after="80"/>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Codul dosarului (proiectului) </w:t>
            </w:r>
            <w:r w:rsidRPr="00FF0F87">
              <w:rPr>
                <w:rFonts w:ascii="Times New Roman" w:hAnsi="Times New Roman" w:cs="Times New Roman"/>
                <w:sz w:val="20"/>
                <w:szCs w:val="20"/>
                <w:lang w:val="ro-MO"/>
              </w:rPr>
              <w:tab/>
              <w:t xml:space="preserve">___   ___ ___   ___ ___ ___   </w:t>
            </w:r>
            <w:r w:rsidR="00314B9F" w:rsidRPr="00FF0F87">
              <w:rPr>
                <w:rFonts w:ascii="Times New Roman" w:hAnsi="Times New Roman" w:cs="Times New Roman"/>
                <w:b/>
                <w:sz w:val="20"/>
                <w:szCs w:val="20"/>
                <w:u w:val="single"/>
                <w:lang w:val="ro-MO"/>
              </w:rPr>
              <w:t>C</w:t>
            </w:r>
            <w:r w:rsidR="00DE1524" w:rsidRPr="00FF0F87">
              <w:rPr>
                <w:rFonts w:ascii="Times New Roman" w:hAnsi="Times New Roman" w:cs="Times New Roman"/>
                <w:b/>
                <w:sz w:val="20"/>
                <w:szCs w:val="20"/>
                <w:u w:val="single"/>
                <w:lang w:val="ro-MO"/>
              </w:rPr>
              <w:t>R</w:t>
            </w:r>
            <w:r w:rsidR="00793884" w:rsidRPr="00FF0F87">
              <w:rPr>
                <w:rFonts w:ascii="Times New Roman" w:hAnsi="Times New Roman" w:cs="Times New Roman"/>
                <w:b/>
                <w:sz w:val="20"/>
                <w:szCs w:val="20"/>
                <w:u w:val="single"/>
                <w:lang w:val="ro-MO"/>
              </w:rPr>
              <w:t>-2</w:t>
            </w:r>
          </w:p>
          <w:p w14:paraId="59BB47B4" w14:textId="77777777" w:rsidR="003C6395" w:rsidRPr="00FF0F87" w:rsidRDefault="003C6395" w:rsidP="00511BBE">
            <w:pPr>
              <w:spacing w:after="80"/>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Data depunerii dosarului        </w:t>
            </w:r>
            <w:r w:rsidRPr="00FF0F87">
              <w:rPr>
                <w:rFonts w:ascii="Times New Roman" w:hAnsi="Times New Roman" w:cs="Times New Roman"/>
                <w:sz w:val="20"/>
                <w:szCs w:val="20"/>
                <w:lang w:val="ro-MO"/>
              </w:rPr>
              <w:tab/>
              <w:t>_____________________</w:t>
            </w:r>
          </w:p>
          <w:p w14:paraId="00BA97DD" w14:textId="77777777" w:rsidR="003C6395" w:rsidRPr="00FF0F87" w:rsidRDefault="003C6395" w:rsidP="00511BBE">
            <w:pPr>
              <w:spacing w:after="80"/>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Raion          </w:t>
            </w:r>
            <w:r w:rsidRPr="00FF0F87">
              <w:rPr>
                <w:rFonts w:ascii="Times New Roman" w:hAnsi="Times New Roman" w:cs="Times New Roman"/>
                <w:sz w:val="20"/>
                <w:szCs w:val="20"/>
                <w:lang w:val="ro-MO"/>
              </w:rPr>
              <w:tab/>
            </w:r>
            <w:r w:rsidRPr="00FF0F87">
              <w:rPr>
                <w:rFonts w:ascii="Times New Roman" w:hAnsi="Times New Roman" w:cs="Times New Roman"/>
                <w:sz w:val="20"/>
                <w:szCs w:val="20"/>
                <w:lang w:val="ro-MO"/>
              </w:rPr>
              <w:tab/>
            </w:r>
            <w:r w:rsidRPr="00FF0F87">
              <w:rPr>
                <w:rFonts w:ascii="Times New Roman" w:hAnsi="Times New Roman" w:cs="Times New Roman"/>
                <w:sz w:val="20"/>
                <w:szCs w:val="20"/>
                <w:lang w:val="ro-MO"/>
              </w:rPr>
              <w:tab/>
              <w:t>_____________________</w:t>
            </w:r>
          </w:p>
          <w:p w14:paraId="1160BA1A" w14:textId="77777777" w:rsidR="003C6395" w:rsidRPr="00FF0F87" w:rsidRDefault="003C6395" w:rsidP="00511BBE">
            <w:pPr>
              <w:spacing w:after="80"/>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Denumirea proiectului         </w:t>
            </w:r>
            <w:r w:rsidRPr="00FF0F87">
              <w:rPr>
                <w:rFonts w:ascii="Times New Roman" w:hAnsi="Times New Roman" w:cs="Times New Roman"/>
                <w:sz w:val="20"/>
                <w:szCs w:val="20"/>
                <w:lang w:val="ro-MO"/>
              </w:rPr>
              <w:tab/>
              <w:t>__________________________________________________</w:t>
            </w:r>
            <w:r w:rsidR="00793884" w:rsidRPr="00FF0F87">
              <w:rPr>
                <w:rFonts w:ascii="Times New Roman" w:hAnsi="Times New Roman" w:cs="Times New Roman"/>
                <w:sz w:val="20"/>
                <w:szCs w:val="20"/>
                <w:lang w:val="ro-MO"/>
              </w:rPr>
              <w:t>___________</w:t>
            </w:r>
            <w:r w:rsidRPr="00FF0F87">
              <w:rPr>
                <w:rFonts w:ascii="Times New Roman" w:hAnsi="Times New Roman" w:cs="Times New Roman"/>
                <w:sz w:val="20"/>
                <w:szCs w:val="20"/>
                <w:lang w:val="ro-MO"/>
              </w:rPr>
              <w:t>____</w:t>
            </w:r>
          </w:p>
          <w:p w14:paraId="46D02F7E" w14:textId="77777777" w:rsidR="003C6395" w:rsidRPr="00FF0F87" w:rsidRDefault="003C6395" w:rsidP="00511BBE">
            <w:pPr>
              <w:spacing w:after="80"/>
              <w:rPr>
                <w:rFonts w:ascii="Times New Roman" w:hAnsi="Times New Roman" w:cs="Times New Roman"/>
                <w:sz w:val="20"/>
                <w:szCs w:val="20"/>
                <w:lang w:val="ro-MO"/>
              </w:rPr>
            </w:pPr>
            <w:r w:rsidRPr="00FF0F87">
              <w:rPr>
                <w:rFonts w:ascii="Times New Roman" w:hAnsi="Times New Roman" w:cs="Times New Roman"/>
                <w:sz w:val="20"/>
                <w:szCs w:val="20"/>
                <w:lang w:val="ro-MO"/>
              </w:rPr>
              <w:t>__________________________________________________________________________</w:t>
            </w:r>
            <w:r w:rsidR="00793884" w:rsidRPr="00FF0F87">
              <w:rPr>
                <w:rFonts w:ascii="Times New Roman" w:hAnsi="Times New Roman" w:cs="Times New Roman"/>
                <w:sz w:val="20"/>
                <w:szCs w:val="20"/>
                <w:lang w:val="ro-MO"/>
              </w:rPr>
              <w:t>____</w:t>
            </w:r>
            <w:r w:rsidRPr="00FF0F87">
              <w:rPr>
                <w:rFonts w:ascii="Times New Roman" w:hAnsi="Times New Roman" w:cs="Times New Roman"/>
                <w:sz w:val="20"/>
                <w:szCs w:val="20"/>
                <w:lang w:val="ro-MO"/>
              </w:rPr>
              <w:t>_</w:t>
            </w:r>
            <w:r w:rsidR="00793884" w:rsidRPr="00FF0F87">
              <w:rPr>
                <w:rFonts w:ascii="Times New Roman" w:hAnsi="Times New Roman" w:cs="Times New Roman"/>
                <w:sz w:val="20"/>
                <w:szCs w:val="20"/>
                <w:lang w:val="ro-MO"/>
              </w:rPr>
              <w:t>___________</w:t>
            </w:r>
            <w:r w:rsidRPr="00FF0F87">
              <w:rPr>
                <w:rFonts w:ascii="Times New Roman" w:hAnsi="Times New Roman" w:cs="Times New Roman"/>
                <w:sz w:val="20"/>
                <w:szCs w:val="20"/>
                <w:lang w:val="ro-MO"/>
              </w:rPr>
              <w:t>___</w:t>
            </w:r>
          </w:p>
          <w:p w14:paraId="3BBAD505" w14:textId="77777777" w:rsidR="003C6395" w:rsidRPr="00FF0F87" w:rsidRDefault="003C6395" w:rsidP="00511BBE">
            <w:pPr>
              <w:spacing w:after="80"/>
              <w:rPr>
                <w:rFonts w:ascii="Times New Roman" w:hAnsi="Times New Roman" w:cs="Times New Roman"/>
                <w:sz w:val="20"/>
                <w:szCs w:val="20"/>
                <w:lang w:val="ro-MO"/>
              </w:rPr>
            </w:pPr>
            <w:r w:rsidRPr="00FF0F87">
              <w:rPr>
                <w:rFonts w:ascii="Times New Roman" w:hAnsi="Times New Roman" w:cs="Times New Roman"/>
                <w:sz w:val="20"/>
                <w:szCs w:val="20"/>
                <w:lang w:val="ro-MO"/>
              </w:rPr>
              <w:t>________________________________________________________________________</w:t>
            </w:r>
            <w:r w:rsidR="00793884" w:rsidRPr="00FF0F87">
              <w:rPr>
                <w:rFonts w:ascii="Times New Roman" w:hAnsi="Times New Roman" w:cs="Times New Roman"/>
                <w:sz w:val="20"/>
                <w:szCs w:val="20"/>
                <w:lang w:val="ro-MO"/>
              </w:rPr>
              <w:t>_______________</w:t>
            </w:r>
            <w:r w:rsidRPr="00FF0F87">
              <w:rPr>
                <w:rFonts w:ascii="Times New Roman" w:hAnsi="Times New Roman" w:cs="Times New Roman"/>
                <w:sz w:val="20"/>
                <w:szCs w:val="20"/>
                <w:lang w:val="ro-MO"/>
              </w:rPr>
              <w:t>______</w:t>
            </w:r>
          </w:p>
          <w:p w14:paraId="098AF3B1" w14:textId="77777777" w:rsidR="003C6395" w:rsidRPr="00FF0F87" w:rsidRDefault="003C6395" w:rsidP="00511BBE">
            <w:pPr>
              <w:spacing w:after="80"/>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Domeniul de intervenție         </w:t>
            </w:r>
            <w:r w:rsidRPr="00FF0F87">
              <w:rPr>
                <w:rFonts w:ascii="Times New Roman" w:hAnsi="Times New Roman" w:cs="Times New Roman"/>
                <w:sz w:val="20"/>
                <w:szCs w:val="20"/>
                <w:lang w:val="ro-MO"/>
              </w:rPr>
              <w:tab/>
              <w:t>___________________________________________</w:t>
            </w:r>
            <w:r w:rsidR="00793884" w:rsidRPr="00FF0F87">
              <w:rPr>
                <w:rFonts w:ascii="Times New Roman" w:hAnsi="Times New Roman" w:cs="Times New Roman"/>
                <w:sz w:val="20"/>
                <w:szCs w:val="20"/>
                <w:lang w:val="ro-MO"/>
              </w:rPr>
              <w:t>___________</w:t>
            </w:r>
            <w:r w:rsidRPr="00FF0F87">
              <w:rPr>
                <w:rFonts w:ascii="Times New Roman" w:hAnsi="Times New Roman" w:cs="Times New Roman"/>
                <w:sz w:val="20"/>
                <w:szCs w:val="20"/>
                <w:lang w:val="ro-MO"/>
              </w:rPr>
              <w:t>___________</w:t>
            </w:r>
          </w:p>
          <w:p w14:paraId="32B37CBB" w14:textId="77777777" w:rsidR="003C6395" w:rsidRPr="00FF0F87" w:rsidRDefault="003C6395" w:rsidP="00511BBE">
            <w:pPr>
              <w:spacing w:after="80"/>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Măsura de intervenție </w:t>
            </w:r>
            <w:r w:rsidRPr="00FF0F87">
              <w:rPr>
                <w:rFonts w:ascii="Times New Roman" w:hAnsi="Times New Roman" w:cs="Times New Roman"/>
                <w:sz w:val="20"/>
                <w:szCs w:val="20"/>
                <w:lang w:val="ro-MO"/>
              </w:rPr>
              <w:tab/>
            </w:r>
            <w:r w:rsidRPr="00FF0F87">
              <w:rPr>
                <w:rFonts w:ascii="Times New Roman" w:hAnsi="Times New Roman" w:cs="Times New Roman"/>
                <w:sz w:val="20"/>
                <w:szCs w:val="20"/>
                <w:lang w:val="ro-MO"/>
              </w:rPr>
              <w:tab/>
              <w:t>____________________________________________</w:t>
            </w:r>
            <w:r w:rsidR="00793884" w:rsidRPr="00FF0F87">
              <w:rPr>
                <w:rFonts w:ascii="Times New Roman" w:hAnsi="Times New Roman" w:cs="Times New Roman"/>
                <w:sz w:val="20"/>
                <w:szCs w:val="20"/>
                <w:lang w:val="ro-MO"/>
              </w:rPr>
              <w:t>___________</w:t>
            </w:r>
            <w:r w:rsidRPr="00FF0F87">
              <w:rPr>
                <w:rFonts w:ascii="Times New Roman" w:hAnsi="Times New Roman" w:cs="Times New Roman"/>
                <w:sz w:val="20"/>
                <w:szCs w:val="20"/>
                <w:lang w:val="ro-MO"/>
              </w:rPr>
              <w:t>__________</w:t>
            </w:r>
          </w:p>
          <w:p w14:paraId="2AC4EAF3" w14:textId="77777777" w:rsidR="003C6395" w:rsidRPr="00FF0F87" w:rsidRDefault="003C6395" w:rsidP="00511BBE">
            <w:pPr>
              <w:spacing w:after="80"/>
              <w:rPr>
                <w:rFonts w:ascii="Times New Roman" w:hAnsi="Times New Roman" w:cs="Times New Roman"/>
                <w:sz w:val="20"/>
                <w:szCs w:val="20"/>
                <w:lang w:val="ro-MO"/>
              </w:rPr>
            </w:pPr>
            <w:r w:rsidRPr="00FF0F87">
              <w:rPr>
                <w:rFonts w:ascii="Times New Roman" w:hAnsi="Times New Roman" w:cs="Times New Roman"/>
                <w:sz w:val="20"/>
                <w:szCs w:val="20"/>
                <w:lang w:val="ro-MO"/>
              </w:rPr>
              <w:t>___________________________________________________________________________</w:t>
            </w:r>
            <w:r w:rsidR="00793884" w:rsidRPr="00FF0F87">
              <w:rPr>
                <w:rFonts w:ascii="Times New Roman" w:hAnsi="Times New Roman" w:cs="Times New Roman"/>
                <w:sz w:val="20"/>
                <w:szCs w:val="20"/>
                <w:lang w:val="ro-MO"/>
              </w:rPr>
              <w:t>_______________</w:t>
            </w:r>
            <w:r w:rsidRPr="00FF0F87">
              <w:rPr>
                <w:rFonts w:ascii="Times New Roman" w:hAnsi="Times New Roman" w:cs="Times New Roman"/>
                <w:sz w:val="20"/>
                <w:szCs w:val="20"/>
                <w:lang w:val="ro-MO"/>
              </w:rPr>
              <w:t>___</w:t>
            </w:r>
          </w:p>
          <w:p w14:paraId="5F763E06" w14:textId="77777777" w:rsidR="003C6395" w:rsidRPr="00FF0F87" w:rsidRDefault="003C6395" w:rsidP="00511BBE">
            <w:pPr>
              <w:spacing w:after="80"/>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Aplicantul                              </w:t>
            </w:r>
            <w:r w:rsidRPr="00FF0F87">
              <w:rPr>
                <w:rFonts w:ascii="Times New Roman" w:hAnsi="Times New Roman" w:cs="Times New Roman"/>
                <w:sz w:val="20"/>
                <w:szCs w:val="20"/>
                <w:lang w:val="ro-MO"/>
              </w:rPr>
              <w:tab/>
              <w:t>_________________________________________</w:t>
            </w:r>
            <w:r w:rsidR="00793884" w:rsidRPr="00FF0F87">
              <w:rPr>
                <w:rFonts w:ascii="Times New Roman" w:hAnsi="Times New Roman" w:cs="Times New Roman"/>
                <w:sz w:val="20"/>
                <w:szCs w:val="20"/>
                <w:lang w:val="ro-MO"/>
              </w:rPr>
              <w:t>___________</w:t>
            </w:r>
            <w:r w:rsidRPr="00FF0F87">
              <w:rPr>
                <w:rFonts w:ascii="Times New Roman" w:hAnsi="Times New Roman" w:cs="Times New Roman"/>
                <w:sz w:val="20"/>
                <w:szCs w:val="20"/>
                <w:lang w:val="ro-MO"/>
              </w:rPr>
              <w:t>_____________</w:t>
            </w:r>
          </w:p>
          <w:p w14:paraId="56364C89" w14:textId="77777777" w:rsidR="003C6395" w:rsidRPr="00FF0F87" w:rsidRDefault="003C6395" w:rsidP="00511BBE">
            <w:pPr>
              <w:spacing w:after="80"/>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Localizarea proiectului </w:t>
            </w:r>
            <w:r w:rsidRPr="00FF0F87">
              <w:rPr>
                <w:rFonts w:ascii="Times New Roman" w:hAnsi="Times New Roman" w:cs="Times New Roman"/>
                <w:sz w:val="20"/>
                <w:szCs w:val="20"/>
                <w:lang w:val="ro-MO"/>
              </w:rPr>
              <w:tab/>
              <w:t>___________________________________________________</w:t>
            </w:r>
            <w:r w:rsidR="00793884" w:rsidRPr="00FF0F87">
              <w:rPr>
                <w:rFonts w:ascii="Times New Roman" w:hAnsi="Times New Roman" w:cs="Times New Roman"/>
                <w:sz w:val="20"/>
                <w:szCs w:val="20"/>
                <w:lang w:val="ro-MO"/>
              </w:rPr>
              <w:t>__________________</w:t>
            </w:r>
            <w:r w:rsidRPr="00FF0F87">
              <w:rPr>
                <w:rFonts w:ascii="Times New Roman" w:hAnsi="Times New Roman" w:cs="Times New Roman"/>
                <w:sz w:val="20"/>
                <w:szCs w:val="20"/>
                <w:lang w:val="ro-MO"/>
              </w:rPr>
              <w:t>___</w:t>
            </w:r>
          </w:p>
          <w:p w14:paraId="7C23143C" w14:textId="77777777" w:rsidR="003C6395" w:rsidRPr="00FF0F87" w:rsidRDefault="003C6395" w:rsidP="00511BBE">
            <w:pPr>
              <w:spacing w:after="80"/>
              <w:rPr>
                <w:rFonts w:ascii="Times New Roman" w:hAnsi="Times New Roman" w:cs="Times New Roman"/>
                <w:b/>
                <w:sz w:val="20"/>
                <w:szCs w:val="20"/>
                <w:lang w:val="ro-MO"/>
              </w:rPr>
            </w:pPr>
          </w:p>
          <w:p w14:paraId="68CC3449" w14:textId="77777777" w:rsidR="003C6395" w:rsidRPr="00FF0F87" w:rsidRDefault="003C6395" w:rsidP="00511BBE">
            <w:pPr>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A predat: </w:t>
            </w:r>
            <w:r w:rsidRPr="00FF0F87">
              <w:rPr>
                <w:rFonts w:ascii="Times New Roman" w:hAnsi="Times New Roman" w:cs="Times New Roman"/>
                <w:sz w:val="20"/>
                <w:szCs w:val="20"/>
                <w:lang w:val="ro-MO"/>
              </w:rPr>
              <w:tab/>
              <w:t xml:space="preserve">_________________________________________________             </w:t>
            </w:r>
          </w:p>
          <w:p w14:paraId="7CFEC356" w14:textId="77777777" w:rsidR="003C6395" w:rsidRPr="00FF0F87" w:rsidRDefault="003C6395" w:rsidP="00511BBE">
            <w:pPr>
              <w:rPr>
                <w:rFonts w:ascii="Times New Roman" w:hAnsi="Times New Roman" w:cs="Times New Roman"/>
                <w:i/>
                <w:sz w:val="20"/>
                <w:szCs w:val="20"/>
                <w:vertAlign w:val="superscript"/>
                <w:lang w:val="ro-MO"/>
              </w:rPr>
            </w:pPr>
            <w:r w:rsidRPr="00FF0F87">
              <w:rPr>
                <w:rFonts w:ascii="Times New Roman" w:hAnsi="Times New Roman" w:cs="Times New Roman"/>
                <w:i/>
                <w:sz w:val="20"/>
                <w:szCs w:val="20"/>
                <w:vertAlign w:val="superscript"/>
                <w:lang w:val="ro-MO"/>
              </w:rPr>
              <w:t xml:space="preserve">                                                            (numele, prenumele, semnătura reprezentatului aplicantului)</w:t>
            </w:r>
          </w:p>
          <w:p w14:paraId="5498ACE2" w14:textId="77777777" w:rsidR="003C6395" w:rsidRPr="00FF0F87" w:rsidRDefault="003C6395" w:rsidP="00511BBE">
            <w:pPr>
              <w:rPr>
                <w:rFonts w:ascii="Times New Roman" w:hAnsi="Times New Roman" w:cs="Times New Roman"/>
                <w:sz w:val="20"/>
                <w:szCs w:val="20"/>
                <w:lang w:val="ro-MO"/>
              </w:rPr>
            </w:pPr>
            <w:r w:rsidRPr="00FF0F87">
              <w:rPr>
                <w:rFonts w:ascii="Times New Roman" w:hAnsi="Times New Roman" w:cs="Times New Roman"/>
                <w:sz w:val="20"/>
                <w:szCs w:val="20"/>
                <w:lang w:val="ro-MO"/>
              </w:rPr>
              <w:t>A primit</w:t>
            </w:r>
            <w:r w:rsidRPr="00FF0F87">
              <w:rPr>
                <w:rFonts w:ascii="Times New Roman" w:hAnsi="Times New Roman" w:cs="Times New Roman"/>
                <w:b/>
                <w:sz w:val="20"/>
                <w:szCs w:val="20"/>
                <w:lang w:val="ro-MO"/>
              </w:rPr>
              <w:t>:</w:t>
            </w:r>
            <w:r w:rsidRPr="00FF0F87">
              <w:rPr>
                <w:rFonts w:ascii="Times New Roman" w:hAnsi="Times New Roman" w:cs="Times New Roman"/>
                <w:sz w:val="20"/>
                <w:szCs w:val="20"/>
                <w:lang w:val="ro-MO"/>
              </w:rPr>
              <w:t xml:space="preserve"> </w:t>
            </w:r>
            <w:r w:rsidRPr="00FF0F87">
              <w:rPr>
                <w:rFonts w:ascii="Times New Roman" w:hAnsi="Times New Roman" w:cs="Times New Roman"/>
                <w:sz w:val="20"/>
                <w:szCs w:val="20"/>
                <w:lang w:val="ro-MO"/>
              </w:rPr>
              <w:tab/>
              <w:t>_________________________________________________</w:t>
            </w:r>
          </w:p>
          <w:p w14:paraId="002D30A6" w14:textId="77777777" w:rsidR="003C6395" w:rsidRPr="00FF0F87" w:rsidRDefault="003C6395" w:rsidP="00511BBE">
            <w:pPr>
              <w:rPr>
                <w:rFonts w:ascii="Times New Roman" w:hAnsi="Times New Roman" w:cs="Times New Roman"/>
                <w:sz w:val="20"/>
                <w:szCs w:val="20"/>
                <w:lang w:val="ro-MO"/>
              </w:rPr>
            </w:pPr>
            <w:r w:rsidRPr="00FF0F87">
              <w:rPr>
                <w:rFonts w:ascii="Times New Roman" w:hAnsi="Times New Roman" w:cs="Times New Roman"/>
                <w:i/>
                <w:sz w:val="20"/>
                <w:szCs w:val="20"/>
                <w:vertAlign w:val="superscript"/>
                <w:lang w:val="ro-MO"/>
              </w:rPr>
              <w:t xml:space="preserve">                                                               (numele, prenumele, semnătura registratorului ONDRL)                                              </w:t>
            </w:r>
          </w:p>
          <w:p w14:paraId="60AFFBE9" w14:textId="77777777" w:rsidR="003C6395" w:rsidRPr="00FF0F87" w:rsidRDefault="003C6395" w:rsidP="00511BBE">
            <w:pPr>
              <w:jc w:val="both"/>
              <w:rPr>
                <w:rFonts w:ascii="Times New Roman" w:hAnsi="Times New Roman" w:cs="Times New Roman"/>
                <w:sz w:val="20"/>
                <w:szCs w:val="20"/>
                <w:lang w:val="ro-MO"/>
              </w:rPr>
            </w:pPr>
          </w:p>
        </w:tc>
      </w:tr>
    </w:tbl>
    <w:p w14:paraId="3228CCC6" w14:textId="77777777" w:rsidR="003C6395" w:rsidRPr="00FF0F87" w:rsidRDefault="003C6395" w:rsidP="003C6395">
      <w:pPr>
        <w:rPr>
          <w:rFonts w:ascii="Times New Roman" w:hAnsi="Times New Roman" w:cs="Times New Roman"/>
          <w:sz w:val="20"/>
          <w:szCs w:val="20"/>
          <w:lang w:val="ro-MO"/>
        </w:rPr>
      </w:pPr>
    </w:p>
    <w:p w14:paraId="62449062" w14:textId="77777777" w:rsidR="006542B8" w:rsidRPr="00FF0F87" w:rsidRDefault="006542B8" w:rsidP="006B4E70">
      <w:pPr>
        <w:rPr>
          <w:rFonts w:ascii="Times New Roman" w:eastAsia="Arial" w:hAnsi="Times New Roman" w:cs="Times New Roman"/>
          <w:b/>
          <w:sz w:val="20"/>
          <w:szCs w:val="20"/>
          <w:lang w:val="ro-MO"/>
        </w:rPr>
      </w:pPr>
    </w:p>
    <w:p w14:paraId="7B63F23D" w14:textId="77777777" w:rsidR="00953C31" w:rsidRPr="00FF0F87" w:rsidRDefault="00953C31" w:rsidP="00511BBE">
      <w:pPr>
        <w:jc w:val="right"/>
        <w:rPr>
          <w:rFonts w:ascii="Times New Roman" w:hAnsi="Times New Roman" w:cs="Times New Roman"/>
          <w:color w:val="000000" w:themeColor="text1"/>
          <w:sz w:val="16"/>
          <w:szCs w:val="16"/>
          <w:lang w:val="ro-MO"/>
        </w:rPr>
        <w:sectPr w:rsidR="00953C31" w:rsidRPr="00FF0F87" w:rsidSect="009E69D2">
          <w:pgSz w:w="11906" w:h="16838"/>
          <w:pgMar w:top="567" w:right="567" w:bottom="567" w:left="1418" w:header="709" w:footer="709" w:gutter="0"/>
          <w:cols w:space="708"/>
          <w:docGrid w:linePitch="360"/>
        </w:sectPr>
      </w:pPr>
    </w:p>
    <w:p w14:paraId="44510AEA" w14:textId="77777777" w:rsidR="00511BBE" w:rsidRPr="00FF0F87" w:rsidRDefault="00511BBE" w:rsidP="00511BBE">
      <w:pPr>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lastRenderedPageBreak/>
        <w:t xml:space="preserve">Anexa nr. </w:t>
      </w:r>
      <w:r w:rsidR="00E955EE" w:rsidRPr="00FF0F87">
        <w:rPr>
          <w:rFonts w:ascii="Times New Roman" w:hAnsi="Times New Roman" w:cs="Times New Roman"/>
          <w:color w:val="000000" w:themeColor="text1"/>
          <w:sz w:val="16"/>
          <w:szCs w:val="16"/>
          <w:lang w:val="ro-MO"/>
        </w:rPr>
        <w:t>6</w:t>
      </w:r>
      <w:r w:rsidRPr="00FF0F87">
        <w:rPr>
          <w:rFonts w:ascii="Times New Roman" w:hAnsi="Times New Roman" w:cs="Times New Roman"/>
          <w:color w:val="000000" w:themeColor="text1"/>
          <w:sz w:val="16"/>
          <w:szCs w:val="16"/>
          <w:lang w:val="ro-MO"/>
        </w:rPr>
        <w:t xml:space="preserve"> la Ghid</w:t>
      </w:r>
    </w:p>
    <w:p w14:paraId="741C9D7A" w14:textId="77777777" w:rsidR="00511BBE" w:rsidRPr="00FF0F87" w:rsidRDefault="00511BBE" w:rsidP="00511BBE">
      <w:pPr>
        <w:jc w:val="right"/>
        <w:rPr>
          <w:rFonts w:ascii="Times New Roman" w:hAnsi="Times New Roman" w:cs="Times New Roman"/>
          <w:color w:val="000000" w:themeColor="text1"/>
          <w:sz w:val="24"/>
          <w:szCs w:val="24"/>
          <w:lang w:val="ro-MO"/>
        </w:rPr>
      </w:pPr>
      <w:r w:rsidRPr="00FF0F87">
        <w:rPr>
          <w:rFonts w:ascii="Times New Roman" w:hAnsi="Times New Roman" w:cs="Times New Roman"/>
          <w:color w:val="000000" w:themeColor="text1"/>
          <w:sz w:val="16"/>
          <w:szCs w:val="16"/>
          <w:lang w:val="ro-MO"/>
        </w:rPr>
        <w:t>Formular tipizat DL-</w:t>
      </w:r>
      <w:r w:rsidR="00E955EE" w:rsidRPr="00FF0F87">
        <w:rPr>
          <w:rFonts w:ascii="Times New Roman" w:hAnsi="Times New Roman" w:cs="Times New Roman"/>
          <w:color w:val="000000" w:themeColor="text1"/>
          <w:sz w:val="16"/>
          <w:szCs w:val="16"/>
          <w:lang w:val="ro-MO"/>
        </w:rPr>
        <w:t>6</w:t>
      </w:r>
    </w:p>
    <w:tbl>
      <w:tblPr>
        <w:tblStyle w:val="a9"/>
        <w:tblW w:w="0" w:type="auto"/>
        <w:tblLook w:val="04A0" w:firstRow="1" w:lastRow="0" w:firstColumn="1" w:lastColumn="0" w:noHBand="0" w:noVBand="1"/>
      </w:tblPr>
      <w:tblGrid>
        <w:gridCol w:w="10031"/>
      </w:tblGrid>
      <w:tr w:rsidR="00511BBE" w:rsidRPr="00FF0F87" w14:paraId="07695EC7" w14:textId="77777777" w:rsidTr="00511BBE">
        <w:tc>
          <w:tcPr>
            <w:tcW w:w="10031" w:type="dxa"/>
            <w:shd w:val="clear" w:color="auto" w:fill="auto"/>
          </w:tcPr>
          <w:p w14:paraId="08D255CC" w14:textId="77777777" w:rsidR="0025245B" w:rsidRPr="00FF0F87" w:rsidRDefault="0025245B" w:rsidP="0025245B">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Referință: </w:t>
            </w:r>
          </w:p>
          <w:p w14:paraId="08322BFC" w14:textId="77777777" w:rsidR="0025245B" w:rsidRPr="00FF0F87" w:rsidRDefault="0025245B" w:rsidP="0025245B">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Concurs în cadrul apelului de identificare, evaluare, selectare și aprobare a proiectelor de dezvoltare locală </w:t>
            </w:r>
          </w:p>
          <w:p w14:paraId="07CE10DB" w14:textId="77777777" w:rsidR="00511BBE" w:rsidRPr="00FF0F87" w:rsidRDefault="0025245B" w:rsidP="0025245B">
            <w:pPr>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16"/>
                <w:szCs w:val="16"/>
                <w:lang w:val="ro-MO"/>
              </w:rPr>
              <w:t>în cadrul Programului Național „Servicii de creșă publice”, ediția II,  2024</w:t>
            </w:r>
          </w:p>
        </w:tc>
      </w:tr>
    </w:tbl>
    <w:p w14:paraId="7065BB20" w14:textId="77777777" w:rsidR="00511BBE" w:rsidRPr="00FF0F87" w:rsidRDefault="00511BBE" w:rsidP="006B4E70">
      <w:pPr>
        <w:rPr>
          <w:rFonts w:ascii="Times New Roman" w:eastAsia="Arial" w:hAnsi="Times New Roman" w:cs="Times New Roman"/>
          <w:b/>
          <w:sz w:val="20"/>
          <w:szCs w:val="20"/>
          <w:lang w:val="ro-MO"/>
        </w:rPr>
      </w:pPr>
    </w:p>
    <w:p w14:paraId="09C8BBBB" w14:textId="77777777" w:rsidR="00953C31" w:rsidRPr="00FF0F87" w:rsidRDefault="00511BBE" w:rsidP="00511BBE">
      <w:pPr>
        <w:spacing w:after="240"/>
        <w:contextualSpacing/>
        <w:jc w:val="center"/>
        <w:rPr>
          <w:rFonts w:ascii="Times New Roman" w:hAnsi="Times New Roman" w:cs="Times New Roman"/>
          <w:b/>
          <w:color w:val="000000" w:themeColor="text1"/>
          <w:sz w:val="24"/>
          <w:szCs w:val="24"/>
          <w:lang w:val="ro-MO"/>
        </w:rPr>
      </w:pPr>
      <w:r w:rsidRPr="00FF0F87">
        <w:rPr>
          <w:rFonts w:ascii="Times New Roman" w:hAnsi="Times New Roman" w:cs="Times New Roman"/>
          <w:b/>
          <w:color w:val="000000" w:themeColor="text1"/>
          <w:sz w:val="24"/>
          <w:szCs w:val="24"/>
          <w:lang w:val="ro-MO"/>
        </w:rPr>
        <w:t xml:space="preserve">FIȘA </w:t>
      </w:r>
    </w:p>
    <w:p w14:paraId="74D6A735" w14:textId="77777777" w:rsidR="00511BBE" w:rsidRPr="00FF0F87" w:rsidRDefault="00953C31" w:rsidP="00511BBE">
      <w:pPr>
        <w:spacing w:after="240"/>
        <w:contextualSpacing/>
        <w:jc w:val="center"/>
        <w:rPr>
          <w:rFonts w:ascii="Times New Roman" w:hAnsi="Times New Roman" w:cs="Times New Roman"/>
          <w:b/>
          <w:color w:val="000000" w:themeColor="text1"/>
          <w:sz w:val="24"/>
          <w:szCs w:val="24"/>
          <w:lang w:val="ro-MO"/>
        </w:rPr>
      </w:pPr>
      <w:r w:rsidRPr="00FF0F87">
        <w:rPr>
          <w:rFonts w:ascii="Times New Roman" w:hAnsi="Times New Roman" w:cs="Times New Roman"/>
          <w:b/>
          <w:color w:val="000000" w:themeColor="text1"/>
          <w:sz w:val="24"/>
          <w:szCs w:val="24"/>
          <w:lang w:val="ro-MO"/>
        </w:rPr>
        <w:t>de evaluare administrativă a proiectului</w:t>
      </w:r>
    </w:p>
    <w:p w14:paraId="69D997E2" w14:textId="38F8B01B" w:rsidR="00511BBE" w:rsidRPr="00FF0F87" w:rsidRDefault="00511BBE" w:rsidP="00511BBE">
      <w:pPr>
        <w:spacing w:after="240"/>
        <w:jc w:val="center"/>
        <w:rPr>
          <w:rFonts w:ascii="Times New Roman" w:hAnsi="Times New Roman" w:cs="Times New Roman"/>
          <w:b/>
          <w:color w:val="000000" w:themeColor="text1"/>
          <w:sz w:val="24"/>
          <w:szCs w:val="24"/>
          <w:lang w:val="ro-MO"/>
        </w:rPr>
      </w:pPr>
      <w:r w:rsidRPr="00FF0F87">
        <w:rPr>
          <w:rFonts w:ascii="Times New Roman" w:hAnsi="Times New Roman" w:cs="Times New Roman"/>
          <w:b/>
          <w:color w:val="000000" w:themeColor="text1"/>
          <w:sz w:val="24"/>
          <w:szCs w:val="24"/>
          <w:lang w:val="ro-MO"/>
        </w:rPr>
        <w:t xml:space="preserve">Nr. </w:t>
      </w:r>
      <w:r w:rsidRPr="00FF0F87">
        <w:rPr>
          <w:rFonts w:ascii="Times New Roman" w:hAnsi="Times New Roman" w:cs="Times New Roman"/>
          <w:b/>
          <w:sz w:val="24"/>
          <w:szCs w:val="24"/>
          <w:lang w:val="ro-MO"/>
        </w:rPr>
        <w:t>__________-</w:t>
      </w:r>
      <w:r w:rsidR="00DE1524" w:rsidRPr="00FF0F87">
        <w:rPr>
          <w:rFonts w:ascii="Times New Roman" w:hAnsi="Times New Roman" w:cs="Times New Roman"/>
          <w:b/>
          <w:sz w:val="24"/>
          <w:szCs w:val="24"/>
          <w:lang w:val="ro-MO"/>
        </w:rPr>
        <w:t>CR</w:t>
      </w:r>
      <w:r w:rsidR="00953C31" w:rsidRPr="00FF0F87">
        <w:rPr>
          <w:rFonts w:ascii="Times New Roman" w:hAnsi="Times New Roman" w:cs="Times New Roman"/>
          <w:b/>
          <w:sz w:val="24"/>
          <w:szCs w:val="24"/>
          <w:lang w:val="ro-MO"/>
        </w:rPr>
        <w:t>-2</w:t>
      </w:r>
    </w:p>
    <w:p w14:paraId="5BA4AE37" w14:textId="77777777" w:rsidR="00511BBE" w:rsidRPr="00FF0F87" w:rsidRDefault="00511BBE" w:rsidP="00511BBE">
      <w:pPr>
        <w:spacing w:after="240"/>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Data: „___”__________ 20</w:t>
      </w:r>
      <w:r w:rsidR="00953C31" w:rsidRPr="00FF0F87">
        <w:rPr>
          <w:rFonts w:ascii="Times New Roman" w:hAnsi="Times New Roman" w:cs="Times New Roman"/>
          <w:color w:val="000000" w:themeColor="text1"/>
          <w:sz w:val="20"/>
          <w:szCs w:val="20"/>
          <w:lang w:val="ro-MO"/>
        </w:rPr>
        <w:t>24</w:t>
      </w:r>
    </w:p>
    <w:p w14:paraId="57BC4A26" w14:textId="77777777" w:rsidR="00511BBE" w:rsidRPr="00FF0F87" w:rsidRDefault="00511BBE" w:rsidP="00511BBE">
      <w:pPr>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xml:space="preserve">Comisia de evaluare administrativă a proiectelor de </w:t>
      </w:r>
      <w:r w:rsidR="00953C31" w:rsidRPr="00FF0F87">
        <w:rPr>
          <w:rFonts w:ascii="Times New Roman" w:hAnsi="Times New Roman" w:cs="Times New Roman"/>
          <w:color w:val="000000" w:themeColor="text1"/>
          <w:sz w:val="20"/>
          <w:szCs w:val="20"/>
          <w:lang w:val="ro-MO"/>
        </w:rPr>
        <w:t>dezvoltare locală, depuse la concurs în cadrul apelului de identificare, evaluare, selectare și aprobare a proiectelor de dezvoltare locală în cadrul Programului Național „</w:t>
      </w:r>
      <w:r w:rsidR="002A0DB9" w:rsidRPr="00FF0F87">
        <w:rPr>
          <w:rFonts w:ascii="Times New Roman" w:hAnsi="Times New Roman" w:cs="Times New Roman"/>
          <w:color w:val="000000" w:themeColor="text1"/>
          <w:sz w:val="20"/>
          <w:szCs w:val="20"/>
          <w:lang w:val="ro-MO"/>
        </w:rPr>
        <w:t xml:space="preserve">Servicii de creșă”, ediția </w:t>
      </w:r>
      <w:r w:rsidR="00953C31" w:rsidRPr="00FF0F87">
        <w:rPr>
          <w:rFonts w:ascii="Times New Roman" w:hAnsi="Times New Roman" w:cs="Times New Roman"/>
          <w:color w:val="000000" w:themeColor="text1"/>
          <w:sz w:val="20"/>
          <w:szCs w:val="20"/>
          <w:lang w:val="ro-MO"/>
        </w:rPr>
        <w:t xml:space="preserve"> 202</w:t>
      </w:r>
      <w:r w:rsidR="006E5AEE" w:rsidRPr="00FF0F87">
        <w:rPr>
          <w:rFonts w:ascii="Times New Roman" w:hAnsi="Times New Roman" w:cs="Times New Roman"/>
          <w:color w:val="000000" w:themeColor="text1"/>
          <w:sz w:val="20"/>
          <w:szCs w:val="20"/>
          <w:lang w:val="ro-MO"/>
        </w:rPr>
        <w:t>4</w:t>
      </w:r>
      <w:r w:rsidR="00953C31" w:rsidRPr="00FF0F87">
        <w:rPr>
          <w:rFonts w:ascii="Times New Roman" w:hAnsi="Times New Roman" w:cs="Times New Roman"/>
          <w:color w:val="000000" w:themeColor="text1"/>
          <w:sz w:val="20"/>
          <w:szCs w:val="20"/>
          <w:lang w:val="ro-MO"/>
        </w:rPr>
        <w:t xml:space="preserve">, </w:t>
      </w:r>
      <w:r w:rsidRPr="00FF0F87">
        <w:rPr>
          <w:rFonts w:ascii="Times New Roman" w:hAnsi="Times New Roman" w:cs="Times New Roman"/>
          <w:color w:val="000000" w:themeColor="text1"/>
          <w:sz w:val="20"/>
          <w:szCs w:val="20"/>
          <w:shd w:val="clear" w:color="auto" w:fill="FFFFFF"/>
          <w:lang w:val="ro-MO"/>
        </w:rPr>
        <w:t>desemnată prin Ordinul Directorului Oficiului Națio</w:t>
      </w:r>
      <w:r w:rsidR="007779AB" w:rsidRPr="00FF0F87">
        <w:rPr>
          <w:rFonts w:ascii="Times New Roman" w:hAnsi="Times New Roman" w:cs="Times New Roman"/>
          <w:color w:val="000000" w:themeColor="text1"/>
          <w:sz w:val="20"/>
          <w:szCs w:val="20"/>
          <w:shd w:val="clear" w:color="auto" w:fill="FFFFFF"/>
          <w:lang w:val="ro-MO"/>
        </w:rPr>
        <w:t>nal de Dezvoltare Regională și L</w:t>
      </w:r>
      <w:r w:rsidRPr="00FF0F87">
        <w:rPr>
          <w:rFonts w:ascii="Times New Roman" w:hAnsi="Times New Roman" w:cs="Times New Roman"/>
          <w:color w:val="000000" w:themeColor="text1"/>
          <w:sz w:val="20"/>
          <w:szCs w:val="20"/>
          <w:shd w:val="clear" w:color="auto" w:fill="FFFFFF"/>
          <w:lang w:val="ro-MO"/>
        </w:rPr>
        <w:t>ocală nr._____ din ___________</w:t>
      </w:r>
      <w:r w:rsidR="00953C31" w:rsidRPr="00FF0F87">
        <w:rPr>
          <w:rFonts w:ascii="Times New Roman" w:hAnsi="Times New Roman" w:cs="Times New Roman"/>
          <w:color w:val="000000" w:themeColor="text1"/>
          <w:sz w:val="20"/>
          <w:szCs w:val="20"/>
          <w:shd w:val="clear" w:color="auto" w:fill="FFFFFF"/>
          <w:lang w:val="ro-MO"/>
        </w:rPr>
        <w:t>, în conformitate cu p.</w:t>
      </w:r>
      <w:r w:rsidR="007779AB" w:rsidRPr="00FF0F87">
        <w:rPr>
          <w:rFonts w:ascii="Times New Roman" w:hAnsi="Times New Roman" w:cs="Times New Roman"/>
          <w:color w:val="000000" w:themeColor="text1"/>
          <w:sz w:val="20"/>
          <w:szCs w:val="20"/>
          <w:shd w:val="clear" w:color="auto" w:fill="FFFFFF"/>
          <w:lang w:val="ro-MO"/>
        </w:rPr>
        <w:t xml:space="preserve"> 28, alin. 3), lit. a)</w:t>
      </w:r>
      <w:proofErr w:type="spellStart"/>
      <w:r w:rsidR="007779AB" w:rsidRPr="00FF0F87">
        <w:rPr>
          <w:rFonts w:ascii="Times New Roman" w:hAnsi="Times New Roman" w:cs="Times New Roman"/>
          <w:color w:val="000000" w:themeColor="text1"/>
          <w:sz w:val="20"/>
          <w:szCs w:val="20"/>
          <w:shd w:val="clear" w:color="auto" w:fill="FFFFFF"/>
          <w:lang w:val="ro-MO"/>
        </w:rPr>
        <w:t>-e</w:t>
      </w:r>
      <w:proofErr w:type="spellEnd"/>
      <w:r w:rsidR="007779AB" w:rsidRPr="00FF0F87">
        <w:rPr>
          <w:rFonts w:ascii="Times New Roman" w:hAnsi="Times New Roman" w:cs="Times New Roman"/>
          <w:color w:val="000000" w:themeColor="text1"/>
          <w:sz w:val="20"/>
          <w:szCs w:val="20"/>
          <w:shd w:val="clear" w:color="auto" w:fill="FFFFFF"/>
          <w:lang w:val="ro-MO"/>
        </w:rPr>
        <w:t xml:space="preserve">) din Regulamentul </w:t>
      </w:r>
      <w:r w:rsidR="007779AB" w:rsidRPr="00FF0F87">
        <w:rPr>
          <w:rFonts w:ascii="Times New Roman" w:hAnsi="Times New Roman" w:cs="Times New Roman"/>
          <w:sz w:val="20"/>
          <w:szCs w:val="20"/>
          <w:lang w:val="ro-MO"/>
        </w:rPr>
        <w:t xml:space="preserve">privind organizarea concursurilor pentru identificarea, evaluarea și aprobarea proiectelor în domeniul dezvoltării locale, aprobat prin Hotărârea Guvernului nr. 152/2022, </w:t>
      </w:r>
      <w:r w:rsidRPr="00FF0F87">
        <w:rPr>
          <w:rFonts w:ascii="Times New Roman" w:hAnsi="Times New Roman" w:cs="Times New Roman"/>
          <w:color w:val="000000" w:themeColor="text1"/>
          <w:sz w:val="20"/>
          <w:szCs w:val="20"/>
          <w:shd w:val="clear" w:color="auto" w:fill="FFFFFF"/>
          <w:lang w:val="ro-MO"/>
        </w:rPr>
        <w:t xml:space="preserve">a efectuat evaluarea administrativă a </w:t>
      </w:r>
      <w:r w:rsidR="00953C31" w:rsidRPr="00FF0F87">
        <w:rPr>
          <w:rFonts w:ascii="Times New Roman" w:hAnsi="Times New Roman" w:cs="Times New Roman"/>
          <w:color w:val="000000" w:themeColor="text1"/>
          <w:sz w:val="20"/>
          <w:szCs w:val="20"/>
          <w:shd w:val="clear" w:color="auto" w:fill="FFFFFF"/>
          <w:lang w:val="ro-MO"/>
        </w:rPr>
        <w:t>cererii de finanțare și a documentelor ce formează dosarul de aplicare la concurs</w:t>
      </w:r>
      <w:r w:rsidRPr="00FF0F87">
        <w:rPr>
          <w:rFonts w:ascii="Times New Roman" w:hAnsi="Times New Roman" w:cs="Times New Roman"/>
          <w:color w:val="000000" w:themeColor="text1"/>
          <w:sz w:val="20"/>
          <w:szCs w:val="20"/>
          <w:shd w:val="clear" w:color="auto" w:fill="FFFFFF"/>
          <w:lang w:val="ro-MO"/>
        </w:rPr>
        <w:t xml:space="preserve">, în vederea </w:t>
      </w:r>
      <w:r w:rsidRPr="00FF0F87">
        <w:rPr>
          <w:rFonts w:ascii="Times New Roman" w:hAnsi="Times New Roman" w:cs="Times New Roman"/>
          <w:color w:val="000000" w:themeColor="text1"/>
          <w:sz w:val="20"/>
          <w:szCs w:val="20"/>
          <w:lang w:val="ro-MO"/>
        </w:rPr>
        <w:t>aprecierii completitudinii, conformității și veridicității datelor prezentate de către aplican</w:t>
      </w:r>
      <w:r w:rsidR="007779AB" w:rsidRPr="00FF0F87">
        <w:rPr>
          <w:rFonts w:ascii="Times New Roman" w:hAnsi="Times New Roman" w:cs="Times New Roman"/>
          <w:color w:val="000000" w:themeColor="text1"/>
          <w:sz w:val="20"/>
          <w:szCs w:val="20"/>
          <w:lang w:val="ro-MO"/>
        </w:rPr>
        <w:t>t</w:t>
      </w:r>
      <w:r w:rsidRPr="00FF0F87">
        <w:rPr>
          <w:rFonts w:ascii="Times New Roman" w:hAnsi="Times New Roman" w:cs="Times New Roman"/>
          <w:color w:val="000000" w:themeColor="text1"/>
          <w:sz w:val="20"/>
          <w:szCs w:val="20"/>
          <w:lang w:val="ro-MO"/>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655"/>
      </w:tblGrid>
      <w:tr w:rsidR="00953C31" w:rsidRPr="00FF0F87" w14:paraId="042176C5" w14:textId="77777777" w:rsidTr="006C01FA">
        <w:tc>
          <w:tcPr>
            <w:tcW w:w="2376" w:type="dxa"/>
            <w:tcBorders>
              <w:right w:val="single" w:sz="12" w:space="0" w:color="auto"/>
            </w:tcBorders>
            <w:shd w:val="clear" w:color="auto" w:fill="DBE5F1" w:themeFill="accent1" w:themeFillTint="33"/>
            <w:vAlign w:val="center"/>
          </w:tcPr>
          <w:p w14:paraId="6D75694C" w14:textId="77777777" w:rsidR="00953C31" w:rsidRPr="00FF0F87" w:rsidRDefault="00953C31" w:rsidP="00953C31">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Denumirea proiectului</w:t>
            </w:r>
          </w:p>
        </w:tc>
        <w:tc>
          <w:tcPr>
            <w:tcW w:w="7655" w:type="dxa"/>
            <w:tcBorders>
              <w:top w:val="single" w:sz="12" w:space="0" w:color="auto"/>
              <w:left w:val="single" w:sz="12" w:space="0" w:color="auto"/>
              <w:right w:val="single" w:sz="12" w:space="0" w:color="auto"/>
            </w:tcBorders>
            <w:vAlign w:val="center"/>
          </w:tcPr>
          <w:p w14:paraId="4C556C1D" w14:textId="77777777" w:rsidR="00953C31" w:rsidRPr="00FF0F87" w:rsidRDefault="00953C31" w:rsidP="00953C31">
            <w:pPr>
              <w:spacing w:after="0"/>
              <w:rPr>
                <w:rFonts w:ascii="Times New Roman" w:hAnsi="Times New Roman" w:cs="Times New Roman"/>
                <w:color w:val="000000" w:themeColor="text1"/>
                <w:sz w:val="20"/>
                <w:szCs w:val="20"/>
                <w:lang w:val="ro-MO" w:eastAsia="ru-RU"/>
              </w:rPr>
            </w:pPr>
            <w:r w:rsidRPr="00FF0F87">
              <w:rPr>
                <w:rFonts w:ascii="Times New Roman" w:hAnsi="Times New Roman" w:cs="Times New Roman"/>
                <w:color w:val="000000" w:themeColor="text1"/>
                <w:sz w:val="20"/>
                <w:szCs w:val="20"/>
                <w:lang w:val="ro-MO" w:eastAsia="ru-RU"/>
              </w:rPr>
              <w:t>Denumirea acordată de către aplicant</w:t>
            </w:r>
          </w:p>
        </w:tc>
      </w:tr>
      <w:tr w:rsidR="00953C31" w:rsidRPr="00FF0F87" w14:paraId="73927A2F" w14:textId="77777777" w:rsidTr="006C01FA">
        <w:tc>
          <w:tcPr>
            <w:tcW w:w="2376" w:type="dxa"/>
            <w:tcBorders>
              <w:right w:val="single" w:sz="12" w:space="0" w:color="auto"/>
            </w:tcBorders>
            <w:shd w:val="clear" w:color="auto" w:fill="DBE5F1" w:themeFill="accent1" w:themeFillTint="33"/>
            <w:vAlign w:val="center"/>
          </w:tcPr>
          <w:p w14:paraId="12D61C11" w14:textId="77777777" w:rsidR="00953C31" w:rsidRPr="00FF0F87" w:rsidRDefault="00953C31" w:rsidP="00953C31">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Domeniul de intervenție</w:t>
            </w:r>
          </w:p>
        </w:tc>
        <w:tc>
          <w:tcPr>
            <w:tcW w:w="7655" w:type="dxa"/>
            <w:tcBorders>
              <w:left w:val="single" w:sz="12" w:space="0" w:color="auto"/>
              <w:right w:val="single" w:sz="12" w:space="0" w:color="auto"/>
            </w:tcBorders>
            <w:vAlign w:val="center"/>
          </w:tcPr>
          <w:p w14:paraId="3AFF6A01" w14:textId="77777777" w:rsidR="00953C31" w:rsidRPr="00FF0F87" w:rsidRDefault="00953C31" w:rsidP="00953C31">
            <w:pPr>
              <w:spacing w:after="0"/>
              <w:rPr>
                <w:rFonts w:ascii="Times New Roman" w:hAnsi="Times New Roman" w:cs="Times New Roman"/>
                <w:color w:val="000000" w:themeColor="text1"/>
                <w:sz w:val="20"/>
                <w:szCs w:val="20"/>
                <w:lang w:val="ro-MO" w:eastAsia="ru-RU"/>
              </w:rPr>
            </w:pPr>
            <w:r w:rsidRPr="00FF0F87">
              <w:rPr>
                <w:rFonts w:ascii="Times New Roman" w:hAnsi="Times New Roman" w:cs="Times New Roman"/>
                <w:color w:val="000000" w:themeColor="text1"/>
                <w:sz w:val="20"/>
                <w:szCs w:val="20"/>
                <w:lang w:val="ro-MO" w:eastAsia="ru-RU"/>
              </w:rPr>
              <w:t>Numărul și denumirea completă a domeniului de intervenție</w:t>
            </w:r>
          </w:p>
        </w:tc>
      </w:tr>
      <w:tr w:rsidR="00953C31" w:rsidRPr="00FF0F87" w14:paraId="6DBBC0CA" w14:textId="77777777" w:rsidTr="006C01FA">
        <w:tc>
          <w:tcPr>
            <w:tcW w:w="2376" w:type="dxa"/>
            <w:tcBorders>
              <w:right w:val="single" w:sz="12" w:space="0" w:color="auto"/>
            </w:tcBorders>
            <w:shd w:val="clear" w:color="auto" w:fill="DBE5F1" w:themeFill="accent1" w:themeFillTint="33"/>
            <w:vAlign w:val="center"/>
          </w:tcPr>
          <w:p w14:paraId="55664466" w14:textId="77777777" w:rsidR="00953C31" w:rsidRPr="00FF0F87" w:rsidRDefault="00953C31" w:rsidP="00953C31">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Măsura de finanțare</w:t>
            </w:r>
          </w:p>
        </w:tc>
        <w:tc>
          <w:tcPr>
            <w:tcW w:w="7655" w:type="dxa"/>
            <w:tcBorders>
              <w:left w:val="single" w:sz="12" w:space="0" w:color="auto"/>
              <w:right w:val="single" w:sz="12" w:space="0" w:color="auto"/>
            </w:tcBorders>
            <w:vAlign w:val="center"/>
          </w:tcPr>
          <w:p w14:paraId="4F5AE97A" w14:textId="77777777" w:rsidR="00953C31" w:rsidRPr="00FF0F87" w:rsidRDefault="00953C31" w:rsidP="00953C31">
            <w:pPr>
              <w:spacing w:after="0"/>
              <w:rPr>
                <w:rFonts w:ascii="Times New Roman" w:hAnsi="Times New Roman" w:cs="Times New Roman"/>
                <w:color w:val="000000" w:themeColor="text1"/>
                <w:sz w:val="20"/>
                <w:szCs w:val="20"/>
                <w:lang w:val="ro-MO" w:eastAsia="ru-RU"/>
              </w:rPr>
            </w:pPr>
            <w:r w:rsidRPr="00FF0F87">
              <w:rPr>
                <w:rFonts w:ascii="Times New Roman" w:hAnsi="Times New Roman" w:cs="Times New Roman"/>
                <w:color w:val="000000" w:themeColor="text1"/>
                <w:sz w:val="20"/>
                <w:szCs w:val="20"/>
                <w:lang w:val="ro-MO" w:eastAsia="ru-RU"/>
              </w:rPr>
              <w:t>Numărul și denumirea completă a măsurii de finanțare</w:t>
            </w:r>
          </w:p>
        </w:tc>
      </w:tr>
      <w:tr w:rsidR="00953C31" w:rsidRPr="00FF0F87" w14:paraId="28E7660A" w14:textId="77777777" w:rsidTr="006C01FA">
        <w:tc>
          <w:tcPr>
            <w:tcW w:w="2376" w:type="dxa"/>
            <w:tcBorders>
              <w:right w:val="single" w:sz="12" w:space="0" w:color="auto"/>
            </w:tcBorders>
            <w:shd w:val="clear" w:color="auto" w:fill="DBE5F1" w:themeFill="accent1" w:themeFillTint="33"/>
            <w:vAlign w:val="center"/>
          </w:tcPr>
          <w:p w14:paraId="56DFEC8F" w14:textId="77777777" w:rsidR="00953C31" w:rsidRPr="00FF0F87" w:rsidRDefault="00953C31" w:rsidP="00953C31">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Localizarea proiectului</w:t>
            </w:r>
          </w:p>
        </w:tc>
        <w:tc>
          <w:tcPr>
            <w:tcW w:w="7655" w:type="dxa"/>
            <w:tcBorders>
              <w:left w:val="single" w:sz="12" w:space="0" w:color="auto"/>
              <w:right w:val="single" w:sz="12" w:space="0" w:color="auto"/>
            </w:tcBorders>
            <w:vAlign w:val="center"/>
          </w:tcPr>
          <w:p w14:paraId="6783086F" w14:textId="77777777" w:rsidR="00953C31" w:rsidRPr="00FF0F87" w:rsidRDefault="00953C31" w:rsidP="00953C31">
            <w:pPr>
              <w:spacing w:after="0"/>
              <w:rPr>
                <w:rFonts w:ascii="Times New Roman" w:hAnsi="Times New Roman" w:cs="Times New Roman"/>
                <w:color w:val="000000" w:themeColor="text1"/>
                <w:sz w:val="20"/>
                <w:szCs w:val="20"/>
                <w:lang w:val="ro-MO" w:eastAsia="ru-RU"/>
              </w:rPr>
            </w:pPr>
            <w:r w:rsidRPr="00FF0F87">
              <w:rPr>
                <w:rFonts w:ascii="Times New Roman" w:hAnsi="Times New Roman" w:cs="Times New Roman"/>
                <w:color w:val="000000" w:themeColor="text1"/>
                <w:sz w:val="20"/>
                <w:szCs w:val="20"/>
                <w:lang w:val="ro-MO"/>
              </w:rPr>
              <w:t>Raion, municipiu, oraș, comună, sat</w:t>
            </w:r>
          </w:p>
        </w:tc>
      </w:tr>
      <w:tr w:rsidR="00953C31" w:rsidRPr="00FF0F87" w14:paraId="4204D57D" w14:textId="77777777" w:rsidTr="006C01FA">
        <w:tc>
          <w:tcPr>
            <w:tcW w:w="2376" w:type="dxa"/>
            <w:tcBorders>
              <w:right w:val="single" w:sz="12" w:space="0" w:color="auto"/>
            </w:tcBorders>
            <w:shd w:val="clear" w:color="auto" w:fill="DBE5F1" w:themeFill="accent1" w:themeFillTint="33"/>
            <w:vAlign w:val="center"/>
          </w:tcPr>
          <w:p w14:paraId="50424DB2" w14:textId="77777777" w:rsidR="00953C31" w:rsidRPr="00FF0F87" w:rsidRDefault="00953C31" w:rsidP="00953C31">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Aplicantul</w:t>
            </w:r>
          </w:p>
        </w:tc>
        <w:tc>
          <w:tcPr>
            <w:tcW w:w="7655" w:type="dxa"/>
            <w:tcBorders>
              <w:left w:val="single" w:sz="12" w:space="0" w:color="auto"/>
              <w:bottom w:val="single" w:sz="12" w:space="0" w:color="auto"/>
              <w:right w:val="single" w:sz="12" w:space="0" w:color="auto"/>
            </w:tcBorders>
            <w:vAlign w:val="center"/>
          </w:tcPr>
          <w:p w14:paraId="1AAB8B1F" w14:textId="77777777" w:rsidR="00953C31" w:rsidRPr="00FF0F87" w:rsidRDefault="00953C31" w:rsidP="00953C31">
            <w:pPr>
              <w:spacing w:after="0"/>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shd w:val="clear" w:color="auto" w:fill="FFFFFF"/>
                <w:lang w:val="ro-MO"/>
              </w:rPr>
              <w:t>D</w:t>
            </w:r>
            <w:r w:rsidRPr="00FF0F87">
              <w:rPr>
                <w:rFonts w:ascii="Times New Roman" w:hAnsi="Times New Roman" w:cs="Times New Roman"/>
                <w:color w:val="000000" w:themeColor="text1"/>
                <w:sz w:val="20"/>
                <w:szCs w:val="20"/>
                <w:lang w:val="ro-MO"/>
              </w:rPr>
              <w:t xml:space="preserve">enumirea legală a autorității publice locale </w:t>
            </w:r>
            <w:proofErr w:type="spellStart"/>
            <w:r w:rsidRPr="00FF0F87">
              <w:rPr>
                <w:rFonts w:ascii="Times New Roman" w:hAnsi="Times New Roman" w:cs="Times New Roman"/>
                <w:color w:val="000000" w:themeColor="text1"/>
                <w:sz w:val="20"/>
                <w:szCs w:val="20"/>
                <w:lang w:val="ro-MO"/>
              </w:rPr>
              <w:t>aplicante</w:t>
            </w:r>
            <w:proofErr w:type="spellEnd"/>
          </w:p>
        </w:tc>
      </w:tr>
    </w:tbl>
    <w:p w14:paraId="4E7F0336" w14:textId="77777777" w:rsidR="00953C31" w:rsidRPr="00FF0F87" w:rsidRDefault="00953C31" w:rsidP="00511BBE">
      <w:pPr>
        <w:contextualSpacing/>
        <w:jc w:val="both"/>
        <w:rPr>
          <w:rFonts w:ascii="Times New Roman" w:hAnsi="Times New Roman" w:cs="Times New Roman"/>
          <w:color w:val="000000" w:themeColor="text1"/>
          <w:sz w:val="20"/>
          <w:szCs w:val="20"/>
          <w:shd w:val="clear" w:color="auto" w:fill="FFFFFF"/>
          <w:lang w:val="ro-MO"/>
        </w:rPr>
      </w:pPr>
    </w:p>
    <w:p w14:paraId="79AB108C" w14:textId="77777777" w:rsidR="00F219B9" w:rsidRPr="00FF0F87" w:rsidRDefault="00F219B9" w:rsidP="00F219B9">
      <w:pPr>
        <w:jc w:val="center"/>
        <w:rPr>
          <w:rFonts w:ascii="Times New Roman" w:hAnsi="Times New Roman" w:cs="Times New Roman"/>
          <w:b/>
          <w:color w:val="000000" w:themeColor="text1"/>
          <w:sz w:val="20"/>
          <w:szCs w:val="20"/>
          <w:lang w:val="ro-MO"/>
        </w:rPr>
      </w:pPr>
    </w:p>
    <w:p w14:paraId="32A6B436" w14:textId="77777777" w:rsidR="00F219B9" w:rsidRPr="00FF0F87" w:rsidRDefault="00F219B9" w:rsidP="00F219B9">
      <w:pPr>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 xml:space="preserve">I. CONSTATĂRILE </w:t>
      </w:r>
      <w:r w:rsidR="002B3B11" w:rsidRPr="00FF0F87">
        <w:rPr>
          <w:rFonts w:ascii="Times New Roman" w:hAnsi="Times New Roman" w:cs="Times New Roman"/>
          <w:b/>
          <w:color w:val="000000" w:themeColor="text1"/>
          <w:sz w:val="20"/>
          <w:szCs w:val="20"/>
          <w:lang w:val="ro-MO"/>
        </w:rPr>
        <w:t>ADMINISTRATIVE</w:t>
      </w:r>
      <w:r w:rsidRPr="00FF0F87">
        <w:rPr>
          <w:rFonts w:ascii="Times New Roman" w:hAnsi="Times New Roman" w:cs="Times New Roman"/>
          <w:b/>
          <w:color w:val="000000" w:themeColor="text1"/>
          <w:sz w:val="20"/>
          <w:szCs w:val="20"/>
          <w:lang w:val="ro-MO"/>
        </w:rPr>
        <w:t>:</w:t>
      </w:r>
    </w:p>
    <w:p w14:paraId="405C3E14" w14:textId="77777777" w:rsidR="00511BBE" w:rsidRPr="00FF0F87" w:rsidRDefault="003A6B0D" w:rsidP="00511BBE">
      <w:pPr>
        <w:rPr>
          <w:rFonts w:ascii="Times New Roman" w:hAnsi="Times New Roman" w:cs="Times New Roman"/>
          <w:b/>
          <w:bCs/>
          <w:color w:val="000000" w:themeColor="text1"/>
          <w:sz w:val="20"/>
          <w:szCs w:val="20"/>
          <w:lang w:val="ro-MO"/>
        </w:rPr>
      </w:pPr>
      <w:r w:rsidRPr="00FF0F87">
        <w:rPr>
          <w:rFonts w:ascii="Times New Roman" w:hAnsi="Times New Roman" w:cs="Times New Roman"/>
          <w:b/>
          <w:bCs/>
          <w:color w:val="000000" w:themeColor="text1"/>
          <w:sz w:val="20"/>
          <w:szCs w:val="20"/>
          <w:lang w:val="ro-MO"/>
        </w:rPr>
        <w:t>1</w:t>
      </w:r>
      <w:r w:rsidR="00254A0D" w:rsidRPr="00FF0F87">
        <w:rPr>
          <w:rFonts w:ascii="Times New Roman" w:hAnsi="Times New Roman" w:cs="Times New Roman"/>
          <w:b/>
          <w:bCs/>
          <w:color w:val="000000" w:themeColor="text1"/>
          <w:sz w:val="20"/>
          <w:szCs w:val="20"/>
          <w:lang w:val="ro-MO"/>
        </w:rPr>
        <w:t>.</w:t>
      </w:r>
      <w:r w:rsidRPr="00FF0F87">
        <w:rPr>
          <w:rFonts w:ascii="Times New Roman" w:hAnsi="Times New Roman" w:cs="Times New Roman"/>
          <w:b/>
          <w:bCs/>
          <w:color w:val="000000" w:themeColor="text1"/>
          <w:sz w:val="20"/>
          <w:szCs w:val="20"/>
          <w:lang w:val="ro-MO"/>
        </w:rPr>
        <w:t xml:space="preserve"> </w:t>
      </w:r>
      <w:r w:rsidR="00511BBE" w:rsidRPr="00FF0F87">
        <w:rPr>
          <w:rFonts w:ascii="Times New Roman" w:hAnsi="Times New Roman" w:cs="Times New Roman"/>
          <w:b/>
          <w:bCs/>
          <w:color w:val="000000" w:themeColor="text1"/>
          <w:sz w:val="20"/>
          <w:szCs w:val="20"/>
          <w:lang w:val="ro-MO"/>
        </w:rPr>
        <w:t>Completitudinea dosarului</w:t>
      </w:r>
      <w:r w:rsidR="00254A0D" w:rsidRPr="00FF0F87">
        <w:rPr>
          <w:rFonts w:ascii="Times New Roman" w:hAnsi="Times New Roman" w:cs="Times New Roman"/>
          <w:b/>
          <w:bCs/>
          <w:color w:val="000000" w:themeColor="text1"/>
          <w:sz w:val="20"/>
          <w:szCs w:val="20"/>
          <w:lang w:val="ro-MO"/>
        </w:rPr>
        <w:t xml:space="preserve"> (evaluarea din oficiu)</w:t>
      </w:r>
      <w:r w:rsidR="00511BBE" w:rsidRPr="00FF0F87">
        <w:rPr>
          <w:rFonts w:ascii="Times New Roman" w:hAnsi="Times New Roman" w:cs="Times New Roman"/>
          <w:b/>
          <w:bCs/>
          <w:color w:val="000000" w:themeColor="text1"/>
          <w:sz w:val="20"/>
          <w:szCs w:val="20"/>
          <w:lang w:val="ro-MO"/>
        </w:rPr>
        <w:t>:</w:t>
      </w:r>
    </w:p>
    <w:p w14:paraId="2DC66387" w14:textId="77777777" w:rsidR="003A6B0D" w:rsidRPr="00FF0F87" w:rsidRDefault="00254A0D" w:rsidP="00254A0D">
      <w:pPr>
        <w:spacing w:after="0"/>
        <w:rPr>
          <w:rFonts w:ascii="Times New Roman" w:hAnsi="Times New Roman" w:cs="Times New Roman"/>
          <w:bCs/>
          <w:color w:val="000000" w:themeColor="text1"/>
          <w:sz w:val="20"/>
          <w:szCs w:val="20"/>
          <w:lang w:val="ro-MO"/>
        </w:rPr>
      </w:pPr>
      <w:r w:rsidRPr="00FF0F87">
        <w:rPr>
          <w:rFonts w:ascii="Times New Roman" w:hAnsi="Times New Roman" w:cs="Times New Roman"/>
          <w:bCs/>
          <w:color w:val="000000" w:themeColor="text1"/>
          <w:sz w:val="20"/>
          <w:szCs w:val="20"/>
          <w:lang w:val="ro-MO"/>
        </w:rPr>
        <w:t>a)</w:t>
      </w:r>
      <w:r w:rsidRPr="00FF0F87">
        <w:rPr>
          <w:rFonts w:ascii="Times New Roman" w:hAnsi="Times New Roman" w:cs="Times New Roman"/>
          <w:b/>
          <w:bCs/>
          <w:color w:val="000000" w:themeColor="text1"/>
          <w:sz w:val="20"/>
          <w:szCs w:val="20"/>
          <w:lang w:val="ro-MO"/>
        </w:rPr>
        <w:t xml:space="preserve"> </w:t>
      </w:r>
      <w:r w:rsidR="003A6B0D" w:rsidRPr="00FF0F87">
        <w:rPr>
          <w:rFonts w:ascii="Times New Roman" w:hAnsi="Times New Roman" w:cs="Times New Roman"/>
          <w:bCs/>
          <w:color w:val="000000" w:themeColor="text1"/>
          <w:sz w:val="20"/>
          <w:szCs w:val="20"/>
          <w:lang w:val="ro-MO"/>
        </w:rPr>
        <w:t>La cererea de finanțare sunt anexate următoarele documente:</w:t>
      </w:r>
    </w:p>
    <w:p w14:paraId="2EE4F8DA" w14:textId="77777777" w:rsidR="00254A0D" w:rsidRPr="00FF0F87" w:rsidRDefault="00254A0D" w:rsidP="00254A0D">
      <w:pPr>
        <w:spacing w:after="0"/>
        <w:rPr>
          <w:rFonts w:ascii="Times New Roman" w:hAnsi="Times New Roman" w:cs="Times New Roman"/>
          <w:bCs/>
          <w:color w:val="000000" w:themeColor="text1"/>
          <w:sz w:val="20"/>
          <w:szCs w:val="20"/>
          <w:lang w:val="ro-MO"/>
        </w:rPr>
      </w:pPr>
      <w:r w:rsidRPr="00FF0F87">
        <w:rPr>
          <w:rFonts w:ascii="Times New Roman" w:hAnsi="Times New Roman" w:cs="Times New Roman"/>
          <w:bCs/>
          <w:color w:val="000000" w:themeColor="text1"/>
          <w:sz w:val="20"/>
          <w:szCs w:val="20"/>
          <w:lang w:val="ro-MO"/>
        </w:rPr>
        <w:t>1.</w:t>
      </w:r>
    </w:p>
    <w:p w14:paraId="212B8FA0" w14:textId="77777777" w:rsidR="00254A0D" w:rsidRPr="00FF0F87" w:rsidRDefault="00254A0D" w:rsidP="00254A0D">
      <w:pPr>
        <w:spacing w:after="0"/>
        <w:rPr>
          <w:rFonts w:ascii="Times New Roman" w:hAnsi="Times New Roman" w:cs="Times New Roman"/>
          <w:bCs/>
          <w:color w:val="000000" w:themeColor="text1"/>
          <w:sz w:val="20"/>
          <w:szCs w:val="20"/>
          <w:lang w:val="ro-MO"/>
        </w:rPr>
      </w:pPr>
      <w:r w:rsidRPr="00FF0F87">
        <w:rPr>
          <w:rFonts w:ascii="Times New Roman" w:hAnsi="Times New Roman" w:cs="Times New Roman"/>
          <w:bCs/>
          <w:color w:val="000000" w:themeColor="text1"/>
          <w:sz w:val="20"/>
          <w:szCs w:val="20"/>
          <w:lang w:val="ro-MO"/>
        </w:rPr>
        <w:t>2.</w:t>
      </w:r>
    </w:p>
    <w:p w14:paraId="1F31AB18" w14:textId="77777777" w:rsidR="00254A0D" w:rsidRPr="00FF0F87" w:rsidRDefault="00254A0D" w:rsidP="00511BBE">
      <w:pPr>
        <w:rPr>
          <w:rFonts w:ascii="Times New Roman" w:hAnsi="Times New Roman" w:cs="Times New Roman"/>
          <w:bCs/>
          <w:color w:val="000000" w:themeColor="text1"/>
          <w:sz w:val="20"/>
          <w:szCs w:val="20"/>
          <w:lang w:val="ro-MO"/>
        </w:rPr>
      </w:pPr>
      <w:r w:rsidRPr="00FF0F87">
        <w:rPr>
          <w:rFonts w:ascii="Times New Roman" w:hAnsi="Times New Roman" w:cs="Times New Roman"/>
          <w:bCs/>
          <w:color w:val="000000" w:themeColor="text1"/>
          <w:sz w:val="20"/>
          <w:szCs w:val="20"/>
          <w:lang w:val="ro-MO"/>
        </w:rPr>
        <w:t>3.</w:t>
      </w:r>
    </w:p>
    <w:p w14:paraId="4F7D7383" w14:textId="77777777" w:rsidR="003A6B0D" w:rsidRPr="00FF0F87" w:rsidRDefault="00254A0D" w:rsidP="00254A0D">
      <w:pPr>
        <w:spacing w:after="0"/>
        <w:rPr>
          <w:rFonts w:ascii="Times New Roman" w:hAnsi="Times New Roman" w:cs="Times New Roman"/>
          <w:bCs/>
          <w:color w:val="000000" w:themeColor="text1"/>
          <w:sz w:val="20"/>
          <w:szCs w:val="20"/>
          <w:lang w:val="ro-MO"/>
        </w:rPr>
      </w:pPr>
      <w:r w:rsidRPr="00FF0F87">
        <w:rPr>
          <w:rFonts w:ascii="Times New Roman" w:hAnsi="Times New Roman" w:cs="Times New Roman"/>
          <w:bCs/>
          <w:color w:val="000000" w:themeColor="text1"/>
          <w:sz w:val="20"/>
          <w:szCs w:val="20"/>
          <w:lang w:val="ro-MO"/>
        </w:rPr>
        <w:t>b)</w:t>
      </w:r>
      <w:r w:rsidR="003A6B0D" w:rsidRPr="00FF0F87">
        <w:rPr>
          <w:rFonts w:ascii="Times New Roman" w:hAnsi="Times New Roman" w:cs="Times New Roman"/>
          <w:bCs/>
          <w:color w:val="000000" w:themeColor="text1"/>
          <w:sz w:val="20"/>
          <w:szCs w:val="20"/>
          <w:lang w:val="ro-MO"/>
        </w:rPr>
        <w:t xml:space="preserve"> Conform </w:t>
      </w:r>
      <w:r w:rsidR="00351018" w:rsidRPr="00FF0F87">
        <w:rPr>
          <w:rFonts w:ascii="Times New Roman" w:hAnsi="Times New Roman" w:cs="Times New Roman"/>
          <w:bCs/>
          <w:color w:val="000000" w:themeColor="text1"/>
          <w:sz w:val="20"/>
          <w:szCs w:val="20"/>
          <w:lang w:val="ro-MO"/>
        </w:rPr>
        <w:t xml:space="preserve">cerințelor de participare la concurs și a </w:t>
      </w:r>
      <w:r w:rsidR="003A6B0D" w:rsidRPr="00FF0F87">
        <w:rPr>
          <w:rFonts w:ascii="Times New Roman" w:hAnsi="Times New Roman" w:cs="Times New Roman"/>
          <w:bCs/>
          <w:color w:val="000000" w:themeColor="text1"/>
          <w:sz w:val="20"/>
          <w:szCs w:val="20"/>
          <w:lang w:val="ro-MO"/>
        </w:rPr>
        <w:t>tipologiei intervenției propuse, lipsesc următoarele documente:</w:t>
      </w:r>
    </w:p>
    <w:p w14:paraId="1AC5407C" w14:textId="77777777" w:rsidR="00254A0D" w:rsidRPr="00FF0F87" w:rsidRDefault="00254A0D" w:rsidP="00254A0D">
      <w:pPr>
        <w:spacing w:after="0"/>
        <w:rPr>
          <w:rFonts w:ascii="Times New Roman" w:hAnsi="Times New Roman" w:cs="Times New Roman"/>
          <w:bCs/>
          <w:color w:val="000000" w:themeColor="text1"/>
          <w:sz w:val="20"/>
          <w:szCs w:val="20"/>
          <w:lang w:val="ro-MO"/>
        </w:rPr>
      </w:pPr>
      <w:r w:rsidRPr="00FF0F87">
        <w:rPr>
          <w:rFonts w:ascii="Times New Roman" w:hAnsi="Times New Roman" w:cs="Times New Roman"/>
          <w:bCs/>
          <w:color w:val="000000" w:themeColor="text1"/>
          <w:sz w:val="20"/>
          <w:szCs w:val="20"/>
          <w:lang w:val="ro-MO"/>
        </w:rPr>
        <w:t>1.</w:t>
      </w:r>
    </w:p>
    <w:p w14:paraId="1C478AFF" w14:textId="77777777" w:rsidR="00254A0D" w:rsidRPr="00FF0F87" w:rsidRDefault="00254A0D" w:rsidP="00254A0D">
      <w:pPr>
        <w:spacing w:after="0"/>
        <w:rPr>
          <w:rFonts w:ascii="Times New Roman" w:hAnsi="Times New Roman" w:cs="Times New Roman"/>
          <w:bCs/>
          <w:color w:val="000000" w:themeColor="text1"/>
          <w:sz w:val="20"/>
          <w:szCs w:val="20"/>
          <w:lang w:val="ro-MO"/>
        </w:rPr>
      </w:pPr>
      <w:r w:rsidRPr="00FF0F87">
        <w:rPr>
          <w:rFonts w:ascii="Times New Roman" w:hAnsi="Times New Roman" w:cs="Times New Roman"/>
          <w:bCs/>
          <w:color w:val="000000" w:themeColor="text1"/>
          <w:sz w:val="20"/>
          <w:szCs w:val="20"/>
          <w:lang w:val="ro-MO"/>
        </w:rPr>
        <w:t>2.</w:t>
      </w:r>
    </w:p>
    <w:p w14:paraId="7FAC2A15" w14:textId="77777777" w:rsidR="00254A0D" w:rsidRPr="00FF0F87" w:rsidRDefault="00254A0D" w:rsidP="00254A0D">
      <w:pPr>
        <w:rPr>
          <w:rFonts w:ascii="Times New Roman" w:hAnsi="Times New Roman" w:cs="Times New Roman"/>
          <w:bCs/>
          <w:color w:val="000000" w:themeColor="text1"/>
          <w:sz w:val="20"/>
          <w:szCs w:val="20"/>
          <w:lang w:val="ro-MO"/>
        </w:rPr>
      </w:pPr>
      <w:r w:rsidRPr="00FF0F87">
        <w:rPr>
          <w:rFonts w:ascii="Times New Roman" w:hAnsi="Times New Roman" w:cs="Times New Roman"/>
          <w:bCs/>
          <w:color w:val="000000" w:themeColor="text1"/>
          <w:sz w:val="20"/>
          <w:szCs w:val="20"/>
          <w:lang w:val="ro-MO"/>
        </w:rPr>
        <w:t>3.</w:t>
      </w:r>
    </w:p>
    <w:p w14:paraId="0AD7527B" w14:textId="77777777" w:rsidR="00026106" w:rsidRPr="00FF0F87" w:rsidRDefault="00026106" w:rsidP="00026106">
      <w:pPr>
        <w:spacing w:after="0"/>
        <w:rPr>
          <w:rFonts w:ascii="Times New Roman" w:hAnsi="Times New Roman" w:cs="Times New Roman"/>
          <w:bCs/>
          <w:color w:val="000000" w:themeColor="text1"/>
          <w:sz w:val="20"/>
          <w:szCs w:val="20"/>
          <w:lang w:val="ro-MO"/>
        </w:rPr>
      </w:pPr>
      <w:r w:rsidRPr="00FF0F87">
        <w:rPr>
          <w:rFonts w:ascii="Times New Roman" w:hAnsi="Times New Roman" w:cs="Times New Roman"/>
          <w:bCs/>
          <w:color w:val="000000" w:themeColor="text1"/>
          <w:sz w:val="20"/>
          <w:szCs w:val="20"/>
          <w:lang w:val="ro-MO"/>
        </w:rPr>
        <w:t>c) Au fost solicitate informații suplimentare de la aplicant:</w:t>
      </w:r>
    </w:p>
    <w:p w14:paraId="0183ED10" w14:textId="77777777" w:rsidR="00026106" w:rsidRPr="00FF0F87" w:rsidRDefault="00026106" w:rsidP="00026106">
      <w:pPr>
        <w:spacing w:after="0"/>
        <w:rPr>
          <w:rFonts w:ascii="Times New Roman" w:hAnsi="Times New Roman" w:cs="Times New Roman"/>
          <w:bCs/>
          <w:color w:val="000000" w:themeColor="text1"/>
          <w:sz w:val="20"/>
          <w:szCs w:val="20"/>
          <w:lang w:val="ro-MO"/>
        </w:rPr>
      </w:pPr>
      <w:r w:rsidRPr="00FF0F87">
        <w:rPr>
          <w:rFonts w:ascii="Times New Roman" w:hAnsi="Times New Roman" w:cs="Times New Roman"/>
          <w:bCs/>
          <w:color w:val="000000" w:themeColor="text1"/>
          <w:sz w:val="20"/>
          <w:szCs w:val="20"/>
          <w:lang w:val="ro-MO"/>
        </w:rPr>
        <w:t>1.</w:t>
      </w:r>
    </w:p>
    <w:p w14:paraId="3D2A3104" w14:textId="77777777" w:rsidR="00026106" w:rsidRPr="00FF0F87" w:rsidRDefault="00026106" w:rsidP="00026106">
      <w:pPr>
        <w:spacing w:after="0"/>
        <w:rPr>
          <w:rFonts w:ascii="Times New Roman" w:hAnsi="Times New Roman" w:cs="Times New Roman"/>
          <w:bCs/>
          <w:color w:val="000000" w:themeColor="text1"/>
          <w:sz w:val="20"/>
          <w:szCs w:val="20"/>
          <w:lang w:val="ro-MO"/>
        </w:rPr>
      </w:pPr>
      <w:r w:rsidRPr="00FF0F87">
        <w:rPr>
          <w:rFonts w:ascii="Times New Roman" w:hAnsi="Times New Roman" w:cs="Times New Roman"/>
          <w:bCs/>
          <w:color w:val="000000" w:themeColor="text1"/>
          <w:sz w:val="20"/>
          <w:szCs w:val="20"/>
          <w:lang w:val="ro-MO"/>
        </w:rPr>
        <w:t>2.</w:t>
      </w:r>
    </w:p>
    <w:p w14:paraId="16A734C2" w14:textId="77777777" w:rsidR="00026106" w:rsidRPr="00FF0F87" w:rsidRDefault="00026106" w:rsidP="00254A0D">
      <w:pPr>
        <w:rPr>
          <w:rFonts w:ascii="Times New Roman" w:hAnsi="Times New Roman" w:cs="Times New Roman"/>
          <w:bCs/>
          <w:color w:val="000000" w:themeColor="text1"/>
          <w:sz w:val="20"/>
          <w:szCs w:val="20"/>
          <w:lang w:val="ro-MO"/>
        </w:rPr>
      </w:pPr>
      <w:r w:rsidRPr="00FF0F87">
        <w:rPr>
          <w:rFonts w:ascii="Times New Roman" w:hAnsi="Times New Roman" w:cs="Times New Roman"/>
          <w:bCs/>
          <w:color w:val="000000" w:themeColor="text1"/>
          <w:sz w:val="20"/>
          <w:szCs w:val="20"/>
          <w:lang w:val="ro-MO"/>
        </w:rPr>
        <w:t>3.</w:t>
      </w:r>
    </w:p>
    <w:p w14:paraId="279FAE4D" w14:textId="77777777" w:rsidR="003A6B0D" w:rsidRPr="00FF0F87" w:rsidRDefault="00254A0D" w:rsidP="00511BBE">
      <w:pPr>
        <w:rPr>
          <w:rFonts w:ascii="Times New Roman" w:hAnsi="Times New Roman" w:cs="Times New Roman"/>
          <w:b/>
          <w:bCs/>
          <w:color w:val="000000" w:themeColor="text1"/>
          <w:sz w:val="20"/>
          <w:szCs w:val="20"/>
          <w:lang w:val="ro-MO"/>
        </w:rPr>
      </w:pPr>
      <w:r w:rsidRPr="00FF0F87">
        <w:rPr>
          <w:rFonts w:ascii="Times New Roman" w:hAnsi="Times New Roman" w:cs="Times New Roman"/>
          <w:b/>
          <w:bCs/>
          <w:color w:val="000000" w:themeColor="text1"/>
          <w:sz w:val="20"/>
          <w:szCs w:val="20"/>
          <w:lang w:val="ro-MO"/>
        </w:rPr>
        <w:t>2.</w:t>
      </w:r>
      <w:r w:rsidR="003A6B0D" w:rsidRPr="00FF0F87">
        <w:rPr>
          <w:rFonts w:ascii="Times New Roman" w:hAnsi="Times New Roman" w:cs="Times New Roman"/>
          <w:b/>
          <w:bCs/>
          <w:color w:val="000000" w:themeColor="text1"/>
          <w:sz w:val="20"/>
          <w:szCs w:val="20"/>
          <w:lang w:val="ro-MO"/>
        </w:rPr>
        <w:t xml:space="preserve"> Conformitatea dosarului</w:t>
      </w:r>
      <w:r w:rsidRPr="00FF0F87">
        <w:rPr>
          <w:rFonts w:ascii="Times New Roman" w:hAnsi="Times New Roman" w:cs="Times New Roman"/>
          <w:b/>
          <w:bCs/>
          <w:color w:val="000000" w:themeColor="text1"/>
          <w:sz w:val="20"/>
          <w:szCs w:val="20"/>
          <w:lang w:val="ro-MO"/>
        </w:rPr>
        <w:t xml:space="preserve"> </w:t>
      </w:r>
      <w:r w:rsidR="00351018" w:rsidRPr="00FF0F87">
        <w:rPr>
          <w:rFonts w:ascii="Times New Roman" w:hAnsi="Times New Roman" w:cs="Times New Roman"/>
          <w:b/>
          <w:bCs/>
          <w:color w:val="000000" w:themeColor="text1"/>
          <w:sz w:val="20"/>
          <w:szCs w:val="20"/>
          <w:lang w:val="ro-MO"/>
        </w:rPr>
        <w:t xml:space="preserve">și veridicitatea datelor prezentate </w:t>
      </w:r>
      <w:r w:rsidRPr="00FF0F87">
        <w:rPr>
          <w:rFonts w:ascii="Times New Roman" w:hAnsi="Times New Roman" w:cs="Times New Roman"/>
          <w:b/>
          <w:bCs/>
          <w:color w:val="000000" w:themeColor="text1"/>
          <w:sz w:val="20"/>
          <w:szCs w:val="20"/>
          <w:lang w:val="ro-MO"/>
        </w:rPr>
        <w:t>(evaluarea din oficiu)</w:t>
      </w:r>
      <w:r w:rsidR="003A6B0D" w:rsidRPr="00FF0F87">
        <w:rPr>
          <w:rFonts w:ascii="Times New Roman" w:hAnsi="Times New Roman" w:cs="Times New Roman"/>
          <w:b/>
          <w:bCs/>
          <w:color w:val="000000" w:themeColor="text1"/>
          <w:sz w:val="20"/>
          <w:szCs w:val="20"/>
          <w:lang w:val="ro-MO"/>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6662"/>
        <w:gridCol w:w="567"/>
        <w:gridCol w:w="567"/>
        <w:gridCol w:w="1701"/>
      </w:tblGrid>
      <w:tr w:rsidR="00254A0D" w:rsidRPr="00FF0F87" w14:paraId="62F86A08" w14:textId="77777777" w:rsidTr="006C01FA">
        <w:trPr>
          <w:trHeight w:val="382"/>
        </w:trPr>
        <w:tc>
          <w:tcPr>
            <w:tcW w:w="539" w:type="dxa"/>
            <w:shd w:val="clear" w:color="auto" w:fill="DBE5F1" w:themeFill="accent1" w:themeFillTint="33"/>
            <w:vAlign w:val="center"/>
          </w:tcPr>
          <w:p w14:paraId="33EE7FD0" w14:textId="77777777" w:rsidR="00254A0D" w:rsidRPr="00FF0F87" w:rsidRDefault="00254A0D" w:rsidP="00721D0B">
            <w:pPr>
              <w:pStyle w:val="Text1"/>
              <w:tabs>
                <w:tab w:val="left" w:pos="567"/>
                <w:tab w:val="left" w:pos="2608"/>
                <w:tab w:val="left" w:pos="3317"/>
              </w:tabs>
              <w:spacing w:after="0" w:line="276" w:lineRule="auto"/>
              <w:ind w:left="0"/>
              <w:jc w:val="center"/>
              <w:rPr>
                <w:b/>
                <w:color w:val="000000" w:themeColor="text1"/>
                <w:sz w:val="16"/>
                <w:szCs w:val="16"/>
                <w:lang w:val="ro-MO" w:eastAsia="en-GB"/>
              </w:rPr>
            </w:pPr>
            <w:r w:rsidRPr="00FF0F87">
              <w:rPr>
                <w:b/>
                <w:color w:val="000000" w:themeColor="text1"/>
                <w:sz w:val="16"/>
                <w:szCs w:val="16"/>
                <w:lang w:val="ro-MO" w:eastAsia="en-GB"/>
              </w:rPr>
              <w:t xml:space="preserve">Nr. </w:t>
            </w:r>
            <w:proofErr w:type="spellStart"/>
            <w:r w:rsidRPr="00FF0F87">
              <w:rPr>
                <w:b/>
                <w:color w:val="000000" w:themeColor="text1"/>
                <w:sz w:val="16"/>
                <w:szCs w:val="16"/>
                <w:lang w:val="ro-MO" w:eastAsia="en-GB"/>
              </w:rPr>
              <w:t>crt</w:t>
            </w:r>
            <w:proofErr w:type="spellEnd"/>
          </w:p>
        </w:tc>
        <w:tc>
          <w:tcPr>
            <w:tcW w:w="6662" w:type="dxa"/>
            <w:shd w:val="clear" w:color="auto" w:fill="DBE5F1" w:themeFill="accent1" w:themeFillTint="33"/>
            <w:vAlign w:val="center"/>
          </w:tcPr>
          <w:p w14:paraId="5FAA1F1C" w14:textId="77777777" w:rsidR="00254A0D" w:rsidRPr="00FF0F87" w:rsidRDefault="00254A0D" w:rsidP="00721D0B">
            <w:pPr>
              <w:pStyle w:val="Text1"/>
              <w:tabs>
                <w:tab w:val="left" w:pos="567"/>
                <w:tab w:val="left" w:pos="2608"/>
                <w:tab w:val="left" w:pos="3317"/>
              </w:tabs>
              <w:spacing w:after="0" w:line="276" w:lineRule="auto"/>
              <w:ind w:left="0"/>
              <w:jc w:val="center"/>
              <w:rPr>
                <w:b/>
                <w:color w:val="000000" w:themeColor="text1"/>
                <w:sz w:val="16"/>
                <w:szCs w:val="16"/>
                <w:lang w:val="ro-MO" w:eastAsia="en-GB"/>
              </w:rPr>
            </w:pPr>
            <w:r w:rsidRPr="00FF0F87">
              <w:rPr>
                <w:b/>
                <w:color w:val="000000" w:themeColor="text1"/>
                <w:sz w:val="16"/>
                <w:szCs w:val="16"/>
                <w:lang w:val="ro-MO" w:eastAsia="en-GB"/>
              </w:rPr>
              <w:t>Criterii</w:t>
            </w:r>
          </w:p>
        </w:tc>
        <w:tc>
          <w:tcPr>
            <w:tcW w:w="567" w:type="dxa"/>
            <w:tcBorders>
              <w:bottom w:val="single" w:sz="12" w:space="0" w:color="auto"/>
            </w:tcBorders>
            <w:shd w:val="clear" w:color="auto" w:fill="DBE5F1" w:themeFill="accent1" w:themeFillTint="33"/>
            <w:vAlign w:val="center"/>
          </w:tcPr>
          <w:p w14:paraId="1C785921" w14:textId="77777777" w:rsidR="00254A0D" w:rsidRPr="00FF0F87" w:rsidRDefault="00254A0D" w:rsidP="00721D0B">
            <w:pPr>
              <w:pStyle w:val="Text1"/>
              <w:tabs>
                <w:tab w:val="left" w:pos="567"/>
                <w:tab w:val="left" w:pos="2608"/>
                <w:tab w:val="left" w:pos="3317"/>
              </w:tabs>
              <w:spacing w:after="0" w:line="276" w:lineRule="auto"/>
              <w:ind w:left="0"/>
              <w:jc w:val="center"/>
              <w:rPr>
                <w:b/>
                <w:color w:val="000000" w:themeColor="text1"/>
                <w:sz w:val="16"/>
                <w:szCs w:val="16"/>
                <w:lang w:val="ro-MO" w:eastAsia="en-GB"/>
              </w:rPr>
            </w:pPr>
            <w:r w:rsidRPr="00FF0F87">
              <w:rPr>
                <w:b/>
                <w:color w:val="000000" w:themeColor="text1"/>
                <w:sz w:val="16"/>
                <w:szCs w:val="16"/>
                <w:lang w:val="ro-MO" w:eastAsia="en-GB"/>
              </w:rPr>
              <w:t>DA</w:t>
            </w:r>
          </w:p>
        </w:tc>
        <w:tc>
          <w:tcPr>
            <w:tcW w:w="567" w:type="dxa"/>
            <w:tcBorders>
              <w:bottom w:val="single" w:sz="12" w:space="0" w:color="auto"/>
            </w:tcBorders>
            <w:shd w:val="clear" w:color="auto" w:fill="DBE5F1" w:themeFill="accent1" w:themeFillTint="33"/>
            <w:vAlign w:val="center"/>
          </w:tcPr>
          <w:p w14:paraId="5000064D" w14:textId="77777777" w:rsidR="00254A0D" w:rsidRPr="00FF0F87" w:rsidRDefault="00254A0D" w:rsidP="00721D0B">
            <w:pPr>
              <w:pStyle w:val="Text1"/>
              <w:tabs>
                <w:tab w:val="left" w:pos="567"/>
                <w:tab w:val="left" w:pos="2608"/>
                <w:tab w:val="left" w:pos="3317"/>
              </w:tabs>
              <w:spacing w:after="0" w:line="276" w:lineRule="auto"/>
              <w:ind w:left="0"/>
              <w:jc w:val="center"/>
              <w:rPr>
                <w:b/>
                <w:color w:val="000000" w:themeColor="text1"/>
                <w:sz w:val="16"/>
                <w:szCs w:val="16"/>
                <w:lang w:val="ro-MO" w:eastAsia="en-GB"/>
              </w:rPr>
            </w:pPr>
            <w:r w:rsidRPr="00FF0F87">
              <w:rPr>
                <w:b/>
                <w:color w:val="000000" w:themeColor="text1"/>
                <w:sz w:val="16"/>
                <w:szCs w:val="16"/>
                <w:lang w:val="ro-MO" w:eastAsia="en-GB"/>
              </w:rPr>
              <w:t>NU</w:t>
            </w:r>
          </w:p>
        </w:tc>
        <w:tc>
          <w:tcPr>
            <w:tcW w:w="1701" w:type="dxa"/>
            <w:tcBorders>
              <w:bottom w:val="single" w:sz="12" w:space="0" w:color="auto"/>
            </w:tcBorders>
            <w:shd w:val="clear" w:color="auto" w:fill="DBE5F1" w:themeFill="accent1" w:themeFillTint="33"/>
            <w:vAlign w:val="center"/>
          </w:tcPr>
          <w:p w14:paraId="2BFEA478" w14:textId="77777777" w:rsidR="00254A0D" w:rsidRPr="00FF0F87" w:rsidRDefault="00254A0D" w:rsidP="00721D0B">
            <w:pPr>
              <w:pStyle w:val="Text1"/>
              <w:tabs>
                <w:tab w:val="left" w:pos="567"/>
                <w:tab w:val="left" w:pos="2608"/>
                <w:tab w:val="left" w:pos="3317"/>
              </w:tabs>
              <w:spacing w:after="0" w:line="276" w:lineRule="auto"/>
              <w:ind w:left="0"/>
              <w:jc w:val="center"/>
              <w:rPr>
                <w:b/>
                <w:color w:val="000000" w:themeColor="text1"/>
                <w:sz w:val="16"/>
                <w:szCs w:val="16"/>
                <w:lang w:val="ro-MO" w:eastAsia="en-GB"/>
              </w:rPr>
            </w:pPr>
            <w:r w:rsidRPr="00FF0F87">
              <w:rPr>
                <w:b/>
                <w:color w:val="000000" w:themeColor="text1"/>
                <w:sz w:val="16"/>
                <w:szCs w:val="16"/>
                <w:lang w:val="ro-MO" w:eastAsia="en-GB"/>
              </w:rPr>
              <w:t>Mențiuni</w:t>
            </w:r>
          </w:p>
        </w:tc>
      </w:tr>
      <w:tr w:rsidR="00254A0D" w:rsidRPr="00FF0F87" w14:paraId="425CD586" w14:textId="77777777" w:rsidTr="00721D0B">
        <w:tc>
          <w:tcPr>
            <w:tcW w:w="539" w:type="dxa"/>
            <w:shd w:val="clear" w:color="auto" w:fill="auto"/>
            <w:vAlign w:val="center"/>
          </w:tcPr>
          <w:p w14:paraId="6F0897F5"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1.</w:t>
            </w:r>
          </w:p>
        </w:tc>
        <w:tc>
          <w:tcPr>
            <w:tcW w:w="6662" w:type="dxa"/>
            <w:tcBorders>
              <w:right w:val="single" w:sz="12" w:space="0" w:color="auto"/>
            </w:tcBorders>
            <w:shd w:val="clear" w:color="auto" w:fill="auto"/>
          </w:tcPr>
          <w:p w14:paraId="37BA9727" w14:textId="77777777" w:rsidR="00254A0D" w:rsidRPr="00FF0F87" w:rsidRDefault="00254A0D" w:rsidP="00721D0B">
            <w:pPr>
              <w:pStyle w:val="Text1"/>
              <w:tabs>
                <w:tab w:val="left" w:pos="567"/>
                <w:tab w:val="left" w:pos="2608"/>
                <w:tab w:val="left" w:pos="3317"/>
              </w:tabs>
              <w:spacing w:after="0"/>
              <w:ind w:left="0"/>
              <w:rPr>
                <w:b/>
                <w:i/>
                <w:color w:val="000000" w:themeColor="text1"/>
                <w:sz w:val="20"/>
                <w:szCs w:val="20"/>
                <w:lang w:val="ro-MO" w:eastAsia="en-GB"/>
              </w:rPr>
            </w:pPr>
            <w:r w:rsidRPr="00FF0F87">
              <w:rPr>
                <w:sz w:val="20"/>
                <w:szCs w:val="20"/>
                <w:lang w:val="ro-MO" w:eastAsia="en-GB"/>
              </w:rPr>
              <w:t>A fost respectat termenul limită de depunere a dosarului?</w:t>
            </w:r>
          </w:p>
        </w:tc>
        <w:tc>
          <w:tcPr>
            <w:tcW w:w="567" w:type="dxa"/>
            <w:tcBorders>
              <w:top w:val="single" w:sz="12" w:space="0" w:color="auto"/>
              <w:left w:val="single" w:sz="12" w:space="0" w:color="auto"/>
            </w:tcBorders>
            <w:shd w:val="clear" w:color="auto" w:fill="auto"/>
            <w:vAlign w:val="center"/>
          </w:tcPr>
          <w:p w14:paraId="0C458478" w14:textId="77777777" w:rsidR="00254A0D" w:rsidRPr="00FF0F87" w:rsidRDefault="00254A0D" w:rsidP="00721D0B">
            <w:pPr>
              <w:pStyle w:val="Text1"/>
              <w:tabs>
                <w:tab w:val="left" w:pos="567"/>
                <w:tab w:val="left" w:pos="2608"/>
                <w:tab w:val="left" w:pos="3317"/>
              </w:tabs>
              <w:spacing w:after="0"/>
              <w:ind w:left="0"/>
              <w:jc w:val="center"/>
              <w:rPr>
                <w:i/>
                <w:color w:val="000000" w:themeColor="text1"/>
                <w:sz w:val="20"/>
                <w:szCs w:val="20"/>
                <w:lang w:val="ro-MO" w:eastAsia="en-GB"/>
              </w:rPr>
            </w:pPr>
          </w:p>
        </w:tc>
        <w:tc>
          <w:tcPr>
            <w:tcW w:w="567" w:type="dxa"/>
            <w:tcBorders>
              <w:top w:val="single" w:sz="12" w:space="0" w:color="auto"/>
            </w:tcBorders>
            <w:shd w:val="clear" w:color="auto" w:fill="auto"/>
            <w:vAlign w:val="center"/>
          </w:tcPr>
          <w:p w14:paraId="61F7A624" w14:textId="77777777" w:rsidR="00254A0D" w:rsidRPr="00FF0F87" w:rsidRDefault="00254A0D" w:rsidP="00721D0B">
            <w:pPr>
              <w:pStyle w:val="Text1"/>
              <w:tabs>
                <w:tab w:val="left" w:pos="567"/>
                <w:tab w:val="left" w:pos="2608"/>
                <w:tab w:val="left" w:pos="3317"/>
              </w:tabs>
              <w:spacing w:after="0"/>
              <w:ind w:left="0"/>
              <w:jc w:val="center"/>
              <w:rPr>
                <w:i/>
                <w:color w:val="000000" w:themeColor="text1"/>
                <w:sz w:val="20"/>
                <w:szCs w:val="20"/>
                <w:lang w:val="ro-MO" w:eastAsia="en-GB"/>
              </w:rPr>
            </w:pPr>
          </w:p>
        </w:tc>
        <w:tc>
          <w:tcPr>
            <w:tcW w:w="1701" w:type="dxa"/>
            <w:tcBorders>
              <w:top w:val="single" w:sz="12" w:space="0" w:color="auto"/>
              <w:right w:val="single" w:sz="12" w:space="0" w:color="auto"/>
            </w:tcBorders>
            <w:shd w:val="clear" w:color="auto" w:fill="auto"/>
            <w:vAlign w:val="center"/>
          </w:tcPr>
          <w:p w14:paraId="74AD95E8" w14:textId="77777777" w:rsidR="00254A0D" w:rsidRPr="00FF0F87" w:rsidRDefault="00254A0D" w:rsidP="00721D0B">
            <w:pPr>
              <w:pStyle w:val="Text1"/>
              <w:tabs>
                <w:tab w:val="left" w:pos="567"/>
                <w:tab w:val="left" w:pos="2608"/>
                <w:tab w:val="left" w:pos="3317"/>
              </w:tabs>
              <w:spacing w:after="0"/>
              <w:ind w:left="0"/>
              <w:jc w:val="center"/>
              <w:rPr>
                <w:i/>
                <w:color w:val="000000" w:themeColor="text1"/>
                <w:sz w:val="20"/>
                <w:szCs w:val="20"/>
                <w:lang w:val="ro-MO" w:eastAsia="en-GB"/>
              </w:rPr>
            </w:pPr>
          </w:p>
        </w:tc>
      </w:tr>
      <w:tr w:rsidR="00254A0D" w:rsidRPr="00FF0F87" w14:paraId="59E776AC" w14:textId="77777777" w:rsidTr="00721D0B">
        <w:tc>
          <w:tcPr>
            <w:tcW w:w="539" w:type="dxa"/>
            <w:shd w:val="clear" w:color="auto" w:fill="auto"/>
            <w:vAlign w:val="center"/>
          </w:tcPr>
          <w:p w14:paraId="7E785369"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2.</w:t>
            </w:r>
          </w:p>
        </w:tc>
        <w:tc>
          <w:tcPr>
            <w:tcW w:w="6662" w:type="dxa"/>
            <w:tcBorders>
              <w:right w:val="single" w:sz="12" w:space="0" w:color="auto"/>
            </w:tcBorders>
            <w:shd w:val="clear" w:color="auto" w:fill="auto"/>
          </w:tcPr>
          <w:p w14:paraId="6924EC43" w14:textId="77777777" w:rsidR="00254A0D" w:rsidRPr="00FF0F87" w:rsidRDefault="00254A0D" w:rsidP="009C3755">
            <w:pPr>
              <w:pStyle w:val="Text1"/>
              <w:tabs>
                <w:tab w:val="left" w:pos="567"/>
                <w:tab w:val="left" w:pos="2608"/>
                <w:tab w:val="left" w:pos="3317"/>
              </w:tabs>
              <w:spacing w:after="0"/>
              <w:ind w:left="0"/>
              <w:rPr>
                <w:color w:val="000000" w:themeColor="text1"/>
                <w:sz w:val="20"/>
                <w:szCs w:val="20"/>
                <w:lang w:val="ro-MO" w:eastAsia="en-GB"/>
              </w:rPr>
            </w:pPr>
            <w:r w:rsidRPr="00FF0F87">
              <w:rPr>
                <w:sz w:val="20"/>
                <w:szCs w:val="20"/>
                <w:lang w:val="ro-MO" w:eastAsia="en-GB"/>
              </w:rPr>
              <w:t xml:space="preserve">Au fost utilizate formularele tipizate? </w:t>
            </w:r>
          </w:p>
        </w:tc>
        <w:tc>
          <w:tcPr>
            <w:tcW w:w="567" w:type="dxa"/>
            <w:tcBorders>
              <w:left w:val="single" w:sz="12" w:space="0" w:color="auto"/>
            </w:tcBorders>
            <w:shd w:val="clear" w:color="auto" w:fill="auto"/>
            <w:vAlign w:val="center"/>
          </w:tcPr>
          <w:p w14:paraId="4888AFC4"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3ECBBB7C"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28E45040"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r>
      <w:tr w:rsidR="00254A0D" w:rsidRPr="00FF0F87" w14:paraId="1CFFFE06" w14:textId="77777777" w:rsidTr="00721D0B">
        <w:tc>
          <w:tcPr>
            <w:tcW w:w="539" w:type="dxa"/>
            <w:shd w:val="clear" w:color="auto" w:fill="auto"/>
            <w:vAlign w:val="center"/>
          </w:tcPr>
          <w:p w14:paraId="1FC09302"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3.</w:t>
            </w:r>
          </w:p>
        </w:tc>
        <w:tc>
          <w:tcPr>
            <w:tcW w:w="6662" w:type="dxa"/>
            <w:tcBorders>
              <w:right w:val="single" w:sz="12" w:space="0" w:color="auto"/>
            </w:tcBorders>
            <w:shd w:val="clear" w:color="auto" w:fill="auto"/>
          </w:tcPr>
          <w:p w14:paraId="39D46422" w14:textId="77777777" w:rsidR="00254A0D" w:rsidRPr="00FF0F87" w:rsidRDefault="00254A0D" w:rsidP="009C3755">
            <w:pPr>
              <w:pStyle w:val="Text1"/>
              <w:tabs>
                <w:tab w:val="left" w:pos="567"/>
                <w:tab w:val="left" w:pos="2608"/>
                <w:tab w:val="left" w:pos="3317"/>
              </w:tabs>
              <w:spacing w:after="0"/>
              <w:ind w:left="0"/>
              <w:rPr>
                <w:color w:val="000000" w:themeColor="text1"/>
                <w:sz w:val="20"/>
                <w:szCs w:val="20"/>
                <w:lang w:val="ro-MO" w:eastAsia="en-GB"/>
              </w:rPr>
            </w:pPr>
            <w:r w:rsidRPr="00FF0F87">
              <w:rPr>
                <w:sz w:val="20"/>
                <w:szCs w:val="20"/>
                <w:lang w:val="ro-MO" w:eastAsia="en-GB"/>
              </w:rPr>
              <w:t xml:space="preserve">Documentele </w:t>
            </w:r>
            <w:r w:rsidR="009C3755" w:rsidRPr="00FF0F87">
              <w:rPr>
                <w:sz w:val="20"/>
                <w:szCs w:val="20"/>
                <w:lang w:val="ro-MO" w:eastAsia="en-GB"/>
              </w:rPr>
              <w:t>formalizate</w:t>
            </w:r>
            <w:r w:rsidRPr="00FF0F87">
              <w:rPr>
                <w:sz w:val="20"/>
                <w:szCs w:val="20"/>
                <w:lang w:val="ro-MO" w:eastAsia="en-GB"/>
              </w:rPr>
              <w:t xml:space="preserve"> sunt completate în limba solicitată?</w:t>
            </w:r>
          </w:p>
        </w:tc>
        <w:tc>
          <w:tcPr>
            <w:tcW w:w="567" w:type="dxa"/>
            <w:tcBorders>
              <w:left w:val="single" w:sz="12" w:space="0" w:color="auto"/>
            </w:tcBorders>
            <w:shd w:val="clear" w:color="auto" w:fill="auto"/>
            <w:vAlign w:val="center"/>
          </w:tcPr>
          <w:p w14:paraId="24122CDE"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6850032F"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6097074D"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r>
      <w:tr w:rsidR="00254A0D" w:rsidRPr="00FF0F87" w14:paraId="5E5EB9E9" w14:textId="77777777" w:rsidTr="00721D0B">
        <w:tc>
          <w:tcPr>
            <w:tcW w:w="539" w:type="dxa"/>
            <w:shd w:val="clear" w:color="auto" w:fill="auto"/>
            <w:vAlign w:val="center"/>
          </w:tcPr>
          <w:p w14:paraId="23C0F8FC"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4.</w:t>
            </w:r>
          </w:p>
        </w:tc>
        <w:tc>
          <w:tcPr>
            <w:tcW w:w="6662" w:type="dxa"/>
            <w:tcBorders>
              <w:right w:val="single" w:sz="12" w:space="0" w:color="auto"/>
            </w:tcBorders>
            <w:shd w:val="clear" w:color="auto" w:fill="auto"/>
          </w:tcPr>
          <w:p w14:paraId="3D1C95FE" w14:textId="77777777" w:rsidR="00254A0D" w:rsidRPr="00FF0F87" w:rsidRDefault="00254A0D" w:rsidP="009C3755">
            <w:pPr>
              <w:pStyle w:val="Text1"/>
              <w:tabs>
                <w:tab w:val="left" w:pos="567"/>
                <w:tab w:val="left" w:pos="2608"/>
                <w:tab w:val="left" w:pos="3317"/>
              </w:tabs>
              <w:spacing w:after="0"/>
              <w:ind w:left="0"/>
              <w:rPr>
                <w:color w:val="000000" w:themeColor="text1"/>
                <w:sz w:val="20"/>
                <w:szCs w:val="20"/>
                <w:lang w:val="ro-MO" w:eastAsia="en-GB"/>
              </w:rPr>
            </w:pPr>
            <w:r w:rsidRPr="00FF0F87">
              <w:rPr>
                <w:sz w:val="20"/>
                <w:szCs w:val="20"/>
                <w:lang w:val="ro-MO" w:eastAsia="en-GB"/>
              </w:rPr>
              <w:t xml:space="preserve">Documentele </w:t>
            </w:r>
            <w:r w:rsidR="009C3755" w:rsidRPr="00FF0F87">
              <w:rPr>
                <w:sz w:val="20"/>
                <w:szCs w:val="20"/>
                <w:lang w:val="ro-MO" w:eastAsia="en-GB"/>
              </w:rPr>
              <w:t>formalizate</w:t>
            </w:r>
            <w:r w:rsidRPr="00FF0F87">
              <w:rPr>
                <w:sz w:val="20"/>
                <w:szCs w:val="20"/>
                <w:lang w:val="ro-MO" w:eastAsia="en-GB"/>
              </w:rPr>
              <w:t xml:space="preserve"> sunt depuse în original și  semnate corespunzător?</w:t>
            </w:r>
          </w:p>
        </w:tc>
        <w:tc>
          <w:tcPr>
            <w:tcW w:w="567" w:type="dxa"/>
            <w:tcBorders>
              <w:left w:val="single" w:sz="12" w:space="0" w:color="auto"/>
            </w:tcBorders>
            <w:shd w:val="clear" w:color="auto" w:fill="auto"/>
            <w:vAlign w:val="center"/>
          </w:tcPr>
          <w:p w14:paraId="0CB2FED4"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49E6BE6B"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3423D993"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r>
      <w:tr w:rsidR="00254A0D" w:rsidRPr="00FF0F87" w14:paraId="02F25C05" w14:textId="77777777" w:rsidTr="00721D0B">
        <w:tc>
          <w:tcPr>
            <w:tcW w:w="539" w:type="dxa"/>
            <w:shd w:val="clear" w:color="auto" w:fill="auto"/>
            <w:vAlign w:val="center"/>
          </w:tcPr>
          <w:p w14:paraId="730F13DB"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5.</w:t>
            </w:r>
          </w:p>
        </w:tc>
        <w:tc>
          <w:tcPr>
            <w:tcW w:w="6662" w:type="dxa"/>
            <w:tcBorders>
              <w:right w:val="single" w:sz="12" w:space="0" w:color="auto"/>
            </w:tcBorders>
            <w:shd w:val="clear" w:color="auto" w:fill="auto"/>
          </w:tcPr>
          <w:p w14:paraId="2479AE33" w14:textId="77777777" w:rsidR="00254A0D" w:rsidRPr="00FF0F87" w:rsidRDefault="00254A0D" w:rsidP="00721D0B">
            <w:pPr>
              <w:pStyle w:val="Text1"/>
              <w:tabs>
                <w:tab w:val="left" w:pos="567"/>
                <w:tab w:val="left" w:pos="2608"/>
                <w:tab w:val="left" w:pos="3317"/>
              </w:tabs>
              <w:spacing w:after="0"/>
              <w:ind w:left="0"/>
              <w:rPr>
                <w:sz w:val="20"/>
                <w:szCs w:val="20"/>
                <w:lang w:val="ro-MO" w:eastAsia="en-GB"/>
              </w:rPr>
            </w:pPr>
            <w:r w:rsidRPr="00FF0F87">
              <w:rPr>
                <w:sz w:val="20"/>
                <w:szCs w:val="20"/>
                <w:lang w:val="ro-MO" w:eastAsia="en-GB"/>
              </w:rPr>
              <w:t>Documentele confirmative sunt depuse în original și în copie, autentificată corespunzător?</w:t>
            </w:r>
          </w:p>
        </w:tc>
        <w:tc>
          <w:tcPr>
            <w:tcW w:w="567" w:type="dxa"/>
            <w:tcBorders>
              <w:left w:val="single" w:sz="12" w:space="0" w:color="auto"/>
            </w:tcBorders>
            <w:shd w:val="clear" w:color="auto" w:fill="auto"/>
            <w:vAlign w:val="center"/>
          </w:tcPr>
          <w:p w14:paraId="6B1C94E5"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42890223"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1D23D6C1"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r>
      <w:tr w:rsidR="00254A0D" w:rsidRPr="00FF0F87" w14:paraId="30CC4700" w14:textId="77777777" w:rsidTr="00721D0B">
        <w:tc>
          <w:tcPr>
            <w:tcW w:w="539" w:type="dxa"/>
            <w:shd w:val="clear" w:color="auto" w:fill="auto"/>
            <w:vAlign w:val="center"/>
          </w:tcPr>
          <w:p w14:paraId="26C0DE3F"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6.</w:t>
            </w:r>
          </w:p>
        </w:tc>
        <w:tc>
          <w:tcPr>
            <w:tcW w:w="6662" w:type="dxa"/>
            <w:tcBorders>
              <w:right w:val="single" w:sz="12" w:space="0" w:color="auto"/>
            </w:tcBorders>
            <w:shd w:val="clear" w:color="auto" w:fill="auto"/>
          </w:tcPr>
          <w:p w14:paraId="501AD3BB" w14:textId="77777777" w:rsidR="00254A0D" w:rsidRPr="00FF0F87" w:rsidRDefault="00254A0D" w:rsidP="00254A0D">
            <w:pPr>
              <w:pStyle w:val="Text1"/>
              <w:tabs>
                <w:tab w:val="left" w:pos="567"/>
                <w:tab w:val="left" w:pos="2608"/>
                <w:tab w:val="left" w:pos="3317"/>
              </w:tabs>
              <w:spacing w:after="0"/>
              <w:ind w:left="0"/>
              <w:rPr>
                <w:color w:val="000000" w:themeColor="text1"/>
                <w:sz w:val="20"/>
                <w:szCs w:val="20"/>
                <w:lang w:val="ro-MO" w:eastAsia="en-GB"/>
              </w:rPr>
            </w:pPr>
            <w:r w:rsidRPr="00FF0F87">
              <w:rPr>
                <w:sz w:val="20"/>
                <w:szCs w:val="20"/>
                <w:lang w:val="ro-MO" w:eastAsia="en-GB"/>
              </w:rPr>
              <w:t>Bugetul proiectului este prezentat în lei?</w:t>
            </w:r>
          </w:p>
        </w:tc>
        <w:tc>
          <w:tcPr>
            <w:tcW w:w="567" w:type="dxa"/>
            <w:tcBorders>
              <w:left w:val="single" w:sz="12" w:space="0" w:color="auto"/>
            </w:tcBorders>
            <w:shd w:val="clear" w:color="auto" w:fill="auto"/>
            <w:vAlign w:val="center"/>
          </w:tcPr>
          <w:p w14:paraId="30398A4C"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2A7B4586"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5626FD32"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r>
      <w:tr w:rsidR="00254A0D" w:rsidRPr="00FF0F87" w14:paraId="6C973DD9" w14:textId="77777777" w:rsidTr="00721D0B">
        <w:tc>
          <w:tcPr>
            <w:tcW w:w="539" w:type="dxa"/>
            <w:shd w:val="clear" w:color="auto" w:fill="auto"/>
            <w:vAlign w:val="center"/>
          </w:tcPr>
          <w:p w14:paraId="27CC8AB1" w14:textId="77777777" w:rsidR="00254A0D" w:rsidRPr="00FF0F87"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7</w:t>
            </w:r>
            <w:r w:rsidR="00254A0D" w:rsidRPr="00FF0F87">
              <w:rPr>
                <w:color w:val="000000" w:themeColor="text1"/>
                <w:sz w:val="20"/>
                <w:szCs w:val="20"/>
                <w:lang w:val="ro-MO" w:eastAsia="en-GB"/>
              </w:rPr>
              <w:t>.</w:t>
            </w:r>
          </w:p>
        </w:tc>
        <w:tc>
          <w:tcPr>
            <w:tcW w:w="6662" w:type="dxa"/>
            <w:tcBorders>
              <w:right w:val="single" w:sz="12" w:space="0" w:color="auto"/>
            </w:tcBorders>
            <w:shd w:val="clear" w:color="auto" w:fill="auto"/>
          </w:tcPr>
          <w:p w14:paraId="6CF16AE9" w14:textId="77777777" w:rsidR="00254A0D" w:rsidRPr="00FF0F87" w:rsidRDefault="00351018" w:rsidP="00351018">
            <w:pPr>
              <w:pStyle w:val="Text1"/>
              <w:tabs>
                <w:tab w:val="left" w:pos="567"/>
                <w:tab w:val="left" w:pos="2608"/>
                <w:tab w:val="left" w:pos="3317"/>
              </w:tabs>
              <w:spacing w:after="0"/>
              <w:ind w:left="0"/>
              <w:rPr>
                <w:sz w:val="20"/>
                <w:szCs w:val="20"/>
                <w:lang w:val="ro-MO" w:eastAsia="en-GB"/>
              </w:rPr>
            </w:pPr>
            <w:r w:rsidRPr="00FF0F87">
              <w:rPr>
                <w:color w:val="000000" w:themeColor="text1"/>
                <w:sz w:val="20"/>
                <w:szCs w:val="20"/>
                <w:lang w:val="ro-MO" w:eastAsia="en-GB"/>
              </w:rPr>
              <w:t>Este eligibil aplicantul (partenerii)?</w:t>
            </w:r>
          </w:p>
        </w:tc>
        <w:tc>
          <w:tcPr>
            <w:tcW w:w="567" w:type="dxa"/>
            <w:tcBorders>
              <w:left w:val="single" w:sz="12" w:space="0" w:color="auto"/>
            </w:tcBorders>
            <w:shd w:val="clear" w:color="auto" w:fill="auto"/>
            <w:vAlign w:val="center"/>
          </w:tcPr>
          <w:p w14:paraId="049F58D8"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70201508"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19D3C773" w14:textId="77777777" w:rsidR="00254A0D" w:rsidRPr="00FF0F87" w:rsidRDefault="00254A0D" w:rsidP="00721D0B">
            <w:pPr>
              <w:pStyle w:val="Text1"/>
              <w:tabs>
                <w:tab w:val="left" w:pos="567"/>
                <w:tab w:val="left" w:pos="2608"/>
                <w:tab w:val="left" w:pos="3317"/>
              </w:tabs>
              <w:spacing w:after="0"/>
              <w:ind w:left="0"/>
              <w:jc w:val="center"/>
              <w:rPr>
                <w:color w:val="000000" w:themeColor="text1"/>
                <w:sz w:val="20"/>
                <w:szCs w:val="20"/>
                <w:lang w:val="ro-MO" w:eastAsia="en-GB"/>
              </w:rPr>
            </w:pPr>
          </w:p>
        </w:tc>
      </w:tr>
      <w:tr w:rsidR="00351018" w:rsidRPr="00FF0F87" w14:paraId="76112CE5" w14:textId="77777777" w:rsidTr="00721D0B">
        <w:tc>
          <w:tcPr>
            <w:tcW w:w="539" w:type="dxa"/>
            <w:shd w:val="clear" w:color="auto" w:fill="auto"/>
            <w:vAlign w:val="center"/>
          </w:tcPr>
          <w:p w14:paraId="012C9B15" w14:textId="77777777" w:rsidR="00351018" w:rsidRPr="00FF0F87"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8.</w:t>
            </w:r>
          </w:p>
        </w:tc>
        <w:tc>
          <w:tcPr>
            <w:tcW w:w="6662" w:type="dxa"/>
            <w:tcBorders>
              <w:right w:val="single" w:sz="12" w:space="0" w:color="auto"/>
            </w:tcBorders>
            <w:shd w:val="clear" w:color="auto" w:fill="auto"/>
          </w:tcPr>
          <w:p w14:paraId="274621D0" w14:textId="77777777" w:rsidR="00351018" w:rsidRPr="00FF0F87" w:rsidRDefault="00351018" w:rsidP="00721D0B">
            <w:pPr>
              <w:pStyle w:val="Text1"/>
              <w:tabs>
                <w:tab w:val="left" w:pos="567"/>
                <w:tab w:val="left" w:pos="2608"/>
                <w:tab w:val="left" w:pos="3317"/>
              </w:tabs>
              <w:spacing w:after="0"/>
              <w:ind w:left="0"/>
              <w:rPr>
                <w:color w:val="000000" w:themeColor="text1"/>
                <w:sz w:val="20"/>
                <w:szCs w:val="20"/>
                <w:lang w:val="ro-MO" w:eastAsia="en-GB"/>
              </w:rPr>
            </w:pPr>
            <w:r w:rsidRPr="00FF0F87">
              <w:rPr>
                <w:color w:val="000000" w:themeColor="text1"/>
                <w:sz w:val="20"/>
                <w:szCs w:val="20"/>
                <w:lang w:val="ro-MO" w:eastAsia="en-GB"/>
              </w:rPr>
              <w:t>Sunt eligibile măsurile de intervenție propuse?</w:t>
            </w:r>
          </w:p>
        </w:tc>
        <w:tc>
          <w:tcPr>
            <w:tcW w:w="567" w:type="dxa"/>
            <w:tcBorders>
              <w:left w:val="single" w:sz="12" w:space="0" w:color="auto"/>
            </w:tcBorders>
            <w:shd w:val="clear" w:color="auto" w:fill="auto"/>
            <w:vAlign w:val="center"/>
          </w:tcPr>
          <w:p w14:paraId="488BF058" w14:textId="77777777" w:rsidR="00351018" w:rsidRPr="00FF0F87"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3B9045C2" w14:textId="77777777" w:rsidR="00351018" w:rsidRPr="00FF0F87"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28D10748" w14:textId="77777777" w:rsidR="00351018" w:rsidRPr="00FF0F87"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r>
      <w:tr w:rsidR="00351018" w:rsidRPr="00FF0F87" w14:paraId="5F27798F" w14:textId="77777777" w:rsidTr="00721D0B">
        <w:tc>
          <w:tcPr>
            <w:tcW w:w="539" w:type="dxa"/>
            <w:shd w:val="clear" w:color="auto" w:fill="auto"/>
            <w:vAlign w:val="center"/>
          </w:tcPr>
          <w:p w14:paraId="0BF441EF" w14:textId="77777777" w:rsidR="00351018" w:rsidRPr="00FF0F87"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9.</w:t>
            </w:r>
          </w:p>
        </w:tc>
        <w:tc>
          <w:tcPr>
            <w:tcW w:w="6662" w:type="dxa"/>
            <w:tcBorders>
              <w:right w:val="single" w:sz="12" w:space="0" w:color="auto"/>
            </w:tcBorders>
            <w:shd w:val="clear" w:color="auto" w:fill="auto"/>
          </w:tcPr>
          <w:p w14:paraId="3492214D" w14:textId="77777777" w:rsidR="00351018" w:rsidRPr="00FF0F87" w:rsidRDefault="00351018" w:rsidP="00721D0B">
            <w:pPr>
              <w:pStyle w:val="Text1"/>
              <w:tabs>
                <w:tab w:val="left" w:pos="567"/>
                <w:tab w:val="left" w:pos="2608"/>
                <w:tab w:val="left" w:pos="3317"/>
              </w:tabs>
              <w:spacing w:after="0"/>
              <w:ind w:left="0"/>
              <w:rPr>
                <w:color w:val="000000" w:themeColor="text1"/>
                <w:sz w:val="20"/>
                <w:szCs w:val="20"/>
                <w:lang w:val="ro-MO" w:eastAsia="en-GB"/>
              </w:rPr>
            </w:pPr>
            <w:r w:rsidRPr="00FF0F87">
              <w:rPr>
                <w:color w:val="000000" w:themeColor="text1"/>
                <w:sz w:val="20"/>
                <w:szCs w:val="20"/>
                <w:lang w:val="ro-MO" w:eastAsia="en-GB"/>
              </w:rPr>
              <w:t>Este eligibil pentru intervenție imobilul propus?</w:t>
            </w:r>
          </w:p>
        </w:tc>
        <w:tc>
          <w:tcPr>
            <w:tcW w:w="567" w:type="dxa"/>
            <w:tcBorders>
              <w:left w:val="single" w:sz="12" w:space="0" w:color="auto"/>
            </w:tcBorders>
            <w:shd w:val="clear" w:color="auto" w:fill="auto"/>
            <w:vAlign w:val="center"/>
          </w:tcPr>
          <w:p w14:paraId="651458A4" w14:textId="77777777" w:rsidR="00351018" w:rsidRPr="00FF0F87"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58998B54" w14:textId="77777777" w:rsidR="00351018" w:rsidRPr="00FF0F87"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15830A1B" w14:textId="77777777" w:rsidR="00351018" w:rsidRPr="00FF0F87"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r>
      <w:tr w:rsidR="00351018" w:rsidRPr="00FF0F87" w14:paraId="72E70A6A" w14:textId="77777777" w:rsidTr="00721D0B">
        <w:tc>
          <w:tcPr>
            <w:tcW w:w="539" w:type="dxa"/>
            <w:shd w:val="clear" w:color="auto" w:fill="auto"/>
            <w:vAlign w:val="center"/>
          </w:tcPr>
          <w:p w14:paraId="086F554B" w14:textId="77777777" w:rsidR="00351018" w:rsidRPr="00FF0F87"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10.</w:t>
            </w:r>
          </w:p>
        </w:tc>
        <w:tc>
          <w:tcPr>
            <w:tcW w:w="6662" w:type="dxa"/>
            <w:tcBorders>
              <w:right w:val="single" w:sz="12" w:space="0" w:color="auto"/>
            </w:tcBorders>
            <w:shd w:val="clear" w:color="auto" w:fill="auto"/>
          </w:tcPr>
          <w:p w14:paraId="3227D8C4" w14:textId="77777777" w:rsidR="00351018" w:rsidRPr="00FF0F87" w:rsidRDefault="00351018" w:rsidP="00721D0B">
            <w:pPr>
              <w:pStyle w:val="Text1"/>
              <w:tabs>
                <w:tab w:val="left" w:pos="567"/>
                <w:tab w:val="left" w:pos="2608"/>
                <w:tab w:val="left" w:pos="3317"/>
              </w:tabs>
              <w:spacing w:after="0"/>
              <w:ind w:left="0"/>
              <w:rPr>
                <w:color w:val="000000" w:themeColor="text1"/>
                <w:sz w:val="20"/>
                <w:szCs w:val="20"/>
                <w:lang w:val="ro-MO" w:eastAsia="en-GB"/>
              </w:rPr>
            </w:pPr>
            <w:r w:rsidRPr="00FF0F87">
              <w:rPr>
                <w:sz w:val="20"/>
                <w:szCs w:val="20"/>
                <w:lang w:val="ro-MO" w:eastAsia="en-GB"/>
              </w:rPr>
              <w:t xml:space="preserve">Perioada </w:t>
            </w:r>
            <w:r w:rsidR="00026106" w:rsidRPr="00FF0F87">
              <w:rPr>
                <w:sz w:val="20"/>
                <w:szCs w:val="20"/>
                <w:lang w:val="ro-MO" w:eastAsia="en-GB"/>
              </w:rPr>
              <w:t xml:space="preserve">propusă </w:t>
            </w:r>
            <w:r w:rsidRPr="00FF0F87">
              <w:rPr>
                <w:sz w:val="20"/>
                <w:szCs w:val="20"/>
                <w:lang w:val="ro-MO" w:eastAsia="en-GB"/>
              </w:rPr>
              <w:t>de implementare a proiectului respectă condițiile de finanțare?</w:t>
            </w:r>
          </w:p>
        </w:tc>
        <w:tc>
          <w:tcPr>
            <w:tcW w:w="567" w:type="dxa"/>
            <w:tcBorders>
              <w:left w:val="single" w:sz="12" w:space="0" w:color="auto"/>
            </w:tcBorders>
            <w:shd w:val="clear" w:color="auto" w:fill="auto"/>
            <w:vAlign w:val="center"/>
          </w:tcPr>
          <w:p w14:paraId="3DB3ABB9" w14:textId="77777777" w:rsidR="00351018" w:rsidRPr="00FF0F87"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30CFADDA" w14:textId="77777777" w:rsidR="00351018" w:rsidRPr="00FF0F87"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2A4D4F46" w14:textId="77777777" w:rsidR="00351018" w:rsidRPr="00FF0F87"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r>
      <w:tr w:rsidR="00351018" w:rsidRPr="00FF0F87" w14:paraId="414A6D13" w14:textId="77777777" w:rsidTr="00721D0B">
        <w:tc>
          <w:tcPr>
            <w:tcW w:w="539" w:type="dxa"/>
            <w:shd w:val="clear" w:color="auto" w:fill="auto"/>
            <w:vAlign w:val="center"/>
          </w:tcPr>
          <w:p w14:paraId="24878A7B" w14:textId="77777777" w:rsidR="00351018" w:rsidRPr="00FF0F87"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11.</w:t>
            </w:r>
          </w:p>
        </w:tc>
        <w:tc>
          <w:tcPr>
            <w:tcW w:w="6662" w:type="dxa"/>
            <w:tcBorders>
              <w:right w:val="single" w:sz="12" w:space="0" w:color="auto"/>
            </w:tcBorders>
            <w:shd w:val="clear" w:color="auto" w:fill="auto"/>
          </w:tcPr>
          <w:p w14:paraId="7ED861D4" w14:textId="77777777" w:rsidR="00351018" w:rsidRPr="00FF0F87" w:rsidRDefault="00351018" w:rsidP="00721D0B">
            <w:pPr>
              <w:pStyle w:val="Text1"/>
              <w:tabs>
                <w:tab w:val="left" w:pos="567"/>
                <w:tab w:val="left" w:pos="2608"/>
                <w:tab w:val="left" w:pos="3317"/>
              </w:tabs>
              <w:spacing w:after="0"/>
              <w:ind w:left="0"/>
              <w:rPr>
                <w:sz w:val="20"/>
                <w:szCs w:val="20"/>
                <w:lang w:val="ro-MO" w:eastAsia="en-GB"/>
              </w:rPr>
            </w:pPr>
            <w:r w:rsidRPr="00FF0F87">
              <w:rPr>
                <w:sz w:val="20"/>
                <w:szCs w:val="20"/>
                <w:lang w:val="ro-MO" w:eastAsia="en-GB"/>
              </w:rPr>
              <w:t>Avizele, certificatele, prescripțiile tehnice, rapoartele etc. sunt valabile cel puțin 3 luni de la data depunerii cererii de finanțare?</w:t>
            </w:r>
          </w:p>
        </w:tc>
        <w:tc>
          <w:tcPr>
            <w:tcW w:w="567" w:type="dxa"/>
            <w:tcBorders>
              <w:left w:val="single" w:sz="12" w:space="0" w:color="auto"/>
            </w:tcBorders>
            <w:shd w:val="clear" w:color="auto" w:fill="auto"/>
            <w:vAlign w:val="center"/>
          </w:tcPr>
          <w:p w14:paraId="4E2DF75A" w14:textId="77777777" w:rsidR="00351018" w:rsidRPr="00FF0F87"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shd w:val="clear" w:color="auto" w:fill="auto"/>
            <w:vAlign w:val="center"/>
          </w:tcPr>
          <w:p w14:paraId="547722EB" w14:textId="77777777" w:rsidR="00351018" w:rsidRPr="00FF0F87"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right w:val="single" w:sz="12" w:space="0" w:color="auto"/>
            </w:tcBorders>
            <w:shd w:val="clear" w:color="auto" w:fill="auto"/>
            <w:vAlign w:val="center"/>
          </w:tcPr>
          <w:p w14:paraId="7983686F" w14:textId="77777777" w:rsidR="00351018" w:rsidRPr="00FF0F87"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r>
      <w:tr w:rsidR="00351018" w:rsidRPr="00FF0F87" w14:paraId="0FEFE7AA" w14:textId="77777777" w:rsidTr="00721D0B">
        <w:tc>
          <w:tcPr>
            <w:tcW w:w="539" w:type="dxa"/>
            <w:shd w:val="clear" w:color="auto" w:fill="auto"/>
            <w:vAlign w:val="center"/>
          </w:tcPr>
          <w:p w14:paraId="5F474A64" w14:textId="77777777" w:rsidR="00351018" w:rsidRPr="00FF0F87" w:rsidRDefault="00351018" w:rsidP="00351018">
            <w:pPr>
              <w:pStyle w:val="Text1"/>
              <w:tabs>
                <w:tab w:val="left" w:pos="567"/>
                <w:tab w:val="left" w:pos="2608"/>
                <w:tab w:val="left" w:pos="3317"/>
              </w:tabs>
              <w:spacing w:after="0"/>
              <w:ind w:left="0"/>
              <w:jc w:val="center"/>
              <w:rPr>
                <w:color w:val="000000" w:themeColor="text1"/>
                <w:sz w:val="20"/>
                <w:szCs w:val="20"/>
                <w:lang w:val="ro-MO" w:eastAsia="en-GB"/>
              </w:rPr>
            </w:pPr>
            <w:r w:rsidRPr="00FF0F87">
              <w:rPr>
                <w:color w:val="000000" w:themeColor="text1"/>
                <w:sz w:val="20"/>
                <w:szCs w:val="20"/>
                <w:lang w:val="ro-MO" w:eastAsia="en-GB"/>
              </w:rPr>
              <w:t>12.</w:t>
            </w:r>
          </w:p>
        </w:tc>
        <w:tc>
          <w:tcPr>
            <w:tcW w:w="6662" w:type="dxa"/>
            <w:tcBorders>
              <w:right w:val="single" w:sz="12" w:space="0" w:color="auto"/>
            </w:tcBorders>
            <w:shd w:val="clear" w:color="auto" w:fill="auto"/>
          </w:tcPr>
          <w:p w14:paraId="4CFDCC06" w14:textId="77777777" w:rsidR="00351018" w:rsidRPr="00FF0F87" w:rsidRDefault="00351018" w:rsidP="00721D0B">
            <w:pPr>
              <w:pStyle w:val="Text1"/>
              <w:tabs>
                <w:tab w:val="left" w:pos="567"/>
                <w:tab w:val="left" w:pos="2608"/>
                <w:tab w:val="left" w:pos="3317"/>
              </w:tabs>
              <w:spacing w:after="0"/>
              <w:ind w:left="0"/>
              <w:rPr>
                <w:color w:val="000000" w:themeColor="text1"/>
                <w:sz w:val="20"/>
                <w:szCs w:val="20"/>
                <w:lang w:val="ro-MO" w:eastAsia="en-GB"/>
              </w:rPr>
            </w:pPr>
            <w:r w:rsidRPr="00FF0F87">
              <w:rPr>
                <w:color w:val="000000" w:themeColor="text1"/>
                <w:sz w:val="20"/>
                <w:szCs w:val="20"/>
                <w:lang w:val="ro-MO"/>
              </w:rPr>
              <w:t>Propunerea de proiect constituie obiect de finanțare nerambursabilă în cadrul altor programe?</w:t>
            </w:r>
          </w:p>
        </w:tc>
        <w:tc>
          <w:tcPr>
            <w:tcW w:w="567" w:type="dxa"/>
            <w:tcBorders>
              <w:left w:val="single" w:sz="12" w:space="0" w:color="auto"/>
              <w:bottom w:val="single" w:sz="12" w:space="0" w:color="auto"/>
            </w:tcBorders>
            <w:shd w:val="clear" w:color="auto" w:fill="auto"/>
            <w:vAlign w:val="center"/>
          </w:tcPr>
          <w:p w14:paraId="3F88D906" w14:textId="77777777" w:rsidR="00351018" w:rsidRPr="00FF0F87"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567" w:type="dxa"/>
            <w:tcBorders>
              <w:bottom w:val="single" w:sz="12" w:space="0" w:color="auto"/>
            </w:tcBorders>
            <w:shd w:val="clear" w:color="auto" w:fill="auto"/>
            <w:vAlign w:val="center"/>
          </w:tcPr>
          <w:p w14:paraId="7FFA82A8" w14:textId="77777777" w:rsidR="00351018" w:rsidRPr="00FF0F87"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c>
          <w:tcPr>
            <w:tcW w:w="1701" w:type="dxa"/>
            <w:tcBorders>
              <w:bottom w:val="single" w:sz="12" w:space="0" w:color="auto"/>
              <w:right w:val="single" w:sz="12" w:space="0" w:color="auto"/>
            </w:tcBorders>
            <w:shd w:val="clear" w:color="auto" w:fill="auto"/>
            <w:vAlign w:val="center"/>
          </w:tcPr>
          <w:p w14:paraId="4873722C" w14:textId="77777777" w:rsidR="00351018" w:rsidRPr="00FF0F87" w:rsidRDefault="00351018" w:rsidP="00721D0B">
            <w:pPr>
              <w:pStyle w:val="Text1"/>
              <w:tabs>
                <w:tab w:val="left" w:pos="567"/>
                <w:tab w:val="left" w:pos="2608"/>
                <w:tab w:val="left" w:pos="3317"/>
              </w:tabs>
              <w:spacing w:after="0"/>
              <w:ind w:left="0"/>
              <w:jc w:val="center"/>
              <w:rPr>
                <w:color w:val="000000" w:themeColor="text1"/>
                <w:sz w:val="20"/>
                <w:szCs w:val="20"/>
                <w:lang w:val="ro-MO" w:eastAsia="en-GB"/>
              </w:rPr>
            </w:pPr>
          </w:p>
        </w:tc>
      </w:tr>
    </w:tbl>
    <w:p w14:paraId="1F554745" w14:textId="77777777" w:rsidR="00026106" w:rsidRPr="00FF0F87" w:rsidRDefault="00026106" w:rsidP="00511BBE">
      <w:pPr>
        <w:rPr>
          <w:rFonts w:ascii="Times New Roman" w:hAnsi="Times New Roman" w:cs="Times New Roman"/>
          <w:bCs/>
          <w:sz w:val="20"/>
          <w:szCs w:val="20"/>
          <w:lang w:val="ro-MO"/>
        </w:rPr>
      </w:pPr>
    </w:p>
    <w:p w14:paraId="259BDEC3" w14:textId="77777777" w:rsidR="00351018" w:rsidRPr="00FF0F87" w:rsidRDefault="00351018" w:rsidP="00351018">
      <w:pPr>
        <w:shd w:val="clear" w:color="auto" w:fill="FFFFFF"/>
        <w:jc w:val="both"/>
        <w:rPr>
          <w:rFonts w:ascii="Times New Roman" w:hAnsi="Times New Roman" w:cs="Times New Roman"/>
          <w:b/>
          <w:sz w:val="20"/>
          <w:szCs w:val="20"/>
          <w:lang w:val="ro-MO"/>
        </w:rPr>
      </w:pPr>
      <w:r w:rsidRPr="00FF0F87">
        <w:rPr>
          <w:rFonts w:ascii="Times New Roman" w:hAnsi="Times New Roman" w:cs="Times New Roman"/>
          <w:b/>
          <w:bCs/>
          <w:sz w:val="20"/>
          <w:szCs w:val="20"/>
          <w:lang w:val="ro-MO"/>
        </w:rPr>
        <w:t>3. E</w:t>
      </w:r>
      <w:r w:rsidRPr="00FF0F87">
        <w:rPr>
          <w:rFonts w:ascii="Times New Roman" w:hAnsi="Times New Roman" w:cs="Times New Roman"/>
          <w:b/>
          <w:sz w:val="20"/>
          <w:szCs w:val="20"/>
          <w:lang w:val="ro-MO"/>
        </w:rPr>
        <w:t>xaminarea în teren a veridicității informațiilor prezentate:</w:t>
      </w:r>
    </w:p>
    <w:p w14:paraId="67BDA2C3" w14:textId="77777777" w:rsidR="00351018" w:rsidRPr="00FF0F87" w:rsidRDefault="00351018" w:rsidP="00351018">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val="ro-MO"/>
        </w:rPr>
      </w:pPr>
    </w:p>
    <w:p w14:paraId="7119F2B5" w14:textId="77777777" w:rsidR="00351018" w:rsidRPr="00FF0F87" w:rsidRDefault="00351018" w:rsidP="00351018">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val="ro-MO"/>
        </w:rPr>
      </w:pPr>
    </w:p>
    <w:p w14:paraId="0B810670" w14:textId="77777777" w:rsidR="00351018" w:rsidRPr="00FF0F87" w:rsidRDefault="00351018" w:rsidP="00351018">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val="ro-MO"/>
        </w:rPr>
      </w:pPr>
    </w:p>
    <w:p w14:paraId="6FE0B3C0" w14:textId="77777777" w:rsidR="00026106" w:rsidRPr="00FF0F87" w:rsidRDefault="00026106" w:rsidP="00511BBE">
      <w:pPr>
        <w:rPr>
          <w:rFonts w:ascii="Times New Roman" w:hAnsi="Times New Roman" w:cs="Times New Roman"/>
          <w:b/>
          <w:bCs/>
          <w:sz w:val="20"/>
          <w:szCs w:val="20"/>
          <w:lang w:val="ro-MO"/>
        </w:rPr>
      </w:pPr>
    </w:p>
    <w:p w14:paraId="1A5CCE61" w14:textId="77777777" w:rsidR="003A6B0D" w:rsidRPr="00FF0F87" w:rsidRDefault="00351018" w:rsidP="00511BBE">
      <w:pPr>
        <w:rPr>
          <w:rFonts w:ascii="Times New Roman" w:hAnsi="Times New Roman" w:cs="Times New Roman"/>
          <w:b/>
          <w:bCs/>
          <w:sz w:val="20"/>
          <w:szCs w:val="20"/>
          <w:lang w:val="ro-MO"/>
        </w:rPr>
      </w:pPr>
      <w:r w:rsidRPr="00FF0F87">
        <w:rPr>
          <w:rFonts w:ascii="Times New Roman" w:hAnsi="Times New Roman" w:cs="Times New Roman"/>
          <w:b/>
          <w:bCs/>
          <w:sz w:val="20"/>
          <w:szCs w:val="20"/>
          <w:lang w:val="ro-MO"/>
        </w:rPr>
        <w:t xml:space="preserve">4. </w:t>
      </w:r>
      <w:r w:rsidR="00F219B9" w:rsidRPr="00FF0F87">
        <w:rPr>
          <w:rFonts w:ascii="Times New Roman" w:hAnsi="Times New Roman" w:cs="Times New Roman"/>
          <w:b/>
          <w:bCs/>
          <w:sz w:val="20"/>
          <w:szCs w:val="20"/>
          <w:lang w:val="ro-MO"/>
        </w:rPr>
        <w:t xml:space="preserve">Avizul </w:t>
      </w:r>
      <w:r w:rsidR="00F219B9" w:rsidRPr="00FF0F87">
        <w:rPr>
          <w:rFonts w:ascii="Times New Roman" w:hAnsi="Times New Roman" w:cs="Times New Roman"/>
          <w:b/>
          <w:sz w:val="20"/>
          <w:szCs w:val="20"/>
          <w:lang w:val="ro-MO"/>
        </w:rPr>
        <w:t>agenției de dezvoltare regională</w:t>
      </w:r>
    </w:p>
    <w:p w14:paraId="75661C01" w14:textId="77777777" w:rsidR="00F219B9" w:rsidRPr="00FF0F87"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val="ro-MO"/>
        </w:rPr>
      </w:pPr>
      <w:r w:rsidRPr="00FF0F87">
        <w:rPr>
          <w:rFonts w:ascii="Times New Roman" w:hAnsi="Times New Roman" w:cs="Times New Roman"/>
          <w:sz w:val="20"/>
          <w:szCs w:val="20"/>
          <w:lang w:val="ro-MO"/>
        </w:rPr>
        <w:t>Aprecierea corelării propunerii de proiect de dezvoltare locală cu programele de dezvoltare la nivel regional</w:t>
      </w:r>
    </w:p>
    <w:p w14:paraId="694D381D" w14:textId="77777777" w:rsidR="00F219B9" w:rsidRPr="00FF0F87"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val="ro-MO"/>
        </w:rPr>
      </w:pPr>
    </w:p>
    <w:p w14:paraId="526EA426" w14:textId="77777777" w:rsidR="00F219B9" w:rsidRPr="00FF0F87"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val="ro-MO"/>
        </w:rPr>
      </w:pPr>
    </w:p>
    <w:p w14:paraId="799C2A0E" w14:textId="77777777" w:rsidR="00026106" w:rsidRPr="00FF0F87" w:rsidRDefault="00026106" w:rsidP="00F219B9">
      <w:pPr>
        <w:rPr>
          <w:rFonts w:ascii="Times New Roman" w:hAnsi="Times New Roman" w:cs="Times New Roman"/>
          <w:b/>
          <w:bCs/>
          <w:sz w:val="20"/>
          <w:szCs w:val="20"/>
          <w:lang w:val="ro-MO"/>
        </w:rPr>
      </w:pPr>
    </w:p>
    <w:p w14:paraId="77065CA2" w14:textId="77777777" w:rsidR="00F219B9" w:rsidRPr="00FF0F87" w:rsidRDefault="00F219B9" w:rsidP="00F219B9">
      <w:pPr>
        <w:rPr>
          <w:rFonts w:ascii="Times New Roman" w:hAnsi="Times New Roman" w:cs="Times New Roman"/>
          <w:b/>
          <w:bCs/>
          <w:sz w:val="20"/>
          <w:szCs w:val="20"/>
          <w:lang w:val="ro-MO"/>
        </w:rPr>
      </w:pPr>
      <w:r w:rsidRPr="00FF0F87">
        <w:rPr>
          <w:rFonts w:ascii="Times New Roman" w:hAnsi="Times New Roman" w:cs="Times New Roman"/>
          <w:b/>
          <w:bCs/>
          <w:sz w:val="20"/>
          <w:szCs w:val="20"/>
          <w:lang w:val="ro-MO"/>
        </w:rPr>
        <w:t xml:space="preserve">5. Avizul </w:t>
      </w:r>
      <w:r w:rsidRPr="00FF0F87">
        <w:rPr>
          <w:rFonts w:ascii="Times New Roman" w:hAnsi="Times New Roman" w:cs="Times New Roman"/>
          <w:b/>
          <w:sz w:val="20"/>
          <w:szCs w:val="20"/>
          <w:lang w:val="ro-MO"/>
        </w:rPr>
        <w:t>autorității administrației publice centrale de specialitate</w:t>
      </w:r>
    </w:p>
    <w:p w14:paraId="4A1CB54D" w14:textId="77777777" w:rsidR="00F219B9" w:rsidRPr="00FF0F87"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val="ro-MO"/>
        </w:rPr>
      </w:pPr>
      <w:r w:rsidRPr="00FF0F87">
        <w:rPr>
          <w:rFonts w:ascii="Times New Roman" w:hAnsi="Times New Roman" w:cs="Times New Roman"/>
          <w:sz w:val="20"/>
          <w:szCs w:val="20"/>
          <w:lang w:val="ro-MO"/>
        </w:rPr>
        <w:t>Aprecierea corelării propunerii de proiect de dezvoltare locală cu programele sectoriale de dezvoltare</w:t>
      </w:r>
    </w:p>
    <w:p w14:paraId="4A642DF4" w14:textId="77777777" w:rsidR="00F219B9" w:rsidRPr="00FF0F87"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val="ro-MO"/>
        </w:rPr>
      </w:pPr>
    </w:p>
    <w:p w14:paraId="0043C176" w14:textId="77777777" w:rsidR="00F219B9" w:rsidRPr="00FF0F87"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val="ro-MO"/>
        </w:rPr>
      </w:pPr>
    </w:p>
    <w:p w14:paraId="42617AD9" w14:textId="77777777" w:rsidR="00F219B9" w:rsidRPr="00FF0F87" w:rsidRDefault="00F219B9" w:rsidP="00511BBE">
      <w:pPr>
        <w:rPr>
          <w:rFonts w:ascii="Times New Roman" w:hAnsi="Times New Roman" w:cs="Times New Roman"/>
          <w:bCs/>
          <w:sz w:val="20"/>
          <w:szCs w:val="20"/>
          <w:lang w:val="ro-MO"/>
        </w:rPr>
      </w:pPr>
    </w:p>
    <w:p w14:paraId="30B2AC67" w14:textId="77777777" w:rsidR="00F219B9" w:rsidRPr="00FF0F87" w:rsidRDefault="00F219B9" w:rsidP="00F219B9">
      <w:pPr>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 xml:space="preserve">II. CONCLUZIILE </w:t>
      </w:r>
      <w:r w:rsidR="002B3B11" w:rsidRPr="00FF0F87">
        <w:rPr>
          <w:rFonts w:ascii="Times New Roman" w:hAnsi="Times New Roman" w:cs="Times New Roman"/>
          <w:b/>
          <w:color w:val="000000" w:themeColor="text1"/>
          <w:sz w:val="20"/>
          <w:szCs w:val="20"/>
          <w:lang w:val="ro-MO"/>
        </w:rPr>
        <w:t>COMISIEI DE EVALUARE ADMINISTRATIVĂ</w:t>
      </w:r>
      <w:r w:rsidRPr="00FF0F87">
        <w:rPr>
          <w:rFonts w:ascii="Times New Roman" w:hAnsi="Times New Roman" w:cs="Times New Roman"/>
          <w:b/>
          <w:color w:val="000000" w:themeColor="text1"/>
          <w:sz w:val="20"/>
          <w:szCs w:val="20"/>
          <w:lang w:val="ro-MO"/>
        </w:rPr>
        <w:t>:</w:t>
      </w:r>
    </w:p>
    <w:p w14:paraId="518CBDEA" w14:textId="77777777" w:rsidR="00F219B9" w:rsidRPr="00FF0F87"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20"/>
          <w:szCs w:val="20"/>
          <w:lang w:val="ro-MO"/>
        </w:rPr>
      </w:pPr>
    </w:p>
    <w:p w14:paraId="1F5E9353" w14:textId="77777777" w:rsidR="00F219B9" w:rsidRPr="00FF0F87"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20"/>
          <w:szCs w:val="20"/>
          <w:lang w:val="ro-MO"/>
        </w:rPr>
      </w:pPr>
    </w:p>
    <w:p w14:paraId="0A469E6A" w14:textId="77777777" w:rsidR="00F219B9" w:rsidRPr="00FF0F87"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20"/>
          <w:szCs w:val="20"/>
          <w:lang w:val="ro-MO"/>
        </w:rPr>
      </w:pPr>
    </w:p>
    <w:p w14:paraId="5237F204" w14:textId="77777777" w:rsidR="00F219B9" w:rsidRPr="00FF0F87"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20"/>
          <w:szCs w:val="20"/>
          <w:lang w:val="ro-MO"/>
        </w:rPr>
      </w:pPr>
    </w:p>
    <w:p w14:paraId="474C756B" w14:textId="77777777" w:rsidR="00F219B9" w:rsidRPr="00FF0F87"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20"/>
          <w:szCs w:val="20"/>
          <w:lang w:val="ro-MO"/>
        </w:rPr>
      </w:pPr>
    </w:p>
    <w:p w14:paraId="5B416E46" w14:textId="77777777" w:rsidR="00F219B9" w:rsidRPr="00FF0F87" w:rsidRDefault="00F219B9" w:rsidP="00511BBE">
      <w:pPr>
        <w:rPr>
          <w:rFonts w:ascii="Times New Roman" w:hAnsi="Times New Roman" w:cs="Times New Roman"/>
          <w:bCs/>
          <w:color w:val="000000" w:themeColor="text1"/>
          <w:sz w:val="20"/>
          <w:szCs w:val="20"/>
          <w:lang w:val="ro-MO"/>
        </w:rPr>
      </w:pPr>
    </w:p>
    <w:p w14:paraId="78305C8D" w14:textId="77777777" w:rsidR="00511BBE" w:rsidRPr="00FF0F87" w:rsidRDefault="00511BBE" w:rsidP="00511BBE">
      <w:pPr>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I</w:t>
      </w:r>
      <w:r w:rsidR="002B3B11" w:rsidRPr="00FF0F87">
        <w:rPr>
          <w:rFonts w:ascii="Times New Roman" w:hAnsi="Times New Roman" w:cs="Times New Roman"/>
          <w:b/>
          <w:color w:val="000000" w:themeColor="text1"/>
          <w:sz w:val="20"/>
          <w:szCs w:val="20"/>
          <w:lang w:val="ro-MO"/>
        </w:rPr>
        <w:t>I</w:t>
      </w:r>
      <w:r w:rsidRPr="00FF0F87">
        <w:rPr>
          <w:rFonts w:ascii="Times New Roman" w:hAnsi="Times New Roman" w:cs="Times New Roman"/>
          <w:b/>
          <w:color w:val="000000" w:themeColor="text1"/>
          <w:sz w:val="20"/>
          <w:szCs w:val="20"/>
          <w:lang w:val="ro-MO"/>
        </w:rPr>
        <w:t xml:space="preserve">I. </w:t>
      </w:r>
      <w:r w:rsidR="00F219B9" w:rsidRPr="00FF0F87">
        <w:rPr>
          <w:rFonts w:ascii="Times New Roman" w:hAnsi="Times New Roman" w:cs="Times New Roman"/>
          <w:b/>
          <w:color w:val="000000" w:themeColor="text1"/>
          <w:sz w:val="20"/>
          <w:szCs w:val="20"/>
          <w:lang w:val="ro-MO"/>
        </w:rPr>
        <w:t>PROPUNERILE</w:t>
      </w:r>
      <w:r w:rsidRPr="00FF0F87">
        <w:rPr>
          <w:rFonts w:ascii="Times New Roman" w:hAnsi="Times New Roman" w:cs="Times New Roman"/>
          <w:b/>
          <w:color w:val="000000" w:themeColor="text1"/>
          <w:sz w:val="20"/>
          <w:szCs w:val="20"/>
          <w:lang w:val="ro-MO"/>
        </w:rPr>
        <w:t xml:space="preserve"> </w:t>
      </w:r>
      <w:r w:rsidR="002B3B11" w:rsidRPr="00FF0F87">
        <w:rPr>
          <w:rFonts w:ascii="Times New Roman" w:hAnsi="Times New Roman" w:cs="Times New Roman"/>
          <w:b/>
          <w:color w:val="000000" w:themeColor="text1"/>
          <w:sz w:val="20"/>
          <w:szCs w:val="20"/>
          <w:lang w:val="ro-MO"/>
        </w:rPr>
        <w:t>DE ADMITERE ADMINISTRATIVĂ A PROIECTULUI</w:t>
      </w:r>
      <w:r w:rsidRPr="00FF0F87">
        <w:rPr>
          <w:rFonts w:ascii="Times New Roman" w:hAnsi="Times New Roman" w:cs="Times New Roman"/>
          <w:b/>
          <w:color w:val="000000" w:themeColor="text1"/>
          <w:sz w:val="20"/>
          <w:szCs w:val="20"/>
          <w:lang w:val="ro-MO"/>
        </w:rPr>
        <w:t>:</w:t>
      </w:r>
    </w:p>
    <w:p w14:paraId="725B875A" w14:textId="77777777" w:rsidR="00511BBE" w:rsidRPr="00FF0F87" w:rsidRDefault="00511BBE" w:rsidP="00511BBE">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20"/>
          <w:szCs w:val="20"/>
          <w:lang w:val="ro-MO"/>
        </w:rPr>
      </w:pPr>
    </w:p>
    <w:p w14:paraId="3C648AE5" w14:textId="77777777" w:rsidR="00511BBE" w:rsidRPr="00FF0F87" w:rsidRDefault="00511BBE" w:rsidP="00511BBE">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20"/>
          <w:szCs w:val="20"/>
          <w:lang w:val="ro-MO"/>
        </w:rPr>
      </w:pPr>
    </w:p>
    <w:p w14:paraId="78314F20" w14:textId="77777777" w:rsidR="00511BBE" w:rsidRPr="00FF0F87" w:rsidRDefault="00511BBE" w:rsidP="00511BBE">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20"/>
          <w:szCs w:val="20"/>
          <w:lang w:val="ro-MO"/>
        </w:rPr>
      </w:pPr>
    </w:p>
    <w:p w14:paraId="16B579F6" w14:textId="77777777" w:rsidR="00511BBE" w:rsidRPr="00FF0F87" w:rsidRDefault="00511BBE" w:rsidP="00511BBE">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20"/>
          <w:szCs w:val="20"/>
          <w:lang w:val="ro-MO"/>
        </w:rPr>
      </w:pPr>
    </w:p>
    <w:p w14:paraId="4B14853E" w14:textId="77777777" w:rsidR="00511BBE" w:rsidRPr="00FF0F87" w:rsidRDefault="00511BBE" w:rsidP="00511BBE">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20"/>
          <w:szCs w:val="20"/>
          <w:lang w:val="ro-MO"/>
        </w:rPr>
      </w:pPr>
    </w:p>
    <w:p w14:paraId="6D48822C" w14:textId="77777777" w:rsidR="00511BBE" w:rsidRPr="00FF0F87" w:rsidRDefault="00511BBE" w:rsidP="00511BBE">
      <w:pPr>
        <w:rPr>
          <w:rFonts w:ascii="Times New Roman" w:hAnsi="Times New Roman" w:cs="Times New Roman"/>
          <w:color w:val="000000" w:themeColor="text1"/>
          <w:sz w:val="20"/>
          <w:szCs w:val="20"/>
          <w:lang w:val="ro-MO"/>
        </w:rPr>
      </w:pPr>
    </w:p>
    <w:p w14:paraId="11B6CC58" w14:textId="77777777" w:rsidR="00511BBE" w:rsidRPr="00FF0F87" w:rsidRDefault="002B3B11" w:rsidP="00511BBE">
      <w:pPr>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IV</w:t>
      </w:r>
      <w:r w:rsidR="00511BBE" w:rsidRPr="00FF0F87">
        <w:rPr>
          <w:rFonts w:ascii="Times New Roman" w:hAnsi="Times New Roman" w:cs="Times New Roman"/>
          <w:b/>
          <w:color w:val="000000" w:themeColor="text1"/>
          <w:sz w:val="20"/>
          <w:szCs w:val="20"/>
          <w:lang w:val="ro-MO"/>
        </w:rPr>
        <w:t>. SEMNĂTURILE MEMBRILOR COMISIEI:</w:t>
      </w:r>
    </w:p>
    <w:p w14:paraId="2CCA1746" w14:textId="77777777" w:rsidR="00511BBE" w:rsidRPr="00FF0F87" w:rsidRDefault="00511BBE" w:rsidP="00511BBE">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______________________</w:t>
      </w:r>
    </w:p>
    <w:p w14:paraId="5FEBA0F5" w14:textId="77777777" w:rsidR="00511BBE" w:rsidRPr="00FF0F87" w:rsidRDefault="00511BBE" w:rsidP="00511BBE">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______________________</w:t>
      </w:r>
    </w:p>
    <w:p w14:paraId="6D8AD09C" w14:textId="77777777" w:rsidR="00511BBE" w:rsidRPr="00FF0F87" w:rsidRDefault="00511BBE" w:rsidP="00511BBE">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______________________</w:t>
      </w:r>
    </w:p>
    <w:p w14:paraId="0171E950" w14:textId="77777777" w:rsidR="00026106" w:rsidRPr="00FF0F87" w:rsidRDefault="00026106" w:rsidP="00026106">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______________________</w:t>
      </w:r>
    </w:p>
    <w:p w14:paraId="0A104043" w14:textId="77777777" w:rsidR="00026106" w:rsidRPr="00FF0F87" w:rsidRDefault="00026106" w:rsidP="00026106">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______________________</w:t>
      </w:r>
    </w:p>
    <w:p w14:paraId="2C7E0589" w14:textId="77777777" w:rsidR="00511BBE" w:rsidRPr="00FF0F87" w:rsidRDefault="00511BBE" w:rsidP="00511BBE">
      <w:pPr>
        <w:rPr>
          <w:rFonts w:ascii="Times New Roman" w:hAnsi="Times New Roman" w:cs="Times New Roman"/>
          <w:b/>
          <w:color w:val="000000" w:themeColor="text1"/>
          <w:sz w:val="20"/>
          <w:szCs w:val="20"/>
          <w:lang w:val="ro-MO"/>
        </w:rPr>
      </w:pPr>
    </w:p>
    <w:p w14:paraId="79A72AC6" w14:textId="77777777" w:rsidR="00680B04" w:rsidRPr="00FF0F87" w:rsidRDefault="00680B04" w:rsidP="00511BBE">
      <w:pPr>
        <w:rPr>
          <w:rFonts w:ascii="Times New Roman" w:hAnsi="Times New Roman" w:cs="Times New Roman"/>
          <w:b/>
          <w:color w:val="000000" w:themeColor="text1"/>
          <w:sz w:val="20"/>
          <w:szCs w:val="20"/>
          <w:lang w:val="ro-MO"/>
        </w:rPr>
      </w:pPr>
    </w:p>
    <w:p w14:paraId="1D20F9DC" w14:textId="77777777" w:rsidR="00680B04" w:rsidRPr="00FF0F87" w:rsidRDefault="00680B04" w:rsidP="00511BBE">
      <w:pPr>
        <w:rPr>
          <w:rFonts w:ascii="Times New Roman" w:hAnsi="Times New Roman" w:cs="Times New Roman"/>
          <w:b/>
          <w:color w:val="000000" w:themeColor="text1"/>
          <w:sz w:val="20"/>
          <w:szCs w:val="20"/>
          <w:lang w:val="ro-MO"/>
        </w:rPr>
      </w:pPr>
    </w:p>
    <w:p w14:paraId="151E3BD3" w14:textId="77777777" w:rsidR="00680B04" w:rsidRPr="00FF0F87" w:rsidRDefault="00680B04" w:rsidP="00511BBE">
      <w:pPr>
        <w:rPr>
          <w:rFonts w:ascii="Times New Roman" w:hAnsi="Times New Roman" w:cs="Times New Roman"/>
          <w:b/>
          <w:color w:val="000000" w:themeColor="text1"/>
          <w:sz w:val="20"/>
          <w:szCs w:val="20"/>
          <w:lang w:val="ro-MO"/>
        </w:rPr>
      </w:pPr>
    </w:p>
    <w:p w14:paraId="43E9CB65" w14:textId="77777777" w:rsidR="00680B04" w:rsidRPr="00FF0F87" w:rsidRDefault="00680B04" w:rsidP="00511BBE">
      <w:pPr>
        <w:rPr>
          <w:rFonts w:ascii="Times New Roman" w:hAnsi="Times New Roman" w:cs="Times New Roman"/>
          <w:b/>
          <w:color w:val="000000" w:themeColor="text1"/>
          <w:sz w:val="20"/>
          <w:szCs w:val="20"/>
          <w:lang w:val="ro-MO"/>
        </w:rPr>
      </w:pPr>
    </w:p>
    <w:p w14:paraId="7B2CAEF0" w14:textId="77777777" w:rsidR="00680B04" w:rsidRPr="00FF0F87" w:rsidRDefault="00680B04" w:rsidP="00511BBE">
      <w:pPr>
        <w:rPr>
          <w:rFonts w:ascii="Times New Roman" w:hAnsi="Times New Roman" w:cs="Times New Roman"/>
          <w:b/>
          <w:color w:val="000000" w:themeColor="text1"/>
          <w:sz w:val="20"/>
          <w:szCs w:val="20"/>
          <w:lang w:val="ro-MO"/>
        </w:rPr>
      </w:pPr>
    </w:p>
    <w:p w14:paraId="7C4037CD" w14:textId="77777777" w:rsidR="00680B04" w:rsidRPr="00FF0F87" w:rsidRDefault="00680B04" w:rsidP="00511BBE">
      <w:pPr>
        <w:rPr>
          <w:rFonts w:ascii="Times New Roman" w:hAnsi="Times New Roman" w:cs="Times New Roman"/>
          <w:b/>
          <w:color w:val="000000" w:themeColor="text1"/>
          <w:sz w:val="20"/>
          <w:szCs w:val="20"/>
          <w:lang w:val="ro-MO"/>
        </w:rPr>
      </w:pPr>
    </w:p>
    <w:p w14:paraId="46A9B52C" w14:textId="77777777" w:rsidR="00680B04" w:rsidRPr="00FF0F87" w:rsidRDefault="00680B04" w:rsidP="00680B04">
      <w:pPr>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Anexa nr. 7 la Ghid</w:t>
      </w:r>
    </w:p>
    <w:p w14:paraId="77984301" w14:textId="77777777" w:rsidR="00680B04" w:rsidRPr="00FF0F87" w:rsidRDefault="00680B04" w:rsidP="00680B04">
      <w:pPr>
        <w:jc w:val="right"/>
        <w:rPr>
          <w:rFonts w:ascii="Times New Roman" w:hAnsi="Times New Roman" w:cs="Times New Roman"/>
          <w:color w:val="000000" w:themeColor="text1"/>
          <w:sz w:val="24"/>
          <w:szCs w:val="24"/>
          <w:lang w:val="ro-MO"/>
        </w:rPr>
      </w:pPr>
      <w:r w:rsidRPr="00FF0F87">
        <w:rPr>
          <w:rFonts w:ascii="Times New Roman" w:hAnsi="Times New Roman" w:cs="Times New Roman"/>
          <w:color w:val="000000" w:themeColor="text1"/>
          <w:sz w:val="16"/>
          <w:szCs w:val="16"/>
          <w:lang w:val="ro-MO"/>
        </w:rPr>
        <w:t>Formular tipizat DL-7</w:t>
      </w:r>
    </w:p>
    <w:tbl>
      <w:tblPr>
        <w:tblStyle w:val="a9"/>
        <w:tblW w:w="0" w:type="auto"/>
        <w:tblLook w:val="04A0" w:firstRow="1" w:lastRow="0" w:firstColumn="1" w:lastColumn="0" w:noHBand="0" w:noVBand="1"/>
      </w:tblPr>
      <w:tblGrid>
        <w:gridCol w:w="10031"/>
      </w:tblGrid>
      <w:tr w:rsidR="00680B04" w:rsidRPr="00FF0F87" w14:paraId="002B3D73" w14:textId="77777777" w:rsidTr="00CB45F4">
        <w:tc>
          <w:tcPr>
            <w:tcW w:w="10031" w:type="dxa"/>
            <w:shd w:val="clear" w:color="auto" w:fill="auto"/>
          </w:tcPr>
          <w:p w14:paraId="274F7E64" w14:textId="77777777" w:rsidR="0025245B" w:rsidRPr="00FF0F87" w:rsidRDefault="0025245B" w:rsidP="0025245B">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Referință: </w:t>
            </w:r>
          </w:p>
          <w:p w14:paraId="2FB09414" w14:textId="77777777" w:rsidR="0025245B" w:rsidRPr="00FF0F87" w:rsidRDefault="0025245B" w:rsidP="0025245B">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Concurs în cadrul apelului de identificare, evaluare, selectare și aprobare a proiectelor de dezvoltare locală </w:t>
            </w:r>
          </w:p>
          <w:p w14:paraId="242D7D43" w14:textId="77777777" w:rsidR="00680B04" w:rsidRPr="00FF0F87" w:rsidRDefault="0025245B" w:rsidP="0025245B">
            <w:pPr>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16"/>
                <w:szCs w:val="16"/>
                <w:lang w:val="ro-MO"/>
              </w:rPr>
              <w:t>în cadrul Programului Național „Servicii de creșă publice”, ediția II,  2024</w:t>
            </w:r>
          </w:p>
        </w:tc>
      </w:tr>
    </w:tbl>
    <w:p w14:paraId="15E10A8B" w14:textId="77777777" w:rsidR="00680B04" w:rsidRPr="00FF0F87" w:rsidRDefault="00680B04" w:rsidP="00680B04">
      <w:pPr>
        <w:rPr>
          <w:rFonts w:ascii="Times New Roman" w:eastAsia="Arial" w:hAnsi="Times New Roman" w:cs="Times New Roman"/>
          <w:b/>
          <w:sz w:val="20"/>
          <w:szCs w:val="20"/>
          <w:lang w:val="ro-MO"/>
        </w:rPr>
      </w:pPr>
    </w:p>
    <w:p w14:paraId="755E3EF3" w14:textId="77777777" w:rsidR="00680B04" w:rsidRPr="00FF0F87" w:rsidRDefault="00680B04" w:rsidP="00680B04">
      <w:pPr>
        <w:spacing w:after="240"/>
        <w:contextualSpacing/>
        <w:jc w:val="center"/>
        <w:rPr>
          <w:rFonts w:ascii="Times New Roman" w:hAnsi="Times New Roman" w:cs="Times New Roman"/>
          <w:b/>
          <w:color w:val="000000" w:themeColor="text1"/>
          <w:sz w:val="24"/>
          <w:szCs w:val="24"/>
          <w:lang w:val="ro-MO"/>
        </w:rPr>
      </w:pPr>
      <w:r w:rsidRPr="00FF0F87">
        <w:rPr>
          <w:rFonts w:ascii="Times New Roman" w:hAnsi="Times New Roman" w:cs="Times New Roman"/>
          <w:b/>
          <w:color w:val="000000" w:themeColor="text1"/>
          <w:sz w:val="24"/>
          <w:szCs w:val="24"/>
          <w:lang w:val="ro-MO"/>
        </w:rPr>
        <w:t xml:space="preserve">FIȘA </w:t>
      </w:r>
    </w:p>
    <w:p w14:paraId="3BA1F149" w14:textId="77777777" w:rsidR="00680B04" w:rsidRPr="00FF0F87" w:rsidRDefault="00680B04" w:rsidP="00680B04">
      <w:pPr>
        <w:spacing w:after="240"/>
        <w:contextualSpacing/>
        <w:jc w:val="center"/>
        <w:rPr>
          <w:rFonts w:ascii="Times New Roman" w:hAnsi="Times New Roman" w:cs="Times New Roman"/>
          <w:b/>
          <w:color w:val="000000" w:themeColor="text1"/>
          <w:sz w:val="24"/>
          <w:szCs w:val="24"/>
          <w:lang w:val="ro-MO"/>
        </w:rPr>
      </w:pPr>
      <w:r w:rsidRPr="00FF0F87">
        <w:rPr>
          <w:rFonts w:ascii="Times New Roman" w:hAnsi="Times New Roman" w:cs="Times New Roman"/>
          <w:b/>
          <w:color w:val="000000" w:themeColor="text1"/>
          <w:sz w:val="24"/>
          <w:szCs w:val="24"/>
          <w:lang w:val="ro-MO"/>
        </w:rPr>
        <w:t>de evaluare tehnică și financiară a proiectului</w:t>
      </w:r>
    </w:p>
    <w:p w14:paraId="4EB2570F" w14:textId="67B3190D" w:rsidR="00680B04" w:rsidRPr="00FF0F87" w:rsidRDefault="00680B04" w:rsidP="00680B04">
      <w:pPr>
        <w:spacing w:after="240"/>
        <w:jc w:val="center"/>
        <w:rPr>
          <w:rFonts w:ascii="Times New Roman" w:hAnsi="Times New Roman" w:cs="Times New Roman"/>
          <w:b/>
          <w:color w:val="000000" w:themeColor="text1"/>
          <w:sz w:val="24"/>
          <w:szCs w:val="24"/>
          <w:lang w:val="ro-MO"/>
        </w:rPr>
      </w:pPr>
      <w:r w:rsidRPr="00FF0F87">
        <w:rPr>
          <w:rFonts w:ascii="Times New Roman" w:hAnsi="Times New Roman" w:cs="Times New Roman"/>
          <w:b/>
          <w:color w:val="000000" w:themeColor="text1"/>
          <w:sz w:val="24"/>
          <w:szCs w:val="24"/>
          <w:lang w:val="ro-MO"/>
        </w:rPr>
        <w:t xml:space="preserve">Nr. </w:t>
      </w:r>
      <w:r w:rsidRPr="00FF0F87">
        <w:rPr>
          <w:rFonts w:ascii="Times New Roman" w:hAnsi="Times New Roman" w:cs="Times New Roman"/>
          <w:b/>
          <w:sz w:val="24"/>
          <w:szCs w:val="24"/>
          <w:lang w:val="ro-MO"/>
        </w:rPr>
        <w:t>__________-</w:t>
      </w:r>
      <w:r w:rsidR="00DE1524" w:rsidRPr="00FF0F87">
        <w:rPr>
          <w:rFonts w:ascii="Times New Roman" w:hAnsi="Times New Roman" w:cs="Times New Roman"/>
          <w:b/>
          <w:sz w:val="24"/>
          <w:szCs w:val="24"/>
          <w:lang w:val="ro-MO"/>
        </w:rPr>
        <w:t>CR</w:t>
      </w:r>
      <w:r w:rsidRPr="00FF0F87">
        <w:rPr>
          <w:rFonts w:ascii="Times New Roman" w:hAnsi="Times New Roman" w:cs="Times New Roman"/>
          <w:b/>
          <w:sz w:val="24"/>
          <w:szCs w:val="24"/>
          <w:lang w:val="ro-MO"/>
        </w:rPr>
        <w:t>-2</w:t>
      </w:r>
    </w:p>
    <w:p w14:paraId="2AC2B69D" w14:textId="77777777" w:rsidR="00680B04" w:rsidRPr="00FF0F87" w:rsidRDefault="00680B04" w:rsidP="00680B04">
      <w:pPr>
        <w:spacing w:after="240"/>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Data: „___”__________ 2024</w:t>
      </w:r>
    </w:p>
    <w:p w14:paraId="0AE4688D" w14:textId="77777777" w:rsidR="007779AB" w:rsidRPr="00FF0F87" w:rsidRDefault="00680B04" w:rsidP="007779AB">
      <w:pPr>
        <w:spacing w:after="0"/>
        <w:jc w:val="both"/>
        <w:rPr>
          <w:rFonts w:ascii="Times New Roman" w:hAnsi="Times New Roman" w:cs="Times New Roman"/>
          <w:sz w:val="20"/>
          <w:szCs w:val="20"/>
          <w:lang w:val="ro-MO"/>
        </w:rPr>
      </w:pPr>
      <w:r w:rsidRPr="00FF0F87">
        <w:rPr>
          <w:rFonts w:ascii="Times New Roman" w:hAnsi="Times New Roman" w:cs="Times New Roman"/>
          <w:color w:val="000000" w:themeColor="text1"/>
          <w:sz w:val="20"/>
          <w:szCs w:val="20"/>
          <w:lang w:val="ro-MO"/>
        </w:rPr>
        <w:t>Comisia interministerială de evaluare tehnică și financiară a proiectelor de dezvoltare locală, depuse la concurs în cadrul apelului de identificare, evaluare, selectare și aprobare a proiectelor de dezvoltare locală în cadrul Programului Național „Satul European”, ediția II, 202</w:t>
      </w:r>
      <w:r w:rsidR="006E5AEE" w:rsidRPr="00FF0F87">
        <w:rPr>
          <w:rFonts w:ascii="Times New Roman" w:hAnsi="Times New Roman" w:cs="Times New Roman"/>
          <w:color w:val="000000" w:themeColor="text1"/>
          <w:sz w:val="20"/>
          <w:szCs w:val="20"/>
          <w:lang w:val="ro-MO"/>
        </w:rPr>
        <w:t>4</w:t>
      </w:r>
      <w:r w:rsidRPr="00FF0F87">
        <w:rPr>
          <w:rFonts w:ascii="Times New Roman" w:hAnsi="Times New Roman" w:cs="Times New Roman"/>
          <w:color w:val="000000" w:themeColor="text1"/>
          <w:sz w:val="20"/>
          <w:szCs w:val="20"/>
          <w:lang w:val="ro-MO"/>
        </w:rPr>
        <w:t xml:space="preserve">, </w:t>
      </w:r>
      <w:r w:rsidRPr="00FF0F87">
        <w:rPr>
          <w:rFonts w:ascii="Times New Roman" w:hAnsi="Times New Roman" w:cs="Times New Roman"/>
          <w:color w:val="000000" w:themeColor="text1"/>
          <w:sz w:val="20"/>
          <w:szCs w:val="20"/>
          <w:shd w:val="clear" w:color="auto" w:fill="FFFFFF"/>
          <w:lang w:val="ro-MO"/>
        </w:rPr>
        <w:t xml:space="preserve">desemnată prin Ordinul </w:t>
      </w:r>
      <w:r w:rsidR="007779AB" w:rsidRPr="00FF0F87">
        <w:rPr>
          <w:rFonts w:ascii="Times New Roman" w:hAnsi="Times New Roman" w:cs="Times New Roman"/>
          <w:color w:val="000000" w:themeColor="text1"/>
          <w:sz w:val="20"/>
          <w:szCs w:val="20"/>
          <w:shd w:val="clear" w:color="auto" w:fill="FFFFFF"/>
          <w:lang w:val="ro-MO"/>
        </w:rPr>
        <w:t xml:space="preserve">Ministrului Infrastructurii și Dezvoltării Regionale </w:t>
      </w:r>
      <w:r w:rsidRPr="00FF0F87">
        <w:rPr>
          <w:rFonts w:ascii="Times New Roman" w:hAnsi="Times New Roman" w:cs="Times New Roman"/>
          <w:color w:val="000000" w:themeColor="text1"/>
          <w:sz w:val="20"/>
          <w:szCs w:val="20"/>
          <w:shd w:val="clear" w:color="auto" w:fill="FFFFFF"/>
          <w:lang w:val="ro-MO"/>
        </w:rPr>
        <w:t xml:space="preserve">nr._____ din ___________, în conformitate cu </w:t>
      </w:r>
      <w:r w:rsidR="007779AB" w:rsidRPr="00FF0F87">
        <w:rPr>
          <w:rFonts w:ascii="Times New Roman" w:hAnsi="Times New Roman" w:cs="Times New Roman"/>
          <w:color w:val="000000" w:themeColor="text1"/>
          <w:sz w:val="20"/>
          <w:szCs w:val="20"/>
          <w:shd w:val="clear" w:color="auto" w:fill="FFFFFF"/>
          <w:lang w:val="ro-MO"/>
        </w:rPr>
        <w:t xml:space="preserve">p. 28, alin. 3), lit. h) și i) din Regulamentul </w:t>
      </w:r>
      <w:r w:rsidR="007779AB" w:rsidRPr="00FF0F87">
        <w:rPr>
          <w:rFonts w:ascii="Times New Roman" w:hAnsi="Times New Roman" w:cs="Times New Roman"/>
          <w:sz w:val="20"/>
          <w:szCs w:val="20"/>
          <w:lang w:val="ro-MO"/>
        </w:rPr>
        <w:t xml:space="preserve">privind organizarea concursurilor pentru identificarea, evaluarea și aprobarea proiectelor în domeniul dezvoltării locale, aprobat prin Hotărârea Guvernului nr. 152/2022, </w:t>
      </w:r>
      <w:r w:rsidR="007779AB" w:rsidRPr="00FF0F87">
        <w:rPr>
          <w:rFonts w:ascii="Times New Roman" w:hAnsi="Times New Roman" w:cs="Times New Roman"/>
          <w:color w:val="000000" w:themeColor="text1"/>
          <w:sz w:val="20"/>
          <w:szCs w:val="20"/>
          <w:shd w:val="clear" w:color="auto" w:fill="FFFFFF"/>
          <w:lang w:val="ro-MO"/>
        </w:rPr>
        <w:t xml:space="preserve">a efectuat evaluarea tehnică și financiară a propunerii de proiect, în vederea </w:t>
      </w:r>
      <w:r w:rsidR="007779AB" w:rsidRPr="00FF0F87">
        <w:rPr>
          <w:rFonts w:ascii="Times New Roman" w:hAnsi="Times New Roman" w:cs="Times New Roman"/>
          <w:sz w:val="20"/>
          <w:szCs w:val="20"/>
          <w:lang w:val="ro-MO"/>
        </w:rPr>
        <w:t>aprecierii:</w:t>
      </w:r>
    </w:p>
    <w:p w14:paraId="778B8F95" w14:textId="77777777" w:rsidR="007779AB" w:rsidRPr="00FF0F87" w:rsidRDefault="007779AB" w:rsidP="007779AB">
      <w:pPr>
        <w:spacing w:after="0"/>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 oportunității și a relevanței proiectului înaintat, prin contribuția la conformarea cu strategiile naționale, sectoriale, regionale și locale de dezvoltare și a impactul preconizat asupra grupurilor-țintă;</w:t>
      </w:r>
    </w:p>
    <w:p w14:paraId="40104755" w14:textId="77777777" w:rsidR="007779AB" w:rsidRPr="00FF0F87" w:rsidRDefault="007779AB" w:rsidP="007779AB">
      <w:pPr>
        <w:spacing w:after="0"/>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 coerenței și calității pregătirii proiectului înaintat, prin descrierea și formularea investițiilor propuse,  cuantificarea indicatorilor de buget și a rezultatelor așteptate, fezabilitatea tehnică a proiectului, potențialele riscuri identificate și acțiuni de atenuare a acestora;</w:t>
      </w:r>
    </w:p>
    <w:p w14:paraId="4B8D59A0" w14:textId="77777777" w:rsidR="007779AB" w:rsidRPr="00FF0F87" w:rsidRDefault="007779AB" w:rsidP="007779AB">
      <w:pPr>
        <w:jc w:val="both"/>
        <w:rPr>
          <w:rFonts w:ascii="Times New Roman" w:hAnsi="Times New Roman" w:cs="Times New Roman"/>
          <w:color w:val="000000" w:themeColor="text1"/>
          <w:sz w:val="20"/>
          <w:szCs w:val="20"/>
          <w:lang w:val="ro-MO"/>
        </w:rPr>
      </w:pPr>
      <w:r w:rsidRPr="00FF0F87">
        <w:rPr>
          <w:rFonts w:ascii="Times New Roman" w:hAnsi="Times New Roman" w:cs="Times New Roman"/>
          <w:sz w:val="20"/>
          <w:szCs w:val="20"/>
          <w:lang w:val="ro-MO"/>
        </w:rPr>
        <w:t xml:space="preserve">- viabilității financiare și administrative a proiectului, prin disponibilitatea surselor financiare pentru asigurarea contribuției proprii la implementarea proiectului și identificarea acțiunilor și mijloacelor financiare necesare </w:t>
      </w:r>
      <w:r w:rsidRPr="00FF0F87">
        <w:rPr>
          <w:rFonts w:ascii="Times New Roman" w:hAnsi="Times New Roman" w:cs="Times New Roman"/>
          <w:color w:val="000000" w:themeColor="text1"/>
          <w:sz w:val="20"/>
          <w:szCs w:val="20"/>
          <w:lang w:val="ro-MO"/>
        </w:rPr>
        <w:t>pentru asigurarea durabilității proiectului.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655"/>
      </w:tblGrid>
      <w:tr w:rsidR="00680B04" w:rsidRPr="00FF0F87" w14:paraId="0ABE0E4C" w14:textId="77777777" w:rsidTr="00CB45F4">
        <w:tc>
          <w:tcPr>
            <w:tcW w:w="2376" w:type="dxa"/>
            <w:tcBorders>
              <w:right w:val="single" w:sz="12" w:space="0" w:color="auto"/>
            </w:tcBorders>
            <w:shd w:val="clear" w:color="auto" w:fill="DBE5F1" w:themeFill="accent1" w:themeFillTint="33"/>
            <w:vAlign w:val="center"/>
          </w:tcPr>
          <w:p w14:paraId="08B42F7D" w14:textId="77777777" w:rsidR="00680B04" w:rsidRPr="00FF0F87" w:rsidRDefault="00680B04" w:rsidP="00CB45F4">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Denumirea proiectului</w:t>
            </w:r>
          </w:p>
        </w:tc>
        <w:tc>
          <w:tcPr>
            <w:tcW w:w="7655" w:type="dxa"/>
            <w:tcBorders>
              <w:top w:val="single" w:sz="12" w:space="0" w:color="auto"/>
              <w:left w:val="single" w:sz="12" w:space="0" w:color="auto"/>
              <w:right w:val="single" w:sz="12" w:space="0" w:color="auto"/>
            </w:tcBorders>
            <w:vAlign w:val="center"/>
          </w:tcPr>
          <w:p w14:paraId="038E7228" w14:textId="77777777" w:rsidR="00680B04" w:rsidRPr="00FF0F87" w:rsidRDefault="00680B04" w:rsidP="00CB45F4">
            <w:pPr>
              <w:spacing w:after="0"/>
              <w:rPr>
                <w:rFonts w:ascii="Times New Roman" w:hAnsi="Times New Roman" w:cs="Times New Roman"/>
                <w:color w:val="000000" w:themeColor="text1"/>
                <w:sz w:val="20"/>
                <w:szCs w:val="20"/>
                <w:lang w:val="ro-MO" w:eastAsia="ru-RU"/>
              </w:rPr>
            </w:pPr>
            <w:r w:rsidRPr="00FF0F87">
              <w:rPr>
                <w:rFonts w:ascii="Times New Roman" w:hAnsi="Times New Roman" w:cs="Times New Roman"/>
                <w:color w:val="000000" w:themeColor="text1"/>
                <w:sz w:val="20"/>
                <w:szCs w:val="20"/>
                <w:lang w:val="ro-MO" w:eastAsia="ru-RU"/>
              </w:rPr>
              <w:t>Denumirea acordată de către aplicant</w:t>
            </w:r>
          </w:p>
        </w:tc>
      </w:tr>
      <w:tr w:rsidR="00680B04" w:rsidRPr="00FF0F87" w14:paraId="63DE0288" w14:textId="77777777" w:rsidTr="00CB45F4">
        <w:tc>
          <w:tcPr>
            <w:tcW w:w="2376" w:type="dxa"/>
            <w:tcBorders>
              <w:right w:val="single" w:sz="12" w:space="0" w:color="auto"/>
            </w:tcBorders>
            <w:shd w:val="clear" w:color="auto" w:fill="DBE5F1" w:themeFill="accent1" w:themeFillTint="33"/>
            <w:vAlign w:val="center"/>
          </w:tcPr>
          <w:p w14:paraId="38374211" w14:textId="77777777" w:rsidR="00680B04" w:rsidRPr="00FF0F87" w:rsidRDefault="00680B04" w:rsidP="00CB45F4">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Domeniul de intervenție</w:t>
            </w:r>
          </w:p>
        </w:tc>
        <w:tc>
          <w:tcPr>
            <w:tcW w:w="7655" w:type="dxa"/>
            <w:tcBorders>
              <w:left w:val="single" w:sz="12" w:space="0" w:color="auto"/>
              <w:right w:val="single" w:sz="12" w:space="0" w:color="auto"/>
            </w:tcBorders>
            <w:vAlign w:val="center"/>
          </w:tcPr>
          <w:p w14:paraId="3AEE5274" w14:textId="77777777" w:rsidR="00680B04" w:rsidRPr="00FF0F87" w:rsidRDefault="00680B04" w:rsidP="00CB45F4">
            <w:pPr>
              <w:spacing w:after="0"/>
              <w:rPr>
                <w:rFonts w:ascii="Times New Roman" w:hAnsi="Times New Roman" w:cs="Times New Roman"/>
                <w:color w:val="000000" w:themeColor="text1"/>
                <w:sz w:val="20"/>
                <w:szCs w:val="20"/>
                <w:lang w:val="ro-MO" w:eastAsia="ru-RU"/>
              </w:rPr>
            </w:pPr>
            <w:r w:rsidRPr="00FF0F87">
              <w:rPr>
                <w:rFonts w:ascii="Times New Roman" w:hAnsi="Times New Roman" w:cs="Times New Roman"/>
                <w:color w:val="000000" w:themeColor="text1"/>
                <w:sz w:val="20"/>
                <w:szCs w:val="20"/>
                <w:lang w:val="ro-MO" w:eastAsia="ru-RU"/>
              </w:rPr>
              <w:t>Numărul și denumirea completă a domeniului de intervenție</w:t>
            </w:r>
          </w:p>
        </w:tc>
      </w:tr>
      <w:tr w:rsidR="00680B04" w:rsidRPr="00FF0F87" w14:paraId="585A082D" w14:textId="77777777" w:rsidTr="00CB45F4">
        <w:tc>
          <w:tcPr>
            <w:tcW w:w="2376" w:type="dxa"/>
            <w:tcBorders>
              <w:right w:val="single" w:sz="12" w:space="0" w:color="auto"/>
            </w:tcBorders>
            <w:shd w:val="clear" w:color="auto" w:fill="DBE5F1" w:themeFill="accent1" w:themeFillTint="33"/>
            <w:vAlign w:val="center"/>
          </w:tcPr>
          <w:p w14:paraId="571405CE" w14:textId="77777777" w:rsidR="00680B04" w:rsidRPr="00FF0F87" w:rsidRDefault="00680B04" w:rsidP="00CB45F4">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Măsura de finanțare</w:t>
            </w:r>
          </w:p>
        </w:tc>
        <w:tc>
          <w:tcPr>
            <w:tcW w:w="7655" w:type="dxa"/>
            <w:tcBorders>
              <w:left w:val="single" w:sz="12" w:space="0" w:color="auto"/>
              <w:right w:val="single" w:sz="12" w:space="0" w:color="auto"/>
            </w:tcBorders>
            <w:vAlign w:val="center"/>
          </w:tcPr>
          <w:p w14:paraId="362F86FA" w14:textId="77777777" w:rsidR="00680B04" w:rsidRPr="00FF0F87" w:rsidRDefault="00680B04" w:rsidP="00CB45F4">
            <w:pPr>
              <w:spacing w:after="0"/>
              <w:rPr>
                <w:rFonts w:ascii="Times New Roman" w:hAnsi="Times New Roman" w:cs="Times New Roman"/>
                <w:color w:val="000000" w:themeColor="text1"/>
                <w:sz w:val="20"/>
                <w:szCs w:val="20"/>
                <w:lang w:val="ro-MO" w:eastAsia="ru-RU"/>
              </w:rPr>
            </w:pPr>
            <w:r w:rsidRPr="00FF0F87">
              <w:rPr>
                <w:rFonts w:ascii="Times New Roman" w:hAnsi="Times New Roman" w:cs="Times New Roman"/>
                <w:color w:val="000000" w:themeColor="text1"/>
                <w:sz w:val="20"/>
                <w:szCs w:val="20"/>
                <w:lang w:val="ro-MO" w:eastAsia="ru-RU"/>
              </w:rPr>
              <w:t>Numărul și denumirea completă a măsurii de finanțare</w:t>
            </w:r>
          </w:p>
        </w:tc>
      </w:tr>
      <w:tr w:rsidR="00680B04" w:rsidRPr="00FF0F87" w14:paraId="530A06A7" w14:textId="77777777" w:rsidTr="00CB45F4">
        <w:tc>
          <w:tcPr>
            <w:tcW w:w="2376" w:type="dxa"/>
            <w:tcBorders>
              <w:right w:val="single" w:sz="12" w:space="0" w:color="auto"/>
            </w:tcBorders>
            <w:shd w:val="clear" w:color="auto" w:fill="DBE5F1" w:themeFill="accent1" w:themeFillTint="33"/>
            <w:vAlign w:val="center"/>
          </w:tcPr>
          <w:p w14:paraId="10F87AA5" w14:textId="77777777" w:rsidR="00680B04" w:rsidRPr="00FF0F87" w:rsidRDefault="00680B04" w:rsidP="00CB45F4">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Localizarea proiectului</w:t>
            </w:r>
          </w:p>
        </w:tc>
        <w:tc>
          <w:tcPr>
            <w:tcW w:w="7655" w:type="dxa"/>
            <w:tcBorders>
              <w:left w:val="single" w:sz="12" w:space="0" w:color="auto"/>
              <w:right w:val="single" w:sz="12" w:space="0" w:color="auto"/>
            </w:tcBorders>
            <w:vAlign w:val="center"/>
          </w:tcPr>
          <w:p w14:paraId="2785CCAE" w14:textId="77777777" w:rsidR="00680B04" w:rsidRPr="00FF0F87" w:rsidRDefault="00680B04" w:rsidP="00CB45F4">
            <w:pPr>
              <w:spacing w:after="0"/>
              <w:rPr>
                <w:rFonts w:ascii="Times New Roman" w:hAnsi="Times New Roman" w:cs="Times New Roman"/>
                <w:color w:val="000000" w:themeColor="text1"/>
                <w:sz w:val="20"/>
                <w:szCs w:val="20"/>
                <w:lang w:val="ro-MO" w:eastAsia="ru-RU"/>
              </w:rPr>
            </w:pPr>
            <w:r w:rsidRPr="00FF0F87">
              <w:rPr>
                <w:rFonts w:ascii="Times New Roman" w:hAnsi="Times New Roman" w:cs="Times New Roman"/>
                <w:color w:val="000000" w:themeColor="text1"/>
                <w:sz w:val="20"/>
                <w:szCs w:val="20"/>
                <w:lang w:val="ro-MO"/>
              </w:rPr>
              <w:t>Raion, municipiu, oraș, comună, sat</w:t>
            </w:r>
          </w:p>
        </w:tc>
      </w:tr>
      <w:tr w:rsidR="00680B04" w:rsidRPr="00FF0F87" w14:paraId="749E8A5D" w14:textId="77777777" w:rsidTr="00CB45F4">
        <w:tc>
          <w:tcPr>
            <w:tcW w:w="2376" w:type="dxa"/>
            <w:tcBorders>
              <w:right w:val="single" w:sz="12" w:space="0" w:color="auto"/>
            </w:tcBorders>
            <w:shd w:val="clear" w:color="auto" w:fill="DBE5F1" w:themeFill="accent1" w:themeFillTint="33"/>
            <w:vAlign w:val="center"/>
          </w:tcPr>
          <w:p w14:paraId="42AE0D88" w14:textId="77777777" w:rsidR="00680B04" w:rsidRPr="00FF0F87" w:rsidRDefault="00680B04" w:rsidP="00CB45F4">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Aplicantul</w:t>
            </w:r>
          </w:p>
        </w:tc>
        <w:tc>
          <w:tcPr>
            <w:tcW w:w="7655" w:type="dxa"/>
            <w:tcBorders>
              <w:left w:val="single" w:sz="12" w:space="0" w:color="auto"/>
              <w:bottom w:val="single" w:sz="12" w:space="0" w:color="auto"/>
              <w:right w:val="single" w:sz="12" w:space="0" w:color="auto"/>
            </w:tcBorders>
            <w:vAlign w:val="center"/>
          </w:tcPr>
          <w:p w14:paraId="2A4A0495" w14:textId="77777777" w:rsidR="00680B04" w:rsidRPr="00FF0F87" w:rsidRDefault="00680B04" w:rsidP="00CB45F4">
            <w:pPr>
              <w:spacing w:after="0"/>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shd w:val="clear" w:color="auto" w:fill="FFFFFF"/>
                <w:lang w:val="ro-MO"/>
              </w:rPr>
              <w:t>D</w:t>
            </w:r>
            <w:r w:rsidRPr="00FF0F87">
              <w:rPr>
                <w:rFonts w:ascii="Times New Roman" w:hAnsi="Times New Roman" w:cs="Times New Roman"/>
                <w:color w:val="000000" w:themeColor="text1"/>
                <w:sz w:val="20"/>
                <w:szCs w:val="20"/>
                <w:lang w:val="ro-MO"/>
              </w:rPr>
              <w:t xml:space="preserve">enumirea legală a autorității publice locale </w:t>
            </w:r>
            <w:proofErr w:type="spellStart"/>
            <w:r w:rsidRPr="00FF0F87">
              <w:rPr>
                <w:rFonts w:ascii="Times New Roman" w:hAnsi="Times New Roman" w:cs="Times New Roman"/>
                <w:color w:val="000000" w:themeColor="text1"/>
                <w:sz w:val="20"/>
                <w:szCs w:val="20"/>
                <w:lang w:val="ro-MO"/>
              </w:rPr>
              <w:t>aplicante</w:t>
            </w:r>
            <w:proofErr w:type="spellEnd"/>
          </w:p>
        </w:tc>
      </w:tr>
    </w:tbl>
    <w:p w14:paraId="012F0182" w14:textId="77777777" w:rsidR="00680B04" w:rsidRPr="00FF0F87" w:rsidRDefault="00680B04" w:rsidP="00680B04">
      <w:pPr>
        <w:contextualSpacing/>
        <w:jc w:val="both"/>
        <w:rPr>
          <w:rFonts w:ascii="Times New Roman" w:hAnsi="Times New Roman" w:cs="Times New Roman"/>
          <w:color w:val="000000" w:themeColor="text1"/>
          <w:sz w:val="20"/>
          <w:szCs w:val="20"/>
          <w:shd w:val="clear" w:color="auto" w:fill="FFFFFF"/>
          <w:lang w:val="ro-MO"/>
        </w:rPr>
      </w:pPr>
    </w:p>
    <w:p w14:paraId="0359851D" w14:textId="77777777" w:rsidR="00CB45F4" w:rsidRPr="00FF0F87" w:rsidRDefault="00CB45F4" w:rsidP="00680B04">
      <w:pPr>
        <w:contextualSpacing/>
        <w:jc w:val="both"/>
        <w:rPr>
          <w:rFonts w:ascii="Times New Roman" w:hAnsi="Times New Roman" w:cs="Times New Roman"/>
          <w:color w:val="000000" w:themeColor="text1"/>
          <w:sz w:val="20"/>
          <w:szCs w:val="20"/>
          <w:shd w:val="clear" w:color="auto" w:fill="FFFFFF"/>
          <w:lang w:val="ro-MO"/>
        </w:rPr>
      </w:pPr>
    </w:p>
    <w:p w14:paraId="1C545572" w14:textId="77777777" w:rsidR="00CB45F4" w:rsidRPr="00FF0F87" w:rsidRDefault="00CB45F4" w:rsidP="00CB45F4">
      <w:pPr>
        <w:contextualSpacing/>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I. REZUMATUL EVALUĂRII ADMINISTRATIVE A PROIECTULUI:</w:t>
      </w:r>
    </w:p>
    <w:p w14:paraId="6A5EC651" w14:textId="77777777" w:rsidR="00CB45F4" w:rsidRPr="00FF0F87" w:rsidRDefault="00CB45F4" w:rsidP="00CB45F4">
      <w:pPr>
        <w:contextualSpacing/>
        <w:jc w:val="center"/>
        <w:rPr>
          <w:rFonts w:ascii="Times New Roman" w:hAnsi="Times New Roman" w:cs="Times New Roman"/>
          <w:color w:val="000000" w:themeColor="text1"/>
          <w:sz w:val="20"/>
          <w:szCs w:val="20"/>
          <w:shd w:val="clear" w:color="auto" w:fill="FFFFFF"/>
          <w:lang w:val="ro-MO"/>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804"/>
      </w:tblGrid>
      <w:tr w:rsidR="002B3B11" w:rsidRPr="00FF0F87" w14:paraId="3C6A2933" w14:textId="77777777" w:rsidTr="00CB45F4">
        <w:tc>
          <w:tcPr>
            <w:tcW w:w="3227" w:type="dxa"/>
            <w:tcBorders>
              <w:right w:val="single" w:sz="12" w:space="0" w:color="auto"/>
            </w:tcBorders>
            <w:shd w:val="clear" w:color="auto" w:fill="DBE5F1" w:themeFill="accent1" w:themeFillTint="33"/>
            <w:vAlign w:val="center"/>
          </w:tcPr>
          <w:p w14:paraId="50EB126A" w14:textId="77777777" w:rsidR="002B3B11" w:rsidRPr="00FF0F87" w:rsidRDefault="002B3B11" w:rsidP="00CB45F4">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 xml:space="preserve">Constatările și concluziile </w:t>
            </w:r>
            <w:r w:rsidR="00CB45F4" w:rsidRPr="00FF0F87">
              <w:rPr>
                <w:rFonts w:ascii="Times New Roman" w:hAnsi="Times New Roman" w:cs="Times New Roman"/>
                <w:b/>
                <w:color w:val="000000" w:themeColor="text1"/>
                <w:sz w:val="20"/>
                <w:szCs w:val="20"/>
                <w:lang w:val="ro-MO" w:eastAsia="ru-RU"/>
              </w:rPr>
              <w:t xml:space="preserve">evaluării </w:t>
            </w:r>
            <w:r w:rsidRPr="00FF0F87">
              <w:rPr>
                <w:rFonts w:ascii="Times New Roman" w:hAnsi="Times New Roman" w:cs="Times New Roman"/>
                <w:b/>
                <w:color w:val="000000" w:themeColor="text1"/>
                <w:sz w:val="20"/>
                <w:szCs w:val="20"/>
                <w:lang w:val="ro-MO" w:eastAsia="ru-RU"/>
              </w:rPr>
              <w:t>administrative</w:t>
            </w:r>
          </w:p>
        </w:tc>
        <w:tc>
          <w:tcPr>
            <w:tcW w:w="6804" w:type="dxa"/>
            <w:tcBorders>
              <w:top w:val="single" w:sz="12" w:space="0" w:color="auto"/>
              <w:left w:val="single" w:sz="12" w:space="0" w:color="auto"/>
              <w:right w:val="single" w:sz="12" w:space="0" w:color="auto"/>
            </w:tcBorders>
            <w:vAlign w:val="center"/>
          </w:tcPr>
          <w:p w14:paraId="652E4DC3" w14:textId="4D36D58C" w:rsidR="002B3B11" w:rsidRPr="00FF0F87" w:rsidRDefault="002B3B11" w:rsidP="00CB45F4">
            <w:pPr>
              <w:spacing w:after="0"/>
              <w:rPr>
                <w:rFonts w:ascii="Times New Roman" w:hAnsi="Times New Roman" w:cs="Times New Roman"/>
                <w:color w:val="000000" w:themeColor="text1"/>
                <w:sz w:val="20"/>
                <w:szCs w:val="20"/>
                <w:lang w:val="ro-MO" w:eastAsia="ru-RU"/>
              </w:rPr>
            </w:pPr>
          </w:p>
        </w:tc>
      </w:tr>
      <w:tr w:rsidR="002B3B11" w:rsidRPr="00FF0F87" w14:paraId="393CD5E4" w14:textId="77777777" w:rsidTr="00CB45F4">
        <w:tc>
          <w:tcPr>
            <w:tcW w:w="3227" w:type="dxa"/>
            <w:tcBorders>
              <w:right w:val="single" w:sz="12" w:space="0" w:color="auto"/>
            </w:tcBorders>
            <w:shd w:val="clear" w:color="auto" w:fill="DBE5F1" w:themeFill="accent1" w:themeFillTint="33"/>
            <w:vAlign w:val="center"/>
          </w:tcPr>
          <w:p w14:paraId="4FBB70EE" w14:textId="77777777" w:rsidR="002B3B11" w:rsidRPr="00FF0F87" w:rsidRDefault="002B3B11" w:rsidP="00CB45F4">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 xml:space="preserve">Propunerile </w:t>
            </w:r>
            <w:r w:rsidR="00CB45F4" w:rsidRPr="00FF0F87">
              <w:rPr>
                <w:rFonts w:ascii="Times New Roman" w:hAnsi="Times New Roman" w:cs="Times New Roman"/>
                <w:b/>
                <w:color w:val="000000" w:themeColor="text1"/>
                <w:sz w:val="20"/>
                <w:szCs w:val="20"/>
                <w:lang w:val="ro-MO" w:eastAsia="ru-RU"/>
              </w:rPr>
              <w:t xml:space="preserve">de admiterea administrativă a proiectului </w:t>
            </w:r>
          </w:p>
        </w:tc>
        <w:tc>
          <w:tcPr>
            <w:tcW w:w="6804" w:type="dxa"/>
            <w:tcBorders>
              <w:left w:val="single" w:sz="12" w:space="0" w:color="auto"/>
              <w:right w:val="single" w:sz="12" w:space="0" w:color="auto"/>
            </w:tcBorders>
            <w:vAlign w:val="center"/>
          </w:tcPr>
          <w:p w14:paraId="64E82769" w14:textId="4BAB3540" w:rsidR="002B3B11" w:rsidRPr="00FF0F87" w:rsidRDefault="002B3B11" w:rsidP="00CB45F4">
            <w:pPr>
              <w:spacing w:after="0"/>
              <w:rPr>
                <w:rFonts w:ascii="Times New Roman" w:hAnsi="Times New Roman" w:cs="Times New Roman"/>
                <w:color w:val="000000" w:themeColor="text1"/>
                <w:sz w:val="20"/>
                <w:szCs w:val="20"/>
                <w:lang w:val="ro-MO" w:eastAsia="ru-RU"/>
              </w:rPr>
            </w:pPr>
          </w:p>
        </w:tc>
      </w:tr>
      <w:tr w:rsidR="00CB45F4" w:rsidRPr="00FF0F87" w14:paraId="63014918" w14:textId="77777777" w:rsidTr="00CB45F4">
        <w:tc>
          <w:tcPr>
            <w:tcW w:w="3227" w:type="dxa"/>
            <w:tcBorders>
              <w:right w:val="single" w:sz="12" w:space="0" w:color="auto"/>
            </w:tcBorders>
            <w:shd w:val="clear" w:color="auto" w:fill="DBE5F1" w:themeFill="accent1" w:themeFillTint="33"/>
            <w:vAlign w:val="center"/>
          </w:tcPr>
          <w:p w14:paraId="6DE65122" w14:textId="77777777" w:rsidR="00CB45F4" w:rsidRPr="00FF0F87" w:rsidRDefault="00CB45F4" w:rsidP="00CB45F4">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 xml:space="preserve">Decizia Comisiei interministeriale de admitere a proiectului pentru evaluarea tehnică și financiară </w:t>
            </w:r>
          </w:p>
        </w:tc>
        <w:tc>
          <w:tcPr>
            <w:tcW w:w="6804" w:type="dxa"/>
            <w:tcBorders>
              <w:left w:val="single" w:sz="12" w:space="0" w:color="auto"/>
              <w:bottom w:val="single" w:sz="12" w:space="0" w:color="auto"/>
              <w:right w:val="single" w:sz="12" w:space="0" w:color="auto"/>
            </w:tcBorders>
            <w:vAlign w:val="center"/>
          </w:tcPr>
          <w:p w14:paraId="37C3863B" w14:textId="0226A67B" w:rsidR="00CB45F4" w:rsidRPr="00FF0F87" w:rsidRDefault="00CB45F4" w:rsidP="00CB45F4">
            <w:pPr>
              <w:spacing w:after="0"/>
              <w:rPr>
                <w:rFonts w:ascii="Times New Roman" w:hAnsi="Times New Roman" w:cs="Times New Roman"/>
                <w:color w:val="000000" w:themeColor="text1"/>
                <w:sz w:val="20"/>
                <w:szCs w:val="20"/>
                <w:lang w:val="ro-MO" w:eastAsia="ru-RU"/>
              </w:rPr>
            </w:pPr>
          </w:p>
        </w:tc>
      </w:tr>
    </w:tbl>
    <w:p w14:paraId="435DF862" w14:textId="77777777" w:rsidR="002B3B11" w:rsidRPr="00FF0F87" w:rsidRDefault="002B3B11" w:rsidP="002B3B11">
      <w:pPr>
        <w:rPr>
          <w:rFonts w:ascii="Times New Roman" w:hAnsi="Times New Roman" w:cs="Times New Roman"/>
          <w:b/>
          <w:color w:val="000000" w:themeColor="text1"/>
          <w:sz w:val="20"/>
          <w:szCs w:val="20"/>
          <w:lang w:val="ro-MO"/>
        </w:rPr>
      </w:pPr>
    </w:p>
    <w:p w14:paraId="070E9934" w14:textId="77777777" w:rsidR="00680B04" w:rsidRPr="00FF0F87" w:rsidRDefault="00680B04" w:rsidP="00680B04">
      <w:pPr>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I</w:t>
      </w:r>
      <w:r w:rsidR="00CB45F4" w:rsidRPr="00FF0F87">
        <w:rPr>
          <w:rFonts w:ascii="Times New Roman" w:hAnsi="Times New Roman" w:cs="Times New Roman"/>
          <w:b/>
          <w:color w:val="000000" w:themeColor="text1"/>
          <w:sz w:val="20"/>
          <w:szCs w:val="20"/>
          <w:lang w:val="ro-MO"/>
        </w:rPr>
        <w:t>I</w:t>
      </w:r>
      <w:r w:rsidRPr="00FF0F87">
        <w:rPr>
          <w:rFonts w:ascii="Times New Roman" w:hAnsi="Times New Roman" w:cs="Times New Roman"/>
          <w:b/>
          <w:color w:val="000000" w:themeColor="text1"/>
          <w:sz w:val="20"/>
          <w:szCs w:val="20"/>
          <w:lang w:val="ro-MO"/>
        </w:rPr>
        <w:t xml:space="preserve">. </w:t>
      </w:r>
      <w:r w:rsidR="00CB45F4" w:rsidRPr="00FF0F87">
        <w:rPr>
          <w:rFonts w:ascii="Times New Roman" w:hAnsi="Times New Roman" w:cs="Times New Roman"/>
          <w:b/>
          <w:color w:val="000000" w:themeColor="text1"/>
          <w:sz w:val="20"/>
          <w:szCs w:val="20"/>
          <w:lang w:val="ro-MO"/>
        </w:rPr>
        <w:t>REZULTATELE EVALUĂRII TEHNICE ȘI FINACIARE A PROIECTULUI</w:t>
      </w:r>
      <w:r w:rsidRPr="00FF0F87">
        <w:rPr>
          <w:rFonts w:ascii="Times New Roman" w:hAnsi="Times New Roman" w:cs="Times New Roman"/>
          <w:b/>
          <w:color w:val="000000" w:themeColor="text1"/>
          <w:sz w:val="20"/>
          <w:szCs w:val="20"/>
          <w:lang w:val="ro-MO"/>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4"/>
        <w:gridCol w:w="4573"/>
        <w:gridCol w:w="868"/>
        <w:gridCol w:w="796"/>
      </w:tblGrid>
      <w:tr w:rsidR="00CB45F4" w:rsidRPr="00FF0F87" w14:paraId="745966A6" w14:textId="77777777" w:rsidTr="00F75805">
        <w:tc>
          <w:tcPr>
            <w:tcW w:w="3794" w:type="dxa"/>
            <w:vMerge w:val="restart"/>
            <w:shd w:val="clear" w:color="auto" w:fill="DBE5F1" w:themeFill="accent1" w:themeFillTint="33"/>
            <w:vAlign w:val="center"/>
          </w:tcPr>
          <w:p w14:paraId="56180BF3" w14:textId="77777777" w:rsidR="00CB45F4" w:rsidRPr="00FF0F87" w:rsidRDefault="00D325F9" w:rsidP="00CB45F4">
            <w:pPr>
              <w:tabs>
                <w:tab w:val="left" w:pos="4331"/>
              </w:tabs>
              <w:spacing w:after="0"/>
              <w:jc w:val="center"/>
              <w:rPr>
                <w:rFonts w:ascii="Times New Roman" w:eastAsia="Times New Roman" w:hAnsi="Times New Roman" w:cs="Times New Roman"/>
                <w:b/>
                <w:sz w:val="16"/>
                <w:szCs w:val="16"/>
                <w:lang w:val="ro-MO"/>
              </w:rPr>
            </w:pPr>
            <w:sdt>
              <w:sdtPr>
                <w:rPr>
                  <w:rFonts w:ascii="Times New Roman" w:hAnsi="Times New Roman" w:cs="Times New Roman"/>
                  <w:sz w:val="16"/>
                  <w:szCs w:val="16"/>
                  <w:lang w:val="ro-MO"/>
                </w:rPr>
                <w:tag w:val="goog_rdk_0"/>
                <w:id w:val="-1098015544"/>
                <w:showingPlcHdr/>
              </w:sdtPr>
              <w:sdtEndPr/>
              <w:sdtContent>
                <w:r w:rsidR="0039450B" w:rsidRPr="00FF0F87">
                  <w:rPr>
                    <w:rFonts w:ascii="Times New Roman" w:hAnsi="Times New Roman" w:cs="Times New Roman"/>
                    <w:sz w:val="16"/>
                    <w:szCs w:val="16"/>
                    <w:lang w:val="ro-MO"/>
                  </w:rPr>
                  <w:t xml:space="preserve">     </w:t>
                </w:r>
              </w:sdtContent>
            </w:sdt>
            <w:r w:rsidR="00CB45F4" w:rsidRPr="00FF0F87">
              <w:rPr>
                <w:rFonts w:ascii="Times New Roman" w:eastAsia="Times New Roman" w:hAnsi="Times New Roman" w:cs="Times New Roman"/>
                <w:b/>
                <w:sz w:val="16"/>
                <w:szCs w:val="16"/>
                <w:lang w:val="ro-MO"/>
              </w:rPr>
              <w:t>Criterii de evaluare</w:t>
            </w:r>
          </w:p>
        </w:tc>
        <w:tc>
          <w:tcPr>
            <w:tcW w:w="4573" w:type="dxa"/>
            <w:vMerge w:val="restart"/>
            <w:shd w:val="clear" w:color="auto" w:fill="DBE5F1" w:themeFill="accent1" w:themeFillTint="33"/>
            <w:vAlign w:val="center"/>
          </w:tcPr>
          <w:p w14:paraId="738F3B9F" w14:textId="77777777" w:rsidR="00CB45F4" w:rsidRPr="00FF0F87" w:rsidRDefault="00CB45F4" w:rsidP="00CB45F4">
            <w:pPr>
              <w:tabs>
                <w:tab w:val="left" w:pos="4331"/>
              </w:tabs>
              <w:spacing w:after="0"/>
              <w:jc w:val="center"/>
              <w:rPr>
                <w:rFonts w:ascii="Times New Roman" w:eastAsia="Times New Roman" w:hAnsi="Times New Roman" w:cs="Times New Roman"/>
                <w:b/>
                <w:sz w:val="16"/>
                <w:szCs w:val="16"/>
                <w:lang w:val="ro-MO"/>
              </w:rPr>
            </w:pPr>
            <w:r w:rsidRPr="00FF0F87">
              <w:rPr>
                <w:rFonts w:ascii="Times New Roman" w:eastAsia="Times New Roman" w:hAnsi="Times New Roman" w:cs="Times New Roman"/>
                <w:b/>
                <w:sz w:val="16"/>
                <w:szCs w:val="16"/>
                <w:lang w:val="ro-MO"/>
              </w:rPr>
              <w:t xml:space="preserve">Constatările tehnice de expertiză </w:t>
            </w:r>
          </w:p>
          <w:p w14:paraId="58EF3480" w14:textId="77777777" w:rsidR="00CB45F4" w:rsidRPr="00FF0F87" w:rsidRDefault="00CB45F4" w:rsidP="00CB45F4">
            <w:pPr>
              <w:tabs>
                <w:tab w:val="left" w:pos="4331"/>
              </w:tabs>
              <w:spacing w:after="0"/>
              <w:jc w:val="center"/>
              <w:rPr>
                <w:rFonts w:ascii="Times New Roman" w:eastAsia="Times New Roman" w:hAnsi="Times New Roman" w:cs="Times New Roman"/>
                <w:b/>
                <w:sz w:val="16"/>
                <w:szCs w:val="16"/>
                <w:lang w:val="ro-MO"/>
              </w:rPr>
            </w:pPr>
            <w:r w:rsidRPr="00FF0F87">
              <w:rPr>
                <w:rFonts w:ascii="Times New Roman" w:eastAsia="Times New Roman" w:hAnsi="Times New Roman" w:cs="Times New Roman"/>
                <w:b/>
                <w:sz w:val="16"/>
                <w:szCs w:val="16"/>
                <w:lang w:val="ro-MO"/>
              </w:rPr>
              <w:t>(ONDRL)</w:t>
            </w:r>
          </w:p>
        </w:tc>
        <w:tc>
          <w:tcPr>
            <w:tcW w:w="1664" w:type="dxa"/>
            <w:gridSpan w:val="2"/>
            <w:shd w:val="clear" w:color="auto" w:fill="DBE5F1" w:themeFill="accent1" w:themeFillTint="33"/>
            <w:vAlign w:val="center"/>
          </w:tcPr>
          <w:p w14:paraId="6BBE0882" w14:textId="77777777" w:rsidR="00CB45F4" w:rsidRPr="00FF0F87" w:rsidRDefault="00CB45F4" w:rsidP="00CB45F4">
            <w:pPr>
              <w:tabs>
                <w:tab w:val="left" w:pos="4331"/>
              </w:tabs>
              <w:spacing w:after="0"/>
              <w:jc w:val="center"/>
              <w:rPr>
                <w:rFonts w:ascii="Times New Roman" w:eastAsia="Times New Roman" w:hAnsi="Times New Roman" w:cs="Times New Roman"/>
                <w:b/>
                <w:sz w:val="16"/>
                <w:szCs w:val="16"/>
                <w:lang w:val="ro-MO"/>
              </w:rPr>
            </w:pPr>
            <w:r w:rsidRPr="00FF0F87">
              <w:rPr>
                <w:rFonts w:ascii="Times New Roman" w:eastAsia="Times New Roman" w:hAnsi="Times New Roman" w:cs="Times New Roman"/>
                <w:b/>
                <w:sz w:val="16"/>
                <w:szCs w:val="16"/>
                <w:lang w:val="ro-MO"/>
              </w:rPr>
              <w:t>Evaluarea tehnică și fina</w:t>
            </w:r>
            <w:r w:rsidR="0039450B" w:rsidRPr="00FF0F87">
              <w:rPr>
                <w:rFonts w:ascii="Times New Roman" w:eastAsia="Times New Roman" w:hAnsi="Times New Roman" w:cs="Times New Roman"/>
                <w:b/>
                <w:sz w:val="16"/>
                <w:szCs w:val="16"/>
                <w:lang w:val="ro-MO"/>
              </w:rPr>
              <w:t>n</w:t>
            </w:r>
            <w:r w:rsidRPr="00FF0F87">
              <w:rPr>
                <w:rFonts w:ascii="Times New Roman" w:eastAsia="Times New Roman" w:hAnsi="Times New Roman" w:cs="Times New Roman"/>
                <w:b/>
                <w:sz w:val="16"/>
                <w:szCs w:val="16"/>
                <w:lang w:val="ro-MO"/>
              </w:rPr>
              <w:t>ciară</w:t>
            </w:r>
          </w:p>
        </w:tc>
      </w:tr>
      <w:tr w:rsidR="00CB45F4" w:rsidRPr="00FF0F87" w14:paraId="75A105D5" w14:textId="77777777" w:rsidTr="00F75805">
        <w:tc>
          <w:tcPr>
            <w:tcW w:w="3794" w:type="dxa"/>
            <w:vMerge/>
            <w:shd w:val="clear" w:color="auto" w:fill="DBE5F1" w:themeFill="accent1" w:themeFillTint="33"/>
            <w:vAlign w:val="center"/>
          </w:tcPr>
          <w:p w14:paraId="24C3DF39" w14:textId="77777777" w:rsidR="00CB45F4" w:rsidRPr="00FF0F87" w:rsidRDefault="00CB45F4" w:rsidP="00CB45F4">
            <w:pPr>
              <w:widowControl w:val="0"/>
              <w:pBdr>
                <w:top w:val="nil"/>
                <w:left w:val="nil"/>
                <w:bottom w:val="nil"/>
                <w:right w:val="nil"/>
                <w:between w:val="nil"/>
              </w:pBdr>
              <w:spacing w:after="0"/>
              <w:rPr>
                <w:rFonts w:ascii="Times New Roman" w:eastAsia="Times New Roman" w:hAnsi="Times New Roman" w:cs="Times New Roman"/>
                <w:b/>
                <w:sz w:val="16"/>
                <w:szCs w:val="16"/>
                <w:lang w:val="ro-MO"/>
              </w:rPr>
            </w:pPr>
          </w:p>
        </w:tc>
        <w:tc>
          <w:tcPr>
            <w:tcW w:w="4573" w:type="dxa"/>
            <w:vMerge/>
            <w:shd w:val="clear" w:color="auto" w:fill="DBE5F1" w:themeFill="accent1" w:themeFillTint="33"/>
            <w:vAlign w:val="center"/>
          </w:tcPr>
          <w:p w14:paraId="09575D5C" w14:textId="77777777" w:rsidR="00CB45F4" w:rsidRPr="00FF0F87" w:rsidRDefault="00CB45F4" w:rsidP="00CB45F4">
            <w:pPr>
              <w:widowControl w:val="0"/>
              <w:pBdr>
                <w:top w:val="nil"/>
                <w:left w:val="nil"/>
                <w:bottom w:val="nil"/>
                <w:right w:val="nil"/>
                <w:between w:val="nil"/>
              </w:pBdr>
              <w:spacing w:after="0"/>
              <w:rPr>
                <w:rFonts w:ascii="Times New Roman" w:eastAsia="Times New Roman" w:hAnsi="Times New Roman" w:cs="Times New Roman"/>
                <w:b/>
                <w:sz w:val="16"/>
                <w:szCs w:val="16"/>
                <w:lang w:val="ro-MO"/>
              </w:rPr>
            </w:pPr>
          </w:p>
        </w:tc>
        <w:tc>
          <w:tcPr>
            <w:tcW w:w="868" w:type="dxa"/>
            <w:shd w:val="clear" w:color="auto" w:fill="DBE5F1" w:themeFill="accent1" w:themeFillTint="33"/>
            <w:vAlign w:val="center"/>
          </w:tcPr>
          <w:p w14:paraId="77A5491E" w14:textId="77777777" w:rsidR="00CB45F4" w:rsidRPr="00FF0F87" w:rsidRDefault="00CB45F4" w:rsidP="0039450B">
            <w:pPr>
              <w:tabs>
                <w:tab w:val="left" w:pos="4331"/>
              </w:tabs>
              <w:spacing w:after="0"/>
              <w:jc w:val="center"/>
              <w:rPr>
                <w:rFonts w:ascii="Times New Roman" w:eastAsia="Times New Roman" w:hAnsi="Times New Roman" w:cs="Times New Roman"/>
                <w:b/>
                <w:sz w:val="16"/>
                <w:szCs w:val="16"/>
                <w:lang w:val="ro-MO"/>
              </w:rPr>
            </w:pPr>
            <w:r w:rsidRPr="00FF0F87">
              <w:rPr>
                <w:rFonts w:ascii="Times New Roman" w:eastAsia="Times New Roman" w:hAnsi="Times New Roman" w:cs="Times New Roman"/>
                <w:b/>
                <w:sz w:val="16"/>
                <w:szCs w:val="16"/>
                <w:lang w:val="ro-MO"/>
              </w:rPr>
              <w:t>Scorul maxim</w:t>
            </w:r>
          </w:p>
        </w:tc>
        <w:tc>
          <w:tcPr>
            <w:tcW w:w="796" w:type="dxa"/>
            <w:shd w:val="clear" w:color="auto" w:fill="DBE5F1" w:themeFill="accent1" w:themeFillTint="33"/>
            <w:vAlign w:val="center"/>
          </w:tcPr>
          <w:p w14:paraId="1AF2F4AB" w14:textId="77777777" w:rsidR="00CB45F4" w:rsidRPr="00FF0F87" w:rsidRDefault="00CB45F4" w:rsidP="0039450B">
            <w:pPr>
              <w:tabs>
                <w:tab w:val="left" w:pos="4331"/>
              </w:tabs>
              <w:spacing w:after="0"/>
              <w:jc w:val="center"/>
              <w:rPr>
                <w:rFonts w:ascii="Times New Roman" w:eastAsia="Times New Roman" w:hAnsi="Times New Roman" w:cs="Times New Roman"/>
                <w:b/>
                <w:sz w:val="16"/>
                <w:szCs w:val="16"/>
                <w:lang w:val="ro-MO"/>
              </w:rPr>
            </w:pPr>
            <w:r w:rsidRPr="00FF0F87">
              <w:rPr>
                <w:rFonts w:ascii="Times New Roman" w:eastAsia="Times New Roman" w:hAnsi="Times New Roman" w:cs="Times New Roman"/>
                <w:b/>
                <w:sz w:val="16"/>
                <w:szCs w:val="16"/>
                <w:lang w:val="ro-MO"/>
              </w:rPr>
              <w:t xml:space="preserve">Scorul acordat </w:t>
            </w:r>
          </w:p>
        </w:tc>
      </w:tr>
      <w:tr w:rsidR="00CB45F4" w:rsidRPr="00FF0F87" w14:paraId="6F5CD9B7" w14:textId="77777777" w:rsidTr="00F75805">
        <w:trPr>
          <w:trHeight w:val="399"/>
        </w:trPr>
        <w:tc>
          <w:tcPr>
            <w:tcW w:w="8367" w:type="dxa"/>
            <w:gridSpan w:val="2"/>
            <w:shd w:val="clear" w:color="auto" w:fill="D9D9D9" w:themeFill="background1" w:themeFillShade="D9"/>
            <w:vAlign w:val="center"/>
          </w:tcPr>
          <w:p w14:paraId="3D69A1AF"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r w:rsidRPr="00FF0F87">
              <w:rPr>
                <w:rFonts w:ascii="Times New Roman" w:eastAsia="Times New Roman" w:hAnsi="Times New Roman" w:cs="Times New Roman"/>
                <w:b/>
                <w:sz w:val="20"/>
                <w:szCs w:val="20"/>
                <w:lang w:val="ro-MO"/>
              </w:rPr>
              <w:t>1. Relevanța și oportunitatea proiectului</w:t>
            </w:r>
          </w:p>
        </w:tc>
        <w:tc>
          <w:tcPr>
            <w:tcW w:w="868" w:type="dxa"/>
            <w:shd w:val="clear" w:color="auto" w:fill="D9D9D9" w:themeFill="background1" w:themeFillShade="D9"/>
            <w:vAlign w:val="center"/>
          </w:tcPr>
          <w:p w14:paraId="186C803B"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r w:rsidRPr="00FF0F87">
              <w:rPr>
                <w:rFonts w:ascii="Times New Roman" w:eastAsia="Times New Roman" w:hAnsi="Times New Roman" w:cs="Times New Roman"/>
                <w:b/>
                <w:sz w:val="20"/>
                <w:szCs w:val="20"/>
                <w:lang w:val="ro-MO"/>
              </w:rPr>
              <w:t>20</w:t>
            </w:r>
          </w:p>
        </w:tc>
        <w:tc>
          <w:tcPr>
            <w:tcW w:w="796" w:type="dxa"/>
            <w:shd w:val="clear" w:color="auto" w:fill="D9D9D9" w:themeFill="background1" w:themeFillShade="D9"/>
            <w:vAlign w:val="center"/>
          </w:tcPr>
          <w:p w14:paraId="1580201E"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FF0F87" w14:paraId="5FDC0AFC" w14:textId="77777777" w:rsidTr="00F75805">
        <w:tc>
          <w:tcPr>
            <w:tcW w:w="3794" w:type="dxa"/>
          </w:tcPr>
          <w:p w14:paraId="581931DF" w14:textId="77777777" w:rsidR="00CB45F4" w:rsidRPr="00FF0F87" w:rsidRDefault="00CB45F4" w:rsidP="00F75805">
            <w:pPr>
              <w:pBdr>
                <w:top w:val="nil"/>
                <w:left w:val="nil"/>
                <w:bottom w:val="nil"/>
                <w:right w:val="nil"/>
                <w:between w:val="nil"/>
              </w:pBdr>
              <w:spacing w:after="0"/>
              <w:rPr>
                <w:rFonts w:ascii="Times New Roman" w:eastAsia="Times New Roman" w:hAnsi="Times New Roman" w:cs="Times New Roman"/>
                <w:b/>
                <w:color w:val="000000"/>
                <w:sz w:val="20"/>
                <w:szCs w:val="20"/>
                <w:lang w:val="ro-MO"/>
              </w:rPr>
            </w:pPr>
            <w:r w:rsidRPr="00FF0F87">
              <w:rPr>
                <w:rFonts w:ascii="Times New Roman" w:eastAsia="Times New Roman" w:hAnsi="Times New Roman" w:cs="Times New Roman"/>
                <w:b/>
                <w:color w:val="000000"/>
                <w:sz w:val="20"/>
                <w:szCs w:val="20"/>
                <w:lang w:val="ro-MO"/>
              </w:rPr>
              <w:t>1.1 Corespunderea proiectului.</w:t>
            </w:r>
          </w:p>
          <w:p w14:paraId="599B2388" w14:textId="77777777" w:rsidR="00CB45F4" w:rsidRPr="00FF0F87"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 Proiectul contribuie la îndeplinirea obiectivelor, indicatorilor de rezultat și de realizare a măsurilor de dezvoltare locală.</w:t>
            </w:r>
          </w:p>
          <w:p w14:paraId="2FAF0B59" w14:textId="77777777" w:rsidR="00CB45F4" w:rsidRPr="00FF0F87"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 Proiectul îndeplinește criteriile specifice domeniului de intervenție.</w:t>
            </w:r>
          </w:p>
          <w:p w14:paraId="6953213B" w14:textId="77777777" w:rsidR="00CB45F4" w:rsidRPr="00FF0F87"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 Problema adresată de proiect este una actuală și cu impactul asupra dezvoltării localității.</w:t>
            </w:r>
          </w:p>
        </w:tc>
        <w:tc>
          <w:tcPr>
            <w:tcW w:w="4573" w:type="dxa"/>
            <w:shd w:val="clear" w:color="auto" w:fill="auto"/>
          </w:tcPr>
          <w:p w14:paraId="352ED4B6" w14:textId="77777777" w:rsidR="00CB45F4" w:rsidRPr="00FF0F87" w:rsidRDefault="00CB45F4" w:rsidP="00CB45F4">
            <w:pPr>
              <w:tabs>
                <w:tab w:val="left" w:pos="4331"/>
              </w:tabs>
              <w:spacing w:after="0"/>
              <w:rPr>
                <w:rFonts w:ascii="Times New Roman" w:eastAsia="Times New Roman" w:hAnsi="Times New Roman" w:cs="Times New Roman"/>
                <w:i/>
                <w:color w:val="FF0000"/>
                <w:sz w:val="16"/>
                <w:szCs w:val="16"/>
                <w:lang w:val="ro-MO"/>
              </w:rPr>
            </w:pPr>
            <w:r w:rsidRPr="00FF0F87">
              <w:rPr>
                <w:rFonts w:ascii="Times New Roman" w:eastAsia="Times New Roman" w:hAnsi="Times New Roman" w:cs="Times New Roman"/>
                <w:i/>
                <w:sz w:val="16"/>
                <w:szCs w:val="16"/>
                <w:lang w:val="ro-MO"/>
              </w:rPr>
              <w:t>Se va evalua coerența proiectului cu obiectivele de dezvoltare locală precum și contribuția proiectului propus la îndeplinirea obiectivelor, rezultatelor și indicatorilor pentru măsura adresată.</w:t>
            </w:r>
          </w:p>
        </w:tc>
        <w:tc>
          <w:tcPr>
            <w:tcW w:w="868" w:type="dxa"/>
            <w:vAlign w:val="center"/>
          </w:tcPr>
          <w:p w14:paraId="60A322C1"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r w:rsidRPr="00FF0F87">
              <w:rPr>
                <w:rFonts w:ascii="Times New Roman" w:eastAsia="Times New Roman" w:hAnsi="Times New Roman" w:cs="Times New Roman"/>
                <w:sz w:val="20"/>
                <w:szCs w:val="20"/>
                <w:lang w:val="ro-MO"/>
              </w:rPr>
              <w:t>8</w:t>
            </w:r>
          </w:p>
        </w:tc>
        <w:tc>
          <w:tcPr>
            <w:tcW w:w="796" w:type="dxa"/>
            <w:vAlign w:val="center"/>
          </w:tcPr>
          <w:p w14:paraId="6D7941BE"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FF0F87" w14:paraId="48BFFFA6" w14:textId="77777777" w:rsidTr="00F75805">
        <w:tc>
          <w:tcPr>
            <w:tcW w:w="3794" w:type="dxa"/>
          </w:tcPr>
          <w:p w14:paraId="179E5438" w14:textId="77777777" w:rsidR="00CB45F4" w:rsidRPr="00FF0F87" w:rsidRDefault="00CB45F4" w:rsidP="00F75805">
            <w:pPr>
              <w:pBdr>
                <w:top w:val="nil"/>
                <w:left w:val="nil"/>
                <w:bottom w:val="nil"/>
                <w:right w:val="nil"/>
                <w:between w:val="nil"/>
              </w:pBdr>
              <w:spacing w:after="0"/>
              <w:rPr>
                <w:rFonts w:ascii="Times New Roman" w:eastAsia="Times New Roman" w:hAnsi="Times New Roman" w:cs="Times New Roman"/>
                <w:color w:val="000000"/>
                <w:sz w:val="20"/>
                <w:szCs w:val="20"/>
                <w:lang w:val="ro-MO"/>
              </w:rPr>
            </w:pPr>
            <w:r w:rsidRPr="00FF0F87">
              <w:rPr>
                <w:rFonts w:ascii="Times New Roman" w:eastAsia="Times New Roman" w:hAnsi="Times New Roman" w:cs="Times New Roman"/>
                <w:b/>
                <w:color w:val="000000"/>
                <w:sz w:val="20"/>
                <w:szCs w:val="20"/>
                <w:lang w:val="ro-MO"/>
              </w:rPr>
              <w:t>1.2</w:t>
            </w:r>
            <w:r w:rsidR="0039450B" w:rsidRPr="00FF0F87">
              <w:rPr>
                <w:rFonts w:ascii="Times New Roman" w:eastAsia="Times New Roman" w:hAnsi="Times New Roman" w:cs="Times New Roman"/>
                <w:b/>
                <w:color w:val="000000"/>
                <w:sz w:val="20"/>
                <w:szCs w:val="20"/>
                <w:lang w:val="ro-MO"/>
              </w:rPr>
              <w:t xml:space="preserve"> </w:t>
            </w:r>
            <w:r w:rsidRPr="00FF0F87">
              <w:rPr>
                <w:rFonts w:ascii="Times New Roman" w:eastAsia="Times New Roman" w:hAnsi="Times New Roman" w:cs="Times New Roman"/>
                <w:b/>
                <w:color w:val="000000"/>
                <w:sz w:val="20"/>
                <w:szCs w:val="20"/>
                <w:lang w:val="ro-MO"/>
              </w:rPr>
              <w:t>Oportunitatea investiției prin contribuția la conformarea cu strategiile locale/sectoriale și strategiile naționale</w:t>
            </w:r>
            <w:r w:rsidRPr="00FF0F87">
              <w:rPr>
                <w:rFonts w:ascii="Times New Roman" w:eastAsia="Times New Roman" w:hAnsi="Times New Roman" w:cs="Times New Roman"/>
                <w:color w:val="000000"/>
                <w:sz w:val="20"/>
                <w:szCs w:val="20"/>
                <w:lang w:val="ro-MO"/>
              </w:rPr>
              <w:t xml:space="preserve"> </w:t>
            </w:r>
          </w:p>
          <w:p w14:paraId="3011A6AF" w14:textId="77777777" w:rsidR="00CB45F4" w:rsidRPr="00FF0F87" w:rsidRDefault="00CB45F4" w:rsidP="00F75805">
            <w:pPr>
              <w:spacing w:after="0"/>
              <w:rPr>
                <w:rFonts w:ascii="Times New Roman" w:eastAsia="Times New Roman" w:hAnsi="Times New Roman" w:cs="Times New Roman"/>
                <w:sz w:val="16"/>
                <w:szCs w:val="16"/>
                <w:lang w:val="ro-MO"/>
              </w:rPr>
            </w:pPr>
            <w:r w:rsidRPr="00FF0F87">
              <w:rPr>
                <w:rFonts w:ascii="Times New Roman" w:eastAsia="Times New Roman" w:hAnsi="Times New Roman" w:cs="Times New Roman"/>
                <w:i/>
                <w:sz w:val="16"/>
                <w:szCs w:val="16"/>
                <w:lang w:val="ro-MO"/>
              </w:rPr>
              <w:t>-</w:t>
            </w:r>
            <w:r w:rsidR="0039450B" w:rsidRPr="00FF0F87">
              <w:rPr>
                <w:rFonts w:ascii="Times New Roman" w:eastAsia="Times New Roman" w:hAnsi="Times New Roman" w:cs="Times New Roman"/>
                <w:i/>
                <w:sz w:val="16"/>
                <w:szCs w:val="16"/>
                <w:lang w:val="ro-MO"/>
              </w:rPr>
              <w:t xml:space="preserve"> </w:t>
            </w:r>
            <w:r w:rsidRPr="00FF0F87">
              <w:rPr>
                <w:rFonts w:ascii="Times New Roman" w:eastAsia="Times New Roman" w:hAnsi="Times New Roman" w:cs="Times New Roman"/>
                <w:sz w:val="16"/>
                <w:szCs w:val="16"/>
                <w:lang w:val="ro-MO"/>
              </w:rPr>
              <w:t xml:space="preserve">Proiectul asigură conformarea cu prevederile </w:t>
            </w:r>
            <w:r w:rsidRPr="00FF0F87">
              <w:rPr>
                <w:rFonts w:ascii="Times New Roman" w:eastAsia="Times New Roman" w:hAnsi="Times New Roman" w:cs="Times New Roman"/>
                <w:sz w:val="16"/>
                <w:szCs w:val="16"/>
                <w:lang w:val="ro-MO"/>
              </w:rPr>
              <w:lastRenderedPageBreak/>
              <w:t>documentelor de politici ale localității sau din sectorul vizat, regulamentelor și doc</w:t>
            </w:r>
            <w:r w:rsidR="0039450B" w:rsidRPr="00FF0F87">
              <w:rPr>
                <w:rFonts w:ascii="Times New Roman" w:eastAsia="Times New Roman" w:hAnsi="Times New Roman" w:cs="Times New Roman"/>
                <w:sz w:val="16"/>
                <w:szCs w:val="16"/>
                <w:lang w:val="ro-MO"/>
              </w:rPr>
              <w:t>umentelor strategice relevante.</w:t>
            </w:r>
          </w:p>
        </w:tc>
        <w:tc>
          <w:tcPr>
            <w:tcW w:w="4573" w:type="dxa"/>
            <w:shd w:val="clear" w:color="auto" w:fill="auto"/>
          </w:tcPr>
          <w:p w14:paraId="30346636" w14:textId="77777777" w:rsidR="00CB45F4" w:rsidRPr="00FF0F87" w:rsidRDefault="00CB45F4" w:rsidP="0039450B">
            <w:pPr>
              <w:tabs>
                <w:tab w:val="left" w:pos="4331"/>
              </w:tabs>
              <w:spacing w:after="0"/>
              <w:rPr>
                <w:rFonts w:ascii="Times New Roman" w:eastAsia="Times New Roman" w:hAnsi="Times New Roman" w:cs="Times New Roman"/>
                <w:i/>
                <w:sz w:val="16"/>
                <w:szCs w:val="16"/>
                <w:lang w:val="ro-MO"/>
              </w:rPr>
            </w:pPr>
            <w:r w:rsidRPr="00FF0F87">
              <w:rPr>
                <w:rFonts w:ascii="Times New Roman" w:eastAsia="Times New Roman" w:hAnsi="Times New Roman" w:cs="Times New Roman"/>
                <w:i/>
                <w:sz w:val="16"/>
                <w:szCs w:val="16"/>
                <w:lang w:val="ro-MO"/>
              </w:rPr>
              <w:lastRenderedPageBreak/>
              <w:t>Se va evalua modul în care se asigură încadrarea proiectului în prevederile documentelor strategice sectoriale: strategiile, planurile și programele definite</w:t>
            </w:r>
            <w:r w:rsidR="0039450B" w:rsidRPr="00FF0F87">
              <w:rPr>
                <w:rFonts w:ascii="Times New Roman" w:eastAsia="Times New Roman" w:hAnsi="Times New Roman" w:cs="Times New Roman"/>
                <w:i/>
                <w:sz w:val="16"/>
                <w:szCs w:val="16"/>
                <w:lang w:val="ro-MO"/>
              </w:rPr>
              <w:t xml:space="preserve"> la nivel regional și național.</w:t>
            </w:r>
            <w:r w:rsidRPr="00FF0F87">
              <w:rPr>
                <w:rFonts w:ascii="Times New Roman" w:eastAsia="Times New Roman" w:hAnsi="Times New Roman" w:cs="Times New Roman"/>
                <w:i/>
                <w:color w:val="FF0000"/>
                <w:sz w:val="16"/>
                <w:szCs w:val="16"/>
                <w:lang w:val="ro-MO"/>
              </w:rPr>
              <w:tab/>
            </w:r>
            <w:r w:rsidRPr="00FF0F87">
              <w:rPr>
                <w:rFonts w:ascii="Times New Roman" w:eastAsia="Times New Roman" w:hAnsi="Times New Roman" w:cs="Times New Roman"/>
                <w:sz w:val="16"/>
                <w:szCs w:val="16"/>
                <w:lang w:val="ro-MO"/>
              </w:rPr>
              <w:lastRenderedPageBreak/>
              <w:t xml:space="preserve">Proiectul vizat contribuie la implementarea Planului strategic de dezvoltare socio-economică  a comunei Grinăuți-Moldova, raionul Ocnița pentru anii 2020-2026, aprobat prin decizia Consiliului Local Grinăuți-Moldova nr.4/2 din 27 iulie 2020. </w:t>
            </w:r>
          </w:p>
        </w:tc>
        <w:tc>
          <w:tcPr>
            <w:tcW w:w="868" w:type="dxa"/>
            <w:vAlign w:val="center"/>
          </w:tcPr>
          <w:p w14:paraId="6541E8E7"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r w:rsidRPr="00FF0F87">
              <w:rPr>
                <w:rFonts w:ascii="Times New Roman" w:eastAsia="Times New Roman" w:hAnsi="Times New Roman" w:cs="Times New Roman"/>
                <w:sz w:val="20"/>
                <w:szCs w:val="20"/>
                <w:lang w:val="ro-MO"/>
              </w:rPr>
              <w:lastRenderedPageBreak/>
              <w:t>8</w:t>
            </w:r>
          </w:p>
        </w:tc>
        <w:tc>
          <w:tcPr>
            <w:tcW w:w="796" w:type="dxa"/>
            <w:vAlign w:val="center"/>
          </w:tcPr>
          <w:p w14:paraId="2C90C41B"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FF0F87" w14:paraId="2189F3F0" w14:textId="77777777" w:rsidTr="00F75805">
        <w:tc>
          <w:tcPr>
            <w:tcW w:w="3794" w:type="dxa"/>
          </w:tcPr>
          <w:p w14:paraId="08BF53DB" w14:textId="77777777" w:rsidR="00CB45F4" w:rsidRPr="00FF0F87" w:rsidRDefault="00CB45F4" w:rsidP="00F75805">
            <w:pPr>
              <w:pBdr>
                <w:top w:val="nil"/>
                <w:left w:val="nil"/>
                <w:bottom w:val="nil"/>
                <w:right w:val="nil"/>
                <w:between w:val="nil"/>
              </w:pBdr>
              <w:spacing w:after="0"/>
              <w:rPr>
                <w:rFonts w:ascii="Times New Roman" w:eastAsia="Times New Roman" w:hAnsi="Times New Roman" w:cs="Times New Roman"/>
                <w:color w:val="000000"/>
                <w:sz w:val="20"/>
                <w:szCs w:val="20"/>
                <w:lang w:val="ro-MO"/>
              </w:rPr>
            </w:pPr>
            <w:r w:rsidRPr="00FF0F87">
              <w:rPr>
                <w:rFonts w:ascii="Times New Roman" w:eastAsia="Times New Roman" w:hAnsi="Times New Roman" w:cs="Times New Roman"/>
                <w:b/>
                <w:color w:val="000000"/>
                <w:sz w:val="20"/>
                <w:szCs w:val="20"/>
                <w:lang w:val="ro-MO"/>
              </w:rPr>
              <w:lastRenderedPageBreak/>
              <w:t xml:space="preserve">1.3  Impactul preconizat asupra </w:t>
            </w:r>
            <w:r w:rsidRPr="00FF0F87">
              <w:rPr>
                <w:rFonts w:ascii="Times New Roman" w:eastAsia="Times New Roman" w:hAnsi="Times New Roman" w:cs="Times New Roman"/>
                <w:b/>
                <w:sz w:val="20"/>
                <w:szCs w:val="20"/>
                <w:lang w:val="ro-MO"/>
              </w:rPr>
              <w:t>grupurilor țintă</w:t>
            </w:r>
            <w:r w:rsidRPr="00FF0F87">
              <w:rPr>
                <w:rFonts w:ascii="Times New Roman" w:eastAsia="Times New Roman" w:hAnsi="Times New Roman" w:cs="Times New Roman"/>
                <w:b/>
                <w:color w:val="000000"/>
                <w:sz w:val="20"/>
                <w:szCs w:val="20"/>
                <w:lang w:val="ro-MO"/>
              </w:rPr>
              <w:t xml:space="preserve"> /beneficiarilor</w:t>
            </w:r>
            <w:r w:rsidRPr="00FF0F87">
              <w:rPr>
                <w:rFonts w:ascii="Times New Roman" w:eastAsia="Times New Roman" w:hAnsi="Times New Roman" w:cs="Times New Roman"/>
                <w:color w:val="000000"/>
                <w:sz w:val="20"/>
                <w:szCs w:val="20"/>
                <w:lang w:val="ro-MO"/>
              </w:rPr>
              <w:t xml:space="preserve"> </w:t>
            </w:r>
          </w:p>
          <w:p w14:paraId="2F00B627" w14:textId="77777777" w:rsidR="00CB45F4" w:rsidRPr="00FF0F87"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 Proiectul contribuie la ameliorarea situației grupului țintă și corespunde necesităților a</w:t>
            </w:r>
            <w:r w:rsidR="0039450B" w:rsidRPr="00FF0F87">
              <w:rPr>
                <w:rFonts w:ascii="Times New Roman" w:eastAsia="Times New Roman" w:hAnsi="Times New Roman" w:cs="Times New Roman"/>
                <w:color w:val="000000"/>
                <w:sz w:val="16"/>
                <w:szCs w:val="16"/>
                <w:lang w:val="ro-MO"/>
              </w:rPr>
              <w:t>cestora</w:t>
            </w:r>
          </w:p>
        </w:tc>
        <w:tc>
          <w:tcPr>
            <w:tcW w:w="4573" w:type="dxa"/>
            <w:shd w:val="clear" w:color="auto" w:fill="auto"/>
          </w:tcPr>
          <w:p w14:paraId="4958B57B" w14:textId="77777777" w:rsidR="00CB45F4" w:rsidRPr="00FF0F87" w:rsidRDefault="00CB45F4" w:rsidP="00CB45F4">
            <w:pPr>
              <w:tabs>
                <w:tab w:val="left" w:pos="4331"/>
              </w:tabs>
              <w:spacing w:after="0"/>
              <w:rPr>
                <w:rFonts w:ascii="Times New Roman" w:eastAsia="Times New Roman" w:hAnsi="Times New Roman" w:cs="Times New Roman"/>
                <w:i/>
                <w:sz w:val="16"/>
                <w:szCs w:val="16"/>
                <w:lang w:val="ro-MO"/>
              </w:rPr>
            </w:pPr>
            <w:r w:rsidRPr="00FF0F87">
              <w:rPr>
                <w:rFonts w:ascii="Times New Roman" w:eastAsia="Times New Roman" w:hAnsi="Times New Roman" w:cs="Times New Roman"/>
                <w:i/>
                <w:sz w:val="16"/>
                <w:szCs w:val="16"/>
                <w:lang w:val="ro-MO"/>
              </w:rPr>
              <w:t>Se va urmări descrierea informațiilor privind situația grupului țintă, identificarea necesităților și problemelor cu care aceștia se confruntă, măsura în care acțiunile sunt adecvate grupul</w:t>
            </w:r>
            <w:r w:rsidR="0039450B" w:rsidRPr="00FF0F87">
              <w:rPr>
                <w:rFonts w:ascii="Times New Roman" w:eastAsia="Times New Roman" w:hAnsi="Times New Roman" w:cs="Times New Roman"/>
                <w:i/>
                <w:sz w:val="16"/>
                <w:szCs w:val="16"/>
                <w:lang w:val="ro-MO"/>
              </w:rPr>
              <w:t>ui țintă și impactului scontat.</w:t>
            </w:r>
          </w:p>
        </w:tc>
        <w:tc>
          <w:tcPr>
            <w:tcW w:w="868" w:type="dxa"/>
            <w:vAlign w:val="center"/>
          </w:tcPr>
          <w:p w14:paraId="6B371C2D"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r w:rsidRPr="00FF0F87">
              <w:rPr>
                <w:rFonts w:ascii="Times New Roman" w:eastAsia="Times New Roman" w:hAnsi="Times New Roman" w:cs="Times New Roman"/>
                <w:sz w:val="20"/>
                <w:szCs w:val="20"/>
                <w:lang w:val="ro-MO"/>
              </w:rPr>
              <w:t>4</w:t>
            </w:r>
          </w:p>
        </w:tc>
        <w:tc>
          <w:tcPr>
            <w:tcW w:w="796" w:type="dxa"/>
            <w:vAlign w:val="center"/>
          </w:tcPr>
          <w:p w14:paraId="3C40EB26"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FF0F87" w14:paraId="545D9429" w14:textId="77777777" w:rsidTr="00F75805">
        <w:trPr>
          <w:trHeight w:val="433"/>
        </w:trPr>
        <w:tc>
          <w:tcPr>
            <w:tcW w:w="8367" w:type="dxa"/>
            <w:gridSpan w:val="2"/>
            <w:shd w:val="clear" w:color="auto" w:fill="D9D9D9" w:themeFill="background1" w:themeFillShade="D9"/>
            <w:vAlign w:val="center"/>
          </w:tcPr>
          <w:p w14:paraId="445FFD94"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r w:rsidRPr="00FF0F87">
              <w:rPr>
                <w:rFonts w:ascii="Times New Roman" w:eastAsia="Times New Roman" w:hAnsi="Times New Roman" w:cs="Times New Roman"/>
                <w:b/>
                <w:sz w:val="20"/>
                <w:szCs w:val="20"/>
                <w:lang w:val="ro-MO"/>
              </w:rPr>
              <w:t>2. Coerența și calitatea pregătirii proiectului</w:t>
            </w:r>
          </w:p>
        </w:tc>
        <w:tc>
          <w:tcPr>
            <w:tcW w:w="868" w:type="dxa"/>
            <w:shd w:val="clear" w:color="auto" w:fill="D9D9D9" w:themeFill="background1" w:themeFillShade="D9"/>
            <w:vAlign w:val="center"/>
          </w:tcPr>
          <w:p w14:paraId="318FE3DE"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r w:rsidRPr="00FF0F87">
              <w:rPr>
                <w:rFonts w:ascii="Times New Roman" w:eastAsia="Times New Roman" w:hAnsi="Times New Roman" w:cs="Times New Roman"/>
                <w:b/>
                <w:sz w:val="20"/>
                <w:szCs w:val="20"/>
                <w:lang w:val="ro-MO"/>
              </w:rPr>
              <w:t>60</w:t>
            </w:r>
          </w:p>
        </w:tc>
        <w:tc>
          <w:tcPr>
            <w:tcW w:w="796" w:type="dxa"/>
            <w:shd w:val="clear" w:color="auto" w:fill="D9D9D9" w:themeFill="background1" w:themeFillShade="D9"/>
            <w:vAlign w:val="center"/>
          </w:tcPr>
          <w:p w14:paraId="782591F6"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FF0F87" w14:paraId="0FBBCC22" w14:textId="77777777" w:rsidTr="00F75805">
        <w:tc>
          <w:tcPr>
            <w:tcW w:w="3794" w:type="dxa"/>
          </w:tcPr>
          <w:p w14:paraId="2509C43C" w14:textId="77777777" w:rsidR="00CB45F4" w:rsidRPr="00FF0F87" w:rsidRDefault="00CB45F4" w:rsidP="00F75805">
            <w:pPr>
              <w:spacing w:after="0"/>
              <w:rPr>
                <w:rFonts w:ascii="Times New Roman" w:eastAsia="Times New Roman" w:hAnsi="Times New Roman" w:cs="Times New Roman"/>
                <w:b/>
                <w:sz w:val="20"/>
                <w:szCs w:val="20"/>
                <w:lang w:val="ro-MO"/>
              </w:rPr>
            </w:pPr>
            <w:r w:rsidRPr="00FF0F87">
              <w:rPr>
                <w:rFonts w:ascii="Times New Roman" w:eastAsia="Times New Roman" w:hAnsi="Times New Roman" w:cs="Times New Roman"/>
                <w:b/>
                <w:sz w:val="20"/>
                <w:szCs w:val="20"/>
                <w:lang w:val="ro-MO"/>
              </w:rPr>
              <w:t>2.1 Descrierea investițiilor propuse</w:t>
            </w:r>
          </w:p>
          <w:p w14:paraId="02B9F563" w14:textId="77777777" w:rsidR="00CB45F4" w:rsidRPr="00FF0F87"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w:t>
            </w:r>
            <w:r w:rsidR="0039450B" w:rsidRPr="00FF0F87">
              <w:rPr>
                <w:rFonts w:ascii="Times New Roman" w:eastAsia="Times New Roman" w:hAnsi="Times New Roman" w:cs="Times New Roman"/>
                <w:color w:val="000000"/>
                <w:sz w:val="16"/>
                <w:szCs w:val="16"/>
                <w:lang w:val="ro-MO"/>
              </w:rPr>
              <w:t xml:space="preserve"> </w:t>
            </w:r>
            <w:r w:rsidRPr="00FF0F87">
              <w:rPr>
                <w:rFonts w:ascii="Times New Roman" w:eastAsia="Times New Roman" w:hAnsi="Times New Roman" w:cs="Times New Roman"/>
                <w:color w:val="000000"/>
                <w:sz w:val="16"/>
                <w:szCs w:val="16"/>
                <w:lang w:val="ro-MO"/>
              </w:rPr>
              <w:t>Investițiile propuse sunt clar formulate în raport cu problemele majore, situația curentă și evoluțiile preconizate.</w:t>
            </w:r>
          </w:p>
          <w:p w14:paraId="3307844C" w14:textId="77777777" w:rsidR="00CB45F4" w:rsidRPr="00FF0F87" w:rsidRDefault="00CB45F4" w:rsidP="00F75805">
            <w:pPr>
              <w:tabs>
                <w:tab w:val="left" w:pos="4331"/>
              </w:tabs>
              <w:spacing w:after="0"/>
              <w:rPr>
                <w:rFonts w:ascii="Times New Roman" w:eastAsia="Times New Roman" w:hAnsi="Times New Roman" w:cs="Times New Roman"/>
                <w:i/>
                <w:color w:val="FF0000"/>
                <w:sz w:val="16"/>
                <w:szCs w:val="16"/>
                <w:highlight w:val="white"/>
                <w:lang w:val="ro-MO"/>
              </w:rPr>
            </w:pPr>
          </w:p>
        </w:tc>
        <w:tc>
          <w:tcPr>
            <w:tcW w:w="4573" w:type="dxa"/>
            <w:shd w:val="clear" w:color="auto" w:fill="auto"/>
          </w:tcPr>
          <w:p w14:paraId="426B2D54" w14:textId="77777777" w:rsidR="00CB45F4" w:rsidRPr="00FF0F87" w:rsidRDefault="00CB45F4" w:rsidP="00CB45F4">
            <w:pPr>
              <w:tabs>
                <w:tab w:val="left" w:pos="4331"/>
              </w:tabs>
              <w:spacing w:after="0"/>
              <w:rPr>
                <w:rFonts w:ascii="Times New Roman" w:eastAsia="Times New Roman" w:hAnsi="Times New Roman" w:cs="Times New Roman"/>
                <w:i/>
                <w:sz w:val="16"/>
                <w:szCs w:val="16"/>
                <w:lang w:val="ro-MO"/>
              </w:rPr>
            </w:pPr>
            <w:r w:rsidRPr="00FF0F87">
              <w:rPr>
                <w:rFonts w:ascii="Times New Roman" w:eastAsia="Times New Roman" w:hAnsi="Times New Roman" w:cs="Times New Roman"/>
                <w:i/>
                <w:sz w:val="16"/>
                <w:szCs w:val="16"/>
                <w:lang w:val="ro-MO"/>
              </w:rPr>
              <w:t>Se vor evalua informațiile referitoare la prezentarea situației existente din aria de operare, rata de creștere a cererii etc., deficiențele identificate, corelarea dintre deficiențe și modalitatea de remed</w:t>
            </w:r>
            <w:r w:rsidR="0039450B" w:rsidRPr="00FF0F87">
              <w:rPr>
                <w:rFonts w:ascii="Times New Roman" w:eastAsia="Times New Roman" w:hAnsi="Times New Roman" w:cs="Times New Roman"/>
                <w:i/>
                <w:sz w:val="16"/>
                <w:szCs w:val="16"/>
                <w:lang w:val="ro-MO"/>
              </w:rPr>
              <w:t>iere prin investițiile propuse.</w:t>
            </w:r>
          </w:p>
        </w:tc>
        <w:tc>
          <w:tcPr>
            <w:tcW w:w="868" w:type="dxa"/>
            <w:vAlign w:val="center"/>
          </w:tcPr>
          <w:p w14:paraId="24B6D891"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r w:rsidRPr="00FF0F87">
              <w:rPr>
                <w:rFonts w:ascii="Times New Roman" w:eastAsia="Times New Roman" w:hAnsi="Times New Roman" w:cs="Times New Roman"/>
                <w:sz w:val="20"/>
                <w:szCs w:val="20"/>
                <w:lang w:val="ro-MO"/>
              </w:rPr>
              <w:t>5</w:t>
            </w:r>
          </w:p>
        </w:tc>
        <w:tc>
          <w:tcPr>
            <w:tcW w:w="796" w:type="dxa"/>
            <w:vAlign w:val="center"/>
          </w:tcPr>
          <w:p w14:paraId="159EFF7B"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FF0F87" w14:paraId="163167B1" w14:textId="77777777" w:rsidTr="00F75805">
        <w:tc>
          <w:tcPr>
            <w:tcW w:w="3794" w:type="dxa"/>
          </w:tcPr>
          <w:p w14:paraId="3292DB8A" w14:textId="77777777" w:rsidR="00CB45F4" w:rsidRPr="00FF0F87" w:rsidRDefault="00CB45F4" w:rsidP="00F75805">
            <w:pPr>
              <w:spacing w:after="0"/>
              <w:rPr>
                <w:rFonts w:ascii="Times New Roman" w:eastAsia="Times New Roman" w:hAnsi="Times New Roman" w:cs="Times New Roman"/>
                <w:b/>
                <w:sz w:val="20"/>
                <w:szCs w:val="20"/>
                <w:lang w:val="ro-MO"/>
              </w:rPr>
            </w:pPr>
            <w:r w:rsidRPr="00FF0F87">
              <w:rPr>
                <w:rFonts w:ascii="Times New Roman" w:eastAsia="Times New Roman" w:hAnsi="Times New Roman" w:cs="Times New Roman"/>
                <w:b/>
                <w:sz w:val="20"/>
                <w:szCs w:val="20"/>
                <w:lang w:val="ro-MO"/>
              </w:rPr>
              <w:t>2.2 Obiectivele proiectului sunt clar formulate</w:t>
            </w:r>
          </w:p>
          <w:p w14:paraId="46FD16E6" w14:textId="77777777" w:rsidR="00CB45F4" w:rsidRPr="00FF0F87"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w:t>
            </w:r>
            <w:r w:rsidR="0039450B" w:rsidRPr="00FF0F87">
              <w:rPr>
                <w:rFonts w:ascii="Times New Roman" w:eastAsia="Times New Roman" w:hAnsi="Times New Roman" w:cs="Times New Roman"/>
                <w:color w:val="000000"/>
                <w:sz w:val="16"/>
                <w:szCs w:val="16"/>
                <w:lang w:val="ro-MO"/>
              </w:rPr>
              <w:t xml:space="preserve"> </w:t>
            </w:r>
            <w:r w:rsidRPr="00FF0F87">
              <w:rPr>
                <w:rFonts w:ascii="Times New Roman" w:eastAsia="Times New Roman" w:hAnsi="Times New Roman" w:cs="Times New Roman"/>
                <w:color w:val="000000"/>
                <w:sz w:val="16"/>
                <w:szCs w:val="16"/>
                <w:lang w:val="ro-MO"/>
              </w:rPr>
              <w:t>Obiectivele proiectului sunt clare, realizabile şi ușor verificabile, și răspund problemelor identificate</w:t>
            </w:r>
          </w:p>
        </w:tc>
        <w:tc>
          <w:tcPr>
            <w:tcW w:w="4573" w:type="dxa"/>
            <w:shd w:val="clear" w:color="auto" w:fill="auto"/>
          </w:tcPr>
          <w:p w14:paraId="76644041" w14:textId="77777777" w:rsidR="00CB45F4" w:rsidRPr="00FF0F87" w:rsidRDefault="00CB45F4" w:rsidP="0039450B">
            <w:pPr>
              <w:tabs>
                <w:tab w:val="left" w:pos="4331"/>
              </w:tabs>
              <w:spacing w:after="0"/>
              <w:rPr>
                <w:rFonts w:ascii="Times New Roman" w:eastAsia="Times New Roman" w:hAnsi="Times New Roman" w:cs="Times New Roman"/>
                <w:i/>
                <w:sz w:val="16"/>
                <w:szCs w:val="16"/>
                <w:lang w:val="ro-MO"/>
              </w:rPr>
            </w:pPr>
            <w:r w:rsidRPr="00FF0F87">
              <w:rPr>
                <w:rFonts w:ascii="Times New Roman" w:eastAsia="Times New Roman" w:hAnsi="Times New Roman" w:cs="Times New Roman"/>
                <w:i/>
                <w:sz w:val="16"/>
                <w:szCs w:val="16"/>
                <w:lang w:val="ro-MO"/>
              </w:rPr>
              <w:t>Se va urmări că obiectivele propuse să fie clar descrise, măsurabile și re</w:t>
            </w:r>
            <w:r w:rsidR="0039450B" w:rsidRPr="00FF0F87">
              <w:rPr>
                <w:rFonts w:ascii="Times New Roman" w:eastAsia="Times New Roman" w:hAnsi="Times New Roman" w:cs="Times New Roman"/>
                <w:i/>
                <w:sz w:val="16"/>
                <w:szCs w:val="16"/>
                <w:lang w:val="ro-MO"/>
              </w:rPr>
              <w:t>alizabile în termenele propuse.</w:t>
            </w:r>
          </w:p>
        </w:tc>
        <w:tc>
          <w:tcPr>
            <w:tcW w:w="868" w:type="dxa"/>
            <w:vAlign w:val="center"/>
          </w:tcPr>
          <w:p w14:paraId="7F02017C"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r w:rsidRPr="00FF0F87">
              <w:rPr>
                <w:rFonts w:ascii="Times New Roman" w:eastAsia="Times New Roman" w:hAnsi="Times New Roman" w:cs="Times New Roman"/>
                <w:sz w:val="20"/>
                <w:szCs w:val="20"/>
                <w:lang w:val="ro-MO"/>
              </w:rPr>
              <w:t>5</w:t>
            </w:r>
          </w:p>
        </w:tc>
        <w:tc>
          <w:tcPr>
            <w:tcW w:w="796" w:type="dxa"/>
            <w:vAlign w:val="center"/>
          </w:tcPr>
          <w:p w14:paraId="0AFFE644"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FF0F87" w14:paraId="54FF02EF" w14:textId="77777777" w:rsidTr="00F75805">
        <w:tc>
          <w:tcPr>
            <w:tcW w:w="3794" w:type="dxa"/>
          </w:tcPr>
          <w:p w14:paraId="0063B27E" w14:textId="77777777" w:rsidR="00CB45F4" w:rsidRPr="00FF0F87" w:rsidRDefault="00CB45F4" w:rsidP="00F75805">
            <w:pPr>
              <w:spacing w:after="0"/>
              <w:rPr>
                <w:rFonts w:ascii="Times New Roman" w:eastAsia="Times New Roman" w:hAnsi="Times New Roman" w:cs="Times New Roman"/>
                <w:b/>
                <w:sz w:val="20"/>
                <w:szCs w:val="20"/>
                <w:lang w:val="ro-MO"/>
              </w:rPr>
            </w:pPr>
            <w:r w:rsidRPr="00FF0F87">
              <w:rPr>
                <w:rFonts w:ascii="Times New Roman" w:eastAsia="Times New Roman" w:hAnsi="Times New Roman" w:cs="Times New Roman"/>
                <w:b/>
                <w:sz w:val="20"/>
                <w:szCs w:val="20"/>
                <w:lang w:val="ro-MO"/>
              </w:rPr>
              <w:t>2.3 Cuantificarea rezultatelor așteptate</w:t>
            </w:r>
          </w:p>
          <w:p w14:paraId="0BC3404D" w14:textId="77777777" w:rsidR="00CB45F4" w:rsidRPr="00FF0F87"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w:t>
            </w:r>
            <w:r w:rsidR="0039450B" w:rsidRPr="00FF0F87">
              <w:rPr>
                <w:rFonts w:ascii="Times New Roman" w:eastAsia="Times New Roman" w:hAnsi="Times New Roman" w:cs="Times New Roman"/>
                <w:color w:val="000000"/>
                <w:sz w:val="16"/>
                <w:szCs w:val="16"/>
                <w:lang w:val="ro-MO"/>
              </w:rPr>
              <w:t xml:space="preserve"> </w:t>
            </w:r>
            <w:r w:rsidRPr="00FF0F87">
              <w:rPr>
                <w:rFonts w:ascii="Times New Roman" w:eastAsia="Times New Roman" w:hAnsi="Times New Roman" w:cs="Times New Roman"/>
                <w:color w:val="000000"/>
                <w:sz w:val="16"/>
                <w:szCs w:val="16"/>
                <w:lang w:val="ro-MO"/>
              </w:rPr>
              <w:t>Sunt prezentate în mod clar rezultatele și produsele proiectului prin indicatorii de realizare imediată și a indicatorilor fizici propuși pentru monitorizar</w:t>
            </w:r>
            <w:r w:rsidR="0039450B" w:rsidRPr="00FF0F87">
              <w:rPr>
                <w:rFonts w:ascii="Times New Roman" w:eastAsia="Times New Roman" w:hAnsi="Times New Roman" w:cs="Times New Roman"/>
                <w:color w:val="000000"/>
                <w:sz w:val="16"/>
                <w:szCs w:val="16"/>
                <w:lang w:val="ro-MO"/>
              </w:rPr>
              <w:t>ea progresului în implementare.</w:t>
            </w:r>
          </w:p>
        </w:tc>
        <w:tc>
          <w:tcPr>
            <w:tcW w:w="4573" w:type="dxa"/>
            <w:shd w:val="clear" w:color="auto" w:fill="auto"/>
          </w:tcPr>
          <w:p w14:paraId="5C868A1C" w14:textId="77777777" w:rsidR="00CB45F4" w:rsidRPr="00FF0F87" w:rsidRDefault="00CB45F4" w:rsidP="00CB45F4">
            <w:pPr>
              <w:tabs>
                <w:tab w:val="left" w:pos="4331"/>
              </w:tabs>
              <w:spacing w:after="0"/>
              <w:rPr>
                <w:rFonts w:ascii="Times New Roman" w:eastAsia="Times New Roman" w:hAnsi="Times New Roman" w:cs="Times New Roman"/>
                <w:i/>
                <w:sz w:val="16"/>
                <w:szCs w:val="16"/>
                <w:lang w:val="ro-MO"/>
              </w:rPr>
            </w:pPr>
            <w:r w:rsidRPr="00FF0F87">
              <w:rPr>
                <w:rFonts w:ascii="Times New Roman" w:eastAsia="Times New Roman" w:hAnsi="Times New Roman" w:cs="Times New Roman"/>
                <w:i/>
                <w:sz w:val="16"/>
                <w:szCs w:val="16"/>
                <w:lang w:val="ro-MO"/>
              </w:rPr>
              <w:t>Se va urmări completarea indicatorilor de realizare și indicatorilor fizici, asigurarea caracterului măsurabil al acestora și corelarea cu activitățile pro</w:t>
            </w:r>
            <w:r w:rsidR="0039450B" w:rsidRPr="00FF0F87">
              <w:rPr>
                <w:rFonts w:ascii="Times New Roman" w:eastAsia="Times New Roman" w:hAnsi="Times New Roman" w:cs="Times New Roman"/>
                <w:i/>
                <w:sz w:val="16"/>
                <w:szCs w:val="16"/>
                <w:lang w:val="ro-MO"/>
              </w:rPr>
              <w:t>puse.</w:t>
            </w:r>
          </w:p>
        </w:tc>
        <w:tc>
          <w:tcPr>
            <w:tcW w:w="868" w:type="dxa"/>
            <w:vAlign w:val="center"/>
          </w:tcPr>
          <w:p w14:paraId="306D4EF9"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r w:rsidRPr="00FF0F87">
              <w:rPr>
                <w:rFonts w:ascii="Times New Roman" w:eastAsia="Times New Roman" w:hAnsi="Times New Roman" w:cs="Times New Roman"/>
                <w:sz w:val="20"/>
                <w:szCs w:val="20"/>
                <w:lang w:val="ro-MO"/>
              </w:rPr>
              <w:t>5</w:t>
            </w:r>
          </w:p>
        </w:tc>
        <w:tc>
          <w:tcPr>
            <w:tcW w:w="796" w:type="dxa"/>
            <w:vAlign w:val="center"/>
          </w:tcPr>
          <w:p w14:paraId="6C7B65D8"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FF0F87" w14:paraId="7DEDEAD6" w14:textId="77777777" w:rsidTr="00F75805">
        <w:tc>
          <w:tcPr>
            <w:tcW w:w="3794" w:type="dxa"/>
          </w:tcPr>
          <w:p w14:paraId="56206137" w14:textId="77777777" w:rsidR="00CB45F4" w:rsidRPr="00FF0F87" w:rsidRDefault="00CB45F4" w:rsidP="00F75805">
            <w:pPr>
              <w:spacing w:after="0"/>
              <w:rPr>
                <w:rFonts w:ascii="Times New Roman" w:eastAsia="Times New Roman" w:hAnsi="Times New Roman" w:cs="Times New Roman"/>
                <w:b/>
                <w:sz w:val="20"/>
                <w:szCs w:val="20"/>
                <w:lang w:val="ro-MO"/>
              </w:rPr>
            </w:pPr>
            <w:r w:rsidRPr="00FF0F87">
              <w:rPr>
                <w:rFonts w:ascii="Times New Roman" w:eastAsia="Times New Roman" w:hAnsi="Times New Roman" w:cs="Times New Roman"/>
                <w:b/>
                <w:sz w:val="20"/>
                <w:szCs w:val="20"/>
                <w:lang w:val="ro-MO"/>
              </w:rPr>
              <w:t>2.4 Fezabilitate</w:t>
            </w:r>
            <w:r w:rsidR="0039450B" w:rsidRPr="00FF0F87">
              <w:rPr>
                <w:rFonts w:ascii="Times New Roman" w:eastAsia="Times New Roman" w:hAnsi="Times New Roman" w:cs="Times New Roman"/>
                <w:b/>
                <w:sz w:val="20"/>
                <w:szCs w:val="20"/>
                <w:lang w:val="ro-MO"/>
              </w:rPr>
              <w:t>a</w:t>
            </w:r>
            <w:r w:rsidRPr="00FF0F87">
              <w:rPr>
                <w:rFonts w:ascii="Times New Roman" w:eastAsia="Times New Roman" w:hAnsi="Times New Roman" w:cs="Times New Roman"/>
                <w:b/>
                <w:sz w:val="20"/>
                <w:szCs w:val="20"/>
                <w:lang w:val="ro-MO"/>
              </w:rPr>
              <w:t xml:space="preserve"> tehnică a proiectului</w:t>
            </w:r>
          </w:p>
          <w:p w14:paraId="333E6561" w14:textId="77777777" w:rsidR="00CB45F4" w:rsidRPr="00FF0F87"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w:t>
            </w:r>
            <w:r w:rsidR="0039450B" w:rsidRPr="00FF0F87">
              <w:rPr>
                <w:rFonts w:ascii="Times New Roman" w:eastAsia="Times New Roman" w:hAnsi="Times New Roman" w:cs="Times New Roman"/>
                <w:color w:val="000000"/>
                <w:sz w:val="16"/>
                <w:szCs w:val="16"/>
                <w:lang w:val="ro-MO"/>
              </w:rPr>
              <w:t xml:space="preserve"> </w:t>
            </w:r>
            <w:r w:rsidRPr="00FF0F87">
              <w:rPr>
                <w:rFonts w:ascii="Times New Roman" w:eastAsia="Times New Roman" w:hAnsi="Times New Roman" w:cs="Times New Roman"/>
                <w:color w:val="000000"/>
                <w:sz w:val="16"/>
                <w:szCs w:val="16"/>
                <w:lang w:val="ro-MO"/>
              </w:rPr>
              <w:t xml:space="preserve">Propunerea de proiect este clară, coerentă, realistă şi fezabilă (cu referire la operațiunile propuse, termenele de realizare) și se bazează pe o analiză de opțiuni fundamentată corect și pe o nevoie corect estimată a investițiilor în termeni de capacități, extinderi şi reabilitări, îmbunătățiri ale sistemului de operare existent, în </w:t>
            </w:r>
            <w:r w:rsidRPr="00FF0F87">
              <w:rPr>
                <w:rFonts w:ascii="Times New Roman" w:eastAsia="Times New Roman" w:hAnsi="Times New Roman" w:cs="Times New Roman"/>
                <w:sz w:val="16"/>
                <w:szCs w:val="16"/>
                <w:lang w:val="ro-MO"/>
              </w:rPr>
              <w:t>corelație</w:t>
            </w:r>
            <w:r w:rsidRPr="00FF0F87">
              <w:rPr>
                <w:rFonts w:ascii="Times New Roman" w:eastAsia="Times New Roman" w:hAnsi="Times New Roman" w:cs="Times New Roman"/>
                <w:color w:val="000000"/>
                <w:sz w:val="16"/>
                <w:szCs w:val="16"/>
                <w:lang w:val="ro-MO"/>
              </w:rPr>
              <w:t xml:space="preserve"> cu evoluția cererii.</w:t>
            </w:r>
          </w:p>
          <w:p w14:paraId="7BC41160" w14:textId="77777777" w:rsidR="00CB45F4" w:rsidRPr="00FF0F87" w:rsidRDefault="00CB45F4" w:rsidP="00F75805">
            <w:pPr>
              <w:tabs>
                <w:tab w:val="left" w:pos="4331"/>
              </w:tabs>
              <w:spacing w:after="0"/>
              <w:rPr>
                <w:rFonts w:ascii="Times New Roman" w:eastAsia="Times New Roman" w:hAnsi="Times New Roman" w:cs="Times New Roman"/>
                <w:b/>
                <w:sz w:val="16"/>
                <w:szCs w:val="16"/>
                <w:lang w:val="ro-MO"/>
              </w:rPr>
            </w:pPr>
          </w:p>
        </w:tc>
        <w:tc>
          <w:tcPr>
            <w:tcW w:w="4573" w:type="dxa"/>
            <w:shd w:val="clear" w:color="auto" w:fill="auto"/>
          </w:tcPr>
          <w:p w14:paraId="2BDB9998" w14:textId="77777777" w:rsidR="00CB45F4" w:rsidRPr="00FF0F87" w:rsidRDefault="00CB45F4" w:rsidP="00CB45F4">
            <w:pPr>
              <w:spacing w:after="0"/>
              <w:jc w:val="both"/>
              <w:rPr>
                <w:rFonts w:ascii="Times New Roman" w:eastAsia="Times New Roman" w:hAnsi="Times New Roman" w:cs="Times New Roman"/>
                <w:i/>
                <w:sz w:val="16"/>
                <w:szCs w:val="16"/>
                <w:lang w:val="ro-MO"/>
              </w:rPr>
            </w:pPr>
            <w:r w:rsidRPr="00FF0F87">
              <w:rPr>
                <w:rFonts w:ascii="Times New Roman" w:eastAsia="Times New Roman" w:hAnsi="Times New Roman" w:cs="Times New Roman"/>
                <w:i/>
                <w:sz w:val="16"/>
                <w:szCs w:val="16"/>
                <w:lang w:val="ro-MO"/>
              </w:rPr>
              <w:t>Se vor evalua următoarele:</w:t>
            </w:r>
          </w:p>
          <w:p w14:paraId="22A030AA" w14:textId="77777777" w:rsidR="00CB45F4" w:rsidRPr="00FF0F87" w:rsidRDefault="00CB45F4" w:rsidP="00CB45F4">
            <w:pPr>
              <w:pBdr>
                <w:top w:val="nil"/>
                <w:left w:val="nil"/>
                <w:bottom w:val="nil"/>
                <w:right w:val="nil"/>
                <w:between w:val="nil"/>
              </w:pBdr>
              <w:spacing w:after="0"/>
              <w:jc w:val="both"/>
              <w:rPr>
                <w:rFonts w:ascii="Times New Roman" w:eastAsia="Times New Roman" w:hAnsi="Times New Roman" w:cs="Times New Roman"/>
                <w:i/>
                <w:color w:val="000000"/>
                <w:sz w:val="16"/>
                <w:szCs w:val="16"/>
                <w:lang w:val="ro-MO"/>
              </w:rPr>
            </w:pPr>
            <w:r w:rsidRPr="00FF0F87">
              <w:rPr>
                <w:rFonts w:ascii="Times New Roman" w:eastAsia="Times New Roman" w:hAnsi="Times New Roman" w:cs="Times New Roman"/>
                <w:i/>
                <w:color w:val="000000"/>
                <w:sz w:val="16"/>
                <w:szCs w:val="16"/>
                <w:lang w:val="ro-MO"/>
              </w:rPr>
              <w:t>- investițiile propuse sunt clar descrise, justificate pe baza unor analize de opțiuni, fezabile din punct de vedere instituțional, tehnic, de mediu și corelate cu indicatorii fizici și calendarul proiectului;</w:t>
            </w:r>
          </w:p>
          <w:p w14:paraId="7677B86E" w14:textId="77777777" w:rsidR="00CB45F4" w:rsidRPr="00FF0F87" w:rsidRDefault="00CB45F4" w:rsidP="00CB45F4">
            <w:pPr>
              <w:pBdr>
                <w:top w:val="nil"/>
                <w:left w:val="nil"/>
                <w:bottom w:val="nil"/>
                <w:right w:val="nil"/>
                <w:between w:val="nil"/>
              </w:pBdr>
              <w:spacing w:after="0"/>
              <w:jc w:val="both"/>
              <w:rPr>
                <w:rFonts w:ascii="Times New Roman" w:eastAsia="Times New Roman" w:hAnsi="Times New Roman" w:cs="Times New Roman"/>
                <w:i/>
                <w:color w:val="000000"/>
                <w:sz w:val="16"/>
                <w:szCs w:val="16"/>
                <w:lang w:val="ro-MO"/>
              </w:rPr>
            </w:pPr>
            <w:r w:rsidRPr="00FF0F87">
              <w:rPr>
                <w:rFonts w:ascii="Times New Roman" w:eastAsia="Times New Roman" w:hAnsi="Times New Roman" w:cs="Times New Roman"/>
                <w:i/>
                <w:color w:val="000000"/>
                <w:sz w:val="16"/>
                <w:szCs w:val="16"/>
                <w:lang w:val="ro-MO"/>
              </w:rPr>
              <w:t>- analiza cererii a fost realizată pe baza unor estimări viabile și în concordanță cu principalele tendințe demografice și evoluții în sectorul respectiv, care justifică necesitatea proiectului și capacitatea dotărilor proiectului;</w:t>
            </w:r>
          </w:p>
          <w:p w14:paraId="69EB4985" w14:textId="77777777" w:rsidR="00CB45F4" w:rsidRPr="00FF0F87" w:rsidRDefault="00CB45F4" w:rsidP="00CB45F4">
            <w:pPr>
              <w:pBdr>
                <w:top w:val="nil"/>
                <w:left w:val="nil"/>
                <w:bottom w:val="nil"/>
                <w:right w:val="nil"/>
                <w:between w:val="nil"/>
              </w:pBdr>
              <w:spacing w:after="0"/>
              <w:jc w:val="both"/>
              <w:rPr>
                <w:rFonts w:ascii="Times New Roman" w:eastAsia="Times New Roman" w:hAnsi="Times New Roman" w:cs="Times New Roman"/>
                <w:i/>
                <w:color w:val="000000"/>
                <w:sz w:val="16"/>
                <w:szCs w:val="16"/>
                <w:lang w:val="ro-MO"/>
              </w:rPr>
            </w:pPr>
            <w:r w:rsidRPr="00FF0F87">
              <w:rPr>
                <w:rFonts w:ascii="Times New Roman" w:eastAsia="Times New Roman" w:hAnsi="Times New Roman" w:cs="Times New Roman"/>
                <w:i/>
                <w:color w:val="000000"/>
                <w:sz w:val="16"/>
                <w:szCs w:val="16"/>
                <w:lang w:val="ro-MO"/>
              </w:rPr>
              <w:t>- cea mai bună opțiune selectată pentru implementare (soluția tehnică), inclusiv justificarea opțiunii alese, se bazează pe o analiză de opțiuni unde au fost analizate principalele alternative;</w:t>
            </w:r>
          </w:p>
          <w:p w14:paraId="0270735F" w14:textId="77777777" w:rsidR="00CB45F4" w:rsidRPr="00FF0F87" w:rsidRDefault="00CB45F4" w:rsidP="00CB45F4">
            <w:pPr>
              <w:pBdr>
                <w:top w:val="nil"/>
                <w:left w:val="nil"/>
                <w:bottom w:val="nil"/>
                <w:right w:val="nil"/>
                <w:between w:val="nil"/>
              </w:pBdr>
              <w:spacing w:after="0"/>
              <w:jc w:val="both"/>
              <w:rPr>
                <w:rFonts w:ascii="Times New Roman" w:eastAsia="Times New Roman" w:hAnsi="Times New Roman" w:cs="Times New Roman"/>
                <w:i/>
                <w:color w:val="000000"/>
                <w:sz w:val="16"/>
                <w:szCs w:val="16"/>
                <w:lang w:val="ro-MO"/>
              </w:rPr>
            </w:pPr>
            <w:r w:rsidRPr="00FF0F87">
              <w:rPr>
                <w:rFonts w:ascii="Times New Roman" w:eastAsia="Times New Roman" w:hAnsi="Times New Roman" w:cs="Times New Roman"/>
                <w:i/>
                <w:color w:val="000000"/>
                <w:sz w:val="16"/>
                <w:szCs w:val="16"/>
                <w:lang w:val="ro-MO"/>
              </w:rPr>
              <w:t>- caracterul adecvat al tehnologiei propuse pentru proiect și capacitatea beneficiarului final de a asigura sustenabilitatea acesteia sau, în cazul unei capacități insuficiente a beneficiarului final, prevederea unor dispoziții suficiente pentru a aduce capacitatea la nivelul necesar;</w:t>
            </w:r>
          </w:p>
          <w:p w14:paraId="2F06C740" w14:textId="77777777" w:rsidR="00CB45F4" w:rsidRPr="00FF0F87" w:rsidRDefault="00CB45F4" w:rsidP="00CB45F4">
            <w:pPr>
              <w:tabs>
                <w:tab w:val="left" w:pos="4331"/>
              </w:tabs>
              <w:spacing w:after="0"/>
              <w:rPr>
                <w:rFonts w:ascii="Times New Roman" w:eastAsia="Times New Roman" w:hAnsi="Times New Roman" w:cs="Times New Roman"/>
                <w:i/>
                <w:sz w:val="16"/>
                <w:szCs w:val="16"/>
                <w:lang w:val="ro-MO"/>
              </w:rPr>
            </w:pPr>
            <w:r w:rsidRPr="00FF0F87">
              <w:rPr>
                <w:rFonts w:ascii="Times New Roman" w:eastAsia="Times New Roman" w:hAnsi="Times New Roman" w:cs="Times New Roman"/>
                <w:i/>
                <w:sz w:val="16"/>
                <w:szCs w:val="16"/>
                <w:lang w:val="ro-MO"/>
              </w:rPr>
              <w:t>- proiectul este fezabil și poate fi implementat în perioada planificată pentru proiect, inclusiv gradul de obținere a avizelor / autorizațiilor necesare implementării proiectului și data estimată când pot fi ob</w:t>
            </w:r>
            <w:r w:rsidR="0039450B" w:rsidRPr="00FF0F87">
              <w:rPr>
                <w:rFonts w:ascii="Times New Roman" w:eastAsia="Times New Roman" w:hAnsi="Times New Roman" w:cs="Times New Roman"/>
                <w:i/>
                <w:sz w:val="16"/>
                <w:szCs w:val="16"/>
                <w:lang w:val="ro-MO"/>
              </w:rPr>
              <w:t>ținute avizele / autorizațiile.</w:t>
            </w:r>
          </w:p>
        </w:tc>
        <w:tc>
          <w:tcPr>
            <w:tcW w:w="868" w:type="dxa"/>
            <w:vAlign w:val="center"/>
          </w:tcPr>
          <w:p w14:paraId="32169D86"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r w:rsidRPr="00FF0F87">
              <w:rPr>
                <w:rFonts w:ascii="Times New Roman" w:eastAsia="Times New Roman" w:hAnsi="Times New Roman" w:cs="Times New Roman"/>
                <w:sz w:val="20"/>
                <w:szCs w:val="20"/>
                <w:lang w:val="ro-MO"/>
              </w:rPr>
              <w:t>15</w:t>
            </w:r>
          </w:p>
        </w:tc>
        <w:tc>
          <w:tcPr>
            <w:tcW w:w="796" w:type="dxa"/>
            <w:vAlign w:val="center"/>
          </w:tcPr>
          <w:p w14:paraId="28A5DBCC"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FF0F87" w14:paraId="41A2C8C7" w14:textId="77777777" w:rsidTr="00F75805">
        <w:tc>
          <w:tcPr>
            <w:tcW w:w="3794" w:type="dxa"/>
          </w:tcPr>
          <w:p w14:paraId="2B5709C1" w14:textId="77777777" w:rsidR="004F3F9A" w:rsidRPr="00FF0F87" w:rsidRDefault="00CB45F4" w:rsidP="00F75805">
            <w:pPr>
              <w:spacing w:after="0"/>
              <w:rPr>
                <w:rFonts w:ascii="Times New Roman" w:eastAsia="Times New Roman" w:hAnsi="Times New Roman" w:cs="Times New Roman"/>
                <w:b/>
                <w:sz w:val="20"/>
                <w:szCs w:val="20"/>
                <w:lang w:val="ro-MO"/>
              </w:rPr>
            </w:pPr>
            <w:r w:rsidRPr="00FF0F87">
              <w:rPr>
                <w:rFonts w:ascii="Times New Roman" w:eastAsia="Times New Roman" w:hAnsi="Times New Roman" w:cs="Times New Roman"/>
                <w:b/>
                <w:sz w:val="20"/>
                <w:szCs w:val="20"/>
                <w:lang w:val="ro-MO"/>
              </w:rPr>
              <w:t xml:space="preserve">2.5 </w:t>
            </w:r>
            <w:r w:rsidR="004F3F9A" w:rsidRPr="00FF0F87">
              <w:rPr>
                <w:rFonts w:ascii="Times New Roman" w:eastAsia="Times New Roman" w:hAnsi="Times New Roman" w:cs="Times New Roman"/>
                <w:b/>
                <w:sz w:val="20"/>
                <w:szCs w:val="20"/>
                <w:lang w:val="ro-MO"/>
              </w:rPr>
              <w:t>Analiza riscurilor</w:t>
            </w:r>
          </w:p>
          <w:p w14:paraId="451E0E40" w14:textId="77777777" w:rsidR="00CB45F4" w:rsidRPr="00FF0F87" w:rsidRDefault="004F3F9A" w:rsidP="00F75805">
            <w:pPr>
              <w:spacing w:after="0"/>
              <w:rPr>
                <w:rFonts w:ascii="Times New Roman" w:eastAsia="Times New Roman" w:hAnsi="Times New Roman" w:cs="Times New Roman"/>
                <w:sz w:val="16"/>
                <w:szCs w:val="16"/>
                <w:lang w:val="ro-MO"/>
              </w:rPr>
            </w:pPr>
            <w:r w:rsidRPr="00FF0F87">
              <w:rPr>
                <w:rFonts w:ascii="Times New Roman" w:eastAsia="Times New Roman" w:hAnsi="Times New Roman" w:cs="Times New Roman"/>
                <w:sz w:val="16"/>
                <w:szCs w:val="16"/>
                <w:lang w:val="ro-MO"/>
              </w:rPr>
              <w:t>- D</w:t>
            </w:r>
            <w:r w:rsidR="00CB45F4" w:rsidRPr="00FF0F87">
              <w:rPr>
                <w:rFonts w:ascii="Times New Roman" w:eastAsia="Times New Roman" w:hAnsi="Times New Roman" w:cs="Times New Roman"/>
                <w:sz w:val="16"/>
                <w:szCs w:val="16"/>
                <w:lang w:val="ro-MO"/>
              </w:rPr>
              <w:t>escrierea potențialelor riscuri și dificultăți  în implementare</w:t>
            </w:r>
          </w:p>
          <w:p w14:paraId="2D157EA0" w14:textId="77777777" w:rsidR="00CB45F4" w:rsidRPr="00FF0F87" w:rsidRDefault="00CB45F4" w:rsidP="00F75805">
            <w:pPr>
              <w:tabs>
                <w:tab w:val="left" w:pos="4331"/>
              </w:tabs>
              <w:spacing w:after="0"/>
              <w:rPr>
                <w:rFonts w:ascii="Times New Roman" w:eastAsia="Times New Roman" w:hAnsi="Times New Roman" w:cs="Times New Roman"/>
                <w:b/>
                <w:i/>
                <w:sz w:val="16"/>
                <w:szCs w:val="16"/>
                <w:lang w:val="ro-MO"/>
              </w:rPr>
            </w:pPr>
          </w:p>
        </w:tc>
        <w:tc>
          <w:tcPr>
            <w:tcW w:w="4573" w:type="dxa"/>
            <w:shd w:val="clear" w:color="auto" w:fill="auto"/>
          </w:tcPr>
          <w:p w14:paraId="2CA77DA5" w14:textId="77777777" w:rsidR="00CB45F4" w:rsidRPr="00FF0F87" w:rsidRDefault="00CB45F4" w:rsidP="00CB45F4">
            <w:pPr>
              <w:tabs>
                <w:tab w:val="left" w:pos="4331"/>
              </w:tabs>
              <w:spacing w:after="0"/>
              <w:rPr>
                <w:rFonts w:ascii="Times New Roman" w:eastAsia="Times New Roman" w:hAnsi="Times New Roman" w:cs="Times New Roman"/>
                <w:i/>
                <w:sz w:val="16"/>
                <w:szCs w:val="16"/>
                <w:lang w:val="ro-MO"/>
              </w:rPr>
            </w:pPr>
            <w:r w:rsidRPr="00FF0F87">
              <w:rPr>
                <w:rFonts w:ascii="Times New Roman" w:eastAsia="Times New Roman" w:hAnsi="Times New Roman" w:cs="Times New Roman"/>
                <w:i/>
                <w:sz w:val="16"/>
                <w:szCs w:val="16"/>
                <w:lang w:val="ro-MO"/>
              </w:rPr>
              <w:t>Se vor urmări să fie prezentate în mod realist principalele riscuri identificate, precum și măsurile pro</w:t>
            </w:r>
            <w:r w:rsidR="0039450B" w:rsidRPr="00FF0F87">
              <w:rPr>
                <w:rFonts w:ascii="Times New Roman" w:eastAsia="Times New Roman" w:hAnsi="Times New Roman" w:cs="Times New Roman"/>
                <w:i/>
                <w:sz w:val="16"/>
                <w:szCs w:val="16"/>
                <w:lang w:val="ro-MO"/>
              </w:rPr>
              <w:t>puse pentru atenuarea acestora.</w:t>
            </w:r>
          </w:p>
        </w:tc>
        <w:tc>
          <w:tcPr>
            <w:tcW w:w="868" w:type="dxa"/>
            <w:vAlign w:val="center"/>
          </w:tcPr>
          <w:p w14:paraId="308BDB4A" w14:textId="77777777" w:rsidR="00CB45F4" w:rsidRPr="00FF0F87" w:rsidRDefault="00CB45F4" w:rsidP="00CB45F4">
            <w:pPr>
              <w:tabs>
                <w:tab w:val="left" w:pos="4331"/>
              </w:tabs>
              <w:spacing w:after="0"/>
              <w:jc w:val="center"/>
              <w:rPr>
                <w:rFonts w:ascii="Times New Roman" w:eastAsia="Times New Roman" w:hAnsi="Times New Roman" w:cs="Times New Roman"/>
                <w:sz w:val="20"/>
                <w:szCs w:val="20"/>
                <w:lang w:val="ro-MO"/>
              </w:rPr>
            </w:pPr>
            <w:r w:rsidRPr="00FF0F87">
              <w:rPr>
                <w:rFonts w:ascii="Times New Roman" w:eastAsia="Times New Roman" w:hAnsi="Times New Roman" w:cs="Times New Roman"/>
                <w:sz w:val="20"/>
                <w:szCs w:val="20"/>
                <w:lang w:val="ro-MO"/>
              </w:rPr>
              <w:t>5</w:t>
            </w:r>
          </w:p>
        </w:tc>
        <w:tc>
          <w:tcPr>
            <w:tcW w:w="796" w:type="dxa"/>
            <w:vAlign w:val="center"/>
          </w:tcPr>
          <w:p w14:paraId="00687024"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FF0F87" w14:paraId="1E5CBB48" w14:textId="77777777" w:rsidTr="00F75805">
        <w:tc>
          <w:tcPr>
            <w:tcW w:w="3794" w:type="dxa"/>
          </w:tcPr>
          <w:p w14:paraId="1CFD60E0" w14:textId="77777777" w:rsidR="00CB45F4" w:rsidRPr="00FF0F87" w:rsidRDefault="00CB45F4" w:rsidP="00F75805">
            <w:pPr>
              <w:spacing w:after="0"/>
              <w:rPr>
                <w:rFonts w:ascii="Times New Roman" w:eastAsia="Times New Roman" w:hAnsi="Times New Roman" w:cs="Times New Roman"/>
                <w:b/>
                <w:sz w:val="20"/>
                <w:szCs w:val="20"/>
                <w:lang w:val="ro-MO"/>
              </w:rPr>
            </w:pPr>
            <w:r w:rsidRPr="00FF0F87">
              <w:rPr>
                <w:rFonts w:ascii="Times New Roman" w:eastAsia="Times New Roman" w:hAnsi="Times New Roman" w:cs="Times New Roman"/>
                <w:b/>
                <w:sz w:val="20"/>
                <w:szCs w:val="20"/>
                <w:lang w:val="ro-MO"/>
              </w:rPr>
              <w:t xml:space="preserve">2.6 Viabilitatea economică </w:t>
            </w:r>
          </w:p>
          <w:p w14:paraId="3F7A266D" w14:textId="77777777" w:rsidR="00CB45F4" w:rsidRPr="00FF0F87" w:rsidRDefault="00CB45F4" w:rsidP="00F75805">
            <w:pPr>
              <w:spacing w:after="0"/>
              <w:rPr>
                <w:rFonts w:ascii="Times New Roman" w:eastAsia="Times New Roman" w:hAnsi="Times New Roman" w:cs="Times New Roman"/>
                <w:sz w:val="16"/>
                <w:szCs w:val="16"/>
                <w:lang w:val="ro-MO"/>
              </w:rPr>
            </w:pPr>
            <w:r w:rsidRPr="00FF0F87">
              <w:rPr>
                <w:rFonts w:ascii="Times New Roman" w:eastAsia="Times New Roman" w:hAnsi="Times New Roman" w:cs="Times New Roman"/>
                <w:sz w:val="16"/>
                <w:szCs w:val="16"/>
                <w:lang w:val="ro-MO"/>
              </w:rPr>
              <w:t>- Proiectul este viabil din punct de vedere economic și financiar și are efecte socio-economice pozitive.</w:t>
            </w:r>
          </w:p>
          <w:p w14:paraId="4C20EE27" w14:textId="77777777" w:rsidR="00CB45F4" w:rsidRPr="00FF0F87" w:rsidRDefault="00CB45F4" w:rsidP="00F75805">
            <w:pPr>
              <w:spacing w:after="0"/>
              <w:rPr>
                <w:rFonts w:ascii="Times New Roman" w:eastAsia="Times New Roman" w:hAnsi="Times New Roman" w:cs="Times New Roman"/>
                <w:b/>
                <w:sz w:val="16"/>
                <w:szCs w:val="16"/>
                <w:lang w:val="ro-MO"/>
              </w:rPr>
            </w:pPr>
            <w:r w:rsidRPr="00FF0F87">
              <w:rPr>
                <w:rFonts w:ascii="Times New Roman" w:eastAsia="Times New Roman" w:hAnsi="Times New Roman" w:cs="Times New Roman"/>
                <w:i/>
                <w:sz w:val="16"/>
                <w:szCs w:val="16"/>
                <w:lang w:val="ro-MO"/>
              </w:rPr>
              <w:t xml:space="preserve"> </w:t>
            </w:r>
          </w:p>
          <w:p w14:paraId="265D1DBE" w14:textId="77777777" w:rsidR="00CB45F4" w:rsidRPr="00FF0F87" w:rsidRDefault="00CB45F4" w:rsidP="00F75805">
            <w:pPr>
              <w:tabs>
                <w:tab w:val="left" w:pos="4331"/>
              </w:tabs>
              <w:spacing w:after="0"/>
              <w:rPr>
                <w:rFonts w:ascii="Times New Roman" w:eastAsia="Times New Roman" w:hAnsi="Times New Roman" w:cs="Times New Roman"/>
                <w:b/>
                <w:sz w:val="16"/>
                <w:szCs w:val="16"/>
                <w:lang w:val="ro-MO"/>
              </w:rPr>
            </w:pPr>
          </w:p>
        </w:tc>
        <w:tc>
          <w:tcPr>
            <w:tcW w:w="4573" w:type="dxa"/>
            <w:shd w:val="clear" w:color="auto" w:fill="auto"/>
          </w:tcPr>
          <w:p w14:paraId="5D4AD81D" w14:textId="77777777" w:rsidR="00CB45F4" w:rsidRPr="00FF0F87" w:rsidRDefault="00CB45F4" w:rsidP="00CB45F4">
            <w:pPr>
              <w:spacing w:after="0"/>
              <w:jc w:val="both"/>
              <w:rPr>
                <w:rFonts w:ascii="Times New Roman" w:eastAsia="Times New Roman" w:hAnsi="Times New Roman" w:cs="Times New Roman"/>
                <w:i/>
                <w:sz w:val="16"/>
                <w:szCs w:val="16"/>
                <w:lang w:val="ro-MO"/>
              </w:rPr>
            </w:pPr>
            <w:r w:rsidRPr="00FF0F87">
              <w:rPr>
                <w:rFonts w:ascii="Times New Roman" w:eastAsia="Times New Roman" w:hAnsi="Times New Roman" w:cs="Times New Roman"/>
                <w:i/>
                <w:sz w:val="16"/>
                <w:szCs w:val="16"/>
                <w:lang w:val="ro-MO"/>
              </w:rPr>
              <w:t>Concluziile vor fi formulate pe baza analizei cost-beneficiu, urmărindu-se ca investițiile propuse să fie sustenabile din punct de vedere al raportului cost-beneficiu), conform criteriilor de mai jos:</w:t>
            </w:r>
          </w:p>
          <w:p w14:paraId="1B51C56D" w14:textId="77777777" w:rsidR="00CB45F4" w:rsidRPr="00FF0F87" w:rsidRDefault="00CB45F4" w:rsidP="00CB45F4">
            <w:pPr>
              <w:spacing w:after="0"/>
              <w:jc w:val="both"/>
              <w:rPr>
                <w:rFonts w:ascii="Times New Roman" w:eastAsia="Times New Roman" w:hAnsi="Times New Roman" w:cs="Times New Roman"/>
                <w:i/>
                <w:sz w:val="16"/>
                <w:szCs w:val="16"/>
                <w:lang w:val="ro-MO"/>
              </w:rPr>
            </w:pPr>
            <w:r w:rsidRPr="00FF0F87">
              <w:rPr>
                <w:rFonts w:ascii="Times New Roman" w:eastAsia="Times New Roman" w:hAnsi="Times New Roman" w:cs="Times New Roman"/>
                <w:i/>
                <w:sz w:val="16"/>
                <w:szCs w:val="16"/>
                <w:lang w:val="ro-MO"/>
              </w:rPr>
              <w:t>Analiza financiară – se va urmări prezentarea elementelor și parametrilor utilizați în analiza cost-beneficiu și principalii indicatori ai analizei financiare, inclusiv estimarea costurilor pentru corectarea impactului negativ asupra mediului, după caz.</w:t>
            </w:r>
          </w:p>
          <w:p w14:paraId="2B0FA7DD" w14:textId="77777777" w:rsidR="00CB45F4" w:rsidRPr="00FF0F87" w:rsidRDefault="00CB45F4" w:rsidP="0039450B">
            <w:pPr>
              <w:spacing w:after="0"/>
              <w:jc w:val="both"/>
              <w:rPr>
                <w:rFonts w:ascii="Times New Roman" w:eastAsia="Times New Roman" w:hAnsi="Times New Roman" w:cs="Times New Roman"/>
                <w:i/>
                <w:sz w:val="16"/>
                <w:szCs w:val="16"/>
                <w:lang w:val="ro-MO"/>
              </w:rPr>
            </w:pPr>
            <w:r w:rsidRPr="00FF0F87">
              <w:rPr>
                <w:rFonts w:ascii="Times New Roman" w:eastAsia="Times New Roman" w:hAnsi="Times New Roman" w:cs="Times New Roman"/>
                <w:i/>
                <w:sz w:val="16"/>
                <w:szCs w:val="16"/>
                <w:lang w:val="ro-MO"/>
              </w:rPr>
              <w:t>Analiza economică</w:t>
            </w:r>
            <w:r w:rsidRPr="00FF0F87">
              <w:rPr>
                <w:rFonts w:ascii="Times New Roman" w:eastAsia="Times New Roman" w:hAnsi="Times New Roman" w:cs="Times New Roman"/>
                <w:sz w:val="16"/>
                <w:szCs w:val="16"/>
                <w:lang w:val="ro-MO"/>
              </w:rPr>
              <w:t xml:space="preserve"> – </w:t>
            </w:r>
            <w:r w:rsidRPr="00FF0F87">
              <w:rPr>
                <w:rFonts w:ascii="Times New Roman" w:eastAsia="Times New Roman" w:hAnsi="Times New Roman" w:cs="Times New Roman"/>
                <w:i/>
                <w:sz w:val="16"/>
                <w:szCs w:val="16"/>
                <w:lang w:val="ro-MO"/>
              </w:rPr>
              <w:t>se va urmări prezentarea informațiilor cu privire la beneficiile economice, indicatorii analizei economice și impactul proiectului asupra forței de muncă, precum și identificarea altor costuri și</w:t>
            </w:r>
            <w:r w:rsidR="0039450B" w:rsidRPr="00FF0F87">
              <w:rPr>
                <w:rFonts w:ascii="Times New Roman" w:eastAsia="Times New Roman" w:hAnsi="Times New Roman" w:cs="Times New Roman"/>
                <w:i/>
                <w:sz w:val="16"/>
                <w:szCs w:val="16"/>
                <w:lang w:val="ro-MO"/>
              </w:rPr>
              <w:t xml:space="preserve"> beneficii ne cuantificabile.  </w:t>
            </w:r>
          </w:p>
        </w:tc>
        <w:tc>
          <w:tcPr>
            <w:tcW w:w="868" w:type="dxa"/>
            <w:vAlign w:val="center"/>
          </w:tcPr>
          <w:p w14:paraId="12A784C8"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r w:rsidRPr="00FF0F87">
              <w:rPr>
                <w:rFonts w:ascii="Times New Roman" w:eastAsia="Times New Roman" w:hAnsi="Times New Roman" w:cs="Times New Roman"/>
                <w:sz w:val="20"/>
                <w:szCs w:val="20"/>
                <w:lang w:val="ro-MO"/>
              </w:rPr>
              <w:t>15</w:t>
            </w:r>
          </w:p>
        </w:tc>
        <w:tc>
          <w:tcPr>
            <w:tcW w:w="796" w:type="dxa"/>
            <w:vAlign w:val="center"/>
          </w:tcPr>
          <w:p w14:paraId="3F9DA8AD"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4F3F9A" w:rsidRPr="00FF0F87" w14:paraId="2643CF6E" w14:textId="77777777" w:rsidTr="00F75805">
        <w:tc>
          <w:tcPr>
            <w:tcW w:w="3794" w:type="dxa"/>
          </w:tcPr>
          <w:p w14:paraId="6689891A" w14:textId="77777777" w:rsidR="004F3F9A" w:rsidRPr="00FF0F87" w:rsidRDefault="004F3F9A" w:rsidP="00F75805">
            <w:pPr>
              <w:spacing w:after="0"/>
              <w:rPr>
                <w:rFonts w:ascii="Times New Roman" w:eastAsia="Times New Roman" w:hAnsi="Times New Roman" w:cs="Times New Roman"/>
                <w:b/>
                <w:sz w:val="20"/>
                <w:szCs w:val="20"/>
                <w:lang w:val="ro-MO"/>
              </w:rPr>
            </w:pPr>
            <w:r w:rsidRPr="00FF0F87">
              <w:rPr>
                <w:rFonts w:ascii="Times New Roman" w:eastAsia="Times New Roman" w:hAnsi="Times New Roman" w:cs="Times New Roman"/>
                <w:b/>
                <w:sz w:val="20"/>
                <w:szCs w:val="20"/>
                <w:lang w:val="ro-MO"/>
              </w:rPr>
              <w:t>2.7 Propunerea de buget</w:t>
            </w:r>
          </w:p>
          <w:p w14:paraId="455DA361" w14:textId="77777777" w:rsidR="004F3F9A" w:rsidRPr="00FF0F87" w:rsidRDefault="004F3F9A" w:rsidP="00F75805">
            <w:pPr>
              <w:spacing w:after="0"/>
              <w:rPr>
                <w:rFonts w:ascii="Times New Roman" w:eastAsia="Times New Roman" w:hAnsi="Times New Roman" w:cs="Times New Roman"/>
                <w:sz w:val="16"/>
                <w:szCs w:val="16"/>
                <w:lang w:val="ro-MO"/>
              </w:rPr>
            </w:pPr>
            <w:r w:rsidRPr="00FF0F87">
              <w:rPr>
                <w:rFonts w:ascii="Times New Roman" w:eastAsia="Times New Roman" w:hAnsi="Times New Roman" w:cs="Times New Roman"/>
                <w:sz w:val="16"/>
                <w:szCs w:val="16"/>
                <w:lang w:val="ro-MO"/>
              </w:rPr>
              <w:t>- Propunerea de buget corespunde acțiunilor descrise în partea tehnică.</w:t>
            </w:r>
          </w:p>
        </w:tc>
        <w:tc>
          <w:tcPr>
            <w:tcW w:w="4573" w:type="dxa"/>
            <w:shd w:val="clear" w:color="auto" w:fill="auto"/>
          </w:tcPr>
          <w:p w14:paraId="3451A086" w14:textId="77777777" w:rsidR="004F3F9A" w:rsidRPr="00FF0F87" w:rsidRDefault="004F3F9A" w:rsidP="00CB45F4">
            <w:pPr>
              <w:tabs>
                <w:tab w:val="left" w:pos="4331"/>
              </w:tabs>
              <w:spacing w:after="0"/>
              <w:rPr>
                <w:rFonts w:ascii="Times New Roman" w:eastAsia="Times New Roman" w:hAnsi="Times New Roman" w:cs="Times New Roman"/>
                <w:i/>
                <w:color w:val="FF0000"/>
                <w:sz w:val="16"/>
                <w:szCs w:val="16"/>
                <w:lang w:val="ro-MO"/>
              </w:rPr>
            </w:pPr>
            <w:r w:rsidRPr="00FF0F87">
              <w:rPr>
                <w:rFonts w:ascii="Times New Roman" w:eastAsia="Times New Roman" w:hAnsi="Times New Roman" w:cs="Times New Roman"/>
                <w:i/>
                <w:sz w:val="16"/>
                <w:szCs w:val="16"/>
                <w:lang w:val="ro-MO"/>
              </w:rPr>
              <w:t>Se vor indica sursele de estimare a valorilor de buget și costuri.</w:t>
            </w:r>
            <w:r w:rsidRPr="00FF0F87">
              <w:rPr>
                <w:rFonts w:ascii="Times New Roman" w:eastAsia="Times New Roman" w:hAnsi="Times New Roman" w:cs="Times New Roman"/>
                <w:i/>
                <w:color w:val="FF0000"/>
                <w:sz w:val="16"/>
                <w:szCs w:val="16"/>
                <w:lang w:val="ro-MO"/>
              </w:rPr>
              <w:t xml:space="preserve"> </w:t>
            </w:r>
          </w:p>
        </w:tc>
        <w:tc>
          <w:tcPr>
            <w:tcW w:w="868" w:type="dxa"/>
            <w:vMerge w:val="restart"/>
            <w:vAlign w:val="center"/>
          </w:tcPr>
          <w:p w14:paraId="3A87F7D1" w14:textId="77777777" w:rsidR="004F3F9A" w:rsidRPr="00FF0F87" w:rsidRDefault="004F3F9A" w:rsidP="00CB45F4">
            <w:pPr>
              <w:tabs>
                <w:tab w:val="left" w:pos="4331"/>
              </w:tabs>
              <w:spacing w:after="0"/>
              <w:jc w:val="center"/>
              <w:rPr>
                <w:rFonts w:ascii="Times New Roman" w:eastAsia="Times New Roman" w:hAnsi="Times New Roman" w:cs="Times New Roman"/>
                <w:b/>
                <w:sz w:val="20"/>
                <w:szCs w:val="20"/>
                <w:lang w:val="ro-MO"/>
              </w:rPr>
            </w:pPr>
            <w:r w:rsidRPr="00FF0F87">
              <w:rPr>
                <w:rFonts w:ascii="Times New Roman" w:eastAsia="Times New Roman" w:hAnsi="Times New Roman" w:cs="Times New Roman"/>
                <w:sz w:val="20"/>
                <w:szCs w:val="20"/>
                <w:lang w:val="ro-MO"/>
              </w:rPr>
              <w:t>10</w:t>
            </w:r>
          </w:p>
        </w:tc>
        <w:tc>
          <w:tcPr>
            <w:tcW w:w="796" w:type="dxa"/>
            <w:vMerge w:val="restart"/>
            <w:vAlign w:val="center"/>
          </w:tcPr>
          <w:p w14:paraId="0D3ADD2D" w14:textId="77777777" w:rsidR="004F3F9A" w:rsidRPr="00FF0F87" w:rsidRDefault="004F3F9A" w:rsidP="00CB45F4">
            <w:pPr>
              <w:tabs>
                <w:tab w:val="left" w:pos="4331"/>
              </w:tabs>
              <w:spacing w:after="0"/>
              <w:jc w:val="center"/>
              <w:rPr>
                <w:rFonts w:ascii="Times New Roman" w:eastAsia="Times New Roman" w:hAnsi="Times New Roman" w:cs="Times New Roman"/>
                <w:b/>
                <w:sz w:val="20"/>
                <w:szCs w:val="20"/>
                <w:lang w:val="ro-MO"/>
              </w:rPr>
            </w:pPr>
          </w:p>
        </w:tc>
      </w:tr>
      <w:tr w:rsidR="004F3F9A" w:rsidRPr="00FF0F87" w14:paraId="5B86BD9D" w14:textId="77777777" w:rsidTr="00F75805">
        <w:tc>
          <w:tcPr>
            <w:tcW w:w="3794" w:type="dxa"/>
          </w:tcPr>
          <w:p w14:paraId="12797EC3" w14:textId="77777777" w:rsidR="004F3F9A" w:rsidRPr="00FF0F87" w:rsidRDefault="004F3F9A" w:rsidP="00F75805">
            <w:pPr>
              <w:spacing w:after="0"/>
              <w:rPr>
                <w:rFonts w:ascii="Times New Roman" w:eastAsia="Times New Roman" w:hAnsi="Times New Roman" w:cs="Times New Roman"/>
                <w:sz w:val="20"/>
                <w:szCs w:val="20"/>
                <w:lang w:val="ro-MO"/>
              </w:rPr>
            </w:pPr>
            <w:r w:rsidRPr="00FF0F87">
              <w:rPr>
                <w:rFonts w:ascii="Times New Roman" w:eastAsia="Times New Roman" w:hAnsi="Times New Roman" w:cs="Times New Roman"/>
                <w:sz w:val="20"/>
                <w:szCs w:val="20"/>
                <w:lang w:val="ro-MO"/>
              </w:rPr>
              <w:t>2.7.1 Buget estimat, MDL</w:t>
            </w:r>
          </w:p>
        </w:tc>
        <w:tc>
          <w:tcPr>
            <w:tcW w:w="4573" w:type="dxa"/>
            <w:shd w:val="clear" w:color="auto" w:fill="auto"/>
          </w:tcPr>
          <w:p w14:paraId="5A00C379" w14:textId="77777777" w:rsidR="004F3F9A" w:rsidRPr="00FF0F87" w:rsidRDefault="004F3F9A" w:rsidP="00CB45F4">
            <w:pPr>
              <w:tabs>
                <w:tab w:val="left" w:pos="4331"/>
              </w:tabs>
              <w:spacing w:after="0"/>
              <w:rPr>
                <w:rFonts w:ascii="Times New Roman" w:eastAsia="Times New Roman" w:hAnsi="Times New Roman" w:cs="Times New Roman"/>
                <w:i/>
                <w:sz w:val="16"/>
                <w:szCs w:val="16"/>
                <w:lang w:val="ro-MO"/>
              </w:rPr>
            </w:pPr>
          </w:p>
        </w:tc>
        <w:tc>
          <w:tcPr>
            <w:tcW w:w="868" w:type="dxa"/>
            <w:vMerge/>
            <w:vAlign w:val="center"/>
          </w:tcPr>
          <w:p w14:paraId="6A57E17B" w14:textId="77777777" w:rsidR="004F3F9A" w:rsidRPr="00FF0F87" w:rsidRDefault="004F3F9A" w:rsidP="00CB45F4">
            <w:pPr>
              <w:tabs>
                <w:tab w:val="left" w:pos="4331"/>
              </w:tabs>
              <w:spacing w:after="0"/>
              <w:jc w:val="center"/>
              <w:rPr>
                <w:rFonts w:ascii="Times New Roman" w:eastAsia="Times New Roman" w:hAnsi="Times New Roman" w:cs="Times New Roman"/>
                <w:sz w:val="20"/>
                <w:szCs w:val="20"/>
                <w:lang w:val="ro-MO"/>
              </w:rPr>
            </w:pPr>
          </w:p>
        </w:tc>
        <w:tc>
          <w:tcPr>
            <w:tcW w:w="796" w:type="dxa"/>
            <w:vMerge/>
            <w:vAlign w:val="center"/>
          </w:tcPr>
          <w:p w14:paraId="4872146F" w14:textId="77777777" w:rsidR="004F3F9A" w:rsidRPr="00FF0F87" w:rsidRDefault="004F3F9A" w:rsidP="00CB45F4">
            <w:pPr>
              <w:tabs>
                <w:tab w:val="left" w:pos="4331"/>
              </w:tabs>
              <w:spacing w:after="0"/>
              <w:jc w:val="center"/>
              <w:rPr>
                <w:rFonts w:ascii="Times New Roman" w:eastAsia="Times New Roman" w:hAnsi="Times New Roman" w:cs="Times New Roman"/>
                <w:b/>
                <w:sz w:val="20"/>
                <w:szCs w:val="20"/>
                <w:lang w:val="ro-MO"/>
              </w:rPr>
            </w:pPr>
          </w:p>
        </w:tc>
      </w:tr>
      <w:tr w:rsidR="004F3F9A" w:rsidRPr="00FF0F87" w14:paraId="3731D112" w14:textId="77777777" w:rsidTr="00F75805">
        <w:tc>
          <w:tcPr>
            <w:tcW w:w="3794" w:type="dxa"/>
          </w:tcPr>
          <w:p w14:paraId="5B252153" w14:textId="77777777" w:rsidR="004F3F9A" w:rsidRPr="00FF0F87" w:rsidRDefault="004F3F9A" w:rsidP="00F75805">
            <w:pPr>
              <w:spacing w:after="0"/>
              <w:rPr>
                <w:rFonts w:ascii="Times New Roman" w:eastAsia="Times New Roman" w:hAnsi="Times New Roman" w:cs="Times New Roman"/>
                <w:sz w:val="20"/>
                <w:szCs w:val="20"/>
                <w:lang w:val="ro-MO"/>
              </w:rPr>
            </w:pPr>
            <w:r w:rsidRPr="00FF0F87">
              <w:rPr>
                <w:rFonts w:ascii="Times New Roman" w:eastAsia="Times New Roman" w:hAnsi="Times New Roman" w:cs="Times New Roman"/>
                <w:sz w:val="20"/>
                <w:szCs w:val="20"/>
                <w:lang w:val="ro-MO"/>
              </w:rPr>
              <w:t>2.7.2 Alocații estimate din FNDRL, MDL</w:t>
            </w:r>
          </w:p>
        </w:tc>
        <w:tc>
          <w:tcPr>
            <w:tcW w:w="4573" w:type="dxa"/>
            <w:shd w:val="clear" w:color="auto" w:fill="auto"/>
          </w:tcPr>
          <w:p w14:paraId="3A7C5F92" w14:textId="77777777" w:rsidR="004F3F9A" w:rsidRPr="00FF0F87" w:rsidRDefault="004F3F9A" w:rsidP="00CB45F4">
            <w:pPr>
              <w:tabs>
                <w:tab w:val="left" w:pos="4331"/>
              </w:tabs>
              <w:spacing w:after="0"/>
              <w:rPr>
                <w:rFonts w:ascii="Times New Roman" w:eastAsia="Times New Roman" w:hAnsi="Times New Roman" w:cs="Times New Roman"/>
                <w:i/>
                <w:sz w:val="16"/>
                <w:szCs w:val="16"/>
                <w:lang w:val="ro-MO"/>
              </w:rPr>
            </w:pPr>
          </w:p>
        </w:tc>
        <w:tc>
          <w:tcPr>
            <w:tcW w:w="868" w:type="dxa"/>
            <w:vMerge/>
            <w:vAlign w:val="center"/>
          </w:tcPr>
          <w:p w14:paraId="506B2587" w14:textId="77777777" w:rsidR="004F3F9A" w:rsidRPr="00FF0F87" w:rsidRDefault="004F3F9A" w:rsidP="00CB45F4">
            <w:pPr>
              <w:tabs>
                <w:tab w:val="left" w:pos="4331"/>
              </w:tabs>
              <w:spacing w:after="0"/>
              <w:jc w:val="center"/>
              <w:rPr>
                <w:rFonts w:ascii="Times New Roman" w:eastAsia="Times New Roman" w:hAnsi="Times New Roman" w:cs="Times New Roman"/>
                <w:sz w:val="20"/>
                <w:szCs w:val="20"/>
                <w:lang w:val="ro-MO"/>
              </w:rPr>
            </w:pPr>
          </w:p>
        </w:tc>
        <w:tc>
          <w:tcPr>
            <w:tcW w:w="796" w:type="dxa"/>
            <w:vMerge/>
            <w:vAlign w:val="center"/>
          </w:tcPr>
          <w:p w14:paraId="398B7C71" w14:textId="77777777" w:rsidR="004F3F9A" w:rsidRPr="00FF0F87" w:rsidRDefault="004F3F9A" w:rsidP="00CB45F4">
            <w:pPr>
              <w:tabs>
                <w:tab w:val="left" w:pos="4331"/>
              </w:tabs>
              <w:spacing w:after="0"/>
              <w:jc w:val="center"/>
              <w:rPr>
                <w:rFonts w:ascii="Times New Roman" w:eastAsia="Times New Roman" w:hAnsi="Times New Roman" w:cs="Times New Roman"/>
                <w:b/>
                <w:sz w:val="20"/>
                <w:szCs w:val="20"/>
                <w:lang w:val="ro-MO"/>
              </w:rPr>
            </w:pPr>
          </w:p>
        </w:tc>
      </w:tr>
      <w:tr w:rsidR="004F3F9A" w:rsidRPr="00FF0F87" w14:paraId="396E27DB" w14:textId="77777777" w:rsidTr="00F75805">
        <w:tc>
          <w:tcPr>
            <w:tcW w:w="3794" w:type="dxa"/>
          </w:tcPr>
          <w:p w14:paraId="0D2E6719" w14:textId="77777777" w:rsidR="004F3F9A" w:rsidRPr="00FF0F87" w:rsidRDefault="004F3F9A" w:rsidP="00F75805">
            <w:pPr>
              <w:spacing w:after="0"/>
              <w:rPr>
                <w:rFonts w:ascii="Times New Roman" w:eastAsia="Times New Roman" w:hAnsi="Times New Roman" w:cs="Times New Roman"/>
                <w:sz w:val="20"/>
                <w:szCs w:val="20"/>
                <w:lang w:val="ro-MO"/>
              </w:rPr>
            </w:pPr>
            <w:r w:rsidRPr="00FF0F87">
              <w:rPr>
                <w:rFonts w:ascii="Times New Roman" w:eastAsia="Times New Roman" w:hAnsi="Times New Roman" w:cs="Times New Roman"/>
                <w:sz w:val="20"/>
                <w:szCs w:val="20"/>
                <w:lang w:val="ro-MO"/>
              </w:rPr>
              <w:t>2.7.3 Contribuția estimată a APL, MDL</w:t>
            </w:r>
          </w:p>
        </w:tc>
        <w:tc>
          <w:tcPr>
            <w:tcW w:w="4573" w:type="dxa"/>
            <w:shd w:val="clear" w:color="auto" w:fill="auto"/>
          </w:tcPr>
          <w:p w14:paraId="4835EF77" w14:textId="77777777" w:rsidR="004F3F9A" w:rsidRPr="00FF0F87" w:rsidRDefault="004F3F9A" w:rsidP="00CB45F4">
            <w:pPr>
              <w:tabs>
                <w:tab w:val="left" w:pos="4331"/>
              </w:tabs>
              <w:spacing w:after="0"/>
              <w:rPr>
                <w:rFonts w:ascii="Times New Roman" w:eastAsia="Times New Roman" w:hAnsi="Times New Roman" w:cs="Times New Roman"/>
                <w:i/>
                <w:sz w:val="16"/>
                <w:szCs w:val="16"/>
                <w:lang w:val="ro-MO"/>
              </w:rPr>
            </w:pPr>
          </w:p>
        </w:tc>
        <w:tc>
          <w:tcPr>
            <w:tcW w:w="868" w:type="dxa"/>
            <w:vMerge/>
            <w:vAlign w:val="center"/>
          </w:tcPr>
          <w:p w14:paraId="583089B6" w14:textId="77777777" w:rsidR="004F3F9A" w:rsidRPr="00FF0F87" w:rsidRDefault="004F3F9A" w:rsidP="00CB45F4">
            <w:pPr>
              <w:tabs>
                <w:tab w:val="left" w:pos="4331"/>
              </w:tabs>
              <w:spacing w:after="0"/>
              <w:jc w:val="center"/>
              <w:rPr>
                <w:rFonts w:ascii="Times New Roman" w:eastAsia="Times New Roman" w:hAnsi="Times New Roman" w:cs="Times New Roman"/>
                <w:sz w:val="20"/>
                <w:szCs w:val="20"/>
                <w:lang w:val="ro-MO"/>
              </w:rPr>
            </w:pPr>
          </w:p>
        </w:tc>
        <w:tc>
          <w:tcPr>
            <w:tcW w:w="796" w:type="dxa"/>
            <w:vMerge/>
            <w:vAlign w:val="center"/>
          </w:tcPr>
          <w:p w14:paraId="591FF105" w14:textId="77777777" w:rsidR="004F3F9A" w:rsidRPr="00FF0F87" w:rsidRDefault="004F3F9A"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FF0F87" w14:paraId="27DCEBC3" w14:textId="77777777" w:rsidTr="00F75805">
        <w:trPr>
          <w:trHeight w:val="423"/>
        </w:trPr>
        <w:tc>
          <w:tcPr>
            <w:tcW w:w="8367" w:type="dxa"/>
            <w:gridSpan w:val="2"/>
            <w:shd w:val="clear" w:color="auto" w:fill="D9D9D9" w:themeFill="background1" w:themeFillShade="D9"/>
            <w:vAlign w:val="center"/>
          </w:tcPr>
          <w:p w14:paraId="51FBCAA2"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r w:rsidRPr="00FF0F87">
              <w:rPr>
                <w:rFonts w:ascii="Times New Roman" w:eastAsia="Times New Roman" w:hAnsi="Times New Roman" w:cs="Times New Roman"/>
                <w:b/>
                <w:sz w:val="20"/>
                <w:szCs w:val="20"/>
                <w:lang w:val="ro-MO"/>
              </w:rPr>
              <w:t>3. Viabilitatea proiectului (financiară şi administrativă)</w:t>
            </w:r>
          </w:p>
        </w:tc>
        <w:tc>
          <w:tcPr>
            <w:tcW w:w="868" w:type="dxa"/>
            <w:shd w:val="clear" w:color="auto" w:fill="D9D9D9" w:themeFill="background1" w:themeFillShade="D9"/>
            <w:vAlign w:val="center"/>
          </w:tcPr>
          <w:p w14:paraId="43998D08"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r w:rsidRPr="00FF0F87">
              <w:rPr>
                <w:rFonts w:ascii="Times New Roman" w:eastAsia="Times New Roman" w:hAnsi="Times New Roman" w:cs="Times New Roman"/>
                <w:b/>
                <w:sz w:val="20"/>
                <w:szCs w:val="20"/>
                <w:lang w:val="ro-MO"/>
              </w:rPr>
              <w:t>20</w:t>
            </w:r>
          </w:p>
        </w:tc>
        <w:tc>
          <w:tcPr>
            <w:tcW w:w="796" w:type="dxa"/>
            <w:shd w:val="clear" w:color="auto" w:fill="D9D9D9" w:themeFill="background1" w:themeFillShade="D9"/>
            <w:vAlign w:val="center"/>
          </w:tcPr>
          <w:p w14:paraId="74C4401F"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FF0F87" w14:paraId="2F24DAA4" w14:textId="77777777" w:rsidTr="00F75805">
        <w:trPr>
          <w:trHeight w:val="334"/>
        </w:trPr>
        <w:tc>
          <w:tcPr>
            <w:tcW w:w="3794" w:type="dxa"/>
          </w:tcPr>
          <w:p w14:paraId="614D4D1D" w14:textId="77777777" w:rsidR="00F20A2F" w:rsidRPr="00FF0F87" w:rsidRDefault="00CB45F4" w:rsidP="00F75805">
            <w:pPr>
              <w:spacing w:after="0"/>
              <w:rPr>
                <w:rFonts w:ascii="Times New Roman" w:eastAsia="Times New Roman" w:hAnsi="Times New Roman" w:cs="Times New Roman"/>
                <w:b/>
                <w:sz w:val="20"/>
                <w:szCs w:val="20"/>
                <w:lang w:val="ro-MO"/>
              </w:rPr>
            </w:pPr>
            <w:r w:rsidRPr="00FF0F87">
              <w:rPr>
                <w:rFonts w:ascii="Times New Roman" w:eastAsia="Times New Roman" w:hAnsi="Times New Roman" w:cs="Times New Roman"/>
                <w:b/>
                <w:sz w:val="20"/>
                <w:szCs w:val="20"/>
                <w:lang w:val="ro-MO"/>
              </w:rPr>
              <w:t xml:space="preserve">3.1 </w:t>
            </w:r>
            <w:r w:rsidR="00F20A2F" w:rsidRPr="00FF0F87">
              <w:rPr>
                <w:rFonts w:ascii="Times New Roman" w:eastAsia="Times New Roman" w:hAnsi="Times New Roman" w:cs="Times New Roman"/>
                <w:b/>
                <w:sz w:val="20"/>
                <w:szCs w:val="20"/>
                <w:lang w:val="ro-MO"/>
              </w:rPr>
              <w:t>Continuitatea proiectului</w:t>
            </w:r>
          </w:p>
          <w:p w14:paraId="6D9430FE" w14:textId="77777777" w:rsidR="00CB45F4" w:rsidRPr="00FF0F87" w:rsidRDefault="00F20A2F" w:rsidP="00F75805">
            <w:pPr>
              <w:spacing w:after="0"/>
              <w:rPr>
                <w:rFonts w:ascii="Times New Roman" w:eastAsia="Times New Roman" w:hAnsi="Times New Roman" w:cs="Times New Roman"/>
                <w:sz w:val="16"/>
                <w:szCs w:val="16"/>
                <w:lang w:val="ro-MO"/>
              </w:rPr>
            </w:pPr>
            <w:r w:rsidRPr="00FF0F87">
              <w:rPr>
                <w:rFonts w:ascii="Times New Roman" w:eastAsia="Times New Roman" w:hAnsi="Times New Roman" w:cs="Times New Roman"/>
                <w:sz w:val="16"/>
                <w:szCs w:val="16"/>
                <w:lang w:val="ro-MO"/>
              </w:rPr>
              <w:t xml:space="preserve">- </w:t>
            </w:r>
            <w:r w:rsidR="00CB45F4" w:rsidRPr="00FF0F87">
              <w:rPr>
                <w:rFonts w:ascii="Times New Roman" w:eastAsia="Times New Roman" w:hAnsi="Times New Roman" w:cs="Times New Roman"/>
                <w:sz w:val="16"/>
                <w:szCs w:val="16"/>
                <w:lang w:val="ro-MO"/>
              </w:rPr>
              <w:t>Aplicantul a identificat acțiunile necesare pentru asigu</w:t>
            </w:r>
            <w:r w:rsidR="0039450B" w:rsidRPr="00FF0F87">
              <w:rPr>
                <w:rFonts w:ascii="Times New Roman" w:eastAsia="Times New Roman" w:hAnsi="Times New Roman" w:cs="Times New Roman"/>
                <w:sz w:val="16"/>
                <w:szCs w:val="16"/>
                <w:lang w:val="ro-MO"/>
              </w:rPr>
              <w:t>rarea continuității proiectului</w:t>
            </w:r>
          </w:p>
        </w:tc>
        <w:tc>
          <w:tcPr>
            <w:tcW w:w="4573" w:type="dxa"/>
            <w:shd w:val="clear" w:color="auto" w:fill="auto"/>
          </w:tcPr>
          <w:p w14:paraId="692869D8" w14:textId="77777777" w:rsidR="00CB45F4" w:rsidRPr="00FF0F87" w:rsidRDefault="00CB45F4" w:rsidP="0039450B">
            <w:pPr>
              <w:tabs>
                <w:tab w:val="left" w:pos="4331"/>
              </w:tabs>
              <w:spacing w:after="0"/>
              <w:rPr>
                <w:rFonts w:ascii="Times New Roman" w:eastAsia="Times New Roman" w:hAnsi="Times New Roman" w:cs="Times New Roman"/>
                <w:i/>
                <w:sz w:val="16"/>
                <w:szCs w:val="16"/>
                <w:lang w:val="ro-MO"/>
              </w:rPr>
            </w:pPr>
            <w:r w:rsidRPr="00FF0F87">
              <w:rPr>
                <w:rFonts w:ascii="Times New Roman" w:eastAsia="Times New Roman" w:hAnsi="Times New Roman" w:cs="Times New Roman"/>
                <w:i/>
                <w:sz w:val="16"/>
                <w:szCs w:val="16"/>
                <w:lang w:val="ro-MO"/>
              </w:rPr>
              <w:t>Se va urmări prezentarea informațiilor referitoare acțiunile propu</w:t>
            </w:r>
            <w:r w:rsidR="0039450B" w:rsidRPr="00FF0F87">
              <w:rPr>
                <w:rFonts w:ascii="Times New Roman" w:eastAsia="Times New Roman" w:hAnsi="Times New Roman" w:cs="Times New Roman"/>
                <w:i/>
                <w:sz w:val="16"/>
                <w:szCs w:val="16"/>
                <w:lang w:val="ro-MO"/>
              </w:rPr>
              <w:t>se după terminarea proiectului.</w:t>
            </w:r>
          </w:p>
        </w:tc>
        <w:tc>
          <w:tcPr>
            <w:tcW w:w="868" w:type="dxa"/>
            <w:vAlign w:val="center"/>
          </w:tcPr>
          <w:p w14:paraId="4E71811F"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r w:rsidRPr="00FF0F87">
              <w:rPr>
                <w:rFonts w:ascii="Times New Roman" w:eastAsia="Times New Roman" w:hAnsi="Times New Roman" w:cs="Times New Roman"/>
                <w:sz w:val="20"/>
                <w:szCs w:val="20"/>
                <w:lang w:val="ro-MO"/>
              </w:rPr>
              <w:t>8</w:t>
            </w:r>
          </w:p>
        </w:tc>
        <w:tc>
          <w:tcPr>
            <w:tcW w:w="796" w:type="dxa"/>
            <w:vAlign w:val="center"/>
          </w:tcPr>
          <w:p w14:paraId="7373738D"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FF0F87" w14:paraId="31637161" w14:textId="77777777" w:rsidTr="00F75805">
        <w:trPr>
          <w:trHeight w:val="368"/>
        </w:trPr>
        <w:tc>
          <w:tcPr>
            <w:tcW w:w="3794" w:type="dxa"/>
          </w:tcPr>
          <w:p w14:paraId="33E48724" w14:textId="77777777" w:rsidR="00F20A2F" w:rsidRPr="00FF0F87" w:rsidRDefault="00CB45F4" w:rsidP="00F75805">
            <w:pPr>
              <w:spacing w:after="0"/>
              <w:rPr>
                <w:rFonts w:ascii="Times New Roman" w:eastAsia="Times New Roman" w:hAnsi="Times New Roman" w:cs="Times New Roman"/>
                <w:b/>
                <w:sz w:val="20"/>
                <w:szCs w:val="20"/>
                <w:lang w:val="ro-MO"/>
              </w:rPr>
            </w:pPr>
            <w:r w:rsidRPr="00FF0F87">
              <w:rPr>
                <w:rFonts w:ascii="Times New Roman" w:eastAsia="Times New Roman" w:hAnsi="Times New Roman" w:cs="Times New Roman"/>
                <w:b/>
                <w:sz w:val="20"/>
                <w:szCs w:val="20"/>
                <w:lang w:val="ro-MO"/>
              </w:rPr>
              <w:t xml:space="preserve">3.2 </w:t>
            </w:r>
            <w:r w:rsidR="00F20A2F" w:rsidRPr="00FF0F87">
              <w:rPr>
                <w:rFonts w:ascii="Times New Roman" w:eastAsia="Times New Roman" w:hAnsi="Times New Roman" w:cs="Times New Roman"/>
                <w:b/>
                <w:sz w:val="20"/>
                <w:szCs w:val="20"/>
                <w:lang w:val="ro-MO"/>
              </w:rPr>
              <w:t>Disponibilitatea resurselor</w:t>
            </w:r>
          </w:p>
          <w:p w14:paraId="61214771" w14:textId="77777777" w:rsidR="00CB45F4" w:rsidRPr="00FF0F87" w:rsidRDefault="00CB45F4" w:rsidP="00F75805">
            <w:pPr>
              <w:spacing w:after="0"/>
              <w:rPr>
                <w:rFonts w:ascii="Times New Roman" w:eastAsia="Times New Roman" w:hAnsi="Times New Roman" w:cs="Times New Roman"/>
                <w:sz w:val="16"/>
                <w:szCs w:val="16"/>
                <w:lang w:val="ro-MO"/>
              </w:rPr>
            </w:pPr>
            <w:r w:rsidRPr="00FF0F87">
              <w:rPr>
                <w:rFonts w:ascii="Times New Roman" w:eastAsia="Times New Roman" w:hAnsi="Times New Roman" w:cs="Times New Roman"/>
                <w:sz w:val="16"/>
                <w:szCs w:val="16"/>
                <w:lang w:val="ro-MO"/>
              </w:rPr>
              <w:t>Aplicantul a identificat și estimat corect disponibilitatea resurselor financiare și umane necesare pentru asigu</w:t>
            </w:r>
            <w:r w:rsidR="0039450B" w:rsidRPr="00FF0F87">
              <w:rPr>
                <w:rFonts w:ascii="Times New Roman" w:eastAsia="Times New Roman" w:hAnsi="Times New Roman" w:cs="Times New Roman"/>
                <w:sz w:val="16"/>
                <w:szCs w:val="16"/>
                <w:lang w:val="ro-MO"/>
              </w:rPr>
              <w:t>rarea continuității proiectului</w:t>
            </w:r>
          </w:p>
        </w:tc>
        <w:tc>
          <w:tcPr>
            <w:tcW w:w="4573" w:type="dxa"/>
            <w:shd w:val="clear" w:color="auto" w:fill="auto"/>
          </w:tcPr>
          <w:p w14:paraId="54BEB24F" w14:textId="77777777" w:rsidR="00CB45F4" w:rsidRPr="00FF0F87" w:rsidRDefault="00CB45F4" w:rsidP="0039450B">
            <w:pPr>
              <w:tabs>
                <w:tab w:val="left" w:pos="4331"/>
              </w:tabs>
              <w:spacing w:after="0"/>
              <w:rPr>
                <w:rFonts w:ascii="Times New Roman" w:eastAsia="Times New Roman" w:hAnsi="Times New Roman" w:cs="Times New Roman"/>
                <w:i/>
                <w:sz w:val="16"/>
                <w:szCs w:val="16"/>
                <w:lang w:val="ro-MO"/>
              </w:rPr>
            </w:pPr>
            <w:r w:rsidRPr="00FF0F87">
              <w:rPr>
                <w:rFonts w:ascii="Times New Roman" w:eastAsia="Times New Roman" w:hAnsi="Times New Roman" w:cs="Times New Roman"/>
                <w:i/>
                <w:sz w:val="16"/>
                <w:szCs w:val="16"/>
                <w:lang w:val="ro-MO"/>
              </w:rPr>
              <w:t>Se va urmări prezentarea informațiilor referitoare la funcționarea în viitor a investiției, precum și meca</w:t>
            </w:r>
            <w:r w:rsidR="0039450B" w:rsidRPr="00FF0F87">
              <w:rPr>
                <w:rFonts w:ascii="Times New Roman" w:eastAsia="Times New Roman" w:hAnsi="Times New Roman" w:cs="Times New Roman"/>
                <w:i/>
                <w:sz w:val="16"/>
                <w:szCs w:val="16"/>
                <w:lang w:val="ro-MO"/>
              </w:rPr>
              <w:t>nismele instituționale propuse.</w:t>
            </w:r>
          </w:p>
        </w:tc>
        <w:tc>
          <w:tcPr>
            <w:tcW w:w="868" w:type="dxa"/>
            <w:vAlign w:val="center"/>
          </w:tcPr>
          <w:p w14:paraId="32CB6EFF"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r w:rsidRPr="00FF0F87">
              <w:rPr>
                <w:rFonts w:ascii="Times New Roman" w:eastAsia="Times New Roman" w:hAnsi="Times New Roman" w:cs="Times New Roman"/>
                <w:sz w:val="20"/>
                <w:szCs w:val="20"/>
                <w:lang w:val="ro-MO"/>
              </w:rPr>
              <w:t>8</w:t>
            </w:r>
          </w:p>
        </w:tc>
        <w:tc>
          <w:tcPr>
            <w:tcW w:w="796" w:type="dxa"/>
            <w:vAlign w:val="center"/>
          </w:tcPr>
          <w:p w14:paraId="416DEE80"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CB45F4" w:rsidRPr="00FF0F87" w14:paraId="2117592B" w14:textId="77777777" w:rsidTr="00F75805">
        <w:trPr>
          <w:trHeight w:val="60"/>
        </w:trPr>
        <w:tc>
          <w:tcPr>
            <w:tcW w:w="3794" w:type="dxa"/>
          </w:tcPr>
          <w:p w14:paraId="4F0157A6" w14:textId="77777777" w:rsidR="00F20A2F" w:rsidRPr="00FF0F87" w:rsidRDefault="00CB45F4" w:rsidP="00F75805">
            <w:pPr>
              <w:spacing w:after="0"/>
              <w:rPr>
                <w:rFonts w:ascii="Times New Roman" w:eastAsia="Times New Roman" w:hAnsi="Times New Roman" w:cs="Times New Roman"/>
                <w:b/>
                <w:sz w:val="20"/>
                <w:szCs w:val="20"/>
                <w:lang w:val="ro-MO"/>
              </w:rPr>
            </w:pPr>
            <w:r w:rsidRPr="00FF0F87">
              <w:rPr>
                <w:rFonts w:ascii="Times New Roman" w:eastAsia="Times New Roman" w:hAnsi="Times New Roman" w:cs="Times New Roman"/>
                <w:b/>
                <w:sz w:val="20"/>
                <w:szCs w:val="20"/>
                <w:lang w:val="ro-MO"/>
              </w:rPr>
              <w:t xml:space="preserve">3.3 </w:t>
            </w:r>
            <w:r w:rsidR="00F20A2F" w:rsidRPr="00FF0F87">
              <w:rPr>
                <w:rFonts w:ascii="Times New Roman" w:eastAsia="Times New Roman" w:hAnsi="Times New Roman" w:cs="Times New Roman"/>
                <w:b/>
                <w:sz w:val="20"/>
                <w:szCs w:val="20"/>
                <w:lang w:val="ro-MO"/>
              </w:rPr>
              <w:t>Operaționalizarea investiției</w:t>
            </w:r>
          </w:p>
          <w:p w14:paraId="018C6B1A" w14:textId="77777777" w:rsidR="00CB45F4" w:rsidRPr="00FF0F87" w:rsidRDefault="00CB45F4" w:rsidP="00F75805">
            <w:pPr>
              <w:spacing w:after="0"/>
              <w:rPr>
                <w:rFonts w:ascii="Times New Roman" w:eastAsia="Times New Roman" w:hAnsi="Times New Roman" w:cs="Times New Roman"/>
                <w:sz w:val="16"/>
                <w:szCs w:val="16"/>
                <w:lang w:val="ro-MO"/>
              </w:rPr>
            </w:pPr>
            <w:r w:rsidRPr="00FF0F87">
              <w:rPr>
                <w:rFonts w:ascii="Times New Roman" w:eastAsia="Times New Roman" w:hAnsi="Times New Roman" w:cs="Times New Roman"/>
                <w:sz w:val="16"/>
                <w:szCs w:val="16"/>
                <w:lang w:val="ro-MO"/>
              </w:rPr>
              <w:t xml:space="preserve">Aplicantul prezintă modul în care rezultatele obținute </w:t>
            </w:r>
            <w:r w:rsidRPr="00FF0F87">
              <w:rPr>
                <w:rFonts w:ascii="Times New Roman" w:eastAsia="Times New Roman" w:hAnsi="Times New Roman" w:cs="Times New Roman"/>
                <w:sz w:val="16"/>
                <w:szCs w:val="16"/>
                <w:lang w:val="ro-MO"/>
              </w:rPr>
              <w:lastRenderedPageBreak/>
              <w:t>prin proiect vor produce efec</w:t>
            </w:r>
            <w:r w:rsidR="00F20A2F" w:rsidRPr="00FF0F87">
              <w:rPr>
                <w:rFonts w:ascii="Times New Roman" w:eastAsia="Times New Roman" w:hAnsi="Times New Roman" w:cs="Times New Roman"/>
                <w:sz w:val="16"/>
                <w:szCs w:val="16"/>
                <w:lang w:val="ro-MO"/>
              </w:rPr>
              <w:t>te și după finalizarea acestuia</w:t>
            </w:r>
          </w:p>
        </w:tc>
        <w:tc>
          <w:tcPr>
            <w:tcW w:w="4573" w:type="dxa"/>
            <w:shd w:val="clear" w:color="auto" w:fill="auto"/>
          </w:tcPr>
          <w:p w14:paraId="02F5783A" w14:textId="77777777" w:rsidR="00CB45F4" w:rsidRPr="00FF0F87" w:rsidRDefault="00CB45F4" w:rsidP="0039450B">
            <w:pPr>
              <w:tabs>
                <w:tab w:val="left" w:pos="4331"/>
              </w:tabs>
              <w:spacing w:after="0"/>
              <w:rPr>
                <w:rFonts w:ascii="Times New Roman" w:eastAsia="Times New Roman" w:hAnsi="Times New Roman" w:cs="Times New Roman"/>
                <w:i/>
                <w:sz w:val="16"/>
                <w:szCs w:val="16"/>
                <w:lang w:val="ro-MO"/>
              </w:rPr>
            </w:pPr>
            <w:r w:rsidRPr="00FF0F87">
              <w:rPr>
                <w:rFonts w:ascii="Times New Roman" w:eastAsia="Times New Roman" w:hAnsi="Times New Roman" w:cs="Times New Roman"/>
                <w:i/>
                <w:sz w:val="16"/>
                <w:szCs w:val="16"/>
                <w:lang w:val="ro-MO"/>
              </w:rPr>
              <w:lastRenderedPageBreak/>
              <w:t xml:space="preserve">Se va  urmări prezentarea informațiilor referitoare la gestionarea infrastructurii după finalizarea proiectului, utilizarea optimă a </w:t>
            </w:r>
            <w:r w:rsidRPr="00FF0F87">
              <w:rPr>
                <w:rFonts w:ascii="Times New Roman" w:eastAsia="Times New Roman" w:hAnsi="Times New Roman" w:cs="Times New Roman"/>
                <w:i/>
                <w:sz w:val="16"/>
                <w:szCs w:val="16"/>
                <w:lang w:val="ro-MO"/>
              </w:rPr>
              <w:lastRenderedPageBreak/>
              <w:t xml:space="preserve">infrastructurii, alte beneficii </w:t>
            </w:r>
            <w:r w:rsidR="0039450B" w:rsidRPr="00FF0F87">
              <w:rPr>
                <w:rFonts w:ascii="Times New Roman" w:eastAsia="Times New Roman" w:hAnsi="Times New Roman" w:cs="Times New Roman"/>
                <w:i/>
                <w:sz w:val="16"/>
                <w:szCs w:val="16"/>
                <w:lang w:val="ro-MO"/>
              </w:rPr>
              <w:t xml:space="preserve">cuantificate prin proiect etc. </w:t>
            </w:r>
          </w:p>
        </w:tc>
        <w:tc>
          <w:tcPr>
            <w:tcW w:w="868" w:type="dxa"/>
            <w:vAlign w:val="center"/>
          </w:tcPr>
          <w:p w14:paraId="1E11E9E4"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r w:rsidRPr="00FF0F87">
              <w:rPr>
                <w:rFonts w:ascii="Times New Roman" w:eastAsia="Times New Roman" w:hAnsi="Times New Roman" w:cs="Times New Roman"/>
                <w:sz w:val="20"/>
                <w:szCs w:val="20"/>
                <w:lang w:val="ro-MO"/>
              </w:rPr>
              <w:lastRenderedPageBreak/>
              <w:t>4</w:t>
            </w:r>
          </w:p>
        </w:tc>
        <w:tc>
          <w:tcPr>
            <w:tcW w:w="796" w:type="dxa"/>
            <w:vAlign w:val="center"/>
          </w:tcPr>
          <w:p w14:paraId="3046A43C" w14:textId="77777777" w:rsidR="00CB45F4" w:rsidRPr="00FF0F87" w:rsidRDefault="00CB45F4" w:rsidP="00CB45F4">
            <w:pPr>
              <w:tabs>
                <w:tab w:val="left" w:pos="4331"/>
              </w:tabs>
              <w:spacing w:after="0"/>
              <w:jc w:val="center"/>
              <w:rPr>
                <w:rFonts w:ascii="Times New Roman" w:eastAsia="Times New Roman" w:hAnsi="Times New Roman" w:cs="Times New Roman"/>
                <w:b/>
                <w:sz w:val="20"/>
                <w:szCs w:val="20"/>
                <w:lang w:val="ro-MO"/>
              </w:rPr>
            </w:pPr>
          </w:p>
        </w:tc>
      </w:tr>
      <w:tr w:rsidR="004F3F9A" w:rsidRPr="00FF0F87" w14:paraId="3CC26347" w14:textId="77777777" w:rsidTr="00F75805">
        <w:trPr>
          <w:trHeight w:val="415"/>
        </w:trPr>
        <w:tc>
          <w:tcPr>
            <w:tcW w:w="8367" w:type="dxa"/>
            <w:gridSpan w:val="2"/>
            <w:shd w:val="clear" w:color="auto" w:fill="DBE5F1" w:themeFill="accent1" w:themeFillTint="33"/>
            <w:vAlign w:val="center"/>
          </w:tcPr>
          <w:p w14:paraId="17C48DC5" w14:textId="77777777" w:rsidR="004F3F9A" w:rsidRPr="00FF0F87" w:rsidRDefault="004F3F9A" w:rsidP="00CB45F4">
            <w:pPr>
              <w:tabs>
                <w:tab w:val="left" w:pos="4331"/>
              </w:tabs>
              <w:spacing w:after="0"/>
              <w:rPr>
                <w:rFonts w:ascii="Times New Roman" w:eastAsia="Times New Roman" w:hAnsi="Times New Roman" w:cs="Times New Roman"/>
                <w:b/>
                <w:sz w:val="20"/>
                <w:szCs w:val="20"/>
                <w:lang w:val="ro-MO"/>
              </w:rPr>
            </w:pPr>
            <w:r w:rsidRPr="00FF0F87">
              <w:rPr>
                <w:rFonts w:ascii="Times New Roman" w:eastAsia="Times New Roman" w:hAnsi="Times New Roman" w:cs="Times New Roman"/>
                <w:b/>
                <w:sz w:val="20"/>
                <w:szCs w:val="20"/>
                <w:lang w:val="ro-MO"/>
              </w:rPr>
              <w:lastRenderedPageBreak/>
              <w:t>Total</w:t>
            </w:r>
          </w:p>
        </w:tc>
        <w:tc>
          <w:tcPr>
            <w:tcW w:w="868" w:type="dxa"/>
            <w:shd w:val="clear" w:color="auto" w:fill="DBE5F1" w:themeFill="accent1" w:themeFillTint="33"/>
            <w:vAlign w:val="center"/>
          </w:tcPr>
          <w:p w14:paraId="6A7F70CE" w14:textId="77777777" w:rsidR="004F3F9A" w:rsidRPr="00FF0F87" w:rsidRDefault="004F3F9A" w:rsidP="00CB45F4">
            <w:pPr>
              <w:tabs>
                <w:tab w:val="left" w:pos="4331"/>
              </w:tabs>
              <w:spacing w:after="0"/>
              <w:jc w:val="center"/>
              <w:rPr>
                <w:rFonts w:ascii="Times New Roman" w:eastAsia="Times New Roman" w:hAnsi="Times New Roman" w:cs="Times New Roman"/>
                <w:b/>
                <w:sz w:val="20"/>
                <w:szCs w:val="20"/>
                <w:lang w:val="ro-MO"/>
              </w:rPr>
            </w:pPr>
            <w:r w:rsidRPr="00FF0F87">
              <w:rPr>
                <w:rFonts w:ascii="Times New Roman" w:eastAsia="Times New Roman" w:hAnsi="Times New Roman" w:cs="Times New Roman"/>
                <w:b/>
                <w:sz w:val="20"/>
                <w:szCs w:val="20"/>
                <w:lang w:val="ro-MO"/>
              </w:rPr>
              <w:t>100</w:t>
            </w:r>
          </w:p>
        </w:tc>
        <w:tc>
          <w:tcPr>
            <w:tcW w:w="796" w:type="dxa"/>
            <w:shd w:val="clear" w:color="auto" w:fill="DBE5F1" w:themeFill="accent1" w:themeFillTint="33"/>
            <w:vAlign w:val="center"/>
          </w:tcPr>
          <w:p w14:paraId="361773CE" w14:textId="77777777" w:rsidR="004F3F9A" w:rsidRPr="00FF0F87" w:rsidRDefault="004F3F9A" w:rsidP="00CB45F4">
            <w:pPr>
              <w:tabs>
                <w:tab w:val="left" w:pos="4331"/>
              </w:tabs>
              <w:spacing w:after="0"/>
              <w:jc w:val="center"/>
              <w:rPr>
                <w:rFonts w:ascii="Times New Roman" w:eastAsia="Times New Roman" w:hAnsi="Times New Roman" w:cs="Times New Roman"/>
                <w:b/>
                <w:sz w:val="20"/>
                <w:szCs w:val="20"/>
                <w:lang w:val="ro-MO"/>
              </w:rPr>
            </w:pPr>
          </w:p>
        </w:tc>
      </w:tr>
    </w:tbl>
    <w:p w14:paraId="0867728A" w14:textId="77777777" w:rsidR="004F3F9A" w:rsidRPr="00FF0F87" w:rsidRDefault="004F3F9A" w:rsidP="00F20A2F">
      <w:pPr>
        <w:jc w:val="center"/>
        <w:rPr>
          <w:rFonts w:ascii="Times New Roman" w:hAnsi="Times New Roman" w:cs="Times New Roman"/>
          <w:b/>
          <w:color w:val="000000" w:themeColor="text1"/>
          <w:sz w:val="20"/>
          <w:szCs w:val="20"/>
          <w:lang w:val="ro-MO"/>
        </w:rPr>
      </w:pPr>
    </w:p>
    <w:p w14:paraId="03A1C026" w14:textId="77777777" w:rsidR="00F20A2F" w:rsidRPr="00FF0F87" w:rsidRDefault="00F20A2F" w:rsidP="00F20A2F">
      <w:pPr>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 xml:space="preserve">III. </w:t>
      </w:r>
      <w:r w:rsidR="004F3F9A" w:rsidRPr="00FF0F87">
        <w:rPr>
          <w:rFonts w:ascii="Times New Roman" w:hAnsi="Times New Roman" w:cs="Times New Roman"/>
          <w:b/>
          <w:color w:val="000000" w:themeColor="text1"/>
          <w:sz w:val="20"/>
          <w:szCs w:val="20"/>
          <w:lang w:val="ro-MO"/>
        </w:rPr>
        <w:t xml:space="preserve">CONCLUZII, </w:t>
      </w:r>
      <w:r w:rsidRPr="00FF0F87">
        <w:rPr>
          <w:rFonts w:ascii="Times New Roman" w:hAnsi="Times New Roman" w:cs="Times New Roman"/>
          <w:b/>
          <w:color w:val="000000" w:themeColor="text1"/>
          <w:sz w:val="20"/>
          <w:szCs w:val="20"/>
          <w:lang w:val="ro-MO"/>
        </w:rPr>
        <w:t>PROPUNERI: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6237"/>
      </w:tblGrid>
      <w:tr w:rsidR="00F20A2F" w:rsidRPr="00FF0F87" w14:paraId="7860269F" w14:textId="77777777" w:rsidTr="00F75805">
        <w:trPr>
          <w:trHeight w:val="1045"/>
        </w:trPr>
        <w:tc>
          <w:tcPr>
            <w:tcW w:w="3794" w:type="dxa"/>
            <w:tcBorders>
              <w:right w:val="single" w:sz="12" w:space="0" w:color="auto"/>
            </w:tcBorders>
            <w:shd w:val="clear" w:color="auto" w:fill="DBE5F1" w:themeFill="accent1" w:themeFillTint="33"/>
            <w:vAlign w:val="center"/>
          </w:tcPr>
          <w:p w14:paraId="6F552521" w14:textId="77777777" w:rsidR="00F20A2F" w:rsidRPr="00FF0F87" w:rsidRDefault="00F20A2F" w:rsidP="00F20A2F">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Concluziile de expertiză tehnică</w:t>
            </w:r>
            <w:r w:rsidR="004F3F9A" w:rsidRPr="00FF0F87">
              <w:rPr>
                <w:rFonts w:ascii="Times New Roman" w:hAnsi="Times New Roman" w:cs="Times New Roman"/>
                <w:b/>
                <w:color w:val="000000" w:themeColor="text1"/>
                <w:sz w:val="20"/>
                <w:szCs w:val="20"/>
                <w:lang w:val="ro-MO" w:eastAsia="ru-RU"/>
              </w:rPr>
              <w:t xml:space="preserve"> a proiectului</w:t>
            </w:r>
          </w:p>
        </w:tc>
        <w:tc>
          <w:tcPr>
            <w:tcW w:w="6237" w:type="dxa"/>
            <w:tcBorders>
              <w:top w:val="single" w:sz="12" w:space="0" w:color="auto"/>
              <w:left w:val="single" w:sz="12" w:space="0" w:color="auto"/>
              <w:right w:val="single" w:sz="12" w:space="0" w:color="auto"/>
            </w:tcBorders>
            <w:vAlign w:val="center"/>
          </w:tcPr>
          <w:p w14:paraId="307E4D17" w14:textId="77777777" w:rsidR="00F20A2F" w:rsidRPr="00FF0F87" w:rsidRDefault="00F20A2F" w:rsidP="00F20A2F">
            <w:pPr>
              <w:spacing w:after="0"/>
              <w:rPr>
                <w:rFonts w:ascii="Times New Roman" w:hAnsi="Times New Roman" w:cs="Times New Roman"/>
                <w:color w:val="000000" w:themeColor="text1"/>
                <w:sz w:val="20"/>
                <w:szCs w:val="20"/>
                <w:lang w:val="ro-MO" w:eastAsia="ru-RU"/>
              </w:rPr>
            </w:pPr>
          </w:p>
        </w:tc>
      </w:tr>
      <w:tr w:rsidR="00F20A2F" w:rsidRPr="00FF0F87" w14:paraId="04B99298" w14:textId="77777777" w:rsidTr="00F75805">
        <w:trPr>
          <w:trHeight w:val="1118"/>
        </w:trPr>
        <w:tc>
          <w:tcPr>
            <w:tcW w:w="3794" w:type="dxa"/>
            <w:tcBorders>
              <w:right w:val="single" w:sz="12" w:space="0" w:color="auto"/>
            </w:tcBorders>
            <w:shd w:val="clear" w:color="auto" w:fill="DBE5F1" w:themeFill="accent1" w:themeFillTint="33"/>
            <w:vAlign w:val="center"/>
          </w:tcPr>
          <w:p w14:paraId="1BB6959A" w14:textId="77777777" w:rsidR="00F20A2F" w:rsidRPr="00FF0F87" w:rsidRDefault="00F20A2F" w:rsidP="00F20A2F">
            <w:pPr>
              <w:spacing w:after="0"/>
              <w:rPr>
                <w:rFonts w:ascii="Times New Roman" w:hAnsi="Times New Roman" w:cs="Times New Roman"/>
                <w:b/>
                <w:color w:val="000000" w:themeColor="text1"/>
                <w:sz w:val="20"/>
                <w:szCs w:val="20"/>
                <w:lang w:val="ro-MO" w:eastAsia="ru-RU"/>
              </w:rPr>
            </w:pPr>
            <w:r w:rsidRPr="00FF0F87">
              <w:rPr>
                <w:rFonts w:ascii="Times New Roman" w:hAnsi="Times New Roman" w:cs="Times New Roman"/>
                <w:b/>
                <w:color w:val="000000" w:themeColor="text1"/>
                <w:sz w:val="20"/>
                <w:szCs w:val="20"/>
                <w:lang w:val="ro-MO" w:eastAsia="ru-RU"/>
              </w:rPr>
              <w:t xml:space="preserve">Propunerile Comisiei interministeriale privind finanțarea proiectului </w:t>
            </w:r>
          </w:p>
        </w:tc>
        <w:tc>
          <w:tcPr>
            <w:tcW w:w="6237" w:type="dxa"/>
            <w:tcBorders>
              <w:left w:val="single" w:sz="12" w:space="0" w:color="auto"/>
              <w:bottom w:val="single" w:sz="12" w:space="0" w:color="auto"/>
              <w:right w:val="single" w:sz="12" w:space="0" w:color="auto"/>
            </w:tcBorders>
            <w:vAlign w:val="center"/>
          </w:tcPr>
          <w:p w14:paraId="469607E4" w14:textId="77777777" w:rsidR="00F20A2F" w:rsidRPr="00FF0F87" w:rsidRDefault="00F20A2F" w:rsidP="00F20A2F">
            <w:pPr>
              <w:spacing w:after="0"/>
              <w:rPr>
                <w:rFonts w:ascii="Times New Roman" w:hAnsi="Times New Roman" w:cs="Times New Roman"/>
                <w:color w:val="000000" w:themeColor="text1"/>
                <w:sz w:val="20"/>
                <w:szCs w:val="20"/>
                <w:lang w:val="ro-MO" w:eastAsia="ru-RU"/>
              </w:rPr>
            </w:pPr>
          </w:p>
        </w:tc>
      </w:tr>
    </w:tbl>
    <w:p w14:paraId="5E397FBF" w14:textId="77777777" w:rsidR="00F20A2F" w:rsidRPr="00FF0F87" w:rsidRDefault="00F20A2F" w:rsidP="00F20A2F">
      <w:pPr>
        <w:jc w:val="center"/>
        <w:rPr>
          <w:rFonts w:ascii="Times New Roman" w:hAnsi="Times New Roman" w:cs="Times New Roman"/>
          <w:b/>
          <w:color w:val="000000" w:themeColor="text1"/>
          <w:sz w:val="20"/>
          <w:szCs w:val="20"/>
          <w:lang w:val="ro-MO"/>
        </w:rPr>
      </w:pPr>
    </w:p>
    <w:p w14:paraId="5EE6BADF" w14:textId="77777777" w:rsidR="004F3F9A" w:rsidRPr="00FF0F87" w:rsidRDefault="004F3F9A" w:rsidP="00F20A2F">
      <w:pPr>
        <w:rPr>
          <w:rFonts w:ascii="Times New Roman" w:hAnsi="Times New Roman" w:cs="Times New Roman"/>
          <w:b/>
          <w:color w:val="000000" w:themeColor="text1"/>
          <w:sz w:val="20"/>
          <w:szCs w:val="20"/>
          <w:lang w:val="ro-MO"/>
        </w:rPr>
      </w:pPr>
    </w:p>
    <w:p w14:paraId="549BD9D9" w14:textId="77777777" w:rsidR="00F20A2F" w:rsidRPr="00FF0F87" w:rsidRDefault="00F20A2F" w:rsidP="00F20A2F">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 xml:space="preserve">Președintele Comisiei interministeriale de evaluare </w:t>
      </w:r>
      <w:r w:rsidRPr="00FF0F87">
        <w:rPr>
          <w:rFonts w:ascii="Times New Roman" w:hAnsi="Times New Roman" w:cs="Times New Roman"/>
          <w:b/>
          <w:color w:val="000000" w:themeColor="text1"/>
          <w:sz w:val="20"/>
          <w:szCs w:val="20"/>
          <w:lang w:val="ro-MO"/>
        </w:rPr>
        <w:tab/>
        <w:t>__________________________</w:t>
      </w:r>
    </w:p>
    <w:p w14:paraId="7A0135B1" w14:textId="77777777" w:rsidR="00F20A2F" w:rsidRPr="00FF0F87" w:rsidRDefault="00F20A2F" w:rsidP="00F20A2F">
      <w:pPr>
        <w:rPr>
          <w:rFonts w:ascii="Times New Roman" w:hAnsi="Times New Roman" w:cs="Times New Roman"/>
          <w:b/>
          <w:color w:val="000000" w:themeColor="text1"/>
          <w:sz w:val="20"/>
          <w:szCs w:val="20"/>
          <w:lang w:val="ro-MO"/>
        </w:rPr>
      </w:pPr>
    </w:p>
    <w:p w14:paraId="1B75BBAB" w14:textId="77777777" w:rsidR="00F20A2F" w:rsidRPr="00FF0F87" w:rsidRDefault="00F20A2F" w:rsidP="00F20A2F">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 xml:space="preserve">Secretarul Comisiei  </w:t>
      </w:r>
      <w:r w:rsidRPr="00FF0F87">
        <w:rPr>
          <w:rFonts w:ascii="Times New Roman" w:hAnsi="Times New Roman" w:cs="Times New Roman"/>
          <w:b/>
          <w:color w:val="000000" w:themeColor="text1"/>
          <w:sz w:val="20"/>
          <w:szCs w:val="20"/>
          <w:lang w:val="ro-MO"/>
        </w:rPr>
        <w:tab/>
      </w:r>
      <w:r w:rsidRPr="00FF0F87">
        <w:rPr>
          <w:rFonts w:ascii="Times New Roman" w:hAnsi="Times New Roman" w:cs="Times New Roman"/>
          <w:b/>
          <w:color w:val="000000" w:themeColor="text1"/>
          <w:sz w:val="20"/>
          <w:szCs w:val="20"/>
          <w:lang w:val="ro-MO"/>
        </w:rPr>
        <w:tab/>
      </w:r>
      <w:r w:rsidRPr="00FF0F87">
        <w:rPr>
          <w:rFonts w:ascii="Times New Roman" w:hAnsi="Times New Roman" w:cs="Times New Roman"/>
          <w:b/>
          <w:color w:val="000000" w:themeColor="text1"/>
          <w:sz w:val="20"/>
          <w:szCs w:val="20"/>
          <w:lang w:val="ro-MO"/>
        </w:rPr>
        <w:tab/>
      </w:r>
      <w:r w:rsidRPr="00FF0F87">
        <w:rPr>
          <w:rFonts w:ascii="Times New Roman" w:hAnsi="Times New Roman" w:cs="Times New Roman"/>
          <w:b/>
          <w:color w:val="000000" w:themeColor="text1"/>
          <w:sz w:val="20"/>
          <w:szCs w:val="20"/>
          <w:lang w:val="ro-MO"/>
        </w:rPr>
        <w:tab/>
      </w:r>
      <w:r w:rsidRPr="00FF0F87">
        <w:rPr>
          <w:rFonts w:ascii="Times New Roman" w:hAnsi="Times New Roman" w:cs="Times New Roman"/>
          <w:b/>
          <w:color w:val="000000" w:themeColor="text1"/>
          <w:sz w:val="20"/>
          <w:szCs w:val="20"/>
          <w:lang w:val="ro-MO"/>
        </w:rPr>
        <w:tab/>
        <w:t>__________________________</w:t>
      </w:r>
    </w:p>
    <w:p w14:paraId="0EAD460C" w14:textId="77777777" w:rsidR="00F20A2F" w:rsidRPr="00FF0F87" w:rsidRDefault="00F20A2F" w:rsidP="000A2B5B">
      <w:pPr>
        <w:spacing w:after="0"/>
        <w:rPr>
          <w:rFonts w:ascii="Times New Roman" w:hAnsi="Times New Roman" w:cs="Times New Roman"/>
          <w:b/>
          <w:color w:val="000000" w:themeColor="text1"/>
          <w:sz w:val="20"/>
          <w:szCs w:val="20"/>
          <w:lang w:val="ro-MO"/>
        </w:rPr>
      </w:pPr>
    </w:p>
    <w:p w14:paraId="2864F34F" w14:textId="77777777" w:rsidR="008435C1" w:rsidRPr="00FF0F87" w:rsidRDefault="008435C1" w:rsidP="000A2B5B">
      <w:pPr>
        <w:spacing w:after="0"/>
        <w:rPr>
          <w:rFonts w:ascii="Times New Roman" w:hAnsi="Times New Roman" w:cs="Times New Roman"/>
          <w:color w:val="000000" w:themeColor="text1"/>
          <w:sz w:val="16"/>
          <w:szCs w:val="16"/>
          <w:lang w:val="ro-MO"/>
        </w:rPr>
      </w:pPr>
    </w:p>
    <w:p w14:paraId="43D6D2F9"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236879EB"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7A19EF94"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5008FE58"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0412604C"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5004ED6B"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68150958"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0A146F41"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4CFCD4DF"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1A7F5B10"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22D52571"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660A3578"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30B21922"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3B7AED57"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75F00116"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1366AB12"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64BD919A"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5787A666"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0A076EA6"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5A2C96BE"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7B9FD8F4"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3E52F1FE"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0F1A5FBD"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01D78D90"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455E6DC2"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52A577E8"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30F5D440"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61DC7457"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61680652"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6EC75406"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6FEF5B05"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4C83BDEF"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751A620C"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1030599A"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29EA2A82"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176D9499" w14:textId="77777777" w:rsidR="000A2B5B" w:rsidRPr="00FF0F87" w:rsidRDefault="000A2B5B" w:rsidP="000A2B5B">
      <w:pPr>
        <w:spacing w:after="0"/>
        <w:rPr>
          <w:rFonts w:ascii="Times New Roman" w:hAnsi="Times New Roman" w:cs="Times New Roman"/>
          <w:color w:val="000000" w:themeColor="text1"/>
          <w:sz w:val="16"/>
          <w:szCs w:val="16"/>
          <w:lang w:val="ro-MO"/>
        </w:rPr>
      </w:pPr>
    </w:p>
    <w:p w14:paraId="61EA5D1D" w14:textId="77777777" w:rsidR="00F75805" w:rsidRPr="00FF0F87" w:rsidRDefault="00F75805" w:rsidP="00F75805">
      <w:pPr>
        <w:jc w:val="right"/>
        <w:rPr>
          <w:rFonts w:ascii="Times New Roman" w:hAnsi="Times New Roman" w:cs="Times New Roman"/>
          <w:color w:val="000000" w:themeColor="text1"/>
          <w:sz w:val="16"/>
          <w:szCs w:val="16"/>
          <w:lang w:val="ro-MO"/>
        </w:rPr>
        <w:sectPr w:rsidR="00F75805" w:rsidRPr="00FF0F87" w:rsidSect="009E69D2">
          <w:pgSz w:w="11906" w:h="16838" w:code="9"/>
          <w:pgMar w:top="567" w:right="567" w:bottom="567" w:left="1418" w:header="720" w:footer="720" w:gutter="0"/>
          <w:cols w:space="720"/>
          <w:docGrid w:linePitch="360"/>
        </w:sectPr>
      </w:pPr>
    </w:p>
    <w:p w14:paraId="77030FD4" w14:textId="77777777" w:rsidR="00F75805" w:rsidRPr="00FF0F87" w:rsidRDefault="00F75805" w:rsidP="00F75805">
      <w:pPr>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lastRenderedPageBreak/>
        <w:t>Anexa nr. 8 la Ghid</w:t>
      </w:r>
    </w:p>
    <w:p w14:paraId="4B83203E" w14:textId="77777777" w:rsidR="00F75805" w:rsidRPr="00FF0F87" w:rsidRDefault="00F75805" w:rsidP="00F75805">
      <w:pPr>
        <w:jc w:val="right"/>
        <w:rPr>
          <w:rFonts w:ascii="Times New Roman" w:hAnsi="Times New Roman" w:cs="Times New Roman"/>
          <w:color w:val="000000" w:themeColor="text1"/>
          <w:sz w:val="24"/>
          <w:szCs w:val="24"/>
          <w:lang w:val="ro-MO"/>
        </w:rPr>
      </w:pPr>
      <w:r w:rsidRPr="00FF0F87">
        <w:rPr>
          <w:rFonts w:ascii="Times New Roman" w:hAnsi="Times New Roman" w:cs="Times New Roman"/>
          <w:color w:val="000000" w:themeColor="text1"/>
          <w:sz w:val="16"/>
          <w:szCs w:val="16"/>
          <w:lang w:val="ro-MO"/>
        </w:rPr>
        <w:t>Formular tipizat DL-8</w:t>
      </w:r>
    </w:p>
    <w:p w14:paraId="0078B77B" w14:textId="77777777" w:rsidR="00F75805" w:rsidRPr="00FF0F87" w:rsidRDefault="00F75805" w:rsidP="00F75805">
      <w:pPr>
        <w:rPr>
          <w:rFonts w:ascii="Times New Roman" w:eastAsia="Arial" w:hAnsi="Times New Roman" w:cs="Times New Roman"/>
          <w:b/>
          <w:sz w:val="20"/>
          <w:szCs w:val="20"/>
          <w:lang w:val="ro-MO"/>
        </w:rPr>
      </w:pPr>
    </w:p>
    <w:p w14:paraId="32238BB4" w14:textId="77777777" w:rsidR="00F75805" w:rsidRPr="00FF0F87" w:rsidRDefault="00F75805" w:rsidP="00F75805">
      <w:pPr>
        <w:spacing w:after="0"/>
        <w:jc w:val="right"/>
        <w:rPr>
          <w:rFonts w:ascii="Times New Roman" w:hAnsi="Times New Roman" w:cs="Times New Roman"/>
          <w:b/>
          <w:sz w:val="20"/>
          <w:szCs w:val="20"/>
          <w:lang w:val="ro-MO"/>
        </w:rPr>
      </w:pPr>
      <w:r w:rsidRPr="00FF0F87">
        <w:rPr>
          <w:rFonts w:ascii="Times New Roman" w:hAnsi="Times New Roman" w:cs="Times New Roman"/>
          <w:sz w:val="20"/>
          <w:szCs w:val="20"/>
          <w:lang w:val="ro-MO"/>
        </w:rPr>
        <w:t xml:space="preserve">Către: </w:t>
      </w:r>
      <w:r w:rsidRPr="00FF0F87">
        <w:rPr>
          <w:rFonts w:ascii="Times New Roman" w:hAnsi="Times New Roman" w:cs="Times New Roman"/>
          <w:b/>
          <w:sz w:val="20"/>
          <w:szCs w:val="20"/>
          <w:lang w:val="ro-MO"/>
        </w:rPr>
        <w:t>Oficiul Național de Dezvoltare Regională și Locală</w:t>
      </w:r>
    </w:p>
    <w:p w14:paraId="18B33DB4" w14:textId="77777777" w:rsidR="00F75805" w:rsidRPr="00FF0F87" w:rsidRDefault="00F75805" w:rsidP="00F75805">
      <w:pPr>
        <w:spacing w:after="0"/>
        <w:jc w:val="right"/>
        <w:rPr>
          <w:rFonts w:ascii="Times New Roman" w:hAnsi="Times New Roman" w:cs="Times New Roman"/>
          <w:b/>
          <w:sz w:val="20"/>
          <w:szCs w:val="20"/>
          <w:lang w:val="ro-MO"/>
        </w:rPr>
      </w:pPr>
    </w:p>
    <w:p w14:paraId="2F52E20B" w14:textId="77777777" w:rsidR="00F75805" w:rsidRPr="00FF0F87" w:rsidRDefault="00F75805" w:rsidP="00F75805">
      <w:pPr>
        <w:spacing w:after="0"/>
        <w:jc w:val="center"/>
        <w:rPr>
          <w:rFonts w:ascii="Times New Roman" w:hAnsi="Times New Roman" w:cs="Times New Roman"/>
          <w:b/>
          <w:sz w:val="24"/>
          <w:szCs w:val="24"/>
          <w:lang w:val="ro-MO"/>
        </w:rPr>
      </w:pPr>
      <w:r w:rsidRPr="00FF0F87">
        <w:rPr>
          <w:rFonts w:ascii="Times New Roman" w:hAnsi="Times New Roman" w:cs="Times New Roman"/>
          <w:b/>
          <w:sz w:val="24"/>
          <w:szCs w:val="24"/>
          <w:lang w:val="ro-MO"/>
        </w:rPr>
        <w:t>SOLICITARE DE EFECTUARE A PLĂȚII</w:t>
      </w:r>
    </w:p>
    <w:p w14:paraId="19B6924F" w14:textId="77777777" w:rsidR="00F75805" w:rsidRPr="00FF0F87" w:rsidRDefault="00F75805" w:rsidP="00F75805">
      <w:pPr>
        <w:spacing w:after="0"/>
        <w:jc w:val="center"/>
        <w:rPr>
          <w:rFonts w:ascii="Times New Roman" w:hAnsi="Times New Roman" w:cs="Times New Roman"/>
          <w:b/>
          <w:sz w:val="20"/>
          <w:szCs w:val="20"/>
          <w:lang w:val="ro-MO"/>
        </w:rPr>
      </w:pPr>
      <w:r w:rsidRPr="00FF0F87">
        <w:rPr>
          <w:rFonts w:ascii="Times New Roman" w:hAnsi="Times New Roman" w:cs="Times New Roman"/>
          <w:b/>
          <w:sz w:val="20"/>
          <w:szCs w:val="20"/>
          <w:lang w:val="ro-MO"/>
        </w:rPr>
        <w:t>Nr.____ din ___________</w:t>
      </w:r>
    </w:p>
    <w:p w14:paraId="0C17956A" w14:textId="77777777" w:rsidR="00F75805" w:rsidRPr="00FF0F87" w:rsidRDefault="00F75805" w:rsidP="00F75805">
      <w:pPr>
        <w:spacing w:after="0"/>
        <w:jc w:val="center"/>
        <w:rPr>
          <w:rFonts w:ascii="Times New Roman" w:hAnsi="Times New Roman" w:cs="Times New Roman"/>
          <w:b/>
          <w:sz w:val="20"/>
          <w:szCs w:val="20"/>
          <w:lang w:val="ro-MO"/>
        </w:rPr>
      </w:pPr>
    </w:p>
    <w:tbl>
      <w:tblPr>
        <w:tblStyle w:val="a9"/>
        <w:tblW w:w="1003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101"/>
        <w:gridCol w:w="2126"/>
        <w:gridCol w:w="6804"/>
      </w:tblGrid>
      <w:tr w:rsidR="00F75805" w:rsidRPr="00FF0F87" w14:paraId="31E873DD" w14:textId="77777777" w:rsidTr="00F62530">
        <w:trPr>
          <w:trHeight w:val="658"/>
        </w:trPr>
        <w:tc>
          <w:tcPr>
            <w:tcW w:w="1101" w:type="dxa"/>
            <w:shd w:val="clear" w:color="auto" w:fill="FFFFFF" w:themeFill="background1"/>
            <w:vAlign w:val="center"/>
          </w:tcPr>
          <w:p w14:paraId="7FCBC1E2" w14:textId="77777777" w:rsidR="00F75805" w:rsidRPr="00FF0F87" w:rsidRDefault="00F75805" w:rsidP="00F75805">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Referință</w:t>
            </w:r>
          </w:p>
        </w:tc>
        <w:tc>
          <w:tcPr>
            <w:tcW w:w="8930" w:type="dxa"/>
            <w:gridSpan w:val="2"/>
            <w:shd w:val="clear" w:color="auto" w:fill="FFFFFF" w:themeFill="background1"/>
            <w:vAlign w:val="center"/>
          </w:tcPr>
          <w:p w14:paraId="46D9F067" w14:textId="77777777" w:rsidR="00F75805" w:rsidRPr="00FF0F87" w:rsidRDefault="00F62530" w:rsidP="0099713A">
            <w:pPr>
              <w:rPr>
                <w:rFonts w:ascii="Times New Roman" w:hAnsi="Times New Roman" w:cs="Times New Roman"/>
                <w:b/>
                <w:i/>
                <w:color w:val="000000" w:themeColor="text1"/>
                <w:sz w:val="20"/>
                <w:szCs w:val="20"/>
                <w:lang w:val="ro-MO"/>
              </w:rPr>
            </w:pPr>
            <w:r w:rsidRPr="00FF0F87">
              <w:rPr>
                <w:rFonts w:ascii="Times New Roman" w:hAnsi="Times New Roman" w:cs="Times New Roman"/>
                <w:b/>
                <w:sz w:val="20"/>
                <w:szCs w:val="20"/>
                <w:lang w:val="ro-MO"/>
              </w:rPr>
              <w:t>Programului Național „</w:t>
            </w:r>
            <w:r w:rsidR="002A0DB9" w:rsidRPr="00FF0F87">
              <w:rPr>
                <w:rFonts w:ascii="Times New Roman" w:hAnsi="Times New Roman" w:cs="Times New Roman"/>
                <w:b/>
                <w:sz w:val="20"/>
                <w:szCs w:val="20"/>
                <w:lang w:val="ro-MO"/>
              </w:rPr>
              <w:t>Servicii de creșă</w:t>
            </w:r>
            <w:r w:rsidR="0099713A" w:rsidRPr="00FF0F87">
              <w:rPr>
                <w:rFonts w:ascii="Times New Roman" w:hAnsi="Times New Roman" w:cs="Times New Roman"/>
                <w:b/>
                <w:sz w:val="20"/>
                <w:szCs w:val="20"/>
                <w:lang w:val="ro-MO"/>
              </w:rPr>
              <w:t xml:space="preserve"> publice</w:t>
            </w:r>
            <w:r w:rsidRPr="00FF0F87">
              <w:rPr>
                <w:rFonts w:ascii="Times New Roman" w:hAnsi="Times New Roman" w:cs="Times New Roman"/>
                <w:b/>
                <w:sz w:val="20"/>
                <w:szCs w:val="20"/>
                <w:lang w:val="ro-MO"/>
              </w:rPr>
              <w:t>”</w:t>
            </w:r>
            <w:r w:rsidR="0099713A" w:rsidRPr="00FF0F87">
              <w:rPr>
                <w:rFonts w:ascii="Times New Roman" w:hAnsi="Times New Roman" w:cs="Times New Roman"/>
                <w:b/>
                <w:sz w:val="20"/>
                <w:szCs w:val="20"/>
                <w:lang w:val="ro-MO"/>
              </w:rPr>
              <w:t xml:space="preserve">, ediția II, </w:t>
            </w:r>
            <w:r w:rsidR="002A0DB9" w:rsidRPr="00FF0F87">
              <w:rPr>
                <w:rFonts w:ascii="Times New Roman" w:hAnsi="Times New Roman" w:cs="Times New Roman"/>
                <w:b/>
                <w:sz w:val="20"/>
                <w:szCs w:val="20"/>
                <w:lang w:val="ro-MO"/>
              </w:rPr>
              <w:t>2024</w:t>
            </w:r>
          </w:p>
        </w:tc>
      </w:tr>
      <w:tr w:rsidR="00F75805" w:rsidRPr="00FF0F87" w14:paraId="0A629B4B" w14:textId="77777777" w:rsidTr="00F75805">
        <w:trPr>
          <w:trHeight w:val="433"/>
        </w:trPr>
        <w:tc>
          <w:tcPr>
            <w:tcW w:w="3227" w:type="dxa"/>
            <w:gridSpan w:val="2"/>
            <w:shd w:val="clear" w:color="auto" w:fill="CDCDCD"/>
            <w:vAlign w:val="center"/>
          </w:tcPr>
          <w:p w14:paraId="3DB1B3F6" w14:textId="77777777" w:rsidR="00F75805" w:rsidRPr="00FF0F87" w:rsidRDefault="00F75805" w:rsidP="00F75805">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Denumirea proiectului</w:t>
            </w:r>
          </w:p>
        </w:tc>
        <w:tc>
          <w:tcPr>
            <w:tcW w:w="6804" w:type="dxa"/>
            <w:shd w:val="clear" w:color="auto" w:fill="CDCDCD"/>
            <w:vAlign w:val="center"/>
          </w:tcPr>
          <w:p w14:paraId="6551B390" w14:textId="77777777" w:rsidR="00F75805" w:rsidRPr="00FF0F87" w:rsidRDefault="00F75805" w:rsidP="00F75805">
            <w:pPr>
              <w:rPr>
                <w:rFonts w:ascii="Times New Roman" w:hAnsi="Times New Roman" w:cs="Times New Roman"/>
                <w:b/>
                <w:color w:val="000000" w:themeColor="text1"/>
                <w:sz w:val="20"/>
                <w:szCs w:val="20"/>
                <w:lang w:val="ro-MO"/>
              </w:rPr>
            </w:pPr>
          </w:p>
        </w:tc>
      </w:tr>
      <w:tr w:rsidR="00F75805" w:rsidRPr="00FF0F87" w14:paraId="67807491" w14:textId="77777777" w:rsidTr="00F75805">
        <w:trPr>
          <w:trHeight w:val="417"/>
        </w:trPr>
        <w:tc>
          <w:tcPr>
            <w:tcW w:w="3227" w:type="dxa"/>
            <w:gridSpan w:val="2"/>
            <w:vAlign w:val="center"/>
          </w:tcPr>
          <w:p w14:paraId="03EC4904"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Codul proiectului</w:t>
            </w:r>
          </w:p>
        </w:tc>
        <w:tc>
          <w:tcPr>
            <w:tcW w:w="6804" w:type="dxa"/>
            <w:vAlign w:val="center"/>
          </w:tcPr>
          <w:p w14:paraId="1AB9DDD8"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Codul de identificare unic atribuit proiectului în cadrul programului</w:t>
            </w:r>
          </w:p>
        </w:tc>
      </w:tr>
      <w:tr w:rsidR="00F75805" w:rsidRPr="00FF0F87" w14:paraId="582537AC" w14:textId="77777777" w:rsidTr="00F75805">
        <w:trPr>
          <w:trHeight w:val="422"/>
        </w:trPr>
        <w:tc>
          <w:tcPr>
            <w:tcW w:w="3227" w:type="dxa"/>
            <w:gridSpan w:val="2"/>
            <w:vAlign w:val="center"/>
          </w:tcPr>
          <w:p w14:paraId="4604DB5B" w14:textId="77777777" w:rsidR="00F75805" w:rsidRPr="00FF0F87" w:rsidRDefault="00F75805" w:rsidP="00F75805">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Contract</w:t>
            </w:r>
          </w:p>
        </w:tc>
        <w:tc>
          <w:tcPr>
            <w:tcW w:w="6804" w:type="dxa"/>
            <w:vAlign w:val="center"/>
          </w:tcPr>
          <w:p w14:paraId="4360157D"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Tipul contractului de achiziție, data și numărul, inclusiv acordurile adiționale</w:t>
            </w:r>
          </w:p>
        </w:tc>
      </w:tr>
      <w:tr w:rsidR="00F75805" w:rsidRPr="00FF0F87" w14:paraId="16B33EB5" w14:textId="77777777" w:rsidTr="00F75805">
        <w:trPr>
          <w:trHeight w:val="422"/>
        </w:trPr>
        <w:tc>
          <w:tcPr>
            <w:tcW w:w="3227" w:type="dxa"/>
            <w:gridSpan w:val="2"/>
            <w:vAlign w:val="center"/>
          </w:tcPr>
          <w:p w14:paraId="26D5A477" w14:textId="77777777" w:rsidR="00F75805" w:rsidRPr="00FF0F87" w:rsidRDefault="00F75805" w:rsidP="00F75805">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Autoritatea contractantă /Beneficiar/</w:t>
            </w:r>
          </w:p>
        </w:tc>
        <w:tc>
          <w:tcPr>
            <w:tcW w:w="6804" w:type="dxa"/>
            <w:vAlign w:val="center"/>
          </w:tcPr>
          <w:p w14:paraId="6D13410B"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Denumirea juridică a beneficiarului</w:t>
            </w:r>
          </w:p>
        </w:tc>
      </w:tr>
      <w:tr w:rsidR="00F75805" w:rsidRPr="00FF0F87" w14:paraId="06374625" w14:textId="77777777" w:rsidTr="00F75805">
        <w:trPr>
          <w:trHeight w:val="414"/>
        </w:trPr>
        <w:tc>
          <w:tcPr>
            <w:tcW w:w="3227" w:type="dxa"/>
            <w:gridSpan w:val="2"/>
            <w:vAlign w:val="center"/>
          </w:tcPr>
          <w:p w14:paraId="75795508" w14:textId="77777777" w:rsidR="00F75805" w:rsidRPr="00FF0F87" w:rsidRDefault="00F75805" w:rsidP="00F75805">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Contractor</w:t>
            </w:r>
          </w:p>
          <w:p w14:paraId="4AC00559" w14:textId="77777777" w:rsidR="00F75805" w:rsidRPr="00FF0F87" w:rsidRDefault="00F75805" w:rsidP="00F75805">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/Antreprenor/Prestator/Furnizor/</w:t>
            </w:r>
          </w:p>
        </w:tc>
        <w:tc>
          <w:tcPr>
            <w:tcW w:w="6804" w:type="dxa"/>
            <w:vAlign w:val="center"/>
          </w:tcPr>
          <w:p w14:paraId="439A0179"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Denumirea juridică a operatorului economic (antreprenor,  prestator,  furnizor)</w:t>
            </w:r>
          </w:p>
        </w:tc>
      </w:tr>
      <w:tr w:rsidR="00F75805" w:rsidRPr="00FF0F87" w14:paraId="3D8B5519" w14:textId="77777777" w:rsidTr="00F75805">
        <w:trPr>
          <w:trHeight w:val="374"/>
        </w:trPr>
        <w:tc>
          <w:tcPr>
            <w:tcW w:w="3227" w:type="dxa"/>
            <w:gridSpan w:val="2"/>
            <w:vAlign w:val="center"/>
          </w:tcPr>
          <w:p w14:paraId="118A9BFD" w14:textId="77777777" w:rsidR="00F75805" w:rsidRPr="00FF0F87" w:rsidRDefault="00F75805" w:rsidP="00F75805">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Lotul</w:t>
            </w:r>
          </w:p>
        </w:tc>
        <w:tc>
          <w:tcPr>
            <w:tcW w:w="6804" w:type="dxa"/>
            <w:vAlign w:val="center"/>
          </w:tcPr>
          <w:p w14:paraId="0D8EE246"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Conform obiectului contractului de achiziție</w:t>
            </w:r>
          </w:p>
        </w:tc>
      </w:tr>
      <w:tr w:rsidR="00F75805" w:rsidRPr="00FF0F87" w14:paraId="3A2D8DB5" w14:textId="77777777" w:rsidTr="00F75805">
        <w:trPr>
          <w:trHeight w:val="499"/>
        </w:trPr>
        <w:tc>
          <w:tcPr>
            <w:tcW w:w="3227" w:type="dxa"/>
            <w:gridSpan w:val="2"/>
            <w:shd w:val="clear" w:color="auto" w:fill="FFFFFF" w:themeFill="background1"/>
            <w:vAlign w:val="center"/>
          </w:tcPr>
          <w:p w14:paraId="254C665E"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Suma totală</w:t>
            </w:r>
          </w:p>
        </w:tc>
        <w:tc>
          <w:tcPr>
            <w:tcW w:w="6804" w:type="dxa"/>
            <w:shd w:val="clear" w:color="auto" w:fill="FFFFFF" w:themeFill="background1"/>
            <w:vAlign w:val="center"/>
          </w:tcPr>
          <w:p w14:paraId="7EFFE628"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Suma facturată, lei</w:t>
            </w:r>
          </w:p>
        </w:tc>
      </w:tr>
      <w:tr w:rsidR="00F75805" w:rsidRPr="00FF0F87" w14:paraId="08D7EDEA" w14:textId="77777777" w:rsidTr="00F75805">
        <w:trPr>
          <w:trHeight w:val="420"/>
        </w:trPr>
        <w:tc>
          <w:tcPr>
            <w:tcW w:w="3227" w:type="dxa"/>
            <w:gridSpan w:val="2"/>
            <w:shd w:val="clear" w:color="auto" w:fill="CDCDCD"/>
            <w:vAlign w:val="center"/>
          </w:tcPr>
          <w:p w14:paraId="00A2384B"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Suma solicitată</w:t>
            </w:r>
          </w:p>
        </w:tc>
        <w:tc>
          <w:tcPr>
            <w:tcW w:w="6804" w:type="dxa"/>
            <w:shd w:val="clear" w:color="auto" w:fill="CDCDCD"/>
            <w:vAlign w:val="center"/>
          </w:tcPr>
          <w:p w14:paraId="6A56390F" w14:textId="77777777" w:rsidR="00F75805" w:rsidRPr="00FF0F87" w:rsidRDefault="00F75805" w:rsidP="00F75805">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Suma calculată pentru debursare, lei</w:t>
            </w:r>
          </w:p>
        </w:tc>
      </w:tr>
      <w:tr w:rsidR="00F75805" w:rsidRPr="00FF0F87" w14:paraId="726D91E2" w14:textId="77777777" w:rsidTr="00F75805">
        <w:trPr>
          <w:trHeight w:val="426"/>
        </w:trPr>
        <w:tc>
          <w:tcPr>
            <w:tcW w:w="3227" w:type="dxa"/>
            <w:gridSpan w:val="2"/>
            <w:shd w:val="clear" w:color="auto" w:fill="auto"/>
            <w:vAlign w:val="center"/>
          </w:tcPr>
          <w:p w14:paraId="5ECED371"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Factura</w:t>
            </w:r>
          </w:p>
        </w:tc>
        <w:tc>
          <w:tcPr>
            <w:tcW w:w="6804" w:type="dxa"/>
            <w:shd w:val="clear" w:color="auto" w:fill="auto"/>
            <w:vAlign w:val="center"/>
          </w:tcPr>
          <w:p w14:paraId="3F92810C" w14:textId="77777777" w:rsidR="00F75805" w:rsidRPr="00FF0F87" w:rsidRDefault="00F75805" w:rsidP="00F62530">
            <w:pP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xml:space="preserve">Nr. și data (dacă sunt mai multe facturi, de menționat suma </w:t>
            </w:r>
            <w:r w:rsidR="00F62530" w:rsidRPr="00FF0F87">
              <w:rPr>
                <w:rFonts w:ascii="Times New Roman" w:hAnsi="Times New Roman" w:cs="Times New Roman"/>
                <w:color w:val="000000" w:themeColor="text1"/>
                <w:sz w:val="20"/>
                <w:szCs w:val="20"/>
                <w:lang w:val="ro-MO"/>
              </w:rPr>
              <w:t>pentru fiecare</w:t>
            </w:r>
            <w:r w:rsidRPr="00FF0F87">
              <w:rPr>
                <w:rFonts w:ascii="Times New Roman" w:hAnsi="Times New Roman" w:cs="Times New Roman"/>
                <w:color w:val="000000" w:themeColor="text1"/>
                <w:sz w:val="20"/>
                <w:szCs w:val="20"/>
                <w:lang w:val="ro-MO"/>
              </w:rPr>
              <w:t>)</w:t>
            </w:r>
          </w:p>
        </w:tc>
      </w:tr>
      <w:tr w:rsidR="00F75805" w:rsidRPr="00FF0F87" w14:paraId="1227E126" w14:textId="77777777" w:rsidTr="00F75805">
        <w:trPr>
          <w:trHeight w:val="418"/>
        </w:trPr>
        <w:tc>
          <w:tcPr>
            <w:tcW w:w="3227" w:type="dxa"/>
            <w:gridSpan w:val="2"/>
            <w:shd w:val="clear" w:color="auto" w:fill="auto"/>
            <w:vAlign w:val="center"/>
          </w:tcPr>
          <w:p w14:paraId="708273D9" w14:textId="77777777" w:rsidR="00F75805" w:rsidRPr="00FF0F87" w:rsidRDefault="00F75805" w:rsidP="00F75805">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Actele de confirmare</w:t>
            </w:r>
          </w:p>
        </w:tc>
        <w:tc>
          <w:tcPr>
            <w:tcW w:w="6804" w:type="dxa"/>
            <w:shd w:val="clear" w:color="auto" w:fill="auto"/>
          </w:tcPr>
          <w:p w14:paraId="57A349A3" w14:textId="77777777" w:rsidR="00F75805" w:rsidRPr="00FF0F87" w:rsidRDefault="00F75805" w:rsidP="00F75805">
            <w:pPr>
              <w:rPr>
                <w:rFonts w:ascii="Times New Roman" w:hAnsi="Times New Roman" w:cs="Times New Roman"/>
                <w:b/>
                <w:sz w:val="16"/>
                <w:szCs w:val="16"/>
                <w:lang w:val="ro-MO"/>
              </w:rPr>
            </w:pPr>
            <w:r w:rsidRPr="00FF0F87">
              <w:rPr>
                <w:rFonts w:ascii="Times New Roman" w:hAnsi="Times New Roman" w:cs="Times New Roman"/>
                <w:b/>
                <w:sz w:val="16"/>
                <w:szCs w:val="16"/>
                <w:lang w:val="ro-MO"/>
              </w:rPr>
              <w:t>Pentru lucrări:</w:t>
            </w:r>
          </w:p>
          <w:p w14:paraId="2E4CCB28" w14:textId="77777777" w:rsidR="00F75805" w:rsidRPr="00FF0F87" w:rsidRDefault="00F75805" w:rsidP="00F75805">
            <w:pPr>
              <w:shd w:val="clear" w:color="auto" w:fill="FFFFFF"/>
              <w:rPr>
                <w:rFonts w:ascii="Times New Roman" w:hAnsi="Times New Roman" w:cs="Times New Roman"/>
                <w:color w:val="000000"/>
                <w:sz w:val="16"/>
                <w:szCs w:val="16"/>
                <w:lang w:val="ro-MO"/>
              </w:rPr>
            </w:pPr>
            <w:r w:rsidRPr="00FF0F87">
              <w:rPr>
                <w:rFonts w:ascii="Times New Roman" w:hAnsi="Times New Roman" w:cs="Times New Roman"/>
                <w:color w:val="000000"/>
                <w:sz w:val="16"/>
                <w:szCs w:val="16"/>
                <w:lang w:val="ro-MO"/>
              </w:rPr>
              <w:t>- </w:t>
            </w:r>
            <w:r w:rsidRPr="00FF0F87">
              <w:rPr>
                <w:rFonts w:ascii="Times New Roman" w:hAnsi="Times New Roman" w:cs="Times New Roman"/>
                <w:bCs/>
                <w:iCs/>
                <w:color w:val="000000"/>
                <w:sz w:val="16"/>
                <w:szCs w:val="16"/>
                <w:lang w:val="ro-MO"/>
              </w:rPr>
              <w:t>Factura fiscală</w:t>
            </w:r>
            <w:r w:rsidRPr="00FF0F87">
              <w:rPr>
                <w:rFonts w:ascii="Times New Roman" w:hAnsi="Times New Roman" w:cs="Times New Roman"/>
                <w:color w:val="000000"/>
                <w:sz w:val="16"/>
                <w:szCs w:val="16"/>
                <w:lang w:val="ro-MO"/>
              </w:rPr>
              <w:t> – copie;</w:t>
            </w:r>
          </w:p>
          <w:p w14:paraId="531A884F" w14:textId="77777777" w:rsidR="00F75805" w:rsidRPr="00FF0F87" w:rsidRDefault="00F75805" w:rsidP="00F75805">
            <w:pPr>
              <w:shd w:val="clear" w:color="auto" w:fill="FFFFFF"/>
              <w:rPr>
                <w:rFonts w:ascii="Times New Roman" w:hAnsi="Times New Roman" w:cs="Times New Roman"/>
                <w:color w:val="000000"/>
                <w:sz w:val="16"/>
                <w:szCs w:val="16"/>
                <w:lang w:val="ro-MO"/>
              </w:rPr>
            </w:pPr>
            <w:r w:rsidRPr="00FF0F87">
              <w:rPr>
                <w:rFonts w:ascii="Times New Roman" w:hAnsi="Times New Roman" w:cs="Times New Roman"/>
                <w:color w:val="000000"/>
                <w:sz w:val="16"/>
                <w:szCs w:val="16"/>
                <w:lang w:val="ro-MO"/>
              </w:rPr>
              <w:t>- </w:t>
            </w:r>
            <w:r w:rsidRPr="00FF0F87">
              <w:rPr>
                <w:rFonts w:ascii="Times New Roman" w:hAnsi="Times New Roman" w:cs="Times New Roman"/>
                <w:bCs/>
                <w:iCs/>
                <w:color w:val="000000"/>
                <w:sz w:val="16"/>
                <w:szCs w:val="16"/>
                <w:lang w:val="ro-MO"/>
              </w:rPr>
              <w:t>Nota informativă privind valoarea lucrărilor executate</w:t>
            </w:r>
            <w:r w:rsidRPr="00FF0F87">
              <w:rPr>
                <w:rFonts w:ascii="Times New Roman" w:hAnsi="Times New Roman" w:cs="Times New Roman"/>
                <w:color w:val="000000"/>
                <w:sz w:val="16"/>
                <w:szCs w:val="16"/>
                <w:lang w:val="ro-MO"/>
              </w:rPr>
              <w:t> (formular interdepartamental tipizat nr.C3) – original;</w:t>
            </w:r>
          </w:p>
          <w:p w14:paraId="3BEC232E" w14:textId="77777777" w:rsidR="00F75805" w:rsidRPr="00FF0F87" w:rsidRDefault="00F75805" w:rsidP="00F75805">
            <w:pPr>
              <w:shd w:val="clear" w:color="auto" w:fill="FFFFFF"/>
              <w:rPr>
                <w:rFonts w:ascii="Times New Roman" w:hAnsi="Times New Roman" w:cs="Times New Roman"/>
                <w:color w:val="000000"/>
                <w:sz w:val="16"/>
                <w:szCs w:val="16"/>
                <w:lang w:val="ro-MO"/>
              </w:rPr>
            </w:pPr>
            <w:r w:rsidRPr="00FF0F87">
              <w:rPr>
                <w:rFonts w:ascii="Times New Roman" w:hAnsi="Times New Roman" w:cs="Times New Roman"/>
                <w:color w:val="000000"/>
                <w:sz w:val="16"/>
                <w:szCs w:val="16"/>
                <w:lang w:val="ro-MO"/>
              </w:rPr>
              <w:t>- </w:t>
            </w:r>
            <w:r w:rsidRPr="00FF0F87">
              <w:rPr>
                <w:rFonts w:ascii="Times New Roman" w:hAnsi="Times New Roman" w:cs="Times New Roman"/>
                <w:bCs/>
                <w:iCs/>
                <w:color w:val="000000"/>
                <w:sz w:val="16"/>
                <w:szCs w:val="16"/>
                <w:lang w:val="ro-MO"/>
              </w:rPr>
              <w:t>Procesul verbal de recepție a lucrărilor</w:t>
            </w:r>
            <w:r w:rsidRPr="00FF0F87">
              <w:rPr>
                <w:rFonts w:ascii="Times New Roman" w:hAnsi="Times New Roman" w:cs="Times New Roman"/>
                <w:color w:val="000000"/>
                <w:sz w:val="16"/>
                <w:szCs w:val="16"/>
                <w:lang w:val="ro-MO"/>
              </w:rPr>
              <w:t> (formular interdepartamental tipizat nr.C2n) – original;</w:t>
            </w:r>
          </w:p>
          <w:p w14:paraId="6D0E6570" w14:textId="77777777" w:rsidR="00F75805" w:rsidRPr="00FF0F87" w:rsidRDefault="00F75805" w:rsidP="00F75805">
            <w:pPr>
              <w:shd w:val="clear" w:color="auto" w:fill="FFFFFF"/>
              <w:rPr>
                <w:rFonts w:ascii="Times New Roman" w:hAnsi="Times New Roman" w:cs="Times New Roman"/>
                <w:color w:val="000000"/>
                <w:sz w:val="16"/>
                <w:szCs w:val="16"/>
                <w:lang w:val="ro-MO"/>
              </w:rPr>
            </w:pPr>
            <w:r w:rsidRPr="00FF0F87">
              <w:rPr>
                <w:rFonts w:ascii="Times New Roman" w:hAnsi="Times New Roman" w:cs="Times New Roman"/>
                <w:color w:val="000000"/>
                <w:sz w:val="16"/>
                <w:szCs w:val="16"/>
                <w:lang w:val="ro-MO"/>
              </w:rPr>
              <w:t>- </w:t>
            </w:r>
            <w:r w:rsidRPr="00FF0F87">
              <w:rPr>
                <w:rFonts w:ascii="Times New Roman" w:hAnsi="Times New Roman" w:cs="Times New Roman"/>
                <w:bCs/>
                <w:iCs/>
                <w:color w:val="000000"/>
                <w:sz w:val="16"/>
                <w:szCs w:val="16"/>
                <w:lang w:val="ro-MO"/>
              </w:rPr>
              <w:t>Devizul local de resurse / Borderoul de resurse</w:t>
            </w:r>
            <w:r w:rsidRPr="00FF0F87">
              <w:rPr>
                <w:rFonts w:ascii="Times New Roman" w:hAnsi="Times New Roman" w:cs="Times New Roman"/>
                <w:color w:val="000000"/>
                <w:sz w:val="16"/>
                <w:szCs w:val="16"/>
                <w:lang w:val="ro-MO"/>
              </w:rPr>
              <w:t> (Forma 3) – original;</w:t>
            </w:r>
          </w:p>
          <w:p w14:paraId="5C566FB3" w14:textId="77777777" w:rsidR="00F75805" w:rsidRPr="00FF0F87" w:rsidRDefault="00F75805" w:rsidP="00F75805">
            <w:pPr>
              <w:shd w:val="clear" w:color="auto" w:fill="FFFFFF"/>
              <w:rPr>
                <w:rFonts w:ascii="Times New Roman" w:hAnsi="Times New Roman" w:cs="Times New Roman"/>
                <w:color w:val="000000"/>
                <w:sz w:val="16"/>
                <w:szCs w:val="16"/>
                <w:lang w:val="ro-MO"/>
              </w:rPr>
            </w:pPr>
            <w:r w:rsidRPr="00FF0F87">
              <w:rPr>
                <w:rFonts w:ascii="Times New Roman" w:hAnsi="Times New Roman" w:cs="Times New Roman"/>
                <w:color w:val="000000"/>
                <w:sz w:val="16"/>
                <w:szCs w:val="16"/>
                <w:lang w:val="ro-MO"/>
              </w:rPr>
              <w:t>- </w:t>
            </w:r>
            <w:r w:rsidRPr="00FF0F87">
              <w:rPr>
                <w:rFonts w:ascii="Times New Roman" w:hAnsi="Times New Roman" w:cs="Times New Roman"/>
                <w:bCs/>
                <w:iCs/>
                <w:color w:val="000000"/>
                <w:sz w:val="16"/>
                <w:szCs w:val="16"/>
                <w:lang w:val="ro-MO"/>
              </w:rPr>
              <w:t>Catalogul de prețuri unitare</w:t>
            </w:r>
            <w:r w:rsidRPr="00FF0F87">
              <w:rPr>
                <w:rFonts w:ascii="Times New Roman" w:hAnsi="Times New Roman" w:cs="Times New Roman"/>
                <w:color w:val="000000"/>
                <w:sz w:val="16"/>
                <w:szCs w:val="16"/>
                <w:lang w:val="ro-MO"/>
              </w:rPr>
              <w:t> (Forma 5) – original;</w:t>
            </w:r>
          </w:p>
          <w:p w14:paraId="7B080329" w14:textId="77777777" w:rsidR="00F75805" w:rsidRPr="00FF0F87" w:rsidRDefault="00F75805" w:rsidP="00F75805">
            <w:pPr>
              <w:shd w:val="clear" w:color="auto" w:fill="FFFFFF"/>
              <w:rPr>
                <w:rFonts w:ascii="Times New Roman" w:hAnsi="Times New Roman" w:cs="Times New Roman"/>
                <w:color w:val="000000"/>
                <w:sz w:val="16"/>
                <w:szCs w:val="16"/>
                <w:lang w:val="ro-MO"/>
              </w:rPr>
            </w:pPr>
            <w:r w:rsidRPr="00FF0F87">
              <w:rPr>
                <w:rFonts w:ascii="Times New Roman" w:hAnsi="Times New Roman" w:cs="Times New Roman"/>
                <w:color w:val="000000"/>
                <w:sz w:val="16"/>
                <w:szCs w:val="16"/>
                <w:lang w:val="ro-MO"/>
              </w:rPr>
              <w:t>- </w:t>
            </w:r>
            <w:r w:rsidRPr="00FF0F87">
              <w:rPr>
                <w:rFonts w:ascii="Times New Roman" w:hAnsi="Times New Roman" w:cs="Times New Roman"/>
                <w:bCs/>
                <w:iCs/>
                <w:color w:val="000000"/>
                <w:sz w:val="16"/>
                <w:szCs w:val="16"/>
                <w:lang w:val="ro-MO"/>
              </w:rPr>
              <w:t>Extrasul din cartea tehnică </w:t>
            </w:r>
            <w:r w:rsidRPr="00FF0F87">
              <w:rPr>
                <w:rFonts w:ascii="Times New Roman" w:hAnsi="Times New Roman" w:cs="Times New Roman"/>
                <w:color w:val="000000"/>
                <w:sz w:val="16"/>
                <w:szCs w:val="16"/>
                <w:lang w:val="ro-MO"/>
              </w:rPr>
              <w:t>– copie, pentru lucrările executate în perioada facturată;</w:t>
            </w:r>
          </w:p>
          <w:p w14:paraId="7D6E33A0" w14:textId="77777777" w:rsidR="00F75805" w:rsidRPr="00FF0F87" w:rsidRDefault="00F75805" w:rsidP="00F75805">
            <w:pPr>
              <w:shd w:val="clear" w:color="auto" w:fill="FFFFFF"/>
              <w:rPr>
                <w:rFonts w:ascii="Times New Roman" w:hAnsi="Times New Roman" w:cs="Times New Roman"/>
                <w:color w:val="000000"/>
                <w:sz w:val="16"/>
                <w:szCs w:val="16"/>
                <w:lang w:val="ro-MO"/>
              </w:rPr>
            </w:pPr>
            <w:r w:rsidRPr="00FF0F87">
              <w:rPr>
                <w:rFonts w:ascii="Times New Roman" w:hAnsi="Times New Roman" w:cs="Times New Roman"/>
                <w:color w:val="000000"/>
                <w:sz w:val="16"/>
                <w:szCs w:val="16"/>
                <w:lang w:val="ro-MO"/>
              </w:rPr>
              <w:t>- </w:t>
            </w:r>
            <w:r w:rsidRPr="00FF0F87">
              <w:rPr>
                <w:rFonts w:ascii="Times New Roman" w:hAnsi="Times New Roman" w:cs="Times New Roman"/>
                <w:bCs/>
                <w:iCs/>
                <w:color w:val="000000"/>
                <w:sz w:val="16"/>
                <w:szCs w:val="16"/>
                <w:lang w:val="ro-MO"/>
              </w:rPr>
              <w:t>Raportul narativ </w:t>
            </w:r>
            <w:r w:rsidRPr="00FF0F87">
              <w:rPr>
                <w:rFonts w:ascii="Times New Roman" w:hAnsi="Times New Roman" w:cs="Times New Roman"/>
                <w:color w:val="000000"/>
                <w:sz w:val="16"/>
                <w:szCs w:val="16"/>
                <w:lang w:val="ro-MO"/>
              </w:rPr>
              <w:t>al responsabilului tehnic privind calitatea lucrărilor facturate – copie.</w:t>
            </w:r>
          </w:p>
          <w:p w14:paraId="07BF8B85" w14:textId="77777777" w:rsidR="00F75805" w:rsidRPr="00FF0F87" w:rsidRDefault="00F75805" w:rsidP="00F75805">
            <w:pPr>
              <w:rPr>
                <w:rFonts w:ascii="Times New Roman" w:hAnsi="Times New Roman" w:cs="Times New Roman"/>
                <w:b/>
                <w:sz w:val="16"/>
                <w:szCs w:val="16"/>
                <w:lang w:val="ro-MO"/>
              </w:rPr>
            </w:pPr>
            <w:r w:rsidRPr="00FF0F87">
              <w:rPr>
                <w:rFonts w:ascii="Times New Roman" w:hAnsi="Times New Roman" w:cs="Times New Roman"/>
                <w:b/>
                <w:sz w:val="16"/>
                <w:szCs w:val="16"/>
                <w:lang w:val="ro-MO"/>
              </w:rPr>
              <w:t>Pentru servicii:</w:t>
            </w:r>
          </w:p>
          <w:p w14:paraId="5A5833AC" w14:textId="77777777" w:rsidR="00F75805" w:rsidRPr="00FF0F87" w:rsidRDefault="00F75805" w:rsidP="00F75805">
            <w:pPr>
              <w:shd w:val="clear" w:color="auto" w:fill="FFFFFF"/>
              <w:rPr>
                <w:rFonts w:ascii="Times New Roman" w:hAnsi="Times New Roman" w:cs="Times New Roman"/>
                <w:color w:val="000000"/>
                <w:sz w:val="16"/>
                <w:szCs w:val="16"/>
                <w:lang w:val="ro-MO"/>
              </w:rPr>
            </w:pPr>
            <w:r w:rsidRPr="00FF0F87">
              <w:rPr>
                <w:rFonts w:ascii="Times New Roman" w:hAnsi="Times New Roman" w:cs="Times New Roman"/>
                <w:color w:val="000000"/>
                <w:sz w:val="16"/>
                <w:szCs w:val="16"/>
                <w:lang w:val="ro-MO"/>
              </w:rPr>
              <w:t>- </w:t>
            </w:r>
            <w:r w:rsidRPr="00FF0F87">
              <w:rPr>
                <w:rFonts w:ascii="Times New Roman" w:hAnsi="Times New Roman" w:cs="Times New Roman"/>
                <w:bCs/>
                <w:iCs/>
                <w:color w:val="000000"/>
                <w:sz w:val="16"/>
                <w:szCs w:val="16"/>
                <w:lang w:val="ro-MO"/>
              </w:rPr>
              <w:t>Factura fiscală</w:t>
            </w:r>
            <w:r w:rsidRPr="00FF0F87">
              <w:rPr>
                <w:rFonts w:ascii="Times New Roman" w:hAnsi="Times New Roman" w:cs="Times New Roman"/>
                <w:color w:val="000000"/>
                <w:sz w:val="16"/>
                <w:szCs w:val="16"/>
                <w:lang w:val="ro-MO"/>
              </w:rPr>
              <w:t> – copie;</w:t>
            </w:r>
          </w:p>
          <w:p w14:paraId="04C33CD5" w14:textId="77777777" w:rsidR="00F75805" w:rsidRPr="00FF0F87" w:rsidRDefault="00F75805" w:rsidP="00F75805">
            <w:pPr>
              <w:shd w:val="clear" w:color="auto" w:fill="FFFFFF"/>
              <w:rPr>
                <w:rFonts w:ascii="Times New Roman" w:hAnsi="Times New Roman" w:cs="Times New Roman"/>
                <w:color w:val="000000"/>
                <w:sz w:val="16"/>
                <w:szCs w:val="16"/>
                <w:lang w:val="ro-MO"/>
              </w:rPr>
            </w:pPr>
            <w:r w:rsidRPr="00FF0F87">
              <w:rPr>
                <w:rFonts w:ascii="Times New Roman" w:hAnsi="Times New Roman" w:cs="Times New Roman"/>
                <w:color w:val="000000"/>
                <w:sz w:val="16"/>
                <w:szCs w:val="16"/>
                <w:lang w:val="ro-MO"/>
              </w:rPr>
              <w:t>- </w:t>
            </w:r>
            <w:r w:rsidRPr="00FF0F87">
              <w:rPr>
                <w:rFonts w:ascii="Times New Roman" w:hAnsi="Times New Roman" w:cs="Times New Roman"/>
                <w:bCs/>
                <w:iCs/>
                <w:color w:val="000000"/>
                <w:sz w:val="16"/>
                <w:szCs w:val="16"/>
                <w:lang w:val="ro-MO"/>
              </w:rPr>
              <w:t>Actul de predare-primire a serviciului</w:t>
            </w:r>
            <w:r w:rsidRPr="00FF0F87">
              <w:rPr>
                <w:rFonts w:ascii="Times New Roman" w:hAnsi="Times New Roman" w:cs="Times New Roman"/>
                <w:color w:val="000000"/>
                <w:sz w:val="16"/>
                <w:szCs w:val="16"/>
                <w:lang w:val="ro-MO"/>
              </w:rPr>
              <w:t> – original;</w:t>
            </w:r>
          </w:p>
          <w:p w14:paraId="510167B5" w14:textId="77777777" w:rsidR="00F75805" w:rsidRPr="00FF0F87" w:rsidRDefault="00F75805" w:rsidP="00F75805">
            <w:pPr>
              <w:shd w:val="clear" w:color="auto" w:fill="FFFFFF"/>
              <w:rPr>
                <w:rFonts w:ascii="Times New Roman" w:hAnsi="Times New Roman" w:cs="Times New Roman"/>
                <w:color w:val="000000"/>
                <w:sz w:val="16"/>
                <w:szCs w:val="16"/>
                <w:lang w:val="ro-MO"/>
              </w:rPr>
            </w:pPr>
            <w:r w:rsidRPr="00FF0F87">
              <w:rPr>
                <w:rFonts w:ascii="Times New Roman" w:hAnsi="Times New Roman" w:cs="Times New Roman"/>
                <w:color w:val="000000"/>
                <w:sz w:val="16"/>
                <w:szCs w:val="16"/>
                <w:lang w:val="ro-MO"/>
              </w:rPr>
              <w:t>- </w:t>
            </w:r>
            <w:r w:rsidRPr="00FF0F87">
              <w:rPr>
                <w:rFonts w:ascii="Times New Roman" w:hAnsi="Times New Roman" w:cs="Times New Roman"/>
                <w:bCs/>
                <w:iCs/>
                <w:color w:val="000000"/>
                <w:sz w:val="16"/>
                <w:szCs w:val="16"/>
                <w:lang w:val="ro-MO"/>
              </w:rPr>
              <w:t>Raportul narativ de supraveghere tehnică</w:t>
            </w:r>
            <w:r w:rsidRPr="00FF0F87">
              <w:rPr>
                <w:rFonts w:ascii="Times New Roman" w:hAnsi="Times New Roman" w:cs="Times New Roman"/>
                <w:color w:val="000000"/>
                <w:sz w:val="16"/>
                <w:szCs w:val="16"/>
                <w:lang w:val="ro-MO"/>
              </w:rPr>
              <w:t> pentru proiectele de infrastructură – original;</w:t>
            </w:r>
          </w:p>
          <w:p w14:paraId="3DF46AAA" w14:textId="77777777" w:rsidR="00F75805" w:rsidRPr="00FF0F87" w:rsidRDefault="00F75805" w:rsidP="00F75805">
            <w:pPr>
              <w:shd w:val="clear" w:color="auto" w:fill="FFFFFF"/>
              <w:rPr>
                <w:rFonts w:ascii="Times New Roman" w:hAnsi="Times New Roman" w:cs="Times New Roman"/>
                <w:color w:val="000000"/>
                <w:sz w:val="16"/>
                <w:szCs w:val="16"/>
                <w:lang w:val="ro-MO"/>
              </w:rPr>
            </w:pPr>
            <w:r w:rsidRPr="00FF0F87">
              <w:rPr>
                <w:rFonts w:ascii="Times New Roman" w:hAnsi="Times New Roman" w:cs="Times New Roman"/>
                <w:color w:val="000000"/>
                <w:sz w:val="16"/>
                <w:szCs w:val="16"/>
                <w:lang w:val="ro-MO"/>
              </w:rPr>
              <w:t>- </w:t>
            </w:r>
            <w:r w:rsidRPr="00FF0F87">
              <w:rPr>
                <w:rFonts w:ascii="Times New Roman" w:hAnsi="Times New Roman" w:cs="Times New Roman"/>
                <w:bCs/>
                <w:iCs/>
                <w:color w:val="000000"/>
                <w:sz w:val="16"/>
                <w:szCs w:val="16"/>
                <w:lang w:val="ro-MO"/>
              </w:rPr>
              <w:t>Actele pentru descrierea serviciului</w:t>
            </w:r>
            <w:r w:rsidRPr="00FF0F87">
              <w:rPr>
                <w:rFonts w:ascii="Times New Roman" w:hAnsi="Times New Roman" w:cs="Times New Roman"/>
                <w:color w:val="000000"/>
                <w:sz w:val="16"/>
                <w:szCs w:val="16"/>
                <w:lang w:val="ro-MO"/>
              </w:rPr>
              <w:t> prestat în conformitate cu prevederile contractului de achiziții publice.</w:t>
            </w:r>
          </w:p>
          <w:p w14:paraId="64ACC26A" w14:textId="77777777" w:rsidR="00F75805" w:rsidRPr="00FF0F87" w:rsidRDefault="00F75805" w:rsidP="00F75805">
            <w:pPr>
              <w:rPr>
                <w:rFonts w:ascii="Times New Roman" w:hAnsi="Times New Roman" w:cs="Times New Roman"/>
                <w:b/>
                <w:sz w:val="16"/>
                <w:szCs w:val="16"/>
                <w:lang w:val="ro-MO"/>
              </w:rPr>
            </w:pPr>
            <w:r w:rsidRPr="00FF0F87">
              <w:rPr>
                <w:rFonts w:ascii="Times New Roman" w:hAnsi="Times New Roman" w:cs="Times New Roman"/>
                <w:b/>
                <w:sz w:val="16"/>
                <w:szCs w:val="16"/>
                <w:lang w:val="ro-MO"/>
              </w:rPr>
              <w:t>Pentru bunuri:</w:t>
            </w:r>
          </w:p>
          <w:p w14:paraId="52AB415C" w14:textId="77777777" w:rsidR="00F75805" w:rsidRPr="00FF0F87" w:rsidRDefault="00F75805" w:rsidP="00F75805">
            <w:pPr>
              <w:shd w:val="clear" w:color="auto" w:fill="FFFFFF"/>
              <w:rPr>
                <w:rFonts w:ascii="Times New Roman" w:hAnsi="Times New Roman" w:cs="Times New Roman"/>
                <w:color w:val="000000"/>
                <w:sz w:val="16"/>
                <w:szCs w:val="16"/>
                <w:lang w:val="ro-MO"/>
              </w:rPr>
            </w:pPr>
            <w:r w:rsidRPr="00FF0F87">
              <w:rPr>
                <w:rFonts w:ascii="Times New Roman" w:hAnsi="Times New Roman" w:cs="Times New Roman"/>
                <w:color w:val="000000"/>
                <w:sz w:val="16"/>
                <w:szCs w:val="16"/>
                <w:lang w:val="ro-MO"/>
              </w:rPr>
              <w:t>- </w:t>
            </w:r>
            <w:r w:rsidRPr="00FF0F87">
              <w:rPr>
                <w:rFonts w:ascii="Times New Roman" w:hAnsi="Times New Roman" w:cs="Times New Roman"/>
                <w:bCs/>
                <w:iCs/>
                <w:color w:val="000000"/>
                <w:sz w:val="16"/>
                <w:szCs w:val="16"/>
                <w:lang w:val="ro-MO"/>
              </w:rPr>
              <w:t>Factura fiscală</w:t>
            </w:r>
            <w:r w:rsidRPr="00FF0F87">
              <w:rPr>
                <w:rFonts w:ascii="Times New Roman" w:hAnsi="Times New Roman" w:cs="Times New Roman"/>
                <w:color w:val="000000"/>
                <w:sz w:val="16"/>
                <w:szCs w:val="16"/>
                <w:lang w:val="ro-MO"/>
              </w:rPr>
              <w:t> – copie;</w:t>
            </w:r>
          </w:p>
          <w:p w14:paraId="0EF752FF" w14:textId="77777777" w:rsidR="00F75805" w:rsidRPr="00FF0F87" w:rsidRDefault="00F75805" w:rsidP="00F75805">
            <w:pPr>
              <w:shd w:val="clear" w:color="auto" w:fill="FFFFFF"/>
              <w:rPr>
                <w:rFonts w:ascii="Times New Roman" w:hAnsi="Times New Roman" w:cs="Times New Roman"/>
                <w:color w:val="000000"/>
                <w:sz w:val="16"/>
                <w:szCs w:val="16"/>
                <w:lang w:val="ro-MO"/>
              </w:rPr>
            </w:pPr>
            <w:r w:rsidRPr="00FF0F87">
              <w:rPr>
                <w:rFonts w:ascii="Times New Roman" w:hAnsi="Times New Roman" w:cs="Times New Roman"/>
                <w:color w:val="000000"/>
                <w:sz w:val="16"/>
                <w:szCs w:val="16"/>
                <w:lang w:val="ro-MO"/>
              </w:rPr>
              <w:t>- </w:t>
            </w:r>
            <w:r w:rsidRPr="00FF0F87">
              <w:rPr>
                <w:rFonts w:ascii="Times New Roman" w:hAnsi="Times New Roman" w:cs="Times New Roman"/>
                <w:bCs/>
                <w:iCs/>
                <w:color w:val="000000"/>
                <w:sz w:val="16"/>
                <w:szCs w:val="16"/>
                <w:lang w:val="ro-MO"/>
              </w:rPr>
              <w:t>Actul de predare-primire a bunurilor</w:t>
            </w:r>
            <w:r w:rsidRPr="00FF0F87">
              <w:rPr>
                <w:rFonts w:ascii="Times New Roman" w:hAnsi="Times New Roman" w:cs="Times New Roman"/>
                <w:color w:val="000000"/>
                <w:sz w:val="16"/>
                <w:szCs w:val="16"/>
                <w:lang w:val="ro-MO"/>
              </w:rPr>
              <w:t> – original;</w:t>
            </w:r>
          </w:p>
          <w:p w14:paraId="4137BBAE" w14:textId="77777777" w:rsidR="00F75805" w:rsidRPr="00FF0F87" w:rsidRDefault="00F75805" w:rsidP="00F75805">
            <w:pPr>
              <w:shd w:val="clear" w:color="auto" w:fill="FFFFFF"/>
              <w:rPr>
                <w:rFonts w:ascii="Times New Roman" w:hAnsi="Times New Roman" w:cs="Times New Roman"/>
                <w:color w:val="000000"/>
                <w:sz w:val="16"/>
                <w:szCs w:val="16"/>
                <w:lang w:val="ro-MO"/>
              </w:rPr>
            </w:pPr>
            <w:r w:rsidRPr="00FF0F87">
              <w:rPr>
                <w:rFonts w:ascii="Times New Roman" w:hAnsi="Times New Roman" w:cs="Times New Roman"/>
                <w:color w:val="000000"/>
                <w:sz w:val="16"/>
                <w:szCs w:val="16"/>
                <w:lang w:val="ro-MO"/>
              </w:rPr>
              <w:t>- </w:t>
            </w:r>
            <w:r w:rsidRPr="00FF0F87">
              <w:rPr>
                <w:rFonts w:ascii="Times New Roman" w:hAnsi="Times New Roman" w:cs="Times New Roman"/>
                <w:bCs/>
                <w:iCs/>
                <w:color w:val="000000"/>
                <w:sz w:val="16"/>
                <w:szCs w:val="16"/>
                <w:lang w:val="ro-MO"/>
              </w:rPr>
              <w:t>Documentația de identificare a bunurilor achiziționate</w:t>
            </w:r>
            <w:r w:rsidRPr="00FF0F87">
              <w:rPr>
                <w:rFonts w:ascii="Times New Roman" w:hAnsi="Times New Roman" w:cs="Times New Roman"/>
                <w:color w:val="000000"/>
                <w:sz w:val="16"/>
                <w:szCs w:val="16"/>
                <w:lang w:val="ro-MO"/>
              </w:rPr>
              <w:t> (act de origine, act de calitate, raport de expertiză, certificat de înregistrare, pașaport tehnic, adeverință, manual de exploatare, talon de garanție, etc.) – copie.</w:t>
            </w:r>
          </w:p>
        </w:tc>
      </w:tr>
    </w:tbl>
    <w:p w14:paraId="1EF5279A" w14:textId="77777777" w:rsidR="00F75805" w:rsidRPr="00FF0F87" w:rsidRDefault="00F75805" w:rsidP="00F75805">
      <w:pPr>
        <w:spacing w:after="0" w:line="360" w:lineRule="auto"/>
        <w:jc w:val="both"/>
        <w:rPr>
          <w:rFonts w:ascii="Times New Roman" w:hAnsi="Times New Roman" w:cs="Times New Roman"/>
          <w:sz w:val="20"/>
          <w:szCs w:val="20"/>
          <w:lang w:val="ro-MO"/>
        </w:rPr>
      </w:pPr>
    </w:p>
    <w:p w14:paraId="3DFD0CA5" w14:textId="77777777" w:rsidR="00F75805" w:rsidRPr="00FF0F87" w:rsidRDefault="00F75805" w:rsidP="00F75805">
      <w:pPr>
        <w:spacing w:after="0" w:line="360" w:lineRule="auto"/>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Mijloacele financiare să fie transferate la contul Beneficiarului, conform următoarelor rechizite:</w:t>
      </w:r>
    </w:p>
    <w:p w14:paraId="2FDAFDA5" w14:textId="77777777" w:rsidR="00F75805" w:rsidRPr="00FF0F87" w:rsidRDefault="00F75805" w:rsidP="00F75805">
      <w:pPr>
        <w:spacing w:after="0" w:line="360" w:lineRule="auto"/>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Denumirea: </w:t>
      </w:r>
      <w:r w:rsidRPr="00FF0F87">
        <w:rPr>
          <w:rFonts w:ascii="Times New Roman" w:hAnsi="Times New Roman" w:cs="Times New Roman"/>
          <w:sz w:val="20"/>
          <w:szCs w:val="20"/>
          <w:lang w:val="ro-MO"/>
        </w:rPr>
        <w:tab/>
      </w:r>
      <w:r w:rsidRPr="00FF0F87">
        <w:rPr>
          <w:rFonts w:ascii="Times New Roman" w:hAnsi="Times New Roman" w:cs="Times New Roman"/>
          <w:sz w:val="20"/>
          <w:szCs w:val="20"/>
          <w:lang w:val="ro-MO"/>
        </w:rPr>
        <w:tab/>
        <w:t>_________________</w:t>
      </w:r>
    </w:p>
    <w:p w14:paraId="7F416566" w14:textId="77777777" w:rsidR="00F75805" w:rsidRPr="00FF0F87" w:rsidRDefault="00F75805" w:rsidP="00F75805">
      <w:pPr>
        <w:spacing w:after="0" w:line="360" w:lineRule="auto"/>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Cod fiscal:</w:t>
      </w:r>
      <w:r w:rsidRPr="00FF0F87">
        <w:rPr>
          <w:rFonts w:ascii="Times New Roman" w:hAnsi="Times New Roman" w:cs="Times New Roman"/>
          <w:sz w:val="20"/>
          <w:szCs w:val="20"/>
          <w:lang w:val="ro-MO"/>
        </w:rPr>
        <w:tab/>
        <w:t xml:space="preserve"> </w:t>
      </w:r>
      <w:r w:rsidRPr="00FF0F87">
        <w:rPr>
          <w:rFonts w:ascii="Times New Roman" w:hAnsi="Times New Roman" w:cs="Times New Roman"/>
          <w:sz w:val="20"/>
          <w:szCs w:val="20"/>
          <w:lang w:val="ro-MO"/>
        </w:rPr>
        <w:tab/>
        <w:t>_________________</w:t>
      </w:r>
    </w:p>
    <w:p w14:paraId="0ADBFEAE" w14:textId="77777777" w:rsidR="00F75805" w:rsidRPr="00FF0F87" w:rsidRDefault="00F75805" w:rsidP="00F75805">
      <w:pPr>
        <w:spacing w:after="0" w:line="360" w:lineRule="auto"/>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Cont bancar: </w:t>
      </w:r>
      <w:r w:rsidRPr="00FF0F87">
        <w:rPr>
          <w:rFonts w:ascii="Times New Roman" w:hAnsi="Times New Roman" w:cs="Times New Roman"/>
          <w:sz w:val="20"/>
          <w:szCs w:val="20"/>
          <w:lang w:val="ro-MO"/>
        </w:rPr>
        <w:tab/>
      </w:r>
      <w:r w:rsidRPr="00FF0F87">
        <w:rPr>
          <w:rFonts w:ascii="Times New Roman" w:hAnsi="Times New Roman" w:cs="Times New Roman"/>
          <w:sz w:val="20"/>
          <w:szCs w:val="20"/>
          <w:lang w:val="ro-MO"/>
        </w:rPr>
        <w:tab/>
        <w:t xml:space="preserve">_________________ </w:t>
      </w:r>
    </w:p>
    <w:p w14:paraId="34C6202B" w14:textId="77777777" w:rsidR="00F75805" w:rsidRPr="00FF0F87" w:rsidRDefault="00F75805" w:rsidP="00F75805">
      <w:pPr>
        <w:spacing w:after="0" w:line="360" w:lineRule="auto"/>
        <w:jc w:val="both"/>
        <w:rPr>
          <w:rFonts w:ascii="Times New Roman" w:hAnsi="Times New Roman" w:cs="Times New Roman"/>
          <w:sz w:val="20"/>
          <w:szCs w:val="20"/>
          <w:lang w:val="ro-MO"/>
        </w:rPr>
      </w:pPr>
      <w:r w:rsidRPr="00FF0F87">
        <w:rPr>
          <w:rFonts w:ascii="Times New Roman" w:hAnsi="Times New Roman" w:cs="Times New Roman"/>
          <w:sz w:val="20"/>
          <w:szCs w:val="20"/>
          <w:lang w:val="ro-MO"/>
        </w:rPr>
        <w:t xml:space="preserve">Denumirea băncii: </w:t>
      </w:r>
      <w:r w:rsidRPr="00FF0F87">
        <w:rPr>
          <w:rFonts w:ascii="Times New Roman" w:hAnsi="Times New Roman" w:cs="Times New Roman"/>
          <w:sz w:val="20"/>
          <w:szCs w:val="20"/>
          <w:lang w:val="ro-MO"/>
        </w:rPr>
        <w:tab/>
        <w:t xml:space="preserve">_________________ </w:t>
      </w:r>
    </w:p>
    <w:p w14:paraId="2FCCEBFC" w14:textId="77777777" w:rsidR="00F75805" w:rsidRPr="00FF0F87" w:rsidRDefault="00F75805" w:rsidP="00F75805">
      <w:pPr>
        <w:spacing w:after="0" w:line="360" w:lineRule="auto"/>
        <w:jc w:val="both"/>
        <w:rPr>
          <w:rFonts w:ascii="Times New Roman" w:hAnsi="Times New Roman" w:cs="Times New Roman"/>
          <w:sz w:val="20"/>
          <w:szCs w:val="20"/>
          <w:highlight w:val="yellow"/>
          <w:lang w:val="ro-MO"/>
        </w:rPr>
      </w:pPr>
      <w:r w:rsidRPr="00FF0F87">
        <w:rPr>
          <w:rFonts w:ascii="Times New Roman" w:hAnsi="Times New Roman" w:cs="Times New Roman"/>
          <w:sz w:val="20"/>
          <w:szCs w:val="20"/>
          <w:lang w:val="ro-MO"/>
        </w:rPr>
        <w:t xml:space="preserve">Codul băncii: </w:t>
      </w:r>
      <w:r w:rsidRPr="00FF0F87">
        <w:rPr>
          <w:rFonts w:ascii="Times New Roman" w:hAnsi="Times New Roman" w:cs="Times New Roman"/>
          <w:sz w:val="20"/>
          <w:szCs w:val="20"/>
          <w:lang w:val="ro-MO"/>
        </w:rPr>
        <w:tab/>
      </w:r>
      <w:r w:rsidRPr="00FF0F87">
        <w:rPr>
          <w:rFonts w:ascii="Times New Roman" w:hAnsi="Times New Roman" w:cs="Times New Roman"/>
          <w:sz w:val="20"/>
          <w:szCs w:val="20"/>
          <w:lang w:val="ro-MO"/>
        </w:rPr>
        <w:tab/>
        <w:t>_________________</w:t>
      </w:r>
    </w:p>
    <w:p w14:paraId="6385FEA2" w14:textId="77777777" w:rsidR="00F75805" w:rsidRPr="00FF0F87" w:rsidRDefault="00F75805" w:rsidP="00F75805">
      <w:pPr>
        <w:spacing w:after="0"/>
        <w:rPr>
          <w:rFonts w:ascii="Times New Roman" w:hAnsi="Times New Roman" w:cs="Times New Roman"/>
          <w:sz w:val="20"/>
          <w:szCs w:val="20"/>
          <w:highlight w:val="yellow"/>
          <w:lang w:val="ro-MO"/>
        </w:rPr>
      </w:pPr>
    </w:p>
    <w:p w14:paraId="26866FC2" w14:textId="77777777" w:rsidR="00F75805" w:rsidRPr="00FF0F87" w:rsidRDefault="00F75805" w:rsidP="00F75805">
      <w:pPr>
        <w:spacing w:after="0"/>
        <w:ind w:firstLine="567"/>
        <w:rPr>
          <w:rFonts w:ascii="Times New Roman" w:hAnsi="Times New Roman" w:cs="Times New Roman"/>
          <w:sz w:val="20"/>
          <w:szCs w:val="20"/>
          <w:lang w:val="ro-MO"/>
        </w:rPr>
      </w:pPr>
      <w:r w:rsidRPr="00FF0F87">
        <w:rPr>
          <w:rFonts w:ascii="Times New Roman" w:hAnsi="Times New Roman" w:cs="Times New Roman"/>
          <w:b/>
          <w:sz w:val="20"/>
          <w:szCs w:val="20"/>
          <w:lang w:val="ro-MO"/>
        </w:rPr>
        <w:t>BENEFICIAR:</w:t>
      </w:r>
      <w:r w:rsidRPr="00FF0F87">
        <w:rPr>
          <w:rFonts w:ascii="Times New Roman" w:hAnsi="Times New Roman" w:cs="Times New Roman"/>
          <w:sz w:val="20"/>
          <w:szCs w:val="20"/>
          <w:lang w:val="ro-MO"/>
        </w:rPr>
        <w:t xml:space="preserve"> </w:t>
      </w:r>
      <w:r w:rsidRPr="00FF0F87">
        <w:rPr>
          <w:rFonts w:ascii="Times New Roman" w:hAnsi="Times New Roman" w:cs="Times New Roman"/>
          <w:sz w:val="20"/>
          <w:szCs w:val="20"/>
          <w:lang w:val="ro-MO"/>
        </w:rPr>
        <w:tab/>
      </w:r>
      <w:r w:rsidRPr="00FF0F87">
        <w:rPr>
          <w:rFonts w:ascii="Times New Roman" w:hAnsi="Times New Roman" w:cs="Times New Roman"/>
          <w:sz w:val="20"/>
          <w:szCs w:val="20"/>
          <w:lang w:val="ro-MO"/>
        </w:rPr>
        <w:tab/>
      </w:r>
      <w:r w:rsidRPr="00FF0F87">
        <w:rPr>
          <w:rFonts w:ascii="Times New Roman" w:hAnsi="Times New Roman" w:cs="Times New Roman"/>
          <w:sz w:val="20"/>
          <w:szCs w:val="20"/>
          <w:lang w:val="ro-MO"/>
        </w:rPr>
        <w:tab/>
      </w:r>
      <w:r w:rsidRPr="00FF0F87">
        <w:rPr>
          <w:rFonts w:ascii="Times New Roman" w:hAnsi="Times New Roman" w:cs="Times New Roman"/>
          <w:sz w:val="20"/>
          <w:szCs w:val="20"/>
          <w:lang w:val="ro-MO"/>
        </w:rPr>
        <w:tab/>
      </w:r>
      <w:r w:rsidRPr="00FF0F87">
        <w:rPr>
          <w:rFonts w:ascii="Times New Roman" w:hAnsi="Times New Roman" w:cs="Times New Roman"/>
          <w:sz w:val="20"/>
          <w:szCs w:val="20"/>
          <w:lang w:val="ro-MO"/>
        </w:rPr>
        <w:tab/>
        <w:t>__________________ L.Ș.</w:t>
      </w:r>
    </w:p>
    <w:p w14:paraId="0E7A3654" w14:textId="77777777" w:rsidR="00F75805" w:rsidRPr="00FF0F87" w:rsidRDefault="00F75805" w:rsidP="00F75805">
      <w:pPr>
        <w:spacing w:after="0"/>
        <w:ind w:left="4320" w:firstLine="720"/>
        <w:rPr>
          <w:rFonts w:ascii="Times New Roman" w:hAnsi="Times New Roman" w:cs="Times New Roman"/>
          <w:sz w:val="20"/>
          <w:szCs w:val="20"/>
          <w:lang w:val="ro-MO"/>
        </w:rPr>
      </w:pPr>
      <w:r w:rsidRPr="00FF0F87">
        <w:rPr>
          <w:rFonts w:ascii="Times New Roman" w:hAnsi="Times New Roman" w:cs="Times New Roman"/>
          <w:i/>
          <w:color w:val="000000" w:themeColor="text1"/>
          <w:sz w:val="20"/>
          <w:szCs w:val="20"/>
          <w:vertAlign w:val="superscript"/>
          <w:lang w:val="ro-MO"/>
        </w:rPr>
        <w:t xml:space="preserve">(semnătura, numele, prenumele) </w:t>
      </w:r>
      <w:r w:rsidRPr="00FF0F87">
        <w:rPr>
          <w:rFonts w:ascii="Times New Roman" w:hAnsi="Times New Roman" w:cs="Times New Roman"/>
          <w:i/>
          <w:color w:val="000000" w:themeColor="text1"/>
          <w:sz w:val="20"/>
          <w:szCs w:val="20"/>
          <w:vertAlign w:val="superscript"/>
          <w:lang w:val="ro-MO"/>
        </w:rPr>
        <w:tab/>
      </w:r>
    </w:p>
    <w:p w14:paraId="0182E79F" w14:textId="77777777" w:rsidR="00F62530" w:rsidRPr="00FF0F87" w:rsidRDefault="00F62530" w:rsidP="00F62530">
      <w:pPr>
        <w:jc w:val="right"/>
        <w:rPr>
          <w:rFonts w:ascii="Times New Roman" w:hAnsi="Times New Roman" w:cs="Times New Roman"/>
          <w:color w:val="000000" w:themeColor="text1"/>
          <w:sz w:val="16"/>
          <w:szCs w:val="16"/>
          <w:lang w:val="ro-MO"/>
        </w:rPr>
        <w:sectPr w:rsidR="00F62530" w:rsidRPr="00FF0F87" w:rsidSect="009E69D2">
          <w:pgSz w:w="11906" w:h="16838" w:code="9"/>
          <w:pgMar w:top="567" w:right="567" w:bottom="567" w:left="1418" w:header="720" w:footer="720" w:gutter="0"/>
          <w:cols w:space="720"/>
          <w:docGrid w:linePitch="360"/>
        </w:sectPr>
      </w:pPr>
      <w:bookmarkStart w:id="33" w:name="_Toc132214317"/>
      <w:bookmarkStart w:id="34" w:name="_Toc133577269"/>
    </w:p>
    <w:p w14:paraId="15FC6D98" w14:textId="77777777" w:rsidR="00F62530" w:rsidRPr="00FF0F87" w:rsidRDefault="00F62530" w:rsidP="00F62530">
      <w:pPr>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lastRenderedPageBreak/>
        <w:t>Anexa nr. 9 la Ghid</w:t>
      </w:r>
    </w:p>
    <w:bookmarkEnd w:id="33"/>
    <w:bookmarkEnd w:id="34"/>
    <w:p w14:paraId="100527DB" w14:textId="77777777" w:rsidR="00F75805" w:rsidRPr="00FF0F87" w:rsidRDefault="00F75805" w:rsidP="00F75805">
      <w:pPr>
        <w:contextualSpacing/>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Formular interdepartamental tipizat nr.C3</w:t>
      </w:r>
    </w:p>
    <w:p w14:paraId="30D6AE0D" w14:textId="77777777" w:rsidR="00F75805" w:rsidRPr="00FF0F87" w:rsidRDefault="00F75805" w:rsidP="00F75805">
      <w:pPr>
        <w:contextualSpacing/>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 xml:space="preserve">Aprobat prin ordinul DASS al Republicii Moldova </w:t>
      </w:r>
    </w:p>
    <w:p w14:paraId="36DFEE5F" w14:textId="77777777" w:rsidR="00F75805" w:rsidRPr="00FF0F87" w:rsidRDefault="00F75805" w:rsidP="00F75805">
      <w:pPr>
        <w:contextualSpacing/>
        <w:jc w:val="right"/>
        <w:rPr>
          <w:rFonts w:ascii="Times New Roman" w:hAnsi="Times New Roman" w:cs="Times New Roman"/>
          <w:i/>
          <w:color w:val="000000" w:themeColor="text1"/>
          <w:sz w:val="16"/>
          <w:szCs w:val="16"/>
          <w:lang w:val="ro-MO"/>
        </w:rPr>
      </w:pPr>
      <w:r w:rsidRPr="00FF0F87">
        <w:rPr>
          <w:rFonts w:ascii="Times New Roman" w:hAnsi="Times New Roman" w:cs="Times New Roman"/>
          <w:color w:val="000000" w:themeColor="text1"/>
          <w:sz w:val="16"/>
          <w:szCs w:val="16"/>
          <w:lang w:val="ro-MO"/>
        </w:rPr>
        <w:t>nr.17 din 1 martie 1999</w:t>
      </w:r>
    </w:p>
    <w:p w14:paraId="47C872D6" w14:textId="77777777" w:rsidR="00F75805" w:rsidRPr="00FF0F87" w:rsidRDefault="00F75805" w:rsidP="00F75805">
      <w:pPr>
        <w:jc w:val="right"/>
        <w:rPr>
          <w:rFonts w:ascii="Times New Roman" w:hAnsi="Times New Roman" w:cs="Times New Roman"/>
          <w:color w:val="000000" w:themeColor="text1"/>
          <w:sz w:val="16"/>
          <w:szCs w:val="16"/>
          <w:lang w:val="ro-MO"/>
        </w:rPr>
      </w:pPr>
    </w:p>
    <w:p w14:paraId="6FEA6670" w14:textId="77777777" w:rsidR="00F75805" w:rsidRPr="00FF0F87" w:rsidRDefault="00F75805" w:rsidP="00F75805">
      <w:pPr>
        <w:spacing w:after="0"/>
        <w:jc w:val="center"/>
        <w:rPr>
          <w:rFonts w:ascii="Times New Roman" w:hAnsi="Times New Roman" w:cs="Times New Roman"/>
          <w:b/>
          <w:color w:val="000000" w:themeColor="text1"/>
          <w:sz w:val="24"/>
          <w:szCs w:val="24"/>
          <w:lang w:val="ro-MO"/>
        </w:rPr>
      </w:pPr>
      <w:r w:rsidRPr="00FF0F87">
        <w:rPr>
          <w:rFonts w:ascii="Times New Roman" w:hAnsi="Times New Roman" w:cs="Times New Roman"/>
          <w:b/>
          <w:color w:val="000000" w:themeColor="text1"/>
          <w:sz w:val="24"/>
          <w:szCs w:val="24"/>
          <w:lang w:val="ro-MO"/>
        </w:rPr>
        <w:t>NOTĂ INFORMATIVĂ nr. __</w:t>
      </w:r>
    </w:p>
    <w:p w14:paraId="0E68C9B5" w14:textId="77777777" w:rsidR="00F75805" w:rsidRPr="00FF0F87" w:rsidRDefault="00F75805" w:rsidP="00F75805">
      <w:pPr>
        <w:spacing w:after="0"/>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 xml:space="preserve">privind valoarea lucrărilor executate </w:t>
      </w:r>
    </w:p>
    <w:p w14:paraId="650ED156" w14:textId="77777777" w:rsidR="00F75805" w:rsidRPr="00FF0F87" w:rsidRDefault="00F75805" w:rsidP="00F75805">
      <w:pPr>
        <w:spacing w:after="0"/>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pe luna _________</w:t>
      </w:r>
      <w:r w:rsidR="00F62530" w:rsidRPr="00FF0F87">
        <w:rPr>
          <w:rFonts w:ascii="Times New Roman" w:hAnsi="Times New Roman" w:cs="Times New Roman"/>
          <w:b/>
          <w:color w:val="000000" w:themeColor="text1"/>
          <w:sz w:val="20"/>
          <w:szCs w:val="20"/>
          <w:lang w:val="ro-MO"/>
        </w:rPr>
        <w:t>_</w:t>
      </w:r>
      <w:r w:rsidRPr="00FF0F87">
        <w:rPr>
          <w:rFonts w:ascii="Times New Roman" w:hAnsi="Times New Roman" w:cs="Times New Roman"/>
          <w:b/>
          <w:color w:val="000000" w:themeColor="text1"/>
          <w:sz w:val="20"/>
          <w:szCs w:val="20"/>
          <w:lang w:val="ro-MO"/>
        </w:rPr>
        <w:t>____ a.20_______</w:t>
      </w:r>
    </w:p>
    <w:p w14:paraId="0481AD02" w14:textId="77777777" w:rsidR="00F75805" w:rsidRPr="00FF0F87" w:rsidRDefault="00F75805" w:rsidP="00F75805">
      <w:pPr>
        <w:spacing w:after="0"/>
        <w:rPr>
          <w:rFonts w:ascii="Times New Roman" w:hAnsi="Times New Roman" w:cs="Times New Roman"/>
          <w:b/>
          <w:color w:val="000000" w:themeColor="text1"/>
          <w:sz w:val="20"/>
          <w:szCs w:val="20"/>
          <w:lang w:val="ro-MO"/>
        </w:rPr>
      </w:pPr>
    </w:p>
    <w:tbl>
      <w:tblPr>
        <w:tblStyle w:val="a9"/>
        <w:tblW w:w="9951"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2350"/>
        <w:gridCol w:w="2597"/>
        <w:gridCol w:w="1275"/>
        <w:gridCol w:w="1144"/>
        <w:gridCol w:w="2585"/>
      </w:tblGrid>
      <w:tr w:rsidR="00F75805" w:rsidRPr="00FF0F87" w14:paraId="392807CC" w14:textId="77777777" w:rsidTr="00F62530">
        <w:tc>
          <w:tcPr>
            <w:tcW w:w="2350" w:type="dxa"/>
            <w:shd w:val="clear" w:color="auto" w:fill="D9D9D9" w:themeFill="background1" w:themeFillShade="D9"/>
            <w:vAlign w:val="center"/>
          </w:tcPr>
          <w:p w14:paraId="7DD6D441" w14:textId="77777777" w:rsidR="00F75805" w:rsidRPr="00FF0F87" w:rsidRDefault="00F75805" w:rsidP="00F75805">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Antreprenor</w:t>
            </w:r>
          </w:p>
        </w:tc>
        <w:tc>
          <w:tcPr>
            <w:tcW w:w="3872" w:type="dxa"/>
            <w:gridSpan w:val="2"/>
            <w:tcBorders>
              <w:right w:val="single" w:sz="4" w:space="0" w:color="auto"/>
            </w:tcBorders>
          </w:tcPr>
          <w:p w14:paraId="3599BA19" w14:textId="77777777" w:rsidR="00F75805" w:rsidRPr="00FF0F87" w:rsidRDefault="00F75805" w:rsidP="00F75805">
            <w:pPr>
              <w:jc w:val="center"/>
              <w:rPr>
                <w:rFonts w:ascii="Times New Roman" w:hAnsi="Times New Roman" w:cs="Times New Roman"/>
                <w:color w:val="000000" w:themeColor="text1"/>
                <w:sz w:val="16"/>
                <w:szCs w:val="16"/>
                <w:lang w:val="ro-MO"/>
              </w:rPr>
            </w:pPr>
            <w:r w:rsidRPr="00FF0F87">
              <w:rPr>
                <w:rFonts w:ascii="Times New Roman" w:hAnsi="Times New Roman" w:cs="Times New Roman"/>
                <w:i/>
                <w:color w:val="000000" w:themeColor="text1"/>
                <w:sz w:val="16"/>
                <w:szCs w:val="16"/>
                <w:lang w:val="ro-MO"/>
              </w:rPr>
              <w:t xml:space="preserve">(denumirea antreprenorului contractat) </w:t>
            </w:r>
          </w:p>
        </w:tc>
        <w:tc>
          <w:tcPr>
            <w:tcW w:w="1144" w:type="dxa"/>
            <w:tcBorders>
              <w:left w:val="single" w:sz="4" w:space="0" w:color="auto"/>
            </w:tcBorders>
            <w:shd w:val="clear" w:color="auto" w:fill="D9D9D9" w:themeFill="background1" w:themeFillShade="D9"/>
            <w:vAlign w:val="center"/>
          </w:tcPr>
          <w:p w14:paraId="65852DEB" w14:textId="77777777" w:rsidR="00F75805" w:rsidRPr="00FF0F87" w:rsidRDefault="00F75805" w:rsidP="00F75805">
            <w:pPr>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IDNO</w:t>
            </w:r>
          </w:p>
        </w:tc>
        <w:tc>
          <w:tcPr>
            <w:tcW w:w="2585" w:type="dxa"/>
          </w:tcPr>
          <w:p w14:paraId="413F6C3C"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xml:space="preserve"> </w:t>
            </w:r>
          </w:p>
        </w:tc>
      </w:tr>
      <w:tr w:rsidR="00F75805" w:rsidRPr="00FF0F87" w14:paraId="428E8BB1" w14:textId="77777777" w:rsidTr="00F62530">
        <w:tc>
          <w:tcPr>
            <w:tcW w:w="2350" w:type="dxa"/>
            <w:shd w:val="clear" w:color="auto" w:fill="D9D9D9" w:themeFill="background1" w:themeFillShade="D9"/>
            <w:vAlign w:val="center"/>
          </w:tcPr>
          <w:p w14:paraId="4FBFFA52" w14:textId="77777777" w:rsidR="00F75805" w:rsidRPr="00FF0F87" w:rsidRDefault="00F75805" w:rsidP="00F75805">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Beneficiar</w:t>
            </w:r>
          </w:p>
        </w:tc>
        <w:tc>
          <w:tcPr>
            <w:tcW w:w="3872" w:type="dxa"/>
            <w:gridSpan w:val="2"/>
            <w:tcBorders>
              <w:right w:val="single" w:sz="4" w:space="0" w:color="auto"/>
            </w:tcBorders>
          </w:tcPr>
          <w:p w14:paraId="12F2F422" w14:textId="77777777" w:rsidR="00F75805" w:rsidRPr="00FF0F87" w:rsidRDefault="00F75805" w:rsidP="00F75805">
            <w:pPr>
              <w:jc w:val="cente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(denumirea autorității contractante)</w:t>
            </w:r>
          </w:p>
        </w:tc>
        <w:tc>
          <w:tcPr>
            <w:tcW w:w="1144" w:type="dxa"/>
            <w:tcBorders>
              <w:left w:val="single" w:sz="4" w:space="0" w:color="auto"/>
            </w:tcBorders>
            <w:shd w:val="clear" w:color="auto" w:fill="D9D9D9" w:themeFill="background1" w:themeFillShade="D9"/>
            <w:vAlign w:val="center"/>
          </w:tcPr>
          <w:p w14:paraId="0D8C75C0" w14:textId="77777777" w:rsidR="00F75805" w:rsidRPr="00FF0F87" w:rsidRDefault="00F75805" w:rsidP="00F75805">
            <w:pPr>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IDNO</w:t>
            </w:r>
          </w:p>
        </w:tc>
        <w:tc>
          <w:tcPr>
            <w:tcW w:w="2585" w:type="dxa"/>
          </w:tcPr>
          <w:p w14:paraId="608DFF78" w14:textId="77777777" w:rsidR="00F75805" w:rsidRPr="00FF0F87" w:rsidRDefault="00F75805" w:rsidP="00F75805">
            <w:pPr>
              <w:rPr>
                <w:rFonts w:ascii="Times New Roman" w:hAnsi="Times New Roman" w:cs="Times New Roman"/>
                <w:color w:val="000000" w:themeColor="text1"/>
                <w:sz w:val="20"/>
                <w:szCs w:val="20"/>
                <w:lang w:val="ro-MO"/>
              </w:rPr>
            </w:pPr>
          </w:p>
        </w:tc>
      </w:tr>
      <w:tr w:rsidR="00F75805" w:rsidRPr="00FF0F87" w14:paraId="0B674F67" w14:textId="77777777" w:rsidTr="00F62530">
        <w:tc>
          <w:tcPr>
            <w:tcW w:w="2350" w:type="dxa"/>
            <w:shd w:val="clear" w:color="auto" w:fill="D9D9D9" w:themeFill="background1" w:themeFillShade="D9"/>
            <w:vAlign w:val="center"/>
          </w:tcPr>
          <w:p w14:paraId="7191CAC2" w14:textId="77777777" w:rsidR="00F75805" w:rsidRPr="00FF0F87" w:rsidRDefault="00F75805" w:rsidP="00F75805">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Contractul de antrepriză</w:t>
            </w:r>
          </w:p>
        </w:tc>
        <w:tc>
          <w:tcPr>
            <w:tcW w:w="2597" w:type="dxa"/>
            <w:tcBorders>
              <w:right w:val="single" w:sz="4" w:space="0" w:color="auto"/>
            </w:tcBorders>
            <w:vAlign w:val="center"/>
          </w:tcPr>
          <w:p w14:paraId="011C5CEE" w14:textId="77777777" w:rsidR="00F75805" w:rsidRPr="00FF0F87" w:rsidRDefault="00F75805" w:rsidP="00F75805">
            <w:pPr>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nr.___  din _______</w:t>
            </w:r>
          </w:p>
          <w:p w14:paraId="3825D208"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2419" w:type="dxa"/>
            <w:gridSpan w:val="2"/>
            <w:vMerge w:val="restart"/>
            <w:tcBorders>
              <w:left w:val="single" w:sz="4" w:space="0" w:color="auto"/>
            </w:tcBorders>
            <w:shd w:val="clear" w:color="auto" w:fill="D9D9D9" w:themeFill="background1" w:themeFillShade="D9"/>
            <w:vAlign w:val="center"/>
          </w:tcPr>
          <w:p w14:paraId="1DF73FE5"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Suma contractului:</w:t>
            </w:r>
            <w:r w:rsidRPr="00FF0F87">
              <w:rPr>
                <w:rFonts w:ascii="Times New Roman" w:hAnsi="Times New Roman" w:cs="Times New Roman"/>
                <w:color w:val="000000" w:themeColor="text1"/>
                <w:sz w:val="20"/>
                <w:szCs w:val="20"/>
                <w:lang w:val="ro-MO"/>
              </w:rPr>
              <w:t xml:space="preserve"> </w:t>
            </w:r>
          </w:p>
        </w:tc>
        <w:tc>
          <w:tcPr>
            <w:tcW w:w="2585" w:type="dxa"/>
            <w:vMerge w:val="restart"/>
            <w:vAlign w:val="center"/>
          </w:tcPr>
          <w:p w14:paraId="315B01F8" w14:textId="77777777" w:rsidR="00F75805" w:rsidRPr="00FF0F87" w:rsidRDefault="00F75805" w:rsidP="00F75805">
            <w:pPr>
              <w:jc w:val="right"/>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(lei)</w:t>
            </w:r>
          </w:p>
        </w:tc>
      </w:tr>
      <w:tr w:rsidR="00F75805" w:rsidRPr="00FF0F87" w14:paraId="16E10B72" w14:textId="77777777" w:rsidTr="00F62530">
        <w:trPr>
          <w:trHeight w:val="245"/>
        </w:trPr>
        <w:tc>
          <w:tcPr>
            <w:tcW w:w="2350" w:type="dxa"/>
            <w:vMerge w:val="restart"/>
            <w:shd w:val="clear" w:color="auto" w:fill="D9D9D9" w:themeFill="background1" w:themeFillShade="D9"/>
            <w:vAlign w:val="center"/>
          </w:tcPr>
          <w:p w14:paraId="155DE0C3" w14:textId="77777777" w:rsidR="00F75805" w:rsidRPr="00FF0F87" w:rsidRDefault="00F75805" w:rsidP="00F75805">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Acorduri adiționale la contract</w:t>
            </w:r>
          </w:p>
        </w:tc>
        <w:tc>
          <w:tcPr>
            <w:tcW w:w="2597" w:type="dxa"/>
            <w:vMerge w:val="restart"/>
            <w:tcBorders>
              <w:right w:val="single" w:sz="4" w:space="0" w:color="auto"/>
            </w:tcBorders>
            <w:vAlign w:val="center"/>
          </w:tcPr>
          <w:p w14:paraId="4D84511C" w14:textId="77777777" w:rsidR="00F75805" w:rsidRPr="00FF0F87" w:rsidRDefault="00F75805" w:rsidP="00F75805">
            <w:pPr>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nr.___  din _______</w:t>
            </w:r>
          </w:p>
          <w:p w14:paraId="682888D2" w14:textId="77777777" w:rsidR="00F75805" w:rsidRPr="00FF0F87" w:rsidRDefault="00F75805" w:rsidP="00F75805">
            <w:pPr>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nr.___  din _______</w:t>
            </w:r>
          </w:p>
        </w:tc>
        <w:tc>
          <w:tcPr>
            <w:tcW w:w="2419" w:type="dxa"/>
            <w:gridSpan w:val="2"/>
            <w:vMerge/>
            <w:tcBorders>
              <w:left w:val="single" w:sz="4" w:space="0" w:color="auto"/>
            </w:tcBorders>
            <w:shd w:val="clear" w:color="auto" w:fill="D9D9D9" w:themeFill="background1" w:themeFillShade="D9"/>
          </w:tcPr>
          <w:p w14:paraId="7615BE79" w14:textId="77777777" w:rsidR="00F75805" w:rsidRPr="00FF0F87" w:rsidRDefault="00F75805" w:rsidP="00F75805">
            <w:pPr>
              <w:rPr>
                <w:rFonts w:ascii="Times New Roman" w:hAnsi="Times New Roman" w:cs="Times New Roman"/>
                <w:b/>
                <w:color w:val="000000" w:themeColor="text1"/>
                <w:sz w:val="20"/>
                <w:szCs w:val="20"/>
                <w:lang w:val="ro-MO"/>
              </w:rPr>
            </w:pPr>
          </w:p>
        </w:tc>
        <w:tc>
          <w:tcPr>
            <w:tcW w:w="2585" w:type="dxa"/>
            <w:vMerge/>
            <w:vAlign w:val="center"/>
          </w:tcPr>
          <w:p w14:paraId="3B390E29" w14:textId="77777777" w:rsidR="00F75805" w:rsidRPr="00FF0F87" w:rsidRDefault="00F75805" w:rsidP="00F75805">
            <w:pPr>
              <w:jc w:val="right"/>
              <w:rPr>
                <w:rFonts w:ascii="Times New Roman" w:hAnsi="Times New Roman" w:cs="Times New Roman"/>
                <w:i/>
                <w:color w:val="000000" w:themeColor="text1"/>
                <w:sz w:val="16"/>
                <w:szCs w:val="16"/>
                <w:lang w:val="ro-MO"/>
              </w:rPr>
            </w:pPr>
          </w:p>
        </w:tc>
      </w:tr>
      <w:tr w:rsidR="00F75805" w:rsidRPr="00FF0F87" w14:paraId="1935CEBB" w14:textId="77777777" w:rsidTr="00F62530">
        <w:tc>
          <w:tcPr>
            <w:tcW w:w="2350" w:type="dxa"/>
            <w:vMerge/>
            <w:shd w:val="clear" w:color="auto" w:fill="D9D9D9" w:themeFill="background1" w:themeFillShade="D9"/>
          </w:tcPr>
          <w:p w14:paraId="5280D201" w14:textId="77777777" w:rsidR="00F75805" w:rsidRPr="00FF0F87" w:rsidRDefault="00F75805" w:rsidP="00F75805">
            <w:pPr>
              <w:rPr>
                <w:rFonts w:ascii="Times New Roman" w:hAnsi="Times New Roman" w:cs="Times New Roman"/>
                <w:b/>
                <w:color w:val="000000" w:themeColor="text1"/>
                <w:sz w:val="20"/>
                <w:szCs w:val="20"/>
                <w:lang w:val="ro-MO"/>
              </w:rPr>
            </w:pPr>
          </w:p>
        </w:tc>
        <w:tc>
          <w:tcPr>
            <w:tcW w:w="2597" w:type="dxa"/>
            <w:vMerge/>
            <w:tcBorders>
              <w:right w:val="single" w:sz="4" w:space="0" w:color="auto"/>
            </w:tcBorders>
          </w:tcPr>
          <w:p w14:paraId="3305560B"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2419" w:type="dxa"/>
            <w:gridSpan w:val="2"/>
            <w:tcBorders>
              <w:left w:val="single" w:sz="4" w:space="0" w:color="auto"/>
            </w:tcBorders>
            <w:shd w:val="clear" w:color="auto" w:fill="D9D9D9" w:themeFill="background1" w:themeFillShade="D9"/>
          </w:tcPr>
          <w:p w14:paraId="6EC2AA20" w14:textId="77777777" w:rsidR="00F75805" w:rsidRPr="00FF0F87" w:rsidRDefault="00F75805" w:rsidP="00F75805">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Perioada de executare prevăzută de contract</w:t>
            </w:r>
          </w:p>
        </w:tc>
        <w:tc>
          <w:tcPr>
            <w:tcW w:w="2585" w:type="dxa"/>
            <w:vAlign w:val="center"/>
          </w:tcPr>
          <w:p w14:paraId="3D058E6D" w14:textId="77777777" w:rsidR="00F75805" w:rsidRPr="00FF0F87" w:rsidRDefault="00F75805" w:rsidP="00F75805">
            <w:pPr>
              <w:jc w:val="right"/>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(luni)</w:t>
            </w:r>
          </w:p>
        </w:tc>
      </w:tr>
      <w:tr w:rsidR="00F75805" w:rsidRPr="00FF0F87" w14:paraId="64CA6617" w14:textId="77777777" w:rsidTr="00F62530">
        <w:tc>
          <w:tcPr>
            <w:tcW w:w="2350" w:type="dxa"/>
            <w:vMerge/>
            <w:shd w:val="clear" w:color="auto" w:fill="D9D9D9" w:themeFill="background1" w:themeFillShade="D9"/>
          </w:tcPr>
          <w:p w14:paraId="40489B53" w14:textId="77777777" w:rsidR="00F75805" w:rsidRPr="00FF0F87" w:rsidRDefault="00F75805" w:rsidP="00F75805">
            <w:pPr>
              <w:rPr>
                <w:rFonts w:ascii="Times New Roman" w:hAnsi="Times New Roman" w:cs="Times New Roman"/>
                <w:b/>
                <w:color w:val="000000" w:themeColor="text1"/>
                <w:sz w:val="20"/>
                <w:szCs w:val="20"/>
                <w:lang w:val="ro-MO"/>
              </w:rPr>
            </w:pPr>
          </w:p>
        </w:tc>
        <w:tc>
          <w:tcPr>
            <w:tcW w:w="2597" w:type="dxa"/>
            <w:vMerge/>
            <w:tcBorders>
              <w:right w:val="single" w:sz="4" w:space="0" w:color="auto"/>
            </w:tcBorders>
          </w:tcPr>
          <w:p w14:paraId="3C7B8C41" w14:textId="77777777" w:rsidR="00F75805" w:rsidRPr="00FF0F87" w:rsidRDefault="00F75805" w:rsidP="00F75805">
            <w:pPr>
              <w:rPr>
                <w:rFonts w:ascii="Times New Roman" w:hAnsi="Times New Roman" w:cs="Times New Roman"/>
                <w:color w:val="000000" w:themeColor="text1"/>
                <w:sz w:val="20"/>
                <w:szCs w:val="20"/>
                <w:lang w:val="ro-MO"/>
              </w:rPr>
            </w:pPr>
          </w:p>
        </w:tc>
        <w:tc>
          <w:tcPr>
            <w:tcW w:w="2419" w:type="dxa"/>
            <w:gridSpan w:val="2"/>
            <w:tcBorders>
              <w:left w:val="single" w:sz="4" w:space="0" w:color="auto"/>
            </w:tcBorders>
            <w:shd w:val="clear" w:color="auto" w:fill="D9D9D9" w:themeFill="background1" w:themeFillShade="D9"/>
          </w:tcPr>
          <w:p w14:paraId="6AC06FEE" w14:textId="77777777" w:rsidR="00F75805" w:rsidRPr="00FF0F87" w:rsidRDefault="00F75805" w:rsidP="00F75805">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Durata contractului (valabilitatea)</w:t>
            </w:r>
          </w:p>
        </w:tc>
        <w:tc>
          <w:tcPr>
            <w:tcW w:w="2585" w:type="dxa"/>
            <w:vAlign w:val="center"/>
          </w:tcPr>
          <w:p w14:paraId="7392E0E3" w14:textId="77777777" w:rsidR="00F75805" w:rsidRPr="00FF0F87" w:rsidRDefault="00F75805" w:rsidP="00F75805">
            <w:pPr>
              <w:jc w:val="right"/>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(data)</w:t>
            </w:r>
          </w:p>
        </w:tc>
      </w:tr>
      <w:tr w:rsidR="00F75805" w:rsidRPr="00FF0F87" w14:paraId="04EE9294" w14:textId="77777777" w:rsidTr="00F62530">
        <w:tc>
          <w:tcPr>
            <w:tcW w:w="2350" w:type="dxa"/>
            <w:shd w:val="clear" w:color="auto" w:fill="D9D9D9" w:themeFill="background1" w:themeFillShade="D9"/>
          </w:tcPr>
          <w:p w14:paraId="43BB637C" w14:textId="77777777" w:rsidR="00F75805" w:rsidRPr="00FF0F87" w:rsidRDefault="00F75805" w:rsidP="00F75805">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Denumirea obiectului executat și adresa</w:t>
            </w:r>
          </w:p>
        </w:tc>
        <w:tc>
          <w:tcPr>
            <w:tcW w:w="7601" w:type="dxa"/>
            <w:gridSpan w:val="4"/>
          </w:tcPr>
          <w:p w14:paraId="06E471CE" w14:textId="77777777" w:rsidR="00F75805" w:rsidRPr="00FF0F87" w:rsidRDefault="00F75805" w:rsidP="00F75805">
            <w:pPr>
              <w:rPr>
                <w:rFonts w:ascii="Times New Roman" w:hAnsi="Times New Roman" w:cs="Times New Roman"/>
                <w:color w:val="000000" w:themeColor="text1"/>
                <w:sz w:val="20"/>
                <w:szCs w:val="20"/>
                <w:lang w:val="ro-MO"/>
              </w:rPr>
            </w:pPr>
          </w:p>
        </w:tc>
      </w:tr>
    </w:tbl>
    <w:p w14:paraId="4F79E7B8" w14:textId="77777777" w:rsidR="00F75805" w:rsidRPr="00FF0F87" w:rsidRDefault="00F75805" w:rsidP="00F75805">
      <w:pPr>
        <w:spacing w:after="0"/>
        <w:rPr>
          <w:rFonts w:ascii="Times New Roman" w:hAnsi="Times New Roman" w:cs="Times New Roman"/>
          <w:b/>
          <w:color w:val="000000" w:themeColor="text1"/>
          <w:sz w:val="20"/>
          <w:szCs w:val="20"/>
          <w:lang w:val="ro-MO"/>
        </w:rPr>
      </w:pPr>
    </w:p>
    <w:p w14:paraId="12BB6147" w14:textId="77777777" w:rsidR="00F75805" w:rsidRPr="00FF0F87" w:rsidRDefault="00F75805" w:rsidP="00F75805">
      <w:pPr>
        <w:spacing w:after="0"/>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Se prezintă lunar de către antreprenor</w:t>
      </w:r>
    </w:p>
    <w:p w14:paraId="398F95B1" w14:textId="77777777" w:rsidR="00F75805" w:rsidRPr="00FF0F87" w:rsidRDefault="00F75805" w:rsidP="00F75805">
      <w:pPr>
        <w:spacing w:after="0"/>
        <w:rPr>
          <w:rFonts w:ascii="Times New Roman" w:hAnsi="Times New Roman" w:cs="Times New Roman"/>
          <w:b/>
          <w:color w:val="000000" w:themeColor="text1"/>
          <w:sz w:val="20"/>
          <w:szCs w:val="20"/>
          <w:lang w:val="ro-MO"/>
        </w:rPr>
      </w:pPr>
    </w:p>
    <w:tbl>
      <w:tblPr>
        <w:tblStyle w:val="a9"/>
        <w:tblW w:w="1003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35"/>
        <w:gridCol w:w="2788"/>
        <w:gridCol w:w="1559"/>
        <w:gridCol w:w="1559"/>
        <w:gridCol w:w="1389"/>
        <w:gridCol w:w="1701"/>
      </w:tblGrid>
      <w:tr w:rsidR="00F75805" w:rsidRPr="00FF0F87" w14:paraId="04441A0B" w14:textId="77777777" w:rsidTr="00F62530">
        <w:trPr>
          <w:trHeight w:val="275"/>
        </w:trPr>
        <w:tc>
          <w:tcPr>
            <w:tcW w:w="3823" w:type="dxa"/>
            <w:gridSpan w:val="2"/>
            <w:vMerge w:val="restart"/>
            <w:shd w:val="clear" w:color="auto" w:fill="D9D9D9" w:themeFill="background1" w:themeFillShade="D9"/>
            <w:vAlign w:val="center"/>
          </w:tcPr>
          <w:p w14:paraId="546E8A48"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Denumirea obiectelor,</w:t>
            </w:r>
          </w:p>
          <w:p w14:paraId="2FBBC3F9"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categoriilor de lucrări</w:t>
            </w:r>
          </w:p>
        </w:tc>
        <w:tc>
          <w:tcPr>
            <w:tcW w:w="6208" w:type="dxa"/>
            <w:gridSpan w:val="4"/>
            <w:shd w:val="clear" w:color="auto" w:fill="D9D9D9" w:themeFill="background1" w:themeFillShade="D9"/>
            <w:vAlign w:val="center"/>
          </w:tcPr>
          <w:p w14:paraId="5159FCCD"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Valoarea lucrărilor executate, lei</w:t>
            </w:r>
          </w:p>
        </w:tc>
      </w:tr>
      <w:tr w:rsidR="00F75805" w:rsidRPr="00FF0F87" w14:paraId="070C3555" w14:textId="77777777" w:rsidTr="00F62530">
        <w:trPr>
          <w:trHeight w:val="280"/>
        </w:trPr>
        <w:tc>
          <w:tcPr>
            <w:tcW w:w="3823" w:type="dxa"/>
            <w:gridSpan w:val="2"/>
            <w:vMerge/>
            <w:shd w:val="clear" w:color="auto" w:fill="D9D9D9" w:themeFill="background1" w:themeFillShade="D9"/>
            <w:vAlign w:val="center"/>
          </w:tcPr>
          <w:p w14:paraId="43A7DC1B"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1559" w:type="dxa"/>
            <w:vMerge w:val="restart"/>
            <w:shd w:val="clear" w:color="auto" w:fill="D9D9D9" w:themeFill="background1" w:themeFillShade="D9"/>
            <w:vAlign w:val="center"/>
          </w:tcPr>
          <w:p w14:paraId="19B3D5EC"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De la începutul contractului, inclusiv luna raportată</w:t>
            </w:r>
          </w:p>
        </w:tc>
        <w:tc>
          <w:tcPr>
            <w:tcW w:w="1559" w:type="dxa"/>
            <w:vMerge w:val="restart"/>
            <w:shd w:val="clear" w:color="auto" w:fill="D9D9D9" w:themeFill="background1" w:themeFillShade="D9"/>
            <w:vAlign w:val="center"/>
          </w:tcPr>
          <w:p w14:paraId="2322779B"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De la începutul anului, </w:t>
            </w:r>
          </w:p>
          <w:p w14:paraId="7C5349F9"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inclusiv luna raportată</w:t>
            </w:r>
          </w:p>
        </w:tc>
        <w:tc>
          <w:tcPr>
            <w:tcW w:w="3090" w:type="dxa"/>
            <w:gridSpan w:val="2"/>
            <w:shd w:val="clear" w:color="auto" w:fill="D9D9D9" w:themeFill="background1" w:themeFillShade="D9"/>
            <w:vAlign w:val="center"/>
          </w:tcPr>
          <w:p w14:paraId="2249DF67"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Din care pe luna raportată</w:t>
            </w:r>
          </w:p>
        </w:tc>
      </w:tr>
      <w:tr w:rsidR="00F75805" w:rsidRPr="00FF0F87" w14:paraId="74C4BBA0" w14:textId="77777777" w:rsidTr="00F62530">
        <w:tc>
          <w:tcPr>
            <w:tcW w:w="3823" w:type="dxa"/>
            <w:gridSpan w:val="2"/>
            <w:vMerge/>
            <w:shd w:val="clear" w:color="auto" w:fill="D9D9D9" w:themeFill="background1" w:themeFillShade="D9"/>
            <w:vAlign w:val="center"/>
          </w:tcPr>
          <w:p w14:paraId="7A66B938"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1559" w:type="dxa"/>
            <w:vMerge/>
            <w:shd w:val="clear" w:color="auto" w:fill="D9D9D9" w:themeFill="background1" w:themeFillShade="D9"/>
            <w:vAlign w:val="center"/>
          </w:tcPr>
          <w:p w14:paraId="51DC9427"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1559" w:type="dxa"/>
            <w:vMerge/>
            <w:shd w:val="clear" w:color="auto" w:fill="D9D9D9" w:themeFill="background1" w:themeFillShade="D9"/>
            <w:vAlign w:val="center"/>
          </w:tcPr>
          <w:p w14:paraId="162C6AEC"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1389" w:type="dxa"/>
            <w:shd w:val="clear" w:color="auto" w:fill="D9D9D9" w:themeFill="background1" w:themeFillShade="D9"/>
            <w:vAlign w:val="center"/>
          </w:tcPr>
          <w:p w14:paraId="410E8F8A"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Total</w:t>
            </w:r>
          </w:p>
        </w:tc>
        <w:tc>
          <w:tcPr>
            <w:tcW w:w="1701" w:type="dxa"/>
            <w:shd w:val="clear" w:color="auto" w:fill="D9D9D9" w:themeFill="background1" w:themeFillShade="D9"/>
            <w:vAlign w:val="center"/>
          </w:tcPr>
          <w:p w14:paraId="66A576A0"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Inclusiv lucrări de montare a utilajului</w:t>
            </w:r>
          </w:p>
        </w:tc>
      </w:tr>
      <w:tr w:rsidR="00F75805" w:rsidRPr="00FF0F87" w14:paraId="3909C4A9" w14:textId="77777777" w:rsidTr="00F62530">
        <w:tc>
          <w:tcPr>
            <w:tcW w:w="3823" w:type="dxa"/>
            <w:gridSpan w:val="2"/>
            <w:shd w:val="clear" w:color="auto" w:fill="D9D9D9" w:themeFill="background1" w:themeFillShade="D9"/>
          </w:tcPr>
          <w:p w14:paraId="3A5EF1B8"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1</w:t>
            </w:r>
          </w:p>
        </w:tc>
        <w:tc>
          <w:tcPr>
            <w:tcW w:w="1559" w:type="dxa"/>
            <w:shd w:val="clear" w:color="auto" w:fill="D9D9D9" w:themeFill="background1" w:themeFillShade="D9"/>
          </w:tcPr>
          <w:p w14:paraId="676BFEC7"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2</w:t>
            </w:r>
          </w:p>
        </w:tc>
        <w:tc>
          <w:tcPr>
            <w:tcW w:w="1559" w:type="dxa"/>
            <w:shd w:val="clear" w:color="auto" w:fill="D9D9D9" w:themeFill="background1" w:themeFillShade="D9"/>
          </w:tcPr>
          <w:p w14:paraId="3519F774"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3</w:t>
            </w:r>
          </w:p>
        </w:tc>
        <w:tc>
          <w:tcPr>
            <w:tcW w:w="1389" w:type="dxa"/>
            <w:shd w:val="clear" w:color="auto" w:fill="D9D9D9" w:themeFill="background1" w:themeFillShade="D9"/>
          </w:tcPr>
          <w:p w14:paraId="4036EAD7"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4</w:t>
            </w:r>
          </w:p>
        </w:tc>
        <w:tc>
          <w:tcPr>
            <w:tcW w:w="1701" w:type="dxa"/>
            <w:shd w:val="clear" w:color="auto" w:fill="D9D9D9" w:themeFill="background1" w:themeFillShade="D9"/>
          </w:tcPr>
          <w:p w14:paraId="15DC21CF"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5</w:t>
            </w:r>
          </w:p>
        </w:tc>
      </w:tr>
      <w:tr w:rsidR="00F75805" w:rsidRPr="00FF0F87" w14:paraId="24D1FA1C" w14:textId="77777777" w:rsidTr="00F62530">
        <w:tc>
          <w:tcPr>
            <w:tcW w:w="1035" w:type="dxa"/>
          </w:tcPr>
          <w:p w14:paraId="46CA65A7"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xml:space="preserve">Nr. </w:t>
            </w:r>
          </w:p>
        </w:tc>
        <w:tc>
          <w:tcPr>
            <w:tcW w:w="2788" w:type="dxa"/>
          </w:tcPr>
          <w:p w14:paraId="5DAAA4D6" w14:textId="77777777" w:rsidR="00F75805" w:rsidRPr="00FF0F87" w:rsidRDefault="00F75805" w:rsidP="00F75805">
            <w:pPr>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Denumirea</w:t>
            </w:r>
          </w:p>
        </w:tc>
        <w:tc>
          <w:tcPr>
            <w:tcW w:w="1559" w:type="dxa"/>
          </w:tcPr>
          <w:p w14:paraId="76829888"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559" w:type="dxa"/>
          </w:tcPr>
          <w:p w14:paraId="0B227DBD"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389" w:type="dxa"/>
          </w:tcPr>
          <w:p w14:paraId="453E7787"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087C54E8"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2060E04F" w14:textId="77777777" w:rsidTr="00F62530">
        <w:tc>
          <w:tcPr>
            <w:tcW w:w="1035" w:type="dxa"/>
          </w:tcPr>
          <w:p w14:paraId="2674D5FF"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PV-1-</w:t>
            </w:r>
          </w:p>
        </w:tc>
        <w:tc>
          <w:tcPr>
            <w:tcW w:w="2788" w:type="dxa"/>
          </w:tcPr>
          <w:p w14:paraId="6B425899"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559" w:type="dxa"/>
          </w:tcPr>
          <w:p w14:paraId="6B4DD1ED"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559" w:type="dxa"/>
          </w:tcPr>
          <w:p w14:paraId="237B641D"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389" w:type="dxa"/>
          </w:tcPr>
          <w:p w14:paraId="4FBC7F7B"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0D736E73"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181775D1" w14:textId="77777777" w:rsidTr="00F62530">
        <w:tc>
          <w:tcPr>
            <w:tcW w:w="1035" w:type="dxa"/>
          </w:tcPr>
          <w:p w14:paraId="3F8A08D2"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PV-2-</w:t>
            </w:r>
          </w:p>
        </w:tc>
        <w:tc>
          <w:tcPr>
            <w:tcW w:w="2788" w:type="dxa"/>
          </w:tcPr>
          <w:p w14:paraId="2D813D20"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559" w:type="dxa"/>
          </w:tcPr>
          <w:p w14:paraId="5212D07C"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559" w:type="dxa"/>
          </w:tcPr>
          <w:p w14:paraId="36D51969"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389" w:type="dxa"/>
          </w:tcPr>
          <w:p w14:paraId="283CAE5B"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3AF9B166"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58BA631D" w14:textId="77777777" w:rsidTr="00F62530">
        <w:tc>
          <w:tcPr>
            <w:tcW w:w="1035" w:type="dxa"/>
          </w:tcPr>
          <w:p w14:paraId="570F8BA5"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PV-3-</w:t>
            </w:r>
          </w:p>
        </w:tc>
        <w:tc>
          <w:tcPr>
            <w:tcW w:w="2788" w:type="dxa"/>
          </w:tcPr>
          <w:p w14:paraId="0A6D260A"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559" w:type="dxa"/>
          </w:tcPr>
          <w:p w14:paraId="18591318"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559" w:type="dxa"/>
          </w:tcPr>
          <w:p w14:paraId="2C3E41CF"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389" w:type="dxa"/>
          </w:tcPr>
          <w:p w14:paraId="6B6F5D9D"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2A6751D0"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7DF6985A" w14:textId="77777777" w:rsidTr="00F62530">
        <w:tc>
          <w:tcPr>
            <w:tcW w:w="1035" w:type="dxa"/>
          </w:tcPr>
          <w:p w14:paraId="0179457A"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PV-4-</w:t>
            </w:r>
          </w:p>
        </w:tc>
        <w:tc>
          <w:tcPr>
            <w:tcW w:w="2788" w:type="dxa"/>
          </w:tcPr>
          <w:p w14:paraId="246B090D"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559" w:type="dxa"/>
          </w:tcPr>
          <w:p w14:paraId="39470640"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559" w:type="dxa"/>
          </w:tcPr>
          <w:p w14:paraId="74C79203"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389" w:type="dxa"/>
          </w:tcPr>
          <w:p w14:paraId="27396DA2"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612FB318"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3E5D00CF" w14:textId="77777777" w:rsidTr="00F62530">
        <w:tc>
          <w:tcPr>
            <w:tcW w:w="1035" w:type="dxa"/>
          </w:tcPr>
          <w:p w14:paraId="783F9F77"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PV-5-</w:t>
            </w:r>
          </w:p>
        </w:tc>
        <w:tc>
          <w:tcPr>
            <w:tcW w:w="2788" w:type="dxa"/>
          </w:tcPr>
          <w:p w14:paraId="3BD5924A"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559" w:type="dxa"/>
          </w:tcPr>
          <w:p w14:paraId="0B59F6AE"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559" w:type="dxa"/>
          </w:tcPr>
          <w:p w14:paraId="155923DE"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389" w:type="dxa"/>
          </w:tcPr>
          <w:p w14:paraId="17C1A709"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7B31BE43"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206933FC" w14:textId="77777777" w:rsidTr="00F62530">
        <w:tc>
          <w:tcPr>
            <w:tcW w:w="1035" w:type="dxa"/>
          </w:tcPr>
          <w:p w14:paraId="10F4D168"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PV-6-</w:t>
            </w:r>
          </w:p>
        </w:tc>
        <w:tc>
          <w:tcPr>
            <w:tcW w:w="2788" w:type="dxa"/>
          </w:tcPr>
          <w:p w14:paraId="1B122BD8"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559" w:type="dxa"/>
          </w:tcPr>
          <w:p w14:paraId="2328C5A0"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559" w:type="dxa"/>
          </w:tcPr>
          <w:p w14:paraId="6E3261E4"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389" w:type="dxa"/>
          </w:tcPr>
          <w:p w14:paraId="1DE24EB5"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0DF2385E"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23BF5036" w14:textId="77777777" w:rsidTr="00F62530">
        <w:tc>
          <w:tcPr>
            <w:tcW w:w="1035" w:type="dxa"/>
          </w:tcPr>
          <w:p w14:paraId="7EFC091C"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PV-7-</w:t>
            </w:r>
          </w:p>
        </w:tc>
        <w:tc>
          <w:tcPr>
            <w:tcW w:w="2788" w:type="dxa"/>
          </w:tcPr>
          <w:p w14:paraId="25F66AB7"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559" w:type="dxa"/>
          </w:tcPr>
          <w:p w14:paraId="7968A58D"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559" w:type="dxa"/>
          </w:tcPr>
          <w:p w14:paraId="3EA3FF78"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389" w:type="dxa"/>
          </w:tcPr>
          <w:p w14:paraId="348C7224"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0B0396DD"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144A9E18" w14:textId="77777777" w:rsidTr="00F62530">
        <w:tc>
          <w:tcPr>
            <w:tcW w:w="1035" w:type="dxa"/>
          </w:tcPr>
          <w:p w14:paraId="7D74FCBB"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PV-….</w:t>
            </w:r>
          </w:p>
        </w:tc>
        <w:tc>
          <w:tcPr>
            <w:tcW w:w="2788" w:type="dxa"/>
          </w:tcPr>
          <w:p w14:paraId="0C109F54"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559" w:type="dxa"/>
          </w:tcPr>
          <w:p w14:paraId="74BD03B3"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559" w:type="dxa"/>
          </w:tcPr>
          <w:p w14:paraId="1243CDFC"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389" w:type="dxa"/>
          </w:tcPr>
          <w:p w14:paraId="4E41FC03"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546DD329"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2E2D67DA" w14:textId="77777777" w:rsidTr="00F62530">
        <w:tc>
          <w:tcPr>
            <w:tcW w:w="3823" w:type="dxa"/>
            <w:gridSpan w:val="2"/>
          </w:tcPr>
          <w:p w14:paraId="0D9FBC2A" w14:textId="77777777" w:rsidR="00F75805" w:rsidRPr="00FF0F87" w:rsidRDefault="00F75805" w:rsidP="00F75805">
            <w:pPr>
              <w:ind w:firstLine="45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Total</w:t>
            </w:r>
          </w:p>
        </w:tc>
        <w:tc>
          <w:tcPr>
            <w:tcW w:w="1559" w:type="dxa"/>
          </w:tcPr>
          <w:p w14:paraId="440248A3" w14:textId="77777777" w:rsidR="00F75805" w:rsidRPr="00FF0F87" w:rsidRDefault="00F75805" w:rsidP="00F75805">
            <w:pPr>
              <w:jc w:val="center"/>
              <w:rPr>
                <w:rFonts w:ascii="Times New Roman" w:hAnsi="Times New Roman" w:cs="Times New Roman"/>
                <w:b/>
                <w:color w:val="000000" w:themeColor="text1"/>
                <w:sz w:val="20"/>
                <w:szCs w:val="20"/>
                <w:lang w:val="ro-MO"/>
              </w:rPr>
            </w:pPr>
          </w:p>
        </w:tc>
        <w:tc>
          <w:tcPr>
            <w:tcW w:w="1559" w:type="dxa"/>
          </w:tcPr>
          <w:p w14:paraId="26A96397" w14:textId="77777777" w:rsidR="00F75805" w:rsidRPr="00FF0F87" w:rsidRDefault="00F75805" w:rsidP="00F75805">
            <w:pPr>
              <w:jc w:val="center"/>
              <w:rPr>
                <w:rFonts w:ascii="Times New Roman" w:hAnsi="Times New Roman" w:cs="Times New Roman"/>
                <w:b/>
                <w:color w:val="000000" w:themeColor="text1"/>
                <w:sz w:val="20"/>
                <w:szCs w:val="20"/>
                <w:lang w:val="ro-MO"/>
              </w:rPr>
            </w:pPr>
          </w:p>
        </w:tc>
        <w:tc>
          <w:tcPr>
            <w:tcW w:w="1389" w:type="dxa"/>
          </w:tcPr>
          <w:p w14:paraId="4B5E718B" w14:textId="77777777" w:rsidR="00F75805" w:rsidRPr="00FF0F87" w:rsidRDefault="00F75805" w:rsidP="00F75805">
            <w:pPr>
              <w:jc w:val="center"/>
              <w:rPr>
                <w:rFonts w:ascii="Times New Roman" w:hAnsi="Times New Roman" w:cs="Times New Roman"/>
                <w:b/>
                <w:color w:val="000000" w:themeColor="text1"/>
                <w:sz w:val="20"/>
                <w:szCs w:val="20"/>
                <w:lang w:val="ro-MO"/>
              </w:rPr>
            </w:pPr>
          </w:p>
        </w:tc>
        <w:tc>
          <w:tcPr>
            <w:tcW w:w="1701" w:type="dxa"/>
          </w:tcPr>
          <w:p w14:paraId="0136CB99" w14:textId="77777777" w:rsidR="00F75805" w:rsidRPr="00FF0F87" w:rsidRDefault="00F75805" w:rsidP="00F75805">
            <w:pPr>
              <w:jc w:val="center"/>
              <w:rPr>
                <w:rFonts w:ascii="Times New Roman" w:hAnsi="Times New Roman" w:cs="Times New Roman"/>
                <w:b/>
                <w:color w:val="000000" w:themeColor="text1"/>
                <w:sz w:val="20"/>
                <w:szCs w:val="20"/>
                <w:lang w:val="ro-MO"/>
              </w:rPr>
            </w:pPr>
          </w:p>
        </w:tc>
      </w:tr>
      <w:tr w:rsidR="00F75805" w:rsidRPr="00FF0F87" w14:paraId="2AD497F9" w14:textId="77777777" w:rsidTr="00F62530">
        <w:tc>
          <w:tcPr>
            <w:tcW w:w="3823" w:type="dxa"/>
            <w:gridSpan w:val="2"/>
          </w:tcPr>
          <w:p w14:paraId="1EF5E3AD" w14:textId="77777777" w:rsidR="00F75805" w:rsidRPr="00FF0F87" w:rsidRDefault="00F75805" w:rsidP="00F75805">
            <w:pPr>
              <w:ind w:firstLine="45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TVA 20%</w:t>
            </w:r>
          </w:p>
        </w:tc>
        <w:tc>
          <w:tcPr>
            <w:tcW w:w="1559" w:type="dxa"/>
          </w:tcPr>
          <w:p w14:paraId="5A2C1BC8" w14:textId="77777777" w:rsidR="00F75805" w:rsidRPr="00FF0F87" w:rsidRDefault="00F75805" w:rsidP="00F75805">
            <w:pPr>
              <w:jc w:val="center"/>
              <w:rPr>
                <w:rFonts w:ascii="Times New Roman" w:hAnsi="Times New Roman" w:cs="Times New Roman"/>
                <w:b/>
                <w:color w:val="000000" w:themeColor="text1"/>
                <w:sz w:val="20"/>
                <w:szCs w:val="20"/>
                <w:lang w:val="ro-MO"/>
              </w:rPr>
            </w:pPr>
          </w:p>
        </w:tc>
        <w:tc>
          <w:tcPr>
            <w:tcW w:w="1559" w:type="dxa"/>
          </w:tcPr>
          <w:p w14:paraId="6932A521" w14:textId="77777777" w:rsidR="00F75805" w:rsidRPr="00FF0F87" w:rsidRDefault="00F75805" w:rsidP="00F75805">
            <w:pPr>
              <w:jc w:val="center"/>
              <w:rPr>
                <w:rFonts w:ascii="Times New Roman" w:hAnsi="Times New Roman" w:cs="Times New Roman"/>
                <w:b/>
                <w:color w:val="000000" w:themeColor="text1"/>
                <w:sz w:val="20"/>
                <w:szCs w:val="20"/>
                <w:lang w:val="ro-MO"/>
              </w:rPr>
            </w:pPr>
          </w:p>
        </w:tc>
        <w:tc>
          <w:tcPr>
            <w:tcW w:w="1389" w:type="dxa"/>
          </w:tcPr>
          <w:p w14:paraId="56F5C07F" w14:textId="77777777" w:rsidR="00F75805" w:rsidRPr="00FF0F87" w:rsidRDefault="00F75805" w:rsidP="00F75805">
            <w:pPr>
              <w:jc w:val="center"/>
              <w:rPr>
                <w:rFonts w:ascii="Times New Roman" w:hAnsi="Times New Roman" w:cs="Times New Roman"/>
                <w:b/>
                <w:color w:val="000000" w:themeColor="text1"/>
                <w:sz w:val="20"/>
                <w:szCs w:val="20"/>
                <w:lang w:val="ro-MO"/>
              </w:rPr>
            </w:pPr>
          </w:p>
        </w:tc>
        <w:tc>
          <w:tcPr>
            <w:tcW w:w="1701" w:type="dxa"/>
          </w:tcPr>
          <w:p w14:paraId="2CE6BC5A" w14:textId="77777777" w:rsidR="00F75805" w:rsidRPr="00FF0F87" w:rsidRDefault="00F75805" w:rsidP="00F75805">
            <w:pPr>
              <w:jc w:val="center"/>
              <w:rPr>
                <w:rFonts w:ascii="Times New Roman" w:hAnsi="Times New Roman" w:cs="Times New Roman"/>
                <w:b/>
                <w:color w:val="000000" w:themeColor="text1"/>
                <w:sz w:val="20"/>
                <w:szCs w:val="20"/>
                <w:lang w:val="ro-MO"/>
              </w:rPr>
            </w:pPr>
          </w:p>
        </w:tc>
      </w:tr>
      <w:tr w:rsidR="00F75805" w:rsidRPr="00FF0F87" w14:paraId="716561EB" w14:textId="77777777" w:rsidTr="00F62530">
        <w:tc>
          <w:tcPr>
            <w:tcW w:w="3823" w:type="dxa"/>
            <w:gridSpan w:val="2"/>
          </w:tcPr>
          <w:p w14:paraId="38D6E5AD" w14:textId="77777777" w:rsidR="00F75805" w:rsidRPr="00FF0F87" w:rsidRDefault="00F75805" w:rsidP="00F75805">
            <w:pPr>
              <w:ind w:firstLine="454"/>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Total general</w:t>
            </w:r>
          </w:p>
        </w:tc>
        <w:tc>
          <w:tcPr>
            <w:tcW w:w="1559" w:type="dxa"/>
          </w:tcPr>
          <w:p w14:paraId="2735FCDC" w14:textId="77777777" w:rsidR="00F75805" w:rsidRPr="00FF0F87" w:rsidRDefault="00F75805" w:rsidP="00F75805">
            <w:pPr>
              <w:jc w:val="center"/>
              <w:rPr>
                <w:rFonts w:ascii="Times New Roman" w:hAnsi="Times New Roman" w:cs="Times New Roman"/>
                <w:b/>
                <w:color w:val="000000" w:themeColor="text1"/>
                <w:sz w:val="20"/>
                <w:szCs w:val="20"/>
                <w:lang w:val="ro-MO"/>
              </w:rPr>
            </w:pPr>
          </w:p>
        </w:tc>
        <w:tc>
          <w:tcPr>
            <w:tcW w:w="1559" w:type="dxa"/>
          </w:tcPr>
          <w:p w14:paraId="5D3243AF" w14:textId="77777777" w:rsidR="00F75805" w:rsidRPr="00FF0F87" w:rsidRDefault="00F75805" w:rsidP="00F75805">
            <w:pPr>
              <w:jc w:val="center"/>
              <w:rPr>
                <w:rFonts w:ascii="Times New Roman" w:hAnsi="Times New Roman" w:cs="Times New Roman"/>
                <w:b/>
                <w:color w:val="000000" w:themeColor="text1"/>
                <w:sz w:val="20"/>
                <w:szCs w:val="20"/>
                <w:lang w:val="ro-MO"/>
              </w:rPr>
            </w:pPr>
          </w:p>
        </w:tc>
        <w:tc>
          <w:tcPr>
            <w:tcW w:w="1389" w:type="dxa"/>
          </w:tcPr>
          <w:p w14:paraId="6C5B8084" w14:textId="77777777" w:rsidR="00F75805" w:rsidRPr="00FF0F87" w:rsidRDefault="00F75805" w:rsidP="00F75805">
            <w:pPr>
              <w:jc w:val="center"/>
              <w:rPr>
                <w:rFonts w:ascii="Times New Roman" w:hAnsi="Times New Roman" w:cs="Times New Roman"/>
                <w:b/>
                <w:color w:val="000000" w:themeColor="text1"/>
                <w:sz w:val="20"/>
                <w:szCs w:val="20"/>
                <w:lang w:val="ro-MO"/>
              </w:rPr>
            </w:pPr>
          </w:p>
        </w:tc>
        <w:tc>
          <w:tcPr>
            <w:tcW w:w="1701" w:type="dxa"/>
          </w:tcPr>
          <w:p w14:paraId="0D5E3008" w14:textId="77777777" w:rsidR="00F75805" w:rsidRPr="00FF0F87" w:rsidRDefault="00F75805" w:rsidP="00F75805">
            <w:pPr>
              <w:jc w:val="center"/>
              <w:rPr>
                <w:rFonts w:ascii="Times New Roman" w:hAnsi="Times New Roman" w:cs="Times New Roman"/>
                <w:b/>
                <w:color w:val="000000" w:themeColor="text1"/>
                <w:sz w:val="20"/>
                <w:szCs w:val="20"/>
                <w:lang w:val="ro-MO"/>
              </w:rPr>
            </w:pPr>
          </w:p>
        </w:tc>
      </w:tr>
    </w:tbl>
    <w:p w14:paraId="596A6B5B" w14:textId="77777777" w:rsidR="00F75805" w:rsidRPr="00FF0F87" w:rsidRDefault="00F75805" w:rsidP="00F75805">
      <w:pPr>
        <w:spacing w:after="0"/>
        <w:ind w:right="-4"/>
        <w:jc w:val="center"/>
        <w:rPr>
          <w:rFonts w:ascii="Times New Roman" w:hAnsi="Times New Roman" w:cs="Times New Roman"/>
          <w:color w:val="000000" w:themeColor="text1"/>
          <w:sz w:val="20"/>
          <w:szCs w:val="20"/>
          <w:lang w:val="ro-MO"/>
        </w:rPr>
      </w:pPr>
    </w:p>
    <w:p w14:paraId="62A56CFB" w14:textId="77777777" w:rsidR="00F75805" w:rsidRPr="00FF0F87" w:rsidRDefault="00F75805" w:rsidP="00F75805">
      <w:pPr>
        <w:spacing w:after="0"/>
        <w:ind w:right="-4" w:firstLine="708"/>
        <w:rPr>
          <w:rFonts w:ascii="Times New Roman" w:hAnsi="Times New Roman" w:cs="Times New Roman"/>
          <w:b/>
          <w:color w:val="000000" w:themeColor="text1"/>
          <w:sz w:val="20"/>
          <w:szCs w:val="20"/>
          <w:lang w:val="ro-MO"/>
        </w:rPr>
      </w:pPr>
    </w:p>
    <w:p w14:paraId="7F52BABD" w14:textId="77777777" w:rsidR="00F75805" w:rsidRPr="00FF0F87" w:rsidRDefault="00F75805" w:rsidP="00F75805">
      <w:pPr>
        <w:spacing w:after="0"/>
        <w:ind w:firstLine="567"/>
        <w:rPr>
          <w:rFonts w:ascii="Times New Roman" w:hAnsi="Times New Roman" w:cs="Times New Roman"/>
          <w:b/>
          <w:sz w:val="20"/>
          <w:szCs w:val="20"/>
          <w:lang w:val="ro-MO"/>
        </w:rPr>
      </w:pPr>
      <w:r w:rsidRPr="00FF0F87">
        <w:rPr>
          <w:rFonts w:ascii="Times New Roman" w:hAnsi="Times New Roman" w:cs="Times New Roman"/>
          <w:b/>
          <w:sz w:val="20"/>
          <w:szCs w:val="20"/>
          <w:lang w:val="ro-MO"/>
        </w:rPr>
        <w:t xml:space="preserve">CONTRACTOR </w:t>
      </w:r>
    </w:p>
    <w:p w14:paraId="23D2D188" w14:textId="77777777" w:rsidR="00F75805" w:rsidRPr="00FF0F87" w:rsidRDefault="00F75805" w:rsidP="00F75805">
      <w:pPr>
        <w:spacing w:after="0"/>
        <w:ind w:firstLine="567"/>
        <w:rPr>
          <w:rFonts w:ascii="Times New Roman" w:hAnsi="Times New Roman" w:cs="Times New Roman"/>
          <w:sz w:val="20"/>
          <w:szCs w:val="20"/>
          <w:lang w:val="ro-MO"/>
        </w:rPr>
      </w:pPr>
      <w:r w:rsidRPr="00FF0F87">
        <w:rPr>
          <w:rFonts w:ascii="Times New Roman" w:hAnsi="Times New Roman" w:cs="Times New Roman"/>
          <w:b/>
          <w:sz w:val="20"/>
          <w:szCs w:val="20"/>
          <w:lang w:val="ro-MO"/>
        </w:rPr>
        <w:t>/ANTREPRENOR/:</w:t>
      </w:r>
      <w:r w:rsidRPr="00FF0F87">
        <w:rPr>
          <w:rFonts w:ascii="Times New Roman" w:hAnsi="Times New Roman" w:cs="Times New Roman"/>
          <w:sz w:val="20"/>
          <w:szCs w:val="20"/>
          <w:lang w:val="ro-MO"/>
        </w:rPr>
        <w:t xml:space="preserve"> </w:t>
      </w:r>
      <w:r w:rsidRPr="00FF0F87">
        <w:rPr>
          <w:rFonts w:ascii="Times New Roman" w:hAnsi="Times New Roman" w:cs="Times New Roman"/>
          <w:sz w:val="20"/>
          <w:szCs w:val="20"/>
          <w:lang w:val="ro-MO"/>
        </w:rPr>
        <w:tab/>
        <w:t xml:space="preserve"> __________________  L.Ș.</w:t>
      </w:r>
      <w:r w:rsidRPr="00FF0F87">
        <w:rPr>
          <w:rFonts w:ascii="Times New Roman" w:hAnsi="Times New Roman" w:cs="Times New Roman"/>
          <w:sz w:val="20"/>
          <w:szCs w:val="20"/>
          <w:lang w:val="ro-MO"/>
        </w:rPr>
        <w:tab/>
      </w:r>
    </w:p>
    <w:p w14:paraId="69BD2565" w14:textId="77777777" w:rsidR="00F75805" w:rsidRPr="00FF0F87" w:rsidRDefault="00F75805" w:rsidP="00F75805">
      <w:pPr>
        <w:spacing w:after="0"/>
        <w:ind w:left="2160" w:firstLine="720"/>
        <w:rPr>
          <w:rFonts w:ascii="Times New Roman" w:hAnsi="Times New Roman" w:cs="Times New Roman"/>
          <w:sz w:val="20"/>
          <w:szCs w:val="20"/>
          <w:lang w:val="ro-MO"/>
        </w:rPr>
      </w:pPr>
      <w:r w:rsidRPr="00FF0F87">
        <w:rPr>
          <w:rFonts w:ascii="Times New Roman" w:hAnsi="Times New Roman" w:cs="Times New Roman"/>
          <w:i/>
          <w:color w:val="000000" w:themeColor="text1"/>
          <w:sz w:val="20"/>
          <w:szCs w:val="20"/>
          <w:vertAlign w:val="superscript"/>
          <w:lang w:val="ro-MO"/>
        </w:rPr>
        <w:t xml:space="preserve">(semnătura, numele, prenumele) </w:t>
      </w:r>
      <w:r w:rsidRPr="00FF0F87">
        <w:rPr>
          <w:rFonts w:ascii="Times New Roman" w:hAnsi="Times New Roman" w:cs="Times New Roman"/>
          <w:i/>
          <w:color w:val="000000" w:themeColor="text1"/>
          <w:sz w:val="20"/>
          <w:szCs w:val="20"/>
          <w:vertAlign w:val="superscript"/>
          <w:lang w:val="ro-MO"/>
        </w:rPr>
        <w:tab/>
      </w:r>
    </w:p>
    <w:p w14:paraId="18508F7A" w14:textId="77777777" w:rsidR="00F75805" w:rsidRPr="00FF0F87" w:rsidRDefault="00F75805" w:rsidP="00F75805">
      <w:pPr>
        <w:spacing w:after="0"/>
        <w:ind w:firstLine="567"/>
        <w:rPr>
          <w:rFonts w:ascii="Times New Roman" w:hAnsi="Times New Roman" w:cs="Times New Roman"/>
          <w:sz w:val="20"/>
          <w:szCs w:val="20"/>
          <w:lang w:val="ro-MO"/>
        </w:rPr>
      </w:pPr>
    </w:p>
    <w:p w14:paraId="659CF17E" w14:textId="77777777" w:rsidR="00F75805" w:rsidRPr="00FF0F87" w:rsidRDefault="00F75805" w:rsidP="00F75805">
      <w:pPr>
        <w:spacing w:after="0"/>
        <w:ind w:firstLine="567"/>
        <w:rPr>
          <w:rFonts w:ascii="Times New Roman" w:hAnsi="Times New Roman" w:cs="Times New Roman"/>
          <w:b/>
          <w:sz w:val="20"/>
          <w:szCs w:val="20"/>
          <w:u w:val="single"/>
          <w:lang w:val="ro-MO"/>
        </w:rPr>
      </w:pPr>
    </w:p>
    <w:p w14:paraId="50E95520" w14:textId="77777777" w:rsidR="00F62530" w:rsidRPr="00FF0F87" w:rsidRDefault="00F62530" w:rsidP="00F75805">
      <w:pPr>
        <w:spacing w:after="0"/>
        <w:ind w:firstLine="567"/>
        <w:rPr>
          <w:rFonts w:ascii="Times New Roman" w:hAnsi="Times New Roman" w:cs="Times New Roman"/>
          <w:b/>
          <w:sz w:val="20"/>
          <w:szCs w:val="20"/>
          <w:u w:val="single"/>
          <w:lang w:val="ro-MO"/>
        </w:rPr>
      </w:pPr>
    </w:p>
    <w:p w14:paraId="22738B1D" w14:textId="77777777" w:rsidR="00F62530" w:rsidRPr="00FF0F87" w:rsidRDefault="00F62530" w:rsidP="00F75805">
      <w:pPr>
        <w:spacing w:after="0"/>
        <w:ind w:firstLine="567"/>
        <w:rPr>
          <w:rFonts w:ascii="Times New Roman" w:hAnsi="Times New Roman" w:cs="Times New Roman"/>
          <w:b/>
          <w:sz w:val="20"/>
          <w:szCs w:val="20"/>
          <w:u w:val="single"/>
          <w:lang w:val="ro-MO"/>
        </w:rPr>
      </w:pPr>
    </w:p>
    <w:p w14:paraId="45AC8CE2" w14:textId="77777777" w:rsidR="00F75805" w:rsidRPr="00FF0F87" w:rsidRDefault="00F75805" w:rsidP="00F75805">
      <w:pPr>
        <w:spacing w:after="0"/>
        <w:ind w:firstLine="567"/>
        <w:rPr>
          <w:rFonts w:ascii="Times New Roman" w:hAnsi="Times New Roman" w:cs="Times New Roman"/>
          <w:b/>
          <w:sz w:val="20"/>
          <w:szCs w:val="20"/>
          <w:u w:val="single"/>
          <w:lang w:val="ro-MO"/>
        </w:rPr>
      </w:pPr>
      <w:r w:rsidRPr="00FF0F87">
        <w:rPr>
          <w:rFonts w:ascii="Times New Roman" w:hAnsi="Times New Roman" w:cs="Times New Roman"/>
          <w:b/>
          <w:sz w:val="20"/>
          <w:szCs w:val="20"/>
          <w:u w:val="single"/>
          <w:lang w:val="ro-MO"/>
        </w:rPr>
        <w:t>„Lucrarea este acceptată”</w:t>
      </w:r>
    </w:p>
    <w:p w14:paraId="07A5A088" w14:textId="77777777" w:rsidR="00F75805" w:rsidRPr="00FF0F87" w:rsidRDefault="00F75805" w:rsidP="00F75805">
      <w:pPr>
        <w:spacing w:after="0"/>
        <w:ind w:firstLine="567"/>
        <w:rPr>
          <w:rFonts w:ascii="Times New Roman" w:hAnsi="Times New Roman" w:cs="Times New Roman"/>
          <w:b/>
          <w:sz w:val="20"/>
          <w:szCs w:val="20"/>
          <w:lang w:val="ro-MO"/>
        </w:rPr>
      </w:pPr>
    </w:p>
    <w:p w14:paraId="780C407E" w14:textId="77777777" w:rsidR="00F75805" w:rsidRPr="00FF0F87" w:rsidRDefault="00F75805" w:rsidP="00F75805">
      <w:pPr>
        <w:spacing w:after="0"/>
        <w:ind w:firstLine="567"/>
        <w:rPr>
          <w:rFonts w:ascii="Times New Roman" w:hAnsi="Times New Roman" w:cs="Times New Roman"/>
          <w:b/>
          <w:sz w:val="20"/>
          <w:szCs w:val="20"/>
          <w:lang w:val="ro-MO"/>
        </w:rPr>
      </w:pPr>
      <w:r w:rsidRPr="00FF0F87">
        <w:rPr>
          <w:rFonts w:ascii="Times New Roman" w:hAnsi="Times New Roman" w:cs="Times New Roman"/>
          <w:b/>
          <w:sz w:val="20"/>
          <w:szCs w:val="20"/>
          <w:lang w:val="ro-MO"/>
        </w:rPr>
        <w:t xml:space="preserve">AUTORITATEA CONTRACTANTĂ </w:t>
      </w:r>
    </w:p>
    <w:p w14:paraId="09131FBB" w14:textId="77777777" w:rsidR="00F75805" w:rsidRPr="00FF0F87" w:rsidRDefault="00F75805" w:rsidP="00F75805">
      <w:pPr>
        <w:spacing w:after="0"/>
        <w:ind w:firstLine="567"/>
        <w:rPr>
          <w:rFonts w:ascii="Times New Roman" w:hAnsi="Times New Roman" w:cs="Times New Roman"/>
          <w:sz w:val="20"/>
          <w:szCs w:val="20"/>
          <w:lang w:val="ro-MO"/>
        </w:rPr>
      </w:pPr>
      <w:r w:rsidRPr="00FF0F87">
        <w:rPr>
          <w:rFonts w:ascii="Times New Roman" w:hAnsi="Times New Roman" w:cs="Times New Roman"/>
          <w:b/>
          <w:sz w:val="20"/>
          <w:szCs w:val="20"/>
          <w:lang w:val="ro-MO"/>
        </w:rPr>
        <w:t>/BENEFICIAR/:</w:t>
      </w:r>
      <w:r w:rsidRPr="00FF0F87">
        <w:rPr>
          <w:rFonts w:ascii="Times New Roman" w:hAnsi="Times New Roman" w:cs="Times New Roman"/>
          <w:sz w:val="20"/>
          <w:szCs w:val="20"/>
          <w:lang w:val="ro-MO"/>
        </w:rPr>
        <w:t xml:space="preserve"> </w:t>
      </w:r>
      <w:r w:rsidRPr="00FF0F87">
        <w:rPr>
          <w:rFonts w:ascii="Times New Roman" w:hAnsi="Times New Roman" w:cs="Times New Roman"/>
          <w:sz w:val="20"/>
          <w:szCs w:val="20"/>
          <w:lang w:val="ro-MO"/>
        </w:rPr>
        <w:tab/>
      </w:r>
      <w:r w:rsidRPr="00FF0F87">
        <w:rPr>
          <w:rFonts w:ascii="Times New Roman" w:hAnsi="Times New Roman" w:cs="Times New Roman"/>
          <w:sz w:val="20"/>
          <w:szCs w:val="20"/>
          <w:lang w:val="ro-MO"/>
        </w:rPr>
        <w:tab/>
        <w:t>__________________ L.Ș.</w:t>
      </w:r>
    </w:p>
    <w:p w14:paraId="3DB50973" w14:textId="77777777" w:rsidR="00F75805" w:rsidRPr="00FF0F87" w:rsidRDefault="00F75805" w:rsidP="00F75805">
      <w:pPr>
        <w:spacing w:after="0"/>
        <w:ind w:left="2160" w:firstLine="720"/>
        <w:rPr>
          <w:rFonts w:ascii="Times New Roman" w:hAnsi="Times New Roman" w:cs="Times New Roman"/>
          <w:sz w:val="20"/>
          <w:szCs w:val="20"/>
          <w:lang w:val="ro-MO"/>
        </w:rPr>
      </w:pPr>
      <w:r w:rsidRPr="00FF0F87">
        <w:rPr>
          <w:rFonts w:ascii="Times New Roman" w:hAnsi="Times New Roman" w:cs="Times New Roman"/>
          <w:i/>
          <w:color w:val="000000" w:themeColor="text1"/>
          <w:sz w:val="20"/>
          <w:szCs w:val="20"/>
          <w:vertAlign w:val="superscript"/>
          <w:lang w:val="ro-MO"/>
        </w:rPr>
        <w:t xml:space="preserve">(semnătura, numele, prenumele) </w:t>
      </w:r>
      <w:r w:rsidRPr="00FF0F87">
        <w:rPr>
          <w:rFonts w:ascii="Times New Roman" w:hAnsi="Times New Roman" w:cs="Times New Roman"/>
          <w:i/>
          <w:color w:val="000000" w:themeColor="text1"/>
          <w:sz w:val="20"/>
          <w:szCs w:val="20"/>
          <w:vertAlign w:val="superscript"/>
          <w:lang w:val="ro-MO"/>
        </w:rPr>
        <w:tab/>
      </w:r>
    </w:p>
    <w:p w14:paraId="65384350" w14:textId="77777777" w:rsidR="00F75805" w:rsidRPr="00FF0F87" w:rsidRDefault="00F75805" w:rsidP="00F75805">
      <w:pPr>
        <w:tabs>
          <w:tab w:val="left" w:pos="720"/>
          <w:tab w:val="left" w:pos="993"/>
        </w:tabs>
        <w:spacing w:after="0"/>
        <w:rPr>
          <w:rFonts w:ascii="Times New Roman" w:hAnsi="Times New Roman" w:cs="Times New Roman"/>
          <w:color w:val="FF0000"/>
          <w:sz w:val="20"/>
          <w:szCs w:val="20"/>
          <w:lang w:val="ro-MO"/>
        </w:rPr>
      </w:pPr>
    </w:p>
    <w:p w14:paraId="3A7B394B" w14:textId="77777777" w:rsidR="00F75805" w:rsidRPr="00FF0F87" w:rsidRDefault="00F75805" w:rsidP="00F75805">
      <w:pPr>
        <w:spacing w:after="0"/>
        <w:rPr>
          <w:rFonts w:ascii="Times New Roman" w:hAnsi="Times New Roman" w:cs="Times New Roman"/>
          <w:sz w:val="20"/>
          <w:szCs w:val="20"/>
          <w:lang w:val="ro-MO"/>
        </w:rPr>
      </w:pPr>
    </w:p>
    <w:p w14:paraId="2451B4EF" w14:textId="77777777" w:rsidR="00F75805" w:rsidRPr="00FF0F87" w:rsidRDefault="00F75805" w:rsidP="00F75805">
      <w:pPr>
        <w:spacing w:after="0"/>
        <w:rPr>
          <w:rFonts w:ascii="Times New Roman" w:hAnsi="Times New Roman" w:cs="Times New Roman"/>
          <w:sz w:val="20"/>
          <w:szCs w:val="20"/>
          <w:lang w:val="ro-MO"/>
        </w:rPr>
      </w:pPr>
    </w:p>
    <w:p w14:paraId="6D9701A0" w14:textId="77777777" w:rsidR="00F75805" w:rsidRPr="00FF0F87" w:rsidRDefault="00F75805" w:rsidP="00F75805">
      <w:pPr>
        <w:spacing w:after="0"/>
        <w:rPr>
          <w:rFonts w:ascii="Times New Roman" w:hAnsi="Times New Roman" w:cs="Times New Roman"/>
          <w:sz w:val="20"/>
          <w:szCs w:val="20"/>
          <w:lang w:val="ro-MO"/>
        </w:rPr>
      </w:pPr>
    </w:p>
    <w:p w14:paraId="552637EE" w14:textId="77777777" w:rsidR="00F62530" w:rsidRPr="00FF0F87" w:rsidRDefault="00F62530" w:rsidP="00F62530">
      <w:pPr>
        <w:jc w:val="right"/>
        <w:rPr>
          <w:rFonts w:ascii="Times New Roman" w:hAnsi="Times New Roman" w:cs="Times New Roman"/>
          <w:color w:val="000000" w:themeColor="text1"/>
          <w:sz w:val="16"/>
          <w:szCs w:val="16"/>
          <w:lang w:val="ro-MO"/>
        </w:rPr>
        <w:sectPr w:rsidR="00F62530" w:rsidRPr="00FF0F87" w:rsidSect="009E69D2">
          <w:pgSz w:w="11906" w:h="16838" w:code="9"/>
          <w:pgMar w:top="567" w:right="567" w:bottom="567" w:left="1418" w:header="720" w:footer="720" w:gutter="0"/>
          <w:cols w:space="720"/>
          <w:docGrid w:linePitch="360"/>
        </w:sectPr>
      </w:pPr>
    </w:p>
    <w:p w14:paraId="363C9960" w14:textId="77777777" w:rsidR="00F62530" w:rsidRPr="00FF0F87" w:rsidRDefault="00F62530" w:rsidP="00F62530">
      <w:pPr>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lastRenderedPageBreak/>
        <w:t>Anexa nr. 10 la Ghid</w:t>
      </w:r>
    </w:p>
    <w:p w14:paraId="4DD4D1A3" w14:textId="77777777" w:rsidR="00F75805" w:rsidRPr="00FF0F87" w:rsidRDefault="00F75805" w:rsidP="00F75805">
      <w:pPr>
        <w:spacing w:after="0"/>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Formular interdepartamental tipizat nr.C2n</w:t>
      </w:r>
    </w:p>
    <w:p w14:paraId="787B4B47" w14:textId="77777777" w:rsidR="00F75805" w:rsidRPr="00FF0F87" w:rsidRDefault="00F75805" w:rsidP="00F75805">
      <w:pPr>
        <w:spacing w:after="0"/>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 xml:space="preserve">Aprobat prin ordinul DSS al Republicii Moldova </w:t>
      </w:r>
    </w:p>
    <w:p w14:paraId="2D03E6AB" w14:textId="77777777" w:rsidR="00F75805" w:rsidRPr="00FF0F87" w:rsidRDefault="00F75805" w:rsidP="00F75805">
      <w:pPr>
        <w:spacing w:after="0"/>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nr.3/5 din 15 ianuarie 2002</w:t>
      </w:r>
    </w:p>
    <w:p w14:paraId="09B4FBFA" w14:textId="77777777" w:rsidR="00F75805" w:rsidRPr="00FF0F87" w:rsidRDefault="00F75805" w:rsidP="00F75805">
      <w:pPr>
        <w:spacing w:after="0"/>
        <w:rPr>
          <w:rFonts w:ascii="Times New Roman" w:hAnsi="Times New Roman" w:cs="Times New Roman"/>
          <w:color w:val="000000" w:themeColor="text1"/>
          <w:sz w:val="18"/>
          <w:szCs w:val="18"/>
          <w:lang w:val="ro-MO"/>
        </w:rPr>
      </w:pPr>
      <w:r w:rsidRPr="00FF0F87">
        <w:rPr>
          <w:rFonts w:ascii="Times New Roman" w:hAnsi="Times New Roman" w:cs="Times New Roman"/>
          <w:b/>
          <w:color w:val="000000" w:themeColor="text1"/>
          <w:sz w:val="18"/>
          <w:szCs w:val="18"/>
          <w:lang w:val="ro-MO"/>
        </w:rPr>
        <w:t>Antreprenor</w:t>
      </w:r>
      <w:r w:rsidRPr="00FF0F87">
        <w:rPr>
          <w:rFonts w:ascii="Times New Roman" w:hAnsi="Times New Roman" w:cs="Times New Roman"/>
          <w:color w:val="000000" w:themeColor="text1"/>
          <w:sz w:val="18"/>
          <w:szCs w:val="18"/>
          <w:lang w:val="ro-MO"/>
        </w:rPr>
        <w:t xml:space="preserve"> </w:t>
      </w:r>
      <w:r w:rsidRPr="00FF0F87">
        <w:rPr>
          <w:rFonts w:ascii="Times New Roman" w:hAnsi="Times New Roman" w:cs="Times New Roman"/>
          <w:color w:val="000000" w:themeColor="text1"/>
          <w:sz w:val="18"/>
          <w:szCs w:val="18"/>
          <w:lang w:val="ro-MO"/>
        </w:rPr>
        <w:tab/>
        <w:t>_____________________________</w:t>
      </w:r>
    </w:p>
    <w:p w14:paraId="7F334EBA" w14:textId="77777777" w:rsidR="00F75805" w:rsidRPr="00FF0F87" w:rsidRDefault="00F75805" w:rsidP="00F75805">
      <w:pPr>
        <w:spacing w:after="0"/>
        <w:ind w:left="1416" w:firstLine="708"/>
        <w:rPr>
          <w:rFonts w:ascii="Times New Roman" w:hAnsi="Times New Roman" w:cs="Times New Roman"/>
          <w:i/>
          <w:color w:val="000000" w:themeColor="text1"/>
          <w:sz w:val="18"/>
          <w:szCs w:val="18"/>
          <w:vertAlign w:val="superscript"/>
          <w:lang w:val="ro-MO"/>
        </w:rPr>
      </w:pPr>
      <w:r w:rsidRPr="00FF0F87">
        <w:rPr>
          <w:rFonts w:ascii="Times New Roman" w:hAnsi="Times New Roman" w:cs="Times New Roman"/>
          <w:i/>
          <w:color w:val="000000" w:themeColor="text1"/>
          <w:sz w:val="18"/>
          <w:szCs w:val="18"/>
          <w:vertAlign w:val="superscript"/>
          <w:lang w:val="ro-MO"/>
        </w:rPr>
        <w:t>(denumirea entității)</w:t>
      </w:r>
    </w:p>
    <w:p w14:paraId="6E603C83" w14:textId="77777777" w:rsidR="00F75805" w:rsidRPr="00FF0F87" w:rsidRDefault="00F75805" w:rsidP="00F75805">
      <w:pPr>
        <w:spacing w:after="0"/>
        <w:rPr>
          <w:rFonts w:ascii="Times New Roman" w:hAnsi="Times New Roman" w:cs="Times New Roman"/>
          <w:color w:val="000000" w:themeColor="text1"/>
          <w:sz w:val="18"/>
          <w:szCs w:val="18"/>
          <w:lang w:val="ro-MO"/>
        </w:rPr>
      </w:pPr>
      <w:r w:rsidRPr="00FF0F87">
        <w:rPr>
          <w:rFonts w:ascii="Times New Roman" w:hAnsi="Times New Roman" w:cs="Times New Roman"/>
          <w:b/>
          <w:color w:val="000000" w:themeColor="text1"/>
          <w:sz w:val="18"/>
          <w:szCs w:val="18"/>
          <w:lang w:val="ro-MO"/>
        </w:rPr>
        <w:t>Beneficiar</w:t>
      </w:r>
      <w:r w:rsidRPr="00FF0F87">
        <w:rPr>
          <w:rFonts w:ascii="Times New Roman" w:hAnsi="Times New Roman" w:cs="Times New Roman"/>
          <w:color w:val="000000" w:themeColor="text1"/>
          <w:sz w:val="18"/>
          <w:szCs w:val="18"/>
          <w:lang w:val="ro-MO"/>
        </w:rPr>
        <w:tab/>
        <w:t>_____________________________</w:t>
      </w:r>
    </w:p>
    <w:p w14:paraId="7CFE7309" w14:textId="77777777" w:rsidR="00F75805" w:rsidRPr="00FF0F87" w:rsidRDefault="00F75805" w:rsidP="00F75805">
      <w:pPr>
        <w:spacing w:after="0"/>
        <w:ind w:left="1416" w:firstLine="708"/>
        <w:rPr>
          <w:rFonts w:ascii="Times New Roman" w:hAnsi="Times New Roman" w:cs="Times New Roman"/>
          <w:i/>
          <w:color w:val="000000" w:themeColor="text1"/>
          <w:sz w:val="18"/>
          <w:szCs w:val="18"/>
          <w:vertAlign w:val="superscript"/>
          <w:lang w:val="ro-MO"/>
        </w:rPr>
      </w:pPr>
      <w:r w:rsidRPr="00FF0F87">
        <w:rPr>
          <w:rFonts w:ascii="Times New Roman" w:hAnsi="Times New Roman" w:cs="Times New Roman"/>
          <w:i/>
          <w:color w:val="000000" w:themeColor="text1"/>
          <w:sz w:val="18"/>
          <w:szCs w:val="18"/>
          <w:vertAlign w:val="superscript"/>
          <w:lang w:val="ro-MO"/>
        </w:rPr>
        <w:t>(denumirea entității)</w:t>
      </w:r>
    </w:p>
    <w:p w14:paraId="48900D71" w14:textId="77777777" w:rsidR="00F75805" w:rsidRPr="00FF0F87" w:rsidRDefault="00F75805" w:rsidP="00F75805">
      <w:pPr>
        <w:spacing w:after="0"/>
        <w:rPr>
          <w:rFonts w:ascii="Times New Roman" w:hAnsi="Times New Roman" w:cs="Times New Roman"/>
          <w:color w:val="000000" w:themeColor="text1"/>
          <w:sz w:val="18"/>
          <w:szCs w:val="18"/>
          <w:lang w:val="ro-MO"/>
        </w:rPr>
      </w:pPr>
      <w:r w:rsidRPr="00FF0F87">
        <w:rPr>
          <w:rFonts w:ascii="Times New Roman" w:hAnsi="Times New Roman" w:cs="Times New Roman"/>
          <w:b/>
          <w:color w:val="000000" w:themeColor="text1"/>
          <w:sz w:val="18"/>
          <w:szCs w:val="18"/>
          <w:lang w:val="ro-MO"/>
        </w:rPr>
        <w:t>Obiect</w:t>
      </w:r>
      <w:r w:rsidRPr="00FF0F87">
        <w:rPr>
          <w:rFonts w:ascii="Times New Roman" w:hAnsi="Times New Roman" w:cs="Times New Roman"/>
          <w:color w:val="000000" w:themeColor="text1"/>
          <w:sz w:val="18"/>
          <w:szCs w:val="18"/>
          <w:lang w:val="ro-MO"/>
        </w:rPr>
        <w:tab/>
      </w:r>
      <w:r w:rsidRPr="00FF0F87">
        <w:rPr>
          <w:rFonts w:ascii="Times New Roman" w:hAnsi="Times New Roman" w:cs="Times New Roman"/>
          <w:color w:val="000000" w:themeColor="text1"/>
          <w:sz w:val="18"/>
          <w:szCs w:val="18"/>
          <w:lang w:val="ro-MO"/>
        </w:rPr>
        <w:tab/>
        <w:t>_____________________________</w:t>
      </w:r>
      <w:r w:rsidRPr="00FF0F87">
        <w:rPr>
          <w:rFonts w:ascii="Times New Roman" w:hAnsi="Times New Roman" w:cs="Times New Roman"/>
          <w:b/>
          <w:color w:val="000000" w:themeColor="text1"/>
          <w:sz w:val="18"/>
          <w:szCs w:val="18"/>
          <w:lang w:val="ro-MO"/>
        </w:rPr>
        <w:t xml:space="preserve">                    Valoarea lucrărilor executate ______________,___ lei</w:t>
      </w:r>
    </w:p>
    <w:p w14:paraId="5960748D" w14:textId="77777777" w:rsidR="00F75805" w:rsidRPr="00FF0F87" w:rsidRDefault="00F75805" w:rsidP="00F75805">
      <w:pPr>
        <w:spacing w:after="0"/>
        <w:ind w:left="1416" w:firstLine="708"/>
        <w:rPr>
          <w:rFonts w:ascii="Times New Roman" w:hAnsi="Times New Roman" w:cs="Times New Roman"/>
          <w:b/>
          <w:i/>
          <w:color w:val="000000" w:themeColor="text1"/>
          <w:sz w:val="18"/>
          <w:szCs w:val="18"/>
          <w:lang w:val="ro-MO"/>
        </w:rPr>
      </w:pPr>
      <w:r w:rsidRPr="00FF0F87">
        <w:rPr>
          <w:rFonts w:ascii="Times New Roman" w:hAnsi="Times New Roman" w:cs="Times New Roman"/>
          <w:i/>
          <w:color w:val="000000" w:themeColor="text1"/>
          <w:sz w:val="18"/>
          <w:szCs w:val="18"/>
          <w:vertAlign w:val="superscript"/>
          <w:lang w:val="ro-MO"/>
        </w:rPr>
        <w:t>(conform contractului de antrepriză)</w:t>
      </w:r>
      <w:r w:rsidRPr="00FF0F87">
        <w:rPr>
          <w:rFonts w:ascii="Times New Roman" w:hAnsi="Times New Roman" w:cs="Times New Roman"/>
          <w:i/>
          <w:color w:val="000000" w:themeColor="text1"/>
          <w:sz w:val="18"/>
          <w:szCs w:val="18"/>
          <w:vertAlign w:val="superscript"/>
          <w:lang w:val="ro-MO"/>
        </w:rPr>
        <w:tab/>
      </w:r>
      <w:r w:rsidRPr="00FF0F87">
        <w:rPr>
          <w:rFonts w:ascii="Times New Roman" w:hAnsi="Times New Roman" w:cs="Times New Roman"/>
          <w:i/>
          <w:color w:val="000000" w:themeColor="text1"/>
          <w:sz w:val="18"/>
          <w:szCs w:val="18"/>
          <w:vertAlign w:val="superscript"/>
          <w:lang w:val="ro-MO"/>
        </w:rPr>
        <w:tab/>
        <w:t xml:space="preserve">           </w:t>
      </w:r>
    </w:p>
    <w:p w14:paraId="64643085" w14:textId="77777777" w:rsidR="00F75805" w:rsidRPr="00FF0F87" w:rsidRDefault="00F75805" w:rsidP="00F75805">
      <w:pPr>
        <w:spacing w:after="0"/>
        <w:jc w:val="center"/>
        <w:rPr>
          <w:rFonts w:ascii="Times New Roman" w:hAnsi="Times New Roman" w:cs="Times New Roman"/>
          <w:b/>
          <w:color w:val="000000" w:themeColor="text1"/>
          <w:sz w:val="18"/>
          <w:szCs w:val="18"/>
          <w:lang w:val="ro-MO"/>
        </w:rPr>
      </w:pPr>
    </w:p>
    <w:p w14:paraId="72A63C59" w14:textId="77777777" w:rsidR="00F75805" w:rsidRPr="00FF0F87" w:rsidRDefault="00F75805" w:rsidP="00F75805">
      <w:pPr>
        <w:spacing w:after="0"/>
        <w:jc w:val="center"/>
        <w:rPr>
          <w:rFonts w:ascii="Times New Roman" w:hAnsi="Times New Roman" w:cs="Times New Roman"/>
          <w:b/>
          <w:color w:val="000000" w:themeColor="text1"/>
          <w:sz w:val="24"/>
          <w:szCs w:val="24"/>
          <w:lang w:val="ro-MO"/>
        </w:rPr>
      </w:pPr>
      <w:r w:rsidRPr="00FF0F87">
        <w:rPr>
          <w:rFonts w:ascii="Times New Roman" w:hAnsi="Times New Roman" w:cs="Times New Roman"/>
          <w:b/>
          <w:color w:val="000000" w:themeColor="text1"/>
          <w:sz w:val="24"/>
          <w:szCs w:val="24"/>
          <w:lang w:val="ro-MO"/>
        </w:rPr>
        <w:t>PROCES-VERBAL Nr.___</w:t>
      </w:r>
    </w:p>
    <w:p w14:paraId="6E6620F5" w14:textId="77777777" w:rsidR="00F75805" w:rsidRPr="00FF0F87" w:rsidRDefault="00F75805" w:rsidP="00F75805">
      <w:pPr>
        <w:spacing w:after="0"/>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de recepție a lucrărilor executate</w:t>
      </w:r>
    </w:p>
    <w:p w14:paraId="5F0B564E" w14:textId="77777777" w:rsidR="00F75805" w:rsidRPr="00FF0F87" w:rsidRDefault="00F75805" w:rsidP="00F75805">
      <w:pPr>
        <w:spacing w:after="0"/>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pe luna ______________ a.20__</w:t>
      </w:r>
    </w:p>
    <w:p w14:paraId="50FADF8D" w14:textId="77777777" w:rsidR="00F75805" w:rsidRPr="00FF0F87" w:rsidRDefault="00F75805" w:rsidP="00F75805">
      <w:pPr>
        <w:spacing w:after="0"/>
        <w:jc w:val="center"/>
        <w:rPr>
          <w:rFonts w:ascii="Times New Roman" w:hAnsi="Times New Roman" w:cs="Times New Roman"/>
          <w:color w:val="000000" w:themeColor="text1"/>
          <w:sz w:val="20"/>
          <w:szCs w:val="20"/>
          <w:vertAlign w:val="superscript"/>
          <w:lang w:val="ro-MO"/>
        </w:rPr>
      </w:pPr>
    </w:p>
    <w:p w14:paraId="435F0FAC" w14:textId="77777777" w:rsidR="00F75805" w:rsidRPr="00FF0F87" w:rsidRDefault="00F75805" w:rsidP="00F75805">
      <w:pPr>
        <w:spacing w:after="0"/>
        <w:jc w:val="center"/>
        <w:rPr>
          <w:rFonts w:ascii="Times New Roman" w:hAnsi="Times New Roman" w:cs="Times New Roman"/>
          <w:color w:val="000000" w:themeColor="text1"/>
          <w:sz w:val="18"/>
          <w:szCs w:val="18"/>
          <w:vertAlign w:val="superscript"/>
          <w:lang w:val="ro-MO"/>
        </w:rPr>
      </w:pPr>
      <w:r w:rsidRPr="00FF0F87">
        <w:rPr>
          <w:rFonts w:ascii="Times New Roman" w:hAnsi="Times New Roman" w:cs="Times New Roman"/>
          <w:color w:val="000000" w:themeColor="text1"/>
          <w:sz w:val="18"/>
          <w:szCs w:val="18"/>
          <w:vertAlign w:val="superscript"/>
          <w:lang w:val="ro-MO"/>
        </w:rPr>
        <w:t>______________________________________________________________________________</w:t>
      </w:r>
    </w:p>
    <w:p w14:paraId="30E8FF18" w14:textId="77777777" w:rsidR="00F75805" w:rsidRPr="00FF0F87" w:rsidRDefault="00F75805" w:rsidP="00F75805">
      <w:pPr>
        <w:spacing w:after="0"/>
        <w:jc w:val="center"/>
        <w:rPr>
          <w:rFonts w:ascii="Times New Roman" w:hAnsi="Times New Roman" w:cs="Times New Roman"/>
          <w:i/>
          <w:color w:val="000000" w:themeColor="text1"/>
          <w:sz w:val="18"/>
          <w:szCs w:val="18"/>
          <w:vertAlign w:val="superscript"/>
          <w:lang w:val="ro-MO"/>
        </w:rPr>
      </w:pPr>
      <w:r w:rsidRPr="00FF0F87">
        <w:rPr>
          <w:rFonts w:ascii="Times New Roman" w:hAnsi="Times New Roman" w:cs="Times New Roman"/>
          <w:i/>
          <w:color w:val="000000" w:themeColor="text1"/>
          <w:sz w:val="18"/>
          <w:szCs w:val="18"/>
          <w:vertAlign w:val="superscript"/>
          <w:lang w:val="ro-MO"/>
        </w:rPr>
        <w:t xml:space="preserve"> (denumirea lucrării de deviz)</w:t>
      </w:r>
    </w:p>
    <w:p w14:paraId="758F0BBD" w14:textId="77777777" w:rsidR="00F75805" w:rsidRPr="00FF0F87" w:rsidRDefault="00F75805" w:rsidP="00F75805">
      <w:pPr>
        <w:spacing w:after="0"/>
        <w:jc w:val="center"/>
        <w:rPr>
          <w:rFonts w:ascii="Times New Roman" w:hAnsi="Times New Roman" w:cs="Times New Roman"/>
          <w:i/>
          <w:color w:val="000000" w:themeColor="text1"/>
          <w:sz w:val="18"/>
          <w:szCs w:val="18"/>
          <w:vertAlign w:val="superscript"/>
          <w:lang w:val="ro-MO"/>
        </w:rPr>
      </w:pPr>
    </w:p>
    <w:tbl>
      <w:tblPr>
        <w:tblStyle w:val="a9"/>
        <w:tblW w:w="1003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993"/>
        <w:gridCol w:w="3118"/>
        <w:gridCol w:w="567"/>
        <w:gridCol w:w="1276"/>
        <w:gridCol w:w="1701"/>
        <w:gridCol w:w="1814"/>
      </w:tblGrid>
      <w:tr w:rsidR="00F75805" w:rsidRPr="00FF0F87" w14:paraId="56361163" w14:textId="77777777" w:rsidTr="00F62530">
        <w:tc>
          <w:tcPr>
            <w:tcW w:w="562" w:type="dxa"/>
            <w:shd w:val="clear" w:color="auto" w:fill="D9D9D9" w:themeFill="background1" w:themeFillShade="D9"/>
            <w:vAlign w:val="center"/>
          </w:tcPr>
          <w:p w14:paraId="0BC25191"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Nr. </w:t>
            </w:r>
            <w:proofErr w:type="spellStart"/>
            <w:r w:rsidRPr="00FF0F87">
              <w:rPr>
                <w:rFonts w:ascii="Times New Roman" w:hAnsi="Times New Roman" w:cs="Times New Roman"/>
                <w:b/>
                <w:color w:val="000000" w:themeColor="text1"/>
                <w:sz w:val="16"/>
                <w:szCs w:val="16"/>
                <w:lang w:val="ro-MO"/>
              </w:rPr>
              <w:t>crt</w:t>
            </w:r>
            <w:proofErr w:type="spellEnd"/>
          </w:p>
        </w:tc>
        <w:tc>
          <w:tcPr>
            <w:tcW w:w="993" w:type="dxa"/>
            <w:shd w:val="clear" w:color="auto" w:fill="D9D9D9" w:themeFill="background1" w:themeFillShade="D9"/>
            <w:vAlign w:val="center"/>
          </w:tcPr>
          <w:p w14:paraId="38BFDD8D"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Simbol norme</w:t>
            </w:r>
          </w:p>
        </w:tc>
        <w:tc>
          <w:tcPr>
            <w:tcW w:w="3118" w:type="dxa"/>
            <w:shd w:val="clear" w:color="auto" w:fill="D9D9D9" w:themeFill="background1" w:themeFillShade="D9"/>
            <w:vAlign w:val="center"/>
          </w:tcPr>
          <w:p w14:paraId="33A334B4"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Denumirea lucrării</w:t>
            </w:r>
          </w:p>
        </w:tc>
        <w:tc>
          <w:tcPr>
            <w:tcW w:w="567" w:type="dxa"/>
            <w:shd w:val="clear" w:color="auto" w:fill="D9D9D9" w:themeFill="background1" w:themeFillShade="D9"/>
            <w:vAlign w:val="center"/>
          </w:tcPr>
          <w:p w14:paraId="1729A600"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U.M.</w:t>
            </w:r>
          </w:p>
        </w:tc>
        <w:tc>
          <w:tcPr>
            <w:tcW w:w="1276" w:type="dxa"/>
            <w:shd w:val="clear" w:color="auto" w:fill="D9D9D9" w:themeFill="background1" w:themeFillShade="D9"/>
            <w:vAlign w:val="center"/>
          </w:tcPr>
          <w:p w14:paraId="33D201DA"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Cantitatea</w:t>
            </w:r>
          </w:p>
        </w:tc>
        <w:tc>
          <w:tcPr>
            <w:tcW w:w="1701" w:type="dxa"/>
            <w:shd w:val="clear" w:color="auto" w:fill="D9D9D9" w:themeFill="background1" w:themeFillShade="D9"/>
            <w:vAlign w:val="center"/>
          </w:tcPr>
          <w:p w14:paraId="1A9DD659"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Preț</w:t>
            </w:r>
          </w:p>
          <w:p w14:paraId="3434D91E" w14:textId="77777777" w:rsidR="00F75805" w:rsidRPr="00FF0F87" w:rsidRDefault="00F75805" w:rsidP="00F75805">
            <w:pPr>
              <w:jc w:val="center"/>
              <w:rPr>
                <w:rFonts w:ascii="Times New Roman" w:hAnsi="Times New Roman" w:cs="Times New Roman"/>
                <w:sz w:val="16"/>
                <w:szCs w:val="16"/>
                <w:lang w:val="ro-MO"/>
              </w:rPr>
            </w:pPr>
            <w:r w:rsidRPr="00FF0F87">
              <w:rPr>
                <w:rFonts w:ascii="Times New Roman" w:hAnsi="Times New Roman" w:cs="Times New Roman"/>
                <w:b/>
                <w:color w:val="000000" w:themeColor="text1"/>
                <w:sz w:val="16"/>
                <w:szCs w:val="16"/>
                <w:lang w:val="ro-MO"/>
              </w:rPr>
              <w:t>--------------------------</w:t>
            </w:r>
          </w:p>
          <w:p w14:paraId="6A7A23FF"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inclusiv salariu</w:t>
            </w:r>
          </w:p>
          <w:p w14:paraId="6AC3CE24"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(lei/U.M.)</w:t>
            </w:r>
          </w:p>
        </w:tc>
        <w:tc>
          <w:tcPr>
            <w:tcW w:w="1814" w:type="dxa"/>
            <w:shd w:val="clear" w:color="auto" w:fill="D9D9D9" w:themeFill="background1" w:themeFillShade="D9"/>
            <w:vAlign w:val="center"/>
          </w:tcPr>
          <w:p w14:paraId="74C8397B"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Valoare</w:t>
            </w:r>
          </w:p>
          <w:p w14:paraId="40520DEF"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w:t>
            </w:r>
          </w:p>
          <w:p w14:paraId="26ED532E"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inclusiv salariu</w:t>
            </w:r>
          </w:p>
          <w:p w14:paraId="799CDEE1"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(col.5 x col.6)</w:t>
            </w:r>
          </w:p>
          <w:p w14:paraId="121F4F68"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 (lei/U.M.)</w:t>
            </w:r>
          </w:p>
        </w:tc>
      </w:tr>
      <w:tr w:rsidR="00F75805" w:rsidRPr="00FF0F87" w14:paraId="02837FD5" w14:textId="77777777" w:rsidTr="00F62530">
        <w:tc>
          <w:tcPr>
            <w:tcW w:w="562" w:type="dxa"/>
            <w:shd w:val="clear" w:color="auto" w:fill="D9D9D9" w:themeFill="background1" w:themeFillShade="D9"/>
          </w:tcPr>
          <w:p w14:paraId="7345DD2D"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1</w:t>
            </w:r>
          </w:p>
        </w:tc>
        <w:tc>
          <w:tcPr>
            <w:tcW w:w="993" w:type="dxa"/>
            <w:shd w:val="clear" w:color="auto" w:fill="D9D9D9" w:themeFill="background1" w:themeFillShade="D9"/>
          </w:tcPr>
          <w:p w14:paraId="5A42FBDC"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2</w:t>
            </w:r>
          </w:p>
        </w:tc>
        <w:tc>
          <w:tcPr>
            <w:tcW w:w="3118" w:type="dxa"/>
            <w:shd w:val="clear" w:color="auto" w:fill="D9D9D9" w:themeFill="background1" w:themeFillShade="D9"/>
          </w:tcPr>
          <w:p w14:paraId="56C51225"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3</w:t>
            </w:r>
          </w:p>
        </w:tc>
        <w:tc>
          <w:tcPr>
            <w:tcW w:w="567" w:type="dxa"/>
            <w:shd w:val="clear" w:color="auto" w:fill="D9D9D9" w:themeFill="background1" w:themeFillShade="D9"/>
          </w:tcPr>
          <w:p w14:paraId="6155EC82"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4</w:t>
            </w:r>
          </w:p>
        </w:tc>
        <w:tc>
          <w:tcPr>
            <w:tcW w:w="1276" w:type="dxa"/>
            <w:shd w:val="clear" w:color="auto" w:fill="D9D9D9" w:themeFill="background1" w:themeFillShade="D9"/>
          </w:tcPr>
          <w:p w14:paraId="385F139D"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5</w:t>
            </w:r>
          </w:p>
        </w:tc>
        <w:tc>
          <w:tcPr>
            <w:tcW w:w="1701" w:type="dxa"/>
            <w:shd w:val="clear" w:color="auto" w:fill="D9D9D9" w:themeFill="background1" w:themeFillShade="D9"/>
          </w:tcPr>
          <w:p w14:paraId="32804674"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6</w:t>
            </w:r>
          </w:p>
        </w:tc>
        <w:tc>
          <w:tcPr>
            <w:tcW w:w="1814" w:type="dxa"/>
            <w:shd w:val="clear" w:color="auto" w:fill="D9D9D9" w:themeFill="background1" w:themeFillShade="D9"/>
          </w:tcPr>
          <w:p w14:paraId="7E1B9080"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7</w:t>
            </w:r>
          </w:p>
        </w:tc>
      </w:tr>
      <w:tr w:rsidR="00F75805" w:rsidRPr="00FF0F87" w14:paraId="58E34797" w14:textId="77777777" w:rsidTr="00F62530">
        <w:tc>
          <w:tcPr>
            <w:tcW w:w="562" w:type="dxa"/>
          </w:tcPr>
          <w:p w14:paraId="09CBAF47"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993" w:type="dxa"/>
          </w:tcPr>
          <w:p w14:paraId="660FE04E"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3118" w:type="dxa"/>
          </w:tcPr>
          <w:p w14:paraId="0A1CF2F0" w14:textId="77777777" w:rsidR="00F75805" w:rsidRPr="00FF0F87" w:rsidRDefault="00F75805" w:rsidP="00F75805">
            <w:pP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1. Capitol </w:t>
            </w:r>
          </w:p>
        </w:tc>
        <w:tc>
          <w:tcPr>
            <w:tcW w:w="567" w:type="dxa"/>
          </w:tcPr>
          <w:p w14:paraId="13A086E1"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1276" w:type="dxa"/>
          </w:tcPr>
          <w:p w14:paraId="1063273B"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1701" w:type="dxa"/>
          </w:tcPr>
          <w:p w14:paraId="46E4AC78"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1814" w:type="dxa"/>
          </w:tcPr>
          <w:p w14:paraId="4DB94D9C"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r>
      <w:tr w:rsidR="00F75805" w:rsidRPr="00FF0F87" w14:paraId="4F3043A1" w14:textId="77777777" w:rsidTr="00F62530">
        <w:tc>
          <w:tcPr>
            <w:tcW w:w="562" w:type="dxa"/>
          </w:tcPr>
          <w:p w14:paraId="223E579B" w14:textId="77777777" w:rsidR="00F75805" w:rsidRPr="00FF0F87" w:rsidRDefault="00F75805" w:rsidP="00F75805">
            <w:pPr>
              <w:jc w:val="center"/>
              <w:rPr>
                <w:rFonts w:ascii="Times New Roman" w:hAnsi="Times New Roman" w:cs="Times New Roman"/>
                <w:color w:val="000000" w:themeColor="text1"/>
                <w:sz w:val="16"/>
                <w:szCs w:val="16"/>
                <w:lang w:val="ro-MO"/>
              </w:rPr>
            </w:pPr>
          </w:p>
        </w:tc>
        <w:tc>
          <w:tcPr>
            <w:tcW w:w="993" w:type="dxa"/>
          </w:tcPr>
          <w:p w14:paraId="4CB3906D" w14:textId="77777777" w:rsidR="00F75805" w:rsidRPr="00FF0F87" w:rsidRDefault="00F75805" w:rsidP="00F75805">
            <w:pPr>
              <w:jc w:val="center"/>
              <w:rPr>
                <w:rFonts w:ascii="Times New Roman" w:hAnsi="Times New Roman" w:cs="Times New Roman"/>
                <w:color w:val="000000" w:themeColor="text1"/>
                <w:sz w:val="16"/>
                <w:szCs w:val="16"/>
                <w:lang w:val="ro-MO"/>
              </w:rPr>
            </w:pPr>
          </w:p>
        </w:tc>
        <w:tc>
          <w:tcPr>
            <w:tcW w:w="3118" w:type="dxa"/>
          </w:tcPr>
          <w:p w14:paraId="1FB88B81" w14:textId="77777777" w:rsidR="00F75805" w:rsidRPr="00FF0F87" w:rsidRDefault="00F75805" w:rsidP="00F75805">
            <w:pPr>
              <w:rPr>
                <w:rFonts w:ascii="Times New Roman" w:hAnsi="Times New Roman" w:cs="Times New Roman"/>
                <w:color w:val="000000" w:themeColor="text1"/>
                <w:sz w:val="16"/>
                <w:szCs w:val="16"/>
                <w:lang w:val="ro-MO"/>
              </w:rPr>
            </w:pPr>
          </w:p>
        </w:tc>
        <w:tc>
          <w:tcPr>
            <w:tcW w:w="567" w:type="dxa"/>
          </w:tcPr>
          <w:p w14:paraId="05CC888B" w14:textId="77777777" w:rsidR="00F75805" w:rsidRPr="00FF0F87" w:rsidRDefault="00F75805" w:rsidP="00F75805">
            <w:pPr>
              <w:jc w:val="center"/>
              <w:rPr>
                <w:rFonts w:ascii="Times New Roman" w:hAnsi="Times New Roman" w:cs="Times New Roman"/>
                <w:color w:val="000000" w:themeColor="text1"/>
                <w:sz w:val="16"/>
                <w:szCs w:val="16"/>
                <w:lang w:val="ro-MO"/>
              </w:rPr>
            </w:pPr>
          </w:p>
        </w:tc>
        <w:tc>
          <w:tcPr>
            <w:tcW w:w="1276" w:type="dxa"/>
          </w:tcPr>
          <w:p w14:paraId="129EE436" w14:textId="77777777" w:rsidR="00F75805" w:rsidRPr="00FF0F87" w:rsidRDefault="00F75805" w:rsidP="00F75805">
            <w:pPr>
              <w:jc w:val="center"/>
              <w:rPr>
                <w:rFonts w:ascii="Times New Roman" w:hAnsi="Times New Roman" w:cs="Times New Roman"/>
                <w:color w:val="000000" w:themeColor="text1"/>
                <w:sz w:val="16"/>
                <w:szCs w:val="16"/>
                <w:lang w:val="ro-MO"/>
              </w:rPr>
            </w:pPr>
          </w:p>
        </w:tc>
        <w:tc>
          <w:tcPr>
            <w:tcW w:w="1701" w:type="dxa"/>
          </w:tcPr>
          <w:p w14:paraId="74A5A96E" w14:textId="77777777" w:rsidR="00F75805" w:rsidRPr="00FF0F87" w:rsidRDefault="00F75805" w:rsidP="00F75805">
            <w:pPr>
              <w:jc w:val="center"/>
              <w:rPr>
                <w:rFonts w:ascii="Times New Roman" w:hAnsi="Times New Roman" w:cs="Times New Roman"/>
                <w:color w:val="000000" w:themeColor="text1"/>
                <w:sz w:val="16"/>
                <w:szCs w:val="16"/>
                <w:lang w:val="ro-MO"/>
              </w:rPr>
            </w:pPr>
          </w:p>
        </w:tc>
        <w:tc>
          <w:tcPr>
            <w:tcW w:w="1814" w:type="dxa"/>
          </w:tcPr>
          <w:p w14:paraId="1261DB8C" w14:textId="77777777" w:rsidR="00F75805" w:rsidRPr="00FF0F87" w:rsidRDefault="00F75805" w:rsidP="00F75805">
            <w:pPr>
              <w:jc w:val="center"/>
              <w:rPr>
                <w:rFonts w:ascii="Times New Roman" w:hAnsi="Times New Roman" w:cs="Times New Roman"/>
                <w:color w:val="000000" w:themeColor="text1"/>
                <w:sz w:val="16"/>
                <w:szCs w:val="16"/>
                <w:lang w:val="ro-MO"/>
              </w:rPr>
            </w:pPr>
          </w:p>
        </w:tc>
      </w:tr>
      <w:tr w:rsidR="00F75805" w:rsidRPr="00FF0F87" w14:paraId="4DF77D00" w14:textId="77777777" w:rsidTr="00F62530">
        <w:tc>
          <w:tcPr>
            <w:tcW w:w="562" w:type="dxa"/>
          </w:tcPr>
          <w:p w14:paraId="099F530E"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993" w:type="dxa"/>
          </w:tcPr>
          <w:p w14:paraId="4041F237"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3118" w:type="dxa"/>
          </w:tcPr>
          <w:p w14:paraId="3CF5EF50" w14:textId="77777777" w:rsidR="00F75805" w:rsidRPr="00FF0F87" w:rsidRDefault="00F75805" w:rsidP="00F75805">
            <w:pP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Total capitol 1:</w:t>
            </w:r>
          </w:p>
          <w:p w14:paraId="41EAA6E8" w14:textId="77777777" w:rsidR="00F75805" w:rsidRPr="00FF0F87" w:rsidRDefault="00F75805" w:rsidP="00F75805">
            <w:pP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Inclusiv salariu</w:t>
            </w:r>
          </w:p>
        </w:tc>
        <w:tc>
          <w:tcPr>
            <w:tcW w:w="3544" w:type="dxa"/>
            <w:gridSpan w:val="3"/>
          </w:tcPr>
          <w:p w14:paraId="6211D9C3" w14:textId="77777777" w:rsidR="00F75805" w:rsidRPr="00FF0F87" w:rsidRDefault="00F75805" w:rsidP="00F75805">
            <w:pPr>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lei</w:t>
            </w:r>
          </w:p>
        </w:tc>
        <w:tc>
          <w:tcPr>
            <w:tcW w:w="1814" w:type="dxa"/>
          </w:tcPr>
          <w:p w14:paraId="61DBF29E" w14:textId="77777777" w:rsidR="00F75805" w:rsidRPr="00FF0F87" w:rsidRDefault="00F75805" w:rsidP="00F75805">
            <w:pPr>
              <w:jc w:val="center"/>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___________</w:t>
            </w:r>
          </w:p>
        </w:tc>
      </w:tr>
      <w:tr w:rsidR="00F75805" w:rsidRPr="00FF0F87" w14:paraId="7062620B" w14:textId="77777777" w:rsidTr="00F62530">
        <w:tc>
          <w:tcPr>
            <w:tcW w:w="562" w:type="dxa"/>
          </w:tcPr>
          <w:p w14:paraId="2A834E88"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993" w:type="dxa"/>
          </w:tcPr>
          <w:p w14:paraId="0A686F9B"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3118" w:type="dxa"/>
          </w:tcPr>
          <w:p w14:paraId="638E49A0" w14:textId="77777777" w:rsidR="00F75805" w:rsidRPr="00FF0F87" w:rsidRDefault="00F75805" w:rsidP="00F75805">
            <w:pP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2. Capitol </w:t>
            </w:r>
          </w:p>
        </w:tc>
        <w:tc>
          <w:tcPr>
            <w:tcW w:w="567" w:type="dxa"/>
          </w:tcPr>
          <w:p w14:paraId="64AB616E" w14:textId="77777777" w:rsidR="00F75805" w:rsidRPr="00FF0F87" w:rsidRDefault="00F75805" w:rsidP="00F75805">
            <w:pPr>
              <w:jc w:val="center"/>
              <w:rPr>
                <w:rFonts w:ascii="Times New Roman" w:hAnsi="Times New Roman" w:cs="Times New Roman"/>
                <w:color w:val="000000" w:themeColor="text1"/>
                <w:sz w:val="16"/>
                <w:szCs w:val="16"/>
                <w:lang w:val="ro-MO"/>
              </w:rPr>
            </w:pPr>
          </w:p>
        </w:tc>
        <w:tc>
          <w:tcPr>
            <w:tcW w:w="1276" w:type="dxa"/>
          </w:tcPr>
          <w:p w14:paraId="1DC59ECA" w14:textId="77777777" w:rsidR="00F75805" w:rsidRPr="00FF0F87" w:rsidRDefault="00F75805" w:rsidP="00F75805">
            <w:pPr>
              <w:jc w:val="center"/>
              <w:rPr>
                <w:rFonts w:ascii="Times New Roman" w:hAnsi="Times New Roman" w:cs="Times New Roman"/>
                <w:color w:val="000000" w:themeColor="text1"/>
                <w:sz w:val="16"/>
                <w:szCs w:val="16"/>
                <w:lang w:val="ro-MO"/>
              </w:rPr>
            </w:pPr>
          </w:p>
        </w:tc>
        <w:tc>
          <w:tcPr>
            <w:tcW w:w="1701" w:type="dxa"/>
          </w:tcPr>
          <w:p w14:paraId="41697F74" w14:textId="77777777" w:rsidR="00F75805" w:rsidRPr="00FF0F87" w:rsidRDefault="00F75805" w:rsidP="00F75805">
            <w:pPr>
              <w:jc w:val="center"/>
              <w:rPr>
                <w:rFonts w:ascii="Times New Roman" w:hAnsi="Times New Roman" w:cs="Times New Roman"/>
                <w:color w:val="000000" w:themeColor="text1"/>
                <w:sz w:val="16"/>
                <w:szCs w:val="16"/>
                <w:lang w:val="ro-MO"/>
              </w:rPr>
            </w:pPr>
          </w:p>
        </w:tc>
        <w:tc>
          <w:tcPr>
            <w:tcW w:w="1814" w:type="dxa"/>
          </w:tcPr>
          <w:p w14:paraId="074B5757" w14:textId="77777777" w:rsidR="00F75805" w:rsidRPr="00FF0F87" w:rsidRDefault="00F75805" w:rsidP="00F75805">
            <w:pPr>
              <w:jc w:val="center"/>
              <w:rPr>
                <w:rFonts w:ascii="Times New Roman" w:hAnsi="Times New Roman" w:cs="Times New Roman"/>
                <w:color w:val="000000" w:themeColor="text1"/>
                <w:sz w:val="16"/>
                <w:szCs w:val="16"/>
                <w:lang w:val="ro-MO"/>
              </w:rPr>
            </w:pPr>
          </w:p>
        </w:tc>
      </w:tr>
      <w:tr w:rsidR="00F75805" w:rsidRPr="00FF0F87" w14:paraId="63DDE4C4" w14:textId="77777777" w:rsidTr="00F62530">
        <w:tc>
          <w:tcPr>
            <w:tcW w:w="562" w:type="dxa"/>
          </w:tcPr>
          <w:p w14:paraId="09583E1B" w14:textId="77777777" w:rsidR="00F75805" w:rsidRPr="00FF0F87" w:rsidRDefault="00F75805" w:rsidP="00F75805">
            <w:pPr>
              <w:jc w:val="center"/>
              <w:rPr>
                <w:rFonts w:ascii="Times New Roman" w:hAnsi="Times New Roman" w:cs="Times New Roman"/>
                <w:color w:val="000000" w:themeColor="text1"/>
                <w:sz w:val="16"/>
                <w:szCs w:val="16"/>
                <w:lang w:val="ro-MO"/>
              </w:rPr>
            </w:pPr>
          </w:p>
        </w:tc>
        <w:tc>
          <w:tcPr>
            <w:tcW w:w="993" w:type="dxa"/>
          </w:tcPr>
          <w:p w14:paraId="195339E6" w14:textId="77777777" w:rsidR="00F75805" w:rsidRPr="00FF0F87" w:rsidRDefault="00F75805" w:rsidP="00F75805">
            <w:pPr>
              <w:jc w:val="center"/>
              <w:rPr>
                <w:rFonts w:ascii="Times New Roman" w:hAnsi="Times New Roman" w:cs="Times New Roman"/>
                <w:color w:val="000000" w:themeColor="text1"/>
                <w:sz w:val="16"/>
                <w:szCs w:val="16"/>
                <w:lang w:val="ro-MO"/>
              </w:rPr>
            </w:pPr>
          </w:p>
        </w:tc>
        <w:tc>
          <w:tcPr>
            <w:tcW w:w="3118" w:type="dxa"/>
          </w:tcPr>
          <w:p w14:paraId="28E0E6DA" w14:textId="77777777" w:rsidR="00F75805" w:rsidRPr="00FF0F87" w:rsidRDefault="00F75805" w:rsidP="00F75805">
            <w:pPr>
              <w:rPr>
                <w:rFonts w:ascii="Times New Roman" w:hAnsi="Times New Roman" w:cs="Times New Roman"/>
                <w:color w:val="000000" w:themeColor="text1"/>
                <w:sz w:val="16"/>
                <w:szCs w:val="16"/>
                <w:lang w:val="ro-MO"/>
              </w:rPr>
            </w:pPr>
          </w:p>
        </w:tc>
        <w:tc>
          <w:tcPr>
            <w:tcW w:w="567" w:type="dxa"/>
          </w:tcPr>
          <w:p w14:paraId="5704F8CF" w14:textId="77777777" w:rsidR="00F75805" w:rsidRPr="00FF0F87" w:rsidRDefault="00F75805" w:rsidP="00F75805">
            <w:pPr>
              <w:jc w:val="center"/>
              <w:rPr>
                <w:rFonts w:ascii="Times New Roman" w:hAnsi="Times New Roman" w:cs="Times New Roman"/>
                <w:color w:val="000000" w:themeColor="text1"/>
                <w:sz w:val="16"/>
                <w:szCs w:val="16"/>
                <w:lang w:val="ro-MO"/>
              </w:rPr>
            </w:pPr>
          </w:p>
        </w:tc>
        <w:tc>
          <w:tcPr>
            <w:tcW w:w="1276" w:type="dxa"/>
          </w:tcPr>
          <w:p w14:paraId="74C9FF34" w14:textId="77777777" w:rsidR="00F75805" w:rsidRPr="00FF0F87" w:rsidRDefault="00F75805" w:rsidP="00F75805">
            <w:pPr>
              <w:jc w:val="center"/>
              <w:rPr>
                <w:rFonts w:ascii="Times New Roman" w:hAnsi="Times New Roman" w:cs="Times New Roman"/>
                <w:color w:val="000000" w:themeColor="text1"/>
                <w:sz w:val="16"/>
                <w:szCs w:val="16"/>
                <w:lang w:val="ro-MO"/>
              </w:rPr>
            </w:pPr>
          </w:p>
        </w:tc>
        <w:tc>
          <w:tcPr>
            <w:tcW w:w="1701" w:type="dxa"/>
          </w:tcPr>
          <w:p w14:paraId="04505E36" w14:textId="77777777" w:rsidR="00F75805" w:rsidRPr="00FF0F87" w:rsidRDefault="00F75805" w:rsidP="00F75805">
            <w:pPr>
              <w:jc w:val="center"/>
              <w:rPr>
                <w:rFonts w:ascii="Times New Roman" w:hAnsi="Times New Roman" w:cs="Times New Roman"/>
                <w:color w:val="000000" w:themeColor="text1"/>
                <w:sz w:val="16"/>
                <w:szCs w:val="16"/>
                <w:lang w:val="ro-MO"/>
              </w:rPr>
            </w:pPr>
          </w:p>
        </w:tc>
        <w:tc>
          <w:tcPr>
            <w:tcW w:w="1814" w:type="dxa"/>
          </w:tcPr>
          <w:p w14:paraId="1A3AFBE3" w14:textId="77777777" w:rsidR="00F75805" w:rsidRPr="00FF0F87" w:rsidRDefault="00F75805" w:rsidP="00F75805">
            <w:pPr>
              <w:jc w:val="center"/>
              <w:rPr>
                <w:rFonts w:ascii="Times New Roman" w:hAnsi="Times New Roman" w:cs="Times New Roman"/>
                <w:color w:val="000000" w:themeColor="text1"/>
                <w:sz w:val="16"/>
                <w:szCs w:val="16"/>
                <w:lang w:val="ro-MO"/>
              </w:rPr>
            </w:pPr>
          </w:p>
        </w:tc>
      </w:tr>
      <w:tr w:rsidR="00F75805" w:rsidRPr="00FF0F87" w14:paraId="72AEBB2F" w14:textId="77777777" w:rsidTr="00F62530">
        <w:tc>
          <w:tcPr>
            <w:tcW w:w="562" w:type="dxa"/>
          </w:tcPr>
          <w:p w14:paraId="529E20F9"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993" w:type="dxa"/>
          </w:tcPr>
          <w:p w14:paraId="1763CE45"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3118" w:type="dxa"/>
          </w:tcPr>
          <w:p w14:paraId="6AECF06D" w14:textId="77777777" w:rsidR="00F75805" w:rsidRPr="00FF0F87" w:rsidRDefault="00F75805" w:rsidP="00F75805">
            <w:pP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Total capitol 2:</w:t>
            </w:r>
          </w:p>
          <w:p w14:paraId="1ED06AC1" w14:textId="77777777" w:rsidR="00F75805" w:rsidRPr="00FF0F87" w:rsidRDefault="00F75805" w:rsidP="00F75805">
            <w:pP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Inclusiv salariu</w:t>
            </w:r>
          </w:p>
        </w:tc>
        <w:tc>
          <w:tcPr>
            <w:tcW w:w="3544" w:type="dxa"/>
            <w:gridSpan w:val="3"/>
          </w:tcPr>
          <w:p w14:paraId="3C9C29FB" w14:textId="77777777" w:rsidR="00F75805" w:rsidRPr="00FF0F87" w:rsidRDefault="00F75805" w:rsidP="00F75805">
            <w:pPr>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lei</w:t>
            </w:r>
          </w:p>
        </w:tc>
        <w:tc>
          <w:tcPr>
            <w:tcW w:w="1814" w:type="dxa"/>
          </w:tcPr>
          <w:p w14:paraId="4E03610B" w14:textId="77777777" w:rsidR="00F75805" w:rsidRPr="00FF0F87" w:rsidRDefault="00F75805" w:rsidP="00F75805">
            <w:pPr>
              <w:jc w:val="center"/>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____________</w:t>
            </w:r>
          </w:p>
        </w:tc>
      </w:tr>
      <w:tr w:rsidR="00F75805" w:rsidRPr="00FF0F87" w14:paraId="527DEEFF" w14:textId="77777777" w:rsidTr="00F62530">
        <w:tc>
          <w:tcPr>
            <w:tcW w:w="4673" w:type="dxa"/>
            <w:gridSpan w:val="3"/>
          </w:tcPr>
          <w:p w14:paraId="344FF243" w14:textId="77777777" w:rsidR="00F75805" w:rsidRPr="00FF0F87" w:rsidRDefault="00F75805" w:rsidP="00F75805">
            <w:pPr>
              <w:ind w:left="1553"/>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Total:</w:t>
            </w:r>
          </w:p>
          <w:p w14:paraId="7A0DB54D" w14:textId="77777777" w:rsidR="00F75805" w:rsidRPr="00FF0F87" w:rsidRDefault="00F75805" w:rsidP="00F75805">
            <w:pPr>
              <w:ind w:left="1553"/>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Inclusiv salariu</w:t>
            </w:r>
          </w:p>
        </w:tc>
        <w:tc>
          <w:tcPr>
            <w:tcW w:w="3544" w:type="dxa"/>
            <w:gridSpan w:val="3"/>
          </w:tcPr>
          <w:p w14:paraId="7AF13751" w14:textId="77777777" w:rsidR="00F75805" w:rsidRPr="00FF0F87" w:rsidRDefault="00F75805" w:rsidP="00F75805">
            <w:pPr>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lei</w:t>
            </w:r>
          </w:p>
        </w:tc>
        <w:tc>
          <w:tcPr>
            <w:tcW w:w="1814" w:type="dxa"/>
          </w:tcPr>
          <w:p w14:paraId="12E41172" w14:textId="77777777" w:rsidR="00F75805" w:rsidRPr="00FF0F87" w:rsidRDefault="00F75805" w:rsidP="00F75805">
            <w:pPr>
              <w:jc w:val="center"/>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____________</w:t>
            </w:r>
          </w:p>
        </w:tc>
      </w:tr>
      <w:tr w:rsidR="00F75805" w:rsidRPr="00FF0F87" w14:paraId="45E83D4D" w14:textId="77777777" w:rsidTr="00F62530">
        <w:tc>
          <w:tcPr>
            <w:tcW w:w="562" w:type="dxa"/>
          </w:tcPr>
          <w:p w14:paraId="44468966"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Pr>
          <w:p w14:paraId="6111E2F2"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Pr>
          <w:p w14:paraId="063C5667"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Asigurări sociale</w:t>
            </w:r>
          </w:p>
        </w:tc>
        <w:tc>
          <w:tcPr>
            <w:tcW w:w="3544" w:type="dxa"/>
            <w:gridSpan w:val="3"/>
          </w:tcPr>
          <w:p w14:paraId="53CB63E4"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 xml:space="preserve">           %</w:t>
            </w:r>
          </w:p>
        </w:tc>
        <w:tc>
          <w:tcPr>
            <w:tcW w:w="1814" w:type="dxa"/>
          </w:tcPr>
          <w:p w14:paraId="3CC3FDB1"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65678E73" w14:textId="77777777" w:rsidTr="00F62530">
        <w:tc>
          <w:tcPr>
            <w:tcW w:w="562" w:type="dxa"/>
          </w:tcPr>
          <w:p w14:paraId="7984902E"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Pr>
          <w:p w14:paraId="6D9C336A"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Pr>
          <w:p w14:paraId="1C6D4958"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Total</w:t>
            </w:r>
          </w:p>
        </w:tc>
        <w:tc>
          <w:tcPr>
            <w:tcW w:w="3544" w:type="dxa"/>
            <w:gridSpan w:val="3"/>
          </w:tcPr>
          <w:p w14:paraId="27A374BC"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100,00 +</w:t>
            </w:r>
          </w:p>
        </w:tc>
        <w:tc>
          <w:tcPr>
            <w:tcW w:w="1814" w:type="dxa"/>
          </w:tcPr>
          <w:p w14:paraId="44C219E0"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51A1AEBE" w14:textId="77777777" w:rsidTr="00F62530">
        <w:tc>
          <w:tcPr>
            <w:tcW w:w="562" w:type="dxa"/>
          </w:tcPr>
          <w:p w14:paraId="50D0B714"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Pr>
          <w:p w14:paraId="720C6A48"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Pr>
          <w:p w14:paraId="61563B33"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Cheltuieli de transport</w:t>
            </w:r>
          </w:p>
        </w:tc>
        <w:tc>
          <w:tcPr>
            <w:tcW w:w="3544" w:type="dxa"/>
            <w:gridSpan w:val="3"/>
          </w:tcPr>
          <w:p w14:paraId="4429F4DC"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 xml:space="preserve">           %</w:t>
            </w:r>
          </w:p>
        </w:tc>
        <w:tc>
          <w:tcPr>
            <w:tcW w:w="1814" w:type="dxa"/>
          </w:tcPr>
          <w:p w14:paraId="18A373E4"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18A82054" w14:textId="77777777" w:rsidTr="00F62530">
        <w:tc>
          <w:tcPr>
            <w:tcW w:w="562" w:type="dxa"/>
          </w:tcPr>
          <w:p w14:paraId="42B9A2B6"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Pr>
          <w:p w14:paraId="66A40B56"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Pr>
          <w:p w14:paraId="3E53DFAC"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Total</w:t>
            </w:r>
          </w:p>
        </w:tc>
        <w:tc>
          <w:tcPr>
            <w:tcW w:w="3544" w:type="dxa"/>
            <w:gridSpan w:val="3"/>
          </w:tcPr>
          <w:p w14:paraId="32B8A5DF"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100,00 +</w:t>
            </w:r>
          </w:p>
        </w:tc>
        <w:tc>
          <w:tcPr>
            <w:tcW w:w="1814" w:type="dxa"/>
          </w:tcPr>
          <w:p w14:paraId="70C0346D"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778F4BBA" w14:textId="77777777" w:rsidTr="00F62530">
        <w:tc>
          <w:tcPr>
            <w:tcW w:w="562" w:type="dxa"/>
          </w:tcPr>
          <w:p w14:paraId="04ECEB32"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Pr>
          <w:p w14:paraId="100784E1"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Pr>
          <w:p w14:paraId="0B81698F"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Cheltuieli pentru depozitare</w:t>
            </w:r>
          </w:p>
        </w:tc>
        <w:tc>
          <w:tcPr>
            <w:tcW w:w="3544" w:type="dxa"/>
            <w:gridSpan w:val="3"/>
          </w:tcPr>
          <w:p w14:paraId="7EBB40CD"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 xml:space="preserve">           %</w:t>
            </w:r>
          </w:p>
        </w:tc>
        <w:tc>
          <w:tcPr>
            <w:tcW w:w="1814" w:type="dxa"/>
          </w:tcPr>
          <w:p w14:paraId="70B1FEF7"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7B0A6E6F" w14:textId="77777777" w:rsidTr="00F62530">
        <w:tc>
          <w:tcPr>
            <w:tcW w:w="562" w:type="dxa"/>
          </w:tcPr>
          <w:p w14:paraId="4F592477"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Pr>
          <w:p w14:paraId="29D8D9D9"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Pr>
          <w:p w14:paraId="7F2A33E4"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Total cheltuieli directe</w:t>
            </w:r>
          </w:p>
        </w:tc>
        <w:tc>
          <w:tcPr>
            <w:tcW w:w="3544" w:type="dxa"/>
            <w:gridSpan w:val="3"/>
          </w:tcPr>
          <w:p w14:paraId="1115BEC5"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100,00 +</w:t>
            </w:r>
          </w:p>
        </w:tc>
        <w:tc>
          <w:tcPr>
            <w:tcW w:w="1814" w:type="dxa"/>
          </w:tcPr>
          <w:p w14:paraId="0A4458AC"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570F9961" w14:textId="77777777" w:rsidTr="00F62530">
        <w:tc>
          <w:tcPr>
            <w:tcW w:w="562" w:type="dxa"/>
          </w:tcPr>
          <w:p w14:paraId="5A3BA21E"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Pr>
          <w:p w14:paraId="3CC7343D"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Pr>
          <w:p w14:paraId="412BCBBF"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Cheltuieli de regie</w:t>
            </w:r>
          </w:p>
        </w:tc>
        <w:tc>
          <w:tcPr>
            <w:tcW w:w="3544" w:type="dxa"/>
            <w:gridSpan w:val="3"/>
          </w:tcPr>
          <w:p w14:paraId="48343215"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 xml:space="preserve">           %</w:t>
            </w:r>
          </w:p>
        </w:tc>
        <w:tc>
          <w:tcPr>
            <w:tcW w:w="1814" w:type="dxa"/>
          </w:tcPr>
          <w:p w14:paraId="1572255A"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2ABB757B" w14:textId="77777777" w:rsidTr="00F62530">
        <w:tc>
          <w:tcPr>
            <w:tcW w:w="562" w:type="dxa"/>
          </w:tcPr>
          <w:p w14:paraId="0C7BF41C"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Pr>
          <w:p w14:paraId="0A508FCC"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Pr>
          <w:p w14:paraId="4FA92C5F"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Total</w:t>
            </w:r>
          </w:p>
        </w:tc>
        <w:tc>
          <w:tcPr>
            <w:tcW w:w="3544" w:type="dxa"/>
            <w:gridSpan w:val="3"/>
          </w:tcPr>
          <w:p w14:paraId="2818193F"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100,00 +</w:t>
            </w:r>
          </w:p>
        </w:tc>
        <w:tc>
          <w:tcPr>
            <w:tcW w:w="1814" w:type="dxa"/>
          </w:tcPr>
          <w:p w14:paraId="3F8D4C78"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00A33022" w14:textId="77777777" w:rsidTr="00F62530">
        <w:tc>
          <w:tcPr>
            <w:tcW w:w="562" w:type="dxa"/>
          </w:tcPr>
          <w:p w14:paraId="7496BA02"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Pr>
          <w:p w14:paraId="556AE61F"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Pr>
          <w:p w14:paraId="010B15CC"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Beneficiu de deviz</w:t>
            </w:r>
          </w:p>
        </w:tc>
        <w:tc>
          <w:tcPr>
            <w:tcW w:w="3544" w:type="dxa"/>
            <w:gridSpan w:val="3"/>
          </w:tcPr>
          <w:p w14:paraId="214FE11E"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 xml:space="preserve">           %</w:t>
            </w:r>
          </w:p>
        </w:tc>
        <w:tc>
          <w:tcPr>
            <w:tcW w:w="1814" w:type="dxa"/>
          </w:tcPr>
          <w:p w14:paraId="107C039C"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34B5205B" w14:textId="77777777" w:rsidTr="00F62530">
        <w:tc>
          <w:tcPr>
            <w:tcW w:w="562" w:type="dxa"/>
          </w:tcPr>
          <w:p w14:paraId="0F7A49E1"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Pr>
          <w:p w14:paraId="6170FD70"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Pr>
          <w:p w14:paraId="46B7A454"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Total</w:t>
            </w:r>
          </w:p>
        </w:tc>
        <w:tc>
          <w:tcPr>
            <w:tcW w:w="3544" w:type="dxa"/>
            <w:gridSpan w:val="3"/>
          </w:tcPr>
          <w:p w14:paraId="0E2800E9"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100,00 +</w:t>
            </w:r>
          </w:p>
        </w:tc>
        <w:tc>
          <w:tcPr>
            <w:tcW w:w="1814" w:type="dxa"/>
          </w:tcPr>
          <w:p w14:paraId="2FB7AEAE"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40D3FEF4" w14:textId="77777777" w:rsidTr="00F62530">
        <w:tc>
          <w:tcPr>
            <w:tcW w:w="562" w:type="dxa"/>
          </w:tcPr>
          <w:p w14:paraId="23A7000D"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Pr>
          <w:p w14:paraId="58B9C704"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Pr>
          <w:p w14:paraId="6A14CB8D"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TVA</w:t>
            </w:r>
          </w:p>
        </w:tc>
        <w:tc>
          <w:tcPr>
            <w:tcW w:w="3544" w:type="dxa"/>
            <w:gridSpan w:val="3"/>
          </w:tcPr>
          <w:p w14:paraId="3AD1DE07"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 xml:space="preserve">           %</w:t>
            </w:r>
          </w:p>
        </w:tc>
        <w:tc>
          <w:tcPr>
            <w:tcW w:w="1814" w:type="dxa"/>
          </w:tcPr>
          <w:p w14:paraId="203F8B69"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3AF39BCF" w14:textId="77777777" w:rsidTr="00F62530">
        <w:tc>
          <w:tcPr>
            <w:tcW w:w="4673" w:type="dxa"/>
            <w:gridSpan w:val="3"/>
          </w:tcPr>
          <w:p w14:paraId="1FE8BF3E" w14:textId="77777777" w:rsidR="00F75805" w:rsidRPr="00FF0F87" w:rsidRDefault="00F75805" w:rsidP="00F75805">
            <w:pPr>
              <w:ind w:left="1553"/>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Total proces-verbal:</w:t>
            </w:r>
          </w:p>
          <w:p w14:paraId="3EFD76E1" w14:textId="77777777" w:rsidR="00F75805" w:rsidRPr="00FF0F87" w:rsidRDefault="00F75805" w:rsidP="00F75805">
            <w:pPr>
              <w:ind w:left="1553"/>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Inclusiv salariu</w:t>
            </w:r>
          </w:p>
        </w:tc>
        <w:tc>
          <w:tcPr>
            <w:tcW w:w="3544" w:type="dxa"/>
            <w:gridSpan w:val="3"/>
          </w:tcPr>
          <w:p w14:paraId="1CC668E9" w14:textId="77777777" w:rsidR="00F75805" w:rsidRPr="00FF0F87" w:rsidRDefault="00F75805" w:rsidP="00F75805">
            <w:pPr>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lei</w:t>
            </w:r>
          </w:p>
        </w:tc>
        <w:tc>
          <w:tcPr>
            <w:tcW w:w="1814" w:type="dxa"/>
          </w:tcPr>
          <w:p w14:paraId="02B37DF4" w14:textId="77777777" w:rsidR="00F75805" w:rsidRPr="00FF0F87" w:rsidRDefault="00F75805" w:rsidP="00F75805">
            <w:pPr>
              <w:jc w:val="center"/>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____________</w:t>
            </w:r>
          </w:p>
        </w:tc>
      </w:tr>
    </w:tbl>
    <w:p w14:paraId="2EAD2773" w14:textId="77777777" w:rsidR="00F75805" w:rsidRPr="00FF0F87" w:rsidRDefault="00F75805" w:rsidP="00F75805">
      <w:pPr>
        <w:spacing w:after="0"/>
        <w:ind w:right="-4"/>
        <w:jc w:val="center"/>
        <w:rPr>
          <w:rFonts w:ascii="Times New Roman" w:hAnsi="Times New Roman" w:cs="Times New Roman"/>
          <w:color w:val="000000" w:themeColor="text1"/>
          <w:sz w:val="20"/>
          <w:szCs w:val="20"/>
          <w:lang w:val="ro-MO"/>
        </w:rPr>
      </w:pPr>
    </w:p>
    <w:p w14:paraId="43CF29B0" w14:textId="77777777" w:rsidR="00F75805" w:rsidRPr="00FF0F87" w:rsidRDefault="00F75805" w:rsidP="00F75805">
      <w:pPr>
        <w:spacing w:after="0"/>
        <w:ind w:left="567" w:right="-4"/>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CONTRACTOR</w:t>
      </w:r>
    </w:p>
    <w:p w14:paraId="7D7F26A4"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/ANTREPRENOR/:</w:t>
      </w:r>
      <w:r w:rsidRPr="00FF0F87">
        <w:rPr>
          <w:rFonts w:ascii="Times New Roman" w:hAnsi="Times New Roman" w:cs="Times New Roman"/>
          <w:color w:val="000000" w:themeColor="text1"/>
          <w:sz w:val="20"/>
          <w:szCs w:val="20"/>
          <w:lang w:val="ro-MO"/>
        </w:rPr>
        <w:t xml:space="preserve"> </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i/>
          <w:color w:val="000000" w:themeColor="text1"/>
          <w:sz w:val="20"/>
          <w:szCs w:val="20"/>
          <w:u w:val="single"/>
          <w:lang w:val="ro-MO"/>
        </w:rPr>
        <w:tab/>
      </w:r>
      <w:r w:rsidRPr="00FF0F87">
        <w:rPr>
          <w:rFonts w:ascii="Times New Roman" w:hAnsi="Times New Roman" w:cs="Times New Roman"/>
          <w:i/>
          <w:color w:val="000000" w:themeColor="text1"/>
          <w:sz w:val="20"/>
          <w:szCs w:val="20"/>
          <w:u w:val="single"/>
          <w:lang w:val="ro-MO"/>
        </w:rPr>
        <w:tab/>
      </w:r>
      <w:r w:rsidRPr="00FF0F87">
        <w:rPr>
          <w:rFonts w:ascii="Times New Roman" w:hAnsi="Times New Roman" w:cs="Times New Roman"/>
          <w:i/>
          <w:color w:val="000000" w:themeColor="text1"/>
          <w:sz w:val="20"/>
          <w:szCs w:val="20"/>
          <w:u w:val="single"/>
          <w:lang w:val="ro-MO"/>
        </w:rPr>
        <w:tab/>
      </w:r>
      <w:r w:rsidRPr="00FF0F87">
        <w:rPr>
          <w:rFonts w:ascii="Times New Roman" w:hAnsi="Times New Roman" w:cs="Times New Roman"/>
          <w:i/>
          <w:color w:val="000000" w:themeColor="text1"/>
          <w:sz w:val="20"/>
          <w:szCs w:val="20"/>
          <w:u w:val="single"/>
          <w:lang w:val="ro-MO"/>
        </w:rPr>
        <w:tab/>
      </w:r>
      <w:r w:rsidRPr="00FF0F87">
        <w:rPr>
          <w:rFonts w:ascii="Times New Roman" w:hAnsi="Times New Roman" w:cs="Times New Roman"/>
          <w:i/>
          <w:color w:val="000000" w:themeColor="text1"/>
          <w:sz w:val="20"/>
          <w:szCs w:val="20"/>
          <w:u w:val="single"/>
          <w:lang w:val="ro-MO"/>
        </w:rPr>
        <w:tab/>
      </w:r>
      <w:r w:rsidRPr="00FF0F87">
        <w:rPr>
          <w:rFonts w:ascii="Times New Roman" w:hAnsi="Times New Roman" w:cs="Times New Roman"/>
          <w:i/>
          <w:color w:val="000000" w:themeColor="text1"/>
          <w:sz w:val="20"/>
          <w:szCs w:val="20"/>
          <w:u w:val="single"/>
          <w:vertAlign w:val="superscript"/>
          <w:lang w:val="ro-MO"/>
        </w:rPr>
        <w:t>(entitatea)</w:t>
      </w:r>
      <w:r w:rsidRPr="00FF0F87">
        <w:rPr>
          <w:rFonts w:ascii="Times New Roman" w:hAnsi="Times New Roman" w:cs="Times New Roman"/>
          <w:i/>
          <w:color w:val="000000" w:themeColor="text1"/>
          <w:sz w:val="20"/>
          <w:szCs w:val="20"/>
          <w:u w:val="single"/>
          <w:lang w:val="ro-MO"/>
        </w:rPr>
        <w:tab/>
        <w:t xml:space="preserve"> </w:t>
      </w:r>
    </w:p>
    <w:p w14:paraId="11FA5C64"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xml:space="preserve">Director </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____________________    _____________________</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L.Ș.</w:t>
      </w:r>
    </w:p>
    <w:p w14:paraId="4CB710B7"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Diriginte de șantier</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____________________    _____________________</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L.Ș.</w:t>
      </w:r>
    </w:p>
    <w:p w14:paraId="260912A6" w14:textId="77777777" w:rsidR="00F75805" w:rsidRPr="00FF0F87" w:rsidRDefault="00F75805" w:rsidP="00F75805">
      <w:pPr>
        <w:spacing w:after="0"/>
        <w:ind w:left="2832" w:right="-4" w:firstLine="708"/>
        <w:rPr>
          <w:rFonts w:ascii="Times New Roman" w:hAnsi="Times New Roman" w:cs="Times New Roman"/>
          <w:i/>
          <w:color w:val="000000" w:themeColor="text1"/>
          <w:sz w:val="20"/>
          <w:szCs w:val="20"/>
          <w:vertAlign w:val="superscript"/>
          <w:lang w:val="ro-MO"/>
        </w:rPr>
      </w:pPr>
      <w:r w:rsidRPr="00FF0F87">
        <w:rPr>
          <w:rFonts w:ascii="Times New Roman" w:hAnsi="Times New Roman" w:cs="Times New Roman"/>
          <w:i/>
          <w:color w:val="000000" w:themeColor="text1"/>
          <w:sz w:val="20"/>
          <w:szCs w:val="20"/>
          <w:vertAlign w:val="superscript"/>
          <w:lang w:val="ro-MO"/>
        </w:rPr>
        <w:t xml:space="preserve">(semnătura) </w:t>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t>(numele, prenumele)</w:t>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p>
    <w:p w14:paraId="451D3FCC" w14:textId="77777777" w:rsidR="00F75805" w:rsidRPr="00FF0F87" w:rsidRDefault="00F75805" w:rsidP="00F75805">
      <w:pPr>
        <w:spacing w:after="0"/>
        <w:ind w:left="567" w:right="-4"/>
        <w:rPr>
          <w:rFonts w:ascii="Times New Roman" w:hAnsi="Times New Roman" w:cs="Times New Roman"/>
          <w:b/>
          <w:color w:val="000000" w:themeColor="text1"/>
          <w:sz w:val="20"/>
          <w:szCs w:val="20"/>
          <w:lang w:val="ro-MO"/>
        </w:rPr>
      </w:pPr>
    </w:p>
    <w:p w14:paraId="0E25589E"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SUPRAVEGHEREA TEHNICĂ:</w:t>
      </w:r>
      <w:r w:rsidRPr="00FF0F87">
        <w:rPr>
          <w:rFonts w:ascii="Times New Roman" w:hAnsi="Times New Roman" w:cs="Times New Roman"/>
          <w:color w:val="000000" w:themeColor="text1"/>
          <w:sz w:val="20"/>
          <w:szCs w:val="20"/>
          <w:lang w:val="ro-MO"/>
        </w:rPr>
        <w:t xml:space="preserve"> </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i/>
          <w:color w:val="000000" w:themeColor="text1"/>
          <w:sz w:val="20"/>
          <w:szCs w:val="20"/>
          <w:u w:val="single"/>
          <w:vertAlign w:val="superscript"/>
          <w:lang w:val="ro-MO"/>
        </w:rPr>
        <w:t>(entitatea)</w:t>
      </w:r>
      <w:r w:rsidRPr="00FF0F87">
        <w:rPr>
          <w:rFonts w:ascii="Times New Roman" w:hAnsi="Times New Roman" w:cs="Times New Roman"/>
          <w:i/>
          <w:color w:val="000000" w:themeColor="text1"/>
          <w:sz w:val="20"/>
          <w:szCs w:val="20"/>
          <w:u w:val="single"/>
          <w:lang w:val="ro-MO"/>
        </w:rPr>
        <w:tab/>
      </w:r>
    </w:p>
    <w:p w14:paraId="49C56144"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xml:space="preserve">Director </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____________________    _____________________</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L.Ș.</w:t>
      </w:r>
    </w:p>
    <w:p w14:paraId="34314C90"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Responsabil tehnic</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____________________    _____________________</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L.Ș.</w:t>
      </w:r>
    </w:p>
    <w:p w14:paraId="62530880" w14:textId="77777777" w:rsidR="00F75805" w:rsidRPr="00FF0F87" w:rsidRDefault="00F75805" w:rsidP="00F75805">
      <w:pPr>
        <w:spacing w:after="0"/>
        <w:ind w:left="2832" w:right="-4" w:firstLine="708"/>
        <w:rPr>
          <w:rFonts w:ascii="Times New Roman" w:hAnsi="Times New Roman" w:cs="Times New Roman"/>
          <w:i/>
          <w:color w:val="000000" w:themeColor="text1"/>
          <w:sz w:val="20"/>
          <w:szCs w:val="20"/>
          <w:vertAlign w:val="superscript"/>
          <w:lang w:val="ro-MO"/>
        </w:rPr>
      </w:pPr>
      <w:r w:rsidRPr="00FF0F87">
        <w:rPr>
          <w:rFonts w:ascii="Times New Roman" w:hAnsi="Times New Roman" w:cs="Times New Roman"/>
          <w:i/>
          <w:color w:val="000000" w:themeColor="text1"/>
          <w:sz w:val="20"/>
          <w:szCs w:val="20"/>
          <w:vertAlign w:val="superscript"/>
          <w:lang w:val="ro-MO"/>
        </w:rPr>
        <w:t xml:space="preserve">(semnătura) </w:t>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t>(numele, prenumele)</w:t>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p>
    <w:p w14:paraId="267A0EB0" w14:textId="77777777" w:rsidR="00F75805" w:rsidRPr="00FF0F87" w:rsidRDefault="00F75805" w:rsidP="00F75805">
      <w:pPr>
        <w:spacing w:after="0"/>
        <w:ind w:left="2832" w:right="-4" w:firstLine="708"/>
        <w:rPr>
          <w:rFonts w:ascii="Times New Roman" w:hAnsi="Times New Roman" w:cs="Times New Roman"/>
          <w:i/>
          <w:color w:val="000000" w:themeColor="text1"/>
          <w:sz w:val="20"/>
          <w:szCs w:val="20"/>
          <w:vertAlign w:val="superscript"/>
          <w:lang w:val="ro-MO"/>
        </w:rPr>
      </w:pPr>
      <w:r w:rsidRPr="00FF0F87">
        <w:rPr>
          <w:rFonts w:ascii="Times New Roman" w:hAnsi="Times New Roman" w:cs="Times New Roman"/>
          <w:i/>
          <w:color w:val="000000" w:themeColor="text1"/>
          <w:sz w:val="20"/>
          <w:szCs w:val="20"/>
          <w:vertAlign w:val="superscript"/>
          <w:lang w:val="ro-MO"/>
        </w:rPr>
        <w:tab/>
      </w:r>
    </w:p>
    <w:p w14:paraId="339236E7" w14:textId="77777777" w:rsidR="00F75805" w:rsidRPr="00FF0F87" w:rsidRDefault="00F75805" w:rsidP="00F75805">
      <w:pPr>
        <w:spacing w:after="0"/>
        <w:ind w:left="567" w:right="-4"/>
        <w:rPr>
          <w:rFonts w:ascii="Times New Roman" w:hAnsi="Times New Roman" w:cs="Times New Roman"/>
          <w:b/>
          <w:color w:val="000000" w:themeColor="text1"/>
          <w:sz w:val="20"/>
          <w:szCs w:val="20"/>
          <w:lang w:val="ro-MO"/>
        </w:rPr>
      </w:pPr>
    </w:p>
    <w:p w14:paraId="0B5101E8" w14:textId="77777777" w:rsidR="00F75805" w:rsidRPr="00FF0F87" w:rsidRDefault="00F75805" w:rsidP="00F75805">
      <w:pPr>
        <w:spacing w:after="0"/>
        <w:ind w:left="567" w:right="-4"/>
        <w:rPr>
          <w:rFonts w:ascii="Times New Roman" w:hAnsi="Times New Roman" w:cs="Times New Roman"/>
          <w:b/>
          <w:color w:val="000000" w:themeColor="text1"/>
          <w:sz w:val="20"/>
          <w:szCs w:val="20"/>
          <w:lang w:val="ro-MO"/>
        </w:rPr>
      </w:pPr>
      <w:r w:rsidRPr="00FF0F87">
        <w:rPr>
          <w:rFonts w:ascii="Times New Roman" w:hAnsi="Times New Roman" w:cs="Times New Roman"/>
          <w:b/>
          <w:sz w:val="20"/>
          <w:szCs w:val="20"/>
          <w:lang w:val="ro-MO"/>
        </w:rPr>
        <w:t>AUTORITATEA CONTRACTANTĂ</w:t>
      </w:r>
      <w:r w:rsidRPr="00FF0F87">
        <w:rPr>
          <w:rFonts w:ascii="Times New Roman" w:hAnsi="Times New Roman" w:cs="Times New Roman"/>
          <w:b/>
          <w:color w:val="000000" w:themeColor="text1"/>
          <w:sz w:val="20"/>
          <w:szCs w:val="20"/>
          <w:lang w:val="ro-MO"/>
        </w:rPr>
        <w:t xml:space="preserve"> </w:t>
      </w:r>
    </w:p>
    <w:p w14:paraId="3DC2C76C"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/BENEFICIAR/:</w:t>
      </w:r>
      <w:r w:rsidRPr="00FF0F87">
        <w:rPr>
          <w:rFonts w:ascii="Times New Roman" w:hAnsi="Times New Roman" w:cs="Times New Roman"/>
          <w:b/>
          <w:color w:val="000000" w:themeColor="text1"/>
          <w:sz w:val="20"/>
          <w:szCs w:val="20"/>
          <w:lang w:val="ro-MO"/>
        </w:rPr>
        <w:tab/>
      </w:r>
      <w:r w:rsidRPr="00FF0F87">
        <w:rPr>
          <w:rFonts w:ascii="Times New Roman" w:hAnsi="Times New Roman" w:cs="Times New Roman"/>
          <w:color w:val="000000" w:themeColor="text1"/>
          <w:sz w:val="20"/>
          <w:szCs w:val="20"/>
          <w:lang w:val="ro-MO"/>
        </w:rPr>
        <w:t xml:space="preserve"> </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i/>
          <w:color w:val="000000" w:themeColor="text1"/>
          <w:sz w:val="20"/>
          <w:szCs w:val="20"/>
          <w:u w:val="single"/>
          <w:vertAlign w:val="superscript"/>
          <w:lang w:val="ro-MO"/>
        </w:rPr>
        <w:t>(entitatea)</w:t>
      </w:r>
      <w:r w:rsidRPr="00FF0F87">
        <w:rPr>
          <w:rFonts w:ascii="Times New Roman" w:hAnsi="Times New Roman" w:cs="Times New Roman"/>
          <w:i/>
          <w:color w:val="000000" w:themeColor="text1"/>
          <w:sz w:val="20"/>
          <w:szCs w:val="20"/>
          <w:u w:val="single"/>
          <w:lang w:val="ro-MO"/>
        </w:rPr>
        <w:tab/>
      </w:r>
    </w:p>
    <w:p w14:paraId="74693F2A"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xml:space="preserve">Conducător </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____________________    _____________________</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L.Ș.</w:t>
      </w:r>
    </w:p>
    <w:p w14:paraId="04A932A9" w14:textId="77777777" w:rsidR="00F75805" w:rsidRPr="00FF0F87" w:rsidRDefault="00F75805" w:rsidP="00F75805">
      <w:pPr>
        <w:spacing w:after="0"/>
        <w:ind w:left="2832" w:firstLine="708"/>
        <w:rPr>
          <w:rFonts w:ascii="Times New Roman" w:hAnsi="Times New Roman" w:cs="Times New Roman"/>
          <w:b/>
          <w:i/>
          <w:sz w:val="20"/>
          <w:szCs w:val="20"/>
          <w:lang w:val="ro-MO"/>
        </w:rPr>
      </w:pPr>
      <w:r w:rsidRPr="00FF0F87">
        <w:rPr>
          <w:rFonts w:ascii="Times New Roman" w:hAnsi="Times New Roman" w:cs="Times New Roman"/>
          <w:i/>
          <w:color w:val="000000" w:themeColor="text1"/>
          <w:sz w:val="20"/>
          <w:szCs w:val="20"/>
          <w:vertAlign w:val="superscript"/>
          <w:lang w:val="ro-MO"/>
        </w:rPr>
        <w:t xml:space="preserve">(semnătura) </w:t>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t>(numele, prenumele)</w:t>
      </w:r>
    </w:p>
    <w:p w14:paraId="6A092F5F" w14:textId="77777777" w:rsidR="00F75805" w:rsidRPr="00FF0F87" w:rsidRDefault="00F75805" w:rsidP="00F75805">
      <w:pPr>
        <w:tabs>
          <w:tab w:val="left" w:pos="720"/>
          <w:tab w:val="left" w:pos="993"/>
        </w:tabs>
        <w:spacing w:after="0"/>
        <w:rPr>
          <w:rFonts w:ascii="Times New Roman" w:hAnsi="Times New Roman" w:cs="Times New Roman"/>
          <w:color w:val="FF0000"/>
          <w:sz w:val="16"/>
          <w:szCs w:val="16"/>
          <w:lang w:val="ro-MO"/>
        </w:rPr>
      </w:pPr>
    </w:p>
    <w:p w14:paraId="7D6B2F44" w14:textId="77777777" w:rsidR="00F75805" w:rsidRPr="00FF0F87" w:rsidRDefault="00F75805" w:rsidP="00F75805">
      <w:pPr>
        <w:pStyle w:val="2"/>
        <w:jc w:val="right"/>
        <w:rPr>
          <w:rFonts w:ascii="Times New Roman" w:hAnsi="Times New Roman" w:cs="Times New Roman"/>
          <w:b w:val="0"/>
          <w:i/>
          <w:color w:val="auto"/>
          <w:sz w:val="24"/>
          <w:szCs w:val="24"/>
          <w:lang w:val="ro-MO"/>
        </w:rPr>
      </w:pPr>
      <w:bookmarkStart w:id="35" w:name="_Toc132214319"/>
    </w:p>
    <w:p w14:paraId="14014927" w14:textId="77777777" w:rsidR="00F62530" w:rsidRPr="00FF0F87" w:rsidRDefault="00F62530" w:rsidP="00F62530">
      <w:pPr>
        <w:rPr>
          <w:rFonts w:ascii="Times New Roman" w:hAnsi="Times New Roman" w:cs="Times New Roman"/>
          <w:lang w:val="ro-MO"/>
        </w:rPr>
      </w:pPr>
    </w:p>
    <w:p w14:paraId="106023FA" w14:textId="77777777" w:rsidR="00F62530" w:rsidRPr="00FF0F87" w:rsidRDefault="00F62530" w:rsidP="00F62530">
      <w:pPr>
        <w:rPr>
          <w:rFonts w:ascii="Times New Roman" w:hAnsi="Times New Roman" w:cs="Times New Roman"/>
          <w:lang w:val="ro-MO"/>
        </w:rPr>
      </w:pPr>
    </w:p>
    <w:p w14:paraId="5350FA3F" w14:textId="77777777" w:rsidR="00F62530" w:rsidRPr="00FF0F87" w:rsidRDefault="00F62530" w:rsidP="00F62530">
      <w:pPr>
        <w:rPr>
          <w:rFonts w:ascii="Times New Roman" w:hAnsi="Times New Roman" w:cs="Times New Roman"/>
          <w:lang w:val="ro-MO"/>
        </w:rPr>
      </w:pPr>
    </w:p>
    <w:p w14:paraId="649D2737" w14:textId="77777777" w:rsidR="00F62530" w:rsidRPr="00FF0F87" w:rsidRDefault="00F62530" w:rsidP="00F62530">
      <w:pPr>
        <w:jc w:val="right"/>
        <w:rPr>
          <w:rFonts w:ascii="Times New Roman" w:hAnsi="Times New Roman" w:cs="Times New Roman"/>
          <w:color w:val="000000" w:themeColor="text1"/>
          <w:sz w:val="16"/>
          <w:szCs w:val="16"/>
          <w:lang w:val="ro-MO"/>
        </w:rPr>
        <w:sectPr w:rsidR="00F62530" w:rsidRPr="00FF0F87" w:rsidSect="009E69D2">
          <w:pgSz w:w="11906" w:h="16838" w:code="9"/>
          <w:pgMar w:top="567" w:right="567" w:bottom="567" w:left="1418" w:header="454" w:footer="454" w:gutter="0"/>
          <w:cols w:space="720"/>
          <w:docGrid w:linePitch="360"/>
        </w:sectPr>
      </w:pPr>
    </w:p>
    <w:p w14:paraId="7BF64B22" w14:textId="77777777" w:rsidR="00F62530" w:rsidRPr="00FF0F87" w:rsidRDefault="00F62530" w:rsidP="00F62530">
      <w:pPr>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lastRenderedPageBreak/>
        <w:t>Anexa nr. 11 la Ghid</w:t>
      </w:r>
    </w:p>
    <w:bookmarkEnd w:id="35"/>
    <w:p w14:paraId="32AD559B" w14:textId="77777777" w:rsidR="00F75805" w:rsidRPr="00FF0F87" w:rsidRDefault="00F75805" w:rsidP="00F75805">
      <w:pPr>
        <w:spacing w:after="0"/>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Formular interdepartamental tipizat nr.3</w:t>
      </w:r>
    </w:p>
    <w:p w14:paraId="3EB9F7B2" w14:textId="77777777" w:rsidR="00F75805" w:rsidRPr="00FF0F87" w:rsidRDefault="00F75805" w:rsidP="00F75805">
      <w:pPr>
        <w:spacing w:after="0"/>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CP L.01.01-2012</w:t>
      </w:r>
    </w:p>
    <w:p w14:paraId="7F604013" w14:textId="77777777" w:rsidR="00F75805" w:rsidRPr="00FF0F87" w:rsidRDefault="00F75805" w:rsidP="00F75805">
      <w:pPr>
        <w:spacing w:after="0"/>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 xml:space="preserve">Aprobat prin ordinul MDRC al Republicii Moldova </w:t>
      </w:r>
    </w:p>
    <w:p w14:paraId="2A8725FE" w14:textId="77777777" w:rsidR="00F75805" w:rsidRPr="00FF0F87" w:rsidRDefault="00F75805" w:rsidP="00F75805">
      <w:pPr>
        <w:spacing w:after="0"/>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nr.6 din 23.01.2013</w:t>
      </w:r>
    </w:p>
    <w:p w14:paraId="1DC95C50" w14:textId="77777777" w:rsidR="00F75805" w:rsidRPr="00FF0F87" w:rsidRDefault="00F75805" w:rsidP="00F75805">
      <w:pPr>
        <w:spacing w:after="0"/>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Obiect</w:t>
      </w:r>
      <w:r w:rsidRPr="00FF0F87">
        <w:rPr>
          <w:rFonts w:ascii="Times New Roman" w:hAnsi="Times New Roman" w:cs="Times New Roman"/>
          <w:b/>
          <w:color w:val="000000" w:themeColor="text1"/>
          <w:sz w:val="20"/>
          <w:szCs w:val="20"/>
          <w:lang w:val="ro-MO"/>
        </w:rPr>
        <w:tab/>
      </w:r>
      <w:r w:rsidRPr="00FF0F87">
        <w:rPr>
          <w:rFonts w:ascii="Times New Roman" w:hAnsi="Times New Roman" w:cs="Times New Roman"/>
          <w:color w:val="000000" w:themeColor="text1"/>
          <w:sz w:val="20"/>
          <w:szCs w:val="20"/>
          <w:lang w:val="ro-MO"/>
        </w:rPr>
        <w:tab/>
        <w:t>__________________________________</w:t>
      </w:r>
    </w:p>
    <w:p w14:paraId="50E73723" w14:textId="77777777" w:rsidR="00F75805" w:rsidRPr="00FF0F87" w:rsidRDefault="00F75805" w:rsidP="00F75805">
      <w:pPr>
        <w:spacing w:after="0"/>
        <w:ind w:left="1416" w:firstLine="708"/>
        <w:rPr>
          <w:rFonts w:ascii="Times New Roman" w:hAnsi="Times New Roman" w:cs="Times New Roman"/>
          <w:i/>
          <w:color w:val="000000" w:themeColor="text1"/>
          <w:sz w:val="20"/>
          <w:szCs w:val="20"/>
          <w:lang w:val="ro-MO"/>
        </w:rPr>
      </w:pPr>
      <w:r w:rsidRPr="00FF0F87">
        <w:rPr>
          <w:rFonts w:ascii="Times New Roman" w:hAnsi="Times New Roman" w:cs="Times New Roman"/>
          <w:i/>
          <w:color w:val="000000" w:themeColor="text1"/>
          <w:sz w:val="20"/>
          <w:szCs w:val="20"/>
          <w:vertAlign w:val="superscript"/>
          <w:lang w:val="ro-MO"/>
        </w:rPr>
        <w:t>(conform contractului de antrepriză)</w:t>
      </w:r>
    </w:p>
    <w:p w14:paraId="513B1DE5" w14:textId="77777777" w:rsidR="00F75805" w:rsidRPr="00FF0F87" w:rsidRDefault="00F75805" w:rsidP="00F75805">
      <w:pPr>
        <w:spacing w:after="0"/>
        <w:jc w:val="center"/>
        <w:rPr>
          <w:rFonts w:ascii="Times New Roman" w:hAnsi="Times New Roman" w:cs="Times New Roman"/>
          <w:b/>
          <w:color w:val="000000" w:themeColor="text1"/>
          <w:sz w:val="24"/>
          <w:szCs w:val="24"/>
          <w:lang w:val="ro-MO"/>
        </w:rPr>
      </w:pPr>
    </w:p>
    <w:p w14:paraId="63F6AE69" w14:textId="77777777" w:rsidR="00F75805" w:rsidRPr="00FF0F87" w:rsidRDefault="00F75805" w:rsidP="00F75805">
      <w:pPr>
        <w:spacing w:after="0"/>
        <w:ind w:left="3261"/>
        <w:rPr>
          <w:rFonts w:ascii="Times New Roman" w:hAnsi="Times New Roman" w:cs="Times New Roman"/>
          <w:b/>
          <w:color w:val="000000" w:themeColor="text1"/>
          <w:sz w:val="24"/>
          <w:szCs w:val="24"/>
          <w:lang w:val="ro-MO"/>
        </w:rPr>
      </w:pPr>
      <w:r w:rsidRPr="00FF0F87">
        <w:rPr>
          <w:rFonts w:ascii="Times New Roman" w:hAnsi="Times New Roman" w:cs="Times New Roman"/>
          <w:b/>
          <w:color w:val="000000" w:themeColor="text1"/>
          <w:sz w:val="24"/>
          <w:szCs w:val="24"/>
          <w:lang w:val="ro-MO"/>
        </w:rPr>
        <w:t>DEVIZ LOCAL DE RESURSE Nr.___</w:t>
      </w:r>
    </w:p>
    <w:p w14:paraId="098DD248" w14:textId="77777777" w:rsidR="00F75805" w:rsidRPr="00FF0F87" w:rsidRDefault="00F75805" w:rsidP="00F75805">
      <w:pPr>
        <w:spacing w:after="0"/>
        <w:ind w:left="3261"/>
        <w:rPr>
          <w:rFonts w:ascii="Times New Roman" w:hAnsi="Times New Roman" w:cs="Times New Roman"/>
          <w:b/>
          <w:color w:val="000000" w:themeColor="text1"/>
          <w:sz w:val="24"/>
          <w:szCs w:val="24"/>
          <w:lang w:val="ro-MO"/>
        </w:rPr>
      </w:pPr>
      <w:r w:rsidRPr="00FF0F87">
        <w:rPr>
          <w:rFonts w:ascii="Times New Roman" w:hAnsi="Times New Roman" w:cs="Times New Roman"/>
          <w:b/>
          <w:color w:val="000000" w:themeColor="text1"/>
          <w:sz w:val="24"/>
          <w:szCs w:val="24"/>
          <w:lang w:val="ro-MO"/>
        </w:rPr>
        <w:t>BORDEROU   DE   RESURSE</w:t>
      </w:r>
    </w:p>
    <w:p w14:paraId="20C8C95C" w14:textId="77777777" w:rsidR="00F75805" w:rsidRPr="00FF0F87" w:rsidRDefault="00F75805" w:rsidP="00F75805">
      <w:pPr>
        <w:spacing w:after="0"/>
        <w:jc w:val="center"/>
        <w:rPr>
          <w:rFonts w:ascii="Times New Roman" w:hAnsi="Times New Roman" w:cs="Times New Roman"/>
          <w:color w:val="000000" w:themeColor="text1"/>
          <w:sz w:val="20"/>
          <w:szCs w:val="20"/>
          <w:vertAlign w:val="superscript"/>
          <w:lang w:val="ro-MO"/>
        </w:rPr>
      </w:pPr>
    </w:p>
    <w:p w14:paraId="51E1808C" w14:textId="77777777" w:rsidR="00F75805" w:rsidRPr="00FF0F87" w:rsidRDefault="00F75805" w:rsidP="00F75805">
      <w:pPr>
        <w:spacing w:after="0"/>
        <w:jc w:val="center"/>
        <w:rPr>
          <w:rFonts w:ascii="Times New Roman" w:hAnsi="Times New Roman" w:cs="Times New Roman"/>
          <w:color w:val="000000" w:themeColor="text1"/>
          <w:sz w:val="20"/>
          <w:szCs w:val="20"/>
          <w:vertAlign w:val="superscript"/>
          <w:lang w:val="ro-MO"/>
        </w:rPr>
      </w:pPr>
      <w:r w:rsidRPr="00FF0F87">
        <w:rPr>
          <w:rFonts w:ascii="Times New Roman" w:hAnsi="Times New Roman" w:cs="Times New Roman"/>
          <w:color w:val="000000" w:themeColor="text1"/>
          <w:sz w:val="20"/>
          <w:szCs w:val="20"/>
          <w:vertAlign w:val="superscript"/>
          <w:lang w:val="ro-MO"/>
        </w:rPr>
        <w:t>____________________________________________________________________________________________________________</w:t>
      </w:r>
    </w:p>
    <w:p w14:paraId="530D688E" w14:textId="77777777" w:rsidR="00F75805" w:rsidRPr="00FF0F87" w:rsidRDefault="00F75805" w:rsidP="00F75805">
      <w:pPr>
        <w:spacing w:after="0"/>
        <w:jc w:val="center"/>
        <w:rPr>
          <w:rFonts w:ascii="Times New Roman" w:hAnsi="Times New Roman" w:cs="Times New Roman"/>
          <w:i/>
          <w:color w:val="000000" w:themeColor="text1"/>
          <w:sz w:val="20"/>
          <w:szCs w:val="20"/>
          <w:vertAlign w:val="superscript"/>
          <w:lang w:val="ro-MO"/>
        </w:rPr>
      </w:pPr>
      <w:r w:rsidRPr="00FF0F87">
        <w:rPr>
          <w:rFonts w:ascii="Times New Roman" w:hAnsi="Times New Roman" w:cs="Times New Roman"/>
          <w:i/>
          <w:color w:val="000000" w:themeColor="text1"/>
          <w:sz w:val="20"/>
          <w:szCs w:val="20"/>
          <w:vertAlign w:val="superscript"/>
          <w:lang w:val="ro-MO"/>
        </w:rPr>
        <w:t>(denumirea lucrării de deviz)</w:t>
      </w:r>
    </w:p>
    <w:p w14:paraId="4470E66E" w14:textId="77777777" w:rsidR="00F75805" w:rsidRPr="00FF0F87" w:rsidRDefault="00F75805" w:rsidP="00F75805">
      <w:pPr>
        <w:spacing w:after="0"/>
        <w:jc w:val="right"/>
        <w:rPr>
          <w:rFonts w:ascii="Times New Roman" w:hAnsi="Times New Roman" w:cs="Times New Roman"/>
          <w:b/>
          <w:color w:val="000000" w:themeColor="text1"/>
          <w:sz w:val="24"/>
          <w:szCs w:val="24"/>
          <w:lang w:val="ro-MO"/>
        </w:rPr>
      </w:pPr>
      <w:r w:rsidRPr="00FF0F87">
        <w:rPr>
          <w:rFonts w:ascii="Times New Roman" w:hAnsi="Times New Roman" w:cs="Times New Roman"/>
          <w:b/>
          <w:color w:val="000000" w:themeColor="text1"/>
          <w:sz w:val="20"/>
          <w:szCs w:val="20"/>
          <w:lang w:val="ro-MO"/>
        </w:rPr>
        <w:t>Valoarea de deviz  ______________,___ lei</w:t>
      </w:r>
    </w:p>
    <w:p w14:paraId="3A44D171" w14:textId="77777777" w:rsidR="00F75805" w:rsidRPr="00FF0F87" w:rsidRDefault="00F75805" w:rsidP="00F75805">
      <w:pPr>
        <w:spacing w:after="0"/>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Întocmit în prețuri curente _________________ 20___</w:t>
      </w:r>
    </w:p>
    <w:p w14:paraId="7D23C0D3" w14:textId="77777777" w:rsidR="00F75805" w:rsidRPr="00FF0F87" w:rsidRDefault="00F75805" w:rsidP="00F75805">
      <w:pPr>
        <w:spacing w:after="0"/>
        <w:rPr>
          <w:rFonts w:ascii="Times New Roman" w:hAnsi="Times New Roman" w:cs="Times New Roman"/>
          <w:color w:val="000000" w:themeColor="text1"/>
          <w:sz w:val="20"/>
          <w:szCs w:val="20"/>
          <w:lang w:val="ro-MO"/>
        </w:rPr>
      </w:pPr>
    </w:p>
    <w:tbl>
      <w:tblPr>
        <w:tblStyle w:val="a9"/>
        <w:tblW w:w="10031" w:type="dxa"/>
        <w:tblLayout w:type="fixed"/>
        <w:tblLook w:val="04A0" w:firstRow="1" w:lastRow="0" w:firstColumn="1" w:lastColumn="0" w:noHBand="0" w:noVBand="1"/>
      </w:tblPr>
      <w:tblGrid>
        <w:gridCol w:w="562"/>
        <w:gridCol w:w="993"/>
        <w:gridCol w:w="3118"/>
        <w:gridCol w:w="567"/>
        <w:gridCol w:w="1276"/>
        <w:gridCol w:w="1701"/>
        <w:gridCol w:w="1814"/>
      </w:tblGrid>
      <w:tr w:rsidR="00F75805" w:rsidRPr="00FF0F87" w14:paraId="072A020A" w14:textId="77777777" w:rsidTr="00F62530">
        <w:trPr>
          <w:trHeight w:val="417"/>
        </w:trPr>
        <w:tc>
          <w:tcPr>
            <w:tcW w:w="562" w:type="dxa"/>
            <w:vMerge w:val="restart"/>
            <w:tcBorders>
              <w:top w:val="single" w:sz="12" w:space="0" w:color="auto"/>
              <w:left w:val="single" w:sz="12" w:space="0" w:color="auto"/>
            </w:tcBorders>
            <w:shd w:val="clear" w:color="auto" w:fill="D9D9D9" w:themeFill="background1" w:themeFillShade="D9"/>
            <w:vAlign w:val="center"/>
          </w:tcPr>
          <w:p w14:paraId="5FA96A9E"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Nr. </w:t>
            </w:r>
            <w:proofErr w:type="spellStart"/>
            <w:r w:rsidRPr="00FF0F87">
              <w:rPr>
                <w:rFonts w:ascii="Times New Roman" w:hAnsi="Times New Roman" w:cs="Times New Roman"/>
                <w:b/>
                <w:color w:val="000000" w:themeColor="text1"/>
                <w:sz w:val="16"/>
                <w:szCs w:val="16"/>
                <w:lang w:val="ro-MO"/>
              </w:rPr>
              <w:t>crt</w:t>
            </w:r>
            <w:proofErr w:type="spellEnd"/>
          </w:p>
        </w:tc>
        <w:tc>
          <w:tcPr>
            <w:tcW w:w="993" w:type="dxa"/>
            <w:vMerge w:val="restart"/>
            <w:tcBorders>
              <w:top w:val="single" w:sz="12" w:space="0" w:color="auto"/>
            </w:tcBorders>
            <w:shd w:val="clear" w:color="auto" w:fill="D9D9D9" w:themeFill="background1" w:themeFillShade="D9"/>
            <w:vAlign w:val="center"/>
          </w:tcPr>
          <w:p w14:paraId="016C14EE"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Simbol norme</w:t>
            </w:r>
          </w:p>
        </w:tc>
        <w:tc>
          <w:tcPr>
            <w:tcW w:w="3118" w:type="dxa"/>
            <w:vMerge w:val="restart"/>
            <w:tcBorders>
              <w:top w:val="single" w:sz="12" w:space="0" w:color="auto"/>
            </w:tcBorders>
            <w:shd w:val="clear" w:color="auto" w:fill="D9D9D9" w:themeFill="background1" w:themeFillShade="D9"/>
            <w:vAlign w:val="center"/>
          </w:tcPr>
          <w:p w14:paraId="2A6BA6A9"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Denumire lucrări și cheltuieli</w:t>
            </w:r>
          </w:p>
        </w:tc>
        <w:tc>
          <w:tcPr>
            <w:tcW w:w="567" w:type="dxa"/>
            <w:vMerge w:val="restart"/>
            <w:tcBorders>
              <w:top w:val="single" w:sz="12" w:space="0" w:color="auto"/>
            </w:tcBorders>
            <w:shd w:val="clear" w:color="auto" w:fill="D9D9D9" w:themeFill="background1" w:themeFillShade="D9"/>
            <w:vAlign w:val="center"/>
          </w:tcPr>
          <w:p w14:paraId="7EE55DB6"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U.M.</w:t>
            </w:r>
          </w:p>
        </w:tc>
        <w:tc>
          <w:tcPr>
            <w:tcW w:w="1276" w:type="dxa"/>
            <w:vMerge w:val="restart"/>
            <w:tcBorders>
              <w:top w:val="single" w:sz="12" w:space="0" w:color="auto"/>
            </w:tcBorders>
            <w:shd w:val="clear" w:color="auto" w:fill="D9D9D9" w:themeFill="background1" w:themeFillShade="D9"/>
            <w:vAlign w:val="center"/>
          </w:tcPr>
          <w:p w14:paraId="4048FCED"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Cantitate conform datelor de proiect</w:t>
            </w:r>
          </w:p>
        </w:tc>
        <w:tc>
          <w:tcPr>
            <w:tcW w:w="3515" w:type="dxa"/>
            <w:gridSpan w:val="2"/>
            <w:tcBorders>
              <w:top w:val="single" w:sz="12" w:space="0" w:color="auto"/>
              <w:right w:val="single" w:sz="12" w:space="0" w:color="auto"/>
            </w:tcBorders>
            <w:shd w:val="clear" w:color="auto" w:fill="D9D9D9" w:themeFill="background1" w:themeFillShade="D9"/>
            <w:vAlign w:val="center"/>
          </w:tcPr>
          <w:p w14:paraId="4B1BDE3F"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Valoarea de deviz, lei</w:t>
            </w:r>
          </w:p>
        </w:tc>
      </w:tr>
      <w:tr w:rsidR="00F75805" w:rsidRPr="00FF0F87" w14:paraId="050574B4" w14:textId="77777777" w:rsidTr="00F62530">
        <w:tc>
          <w:tcPr>
            <w:tcW w:w="562" w:type="dxa"/>
            <w:vMerge/>
            <w:tcBorders>
              <w:left w:val="single" w:sz="12" w:space="0" w:color="auto"/>
            </w:tcBorders>
            <w:shd w:val="clear" w:color="auto" w:fill="D9D9D9" w:themeFill="background1" w:themeFillShade="D9"/>
            <w:vAlign w:val="center"/>
          </w:tcPr>
          <w:p w14:paraId="719CE35D"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993" w:type="dxa"/>
            <w:vMerge/>
            <w:shd w:val="clear" w:color="auto" w:fill="D9D9D9" w:themeFill="background1" w:themeFillShade="D9"/>
            <w:vAlign w:val="center"/>
          </w:tcPr>
          <w:p w14:paraId="2ACB6DA8"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3118" w:type="dxa"/>
            <w:vMerge/>
            <w:shd w:val="clear" w:color="auto" w:fill="D9D9D9" w:themeFill="background1" w:themeFillShade="D9"/>
            <w:vAlign w:val="center"/>
          </w:tcPr>
          <w:p w14:paraId="593A9E12"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567" w:type="dxa"/>
            <w:vMerge/>
            <w:shd w:val="clear" w:color="auto" w:fill="D9D9D9" w:themeFill="background1" w:themeFillShade="D9"/>
            <w:vAlign w:val="center"/>
          </w:tcPr>
          <w:p w14:paraId="38CF02CA"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1276" w:type="dxa"/>
            <w:vMerge/>
            <w:shd w:val="clear" w:color="auto" w:fill="D9D9D9" w:themeFill="background1" w:themeFillShade="D9"/>
            <w:vAlign w:val="center"/>
          </w:tcPr>
          <w:p w14:paraId="78AAC896"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1701" w:type="dxa"/>
            <w:shd w:val="clear" w:color="auto" w:fill="D9D9D9" w:themeFill="background1" w:themeFillShade="D9"/>
            <w:vAlign w:val="center"/>
          </w:tcPr>
          <w:p w14:paraId="4ADE0E17"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Pe unitatea de măsură</w:t>
            </w:r>
          </w:p>
        </w:tc>
        <w:tc>
          <w:tcPr>
            <w:tcW w:w="1814" w:type="dxa"/>
            <w:tcBorders>
              <w:right w:val="single" w:sz="12" w:space="0" w:color="auto"/>
            </w:tcBorders>
            <w:shd w:val="clear" w:color="auto" w:fill="D9D9D9" w:themeFill="background1" w:themeFillShade="D9"/>
            <w:vAlign w:val="center"/>
          </w:tcPr>
          <w:p w14:paraId="43CF5BE7"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Total</w:t>
            </w:r>
          </w:p>
        </w:tc>
      </w:tr>
      <w:tr w:rsidR="00F75805" w:rsidRPr="00FF0F87" w14:paraId="2835DF28" w14:textId="77777777" w:rsidTr="00F62530">
        <w:tc>
          <w:tcPr>
            <w:tcW w:w="562" w:type="dxa"/>
            <w:tcBorders>
              <w:left w:val="single" w:sz="12" w:space="0" w:color="auto"/>
            </w:tcBorders>
            <w:shd w:val="clear" w:color="auto" w:fill="D9D9D9" w:themeFill="background1" w:themeFillShade="D9"/>
          </w:tcPr>
          <w:p w14:paraId="3D5AD151"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1</w:t>
            </w:r>
          </w:p>
        </w:tc>
        <w:tc>
          <w:tcPr>
            <w:tcW w:w="993" w:type="dxa"/>
            <w:shd w:val="clear" w:color="auto" w:fill="D9D9D9" w:themeFill="background1" w:themeFillShade="D9"/>
          </w:tcPr>
          <w:p w14:paraId="601CE58B"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2</w:t>
            </w:r>
          </w:p>
        </w:tc>
        <w:tc>
          <w:tcPr>
            <w:tcW w:w="3118" w:type="dxa"/>
            <w:shd w:val="clear" w:color="auto" w:fill="D9D9D9" w:themeFill="background1" w:themeFillShade="D9"/>
          </w:tcPr>
          <w:p w14:paraId="4F9EEC86"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3</w:t>
            </w:r>
          </w:p>
        </w:tc>
        <w:tc>
          <w:tcPr>
            <w:tcW w:w="567" w:type="dxa"/>
            <w:shd w:val="clear" w:color="auto" w:fill="D9D9D9" w:themeFill="background1" w:themeFillShade="D9"/>
          </w:tcPr>
          <w:p w14:paraId="1EE4A128"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4</w:t>
            </w:r>
          </w:p>
        </w:tc>
        <w:tc>
          <w:tcPr>
            <w:tcW w:w="1276" w:type="dxa"/>
            <w:shd w:val="clear" w:color="auto" w:fill="D9D9D9" w:themeFill="background1" w:themeFillShade="D9"/>
          </w:tcPr>
          <w:p w14:paraId="44073227"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5</w:t>
            </w:r>
          </w:p>
        </w:tc>
        <w:tc>
          <w:tcPr>
            <w:tcW w:w="1701" w:type="dxa"/>
            <w:shd w:val="clear" w:color="auto" w:fill="D9D9D9" w:themeFill="background1" w:themeFillShade="D9"/>
          </w:tcPr>
          <w:p w14:paraId="631BEBF7"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6</w:t>
            </w:r>
          </w:p>
        </w:tc>
        <w:tc>
          <w:tcPr>
            <w:tcW w:w="1814" w:type="dxa"/>
            <w:tcBorders>
              <w:right w:val="single" w:sz="12" w:space="0" w:color="auto"/>
            </w:tcBorders>
            <w:shd w:val="clear" w:color="auto" w:fill="D9D9D9" w:themeFill="background1" w:themeFillShade="D9"/>
          </w:tcPr>
          <w:p w14:paraId="41384EDA"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7</w:t>
            </w:r>
          </w:p>
        </w:tc>
      </w:tr>
      <w:tr w:rsidR="00F75805" w:rsidRPr="00FF0F87" w14:paraId="28705356" w14:textId="77777777" w:rsidTr="00F62530">
        <w:tc>
          <w:tcPr>
            <w:tcW w:w="562" w:type="dxa"/>
            <w:tcBorders>
              <w:left w:val="single" w:sz="12" w:space="0" w:color="auto"/>
            </w:tcBorders>
          </w:tcPr>
          <w:p w14:paraId="35BED2D4"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74AAEBEC"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5C29C5ED"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Total borderou de resurse nr:</w:t>
            </w:r>
          </w:p>
        </w:tc>
        <w:tc>
          <w:tcPr>
            <w:tcW w:w="567" w:type="dxa"/>
          </w:tcPr>
          <w:p w14:paraId="499B056A"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5B2B980F"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32756E83"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Borders>
              <w:right w:val="single" w:sz="12" w:space="0" w:color="auto"/>
            </w:tcBorders>
          </w:tcPr>
          <w:p w14:paraId="5E1D631E"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5D188C05" w14:textId="77777777" w:rsidTr="00F62530">
        <w:tc>
          <w:tcPr>
            <w:tcW w:w="10031" w:type="dxa"/>
            <w:gridSpan w:val="7"/>
            <w:tcBorders>
              <w:left w:val="single" w:sz="12" w:space="0" w:color="auto"/>
              <w:right w:val="single" w:sz="12" w:space="0" w:color="auto"/>
            </w:tcBorders>
          </w:tcPr>
          <w:p w14:paraId="7839D11F" w14:textId="77777777" w:rsidR="00F75805" w:rsidRPr="00FF0F87" w:rsidRDefault="00F75805" w:rsidP="00F75805">
            <w:pPr>
              <w:ind w:firstLine="1872"/>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u w:val="single"/>
                <w:lang w:val="ro-MO"/>
              </w:rPr>
              <w:t>Manopera</w:t>
            </w:r>
          </w:p>
        </w:tc>
      </w:tr>
      <w:tr w:rsidR="00F75805" w:rsidRPr="00FF0F87" w14:paraId="1B2BCDDF" w14:textId="77777777" w:rsidTr="00F62530">
        <w:tc>
          <w:tcPr>
            <w:tcW w:w="562" w:type="dxa"/>
            <w:tcBorders>
              <w:left w:val="single" w:sz="12" w:space="0" w:color="auto"/>
            </w:tcBorders>
          </w:tcPr>
          <w:p w14:paraId="11C07C1A"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2065B495"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78CD8860" w14:textId="77777777" w:rsidR="00F75805" w:rsidRPr="00FF0F87" w:rsidRDefault="00F75805" w:rsidP="00F75805">
            <w:pPr>
              <w:jc w:val="center"/>
              <w:rPr>
                <w:rFonts w:ascii="Times New Roman" w:hAnsi="Times New Roman" w:cs="Times New Roman"/>
                <w:b/>
                <w:color w:val="000000" w:themeColor="text1"/>
                <w:sz w:val="20"/>
                <w:szCs w:val="20"/>
                <w:u w:val="single"/>
                <w:lang w:val="ro-MO"/>
              </w:rPr>
            </w:pPr>
          </w:p>
        </w:tc>
        <w:tc>
          <w:tcPr>
            <w:tcW w:w="567" w:type="dxa"/>
          </w:tcPr>
          <w:p w14:paraId="7FF5B951"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10D34EBE"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15807B4F"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Borders>
              <w:right w:val="single" w:sz="12" w:space="0" w:color="auto"/>
            </w:tcBorders>
          </w:tcPr>
          <w:p w14:paraId="7D074695"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44A7750A" w14:textId="77777777" w:rsidTr="00F62530">
        <w:tc>
          <w:tcPr>
            <w:tcW w:w="562" w:type="dxa"/>
            <w:tcBorders>
              <w:left w:val="single" w:sz="12" w:space="0" w:color="auto"/>
            </w:tcBorders>
          </w:tcPr>
          <w:p w14:paraId="7A85B4B5"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767275A4"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20181861" w14:textId="77777777" w:rsidR="00F75805" w:rsidRPr="00FF0F87" w:rsidRDefault="00F75805" w:rsidP="00F75805">
            <w:pPr>
              <w:jc w:val="center"/>
              <w:rPr>
                <w:rFonts w:ascii="Times New Roman" w:hAnsi="Times New Roman" w:cs="Times New Roman"/>
                <w:b/>
                <w:color w:val="000000" w:themeColor="text1"/>
                <w:sz w:val="20"/>
                <w:szCs w:val="20"/>
                <w:u w:val="single"/>
                <w:lang w:val="ro-MO"/>
              </w:rPr>
            </w:pPr>
          </w:p>
        </w:tc>
        <w:tc>
          <w:tcPr>
            <w:tcW w:w="567" w:type="dxa"/>
          </w:tcPr>
          <w:p w14:paraId="576C0832"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66834087"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544F5721"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Borders>
              <w:right w:val="single" w:sz="12" w:space="0" w:color="auto"/>
            </w:tcBorders>
          </w:tcPr>
          <w:p w14:paraId="02CE6FE6"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64D67F22" w14:textId="77777777" w:rsidTr="00F62530">
        <w:tc>
          <w:tcPr>
            <w:tcW w:w="562" w:type="dxa"/>
            <w:tcBorders>
              <w:left w:val="single" w:sz="12" w:space="0" w:color="auto"/>
            </w:tcBorders>
          </w:tcPr>
          <w:p w14:paraId="6741DA19"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6458DD47"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402DD1B9" w14:textId="77777777" w:rsidR="00F75805" w:rsidRPr="00FF0F87" w:rsidRDefault="00F75805" w:rsidP="00F75805">
            <w:pPr>
              <w:jc w:val="right"/>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Total manopera</w:t>
            </w:r>
          </w:p>
        </w:tc>
        <w:tc>
          <w:tcPr>
            <w:tcW w:w="567" w:type="dxa"/>
          </w:tcPr>
          <w:p w14:paraId="38D37362"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22FE53E4"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11E50AC7"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Borders>
              <w:right w:val="single" w:sz="12" w:space="0" w:color="auto"/>
            </w:tcBorders>
          </w:tcPr>
          <w:p w14:paraId="1ADB2992"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660D6F50" w14:textId="77777777" w:rsidTr="00F62530">
        <w:tc>
          <w:tcPr>
            <w:tcW w:w="10031" w:type="dxa"/>
            <w:gridSpan w:val="7"/>
            <w:tcBorders>
              <w:left w:val="single" w:sz="12" w:space="0" w:color="auto"/>
              <w:right w:val="single" w:sz="12" w:space="0" w:color="auto"/>
            </w:tcBorders>
          </w:tcPr>
          <w:p w14:paraId="13D824EE" w14:textId="77777777" w:rsidR="00F75805" w:rsidRPr="00FF0F87" w:rsidRDefault="00F75805" w:rsidP="00F75805">
            <w:pPr>
              <w:ind w:firstLine="1872"/>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u w:val="single"/>
                <w:lang w:val="ro-MO"/>
              </w:rPr>
              <w:t>Materiale</w:t>
            </w:r>
          </w:p>
        </w:tc>
      </w:tr>
      <w:tr w:rsidR="00F75805" w:rsidRPr="00FF0F87" w14:paraId="7E41F2E5" w14:textId="77777777" w:rsidTr="00F62530">
        <w:tc>
          <w:tcPr>
            <w:tcW w:w="562" w:type="dxa"/>
            <w:tcBorders>
              <w:left w:val="single" w:sz="12" w:space="0" w:color="auto"/>
            </w:tcBorders>
          </w:tcPr>
          <w:p w14:paraId="2C743A63"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01F0B824"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0AD4FE32" w14:textId="77777777" w:rsidR="00F75805" w:rsidRPr="00FF0F87" w:rsidRDefault="00F75805" w:rsidP="00F75805">
            <w:pPr>
              <w:jc w:val="center"/>
              <w:rPr>
                <w:rFonts w:ascii="Times New Roman" w:hAnsi="Times New Roman" w:cs="Times New Roman"/>
                <w:b/>
                <w:color w:val="000000" w:themeColor="text1"/>
                <w:sz w:val="20"/>
                <w:szCs w:val="20"/>
                <w:u w:val="single"/>
                <w:lang w:val="ro-MO"/>
              </w:rPr>
            </w:pPr>
          </w:p>
        </w:tc>
        <w:tc>
          <w:tcPr>
            <w:tcW w:w="567" w:type="dxa"/>
          </w:tcPr>
          <w:p w14:paraId="282871B9"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329FA176"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3101FF9A"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Borders>
              <w:right w:val="single" w:sz="12" w:space="0" w:color="auto"/>
            </w:tcBorders>
          </w:tcPr>
          <w:p w14:paraId="34B77CF8"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2497777C" w14:textId="77777777" w:rsidTr="00F62530">
        <w:tc>
          <w:tcPr>
            <w:tcW w:w="562" w:type="dxa"/>
            <w:tcBorders>
              <w:left w:val="single" w:sz="12" w:space="0" w:color="auto"/>
            </w:tcBorders>
          </w:tcPr>
          <w:p w14:paraId="4310379C"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60323A01"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01E82C82" w14:textId="77777777" w:rsidR="00F75805" w:rsidRPr="00FF0F87" w:rsidRDefault="00F75805" w:rsidP="00F75805">
            <w:pPr>
              <w:jc w:val="center"/>
              <w:rPr>
                <w:rFonts w:ascii="Times New Roman" w:hAnsi="Times New Roman" w:cs="Times New Roman"/>
                <w:b/>
                <w:color w:val="000000" w:themeColor="text1"/>
                <w:sz w:val="20"/>
                <w:szCs w:val="20"/>
                <w:u w:val="single"/>
                <w:lang w:val="ro-MO"/>
              </w:rPr>
            </w:pPr>
          </w:p>
        </w:tc>
        <w:tc>
          <w:tcPr>
            <w:tcW w:w="567" w:type="dxa"/>
          </w:tcPr>
          <w:p w14:paraId="4300192B"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75D26B53"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246C44CB"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Borders>
              <w:right w:val="single" w:sz="12" w:space="0" w:color="auto"/>
            </w:tcBorders>
          </w:tcPr>
          <w:p w14:paraId="6897DA1D"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7E7BA29C" w14:textId="77777777" w:rsidTr="00F62530">
        <w:tc>
          <w:tcPr>
            <w:tcW w:w="562" w:type="dxa"/>
            <w:tcBorders>
              <w:left w:val="single" w:sz="12" w:space="0" w:color="auto"/>
            </w:tcBorders>
          </w:tcPr>
          <w:p w14:paraId="61CF8791"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7190B65D"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57B1152E" w14:textId="77777777" w:rsidR="00F75805" w:rsidRPr="00FF0F87" w:rsidRDefault="00F75805" w:rsidP="00F75805">
            <w:pPr>
              <w:jc w:val="right"/>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Total materiale de construcții</w:t>
            </w:r>
          </w:p>
        </w:tc>
        <w:tc>
          <w:tcPr>
            <w:tcW w:w="567" w:type="dxa"/>
          </w:tcPr>
          <w:p w14:paraId="3F86683E"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2259E6E5"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6DFBA6E5"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Borders>
              <w:right w:val="single" w:sz="12" w:space="0" w:color="auto"/>
            </w:tcBorders>
          </w:tcPr>
          <w:p w14:paraId="6A3E98DF"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533CFF15" w14:textId="77777777" w:rsidTr="00F62530">
        <w:tc>
          <w:tcPr>
            <w:tcW w:w="10031" w:type="dxa"/>
            <w:gridSpan w:val="7"/>
            <w:tcBorders>
              <w:left w:val="single" w:sz="12" w:space="0" w:color="auto"/>
              <w:right w:val="single" w:sz="12" w:space="0" w:color="auto"/>
            </w:tcBorders>
          </w:tcPr>
          <w:p w14:paraId="681A47AF" w14:textId="77777777" w:rsidR="00F75805" w:rsidRPr="00FF0F87" w:rsidRDefault="00F75805" w:rsidP="00F75805">
            <w:pPr>
              <w:ind w:firstLine="1872"/>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u w:val="single"/>
                <w:lang w:val="ro-MO"/>
              </w:rPr>
              <w:t>Utilaje de construcții</w:t>
            </w:r>
          </w:p>
        </w:tc>
      </w:tr>
      <w:tr w:rsidR="00F75805" w:rsidRPr="00FF0F87" w14:paraId="4D59C525" w14:textId="77777777" w:rsidTr="00F62530">
        <w:tc>
          <w:tcPr>
            <w:tcW w:w="562" w:type="dxa"/>
            <w:tcBorders>
              <w:left w:val="single" w:sz="12" w:space="0" w:color="auto"/>
            </w:tcBorders>
          </w:tcPr>
          <w:p w14:paraId="6612A1CB"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73D5C86D"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6B76FC13" w14:textId="77777777" w:rsidR="00F75805" w:rsidRPr="00FF0F87" w:rsidRDefault="00F75805" w:rsidP="00F75805">
            <w:pPr>
              <w:jc w:val="center"/>
              <w:rPr>
                <w:rFonts w:ascii="Times New Roman" w:hAnsi="Times New Roman" w:cs="Times New Roman"/>
                <w:b/>
                <w:color w:val="000000" w:themeColor="text1"/>
                <w:sz w:val="20"/>
                <w:szCs w:val="20"/>
                <w:u w:val="single"/>
                <w:lang w:val="ro-MO"/>
              </w:rPr>
            </w:pPr>
          </w:p>
        </w:tc>
        <w:tc>
          <w:tcPr>
            <w:tcW w:w="567" w:type="dxa"/>
          </w:tcPr>
          <w:p w14:paraId="4EB1561E"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0441A86D"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65E703CF"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Borders>
              <w:right w:val="single" w:sz="12" w:space="0" w:color="auto"/>
            </w:tcBorders>
          </w:tcPr>
          <w:p w14:paraId="6A8A0E76"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1B65CA8C" w14:textId="77777777" w:rsidTr="00F62530">
        <w:tc>
          <w:tcPr>
            <w:tcW w:w="562" w:type="dxa"/>
            <w:tcBorders>
              <w:left w:val="single" w:sz="12" w:space="0" w:color="auto"/>
            </w:tcBorders>
          </w:tcPr>
          <w:p w14:paraId="07ECF516"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2882FBE6"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44067528" w14:textId="77777777" w:rsidR="00F75805" w:rsidRPr="00FF0F87" w:rsidRDefault="00F75805" w:rsidP="00F75805">
            <w:pPr>
              <w:jc w:val="center"/>
              <w:rPr>
                <w:rFonts w:ascii="Times New Roman" w:hAnsi="Times New Roman" w:cs="Times New Roman"/>
                <w:b/>
                <w:color w:val="000000" w:themeColor="text1"/>
                <w:sz w:val="20"/>
                <w:szCs w:val="20"/>
                <w:u w:val="single"/>
                <w:lang w:val="ro-MO"/>
              </w:rPr>
            </w:pPr>
          </w:p>
        </w:tc>
        <w:tc>
          <w:tcPr>
            <w:tcW w:w="567" w:type="dxa"/>
          </w:tcPr>
          <w:p w14:paraId="46C947C3"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32D2E194"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5F24A728"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Borders>
              <w:right w:val="single" w:sz="12" w:space="0" w:color="auto"/>
            </w:tcBorders>
          </w:tcPr>
          <w:p w14:paraId="1C2D92CF"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248B6C00" w14:textId="77777777" w:rsidTr="00F62530">
        <w:tc>
          <w:tcPr>
            <w:tcW w:w="562" w:type="dxa"/>
            <w:tcBorders>
              <w:left w:val="single" w:sz="12" w:space="0" w:color="auto"/>
            </w:tcBorders>
          </w:tcPr>
          <w:p w14:paraId="2B180AF1"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54688E39"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4A251645" w14:textId="77777777" w:rsidR="00F75805" w:rsidRPr="00FF0F87" w:rsidRDefault="00F75805" w:rsidP="00F75805">
            <w:pPr>
              <w:jc w:val="right"/>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Total utilaje de construcții</w:t>
            </w:r>
          </w:p>
        </w:tc>
        <w:tc>
          <w:tcPr>
            <w:tcW w:w="567" w:type="dxa"/>
          </w:tcPr>
          <w:p w14:paraId="0BD42EAF"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660FAC57"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02536B5D"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Borders>
              <w:right w:val="single" w:sz="12" w:space="0" w:color="auto"/>
            </w:tcBorders>
          </w:tcPr>
          <w:p w14:paraId="554A7586"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0A6454BD" w14:textId="77777777" w:rsidTr="00F62530">
        <w:tc>
          <w:tcPr>
            <w:tcW w:w="10031" w:type="dxa"/>
            <w:gridSpan w:val="7"/>
            <w:tcBorders>
              <w:left w:val="single" w:sz="12" w:space="0" w:color="auto"/>
              <w:bottom w:val="single" w:sz="4" w:space="0" w:color="auto"/>
              <w:right w:val="single" w:sz="12" w:space="0" w:color="auto"/>
            </w:tcBorders>
          </w:tcPr>
          <w:p w14:paraId="13BB1013"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575C21BE" w14:textId="77777777" w:rsidTr="00F62530">
        <w:tc>
          <w:tcPr>
            <w:tcW w:w="562" w:type="dxa"/>
            <w:tcBorders>
              <w:top w:val="single" w:sz="4" w:space="0" w:color="auto"/>
              <w:left w:val="single" w:sz="12" w:space="0" w:color="auto"/>
              <w:bottom w:val="single" w:sz="4" w:space="0" w:color="auto"/>
              <w:right w:val="nil"/>
            </w:tcBorders>
          </w:tcPr>
          <w:p w14:paraId="4613941A"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14:paraId="7825812F"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14:paraId="51D9DCD0"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Total</w:t>
            </w:r>
          </w:p>
        </w:tc>
        <w:tc>
          <w:tcPr>
            <w:tcW w:w="3544" w:type="dxa"/>
            <w:gridSpan w:val="3"/>
            <w:tcBorders>
              <w:top w:val="single" w:sz="4" w:space="0" w:color="auto"/>
              <w:left w:val="nil"/>
              <w:bottom w:val="single" w:sz="4" w:space="0" w:color="auto"/>
              <w:right w:val="nil"/>
            </w:tcBorders>
          </w:tcPr>
          <w:p w14:paraId="2DF8F167"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lei</w:t>
            </w:r>
          </w:p>
        </w:tc>
        <w:tc>
          <w:tcPr>
            <w:tcW w:w="1814" w:type="dxa"/>
            <w:tcBorders>
              <w:top w:val="single" w:sz="4" w:space="0" w:color="auto"/>
              <w:left w:val="nil"/>
              <w:bottom w:val="single" w:sz="4" w:space="0" w:color="auto"/>
              <w:right w:val="single" w:sz="12" w:space="0" w:color="auto"/>
            </w:tcBorders>
          </w:tcPr>
          <w:p w14:paraId="4251CE17"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491B5E26" w14:textId="77777777" w:rsidTr="00F62530">
        <w:tc>
          <w:tcPr>
            <w:tcW w:w="562" w:type="dxa"/>
            <w:tcBorders>
              <w:top w:val="single" w:sz="4" w:space="0" w:color="auto"/>
              <w:left w:val="single" w:sz="12" w:space="0" w:color="auto"/>
              <w:bottom w:val="single" w:sz="4" w:space="0" w:color="auto"/>
              <w:right w:val="nil"/>
            </w:tcBorders>
          </w:tcPr>
          <w:p w14:paraId="04876A9E"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14:paraId="5A11D4C9"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14:paraId="791D155B"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Asigurări sociale</w:t>
            </w:r>
          </w:p>
        </w:tc>
        <w:tc>
          <w:tcPr>
            <w:tcW w:w="3544" w:type="dxa"/>
            <w:gridSpan w:val="3"/>
            <w:tcBorders>
              <w:top w:val="single" w:sz="4" w:space="0" w:color="auto"/>
              <w:left w:val="nil"/>
              <w:bottom w:val="single" w:sz="4" w:space="0" w:color="auto"/>
              <w:right w:val="nil"/>
            </w:tcBorders>
          </w:tcPr>
          <w:p w14:paraId="6BC94B4D"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 xml:space="preserve">           %</w:t>
            </w:r>
          </w:p>
        </w:tc>
        <w:tc>
          <w:tcPr>
            <w:tcW w:w="1814" w:type="dxa"/>
            <w:tcBorders>
              <w:top w:val="single" w:sz="4" w:space="0" w:color="auto"/>
              <w:left w:val="nil"/>
              <w:bottom w:val="single" w:sz="4" w:space="0" w:color="auto"/>
              <w:right w:val="single" w:sz="12" w:space="0" w:color="auto"/>
            </w:tcBorders>
          </w:tcPr>
          <w:p w14:paraId="245AC3EF"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7652BC49" w14:textId="77777777" w:rsidTr="00F62530">
        <w:tc>
          <w:tcPr>
            <w:tcW w:w="562" w:type="dxa"/>
            <w:tcBorders>
              <w:top w:val="single" w:sz="4" w:space="0" w:color="auto"/>
              <w:left w:val="single" w:sz="12" w:space="0" w:color="auto"/>
              <w:bottom w:val="single" w:sz="4" w:space="0" w:color="auto"/>
              <w:right w:val="nil"/>
            </w:tcBorders>
          </w:tcPr>
          <w:p w14:paraId="39F7A5BB"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14:paraId="6C9DCD2C"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14:paraId="7CD513CE"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Total</w:t>
            </w:r>
          </w:p>
        </w:tc>
        <w:tc>
          <w:tcPr>
            <w:tcW w:w="3544" w:type="dxa"/>
            <w:gridSpan w:val="3"/>
            <w:tcBorders>
              <w:top w:val="single" w:sz="4" w:space="0" w:color="auto"/>
              <w:left w:val="nil"/>
              <w:bottom w:val="single" w:sz="4" w:space="0" w:color="auto"/>
              <w:right w:val="nil"/>
            </w:tcBorders>
          </w:tcPr>
          <w:p w14:paraId="1565CBBC"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100,00 +</w:t>
            </w:r>
          </w:p>
        </w:tc>
        <w:tc>
          <w:tcPr>
            <w:tcW w:w="1814" w:type="dxa"/>
            <w:tcBorders>
              <w:top w:val="single" w:sz="4" w:space="0" w:color="auto"/>
              <w:left w:val="nil"/>
              <w:bottom w:val="single" w:sz="4" w:space="0" w:color="auto"/>
              <w:right w:val="single" w:sz="12" w:space="0" w:color="auto"/>
            </w:tcBorders>
          </w:tcPr>
          <w:p w14:paraId="7D45B58C"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6FB2E352" w14:textId="77777777" w:rsidTr="00F62530">
        <w:tc>
          <w:tcPr>
            <w:tcW w:w="562" w:type="dxa"/>
            <w:tcBorders>
              <w:top w:val="single" w:sz="4" w:space="0" w:color="auto"/>
              <w:left w:val="single" w:sz="12" w:space="0" w:color="auto"/>
              <w:bottom w:val="single" w:sz="4" w:space="0" w:color="auto"/>
              <w:right w:val="nil"/>
            </w:tcBorders>
          </w:tcPr>
          <w:p w14:paraId="5F0E233F"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14:paraId="3C6B02ED"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14:paraId="705C0C2C"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Cheltuieli de transport</w:t>
            </w:r>
          </w:p>
        </w:tc>
        <w:tc>
          <w:tcPr>
            <w:tcW w:w="3544" w:type="dxa"/>
            <w:gridSpan w:val="3"/>
            <w:tcBorders>
              <w:top w:val="single" w:sz="4" w:space="0" w:color="auto"/>
              <w:left w:val="nil"/>
              <w:bottom w:val="single" w:sz="4" w:space="0" w:color="auto"/>
              <w:right w:val="nil"/>
            </w:tcBorders>
          </w:tcPr>
          <w:p w14:paraId="164BD82B"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 xml:space="preserve">           %</w:t>
            </w:r>
          </w:p>
        </w:tc>
        <w:tc>
          <w:tcPr>
            <w:tcW w:w="1814" w:type="dxa"/>
            <w:tcBorders>
              <w:top w:val="single" w:sz="4" w:space="0" w:color="auto"/>
              <w:left w:val="nil"/>
              <w:bottom w:val="single" w:sz="4" w:space="0" w:color="auto"/>
              <w:right w:val="single" w:sz="12" w:space="0" w:color="auto"/>
            </w:tcBorders>
          </w:tcPr>
          <w:p w14:paraId="76B0978D"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7880A283" w14:textId="77777777" w:rsidTr="00F62530">
        <w:tc>
          <w:tcPr>
            <w:tcW w:w="562" w:type="dxa"/>
            <w:tcBorders>
              <w:top w:val="single" w:sz="4" w:space="0" w:color="auto"/>
              <w:left w:val="single" w:sz="12" w:space="0" w:color="auto"/>
              <w:bottom w:val="single" w:sz="4" w:space="0" w:color="auto"/>
              <w:right w:val="nil"/>
            </w:tcBorders>
          </w:tcPr>
          <w:p w14:paraId="3CC7BE98"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14:paraId="55E7A628"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14:paraId="32DE3DAD"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Total</w:t>
            </w:r>
          </w:p>
        </w:tc>
        <w:tc>
          <w:tcPr>
            <w:tcW w:w="3544" w:type="dxa"/>
            <w:gridSpan w:val="3"/>
            <w:tcBorders>
              <w:top w:val="single" w:sz="4" w:space="0" w:color="auto"/>
              <w:left w:val="nil"/>
              <w:bottom w:val="single" w:sz="4" w:space="0" w:color="auto"/>
              <w:right w:val="nil"/>
            </w:tcBorders>
          </w:tcPr>
          <w:p w14:paraId="12F0D3F7"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100,00 +</w:t>
            </w:r>
          </w:p>
        </w:tc>
        <w:tc>
          <w:tcPr>
            <w:tcW w:w="1814" w:type="dxa"/>
            <w:tcBorders>
              <w:top w:val="single" w:sz="4" w:space="0" w:color="auto"/>
              <w:left w:val="nil"/>
              <w:bottom w:val="single" w:sz="4" w:space="0" w:color="auto"/>
              <w:right w:val="single" w:sz="12" w:space="0" w:color="auto"/>
            </w:tcBorders>
          </w:tcPr>
          <w:p w14:paraId="3C007476"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2047DFDC" w14:textId="77777777" w:rsidTr="00F62530">
        <w:tc>
          <w:tcPr>
            <w:tcW w:w="562" w:type="dxa"/>
            <w:tcBorders>
              <w:top w:val="single" w:sz="4" w:space="0" w:color="auto"/>
              <w:left w:val="single" w:sz="12" w:space="0" w:color="auto"/>
              <w:bottom w:val="single" w:sz="4" w:space="0" w:color="auto"/>
              <w:right w:val="nil"/>
            </w:tcBorders>
          </w:tcPr>
          <w:p w14:paraId="79E77F03"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14:paraId="41008702"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14:paraId="4C482760"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Cheltuieli pentru depozitare</w:t>
            </w:r>
          </w:p>
        </w:tc>
        <w:tc>
          <w:tcPr>
            <w:tcW w:w="3544" w:type="dxa"/>
            <w:gridSpan w:val="3"/>
            <w:tcBorders>
              <w:top w:val="single" w:sz="4" w:space="0" w:color="auto"/>
              <w:left w:val="nil"/>
              <w:bottom w:val="single" w:sz="4" w:space="0" w:color="auto"/>
              <w:right w:val="nil"/>
            </w:tcBorders>
          </w:tcPr>
          <w:p w14:paraId="071B6AF1"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 xml:space="preserve">           %</w:t>
            </w:r>
          </w:p>
        </w:tc>
        <w:tc>
          <w:tcPr>
            <w:tcW w:w="1814" w:type="dxa"/>
            <w:tcBorders>
              <w:top w:val="single" w:sz="4" w:space="0" w:color="auto"/>
              <w:left w:val="nil"/>
              <w:bottom w:val="single" w:sz="4" w:space="0" w:color="auto"/>
              <w:right w:val="single" w:sz="12" w:space="0" w:color="auto"/>
            </w:tcBorders>
          </w:tcPr>
          <w:p w14:paraId="41E24397"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7C09F992" w14:textId="77777777" w:rsidTr="00F62530">
        <w:tc>
          <w:tcPr>
            <w:tcW w:w="562" w:type="dxa"/>
            <w:tcBorders>
              <w:top w:val="single" w:sz="4" w:space="0" w:color="auto"/>
              <w:left w:val="single" w:sz="12" w:space="0" w:color="auto"/>
              <w:bottom w:val="single" w:sz="4" w:space="0" w:color="auto"/>
              <w:right w:val="nil"/>
            </w:tcBorders>
          </w:tcPr>
          <w:p w14:paraId="0063B2E6"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14:paraId="0BD2C8F8"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14:paraId="30749A67"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Total cheltuieli directe</w:t>
            </w:r>
          </w:p>
        </w:tc>
        <w:tc>
          <w:tcPr>
            <w:tcW w:w="3544" w:type="dxa"/>
            <w:gridSpan w:val="3"/>
            <w:tcBorders>
              <w:top w:val="single" w:sz="4" w:space="0" w:color="auto"/>
              <w:left w:val="nil"/>
              <w:bottom w:val="single" w:sz="4" w:space="0" w:color="auto"/>
              <w:right w:val="nil"/>
            </w:tcBorders>
          </w:tcPr>
          <w:p w14:paraId="04542E24"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100,00 +</w:t>
            </w:r>
          </w:p>
        </w:tc>
        <w:tc>
          <w:tcPr>
            <w:tcW w:w="1814" w:type="dxa"/>
            <w:tcBorders>
              <w:top w:val="single" w:sz="4" w:space="0" w:color="auto"/>
              <w:left w:val="nil"/>
              <w:bottom w:val="single" w:sz="4" w:space="0" w:color="auto"/>
              <w:right w:val="single" w:sz="12" w:space="0" w:color="auto"/>
            </w:tcBorders>
          </w:tcPr>
          <w:p w14:paraId="2C7ABF4F"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031E46C3" w14:textId="77777777" w:rsidTr="00F62530">
        <w:tc>
          <w:tcPr>
            <w:tcW w:w="562" w:type="dxa"/>
            <w:tcBorders>
              <w:top w:val="single" w:sz="4" w:space="0" w:color="auto"/>
              <w:left w:val="single" w:sz="12" w:space="0" w:color="auto"/>
              <w:bottom w:val="single" w:sz="4" w:space="0" w:color="auto"/>
              <w:right w:val="nil"/>
            </w:tcBorders>
          </w:tcPr>
          <w:p w14:paraId="25B8639E"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14:paraId="2DD27326"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14:paraId="7D984EF8"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Cheltuieli de regie</w:t>
            </w:r>
          </w:p>
        </w:tc>
        <w:tc>
          <w:tcPr>
            <w:tcW w:w="3544" w:type="dxa"/>
            <w:gridSpan w:val="3"/>
            <w:tcBorders>
              <w:top w:val="single" w:sz="4" w:space="0" w:color="auto"/>
              <w:left w:val="nil"/>
              <w:bottom w:val="single" w:sz="4" w:space="0" w:color="auto"/>
              <w:right w:val="nil"/>
            </w:tcBorders>
          </w:tcPr>
          <w:p w14:paraId="571A7BF3"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 xml:space="preserve">           %</w:t>
            </w:r>
          </w:p>
        </w:tc>
        <w:tc>
          <w:tcPr>
            <w:tcW w:w="1814" w:type="dxa"/>
            <w:tcBorders>
              <w:top w:val="single" w:sz="4" w:space="0" w:color="auto"/>
              <w:left w:val="nil"/>
              <w:bottom w:val="single" w:sz="4" w:space="0" w:color="auto"/>
              <w:right w:val="single" w:sz="12" w:space="0" w:color="auto"/>
            </w:tcBorders>
          </w:tcPr>
          <w:p w14:paraId="2E11FCDC"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1AE95F1F" w14:textId="77777777" w:rsidTr="00F62530">
        <w:tc>
          <w:tcPr>
            <w:tcW w:w="562" w:type="dxa"/>
            <w:tcBorders>
              <w:top w:val="single" w:sz="4" w:space="0" w:color="auto"/>
              <w:left w:val="single" w:sz="12" w:space="0" w:color="auto"/>
              <w:bottom w:val="single" w:sz="4" w:space="0" w:color="auto"/>
              <w:right w:val="nil"/>
            </w:tcBorders>
          </w:tcPr>
          <w:p w14:paraId="3B8D5B37"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14:paraId="38F1258C"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14:paraId="163A512A"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Total</w:t>
            </w:r>
          </w:p>
        </w:tc>
        <w:tc>
          <w:tcPr>
            <w:tcW w:w="3544" w:type="dxa"/>
            <w:gridSpan w:val="3"/>
            <w:tcBorders>
              <w:top w:val="single" w:sz="4" w:space="0" w:color="auto"/>
              <w:left w:val="nil"/>
              <w:bottom w:val="single" w:sz="4" w:space="0" w:color="auto"/>
              <w:right w:val="nil"/>
            </w:tcBorders>
          </w:tcPr>
          <w:p w14:paraId="564881E9"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100,00 +</w:t>
            </w:r>
          </w:p>
        </w:tc>
        <w:tc>
          <w:tcPr>
            <w:tcW w:w="1814" w:type="dxa"/>
            <w:tcBorders>
              <w:top w:val="single" w:sz="4" w:space="0" w:color="auto"/>
              <w:left w:val="nil"/>
              <w:bottom w:val="single" w:sz="4" w:space="0" w:color="auto"/>
              <w:right w:val="single" w:sz="12" w:space="0" w:color="auto"/>
            </w:tcBorders>
          </w:tcPr>
          <w:p w14:paraId="36ACB6B0"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3042D9D1" w14:textId="77777777" w:rsidTr="00F62530">
        <w:tc>
          <w:tcPr>
            <w:tcW w:w="562" w:type="dxa"/>
            <w:tcBorders>
              <w:top w:val="single" w:sz="4" w:space="0" w:color="auto"/>
              <w:left w:val="single" w:sz="12" w:space="0" w:color="auto"/>
              <w:bottom w:val="single" w:sz="4" w:space="0" w:color="auto"/>
              <w:right w:val="nil"/>
            </w:tcBorders>
          </w:tcPr>
          <w:p w14:paraId="05F2F24B"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14:paraId="5445EC67"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14:paraId="198B1E5C"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Beneficiu de deviz</w:t>
            </w:r>
          </w:p>
        </w:tc>
        <w:tc>
          <w:tcPr>
            <w:tcW w:w="3544" w:type="dxa"/>
            <w:gridSpan w:val="3"/>
            <w:tcBorders>
              <w:top w:val="single" w:sz="4" w:space="0" w:color="auto"/>
              <w:left w:val="nil"/>
              <w:bottom w:val="single" w:sz="4" w:space="0" w:color="auto"/>
              <w:right w:val="nil"/>
            </w:tcBorders>
          </w:tcPr>
          <w:p w14:paraId="09187B54"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 xml:space="preserve">           %</w:t>
            </w:r>
          </w:p>
        </w:tc>
        <w:tc>
          <w:tcPr>
            <w:tcW w:w="1814" w:type="dxa"/>
            <w:tcBorders>
              <w:top w:val="single" w:sz="4" w:space="0" w:color="auto"/>
              <w:left w:val="nil"/>
              <w:bottom w:val="single" w:sz="4" w:space="0" w:color="auto"/>
              <w:right w:val="single" w:sz="12" w:space="0" w:color="auto"/>
            </w:tcBorders>
          </w:tcPr>
          <w:p w14:paraId="0B3FF912"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7C15C02A" w14:textId="77777777" w:rsidTr="00F62530">
        <w:tc>
          <w:tcPr>
            <w:tcW w:w="562" w:type="dxa"/>
            <w:tcBorders>
              <w:top w:val="single" w:sz="4" w:space="0" w:color="auto"/>
              <w:left w:val="single" w:sz="12" w:space="0" w:color="auto"/>
              <w:bottom w:val="single" w:sz="4" w:space="0" w:color="auto"/>
              <w:right w:val="nil"/>
            </w:tcBorders>
          </w:tcPr>
          <w:p w14:paraId="0FAAFC33"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14:paraId="2D99D8C4"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14:paraId="021D9F70"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Total deviz</w:t>
            </w:r>
          </w:p>
        </w:tc>
        <w:tc>
          <w:tcPr>
            <w:tcW w:w="3544" w:type="dxa"/>
            <w:gridSpan w:val="3"/>
            <w:tcBorders>
              <w:top w:val="single" w:sz="4" w:space="0" w:color="auto"/>
              <w:left w:val="nil"/>
              <w:bottom w:val="single" w:sz="4" w:space="0" w:color="auto"/>
              <w:right w:val="nil"/>
            </w:tcBorders>
          </w:tcPr>
          <w:p w14:paraId="457A430F"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100,00 +</w:t>
            </w:r>
          </w:p>
        </w:tc>
        <w:tc>
          <w:tcPr>
            <w:tcW w:w="1814" w:type="dxa"/>
            <w:tcBorders>
              <w:top w:val="single" w:sz="4" w:space="0" w:color="auto"/>
              <w:left w:val="nil"/>
              <w:bottom w:val="single" w:sz="4" w:space="0" w:color="auto"/>
              <w:right w:val="single" w:sz="12" w:space="0" w:color="auto"/>
            </w:tcBorders>
          </w:tcPr>
          <w:p w14:paraId="7E6B7934"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6433E21C" w14:textId="77777777" w:rsidTr="00F62530">
        <w:tc>
          <w:tcPr>
            <w:tcW w:w="562" w:type="dxa"/>
            <w:tcBorders>
              <w:top w:val="single" w:sz="4" w:space="0" w:color="auto"/>
              <w:left w:val="single" w:sz="12" w:space="0" w:color="auto"/>
              <w:bottom w:val="nil"/>
              <w:right w:val="nil"/>
            </w:tcBorders>
          </w:tcPr>
          <w:p w14:paraId="697A0A42"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Borders>
              <w:top w:val="single" w:sz="4" w:space="0" w:color="auto"/>
              <w:left w:val="nil"/>
              <w:bottom w:val="nil"/>
              <w:right w:val="nil"/>
            </w:tcBorders>
          </w:tcPr>
          <w:p w14:paraId="09E881B0"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Borders>
              <w:top w:val="single" w:sz="4" w:space="0" w:color="auto"/>
              <w:left w:val="nil"/>
              <w:bottom w:val="nil"/>
              <w:right w:val="nil"/>
            </w:tcBorders>
          </w:tcPr>
          <w:p w14:paraId="37C3EC25"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Asigurări sociale și medicale</w:t>
            </w:r>
          </w:p>
        </w:tc>
        <w:tc>
          <w:tcPr>
            <w:tcW w:w="3544" w:type="dxa"/>
            <w:gridSpan w:val="3"/>
            <w:tcBorders>
              <w:top w:val="single" w:sz="4" w:space="0" w:color="auto"/>
              <w:left w:val="nil"/>
              <w:bottom w:val="nil"/>
              <w:right w:val="nil"/>
            </w:tcBorders>
          </w:tcPr>
          <w:p w14:paraId="72470B8C"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 xml:space="preserve">           %</w:t>
            </w:r>
          </w:p>
        </w:tc>
        <w:tc>
          <w:tcPr>
            <w:tcW w:w="1814" w:type="dxa"/>
            <w:tcBorders>
              <w:top w:val="single" w:sz="4" w:space="0" w:color="auto"/>
              <w:left w:val="nil"/>
              <w:bottom w:val="nil"/>
              <w:right w:val="single" w:sz="12" w:space="0" w:color="auto"/>
            </w:tcBorders>
          </w:tcPr>
          <w:p w14:paraId="2A92FE56"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01A72157" w14:textId="77777777" w:rsidTr="00F62530">
        <w:tc>
          <w:tcPr>
            <w:tcW w:w="562" w:type="dxa"/>
            <w:tcBorders>
              <w:top w:val="nil"/>
              <w:left w:val="single" w:sz="12" w:space="0" w:color="auto"/>
              <w:bottom w:val="single" w:sz="4" w:space="0" w:color="auto"/>
              <w:right w:val="nil"/>
            </w:tcBorders>
          </w:tcPr>
          <w:p w14:paraId="35764735"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Borders>
              <w:top w:val="nil"/>
              <w:left w:val="nil"/>
              <w:bottom w:val="single" w:sz="4" w:space="0" w:color="auto"/>
              <w:right w:val="nil"/>
            </w:tcBorders>
          </w:tcPr>
          <w:p w14:paraId="15967979"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Borders>
              <w:top w:val="nil"/>
              <w:left w:val="nil"/>
              <w:bottom w:val="single" w:sz="4" w:space="0" w:color="auto"/>
              <w:right w:val="nil"/>
            </w:tcBorders>
          </w:tcPr>
          <w:p w14:paraId="48BED9CB"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Total</w:t>
            </w:r>
          </w:p>
        </w:tc>
        <w:tc>
          <w:tcPr>
            <w:tcW w:w="3544" w:type="dxa"/>
            <w:gridSpan w:val="3"/>
            <w:tcBorders>
              <w:top w:val="nil"/>
              <w:left w:val="nil"/>
              <w:bottom w:val="single" w:sz="4" w:space="0" w:color="auto"/>
              <w:right w:val="nil"/>
            </w:tcBorders>
          </w:tcPr>
          <w:p w14:paraId="5CB61B7C"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100,00 +</w:t>
            </w:r>
          </w:p>
        </w:tc>
        <w:tc>
          <w:tcPr>
            <w:tcW w:w="1814" w:type="dxa"/>
            <w:tcBorders>
              <w:top w:val="nil"/>
              <w:left w:val="nil"/>
              <w:bottom w:val="single" w:sz="4" w:space="0" w:color="auto"/>
              <w:right w:val="single" w:sz="12" w:space="0" w:color="auto"/>
            </w:tcBorders>
          </w:tcPr>
          <w:p w14:paraId="51493C9D"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48734308" w14:textId="77777777" w:rsidTr="00F62530">
        <w:tc>
          <w:tcPr>
            <w:tcW w:w="562" w:type="dxa"/>
            <w:tcBorders>
              <w:top w:val="single" w:sz="4" w:space="0" w:color="auto"/>
              <w:left w:val="single" w:sz="12" w:space="0" w:color="auto"/>
              <w:bottom w:val="single" w:sz="4" w:space="0" w:color="auto"/>
              <w:right w:val="nil"/>
            </w:tcBorders>
          </w:tcPr>
          <w:p w14:paraId="03B6B2F8"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993" w:type="dxa"/>
            <w:tcBorders>
              <w:top w:val="single" w:sz="4" w:space="0" w:color="auto"/>
              <w:left w:val="nil"/>
              <w:bottom w:val="single" w:sz="4" w:space="0" w:color="auto"/>
              <w:right w:val="nil"/>
            </w:tcBorders>
          </w:tcPr>
          <w:p w14:paraId="12FC7597"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c>
          <w:tcPr>
            <w:tcW w:w="3118" w:type="dxa"/>
            <w:tcBorders>
              <w:top w:val="single" w:sz="4" w:space="0" w:color="auto"/>
              <w:left w:val="nil"/>
              <w:bottom w:val="single" w:sz="4" w:space="0" w:color="auto"/>
              <w:right w:val="nil"/>
            </w:tcBorders>
          </w:tcPr>
          <w:p w14:paraId="7A37E83E"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TVA</w:t>
            </w:r>
          </w:p>
        </w:tc>
        <w:tc>
          <w:tcPr>
            <w:tcW w:w="3544" w:type="dxa"/>
            <w:gridSpan w:val="3"/>
            <w:tcBorders>
              <w:top w:val="single" w:sz="4" w:space="0" w:color="auto"/>
              <w:left w:val="nil"/>
              <w:bottom w:val="single" w:sz="4" w:space="0" w:color="auto"/>
              <w:right w:val="nil"/>
            </w:tcBorders>
          </w:tcPr>
          <w:p w14:paraId="4DD590E9" w14:textId="77777777" w:rsidR="00F75805" w:rsidRPr="00FF0F87" w:rsidRDefault="00F75805" w:rsidP="00F75805">
            <w:pPr>
              <w:rPr>
                <w:rFonts w:ascii="Times New Roman" w:hAnsi="Times New Roman" w:cs="Times New Roman"/>
                <w:i/>
                <w:color w:val="000000" w:themeColor="text1"/>
                <w:sz w:val="16"/>
                <w:szCs w:val="16"/>
                <w:lang w:val="ro-MO"/>
              </w:rPr>
            </w:pPr>
            <w:r w:rsidRPr="00FF0F87">
              <w:rPr>
                <w:rFonts w:ascii="Times New Roman" w:hAnsi="Times New Roman" w:cs="Times New Roman"/>
                <w:i/>
                <w:color w:val="000000" w:themeColor="text1"/>
                <w:sz w:val="16"/>
                <w:szCs w:val="16"/>
                <w:lang w:val="ro-MO"/>
              </w:rPr>
              <w:t xml:space="preserve">           %</w:t>
            </w:r>
          </w:p>
        </w:tc>
        <w:tc>
          <w:tcPr>
            <w:tcW w:w="1814" w:type="dxa"/>
            <w:tcBorders>
              <w:top w:val="single" w:sz="4" w:space="0" w:color="auto"/>
              <w:left w:val="nil"/>
              <w:bottom w:val="single" w:sz="4" w:space="0" w:color="auto"/>
              <w:right w:val="single" w:sz="12" w:space="0" w:color="auto"/>
            </w:tcBorders>
          </w:tcPr>
          <w:p w14:paraId="15250666" w14:textId="77777777" w:rsidR="00F75805" w:rsidRPr="00FF0F87" w:rsidRDefault="00F75805" w:rsidP="00F75805">
            <w:pPr>
              <w:jc w:val="center"/>
              <w:rPr>
                <w:rFonts w:ascii="Times New Roman" w:hAnsi="Times New Roman" w:cs="Times New Roman"/>
                <w:i/>
                <w:color w:val="000000" w:themeColor="text1"/>
                <w:sz w:val="16"/>
                <w:szCs w:val="16"/>
                <w:lang w:val="ro-MO"/>
              </w:rPr>
            </w:pPr>
          </w:p>
        </w:tc>
      </w:tr>
      <w:tr w:rsidR="00F75805" w:rsidRPr="00FF0F87" w14:paraId="68E9D977" w14:textId="77777777" w:rsidTr="00F62530">
        <w:tc>
          <w:tcPr>
            <w:tcW w:w="4673" w:type="dxa"/>
            <w:gridSpan w:val="3"/>
            <w:tcBorders>
              <w:top w:val="single" w:sz="4" w:space="0" w:color="auto"/>
              <w:left w:val="single" w:sz="12" w:space="0" w:color="auto"/>
              <w:bottom w:val="single" w:sz="12" w:space="0" w:color="auto"/>
              <w:right w:val="nil"/>
            </w:tcBorders>
          </w:tcPr>
          <w:p w14:paraId="08DF6ACB" w14:textId="77777777" w:rsidR="00F75805" w:rsidRPr="00FF0F87" w:rsidRDefault="00F75805" w:rsidP="00F75805">
            <w:pPr>
              <w:ind w:left="1553"/>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Total deviz</w:t>
            </w:r>
          </w:p>
        </w:tc>
        <w:tc>
          <w:tcPr>
            <w:tcW w:w="3544" w:type="dxa"/>
            <w:gridSpan w:val="3"/>
            <w:tcBorders>
              <w:top w:val="single" w:sz="4" w:space="0" w:color="auto"/>
              <w:left w:val="nil"/>
              <w:bottom w:val="single" w:sz="12" w:space="0" w:color="auto"/>
              <w:right w:val="nil"/>
            </w:tcBorders>
          </w:tcPr>
          <w:p w14:paraId="7E109BE6"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100,00 +</w:t>
            </w:r>
          </w:p>
        </w:tc>
        <w:tc>
          <w:tcPr>
            <w:tcW w:w="1814" w:type="dxa"/>
            <w:tcBorders>
              <w:top w:val="single" w:sz="4" w:space="0" w:color="auto"/>
              <w:left w:val="nil"/>
              <w:bottom w:val="single" w:sz="12" w:space="0" w:color="auto"/>
              <w:right w:val="single" w:sz="12" w:space="0" w:color="auto"/>
            </w:tcBorders>
          </w:tcPr>
          <w:p w14:paraId="5E39C28F" w14:textId="77777777" w:rsidR="00F75805" w:rsidRPr="00FF0F87" w:rsidRDefault="00F75805" w:rsidP="00F75805">
            <w:pPr>
              <w:jc w:val="center"/>
              <w:rPr>
                <w:rFonts w:ascii="Times New Roman" w:hAnsi="Times New Roman" w:cs="Times New Roman"/>
                <w:b/>
                <w:color w:val="000000" w:themeColor="text1"/>
                <w:sz w:val="20"/>
                <w:szCs w:val="20"/>
                <w:lang w:val="ro-MO"/>
              </w:rPr>
            </w:pPr>
          </w:p>
        </w:tc>
      </w:tr>
    </w:tbl>
    <w:p w14:paraId="6E488B2F" w14:textId="77777777" w:rsidR="00F75805" w:rsidRPr="00FF0F87" w:rsidRDefault="00F75805" w:rsidP="00F75805">
      <w:pPr>
        <w:spacing w:after="0"/>
        <w:ind w:right="-4"/>
        <w:jc w:val="center"/>
        <w:rPr>
          <w:rFonts w:ascii="Times New Roman" w:hAnsi="Times New Roman" w:cs="Times New Roman"/>
          <w:color w:val="000000" w:themeColor="text1"/>
          <w:sz w:val="20"/>
          <w:szCs w:val="20"/>
          <w:lang w:val="ro-MO"/>
        </w:rPr>
      </w:pPr>
    </w:p>
    <w:p w14:paraId="70108BEC" w14:textId="77777777" w:rsidR="00F75805" w:rsidRPr="00FF0F87" w:rsidRDefault="00F75805" w:rsidP="00F75805">
      <w:pPr>
        <w:spacing w:after="0"/>
        <w:ind w:left="567" w:right="-4"/>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CONTRACTOR</w:t>
      </w:r>
    </w:p>
    <w:p w14:paraId="45D4D4B2" w14:textId="77777777" w:rsidR="00F75805" w:rsidRPr="00FF0F87" w:rsidRDefault="00F75805" w:rsidP="00F75805">
      <w:pPr>
        <w:spacing w:after="0"/>
        <w:ind w:left="567" w:right="-4"/>
        <w:rPr>
          <w:rFonts w:ascii="Times New Roman" w:hAnsi="Times New Roman" w:cs="Times New Roman"/>
          <w:i/>
          <w:color w:val="000000" w:themeColor="text1"/>
          <w:sz w:val="20"/>
          <w:szCs w:val="20"/>
          <w:u w:val="single"/>
          <w:lang w:val="ro-MO"/>
        </w:rPr>
      </w:pPr>
      <w:r w:rsidRPr="00FF0F87">
        <w:rPr>
          <w:rFonts w:ascii="Times New Roman" w:hAnsi="Times New Roman" w:cs="Times New Roman"/>
          <w:b/>
          <w:color w:val="000000" w:themeColor="text1"/>
          <w:sz w:val="20"/>
          <w:szCs w:val="20"/>
          <w:lang w:val="ro-MO"/>
        </w:rPr>
        <w:t>/ANTREPRENOR/:</w:t>
      </w:r>
      <w:r w:rsidRPr="00FF0F87">
        <w:rPr>
          <w:rFonts w:ascii="Times New Roman" w:hAnsi="Times New Roman" w:cs="Times New Roman"/>
          <w:color w:val="000000" w:themeColor="text1"/>
          <w:sz w:val="20"/>
          <w:szCs w:val="20"/>
          <w:lang w:val="ro-MO"/>
        </w:rPr>
        <w:t xml:space="preserve"> </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i/>
          <w:color w:val="000000" w:themeColor="text1"/>
          <w:sz w:val="20"/>
          <w:szCs w:val="20"/>
          <w:u w:val="single"/>
          <w:lang w:val="ro-MO"/>
        </w:rPr>
        <w:tab/>
        <w:t xml:space="preserve">  </w:t>
      </w:r>
      <w:r w:rsidRPr="00FF0F87">
        <w:rPr>
          <w:rFonts w:ascii="Times New Roman" w:hAnsi="Times New Roman" w:cs="Times New Roman"/>
          <w:i/>
          <w:color w:val="000000" w:themeColor="text1"/>
          <w:sz w:val="20"/>
          <w:szCs w:val="20"/>
          <w:u w:val="single"/>
          <w:lang w:val="ro-MO"/>
        </w:rPr>
        <w:tab/>
      </w:r>
    </w:p>
    <w:p w14:paraId="10F0832A" w14:textId="77777777" w:rsidR="00F75805" w:rsidRPr="00FF0F87" w:rsidRDefault="00F75805" w:rsidP="00F75805">
      <w:pPr>
        <w:spacing w:after="0"/>
        <w:ind w:left="4167" w:right="-4" w:firstLine="153"/>
        <w:rPr>
          <w:rFonts w:ascii="Times New Roman" w:hAnsi="Times New Roman" w:cs="Times New Roman"/>
          <w:i/>
          <w:color w:val="000000" w:themeColor="text1"/>
          <w:sz w:val="20"/>
          <w:szCs w:val="20"/>
          <w:vertAlign w:val="superscript"/>
          <w:lang w:val="ro-MO"/>
        </w:rPr>
      </w:pPr>
      <w:r w:rsidRPr="00FF0F87">
        <w:rPr>
          <w:rFonts w:ascii="Times New Roman" w:hAnsi="Times New Roman" w:cs="Times New Roman"/>
          <w:i/>
          <w:color w:val="000000" w:themeColor="text1"/>
          <w:sz w:val="20"/>
          <w:szCs w:val="20"/>
          <w:vertAlign w:val="superscript"/>
          <w:lang w:val="ro-MO"/>
        </w:rPr>
        <w:t>(entitatea)</w:t>
      </w:r>
    </w:p>
    <w:p w14:paraId="75E49535"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xml:space="preserve">Întocmit </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____________________    ____________________________</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r>
    </w:p>
    <w:p w14:paraId="5D3CFFDF"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p>
    <w:p w14:paraId="08310454"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Verificat</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____________________    ____________________________</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L.Ș.</w:t>
      </w:r>
    </w:p>
    <w:p w14:paraId="5B7FB6B9" w14:textId="77777777" w:rsidR="00F75805" w:rsidRPr="00FF0F87" w:rsidRDefault="00F75805" w:rsidP="00F75805">
      <w:pPr>
        <w:spacing w:after="0"/>
        <w:ind w:left="2124" w:right="-4" w:firstLine="708"/>
        <w:rPr>
          <w:rFonts w:ascii="Times New Roman" w:hAnsi="Times New Roman" w:cs="Times New Roman"/>
          <w:color w:val="000000" w:themeColor="text1"/>
          <w:sz w:val="20"/>
          <w:szCs w:val="20"/>
          <w:vertAlign w:val="superscript"/>
          <w:lang w:val="ro-MO"/>
        </w:rPr>
      </w:pPr>
      <w:r w:rsidRPr="00FF0F87">
        <w:rPr>
          <w:rFonts w:ascii="Times New Roman" w:hAnsi="Times New Roman" w:cs="Times New Roman"/>
          <w:i/>
          <w:color w:val="000000" w:themeColor="text1"/>
          <w:sz w:val="20"/>
          <w:szCs w:val="20"/>
          <w:vertAlign w:val="superscript"/>
          <w:lang w:val="ro-MO"/>
        </w:rPr>
        <w:t xml:space="preserve">(semnătura) </w:t>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color w:val="000000" w:themeColor="text1"/>
          <w:sz w:val="20"/>
          <w:szCs w:val="20"/>
          <w:vertAlign w:val="superscript"/>
          <w:lang w:val="ro-MO"/>
        </w:rPr>
        <w:tab/>
      </w:r>
      <w:r w:rsidRPr="00FF0F87">
        <w:rPr>
          <w:rFonts w:ascii="Times New Roman" w:hAnsi="Times New Roman" w:cs="Times New Roman"/>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(funcția, numele, prenumele)</w:t>
      </w:r>
      <w:r w:rsidRPr="00FF0F87">
        <w:rPr>
          <w:rFonts w:ascii="Times New Roman" w:hAnsi="Times New Roman" w:cs="Times New Roman"/>
          <w:color w:val="000000" w:themeColor="text1"/>
          <w:sz w:val="20"/>
          <w:szCs w:val="20"/>
          <w:vertAlign w:val="superscript"/>
          <w:lang w:val="ro-MO"/>
        </w:rPr>
        <w:tab/>
      </w:r>
      <w:r w:rsidRPr="00FF0F87">
        <w:rPr>
          <w:rFonts w:ascii="Times New Roman" w:hAnsi="Times New Roman" w:cs="Times New Roman"/>
          <w:color w:val="000000" w:themeColor="text1"/>
          <w:sz w:val="20"/>
          <w:szCs w:val="20"/>
          <w:vertAlign w:val="superscript"/>
          <w:lang w:val="ro-MO"/>
        </w:rPr>
        <w:tab/>
      </w:r>
      <w:r w:rsidRPr="00FF0F87">
        <w:rPr>
          <w:rFonts w:ascii="Times New Roman" w:hAnsi="Times New Roman" w:cs="Times New Roman"/>
          <w:color w:val="000000" w:themeColor="text1"/>
          <w:sz w:val="20"/>
          <w:szCs w:val="20"/>
          <w:vertAlign w:val="superscript"/>
          <w:lang w:val="ro-MO"/>
        </w:rPr>
        <w:tab/>
      </w:r>
    </w:p>
    <w:p w14:paraId="4D91B77D" w14:textId="77777777" w:rsidR="00F75805" w:rsidRPr="00FF0F87" w:rsidRDefault="00F75805" w:rsidP="00F75805">
      <w:pPr>
        <w:spacing w:after="0"/>
        <w:ind w:right="-4"/>
        <w:jc w:val="center"/>
        <w:rPr>
          <w:rFonts w:ascii="Times New Roman" w:hAnsi="Times New Roman" w:cs="Times New Roman"/>
          <w:color w:val="FF0000"/>
          <w:sz w:val="20"/>
          <w:szCs w:val="20"/>
          <w:lang w:val="ro-MO"/>
        </w:rPr>
      </w:pPr>
    </w:p>
    <w:p w14:paraId="6A391FE8" w14:textId="77777777" w:rsidR="00F75805" w:rsidRPr="00FF0F87" w:rsidRDefault="00F75805" w:rsidP="00F75805">
      <w:pPr>
        <w:spacing w:after="0"/>
        <w:ind w:left="4248" w:right="-4" w:firstLine="708"/>
        <w:rPr>
          <w:rFonts w:ascii="Times New Roman" w:hAnsi="Times New Roman" w:cs="Times New Roman"/>
          <w:color w:val="FF0000"/>
          <w:sz w:val="20"/>
          <w:szCs w:val="20"/>
          <w:vertAlign w:val="superscript"/>
          <w:lang w:val="ro-MO"/>
        </w:rPr>
      </w:pPr>
      <w:r w:rsidRPr="00FF0F87">
        <w:rPr>
          <w:rFonts w:ascii="Times New Roman" w:hAnsi="Times New Roman" w:cs="Times New Roman"/>
          <w:color w:val="FF0000"/>
          <w:sz w:val="20"/>
          <w:szCs w:val="20"/>
          <w:vertAlign w:val="superscript"/>
          <w:lang w:val="ro-MO"/>
        </w:rPr>
        <w:tab/>
      </w:r>
      <w:r w:rsidRPr="00FF0F87">
        <w:rPr>
          <w:rFonts w:ascii="Times New Roman" w:hAnsi="Times New Roman" w:cs="Times New Roman"/>
          <w:color w:val="FF0000"/>
          <w:sz w:val="20"/>
          <w:szCs w:val="20"/>
          <w:vertAlign w:val="superscript"/>
          <w:lang w:val="ro-MO"/>
        </w:rPr>
        <w:tab/>
      </w:r>
      <w:r w:rsidRPr="00FF0F87">
        <w:rPr>
          <w:rFonts w:ascii="Times New Roman" w:hAnsi="Times New Roman" w:cs="Times New Roman"/>
          <w:color w:val="FF0000"/>
          <w:sz w:val="20"/>
          <w:szCs w:val="20"/>
          <w:vertAlign w:val="superscript"/>
          <w:lang w:val="ro-MO"/>
        </w:rPr>
        <w:tab/>
      </w:r>
    </w:p>
    <w:p w14:paraId="2C89FDE5" w14:textId="77777777" w:rsidR="00F62530" w:rsidRPr="00FF0F87" w:rsidRDefault="00F62530" w:rsidP="00F75805">
      <w:pPr>
        <w:spacing w:after="0"/>
        <w:ind w:right="-4"/>
        <w:rPr>
          <w:rFonts w:ascii="Times New Roman" w:hAnsi="Times New Roman" w:cs="Times New Roman"/>
          <w:color w:val="000000" w:themeColor="text1"/>
          <w:sz w:val="16"/>
          <w:szCs w:val="16"/>
          <w:lang w:val="ro-MO"/>
        </w:rPr>
        <w:sectPr w:rsidR="00F62530" w:rsidRPr="00FF0F87" w:rsidSect="009E69D2">
          <w:pgSz w:w="11906" w:h="16838" w:code="9"/>
          <w:pgMar w:top="567" w:right="567" w:bottom="567" w:left="1418" w:header="454" w:footer="454" w:gutter="0"/>
          <w:cols w:space="720"/>
          <w:docGrid w:linePitch="360"/>
        </w:sectPr>
      </w:pPr>
    </w:p>
    <w:p w14:paraId="44DE0246" w14:textId="77777777" w:rsidR="00F75805" w:rsidRPr="00FF0F87" w:rsidRDefault="00F62530" w:rsidP="00F62530">
      <w:pPr>
        <w:spacing w:after="0"/>
        <w:ind w:right="-4"/>
        <w:jc w:val="right"/>
        <w:rPr>
          <w:rFonts w:ascii="Times New Roman" w:hAnsi="Times New Roman" w:cs="Times New Roman"/>
          <w:color w:val="FF0000"/>
          <w:sz w:val="20"/>
          <w:szCs w:val="20"/>
          <w:lang w:val="ro-MO"/>
        </w:rPr>
      </w:pPr>
      <w:r w:rsidRPr="00FF0F87">
        <w:rPr>
          <w:rFonts w:ascii="Times New Roman" w:hAnsi="Times New Roman" w:cs="Times New Roman"/>
          <w:color w:val="000000" w:themeColor="text1"/>
          <w:sz w:val="16"/>
          <w:szCs w:val="16"/>
          <w:lang w:val="ro-MO"/>
        </w:rPr>
        <w:lastRenderedPageBreak/>
        <w:t>Anexa nr. 12 la Ghid</w:t>
      </w:r>
    </w:p>
    <w:p w14:paraId="140A073B" w14:textId="77777777" w:rsidR="00F62530" w:rsidRPr="00FF0F87" w:rsidRDefault="00F62530" w:rsidP="00F75805">
      <w:pPr>
        <w:spacing w:after="0"/>
        <w:jc w:val="right"/>
        <w:rPr>
          <w:rFonts w:ascii="Times New Roman" w:hAnsi="Times New Roman" w:cs="Times New Roman"/>
          <w:color w:val="000000" w:themeColor="text1"/>
          <w:sz w:val="16"/>
          <w:szCs w:val="16"/>
          <w:lang w:val="ro-MO"/>
        </w:rPr>
      </w:pPr>
    </w:p>
    <w:p w14:paraId="5FC42711" w14:textId="77777777" w:rsidR="00F75805" w:rsidRPr="00FF0F87" w:rsidRDefault="00F75805" w:rsidP="00F75805">
      <w:pPr>
        <w:spacing w:after="0"/>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Formular interdepartamental tipizat nr.5</w:t>
      </w:r>
    </w:p>
    <w:p w14:paraId="031B9FB4" w14:textId="77777777" w:rsidR="00F75805" w:rsidRPr="00FF0F87" w:rsidRDefault="00F75805" w:rsidP="00F75805">
      <w:pPr>
        <w:spacing w:after="0"/>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CP L.01.01-2012</w:t>
      </w:r>
    </w:p>
    <w:p w14:paraId="55CA7EC7" w14:textId="77777777" w:rsidR="00F75805" w:rsidRPr="00FF0F87" w:rsidRDefault="00F75805" w:rsidP="00F75805">
      <w:pPr>
        <w:spacing w:after="0"/>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 xml:space="preserve">Aprobat prin ordinul MDRC al Republicii Moldova </w:t>
      </w:r>
    </w:p>
    <w:p w14:paraId="546E6F96" w14:textId="77777777" w:rsidR="00F75805" w:rsidRPr="00FF0F87" w:rsidRDefault="00F75805" w:rsidP="00F75805">
      <w:pPr>
        <w:spacing w:after="0"/>
        <w:jc w:val="right"/>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nr.6 din 23.01.2013</w:t>
      </w:r>
    </w:p>
    <w:p w14:paraId="2BBBAF6D" w14:textId="77777777" w:rsidR="00F75805" w:rsidRPr="00FF0F87" w:rsidRDefault="00F75805" w:rsidP="00F75805">
      <w:pPr>
        <w:spacing w:after="0"/>
        <w:rPr>
          <w:rFonts w:ascii="Times New Roman" w:hAnsi="Times New Roman" w:cs="Times New Roman"/>
          <w:b/>
          <w:color w:val="000000" w:themeColor="text1"/>
          <w:sz w:val="20"/>
          <w:szCs w:val="20"/>
          <w:u w:val="single"/>
          <w:lang w:val="ro-MO"/>
        </w:rPr>
      </w:pPr>
    </w:p>
    <w:p w14:paraId="5A45AB95" w14:textId="77777777" w:rsidR="00F75805" w:rsidRPr="00FF0F87" w:rsidRDefault="00F75805" w:rsidP="00F75805">
      <w:pPr>
        <w:spacing w:after="0"/>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Obiect</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_____________________________</w:t>
      </w:r>
    </w:p>
    <w:p w14:paraId="3DD45BCE" w14:textId="77777777" w:rsidR="00F75805" w:rsidRPr="00FF0F87" w:rsidRDefault="00F75805" w:rsidP="00F75805">
      <w:pPr>
        <w:spacing w:after="0"/>
        <w:ind w:left="1416" w:firstLine="708"/>
        <w:rPr>
          <w:rFonts w:ascii="Times New Roman" w:hAnsi="Times New Roman" w:cs="Times New Roman"/>
          <w:i/>
          <w:color w:val="000000" w:themeColor="text1"/>
          <w:sz w:val="20"/>
          <w:szCs w:val="20"/>
          <w:vertAlign w:val="superscript"/>
          <w:lang w:val="ro-MO"/>
        </w:rPr>
      </w:pPr>
      <w:r w:rsidRPr="00FF0F87">
        <w:rPr>
          <w:rFonts w:ascii="Times New Roman" w:hAnsi="Times New Roman" w:cs="Times New Roman"/>
          <w:i/>
          <w:color w:val="000000" w:themeColor="text1"/>
          <w:sz w:val="20"/>
          <w:szCs w:val="20"/>
          <w:vertAlign w:val="superscript"/>
          <w:lang w:val="ro-MO"/>
        </w:rPr>
        <w:t>(conform contractului de antrepriză)</w:t>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p>
    <w:p w14:paraId="16D2BE29" w14:textId="77777777" w:rsidR="00F75805" w:rsidRPr="00FF0F87" w:rsidRDefault="00F75805" w:rsidP="00F75805">
      <w:pPr>
        <w:spacing w:after="0"/>
        <w:rPr>
          <w:rFonts w:ascii="Times New Roman" w:hAnsi="Times New Roman" w:cs="Times New Roman"/>
          <w:color w:val="000000" w:themeColor="text1"/>
          <w:sz w:val="20"/>
          <w:szCs w:val="20"/>
          <w:lang w:val="ro-MO"/>
        </w:rPr>
      </w:pPr>
    </w:p>
    <w:p w14:paraId="2DD5F9F2" w14:textId="77777777" w:rsidR="00F75805" w:rsidRPr="00FF0F87" w:rsidRDefault="00F75805" w:rsidP="00F75805">
      <w:pPr>
        <w:spacing w:after="0"/>
        <w:jc w:val="center"/>
        <w:rPr>
          <w:rFonts w:ascii="Times New Roman" w:hAnsi="Times New Roman" w:cs="Times New Roman"/>
          <w:b/>
          <w:color w:val="000000" w:themeColor="text1"/>
          <w:sz w:val="24"/>
          <w:szCs w:val="24"/>
          <w:lang w:val="ro-MO"/>
        </w:rPr>
      </w:pPr>
      <w:r w:rsidRPr="00FF0F87">
        <w:rPr>
          <w:rFonts w:ascii="Times New Roman" w:hAnsi="Times New Roman" w:cs="Times New Roman"/>
          <w:b/>
          <w:color w:val="000000" w:themeColor="text1"/>
          <w:sz w:val="24"/>
          <w:szCs w:val="24"/>
          <w:lang w:val="ro-MO"/>
        </w:rPr>
        <w:t xml:space="preserve">CATALOG DE PREȚURI UNITARE </w:t>
      </w:r>
    </w:p>
    <w:p w14:paraId="04E28498" w14:textId="77777777" w:rsidR="00F75805" w:rsidRPr="00FF0F87" w:rsidRDefault="00F75805" w:rsidP="00F75805">
      <w:pPr>
        <w:spacing w:after="0"/>
        <w:jc w:val="center"/>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pentru</w:t>
      </w:r>
      <w:r w:rsidRPr="00FF0F87">
        <w:rPr>
          <w:rFonts w:ascii="Times New Roman" w:hAnsi="Times New Roman" w:cs="Times New Roman"/>
          <w:color w:val="000000" w:themeColor="text1"/>
          <w:sz w:val="20"/>
          <w:szCs w:val="20"/>
          <w:lang w:val="ro-MO"/>
        </w:rPr>
        <w:t xml:space="preserve"> ________________________________________________________</w:t>
      </w:r>
    </w:p>
    <w:p w14:paraId="0105803B" w14:textId="77777777" w:rsidR="00F75805" w:rsidRPr="00FF0F87" w:rsidRDefault="00F75805" w:rsidP="00F75805">
      <w:pPr>
        <w:spacing w:after="0"/>
        <w:jc w:val="center"/>
        <w:rPr>
          <w:rFonts w:ascii="Times New Roman" w:hAnsi="Times New Roman" w:cs="Times New Roman"/>
          <w:i/>
          <w:color w:val="000000" w:themeColor="text1"/>
          <w:sz w:val="24"/>
          <w:szCs w:val="24"/>
          <w:vertAlign w:val="superscript"/>
          <w:lang w:val="ro-MO"/>
        </w:rPr>
      </w:pPr>
      <w:r w:rsidRPr="00FF0F87">
        <w:rPr>
          <w:rFonts w:ascii="Times New Roman" w:hAnsi="Times New Roman" w:cs="Times New Roman"/>
          <w:i/>
          <w:color w:val="000000" w:themeColor="text1"/>
          <w:sz w:val="24"/>
          <w:szCs w:val="24"/>
          <w:vertAlign w:val="superscript"/>
          <w:lang w:val="ro-MO"/>
        </w:rPr>
        <w:t>(denumirea lucrării de deviz)</w:t>
      </w:r>
    </w:p>
    <w:p w14:paraId="4B151613" w14:textId="77777777" w:rsidR="00F75805" w:rsidRPr="00FF0F87" w:rsidRDefault="00F75805" w:rsidP="00F75805">
      <w:pPr>
        <w:spacing w:after="0"/>
        <w:rPr>
          <w:rFonts w:ascii="Times New Roman" w:hAnsi="Times New Roman" w:cs="Times New Roman"/>
          <w:color w:val="000000" w:themeColor="text1"/>
          <w:sz w:val="20"/>
          <w:szCs w:val="20"/>
          <w:lang w:val="ro-MO"/>
        </w:rPr>
      </w:pPr>
    </w:p>
    <w:tbl>
      <w:tblPr>
        <w:tblStyle w:val="a9"/>
        <w:tblW w:w="1003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993"/>
        <w:gridCol w:w="3118"/>
        <w:gridCol w:w="567"/>
        <w:gridCol w:w="1276"/>
        <w:gridCol w:w="1701"/>
        <w:gridCol w:w="1814"/>
      </w:tblGrid>
      <w:tr w:rsidR="00F75805" w:rsidRPr="00FF0F87" w14:paraId="3049C9FF" w14:textId="77777777" w:rsidTr="00F62530">
        <w:trPr>
          <w:trHeight w:val="417"/>
        </w:trPr>
        <w:tc>
          <w:tcPr>
            <w:tcW w:w="562" w:type="dxa"/>
            <w:vMerge w:val="restart"/>
            <w:shd w:val="clear" w:color="auto" w:fill="D9D9D9" w:themeFill="background1" w:themeFillShade="D9"/>
            <w:vAlign w:val="center"/>
          </w:tcPr>
          <w:p w14:paraId="02FCAB0D"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Nr. </w:t>
            </w:r>
            <w:proofErr w:type="spellStart"/>
            <w:r w:rsidRPr="00FF0F87">
              <w:rPr>
                <w:rFonts w:ascii="Times New Roman" w:hAnsi="Times New Roman" w:cs="Times New Roman"/>
                <w:b/>
                <w:color w:val="000000" w:themeColor="text1"/>
                <w:sz w:val="16"/>
                <w:szCs w:val="16"/>
                <w:lang w:val="ro-MO"/>
              </w:rPr>
              <w:t>crt</w:t>
            </w:r>
            <w:proofErr w:type="spellEnd"/>
          </w:p>
        </w:tc>
        <w:tc>
          <w:tcPr>
            <w:tcW w:w="993" w:type="dxa"/>
            <w:vMerge w:val="restart"/>
            <w:shd w:val="clear" w:color="auto" w:fill="D9D9D9" w:themeFill="background1" w:themeFillShade="D9"/>
            <w:vAlign w:val="center"/>
          </w:tcPr>
          <w:p w14:paraId="323ACFFD"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Simbol norme</w:t>
            </w:r>
          </w:p>
        </w:tc>
        <w:tc>
          <w:tcPr>
            <w:tcW w:w="3118" w:type="dxa"/>
            <w:vMerge w:val="restart"/>
            <w:shd w:val="clear" w:color="auto" w:fill="D9D9D9" w:themeFill="background1" w:themeFillShade="D9"/>
            <w:vAlign w:val="center"/>
          </w:tcPr>
          <w:p w14:paraId="1549F495"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Denumire lucrări, cheltuieli și resurse</w:t>
            </w:r>
          </w:p>
        </w:tc>
        <w:tc>
          <w:tcPr>
            <w:tcW w:w="567" w:type="dxa"/>
            <w:vMerge w:val="restart"/>
            <w:shd w:val="clear" w:color="auto" w:fill="D9D9D9" w:themeFill="background1" w:themeFillShade="D9"/>
            <w:vAlign w:val="center"/>
          </w:tcPr>
          <w:p w14:paraId="5138B02D"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U.M.</w:t>
            </w:r>
          </w:p>
        </w:tc>
        <w:tc>
          <w:tcPr>
            <w:tcW w:w="1276" w:type="dxa"/>
            <w:vMerge w:val="restart"/>
            <w:shd w:val="clear" w:color="auto" w:fill="D9D9D9" w:themeFill="background1" w:themeFillShade="D9"/>
            <w:vAlign w:val="center"/>
          </w:tcPr>
          <w:p w14:paraId="06CB8318"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Consum resurse pe unitate de măsură</w:t>
            </w:r>
          </w:p>
        </w:tc>
        <w:tc>
          <w:tcPr>
            <w:tcW w:w="3515" w:type="dxa"/>
            <w:gridSpan w:val="2"/>
            <w:shd w:val="clear" w:color="auto" w:fill="D9D9D9" w:themeFill="background1" w:themeFillShade="D9"/>
            <w:vAlign w:val="center"/>
          </w:tcPr>
          <w:p w14:paraId="4870F3E7"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Valoarea, lei</w:t>
            </w:r>
          </w:p>
        </w:tc>
      </w:tr>
      <w:tr w:rsidR="00F75805" w:rsidRPr="00FF0F87" w14:paraId="46362AD3" w14:textId="77777777" w:rsidTr="00F62530">
        <w:tc>
          <w:tcPr>
            <w:tcW w:w="562" w:type="dxa"/>
            <w:vMerge/>
            <w:shd w:val="clear" w:color="auto" w:fill="D9D9D9" w:themeFill="background1" w:themeFillShade="D9"/>
            <w:vAlign w:val="center"/>
          </w:tcPr>
          <w:p w14:paraId="19D716C1"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993" w:type="dxa"/>
            <w:vMerge/>
            <w:shd w:val="clear" w:color="auto" w:fill="D9D9D9" w:themeFill="background1" w:themeFillShade="D9"/>
            <w:vAlign w:val="center"/>
          </w:tcPr>
          <w:p w14:paraId="6B9098CB"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3118" w:type="dxa"/>
            <w:vMerge/>
            <w:shd w:val="clear" w:color="auto" w:fill="D9D9D9" w:themeFill="background1" w:themeFillShade="D9"/>
            <w:vAlign w:val="center"/>
          </w:tcPr>
          <w:p w14:paraId="254283CE"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567" w:type="dxa"/>
            <w:vMerge/>
            <w:shd w:val="clear" w:color="auto" w:fill="D9D9D9" w:themeFill="background1" w:themeFillShade="D9"/>
            <w:vAlign w:val="center"/>
          </w:tcPr>
          <w:p w14:paraId="03C74A95"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1276" w:type="dxa"/>
            <w:vMerge/>
            <w:shd w:val="clear" w:color="auto" w:fill="D9D9D9" w:themeFill="background1" w:themeFillShade="D9"/>
            <w:vAlign w:val="center"/>
          </w:tcPr>
          <w:p w14:paraId="0F84FA51"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1701" w:type="dxa"/>
            <w:shd w:val="clear" w:color="auto" w:fill="D9D9D9" w:themeFill="background1" w:themeFillShade="D9"/>
            <w:vAlign w:val="center"/>
          </w:tcPr>
          <w:p w14:paraId="7B83B423"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Pe unitatea de măsură</w:t>
            </w:r>
          </w:p>
        </w:tc>
        <w:tc>
          <w:tcPr>
            <w:tcW w:w="1814" w:type="dxa"/>
            <w:shd w:val="clear" w:color="auto" w:fill="D9D9D9" w:themeFill="background1" w:themeFillShade="D9"/>
            <w:vAlign w:val="center"/>
          </w:tcPr>
          <w:p w14:paraId="06A2A432"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Total</w:t>
            </w:r>
          </w:p>
          <w:p w14:paraId="2881C0D9"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w:t>
            </w:r>
          </w:p>
          <w:p w14:paraId="14CFFE88" w14:textId="77777777" w:rsidR="00F75805" w:rsidRPr="00FF0F87" w:rsidRDefault="00F75805" w:rsidP="00F75805">
            <w:pPr>
              <w:jc w:val="center"/>
              <w:rPr>
                <w:rFonts w:ascii="Times New Roman" w:hAnsi="Times New Roman" w:cs="Times New Roman"/>
                <w:b/>
                <w:color w:val="000000" w:themeColor="text1"/>
                <w:sz w:val="16"/>
                <w:szCs w:val="16"/>
                <w:lang w:val="ro-MO"/>
              </w:rPr>
            </w:pPr>
            <w:proofErr w:type="spellStart"/>
            <w:r w:rsidRPr="00FF0F87">
              <w:rPr>
                <w:rFonts w:ascii="Times New Roman" w:hAnsi="Times New Roman" w:cs="Times New Roman"/>
                <w:b/>
                <w:color w:val="000000" w:themeColor="text1"/>
                <w:sz w:val="16"/>
                <w:szCs w:val="16"/>
                <w:lang w:val="ro-MO"/>
              </w:rPr>
              <w:t>incl</w:t>
            </w:r>
            <w:proofErr w:type="spellEnd"/>
            <w:r w:rsidRPr="00FF0F87">
              <w:rPr>
                <w:rFonts w:ascii="Times New Roman" w:hAnsi="Times New Roman" w:cs="Times New Roman"/>
                <w:b/>
                <w:color w:val="000000" w:themeColor="text1"/>
                <w:sz w:val="16"/>
                <w:szCs w:val="16"/>
                <w:lang w:val="ro-MO"/>
              </w:rPr>
              <w:t>.</w:t>
            </w:r>
          </w:p>
          <w:p w14:paraId="0A6455A4"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salariu</w:t>
            </w:r>
          </w:p>
        </w:tc>
      </w:tr>
      <w:tr w:rsidR="00F75805" w:rsidRPr="00FF0F87" w14:paraId="6C30FBBF" w14:textId="77777777" w:rsidTr="00F62530">
        <w:tc>
          <w:tcPr>
            <w:tcW w:w="562" w:type="dxa"/>
          </w:tcPr>
          <w:p w14:paraId="2715CDF9"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1</w:t>
            </w:r>
          </w:p>
        </w:tc>
        <w:tc>
          <w:tcPr>
            <w:tcW w:w="993" w:type="dxa"/>
          </w:tcPr>
          <w:p w14:paraId="0A8BA3D3"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2</w:t>
            </w:r>
          </w:p>
        </w:tc>
        <w:tc>
          <w:tcPr>
            <w:tcW w:w="3118" w:type="dxa"/>
          </w:tcPr>
          <w:p w14:paraId="2A188B61"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3</w:t>
            </w:r>
          </w:p>
        </w:tc>
        <w:tc>
          <w:tcPr>
            <w:tcW w:w="567" w:type="dxa"/>
          </w:tcPr>
          <w:p w14:paraId="0AA7C4C9"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4</w:t>
            </w:r>
          </w:p>
        </w:tc>
        <w:tc>
          <w:tcPr>
            <w:tcW w:w="1276" w:type="dxa"/>
          </w:tcPr>
          <w:p w14:paraId="6134FD81"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5</w:t>
            </w:r>
          </w:p>
        </w:tc>
        <w:tc>
          <w:tcPr>
            <w:tcW w:w="1701" w:type="dxa"/>
          </w:tcPr>
          <w:p w14:paraId="48EE1754"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6</w:t>
            </w:r>
          </w:p>
        </w:tc>
        <w:tc>
          <w:tcPr>
            <w:tcW w:w="1814" w:type="dxa"/>
          </w:tcPr>
          <w:p w14:paraId="7101C6B5"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7</w:t>
            </w:r>
          </w:p>
        </w:tc>
      </w:tr>
      <w:tr w:rsidR="00F75805" w:rsidRPr="00FF0F87" w14:paraId="3CBEE2CA" w14:textId="77777777" w:rsidTr="00F62530">
        <w:tc>
          <w:tcPr>
            <w:tcW w:w="562" w:type="dxa"/>
          </w:tcPr>
          <w:p w14:paraId="2E36C11A"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059ADFE3"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218BA7FC" w14:textId="77777777" w:rsidR="00F75805" w:rsidRPr="00FF0F87" w:rsidRDefault="00F75805" w:rsidP="00F75805">
            <w:pP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 xml:space="preserve">1. Capitol </w:t>
            </w:r>
          </w:p>
        </w:tc>
        <w:tc>
          <w:tcPr>
            <w:tcW w:w="567" w:type="dxa"/>
          </w:tcPr>
          <w:p w14:paraId="05B841F2"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08C69AC3"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462BE702"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Pr>
          <w:p w14:paraId="1D4A0C19"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542D6218" w14:textId="77777777" w:rsidTr="00F62530">
        <w:tc>
          <w:tcPr>
            <w:tcW w:w="562" w:type="dxa"/>
          </w:tcPr>
          <w:p w14:paraId="020F32B5"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1C18FCA2"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05A09325" w14:textId="77777777" w:rsidR="00F75805" w:rsidRPr="00FF0F87" w:rsidRDefault="00F75805" w:rsidP="00F75805">
            <w:pPr>
              <w:jc w:val="center"/>
              <w:rPr>
                <w:rFonts w:ascii="Times New Roman" w:hAnsi="Times New Roman" w:cs="Times New Roman"/>
                <w:b/>
                <w:color w:val="000000" w:themeColor="text1"/>
                <w:sz w:val="20"/>
                <w:szCs w:val="20"/>
                <w:u w:val="single"/>
                <w:lang w:val="ro-MO"/>
              </w:rPr>
            </w:pPr>
          </w:p>
        </w:tc>
        <w:tc>
          <w:tcPr>
            <w:tcW w:w="567" w:type="dxa"/>
          </w:tcPr>
          <w:p w14:paraId="7C39B713"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4D313C6D"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74E80A6B"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Pr>
          <w:p w14:paraId="04E4AF80"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77325380" w14:textId="77777777" w:rsidTr="00F62530">
        <w:tc>
          <w:tcPr>
            <w:tcW w:w="562" w:type="dxa"/>
          </w:tcPr>
          <w:p w14:paraId="6C190D14"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1817BAB8"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6162E176" w14:textId="77777777" w:rsidR="00F75805" w:rsidRPr="00FF0F87" w:rsidRDefault="00F75805" w:rsidP="00F75805">
            <w:pPr>
              <w:jc w:val="center"/>
              <w:rPr>
                <w:rFonts w:ascii="Times New Roman" w:hAnsi="Times New Roman" w:cs="Times New Roman"/>
                <w:b/>
                <w:color w:val="000000" w:themeColor="text1"/>
                <w:sz w:val="20"/>
                <w:szCs w:val="20"/>
                <w:u w:val="single"/>
                <w:lang w:val="ro-MO"/>
              </w:rPr>
            </w:pPr>
          </w:p>
        </w:tc>
        <w:tc>
          <w:tcPr>
            <w:tcW w:w="567" w:type="dxa"/>
          </w:tcPr>
          <w:p w14:paraId="297043AF"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52E165EB"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2C0FBDF1"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Pr>
          <w:p w14:paraId="72F68AA8"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0F2923CB" w14:textId="77777777" w:rsidTr="00F62530">
        <w:tc>
          <w:tcPr>
            <w:tcW w:w="562" w:type="dxa"/>
          </w:tcPr>
          <w:p w14:paraId="60BA5B18"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6845A2D3"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52846333" w14:textId="77777777" w:rsidR="00F75805" w:rsidRPr="00FF0F87" w:rsidRDefault="00F75805" w:rsidP="00F75805">
            <w:pPr>
              <w:jc w:val="center"/>
              <w:rPr>
                <w:rFonts w:ascii="Times New Roman" w:hAnsi="Times New Roman" w:cs="Times New Roman"/>
                <w:b/>
                <w:color w:val="000000" w:themeColor="text1"/>
                <w:sz w:val="20"/>
                <w:szCs w:val="20"/>
                <w:u w:val="single"/>
                <w:lang w:val="ro-MO"/>
              </w:rPr>
            </w:pPr>
          </w:p>
        </w:tc>
        <w:tc>
          <w:tcPr>
            <w:tcW w:w="567" w:type="dxa"/>
          </w:tcPr>
          <w:p w14:paraId="3BDE809B"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61F8956B"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18892548"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Pr>
          <w:p w14:paraId="6067F4D9"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63476C50" w14:textId="77777777" w:rsidTr="00F62530">
        <w:tc>
          <w:tcPr>
            <w:tcW w:w="562" w:type="dxa"/>
          </w:tcPr>
          <w:p w14:paraId="384ED8FF"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43E77598"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21972296" w14:textId="77777777" w:rsidR="00F75805" w:rsidRPr="00FF0F87" w:rsidRDefault="00F75805" w:rsidP="00F75805">
            <w:pPr>
              <w:jc w:val="center"/>
              <w:rPr>
                <w:rFonts w:ascii="Times New Roman" w:hAnsi="Times New Roman" w:cs="Times New Roman"/>
                <w:b/>
                <w:color w:val="000000" w:themeColor="text1"/>
                <w:sz w:val="20"/>
                <w:szCs w:val="20"/>
                <w:u w:val="single"/>
                <w:lang w:val="ro-MO"/>
              </w:rPr>
            </w:pPr>
          </w:p>
        </w:tc>
        <w:tc>
          <w:tcPr>
            <w:tcW w:w="567" w:type="dxa"/>
          </w:tcPr>
          <w:p w14:paraId="3E168A37"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01C142E4"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6E2FCF4F"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Pr>
          <w:p w14:paraId="3B310988"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1897CDD3" w14:textId="77777777" w:rsidTr="00F62530">
        <w:tc>
          <w:tcPr>
            <w:tcW w:w="562" w:type="dxa"/>
          </w:tcPr>
          <w:p w14:paraId="461324F6"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677DBA6C"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5D659EE5" w14:textId="77777777" w:rsidR="00F75805" w:rsidRPr="00FF0F87" w:rsidRDefault="00F75805" w:rsidP="00F75805">
            <w:pPr>
              <w:jc w:val="center"/>
              <w:rPr>
                <w:rFonts w:ascii="Times New Roman" w:hAnsi="Times New Roman" w:cs="Times New Roman"/>
                <w:b/>
                <w:color w:val="000000" w:themeColor="text1"/>
                <w:sz w:val="20"/>
                <w:szCs w:val="20"/>
                <w:u w:val="single"/>
                <w:lang w:val="ro-MO"/>
              </w:rPr>
            </w:pPr>
          </w:p>
        </w:tc>
        <w:tc>
          <w:tcPr>
            <w:tcW w:w="567" w:type="dxa"/>
          </w:tcPr>
          <w:p w14:paraId="1E8D92FB"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384C6E37"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672D154F"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Pr>
          <w:p w14:paraId="47977607"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068DCAAE" w14:textId="77777777" w:rsidTr="00F62530">
        <w:tc>
          <w:tcPr>
            <w:tcW w:w="562" w:type="dxa"/>
          </w:tcPr>
          <w:p w14:paraId="12BFE4FB"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66C0360A"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76E61B0F" w14:textId="77777777" w:rsidR="00F75805" w:rsidRPr="00FF0F87" w:rsidRDefault="00F75805" w:rsidP="00F75805">
            <w:pPr>
              <w:jc w:val="center"/>
              <w:rPr>
                <w:rFonts w:ascii="Times New Roman" w:hAnsi="Times New Roman" w:cs="Times New Roman"/>
                <w:b/>
                <w:color w:val="000000" w:themeColor="text1"/>
                <w:sz w:val="20"/>
                <w:szCs w:val="20"/>
                <w:u w:val="single"/>
                <w:lang w:val="ro-MO"/>
              </w:rPr>
            </w:pPr>
          </w:p>
        </w:tc>
        <w:tc>
          <w:tcPr>
            <w:tcW w:w="567" w:type="dxa"/>
          </w:tcPr>
          <w:p w14:paraId="74A91132"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1505AA05"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1558493A"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Pr>
          <w:p w14:paraId="76FDED84"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20598DDF" w14:textId="77777777" w:rsidTr="00F62530">
        <w:tc>
          <w:tcPr>
            <w:tcW w:w="562" w:type="dxa"/>
          </w:tcPr>
          <w:p w14:paraId="08A53414"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44CBA5F4"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53AA4E71" w14:textId="77777777" w:rsidR="00F75805" w:rsidRPr="00FF0F87" w:rsidRDefault="00F75805" w:rsidP="00F75805">
            <w:pPr>
              <w:rPr>
                <w:rFonts w:ascii="Times New Roman" w:hAnsi="Times New Roman" w:cs="Times New Roman"/>
                <w:b/>
                <w:color w:val="000000" w:themeColor="text1"/>
                <w:sz w:val="20"/>
                <w:szCs w:val="20"/>
                <w:u w:val="single"/>
                <w:lang w:val="ro-MO"/>
              </w:rPr>
            </w:pPr>
            <w:r w:rsidRPr="00FF0F87">
              <w:rPr>
                <w:rFonts w:ascii="Times New Roman" w:hAnsi="Times New Roman" w:cs="Times New Roman"/>
                <w:b/>
                <w:color w:val="000000" w:themeColor="text1"/>
                <w:sz w:val="20"/>
                <w:szCs w:val="20"/>
                <w:lang w:val="ro-MO"/>
              </w:rPr>
              <w:t>2. Capitol</w:t>
            </w:r>
          </w:p>
        </w:tc>
        <w:tc>
          <w:tcPr>
            <w:tcW w:w="567" w:type="dxa"/>
          </w:tcPr>
          <w:p w14:paraId="479025DC"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0009367A"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7C7B99B8"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Pr>
          <w:p w14:paraId="2CC518EA"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0333C34A" w14:textId="77777777" w:rsidTr="00F62530">
        <w:tc>
          <w:tcPr>
            <w:tcW w:w="562" w:type="dxa"/>
          </w:tcPr>
          <w:p w14:paraId="26A454B8"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0952CCDF"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488A3910" w14:textId="77777777" w:rsidR="00F75805" w:rsidRPr="00FF0F87" w:rsidRDefault="00F75805" w:rsidP="00F75805">
            <w:pPr>
              <w:jc w:val="center"/>
              <w:rPr>
                <w:rFonts w:ascii="Times New Roman" w:hAnsi="Times New Roman" w:cs="Times New Roman"/>
                <w:b/>
                <w:color w:val="000000" w:themeColor="text1"/>
                <w:sz w:val="20"/>
                <w:szCs w:val="20"/>
                <w:u w:val="single"/>
                <w:lang w:val="ro-MO"/>
              </w:rPr>
            </w:pPr>
          </w:p>
        </w:tc>
        <w:tc>
          <w:tcPr>
            <w:tcW w:w="567" w:type="dxa"/>
          </w:tcPr>
          <w:p w14:paraId="79BC0189"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3C93E619"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10EF1458"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Pr>
          <w:p w14:paraId="3EEC1D7B"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79B04862" w14:textId="77777777" w:rsidTr="00F62530">
        <w:tc>
          <w:tcPr>
            <w:tcW w:w="562" w:type="dxa"/>
          </w:tcPr>
          <w:p w14:paraId="73D7ABEC"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33EB65DD"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68AF93B1" w14:textId="77777777" w:rsidR="00F75805" w:rsidRPr="00FF0F87" w:rsidRDefault="00F75805" w:rsidP="00F75805">
            <w:pPr>
              <w:jc w:val="center"/>
              <w:rPr>
                <w:rFonts w:ascii="Times New Roman" w:hAnsi="Times New Roman" w:cs="Times New Roman"/>
                <w:b/>
                <w:color w:val="000000" w:themeColor="text1"/>
                <w:sz w:val="20"/>
                <w:szCs w:val="20"/>
                <w:u w:val="single"/>
                <w:lang w:val="ro-MO"/>
              </w:rPr>
            </w:pPr>
          </w:p>
        </w:tc>
        <w:tc>
          <w:tcPr>
            <w:tcW w:w="567" w:type="dxa"/>
          </w:tcPr>
          <w:p w14:paraId="32C1E749"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53D2AA45"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53DAEF3C"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Pr>
          <w:p w14:paraId="1118A64B"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745D0510" w14:textId="77777777" w:rsidTr="00F62530">
        <w:tc>
          <w:tcPr>
            <w:tcW w:w="562" w:type="dxa"/>
          </w:tcPr>
          <w:p w14:paraId="7AD5E031"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7A06BD18"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6F914750" w14:textId="77777777" w:rsidR="00F75805" w:rsidRPr="00FF0F87" w:rsidRDefault="00F75805" w:rsidP="00F75805">
            <w:pPr>
              <w:jc w:val="center"/>
              <w:rPr>
                <w:rFonts w:ascii="Times New Roman" w:hAnsi="Times New Roman" w:cs="Times New Roman"/>
                <w:b/>
                <w:color w:val="000000" w:themeColor="text1"/>
                <w:sz w:val="20"/>
                <w:szCs w:val="20"/>
                <w:u w:val="single"/>
                <w:lang w:val="ro-MO"/>
              </w:rPr>
            </w:pPr>
          </w:p>
        </w:tc>
        <w:tc>
          <w:tcPr>
            <w:tcW w:w="567" w:type="dxa"/>
          </w:tcPr>
          <w:p w14:paraId="3369C32C"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7B71333E"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40C7BD92"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Pr>
          <w:p w14:paraId="49C0612E"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28F3B095" w14:textId="77777777" w:rsidTr="00F62530">
        <w:tc>
          <w:tcPr>
            <w:tcW w:w="562" w:type="dxa"/>
          </w:tcPr>
          <w:p w14:paraId="2F983179"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7CAEAFC4"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5499F6FA" w14:textId="77777777" w:rsidR="00F75805" w:rsidRPr="00FF0F87" w:rsidRDefault="00F75805" w:rsidP="00F75805">
            <w:pPr>
              <w:jc w:val="center"/>
              <w:rPr>
                <w:rFonts w:ascii="Times New Roman" w:hAnsi="Times New Roman" w:cs="Times New Roman"/>
                <w:b/>
                <w:color w:val="000000" w:themeColor="text1"/>
                <w:sz w:val="20"/>
                <w:szCs w:val="20"/>
                <w:u w:val="single"/>
                <w:lang w:val="ro-MO"/>
              </w:rPr>
            </w:pPr>
          </w:p>
        </w:tc>
        <w:tc>
          <w:tcPr>
            <w:tcW w:w="567" w:type="dxa"/>
          </w:tcPr>
          <w:p w14:paraId="31A4A991"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1509E3DD"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37775400"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Pr>
          <w:p w14:paraId="77DE5F1C"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328F0FBD" w14:textId="77777777" w:rsidTr="00F62530">
        <w:tc>
          <w:tcPr>
            <w:tcW w:w="562" w:type="dxa"/>
          </w:tcPr>
          <w:p w14:paraId="27C9FDE7"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0B1E3C1F"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21F52364" w14:textId="77777777" w:rsidR="00F75805" w:rsidRPr="00FF0F87" w:rsidRDefault="00F75805" w:rsidP="00F75805">
            <w:pPr>
              <w:jc w:val="center"/>
              <w:rPr>
                <w:rFonts w:ascii="Times New Roman" w:hAnsi="Times New Roman" w:cs="Times New Roman"/>
                <w:b/>
                <w:color w:val="000000" w:themeColor="text1"/>
                <w:sz w:val="20"/>
                <w:szCs w:val="20"/>
                <w:u w:val="single"/>
                <w:lang w:val="ro-MO"/>
              </w:rPr>
            </w:pPr>
          </w:p>
        </w:tc>
        <w:tc>
          <w:tcPr>
            <w:tcW w:w="567" w:type="dxa"/>
          </w:tcPr>
          <w:p w14:paraId="545B7AA9"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547D7C3C"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6D13F7A4"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Pr>
          <w:p w14:paraId="3210335C"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2394FC01" w14:textId="77777777" w:rsidTr="00F62530">
        <w:tc>
          <w:tcPr>
            <w:tcW w:w="562" w:type="dxa"/>
          </w:tcPr>
          <w:p w14:paraId="355B8BCB"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140EC530"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15AF7F22" w14:textId="77777777" w:rsidR="00F75805" w:rsidRPr="00FF0F87" w:rsidRDefault="00F75805" w:rsidP="00F75805">
            <w:pPr>
              <w:jc w:val="center"/>
              <w:rPr>
                <w:rFonts w:ascii="Times New Roman" w:hAnsi="Times New Roman" w:cs="Times New Roman"/>
                <w:b/>
                <w:color w:val="000000" w:themeColor="text1"/>
                <w:sz w:val="20"/>
                <w:szCs w:val="20"/>
                <w:u w:val="single"/>
                <w:lang w:val="ro-MO"/>
              </w:rPr>
            </w:pPr>
          </w:p>
        </w:tc>
        <w:tc>
          <w:tcPr>
            <w:tcW w:w="567" w:type="dxa"/>
          </w:tcPr>
          <w:p w14:paraId="08ACF3C7"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6E10C426"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701" w:type="dxa"/>
          </w:tcPr>
          <w:p w14:paraId="1441E21D"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14" w:type="dxa"/>
          </w:tcPr>
          <w:p w14:paraId="3E8C3333"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bl>
    <w:p w14:paraId="259468FD" w14:textId="77777777" w:rsidR="00F75805" w:rsidRPr="00FF0F87" w:rsidRDefault="00F75805" w:rsidP="00F75805">
      <w:pPr>
        <w:spacing w:after="0"/>
        <w:ind w:right="-4"/>
        <w:jc w:val="center"/>
        <w:rPr>
          <w:rFonts w:ascii="Times New Roman" w:hAnsi="Times New Roman" w:cs="Times New Roman"/>
          <w:color w:val="000000" w:themeColor="text1"/>
          <w:sz w:val="20"/>
          <w:szCs w:val="20"/>
          <w:lang w:val="ro-MO"/>
        </w:rPr>
      </w:pPr>
    </w:p>
    <w:p w14:paraId="498C7558" w14:textId="77777777" w:rsidR="00F75805" w:rsidRPr="00FF0F87" w:rsidRDefault="00F75805" w:rsidP="00F75805">
      <w:pPr>
        <w:spacing w:after="0"/>
        <w:ind w:right="-4"/>
        <w:jc w:val="center"/>
        <w:rPr>
          <w:rFonts w:ascii="Times New Roman" w:hAnsi="Times New Roman" w:cs="Times New Roman"/>
          <w:color w:val="000000" w:themeColor="text1"/>
          <w:sz w:val="20"/>
          <w:szCs w:val="20"/>
          <w:lang w:val="ro-MO"/>
        </w:rPr>
      </w:pPr>
    </w:p>
    <w:p w14:paraId="2C7E9D17" w14:textId="77777777" w:rsidR="00F75805" w:rsidRPr="00FF0F87" w:rsidRDefault="00F75805" w:rsidP="00F75805">
      <w:pPr>
        <w:spacing w:after="0"/>
        <w:ind w:left="567" w:right="-4"/>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ÎNTOCMIT CONTRACTOR</w:t>
      </w:r>
    </w:p>
    <w:p w14:paraId="105D5952"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/ANTREPRENOR/:</w:t>
      </w:r>
      <w:r w:rsidRPr="00FF0F87">
        <w:rPr>
          <w:rFonts w:ascii="Times New Roman" w:hAnsi="Times New Roman" w:cs="Times New Roman"/>
          <w:color w:val="000000" w:themeColor="text1"/>
          <w:sz w:val="20"/>
          <w:szCs w:val="20"/>
          <w:lang w:val="ro-MO"/>
        </w:rPr>
        <w:t xml:space="preserve"> </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vertAlign w:val="superscript"/>
          <w:lang w:val="ro-MO"/>
        </w:rPr>
        <w:t>(</w:t>
      </w:r>
      <w:r w:rsidRPr="00FF0F87">
        <w:rPr>
          <w:rFonts w:ascii="Times New Roman" w:hAnsi="Times New Roman" w:cs="Times New Roman"/>
          <w:i/>
          <w:color w:val="000000" w:themeColor="text1"/>
          <w:sz w:val="20"/>
          <w:szCs w:val="20"/>
          <w:u w:val="single"/>
          <w:vertAlign w:val="superscript"/>
          <w:lang w:val="ro-MO"/>
        </w:rPr>
        <w:t>entitatea)</w:t>
      </w:r>
      <w:r w:rsidRPr="00FF0F87">
        <w:rPr>
          <w:rFonts w:ascii="Times New Roman" w:hAnsi="Times New Roman" w:cs="Times New Roman"/>
          <w:i/>
          <w:color w:val="000000" w:themeColor="text1"/>
          <w:sz w:val="20"/>
          <w:szCs w:val="20"/>
          <w:u w:val="single"/>
          <w:lang w:val="ro-MO"/>
        </w:rPr>
        <w:tab/>
        <w:t xml:space="preserve">  </w:t>
      </w:r>
    </w:p>
    <w:p w14:paraId="683849B9"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p>
    <w:p w14:paraId="52711B1E"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xml:space="preserve">Director </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____________________    _____________________</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L.Ș.</w:t>
      </w:r>
    </w:p>
    <w:p w14:paraId="582A30BA"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p>
    <w:p w14:paraId="659C3FD0"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Diriginte de șantier</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____________________    _____________________</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L.Ș.</w:t>
      </w:r>
    </w:p>
    <w:p w14:paraId="3648EC26" w14:textId="77777777" w:rsidR="00F75805" w:rsidRPr="00FF0F87" w:rsidRDefault="00F75805" w:rsidP="00F75805">
      <w:pPr>
        <w:spacing w:after="0"/>
        <w:ind w:left="2832" w:right="-4" w:firstLine="708"/>
        <w:rPr>
          <w:rFonts w:ascii="Times New Roman" w:hAnsi="Times New Roman" w:cs="Times New Roman"/>
          <w:i/>
          <w:color w:val="000000" w:themeColor="text1"/>
          <w:sz w:val="20"/>
          <w:szCs w:val="20"/>
          <w:vertAlign w:val="superscript"/>
          <w:lang w:val="ro-MO"/>
        </w:rPr>
      </w:pPr>
      <w:r w:rsidRPr="00FF0F87">
        <w:rPr>
          <w:rFonts w:ascii="Times New Roman" w:hAnsi="Times New Roman" w:cs="Times New Roman"/>
          <w:i/>
          <w:color w:val="000000" w:themeColor="text1"/>
          <w:sz w:val="20"/>
          <w:szCs w:val="20"/>
          <w:vertAlign w:val="superscript"/>
          <w:lang w:val="ro-MO"/>
        </w:rPr>
        <w:t xml:space="preserve">(semnătura) </w:t>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t>(numele, prenumele)</w:t>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p>
    <w:p w14:paraId="269842A0" w14:textId="77777777" w:rsidR="00F75805" w:rsidRPr="00FF0F87" w:rsidRDefault="00F75805" w:rsidP="00F75805">
      <w:pPr>
        <w:spacing w:after="0"/>
        <w:ind w:left="567" w:right="-4"/>
        <w:rPr>
          <w:rFonts w:ascii="Times New Roman" w:hAnsi="Times New Roman" w:cs="Times New Roman"/>
          <w:b/>
          <w:color w:val="000000" w:themeColor="text1"/>
          <w:sz w:val="16"/>
          <w:szCs w:val="16"/>
          <w:lang w:val="ro-MO"/>
        </w:rPr>
      </w:pPr>
    </w:p>
    <w:p w14:paraId="3A40BF47" w14:textId="77777777" w:rsidR="00F75805" w:rsidRPr="00FF0F87" w:rsidRDefault="00F75805" w:rsidP="00F75805">
      <w:pPr>
        <w:spacing w:after="0"/>
        <w:ind w:left="2832" w:right="-4" w:firstLine="708"/>
        <w:rPr>
          <w:rFonts w:ascii="Times New Roman" w:hAnsi="Times New Roman" w:cs="Times New Roman"/>
          <w:i/>
          <w:color w:val="000000" w:themeColor="text1"/>
          <w:sz w:val="20"/>
          <w:szCs w:val="20"/>
          <w:vertAlign w:val="superscript"/>
          <w:lang w:val="ro-MO"/>
        </w:rPr>
      </w:pPr>
    </w:p>
    <w:p w14:paraId="60F6E7C0" w14:textId="77777777" w:rsidR="00F75805" w:rsidRPr="00FF0F87" w:rsidRDefault="00F75805" w:rsidP="00F75805">
      <w:pPr>
        <w:spacing w:after="0"/>
        <w:ind w:left="2832" w:right="-4" w:firstLine="708"/>
        <w:rPr>
          <w:rFonts w:ascii="Times New Roman" w:hAnsi="Times New Roman" w:cs="Times New Roman"/>
          <w:i/>
          <w:color w:val="000000" w:themeColor="text1"/>
          <w:sz w:val="20"/>
          <w:szCs w:val="20"/>
          <w:vertAlign w:val="superscript"/>
          <w:lang w:val="ro-MO"/>
        </w:rPr>
      </w:pPr>
    </w:p>
    <w:p w14:paraId="7B258C3C" w14:textId="77777777" w:rsidR="00F75805" w:rsidRPr="00FF0F87" w:rsidRDefault="00F75805" w:rsidP="00F75805">
      <w:pPr>
        <w:spacing w:after="0"/>
        <w:ind w:left="2832" w:right="-4" w:firstLine="708"/>
        <w:rPr>
          <w:rFonts w:ascii="Times New Roman" w:hAnsi="Times New Roman" w:cs="Times New Roman"/>
          <w:i/>
          <w:color w:val="000000" w:themeColor="text1"/>
          <w:sz w:val="20"/>
          <w:szCs w:val="20"/>
          <w:vertAlign w:val="superscript"/>
          <w:lang w:val="ro-MO"/>
        </w:rPr>
      </w:pPr>
    </w:p>
    <w:p w14:paraId="6A81D1AE" w14:textId="77777777" w:rsidR="00F75805" w:rsidRPr="00FF0F87" w:rsidRDefault="00F75805" w:rsidP="00F75805">
      <w:pPr>
        <w:spacing w:after="0"/>
        <w:ind w:left="2832" w:right="-4" w:firstLine="708"/>
        <w:rPr>
          <w:rFonts w:ascii="Times New Roman" w:hAnsi="Times New Roman" w:cs="Times New Roman"/>
          <w:i/>
          <w:color w:val="000000" w:themeColor="text1"/>
          <w:sz w:val="20"/>
          <w:szCs w:val="20"/>
          <w:vertAlign w:val="superscript"/>
          <w:lang w:val="ro-MO"/>
        </w:rPr>
      </w:pPr>
    </w:p>
    <w:p w14:paraId="1155F208" w14:textId="77777777" w:rsidR="00F75805" w:rsidRPr="00FF0F87" w:rsidRDefault="00F75805" w:rsidP="00F75805">
      <w:pPr>
        <w:spacing w:after="0"/>
        <w:ind w:left="2832" w:right="-4" w:firstLine="708"/>
        <w:rPr>
          <w:rFonts w:ascii="Times New Roman" w:hAnsi="Times New Roman" w:cs="Times New Roman"/>
          <w:i/>
          <w:color w:val="000000" w:themeColor="text1"/>
          <w:sz w:val="20"/>
          <w:szCs w:val="20"/>
          <w:vertAlign w:val="superscript"/>
          <w:lang w:val="ro-MO"/>
        </w:rPr>
      </w:pPr>
      <w:r w:rsidRPr="00FF0F87">
        <w:rPr>
          <w:rFonts w:ascii="Times New Roman" w:hAnsi="Times New Roman" w:cs="Times New Roman"/>
          <w:i/>
          <w:color w:val="000000" w:themeColor="text1"/>
          <w:sz w:val="20"/>
          <w:szCs w:val="20"/>
          <w:vertAlign w:val="superscript"/>
          <w:lang w:val="ro-MO"/>
        </w:rPr>
        <w:tab/>
      </w:r>
    </w:p>
    <w:p w14:paraId="2932CD03" w14:textId="77777777" w:rsidR="00F62530" w:rsidRPr="00FF0F87" w:rsidRDefault="00F62530" w:rsidP="00F62530">
      <w:pPr>
        <w:spacing w:after="0"/>
        <w:ind w:right="-4"/>
        <w:jc w:val="right"/>
        <w:rPr>
          <w:rFonts w:ascii="Times New Roman" w:hAnsi="Times New Roman" w:cs="Times New Roman"/>
          <w:color w:val="000000" w:themeColor="text1"/>
          <w:sz w:val="16"/>
          <w:szCs w:val="16"/>
          <w:lang w:val="ro-MO"/>
        </w:rPr>
        <w:sectPr w:rsidR="00F62530" w:rsidRPr="00FF0F87" w:rsidSect="009E69D2">
          <w:pgSz w:w="11906" w:h="16838" w:code="9"/>
          <w:pgMar w:top="567" w:right="567" w:bottom="567" w:left="1418" w:header="454" w:footer="454" w:gutter="0"/>
          <w:cols w:space="720"/>
          <w:docGrid w:linePitch="360"/>
        </w:sectPr>
      </w:pPr>
      <w:bookmarkStart w:id="36" w:name="_Toc132214322"/>
    </w:p>
    <w:p w14:paraId="1CEFB718" w14:textId="77777777" w:rsidR="00F62530" w:rsidRPr="00FF0F87" w:rsidRDefault="00F62530" w:rsidP="00F62530">
      <w:pPr>
        <w:spacing w:after="0"/>
        <w:ind w:right="-4"/>
        <w:jc w:val="right"/>
        <w:rPr>
          <w:rFonts w:ascii="Times New Roman" w:hAnsi="Times New Roman" w:cs="Times New Roman"/>
          <w:color w:val="FF0000"/>
          <w:sz w:val="20"/>
          <w:szCs w:val="20"/>
          <w:lang w:val="ro-MO"/>
        </w:rPr>
      </w:pPr>
      <w:r w:rsidRPr="00FF0F87">
        <w:rPr>
          <w:rFonts w:ascii="Times New Roman" w:hAnsi="Times New Roman" w:cs="Times New Roman"/>
          <w:color w:val="000000" w:themeColor="text1"/>
          <w:sz w:val="16"/>
          <w:szCs w:val="16"/>
          <w:lang w:val="ro-MO"/>
        </w:rPr>
        <w:lastRenderedPageBreak/>
        <w:t>Anexa nr. 13 la Ghid</w:t>
      </w:r>
    </w:p>
    <w:bookmarkEnd w:id="36"/>
    <w:p w14:paraId="334FE6BE" w14:textId="77777777" w:rsidR="00F75805" w:rsidRPr="00FF0F87" w:rsidRDefault="00F75805" w:rsidP="00F75805">
      <w:pPr>
        <w:spacing w:after="0"/>
        <w:jc w:val="right"/>
        <w:rPr>
          <w:rFonts w:ascii="Times New Roman" w:hAnsi="Times New Roman" w:cs="Times New Roman"/>
          <w:sz w:val="16"/>
          <w:szCs w:val="16"/>
          <w:lang w:val="ro-MO"/>
        </w:rPr>
      </w:pPr>
    </w:p>
    <w:p w14:paraId="1B53C464" w14:textId="77777777" w:rsidR="00F75805" w:rsidRPr="00FF0F87" w:rsidRDefault="00F75805" w:rsidP="00F75805">
      <w:pPr>
        <w:spacing w:after="0"/>
        <w:jc w:val="center"/>
        <w:rPr>
          <w:rFonts w:ascii="Times New Roman" w:hAnsi="Times New Roman" w:cs="Times New Roman"/>
          <w:b/>
          <w:sz w:val="24"/>
          <w:szCs w:val="24"/>
          <w:lang w:val="ro-MO"/>
        </w:rPr>
      </w:pPr>
    </w:p>
    <w:p w14:paraId="77A20119" w14:textId="77777777" w:rsidR="00F75805" w:rsidRPr="00FF0F87" w:rsidRDefault="00F75805" w:rsidP="00F75805">
      <w:pPr>
        <w:spacing w:after="0"/>
        <w:jc w:val="center"/>
        <w:rPr>
          <w:rFonts w:ascii="Times New Roman" w:hAnsi="Times New Roman" w:cs="Times New Roman"/>
          <w:b/>
          <w:sz w:val="24"/>
          <w:szCs w:val="24"/>
          <w:lang w:val="ro-MO"/>
        </w:rPr>
      </w:pPr>
      <w:r w:rsidRPr="00FF0F87">
        <w:rPr>
          <w:rFonts w:ascii="Times New Roman" w:hAnsi="Times New Roman" w:cs="Times New Roman"/>
          <w:b/>
          <w:sz w:val="24"/>
          <w:szCs w:val="24"/>
          <w:lang w:val="ro-MO"/>
        </w:rPr>
        <w:t>RAPORT NARATIV DE SUPRAVEGHERE TEHNICĂ</w:t>
      </w:r>
    </w:p>
    <w:p w14:paraId="1D1114F2" w14:textId="77777777" w:rsidR="00F75805" w:rsidRPr="00FF0F87" w:rsidRDefault="00F75805" w:rsidP="00F75805">
      <w:pPr>
        <w:spacing w:after="0"/>
        <w:jc w:val="center"/>
        <w:rPr>
          <w:rFonts w:ascii="Times New Roman" w:hAnsi="Times New Roman" w:cs="Times New Roman"/>
          <w:b/>
          <w:sz w:val="24"/>
          <w:szCs w:val="24"/>
          <w:lang w:val="ro-MO"/>
        </w:rPr>
      </w:pPr>
    </w:p>
    <w:p w14:paraId="335D3AF1" w14:textId="77777777" w:rsidR="00F75805" w:rsidRPr="00FF0F87" w:rsidRDefault="00F75805" w:rsidP="00F75805">
      <w:pPr>
        <w:spacing w:after="0"/>
        <w:rPr>
          <w:rFonts w:ascii="Times New Roman" w:hAnsi="Times New Roman" w:cs="Times New Roman"/>
          <w:sz w:val="20"/>
          <w:szCs w:val="20"/>
          <w:lang w:val="ro-MO"/>
        </w:rPr>
      </w:pPr>
      <w:r w:rsidRPr="00FF0F87">
        <w:rPr>
          <w:rFonts w:ascii="Times New Roman" w:hAnsi="Times New Roman" w:cs="Times New Roman"/>
          <w:sz w:val="20"/>
          <w:szCs w:val="20"/>
          <w:lang w:val="ro-MO"/>
        </w:rPr>
        <w:t>privind calitatea lucrărilor executate de către antreprenorul __________________________________________________</w:t>
      </w:r>
    </w:p>
    <w:p w14:paraId="1AAAFDC7" w14:textId="77777777" w:rsidR="00F75805" w:rsidRPr="00FF0F87" w:rsidRDefault="00F75805" w:rsidP="00F75805">
      <w:pPr>
        <w:spacing w:after="0"/>
        <w:ind w:left="5664" w:firstLine="708"/>
        <w:rPr>
          <w:rFonts w:ascii="Times New Roman" w:hAnsi="Times New Roman" w:cs="Times New Roman"/>
          <w:i/>
          <w:sz w:val="20"/>
          <w:szCs w:val="20"/>
          <w:vertAlign w:val="superscript"/>
          <w:lang w:val="ro-MO"/>
        </w:rPr>
      </w:pPr>
      <w:r w:rsidRPr="00FF0F87">
        <w:rPr>
          <w:rFonts w:ascii="Times New Roman" w:hAnsi="Times New Roman" w:cs="Times New Roman"/>
          <w:i/>
          <w:sz w:val="20"/>
          <w:szCs w:val="20"/>
          <w:vertAlign w:val="superscript"/>
          <w:lang w:val="ro-MO"/>
        </w:rPr>
        <w:t>(denumirea entității executante a lucrărilor)</w:t>
      </w:r>
    </w:p>
    <w:p w14:paraId="2CD6870C" w14:textId="77777777" w:rsidR="00F75805" w:rsidRPr="00FF0F87" w:rsidRDefault="00F75805" w:rsidP="00F75805">
      <w:pPr>
        <w:spacing w:after="0"/>
        <w:rPr>
          <w:rFonts w:ascii="Times New Roman" w:hAnsi="Times New Roman" w:cs="Times New Roman"/>
          <w:sz w:val="20"/>
          <w:szCs w:val="20"/>
          <w:lang w:val="ro-MO"/>
        </w:rPr>
      </w:pPr>
      <w:r w:rsidRPr="00FF0F87">
        <w:rPr>
          <w:rFonts w:ascii="Times New Roman" w:hAnsi="Times New Roman" w:cs="Times New Roman"/>
          <w:sz w:val="20"/>
          <w:szCs w:val="20"/>
          <w:lang w:val="ro-MO"/>
        </w:rPr>
        <w:t>desemnat conform contractului de antrepriză _____________________________________________________________</w:t>
      </w:r>
    </w:p>
    <w:p w14:paraId="3D07A356" w14:textId="77777777" w:rsidR="00F75805" w:rsidRPr="00FF0F87" w:rsidRDefault="00F75805" w:rsidP="00F75805">
      <w:pPr>
        <w:spacing w:after="0"/>
        <w:ind w:left="4248" w:firstLine="708"/>
        <w:rPr>
          <w:rFonts w:ascii="Times New Roman" w:hAnsi="Times New Roman" w:cs="Times New Roman"/>
          <w:i/>
          <w:sz w:val="20"/>
          <w:szCs w:val="20"/>
          <w:vertAlign w:val="superscript"/>
          <w:lang w:val="ro-MO"/>
        </w:rPr>
      </w:pPr>
      <w:r w:rsidRPr="00FF0F87">
        <w:rPr>
          <w:rFonts w:ascii="Times New Roman" w:hAnsi="Times New Roman" w:cs="Times New Roman"/>
          <w:i/>
          <w:sz w:val="20"/>
          <w:szCs w:val="20"/>
          <w:vertAlign w:val="superscript"/>
          <w:lang w:val="ro-MO"/>
        </w:rPr>
        <w:t>(nr. și data contractului de antrepriză încheiat cu antreprenorul)</w:t>
      </w:r>
    </w:p>
    <w:p w14:paraId="6911FB1F" w14:textId="77777777" w:rsidR="00F75805" w:rsidRPr="00FF0F87" w:rsidRDefault="00F75805" w:rsidP="00F75805">
      <w:pPr>
        <w:spacing w:after="0"/>
        <w:rPr>
          <w:rFonts w:ascii="Times New Roman" w:hAnsi="Times New Roman" w:cs="Times New Roman"/>
          <w:sz w:val="20"/>
          <w:szCs w:val="20"/>
          <w:lang w:val="ro-MO"/>
        </w:rPr>
      </w:pPr>
      <w:r w:rsidRPr="00FF0F87">
        <w:rPr>
          <w:rFonts w:ascii="Times New Roman" w:hAnsi="Times New Roman" w:cs="Times New Roman"/>
          <w:sz w:val="20"/>
          <w:szCs w:val="20"/>
          <w:lang w:val="ro-MO"/>
        </w:rPr>
        <w:t>în cadrul proiectului (obiectului)_______________________________________________________________________</w:t>
      </w:r>
    </w:p>
    <w:p w14:paraId="71DBCF24" w14:textId="77777777" w:rsidR="00F75805" w:rsidRPr="00FF0F87" w:rsidRDefault="00F75805" w:rsidP="00F75805">
      <w:pPr>
        <w:spacing w:after="0"/>
        <w:ind w:left="4248" w:firstLine="708"/>
        <w:rPr>
          <w:rFonts w:ascii="Times New Roman" w:hAnsi="Times New Roman" w:cs="Times New Roman"/>
          <w:i/>
          <w:sz w:val="20"/>
          <w:szCs w:val="20"/>
          <w:vertAlign w:val="superscript"/>
          <w:lang w:val="ro-MO"/>
        </w:rPr>
      </w:pPr>
      <w:r w:rsidRPr="00FF0F87">
        <w:rPr>
          <w:rFonts w:ascii="Times New Roman" w:hAnsi="Times New Roman" w:cs="Times New Roman"/>
          <w:i/>
          <w:sz w:val="20"/>
          <w:szCs w:val="20"/>
          <w:vertAlign w:val="superscript"/>
          <w:lang w:val="ro-MO"/>
        </w:rPr>
        <w:t>(codul, denumirea proiectului, obiectului)</w:t>
      </w:r>
    </w:p>
    <w:p w14:paraId="18A69416" w14:textId="77777777" w:rsidR="00F75805" w:rsidRPr="00FF0F87" w:rsidRDefault="00F75805" w:rsidP="00F75805">
      <w:pPr>
        <w:spacing w:after="0"/>
        <w:rPr>
          <w:rFonts w:ascii="Times New Roman" w:hAnsi="Times New Roman" w:cs="Times New Roman"/>
          <w:sz w:val="20"/>
          <w:szCs w:val="20"/>
          <w:lang w:val="ro-MO"/>
        </w:rPr>
      </w:pPr>
    </w:p>
    <w:p w14:paraId="498BDB25" w14:textId="77777777" w:rsidR="00F75805" w:rsidRPr="00FF0F87" w:rsidRDefault="00F75805" w:rsidP="00F75805">
      <w:pPr>
        <w:jc w:val="both"/>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1.</w:t>
      </w:r>
      <w:r w:rsidRPr="00FF0F87">
        <w:rPr>
          <w:rFonts w:ascii="Times New Roman" w:hAnsi="Times New Roman" w:cs="Times New Roman"/>
          <w:color w:val="000000" w:themeColor="text1"/>
          <w:sz w:val="20"/>
          <w:szCs w:val="20"/>
          <w:lang w:val="ro-MO"/>
        </w:rPr>
        <w:t xml:space="preserve"> Raportul se referă la executarea lucrărilor de construcție de către antreprenor pentru perioada _______________ 20___, fiind reflectate în procesele verbale de recepție a lucrărilor executate nr.________________________.</w:t>
      </w:r>
    </w:p>
    <w:p w14:paraId="1562FB67" w14:textId="77777777" w:rsidR="00F75805" w:rsidRPr="00FF0F87" w:rsidRDefault="00F75805" w:rsidP="00F75805">
      <w:pPr>
        <w:jc w:val="both"/>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Valoarea totală a acestora, inclusiv TVA,  constituie ________________,____ lei.</w:t>
      </w:r>
    </w:p>
    <w:p w14:paraId="1153538C" w14:textId="77777777" w:rsidR="00F75805" w:rsidRPr="00FF0F87" w:rsidRDefault="00F75805" w:rsidP="00F75805">
      <w:pPr>
        <w:jc w:val="both"/>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2.</w:t>
      </w:r>
      <w:r w:rsidRPr="00FF0F87">
        <w:rPr>
          <w:rFonts w:ascii="Times New Roman" w:hAnsi="Times New Roman" w:cs="Times New Roman"/>
          <w:color w:val="000000" w:themeColor="text1"/>
          <w:sz w:val="20"/>
          <w:szCs w:val="20"/>
          <w:lang w:val="ro-MO"/>
        </w:rPr>
        <w:t xml:space="preserve"> Lucrările </w:t>
      </w:r>
      <w:r w:rsidRPr="00FF0F87">
        <w:rPr>
          <w:rFonts w:ascii="Times New Roman" w:hAnsi="Times New Roman" w:cs="Times New Roman"/>
          <w:i/>
          <w:color w:val="000000" w:themeColor="text1"/>
          <w:sz w:val="20"/>
          <w:szCs w:val="20"/>
          <w:u w:val="single"/>
          <w:lang w:val="ro-MO"/>
        </w:rPr>
        <w:t>au fost / nu au fost</w:t>
      </w:r>
      <w:r w:rsidRPr="00FF0F87">
        <w:rPr>
          <w:rFonts w:ascii="Times New Roman" w:hAnsi="Times New Roman" w:cs="Times New Roman"/>
          <w:color w:val="000000" w:themeColor="text1"/>
          <w:sz w:val="20"/>
          <w:szCs w:val="20"/>
          <w:lang w:val="ro-MO"/>
        </w:rPr>
        <w:t xml:space="preserve"> executate în corespundere cu cantitatea indicată în procesele verbale de recepție a lucrărilor executate.</w:t>
      </w:r>
    </w:p>
    <w:p w14:paraId="44B8CD05" w14:textId="77777777" w:rsidR="00F75805" w:rsidRPr="00FF0F87" w:rsidRDefault="00F75805" w:rsidP="00F75805">
      <w:pPr>
        <w:jc w:val="both"/>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3.</w:t>
      </w:r>
      <w:r w:rsidRPr="00FF0F87">
        <w:rPr>
          <w:rFonts w:ascii="Times New Roman" w:hAnsi="Times New Roman" w:cs="Times New Roman"/>
          <w:color w:val="000000" w:themeColor="text1"/>
          <w:sz w:val="20"/>
          <w:szCs w:val="20"/>
          <w:lang w:val="ro-MO"/>
        </w:rPr>
        <w:t xml:space="preserve"> Lucrările </w:t>
      </w:r>
      <w:r w:rsidRPr="00FF0F87">
        <w:rPr>
          <w:rFonts w:ascii="Times New Roman" w:hAnsi="Times New Roman" w:cs="Times New Roman"/>
          <w:i/>
          <w:color w:val="000000" w:themeColor="text1"/>
          <w:sz w:val="20"/>
          <w:szCs w:val="20"/>
          <w:u w:val="single"/>
          <w:lang w:val="ro-MO"/>
        </w:rPr>
        <w:t>au fost / nu au fost</w:t>
      </w:r>
      <w:r w:rsidRPr="00FF0F87">
        <w:rPr>
          <w:rFonts w:ascii="Times New Roman" w:hAnsi="Times New Roman" w:cs="Times New Roman"/>
          <w:color w:val="000000" w:themeColor="text1"/>
          <w:sz w:val="20"/>
          <w:szCs w:val="20"/>
          <w:lang w:val="ro-MO"/>
        </w:rPr>
        <w:t xml:space="preserve"> executate calitativ în conformitate cu exigențele determinate prin Legea nr.721 din 02.02.1996 </w:t>
      </w:r>
      <w:r w:rsidR="00CF486A" w:rsidRPr="00FF0F87">
        <w:rPr>
          <w:rFonts w:ascii="Times New Roman" w:hAnsi="Times New Roman" w:cs="Times New Roman"/>
          <w:color w:val="000000" w:themeColor="text1"/>
          <w:sz w:val="20"/>
          <w:szCs w:val="20"/>
          <w:lang w:val="ro-MO"/>
        </w:rPr>
        <w:t xml:space="preserve">/ </w:t>
      </w:r>
      <w:r w:rsidRPr="00FF0F87">
        <w:rPr>
          <w:rFonts w:ascii="Times New Roman" w:hAnsi="Times New Roman" w:cs="Times New Roman"/>
          <w:color w:val="000000" w:themeColor="text1"/>
          <w:sz w:val="20"/>
          <w:szCs w:val="20"/>
          <w:lang w:val="ro-MO"/>
        </w:rPr>
        <w:t xml:space="preserve">privind calitatea în construcții </w:t>
      </w:r>
      <w:r w:rsidR="00CF486A" w:rsidRPr="00FF0F87">
        <w:rPr>
          <w:rFonts w:ascii="Times New Roman" w:hAnsi="Times New Roman" w:cs="Times New Roman"/>
          <w:color w:val="000000" w:themeColor="text1"/>
          <w:sz w:val="20"/>
          <w:szCs w:val="20"/>
          <w:lang w:val="ro-MO"/>
        </w:rPr>
        <w:t>(</w:t>
      </w:r>
      <w:r w:rsidR="00CF486A" w:rsidRPr="00FF0F87">
        <w:rPr>
          <w:rFonts w:ascii="Times New Roman" w:hAnsi="Times New Roman" w:cs="Times New Roman"/>
          <w:sz w:val="20"/>
          <w:szCs w:val="20"/>
          <w:lang w:val="ro-MO"/>
        </w:rPr>
        <w:t xml:space="preserve">Legea 434/2023 Codul urbanismului și construcțiilor) </w:t>
      </w:r>
      <w:r w:rsidRPr="00FF0F87">
        <w:rPr>
          <w:rFonts w:ascii="Times New Roman" w:hAnsi="Times New Roman" w:cs="Times New Roman"/>
          <w:color w:val="000000" w:themeColor="text1"/>
          <w:sz w:val="20"/>
          <w:szCs w:val="20"/>
          <w:lang w:val="ro-MO"/>
        </w:rPr>
        <w:t xml:space="preserve">și </w:t>
      </w:r>
      <w:r w:rsidRPr="00FF0F87">
        <w:rPr>
          <w:rFonts w:ascii="Times New Roman" w:hAnsi="Times New Roman" w:cs="Times New Roman"/>
          <w:color w:val="000000" w:themeColor="text1"/>
          <w:sz w:val="20"/>
          <w:szCs w:val="20"/>
          <w:lang w:val="ro-MO" w:eastAsia="ro-RO"/>
        </w:rPr>
        <w:t xml:space="preserve">Regulamentul </w:t>
      </w:r>
      <w:r w:rsidRPr="00FF0F87">
        <w:rPr>
          <w:rFonts w:ascii="Times New Roman" w:hAnsi="Times New Roman" w:cs="Times New Roman"/>
          <w:bCs/>
          <w:color w:val="000000" w:themeColor="text1"/>
          <w:sz w:val="20"/>
          <w:szCs w:val="20"/>
          <w:lang w:val="ro-MO" w:eastAsia="ro-RO"/>
        </w:rPr>
        <w:t xml:space="preserve">cu privire la verificarea proiectelor și a execuției construcțiilor și expertizarea tehnică a proiectelor și construcțiilor, aprobat prin </w:t>
      </w:r>
      <w:proofErr w:type="spellStart"/>
      <w:r w:rsidRPr="00FF0F87">
        <w:rPr>
          <w:rFonts w:ascii="Times New Roman" w:hAnsi="Times New Roman" w:cs="Times New Roman"/>
          <w:bCs/>
          <w:color w:val="000000" w:themeColor="text1"/>
          <w:sz w:val="20"/>
          <w:szCs w:val="20"/>
          <w:lang w:val="ro-MO" w:eastAsia="ro-RO"/>
        </w:rPr>
        <w:t>Hotărîrea</w:t>
      </w:r>
      <w:proofErr w:type="spellEnd"/>
      <w:r w:rsidRPr="00FF0F87">
        <w:rPr>
          <w:rFonts w:ascii="Times New Roman" w:hAnsi="Times New Roman" w:cs="Times New Roman"/>
          <w:bCs/>
          <w:color w:val="000000" w:themeColor="text1"/>
          <w:sz w:val="20"/>
          <w:szCs w:val="20"/>
          <w:lang w:val="ro-MO" w:eastAsia="ro-RO"/>
        </w:rPr>
        <w:t xml:space="preserve"> de Guvern nr.361 din 25.06.1996.</w:t>
      </w:r>
    </w:p>
    <w:p w14:paraId="009E0446"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4.</w:t>
      </w:r>
      <w:r w:rsidRPr="00FF0F87">
        <w:rPr>
          <w:rFonts w:ascii="Times New Roman" w:hAnsi="Times New Roman" w:cs="Times New Roman"/>
          <w:color w:val="000000" w:themeColor="text1"/>
          <w:sz w:val="20"/>
          <w:szCs w:val="20"/>
          <w:lang w:val="ro-MO"/>
        </w:rPr>
        <w:t xml:space="preserve"> </w:t>
      </w:r>
      <w:r w:rsidRPr="00FF0F87">
        <w:rPr>
          <w:rFonts w:ascii="Times New Roman" w:hAnsi="Times New Roman" w:cs="Times New Roman"/>
          <w:i/>
          <w:color w:val="000000" w:themeColor="text1"/>
          <w:sz w:val="20"/>
          <w:szCs w:val="20"/>
          <w:u w:val="single"/>
          <w:lang w:val="ro-MO"/>
        </w:rPr>
        <w:t>A fost / nu a fost</w:t>
      </w:r>
      <w:r w:rsidRPr="00FF0F87">
        <w:rPr>
          <w:rFonts w:ascii="Times New Roman" w:hAnsi="Times New Roman" w:cs="Times New Roman"/>
          <w:color w:val="000000" w:themeColor="text1"/>
          <w:sz w:val="20"/>
          <w:szCs w:val="20"/>
          <w:lang w:val="ro-MO"/>
        </w:rPr>
        <w:t xml:space="preserve"> respectată documentația de proiect.</w:t>
      </w:r>
    </w:p>
    <w:p w14:paraId="4916A189"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5.</w:t>
      </w:r>
      <w:r w:rsidRPr="00FF0F87">
        <w:rPr>
          <w:rFonts w:ascii="Times New Roman" w:hAnsi="Times New Roman" w:cs="Times New Roman"/>
          <w:color w:val="000000" w:themeColor="text1"/>
          <w:sz w:val="20"/>
          <w:szCs w:val="20"/>
          <w:lang w:val="ro-MO"/>
        </w:rPr>
        <w:t xml:space="preserve"> </w:t>
      </w:r>
      <w:r w:rsidRPr="00FF0F87">
        <w:rPr>
          <w:rFonts w:ascii="Times New Roman" w:hAnsi="Times New Roman" w:cs="Times New Roman"/>
          <w:i/>
          <w:color w:val="000000" w:themeColor="text1"/>
          <w:sz w:val="20"/>
          <w:szCs w:val="20"/>
          <w:u w:val="single"/>
          <w:lang w:val="ro-MO"/>
        </w:rPr>
        <w:t>Au fost / nu au fost</w:t>
      </w:r>
      <w:r w:rsidRPr="00FF0F87">
        <w:rPr>
          <w:rFonts w:ascii="Times New Roman" w:hAnsi="Times New Roman" w:cs="Times New Roman"/>
          <w:color w:val="000000" w:themeColor="text1"/>
          <w:sz w:val="20"/>
          <w:szCs w:val="20"/>
          <w:lang w:val="ro-MO"/>
        </w:rPr>
        <w:t xml:space="preserve"> respectate reglementările tehnice și normative de construcție în vigoare.</w:t>
      </w:r>
    </w:p>
    <w:p w14:paraId="043FCFC7" w14:textId="77777777" w:rsidR="00F75805" w:rsidRPr="00FF0F87" w:rsidRDefault="00F75805" w:rsidP="00F75805">
      <w:pPr>
        <w:jc w:val="both"/>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6.</w:t>
      </w:r>
      <w:r w:rsidRPr="00FF0F87">
        <w:rPr>
          <w:rFonts w:ascii="Times New Roman" w:hAnsi="Times New Roman" w:cs="Times New Roman"/>
          <w:color w:val="000000" w:themeColor="text1"/>
          <w:sz w:val="20"/>
          <w:szCs w:val="20"/>
          <w:lang w:val="ro-MO"/>
        </w:rPr>
        <w:t xml:space="preserve"> Mențiuni privind existența înregistrărilor din Cartea tehnică de execuție și corespunderea acestora cu volumele reflectate în procesele verbale de recepție a lucrărilor executate, pentru toate compartimentele </w:t>
      </w:r>
      <w:r w:rsidRPr="00FF0F87">
        <w:rPr>
          <w:rFonts w:ascii="Times New Roman" w:hAnsi="Times New Roman" w:cs="Times New Roman"/>
          <w:i/>
          <w:color w:val="000000" w:themeColor="text1"/>
          <w:sz w:val="20"/>
          <w:szCs w:val="20"/>
          <w:u w:val="single"/>
          <w:lang w:val="ro-MO"/>
        </w:rPr>
        <w:t>au fost / nu au fost</w:t>
      </w:r>
      <w:r w:rsidRPr="00FF0F87">
        <w:rPr>
          <w:rFonts w:ascii="Times New Roman" w:hAnsi="Times New Roman" w:cs="Times New Roman"/>
          <w:color w:val="000000" w:themeColor="text1"/>
          <w:sz w:val="20"/>
          <w:szCs w:val="20"/>
          <w:lang w:val="ro-MO"/>
        </w:rPr>
        <w:t xml:space="preserve"> consemnate.</w:t>
      </w:r>
    </w:p>
    <w:p w14:paraId="1F12BD6B" w14:textId="77777777" w:rsidR="00F75805" w:rsidRPr="00FF0F87" w:rsidRDefault="00F75805" w:rsidP="00F75805">
      <w:pPr>
        <w:jc w:val="both"/>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7.</w:t>
      </w:r>
      <w:r w:rsidRPr="00FF0F87">
        <w:rPr>
          <w:rFonts w:ascii="Times New Roman" w:hAnsi="Times New Roman" w:cs="Times New Roman"/>
          <w:color w:val="000000" w:themeColor="text1"/>
          <w:sz w:val="20"/>
          <w:szCs w:val="20"/>
          <w:lang w:val="ro-MO"/>
        </w:rPr>
        <w:t xml:space="preserve"> Existența certificatelor de conformitate a materialelor utilizate sunt </w:t>
      </w:r>
      <w:r w:rsidRPr="00FF0F87">
        <w:rPr>
          <w:rFonts w:ascii="Times New Roman" w:hAnsi="Times New Roman" w:cs="Times New Roman"/>
          <w:i/>
          <w:color w:val="000000" w:themeColor="text1"/>
          <w:sz w:val="20"/>
          <w:szCs w:val="20"/>
          <w:u w:val="single"/>
          <w:lang w:val="ro-MO"/>
        </w:rPr>
        <w:t>prezente / absente</w:t>
      </w:r>
      <w:r w:rsidRPr="00FF0F87">
        <w:rPr>
          <w:rFonts w:ascii="Times New Roman" w:hAnsi="Times New Roman" w:cs="Times New Roman"/>
          <w:color w:val="000000" w:themeColor="text1"/>
          <w:sz w:val="20"/>
          <w:szCs w:val="20"/>
          <w:lang w:val="ro-MO"/>
        </w:rPr>
        <w:t xml:space="preserve"> și lucrări de încercări de laborator </w:t>
      </w:r>
      <w:r w:rsidRPr="00FF0F87">
        <w:rPr>
          <w:rFonts w:ascii="Times New Roman" w:hAnsi="Times New Roman" w:cs="Times New Roman"/>
          <w:i/>
          <w:color w:val="000000" w:themeColor="text1"/>
          <w:sz w:val="20"/>
          <w:szCs w:val="20"/>
          <w:u w:val="single"/>
          <w:lang w:val="ro-MO"/>
        </w:rPr>
        <w:t>se cere / nu se cere</w:t>
      </w:r>
      <w:r w:rsidRPr="00FF0F87">
        <w:rPr>
          <w:rFonts w:ascii="Times New Roman" w:hAnsi="Times New Roman" w:cs="Times New Roman"/>
          <w:color w:val="000000" w:themeColor="text1"/>
          <w:sz w:val="20"/>
          <w:szCs w:val="20"/>
          <w:lang w:val="ro-MO"/>
        </w:rPr>
        <w:t>.</w:t>
      </w:r>
    </w:p>
    <w:p w14:paraId="2CF96739" w14:textId="77777777" w:rsidR="00F75805" w:rsidRPr="00FF0F87" w:rsidRDefault="00F75805" w:rsidP="00F75805">
      <w:pPr>
        <w:rPr>
          <w:rFonts w:ascii="Times New Roman" w:hAnsi="Times New Roman" w:cs="Times New Roman"/>
          <w:color w:val="000000" w:themeColor="text1"/>
          <w:sz w:val="20"/>
          <w:szCs w:val="20"/>
          <w:vertAlign w:val="superscript"/>
          <w:lang w:val="ro-MO"/>
        </w:rPr>
      </w:pPr>
      <w:r w:rsidRPr="00FF0F87">
        <w:rPr>
          <w:rFonts w:ascii="Times New Roman" w:hAnsi="Times New Roman" w:cs="Times New Roman"/>
          <w:b/>
          <w:color w:val="000000" w:themeColor="text1"/>
          <w:sz w:val="20"/>
          <w:szCs w:val="20"/>
          <w:lang w:val="ro-MO"/>
        </w:rPr>
        <w:t>8.</w:t>
      </w:r>
      <w:r w:rsidRPr="00FF0F87">
        <w:rPr>
          <w:rFonts w:ascii="Times New Roman" w:hAnsi="Times New Roman" w:cs="Times New Roman"/>
          <w:color w:val="000000" w:themeColor="text1"/>
          <w:sz w:val="20"/>
          <w:szCs w:val="20"/>
          <w:lang w:val="ro-MO"/>
        </w:rPr>
        <w:t xml:space="preserve"> Careva obiecții din partea serviciilor de stat privind asigurarea calității, respectării actelor normative și legislative </w:t>
      </w:r>
      <w:r w:rsidRPr="00FF0F87">
        <w:rPr>
          <w:rFonts w:ascii="Times New Roman" w:hAnsi="Times New Roman" w:cs="Times New Roman"/>
          <w:i/>
          <w:color w:val="000000" w:themeColor="text1"/>
          <w:sz w:val="20"/>
          <w:szCs w:val="20"/>
          <w:u w:val="single"/>
          <w:lang w:val="ro-MO"/>
        </w:rPr>
        <w:t>nu sunt / sunt.</w:t>
      </w:r>
    </w:p>
    <w:p w14:paraId="76F9B5C5"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9.</w:t>
      </w:r>
      <w:r w:rsidRPr="00FF0F87">
        <w:rPr>
          <w:rFonts w:ascii="Times New Roman" w:hAnsi="Times New Roman" w:cs="Times New Roman"/>
          <w:color w:val="000000" w:themeColor="text1"/>
          <w:sz w:val="20"/>
          <w:szCs w:val="20"/>
          <w:lang w:val="ro-MO"/>
        </w:rPr>
        <w:t xml:space="preserve"> Abateri de la legislația în vigoare </w:t>
      </w:r>
      <w:r w:rsidRPr="00FF0F87">
        <w:rPr>
          <w:rFonts w:ascii="Times New Roman" w:hAnsi="Times New Roman" w:cs="Times New Roman"/>
          <w:i/>
          <w:color w:val="000000" w:themeColor="text1"/>
          <w:sz w:val="20"/>
          <w:szCs w:val="20"/>
          <w:u w:val="single"/>
          <w:lang w:val="ro-MO"/>
        </w:rPr>
        <w:t>nu sunt / sunt.</w:t>
      </w:r>
      <w:r w:rsidRPr="00FF0F87">
        <w:rPr>
          <w:rFonts w:ascii="Times New Roman" w:hAnsi="Times New Roman" w:cs="Times New Roman"/>
          <w:color w:val="000000" w:themeColor="text1"/>
          <w:sz w:val="20"/>
          <w:szCs w:val="20"/>
          <w:lang w:val="ro-MO"/>
        </w:rPr>
        <w:t xml:space="preserve"> </w:t>
      </w:r>
    </w:p>
    <w:p w14:paraId="64BF2C04" w14:textId="77777777" w:rsidR="00F75805" w:rsidRPr="00FF0F87" w:rsidRDefault="00F75805" w:rsidP="00F75805">
      <w:pPr>
        <w:spacing w:after="0"/>
        <w:rPr>
          <w:rFonts w:ascii="Times New Roman" w:hAnsi="Times New Roman" w:cs="Times New Roman"/>
          <w:b/>
          <w:color w:val="000000" w:themeColor="text1"/>
          <w:sz w:val="20"/>
          <w:szCs w:val="20"/>
          <w:lang w:val="ro-MO"/>
        </w:rPr>
      </w:pPr>
    </w:p>
    <w:p w14:paraId="1508938F" w14:textId="77777777" w:rsidR="00F75805" w:rsidRPr="00FF0F87" w:rsidRDefault="00F75805" w:rsidP="00F75805">
      <w:pPr>
        <w:spacing w:after="0"/>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Declar pe propria răspundere că datele menționate în prezentul raport sunt veridice.</w:t>
      </w:r>
    </w:p>
    <w:p w14:paraId="0511A354" w14:textId="77777777" w:rsidR="00F75805" w:rsidRPr="00FF0F87" w:rsidRDefault="00F75805" w:rsidP="00F75805">
      <w:pPr>
        <w:spacing w:after="0"/>
        <w:rPr>
          <w:rFonts w:ascii="Times New Roman" w:hAnsi="Times New Roman" w:cs="Times New Roman"/>
          <w:color w:val="000000" w:themeColor="text1"/>
          <w:sz w:val="20"/>
          <w:szCs w:val="20"/>
          <w:lang w:val="ro-MO"/>
        </w:rPr>
      </w:pPr>
    </w:p>
    <w:p w14:paraId="10B380D8" w14:textId="77777777" w:rsidR="00F75805" w:rsidRPr="00FF0F87" w:rsidRDefault="00F75805" w:rsidP="00F75805">
      <w:pPr>
        <w:spacing w:after="0"/>
        <w:rPr>
          <w:rFonts w:ascii="Times New Roman" w:hAnsi="Times New Roman" w:cs="Times New Roman"/>
          <w:b/>
          <w:color w:val="000000" w:themeColor="text1"/>
          <w:sz w:val="20"/>
          <w:szCs w:val="20"/>
          <w:lang w:val="ro-MO"/>
        </w:rPr>
      </w:pPr>
    </w:p>
    <w:p w14:paraId="5162A234" w14:textId="77777777" w:rsidR="00F75805" w:rsidRPr="00FF0F87" w:rsidRDefault="00F75805" w:rsidP="00F75805">
      <w:pPr>
        <w:spacing w:after="0"/>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Director</w:t>
      </w:r>
      <w:r w:rsidRPr="00FF0F87">
        <w:rPr>
          <w:rFonts w:ascii="Times New Roman" w:hAnsi="Times New Roman" w:cs="Times New Roman"/>
          <w:color w:val="000000" w:themeColor="text1"/>
          <w:sz w:val="20"/>
          <w:szCs w:val="20"/>
          <w:lang w:val="ro-MO"/>
        </w:rPr>
        <w:t xml:space="preserve"> ________________________________________     L.Ș.</w:t>
      </w:r>
    </w:p>
    <w:p w14:paraId="4FF58686" w14:textId="77777777" w:rsidR="00F75805" w:rsidRPr="00FF0F87" w:rsidRDefault="00F75805" w:rsidP="00F75805">
      <w:pPr>
        <w:spacing w:after="0"/>
        <w:ind w:left="708" w:firstLine="708"/>
        <w:rPr>
          <w:rFonts w:ascii="Times New Roman" w:hAnsi="Times New Roman" w:cs="Times New Roman"/>
          <w:i/>
          <w:color w:val="000000" w:themeColor="text1"/>
          <w:sz w:val="20"/>
          <w:szCs w:val="20"/>
          <w:vertAlign w:val="superscript"/>
          <w:lang w:val="ro-MO"/>
        </w:rPr>
      </w:pPr>
      <w:r w:rsidRPr="00FF0F87">
        <w:rPr>
          <w:rFonts w:ascii="Times New Roman" w:hAnsi="Times New Roman" w:cs="Times New Roman"/>
          <w:i/>
          <w:color w:val="000000" w:themeColor="text1"/>
          <w:sz w:val="20"/>
          <w:szCs w:val="20"/>
          <w:vertAlign w:val="superscript"/>
          <w:lang w:val="ro-MO"/>
        </w:rPr>
        <w:t>(denumirea entității juridice, numele prenumele, semnătura)</w:t>
      </w:r>
    </w:p>
    <w:p w14:paraId="19369029" w14:textId="77777777" w:rsidR="00F75805" w:rsidRPr="00FF0F87" w:rsidRDefault="00F75805" w:rsidP="00F75805">
      <w:pPr>
        <w:spacing w:after="0"/>
        <w:rPr>
          <w:rFonts w:ascii="Times New Roman" w:hAnsi="Times New Roman" w:cs="Times New Roman"/>
          <w:b/>
          <w:color w:val="000000" w:themeColor="text1"/>
          <w:sz w:val="20"/>
          <w:szCs w:val="20"/>
          <w:lang w:val="ro-MO"/>
        </w:rPr>
      </w:pPr>
    </w:p>
    <w:p w14:paraId="5D452153" w14:textId="77777777" w:rsidR="00F75805" w:rsidRPr="00FF0F87" w:rsidRDefault="00F75805" w:rsidP="00F75805">
      <w:pPr>
        <w:spacing w:after="0"/>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Responsabil tehnic</w:t>
      </w:r>
      <w:r w:rsidRPr="00FF0F87">
        <w:rPr>
          <w:rFonts w:ascii="Times New Roman" w:hAnsi="Times New Roman" w:cs="Times New Roman"/>
          <w:color w:val="000000" w:themeColor="text1"/>
          <w:sz w:val="20"/>
          <w:szCs w:val="20"/>
          <w:lang w:val="ro-MO"/>
        </w:rPr>
        <w:t xml:space="preserve"> _______________________________      L.Ș.</w:t>
      </w:r>
    </w:p>
    <w:p w14:paraId="401C6257" w14:textId="77777777" w:rsidR="00F75805" w:rsidRPr="00FF0F87" w:rsidRDefault="00F75805" w:rsidP="00F75805">
      <w:pPr>
        <w:spacing w:after="0"/>
        <w:ind w:left="2124" w:firstLine="708"/>
        <w:rPr>
          <w:rFonts w:ascii="Times New Roman" w:hAnsi="Times New Roman" w:cs="Times New Roman"/>
          <w:i/>
          <w:color w:val="000000" w:themeColor="text1"/>
          <w:sz w:val="20"/>
          <w:szCs w:val="20"/>
          <w:vertAlign w:val="superscript"/>
          <w:lang w:val="ro-MO"/>
        </w:rPr>
      </w:pPr>
      <w:r w:rsidRPr="00FF0F87">
        <w:rPr>
          <w:rFonts w:ascii="Times New Roman" w:hAnsi="Times New Roman" w:cs="Times New Roman"/>
          <w:i/>
          <w:color w:val="000000" w:themeColor="text1"/>
          <w:sz w:val="20"/>
          <w:szCs w:val="20"/>
          <w:vertAlign w:val="superscript"/>
          <w:lang w:val="ro-MO"/>
        </w:rPr>
        <w:t>(numele prenumele, semnătura)</w:t>
      </w:r>
    </w:p>
    <w:p w14:paraId="1BF580BE" w14:textId="77777777" w:rsidR="00F75805" w:rsidRPr="00FF0F87" w:rsidRDefault="00F75805" w:rsidP="00F75805">
      <w:pPr>
        <w:spacing w:after="0"/>
        <w:ind w:right="-4"/>
        <w:rPr>
          <w:rFonts w:ascii="Times New Roman" w:hAnsi="Times New Roman" w:cs="Times New Roman"/>
          <w:sz w:val="20"/>
          <w:szCs w:val="20"/>
          <w:lang w:val="ro-MO"/>
        </w:rPr>
      </w:pPr>
      <w:r w:rsidRPr="00FF0F87">
        <w:rPr>
          <w:rFonts w:ascii="Times New Roman" w:hAnsi="Times New Roman" w:cs="Times New Roman"/>
          <w:sz w:val="20"/>
          <w:szCs w:val="20"/>
          <w:lang w:val="ro-MO"/>
        </w:rPr>
        <w:t>”_____” _______________ 20___</w:t>
      </w:r>
    </w:p>
    <w:p w14:paraId="3458CA66" w14:textId="77777777" w:rsidR="00F75805" w:rsidRPr="00FF0F87" w:rsidRDefault="00F75805" w:rsidP="00F75805">
      <w:pPr>
        <w:spacing w:after="0"/>
        <w:jc w:val="both"/>
        <w:rPr>
          <w:rFonts w:ascii="Times New Roman" w:hAnsi="Times New Roman" w:cs="Times New Roman"/>
          <w:b/>
          <w:color w:val="000000" w:themeColor="text1"/>
          <w:sz w:val="20"/>
          <w:szCs w:val="20"/>
          <w:lang w:val="ro-MO"/>
        </w:rPr>
      </w:pPr>
    </w:p>
    <w:p w14:paraId="4D596892" w14:textId="77777777" w:rsidR="00F75805" w:rsidRPr="00FF0F87" w:rsidRDefault="00F75805" w:rsidP="00F75805">
      <w:pPr>
        <w:pStyle w:val="2"/>
        <w:spacing w:before="0"/>
        <w:jc w:val="right"/>
        <w:rPr>
          <w:rFonts w:ascii="Times New Roman" w:hAnsi="Times New Roman" w:cs="Times New Roman"/>
          <w:i/>
          <w:color w:val="auto"/>
          <w:sz w:val="20"/>
          <w:szCs w:val="20"/>
          <w:lang w:val="ro-MO"/>
        </w:rPr>
      </w:pPr>
    </w:p>
    <w:p w14:paraId="7A0D87BF" w14:textId="77777777" w:rsidR="00F62530" w:rsidRPr="00FF0F87" w:rsidRDefault="00F62530" w:rsidP="00F62530">
      <w:pPr>
        <w:rPr>
          <w:rFonts w:ascii="Times New Roman" w:hAnsi="Times New Roman" w:cs="Times New Roman"/>
          <w:lang w:val="ro-MO"/>
        </w:rPr>
      </w:pPr>
    </w:p>
    <w:p w14:paraId="741D9B00" w14:textId="77777777" w:rsidR="00F62530" w:rsidRPr="00FF0F87" w:rsidRDefault="00F62530" w:rsidP="00F62530">
      <w:pPr>
        <w:rPr>
          <w:rFonts w:ascii="Times New Roman" w:hAnsi="Times New Roman" w:cs="Times New Roman"/>
          <w:lang w:val="ro-MO"/>
        </w:rPr>
      </w:pPr>
    </w:p>
    <w:p w14:paraId="2ED04F81" w14:textId="77777777" w:rsidR="00F62530" w:rsidRPr="00FF0F87" w:rsidRDefault="00F62530" w:rsidP="00F62530">
      <w:pPr>
        <w:rPr>
          <w:rFonts w:ascii="Times New Roman" w:hAnsi="Times New Roman" w:cs="Times New Roman"/>
          <w:lang w:val="ro-MO"/>
        </w:rPr>
      </w:pPr>
    </w:p>
    <w:p w14:paraId="0886CF20" w14:textId="77777777" w:rsidR="00F62530" w:rsidRPr="00FF0F87" w:rsidRDefault="00F62530" w:rsidP="00F62530">
      <w:pPr>
        <w:spacing w:after="0"/>
        <w:ind w:right="-4"/>
        <w:jc w:val="right"/>
        <w:rPr>
          <w:rFonts w:ascii="Times New Roman" w:hAnsi="Times New Roman" w:cs="Times New Roman"/>
          <w:color w:val="000000" w:themeColor="text1"/>
          <w:sz w:val="16"/>
          <w:szCs w:val="16"/>
          <w:lang w:val="ro-MO"/>
        </w:rPr>
        <w:sectPr w:rsidR="00F62530" w:rsidRPr="00FF0F87" w:rsidSect="009E69D2">
          <w:pgSz w:w="11906" w:h="16838" w:code="9"/>
          <w:pgMar w:top="567" w:right="567" w:bottom="567" w:left="1418" w:header="454" w:footer="454" w:gutter="0"/>
          <w:cols w:space="720"/>
          <w:docGrid w:linePitch="360"/>
        </w:sectPr>
      </w:pPr>
    </w:p>
    <w:p w14:paraId="36C4A823" w14:textId="77777777" w:rsidR="00F62530" w:rsidRPr="00FF0F87" w:rsidRDefault="00F62530" w:rsidP="00F62530">
      <w:pPr>
        <w:spacing w:after="0"/>
        <w:ind w:right="-4"/>
        <w:jc w:val="right"/>
        <w:rPr>
          <w:rFonts w:ascii="Times New Roman" w:hAnsi="Times New Roman" w:cs="Times New Roman"/>
          <w:color w:val="FF0000"/>
          <w:sz w:val="20"/>
          <w:szCs w:val="20"/>
          <w:lang w:val="ro-MO"/>
        </w:rPr>
      </w:pPr>
      <w:r w:rsidRPr="00FF0F87">
        <w:rPr>
          <w:rFonts w:ascii="Times New Roman" w:hAnsi="Times New Roman" w:cs="Times New Roman"/>
          <w:color w:val="000000" w:themeColor="text1"/>
          <w:sz w:val="16"/>
          <w:szCs w:val="16"/>
          <w:lang w:val="ro-MO"/>
        </w:rPr>
        <w:lastRenderedPageBreak/>
        <w:t>Anexa nr. 14 la Ghid</w:t>
      </w:r>
    </w:p>
    <w:p w14:paraId="31731252" w14:textId="77777777" w:rsidR="00F75805" w:rsidRPr="00FF0F87" w:rsidRDefault="00F75805" w:rsidP="00F75805">
      <w:pPr>
        <w:spacing w:after="0"/>
        <w:ind w:left="567" w:right="-4"/>
        <w:rPr>
          <w:rFonts w:ascii="Times New Roman" w:hAnsi="Times New Roman" w:cs="Times New Roman"/>
          <w:color w:val="000000" w:themeColor="text1"/>
          <w:sz w:val="16"/>
          <w:szCs w:val="16"/>
          <w:lang w:val="ro-MO"/>
        </w:rPr>
      </w:pPr>
    </w:p>
    <w:p w14:paraId="269291D5" w14:textId="77777777" w:rsidR="00F75805" w:rsidRPr="00FF0F87" w:rsidRDefault="00F75805" w:rsidP="00F75805">
      <w:pPr>
        <w:spacing w:after="0"/>
        <w:rPr>
          <w:rFonts w:ascii="Times New Roman" w:hAnsi="Times New Roman" w:cs="Times New Roman"/>
          <w:color w:val="000000" w:themeColor="text1"/>
          <w:sz w:val="20"/>
          <w:szCs w:val="20"/>
          <w:lang w:val="ro-MO"/>
        </w:rPr>
      </w:pPr>
    </w:p>
    <w:p w14:paraId="5FF15B23" w14:textId="77777777" w:rsidR="00F75805" w:rsidRPr="00FF0F87" w:rsidRDefault="00F75805" w:rsidP="00F75805">
      <w:pPr>
        <w:spacing w:after="0"/>
        <w:rPr>
          <w:rFonts w:ascii="Times New Roman" w:hAnsi="Times New Roman" w:cs="Times New Roman"/>
          <w:sz w:val="20"/>
          <w:szCs w:val="20"/>
          <w:lang w:val="ro-MO"/>
        </w:rPr>
      </w:pPr>
      <w:r w:rsidRPr="00FF0F87">
        <w:rPr>
          <w:rFonts w:ascii="Times New Roman" w:hAnsi="Times New Roman" w:cs="Times New Roman"/>
          <w:b/>
          <w:sz w:val="20"/>
          <w:szCs w:val="20"/>
          <w:lang w:val="ro-MO"/>
        </w:rPr>
        <w:t>Prestator</w:t>
      </w:r>
      <w:r w:rsidRPr="00FF0F87">
        <w:rPr>
          <w:rFonts w:ascii="Times New Roman" w:hAnsi="Times New Roman" w:cs="Times New Roman"/>
          <w:sz w:val="20"/>
          <w:szCs w:val="20"/>
          <w:lang w:val="ro-MO"/>
        </w:rPr>
        <w:t xml:space="preserve"> </w:t>
      </w:r>
      <w:r w:rsidRPr="00FF0F87">
        <w:rPr>
          <w:rFonts w:ascii="Times New Roman" w:hAnsi="Times New Roman" w:cs="Times New Roman"/>
          <w:sz w:val="20"/>
          <w:szCs w:val="20"/>
          <w:lang w:val="ro-MO"/>
        </w:rPr>
        <w:tab/>
        <w:t>______________________________________</w:t>
      </w:r>
    </w:p>
    <w:p w14:paraId="494247D9" w14:textId="77777777" w:rsidR="00F75805" w:rsidRPr="00FF0F87" w:rsidRDefault="00F75805" w:rsidP="00F75805">
      <w:pPr>
        <w:spacing w:after="0"/>
        <w:ind w:left="2124" w:firstLine="708"/>
        <w:rPr>
          <w:rFonts w:ascii="Times New Roman" w:hAnsi="Times New Roman" w:cs="Times New Roman"/>
          <w:i/>
          <w:sz w:val="20"/>
          <w:szCs w:val="20"/>
          <w:vertAlign w:val="superscript"/>
          <w:lang w:val="ro-MO"/>
        </w:rPr>
      </w:pPr>
      <w:r w:rsidRPr="00FF0F87">
        <w:rPr>
          <w:rFonts w:ascii="Times New Roman" w:hAnsi="Times New Roman" w:cs="Times New Roman"/>
          <w:i/>
          <w:sz w:val="20"/>
          <w:szCs w:val="20"/>
          <w:vertAlign w:val="superscript"/>
          <w:lang w:val="ro-MO"/>
        </w:rPr>
        <w:t>(denumirea, IDNO)</w:t>
      </w:r>
    </w:p>
    <w:p w14:paraId="0ECB2C86" w14:textId="77777777" w:rsidR="00F75805" w:rsidRPr="00FF0F87" w:rsidRDefault="00F75805" w:rsidP="00F75805">
      <w:pPr>
        <w:spacing w:after="0"/>
        <w:rPr>
          <w:rFonts w:ascii="Times New Roman" w:hAnsi="Times New Roman" w:cs="Times New Roman"/>
          <w:sz w:val="20"/>
          <w:szCs w:val="20"/>
          <w:lang w:val="ro-MO"/>
        </w:rPr>
      </w:pPr>
      <w:r w:rsidRPr="00FF0F87">
        <w:rPr>
          <w:rFonts w:ascii="Times New Roman" w:hAnsi="Times New Roman" w:cs="Times New Roman"/>
          <w:b/>
          <w:sz w:val="20"/>
          <w:szCs w:val="20"/>
          <w:lang w:val="ro-MO"/>
        </w:rPr>
        <w:t>Beneficiar</w:t>
      </w:r>
      <w:r w:rsidRPr="00FF0F87">
        <w:rPr>
          <w:rFonts w:ascii="Times New Roman" w:hAnsi="Times New Roman" w:cs="Times New Roman"/>
          <w:sz w:val="20"/>
          <w:szCs w:val="20"/>
          <w:lang w:val="ro-MO"/>
        </w:rPr>
        <w:tab/>
        <w:t>______________________________________</w:t>
      </w:r>
    </w:p>
    <w:p w14:paraId="2377B83E" w14:textId="77777777" w:rsidR="00F75805" w:rsidRPr="00FF0F87" w:rsidRDefault="00F75805" w:rsidP="00F75805">
      <w:pPr>
        <w:spacing w:after="0"/>
        <w:ind w:left="2124" w:firstLine="708"/>
        <w:rPr>
          <w:rFonts w:ascii="Times New Roman" w:hAnsi="Times New Roman" w:cs="Times New Roman"/>
          <w:i/>
          <w:sz w:val="20"/>
          <w:szCs w:val="20"/>
          <w:vertAlign w:val="superscript"/>
          <w:lang w:val="ro-MO"/>
        </w:rPr>
      </w:pPr>
      <w:r w:rsidRPr="00FF0F87">
        <w:rPr>
          <w:rFonts w:ascii="Times New Roman" w:hAnsi="Times New Roman" w:cs="Times New Roman"/>
          <w:i/>
          <w:sz w:val="20"/>
          <w:szCs w:val="20"/>
          <w:vertAlign w:val="superscript"/>
          <w:lang w:val="ro-MO"/>
        </w:rPr>
        <w:t>(denumirea, IDNO)</w:t>
      </w:r>
    </w:p>
    <w:p w14:paraId="42E3F8C4" w14:textId="77777777" w:rsidR="00F75805" w:rsidRPr="00FF0F87" w:rsidRDefault="00F75805" w:rsidP="00F75805">
      <w:pPr>
        <w:spacing w:after="0"/>
        <w:rPr>
          <w:rFonts w:ascii="Times New Roman" w:hAnsi="Times New Roman" w:cs="Times New Roman"/>
          <w:b/>
          <w:sz w:val="20"/>
          <w:szCs w:val="20"/>
          <w:lang w:val="ro-MO"/>
        </w:rPr>
      </w:pPr>
    </w:p>
    <w:p w14:paraId="3ECB53AA" w14:textId="77777777" w:rsidR="00F75805" w:rsidRPr="00FF0F87" w:rsidRDefault="00F75805" w:rsidP="00F75805">
      <w:pPr>
        <w:spacing w:after="0"/>
        <w:rPr>
          <w:rFonts w:ascii="Times New Roman" w:hAnsi="Times New Roman" w:cs="Times New Roman"/>
          <w:sz w:val="20"/>
          <w:szCs w:val="20"/>
          <w:lang w:val="ro-MO"/>
        </w:rPr>
      </w:pPr>
      <w:r w:rsidRPr="00FF0F87">
        <w:rPr>
          <w:rFonts w:ascii="Times New Roman" w:hAnsi="Times New Roman" w:cs="Times New Roman"/>
          <w:b/>
          <w:sz w:val="20"/>
          <w:szCs w:val="20"/>
          <w:lang w:val="ro-MO"/>
        </w:rPr>
        <w:t xml:space="preserve">Contractul </w:t>
      </w:r>
      <w:r w:rsidRPr="00FF0F87">
        <w:rPr>
          <w:rFonts w:ascii="Times New Roman" w:hAnsi="Times New Roman" w:cs="Times New Roman"/>
          <w:b/>
          <w:color w:val="000000" w:themeColor="text1"/>
          <w:sz w:val="20"/>
          <w:szCs w:val="20"/>
          <w:lang w:val="ro-MO"/>
        </w:rPr>
        <w:t>de prestare servicii</w:t>
      </w:r>
      <w:r w:rsidRPr="00FF0F87">
        <w:rPr>
          <w:rFonts w:ascii="Times New Roman" w:hAnsi="Times New Roman" w:cs="Times New Roman"/>
          <w:sz w:val="20"/>
          <w:szCs w:val="20"/>
          <w:lang w:val="ro-MO"/>
        </w:rPr>
        <w:tab/>
      </w:r>
      <w:r w:rsidRPr="00FF0F87">
        <w:rPr>
          <w:rFonts w:ascii="Times New Roman" w:hAnsi="Times New Roman" w:cs="Times New Roman"/>
          <w:sz w:val="20"/>
          <w:szCs w:val="20"/>
          <w:lang w:val="ro-MO"/>
        </w:rPr>
        <w:tab/>
      </w:r>
      <w:r w:rsidRPr="00FF0F87">
        <w:rPr>
          <w:rFonts w:ascii="Times New Roman" w:hAnsi="Times New Roman" w:cs="Times New Roman"/>
          <w:sz w:val="20"/>
          <w:szCs w:val="20"/>
          <w:lang w:val="ro-MO"/>
        </w:rPr>
        <w:tab/>
        <w:t>_____________________________________</w:t>
      </w:r>
    </w:p>
    <w:p w14:paraId="19558025" w14:textId="77777777" w:rsidR="00F75805" w:rsidRPr="00FF0F87" w:rsidRDefault="00F75805" w:rsidP="00F75805">
      <w:pPr>
        <w:spacing w:after="0"/>
        <w:ind w:left="4956" w:firstLine="708"/>
        <w:rPr>
          <w:rFonts w:ascii="Times New Roman" w:hAnsi="Times New Roman" w:cs="Times New Roman"/>
          <w:i/>
          <w:sz w:val="20"/>
          <w:szCs w:val="20"/>
          <w:vertAlign w:val="superscript"/>
          <w:lang w:val="ro-MO"/>
        </w:rPr>
      </w:pPr>
      <w:r w:rsidRPr="00FF0F87">
        <w:rPr>
          <w:rFonts w:ascii="Times New Roman" w:hAnsi="Times New Roman" w:cs="Times New Roman"/>
          <w:i/>
          <w:sz w:val="20"/>
          <w:szCs w:val="20"/>
          <w:vertAlign w:val="superscript"/>
          <w:lang w:val="ro-MO"/>
        </w:rPr>
        <w:t>(nr., data)</w:t>
      </w:r>
    </w:p>
    <w:p w14:paraId="0021C7B0" w14:textId="77777777" w:rsidR="00F75805" w:rsidRPr="00FF0F87" w:rsidRDefault="00F75805" w:rsidP="00F75805">
      <w:pPr>
        <w:spacing w:after="0"/>
        <w:rPr>
          <w:rFonts w:ascii="Times New Roman" w:hAnsi="Times New Roman" w:cs="Times New Roman"/>
          <w:sz w:val="20"/>
          <w:szCs w:val="20"/>
          <w:lang w:val="ro-MO"/>
        </w:rPr>
      </w:pPr>
      <w:r w:rsidRPr="00FF0F87">
        <w:rPr>
          <w:rFonts w:ascii="Times New Roman" w:hAnsi="Times New Roman" w:cs="Times New Roman"/>
          <w:b/>
          <w:sz w:val="20"/>
          <w:szCs w:val="20"/>
          <w:lang w:val="ro-MO"/>
        </w:rPr>
        <w:t xml:space="preserve">Suma contractului   </w:t>
      </w:r>
      <w:r w:rsidRPr="00FF0F87">
        <w:rPr>
          <w:rFonts w:ascii="Times New Roman" w:hAnsi="Times New Roman" w:cs="Times New Roman"/>
          <w:b/>
          <w:sz w:val="20"/>
          <w:szCs w:val="20"/>
          <w:lang w:val="ro-MO"/>
        </w:rPr>
        <w:tab/>
      </w:r>
      <w:r w:rsidRPr="00FF0F87">
        <w:rPr>
          <w:rFonts w:ascii="Times New Roman" w:hAnsi="Times New Roman" w:cs="Times New Roman"/>
          <w:b/>
          <w:sz w:val="20"/>
          <w:szCs w:val="20"/>
          <w:lang w:val="ro-MO"/>
        </w:rPr>
        <w:tab/>
      </w:r>
      <w:r w:rsidRPr="00FF0F87">
        <w:rPr>
          <w:rFonts w:ascii="Times New Roman" w:hAnsi="Times New Roman" w:cs="Times New Roman"/>
          <w:b/>
          <w:sz w:val="20"/>
          <w:szCs w:val="20"/>
          <w:lang w:val="ro-MO"/>
        </w:rPr>
        <w:tab/>
      </w:r>
      <w:r w:rsidRPr="00FF0F87">
        <w:rPr>
          <w:rFonts w:ascii="Times New Roman" w:hAnsi="Times New Roman" w:cs="Times New Roman"/>
          <w:b/>
          <w:sz w:val="20"/>
          <w:szCs w:val="20"/>
          <w:lang w:val="ro-MO"/>
        </w:rPr>
        <w:tab/>
      </w:r>
      <w:r w:rsidRPr="00FF0F87">
        <w:rPr>
          <w:rFonts w:ascii="Times New Roman" w:hAnsi="Times New Roman" w:cs="Times New Roman"/>
          <w:sz w:val="20"/>
          <w:szCs w:val="20"/>
          <w:lang w:val="ro-MO"/>
        </w:rPr>
        <w:t xml:space="preserve">_____________________________________, lei </w:t>
      </w:r>
      <w:r w:rsidRPr="00FF0F87">
        <w:rPr>
          <w:rFonts w:ascii="Times New Roman" w:hAnsi="Times New Roman" w:cs="Times New Roman"/>
          <w:sz w:val="20"/>
          <w:szCs w:val="20"/>
          <w:lang w:val="ro-MO"/>
        </w:rPr>
        <w:tab/>
      </w:r>
    </w:p>
    <w:p w14:paraId="2AF65FEA" w14:textId="77777777" w:rsidR="00F75805" w:rsidRPr="00FF0F87" w:rsidRDefault="00F75805" w:rsidP="00F75805">
      <w:pPr>
        <w:spacing w:after="0"/>
        <w:rPr>
          <w:rFonts w:ascii="Times New Roman" w:hAnsi="Times New Roman" w:cs="Times New Roman"/>
          <w:sz w:val="20"/>
          <w:szCs w:val="20"/>
          <w:lang w:val="ro-MO"/>
        </w:rPr>
      </w:pPr>
    </w:p>
    <w:p w14:paraId="48CA5798" w14:textId="77777777" w:rsidR="00F75805" w:rsidRPr="00FF0F87" w:rsidRDefault="00F75805" w:rsidP="00F75805">
      <w:pPr>
        <w:spacing w:after="0"/>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Perioada de prestare prevăzută de contract</w:t>
      </w:r>
      <w:r w:rsidRPr="00FF0F87">
        <w:rPr>
          <w:rFonts w:ascii="Times New Roman" w:hAnsi="Times New Roman" w:cs="Times New Roman"/>
          <w:b/>
          <w:color w:val="000000" w:themeColor="text1"/>
          <w:sz w:val="20"/>
          <w:szCs w:val="20"/>
          <w:lang w:val="ro-MO"/>
        </w:rPr>
        <w:tab/>
        <w:t xml:space="preserve"> _____________________________________</w:t>
      </w:r>
    </w:p>
    <w:p w14:paraId="158F444E" w14:textId="77777777" w:rsidR="00F75805" w:rsidRPr="00FF0F87" w:rsidRDefault="00F75805" w:rsidP="00F75805">
      <w:pPr>
        <w:spacing w:after="0"/>
        <w:rPr>
          <w:rFonts w:ascii="Times New Roman" w:hAnsi="Times New Roman" w:cs="Times New Roman"/>
          <w:b/>
          <w:color w:val="000000" w:themeColor="text1"/>
          <w:sz w:val="20"/>
          <w:szCs w:val="20"/>
          <w:lang w:val="ro-MO"/>
        </w:rPr>
      </w:pPr>
    </w:p>
    <w:p w14:paraId="343C0EE5" w14:textId="77777777" w:rsidR="00F75805" w:rsidRPr="00FF0F87" w:rsidRDefault="00F75805" w:rsidP="00F75805">
      <w:pPr>
        <w:spacing w:after="0"/>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 xml:space="preserve">Durata contractului </w:t>
      </w:r>
      <w:r w:rsidRPr="00FF0F87">
        <w:rPr>
          <w:rFonts w:ascii="Times New Roman" w:hAnsi="Times New Roman" w:cs="Times New Roman"/>
          <w:b/>
          <w:color w:val="000000" w:themeColor="text1"/>
          <w:sz w:val="20"/>
          <w:szCs w:val="20"/>
          <w:lang w:val="ro-MO"/>
        </w:rPr>
        <w:tab/>
      </w:r>
      <w:r w:rsidRPr="00FF0F87">
        <w:rPr>
          <w:rFonts w:ascii="Times New Roman" w:hAnsi="Times New Roman" w:cs="Times New Roman"/>
          <w:b/>
          <w:color w:val="000000" w:themeColor="text1"/>
          <w:sz w:val="20"/>
          <w:szCs w:val="20"/>
          <w:lang w:val="ro-MO"/>
        </w:rPr>
        <w:tab/>
      </w:r>
      <w:r w:rsidRPr="00FF0F87">
        <w:rPr>
          <w:rFonts w:ascii="Times New Roman" w:hAnsi="Times New Roman" w:cs="Times New Roman"/>
          <w:b/>
          <w:color w:val="000000" w:themeColor="text1"/>
          <w:sz w:val="20"/>
          <w:szCs w:val="20"/>
          <w:lang w:val="ro-MO"/>
        </w:rPr>
        <w:tab/>
      </w:r>
      <w:r w:rsidRPr="00FF0F87">
        <w:rPr>
          <w:rFonts w:ascii="Times New Roman" w:hAnsi="Times New Roman" w:cs="Times New Roman"/>
          <w:b/>
          <w:color w:val="000000" w:themeColor="text1"/>
          <w:sz w:val="20"/>
          <w:szCs w:val="20"/>
          <w:lang w:val="ro-MO"/>
        </w:rPr>
        <w:tab/>
        <w:t xml:space="preserve"> _____________________________________</w:t>
      </w:r>
    </w:p>
    <w:p w14:paraId="7F14479F" w14:textId="77777777" w:rsidR="00F75805" w:rsidRPr="00FF0F87" w:rsidRDefault="00F75805" w:rsidP="00F75805">
      <w:pPr>
        <w:spacing w:after="0"/>
        <w:ind w:left="4320" w:firstLine="720"/>
        <w:rPr>
          <w:rFonts w:ascii="Times New Roman" w:hAnsi="Times New Roman" w:cs="Times New Roman"/>
          <w:color w:val="000000" w:themeColor="text1"/>
          <w:sz w:val="20"/>
          <w:szCs w:val="20"/>
          <w:vertAlign w:val="superscript"/>
          <w:lang w:val="ro-MO"/>
        </w:rPr>
      </w:pPr>
      <w:r w:rsidRPr="00FF0F87">
        <w:rPr>
          <w:rFonts w:ascii="Times New Roman" w:hAnsi="Times New Roman" w:cs="Times New Roman"/>
          <w:i/>
          <w:color w:val="000000" w:themeColor="text1"/>
          <w:sz w:val="20"/>
          <w:szCs w:val="20"/>
          <w:vertAlign w:val="superscript"/>
          <w:lang w:val="ro-MO"/>
        </w:rPr>
        <w:t>(data)</w:t>
      </w:r>
    </w:p>
    <w:p w14:paraId="480C9632" w14:textId="77777777" w:rsidR="00F75805" w:rsidRPr="00FF0F87" w:rsidRDefault="00F75805" w:rsidP="00F75805">
      <w:pPr>
        <w:spacing w:after="0"/>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Serviciul prestat</w:t>
      </w:r>
      <w:r w:rsidRPr="00FF0F87">
        <w:rPr>
          <w:rFonts w:ascii="Times New Roman" w:hAnsi="Times New Roman" w:cs="Times New Roman"/>
          <w:color w:val="000000" w:themeColor="text1"/>
          <w:sz w:val="20"/>
          <w:szCs w:val="20"/>
          <w:lang w:val="ro-MO"/>
        </w:rPr>
        <w:t xml:space="preserve">  __________________________________________________________________________________</w:t>
      </w:r>
    </w:p>
    <w:p w14:paraId="25EAEAAF" w14:textId="77777777" w:rsidR="00F75805" w:rsidRPr="00FF0F87" w:rsidRDefault="00F75805" w:rsidP="00F75805">
      <w:pPr>
        <w:spacing w:after="0"/>
        <w:ind w:left="3540" w:firstLine="708"/>
        <w:rPr>
          <w:rFonts w:ascii="Times New Roman" w:hAnsi="Times New Roman" w:cs="Times New Roman"/>
          <w:i/>
          <w:color w:val="000000" w:themeColor="text1"/>
          <w:sz w:val="20"/>
          <w:szCs w:val="20"/>
          <w:vertAlign w:val="superscript"/>
          <w:lang w:val="ro-MO"/>
        </w:rPr>
      </w:pPr>
      <w:r w:rsidRPr="00FF0F87">
        <w:rPr>
          <w:rFonts w:ascii="Times New Roman" w:hAnsi="Times New Roman" w:cs="Times New Roman"/>
          <w:i/>
          <w:color w:val="000000" w:themeColor="text1"/>
          <w:sz w:val="20"/>
          <w:szCs w:val="20"/>
          <w:vertAlign w:val="superscript"/>
          <w:lang w:val="ro-MO"/>
        </w:rPr>
        <w:t>(denumirea serviciului conform contratului)</w:t>
      </w:r>
    </w:p>
    <w:p w14:paraId="403A1257" w14:textId="77777777" w:rsidR="00F75805" w:rsidRPr="00FF0F87" w:rsidRDefault="00F75805" w:rsidP="00F75805">
      <w:pPr>
        <w:spacing w:after="0"/>
        <w:rPr>
          <w:rFonts w:ascii="Times New Roman" w:hAnsi="Times New Roman" w:cs="Times New Roman"/>
          <w:color w:val="000000" w:themeColor="text1"/>
          <w:sz w:val="20"/>
          <w:szCs w:val="20"/>
          <w:lang w:val="ro-MO"/>
        </w:rPr>
      </w:pPr>
    </w:p>
    <w:p w14:paraId="0EDE7A7C" w14:textId="77777777" w:rsidR="00F75805" w:rsidRPr="00FF0F87" w:rsidRDefault="00F75805" w:rsidP="00F75805">
      <w:pPr>
        <w:spacing w:after="0"/>
        <w:jc w:val="center"/>
        <w:rPr>
          <w:rFonts w:ascii="Times New Roman" w:hAnsi="Times New Roman" w:cs="Times New Roman"/>
          <w:b/>
          <w:color w:val="000000" w:themeColor="text1"/>
          <w:sz w:val="24"/>
          <w:szCs w:val="24"/>
          <w:lang w:val="ro-MO"/>
        </w:rPr>
      </w:pPr>
      <w:r w:rsidRPr="00FF0F87">
        <w:rPr>
          <w:rFonts w:ascii="Times New Roman" w:hAnsi="Times New Roman" w:cs="Times New Roman"/>
          <w:b/>
          <w:color w:val="000000" w:themeColor="text1"/>
          <w:sz w:val="24"/>
          <w:szCs w:val="24"/>
          <w:lang w:val="ro-MO"/>
        </w:rPr>
        <w:t>ACT Nr.___</w:t>
      </w:r>
    </w:p>
    <w:p w14:paraId="080DA996" w14:textId="77777777" w:rsidR="00F75805" w:rsidRPr="00FF0F87" w:rsidRDefault="00F75805" w:rsidP="00F75805">
      <w:pPr>
        <w:spacing w:after="0"/>
        <w:jc w:val="center"/>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de predare-primire a serviciului prestat</w:t>
      </w:r>
    </w:p>
    <w:p w14:paraId="0F2F9E5C" w14:textId="77777777" w:rsidR="00F75805" w:rsidRPr="00FF0F87" w:rsidRDefault="00F75805" w:rsidP="00F75805">
      <w:pPr>
        <w:spacing w:after="0"/>
        <w:jc w:val="center"/>
        <w:rPr>
          <w:rFonts w:ascii="Times New Roman" w:hAnsi="Times New Roman" w:cs="Times New Roman"/>
          <w:color w:val="000000" w:themeColor="text1"/>
          <w:sz w:val="20"/>
          <w:szCs w:val="20"/>
          <w:lang w:val="ro-MO"/>
        </w:rPr>
      </w:pPr>
    </w:p>
    <w:p w14:paraId="30DAF21C" w14:textId="77777777" w:rsidR="00F75805" w:rsidRPr="00FF0F87" w:rsidRDefault="00F75805" w:rsidP="00F75805">
      <w:pPr>
        <w:spacing w:after="0"/>
        <w:jc w:val="center"/>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pe luna ______________ a.20__</w:t>
      </w:r>
    </w:p>
    <w:p w14:paraId="5A86E8F9" w14:textId="77777777" w:rsidR="00F75805" w:rsidRPr="00FF0F87" w:rsidRDefault="00F75805" w:rsidP="00F75805">
      <w:pPr>
        <w:spacing w:after="0"/>
        <w:jc w:val="center"/>
        <w:rPr>
          <w:rFonts w:ascii="Times New Roman" w:hAnsi="Times New Roman" w:cs="Times New Roman"/>
          <w:b/>
          <w:color w:val="000000" w:themeColor="text1"/>
          <w:sz w:val="20"/>
          <w:szCs w:val="20"/>
          <w:lang w:val="ro-MO"/>
        </w:rPr>
      </w:pPr>
    </w:p>
    <w:tbl>
      <w:tblPr>
        <w:tblStyle w:val="a9"/>
        <w:tblW w:w="1003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993"/>
        <w:gridCol w:w="3118"/>
        <w:gridCol w:w="567"/>
        <w:gridCol w:w="1276"/>
        <w:gridCol w:w="1843"/>
        <w:gridCol w:w="1672"/>
      </w:tblGrid>
      <w:tr w:rsidR="00F75805" w:rsidRPr="00FF0F87" w14:paraId="64C5C008" w14:textId="77777777" w:rsidTr="00F62530">
        <w:trPr>
          <w:trHeight w:val="367"/>
        </w:trPr>
        <w:tc>
          <w:tcPr>
            <w:tcW w:w="562" w:type="dxa"/>
            <w:vMerge w:val="restart"/>
            <w:shd w:val="clear" w:color="auto" w:fill="D9D9D9" w:themeFill="background1" w:themeFillShade="D9"/>
            <w:vAlign w:val="center"/>
          </w:tcPr>
          <w:p w14:paraId="04A47945"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Nr. </w:t>
            </w:r>
            <w:proofErr w:type="spellStart"/>
            <w:r w:rsidRPr="00FF0F87">
              <w:rPr>
                <w:rFonts w:ascii="Times New Roman" w:hAnsi="Times New Roman" w:cs="Times New Roman"/>
                <w:b/>
                <w:color w:val="000000" w:themeColor="text1"/>
                <w:sz w:val="16"/>
                <w:szCs w:val="16"/>
                <w:lang w:val="ro-MO"/>
              </w:rPr>
              <w:t>crt</w:t>
            </w:r>
            <w:proofErr w:type="spellEnd"/>
          </w:p>
        </w:tc>
        <w:tc>
          <w:tcPr>
            <w:tcW w:w="993" w:type="dxa"/>
            <w:vMerge w:val="restart"/>
            <w:shd w:val="clear" w:color="auto" w:fill="D9D9D9" w:themeFill="background1" w:themeFillShade="D9"/>
            <w:vAlign w:val="center"/>
          </w:tcPr>
          <w:p w14:paraId="34CCF341"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Simbol norme</w:t>
            </w:r>
          </w:p>
        </w:tc>
        <w:tc>
          <w:tcPr>
            <w:tcW w:w="3118" w:type="dxa"/>
            <w:vMerge w:val="restart"/>
            <w:shd w:val="clear" w:color="auto" w:fill="D9D9D9" w:themeFill="background1" w:themeFillShade="D9"/>
            <w:vAlign w:val="center"/>
          </w:tcPr>
          <w:p w14:paraId="359CDE61"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Denumirea serviciilor</w:t>
            </w:r>
          </w:p>
        </w:tc>
        <w:tc>
          <w:tcPr>
            <w:tcW w:w="567" w:type="dxa"/>
            <w:vMerge w:val="restart"/>
            <w:shd w:val="clear" w:color="auto" w:fill="D9D9D9" w:themeFill="background1" w:themeFillShade="D9"/>
            <w:vAlign w:val="center"/>
          </w:tcPr>
          <w:p w14:paraId="5E0BF9F1"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U.M.</w:t>
            </w:r>
          </w:p>
        </w:tc>
        <w:tc>
          <w:tcPr>
            <w:tcW w:w="1276" w:type="dxa"/>
            <w:vMerge w:val="restart"/>
            <w:shd w:val="clear" w:color="auto" w:fill="D9D9D9" w:themeFill="background1" w:themeFillShade="D9"/>
            <w:vAlign w:val="center"/>
          </w:tcPr>
          <w:p w14:paraId="0C807011"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Cantitatea</w:t>
            </w:r>
          </w:p>
        </w:tc>
        <w:tc>
          <w:tcPr>
            <w:tcW w:w="3515" w:type="dxa"/>
            <w:gridSpan w:val="2"/>
            <w:shd w:val="clear" w:color="auto" w:fill="D9D9D9" w:themeFill="background1" w:themeFillShade="D9"/>
            <w:vAlign w:val="center"/>
          </w:tcPr>
          <w:p w14:paraId="3657E3AA" w14:textId="77777777" w:rsidR="00F75805" w:rsidRPr="00FF0F87" w:rsidRDefault="00F75805" w:rsidP="00F75805">
            <w:pPr>
              <w:jc w:val="center"/>
              <w:rPr>
                <w:rFonts w:ascii="Times New Roman" w:hAnsi="Times New Roman" w:cs="Times New Roman"/>
                <w:b/>
                <w:color w:val="000000" w:themeColor="text1"/>
                <w:sz w:val="8"/>
                <w:szCs w:val="8"/>
                <w:lang w:val="ro-MO"/>
              </w:rPr>
            </w:pPr>
            <w:r w:rsidRPr="00FF0F87">
              <w:rPr>
                <w:rFonts w:ascii="Times New Roman" w:hAnsi="Times New Roman" w:cs="Times New Roman"/>
                <w:b/>
                <w:color w:val="000000" w:themeColor="text1"/>
                <w:sz w:val="16"/>
                <w:szCs w:val="16"/>
                <w:lang w:val="ro-MO"/>
              </w:rPr>
              <w:t>Valoarea, lei</w:t>
            </w:r>
          </w:p>
        </w:tc>
      </w:tr>
      <w:tr w:rsidR="00F75805" w:rsidRPr="00FF0F87" w14:paraId="4B407A59" w14:textId="77777777" w:rsidTr="00F62530">
        <w:tc>
          <w:tcPr>
            <w:tcW w:w="562" w:type="dxa"/>
            <w:vMerge/>
            <w:shd w:val="clear" w:color="auto" w:fill="D9D9D9" w:themeFill="background1" w:themeFillShade="D9"/>
            <w:vAlign w:val="center"/>
          </w:tcPr>
          <w:p w14:paraId="1164D37E"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993" w:type="dxa"/>
            <w:vMerge/>
            <w:shd w:val="clear" w:color="auto" w:fill="D9D9D9" w:themeFill="background1" w:themeFillShade="D9"/>
            <w:vAlign w:val="center"/>
          </w:tcPr>
          <w:p w14:paraId="6412416B"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3118" w:type="dxa"/>
            <w:vMerge/>
            <w:shd w:val="clear" w:color="auto" w:fill="D9D9D9" w:themeFill="background1" w:themeFillShade="D9"/>
            <w:vAlign w:val="center"/>
          </w:tcPr>
          <w:p w14:paraId="2B648C00"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567" w:type="dxa"/>
            <w:vMerge/>
            <w:shd w:val="clear" w:color="auto" w:fill="D9D9D9" w:themeFill="background1" w:themeFillShade="D9"/>
            <w:vAlign w:val="center"/>
          </w:tcPr>
          <w:p w14:paraId="4B5BA594"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1276" w:type="dxa"/>
            <w:vMerge/>
            <w:shd w:val="clear" w:color="auto" w:fill="D9D9D9" w:themeFill="background1" w:themeFillShade="D9"/>
            <w:vAlign w:val="center"/>
          </w:tcPr>
          <w:p w14:paraId="15EC06D8" w14:textId="77777777" w:rsidR="00F75805" w:rsidRPr="00FF0F87" w:rsidRDefault="00F75805" w:rsidP="00F75805">
            <w:pPr>
              <w:jc w:val="center"/>
              <w:rPr>
                <w:rFonts w:ascii="Times New Roman" w:hAnsi="Times New Roman" w:cs="Times New Roman"/>
                <w:b/>
                <w:color w:val="000000" w:themeColor="text1"/>
                <w:sz w:val="16"/>
                <w:szCs w:val="16"/>
                <w:lang w:val="ro-MO"/>
              </w:rPr>
            </w:pPr>
          </w:p>
        </w:tc>
        <w:tc>
          <w:tcPr>
            <w:tcW w:w="1843" w:type="dxa"/>
            <w:shd w:val="clear" w:color="auto" w:fill="D9D9D9" w:themeFill="background1" w:themeFillShade="D9"/>
            <w:vAlign w:val="center"/>
          </w:tcPr>
          <w:p w14:paraId="1ACF4B69"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Pe unitate </w:t>
            </w:r>
          </w:p>
          <w:p w14:paraId="1D8CC4CD"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de măsură</w:t>
            </w:r>
          </w:p>
        </w:tc>
        <w:tc>
          <w:tcPr>
            <w:tcW w:w="1672" w:type="dxa"/>
            <w:shd w:val="clear" w:color="auto" w:fill="D9D9D9" w:themeFill="background1" w:themeFillShade="D9"/>
            <w:vAlign w:val="center"/>
          </w:tcPr>
          <w:p w14:paraId="3C66B527" w14:textId="77777777" w:rsidR="00F75805" w:rsidRPr="00FF0F87" w:rsidRDefault="00F75805" w:rsidP="00F7580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Total</w:t>
            </w:r>
          </w:p>
        </w:tc>
      </w:tr>
      <w:tr w:rsidR="00F75805" w:rsidRPr="00FF0F87" w14:paraId="2FDEC0DF" w14:textId="77777777" w:rsidTr="00F62530">
        <w:tc>
          <w:tcPr>
            <w:tcW w:w="562" w:type="dxa"/>
            <w:shd w:val="clear" w:color="auto" w:fill="D9D9D9" w:themeFill="background1" w:themeFillShade="D9"/>
          </w:tcPr>
          <w:p w14:paraId="03A298BA"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1</w:t>
            </w:r>
          </w:p>
        </w:tc>
        <w:tc>
          <w:tcPr>
            <w:tcW w:w="993" w:type="dxa"/>
            <w:shd w:val="clear" w:color="auto" w:fill="D9D9D9" w:themeFill="background1" w:themeFillShade="D9"/>
          </w:tcPr>
          <w:p w14:paraId="0FC9DCBB"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2</w:t>
            </w:r>
          </w:p>
        </w:tc>
        <w:tc>
          <w:tcPr>
            <w:tcW w:w="3118" w:type="dxa"/>
            <w:shd w:val="clear" w:color="auto" w:fill="D9D9D9" w:themeFill="background1" w:themeFillShade="D9"/>
          </w:tcPr>
          <w:p w14:paraId="4E25BE83"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3</w:t>
            </w:r>
          </w:p>
        </w:tc>
        <w:tc>
          <w:tcPr>
            <w:tcW w:w="567" w:type="dxa"/>
            <w:shd w:val="clear" w:color="auto" w:fill="D9D9D9" w:themeFill="background1" w:themeFillShade="D9"/>
          </w:tcPr>
          <w:p w14:paraId="190A737F"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4</w:t>
            </w:r>
          </w:p>
        </w:tc>
        <w:tc>
          <w:tcPr>
            <w:tcW w:w="1276" w:type="dxa"/>
            <w:shd w:val="clear" w:color="auto" w:fill="D9D9D9" w:themeFill="background1" w:themeFillShade="D9"/>
          </w:tcPr>
          <w:p w14:paraId="40FD82B0"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5</w:t>
            </w:r>
          </w:p>
        </w:tc>
        <w:tc>
          <w:tcPr>
            <w:tcW w:w="1843" w:type="dxa"/>
            <w:shd w:val="clear" w:color="auto" w:fill="D9D9D9" w:themeFill="background1" w:themeFillShade="D9"/>
          </w:tcPr>
          <w:p w14:paraId="588B7294"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6</w:t>
            </w:r>
          </w:p>
        </w:tc>
        <w:tc>
          <w:tcPr>
            <w:tcW w:w="1672" w:type="dxa"/>
            <w:shd w:val="clear" w:color="auto" w:fill="D9D9D9" w:themeFill="background1" w:themeFillShade="D9"/>
          </w:tcPr>
          <w:p w14:paraId="78B76D08" w14:textId="77777777" w:rsidR="00F75805" w:rsidRPr="00FF0F87" w:rsidRDefault="00F75805" w:rsidP="00F7580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7</w:t>
            </w:r>
          </w:p>
        </w:tc>
      </w:tr>
      <w:tr w:rsidR="00F75805" w:rsidRPr="00FF0F87" w14:paraId="63BDC948" w14:textId="77777777" w:rsidTr="00F62530">
        <w:tc>
          <w:tcPr>
            <w:tcW w:w="562" w:type="dxa"/>
          </w:tcPr>
          <w:p w14:paraId="0F99F352" w14:textId="77777777" w:rsidR="00F75805" w:rsidRPr="00FF0F87" w:rsidRDefault="00F75805" w:rsidP="00F75805">
            <w:pPr>
              <w:jc w:val="center"/>
              <w:rPr>
                <w:rFonts w:ascii="Times New Roman" w:hAnsi="Times New Roman" w:cs="Times New Roman"/>
                <w:b/>
                <w:color w:val="000000" w:themeColor="text1"/>
                <w:sz w:val="20"/>
                <w:szCs w:val="20"/>
                <w:lang w:val="ro-MO"/>
              </w:rPr>
            </w:pPr>
          </w:p>
        </w:tc>
        <w:tc>
          <w:tcPr>
            <w:tcW w:w="993" w:type="dxa"/>
          </w:tcPr>
          <w:p w14:paraId="20184F22" w14:textId="77777777" w:rsidR="00F75805" w:rsidRPr="00FF0F87" w:rsidRDefault="00F75805" w:rsidP="00F75805">
            <w:pPr>
              <w:jc w:val="center"/>
              <w:rPr>
                <w:rFonts w:ascii="Times New Roman" w:hAnsi="Times New Roman" w:cs="Times New Roman"/>
                <w:b/>
                <w:color w:val="000000" w:themeColor="text1"/>
                <w:sz w:val="20"/>
                <w:szCs w:val="20"/>
                <w:lang w:val="ro-MO"/>
              </w:rPr>
            </w:pPr>
          </w:p>
        </w:tc>
        <w:tc>
          <w:tcPr>
            <w:tcW w:w="3118" w:type="dxa"/>
          </w:tcPr>
          <w:p w14:paraId="5FA0839F" w14:textId="77777777" w:rsidR="00F75805" w:rsidRPr="00FF0F87" w:rsidRDefault="00F75805" w:rsidP="00F75805">
            <w:pPr>
              <w:rPr>
                <w:rFonts w:ascii="Times New Roman" w:hAnsi="Times New Roman" w:cs="Times New Roman"/>
                <w:b/>
                <w:color w:val="000000" w:themeColor="text1"/>
                <w:sz w:val="20"/>
                <w:szCs w:val="20"/>
                <w:lang w:val="ro-MO"/>
              </w:rPr>
            </w:pPr>
          </w:p>
        </w:tc>
        <w:tc>
          <w:tcPr>
            <w:tcW w:w="567" w:type="dxa"/>
          </w:tcPr>
          <w:p w14:paraId="2BE6546A" w14:textId="77777777" w:rsidR="00F75805" w:rsidRPr="00FF0F87" w:rsidRDefault="00F75805" w:rsidP="00F75805">
            <w:pPr>
              <w:jc w:val="center"/>
              <w:rPr>
                <w:rFonts w:ascii="Times New Roman" w:hAnsi="Times New Roman" w:cs="Times New Roman"/>
                <w:b/>
                <w:color w:val="000000" w:themeColor="text1"/>
                <w:sz w:val="20"/>
                <w:szCs w:val="20"/>
                <w:lang w:val="ro-MO"/>
              </w:rPr>
            </w:pPr>
          </w:p>
        </w:tc>
        <w:tc>
          <w:tcPr>
            <w:tcW w:w="1276" w:type="dxa"/>
          </w:tcPr>
          <w:p w14:paraId="3E411E54" w14:textId="77777777" w:rsidR="00F75805" w:rsidRPr="00FF0F87" w:rsidRDefault="00F75805" w:rsidP="00F75805">
            <w:pPr>
              <w:jc w:val="center"/>
              <w:rPr>
                <w:rFonts w:ascii="Times New Roman" w:hAnsi="Times New Roman" w:cs="Times New Roman"/>
                <w:b/>
                <w:color w:val="000000" w:themeColor="text1"/>
                <w:sz w:val="20"/>
                <w:szCs w:val="20"/>
                <w:lang w:val="ro-MO"/>
              </w:rPr>
            </w:pPr>
          </w:p>
        </w:tc>
        <w:tc>
          <w:tcPr>
            <w:tcW w:w="1843" w:type="dxa"/>
          </w:tcPr>
          <w:p w14:paraId="633562B7" w14:textId="77777777" w:rsidR="00F75805" w:rsidRPr="00FF0F87" w:rsidRDefault="00F75805" w:rsidP="00F75805">
            <w:pPr>
              <w:jc w:val="center"/>
              <w:rPr>
                <w:rFonts w:ascii="Times New Roman" w:hAnsi="Times New Roman" w:cs="Times New Roman"/>
                <w:b/>
                <w:color w:val="000000" w:themeColor="text1"/>
                <w:sz w:val="20"/>
                <w:szCs w:val="20"/>
                <w:lang w:val="ro-MO"/>
              </w:rPr>
            </w:pPr>
          </w:p>
        </w:tc>
        <w:tc>
          <w:tcPr>
            <w:tcW w:w="1672" w:type="dxa"/>
          </w:tcPr>
          <w:p w14:paraId="1218FD65" w14:textId="77777777" w:rsidR="00F75805" w:rsidRPr="00FF0F87" w:rsidRDefault="00F75805" w:rsidP="00F75805">
            <w:pPr>
              <w:jc w:val="center"/>
              <w:rPr>
                <w:rFonts w:ascii="Times New Roman" w:hAnsi="Times New Roman" w:cs="Times New Roman"/>
                <w:b/>
                <w:color w:val="000000" w:themeColor="text1"/>
                <w:sz w:val="20"/>
                <w:szCs w:val="20"/>
                <w:lang w:val="ro-MO"/>
              </w:rPr>
            </w:pPr>
          </w:p>
        </w:tc>
      </w:tr>
      <w:tr w:rsidR="00F75805" w:rsidRPr="00FF0F87" w14:paraId="387EBB75" w14:textId="77777777" w:rsidTr="00F62530">
        <w:tc>
          <w:tcPr>
            <w:tcW w:w="562" w:type="dxa"/>
          </w:tcPr>
          <w:p w14:paraId="02DFB4D7"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5B293BE0"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57EADAD1" w14:textId="77777777" w:rsidR="00F75805" w:rsidRPr="00FF0F87" w:rsidRDefault="00F75805" w:rsidP="00F75805">
            <w:pPr>
              <w:rPr>
                <w:rFonts w:ascii="Times New Roman" w:hAnsi="Times New Roman" w:cs="Times New Roman"/>
                <w:color w:val="000000" w:themeColor="text1"/>
                <w:sz w:val="20"/>
                <w:szCs w:val="20"/>
                <w:lang w:val="ro-MO"/>
              </w:rPr>
            </w:pPr>
          </w:p>
        </w:tc>
        <w:tc>
          <w:tcPr>
            <w:tcW w:w="567" w:type="dxa"/>
          </w:tcPr>
          <w:p w14:paraId="67D9579E"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1803447C"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43" w:type="dxa"/>
          </w:tcPr>
          <w:p w14:paraId="5066F4BB"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672" w:type="dxa"/>
          </w:tcPr>
          <w:p w14:paraId="18C77FCE"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2DAE2A11" w14:textId="77777777" w:rsidTr="00F62530">
        <w:tc>
          <w:tcPr>
            <w:tcW w:w="562" w:type="dxa"/>
          </w:tcPr>
          <w:p w14:paraId="70EA4521"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666AE3B8"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2DAEF6DE" w14:textId="77777777" w:rsidR="00F75805" w:rsidRPr="00FF0F87" w:rsidRDefault="00F75805" w:rsidP="00F75805">
            <w:pPr>
              <w:rPr>
                <w:rFonts w:ascii="Times New Roman" w:hAnsi="Times New Roman" w:cs="Times New Roman"/>
                <w:color w:val="000000" w:themeColor="text1"/>
                <w:sz w:val="20"/>
                <w:szCs w:val="20"/>
                <w:lang w:val="ro-MO"/>
              </w:rPr>
            </w:pPr>
          </w:p>
        </w:tc>
        <w:tc>
          <w:tcPr>
            <w:tcW w:w="567" w:type="dxa"/>
          </w:tcPr>
          <w:p w14:paraId="2C416124"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63386849"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43" w:type="dxa"/>
          </w:tcPr>
          <w:p w14:paraId="060599EE"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672" w:type="dxa"/>
          </w:tcPr>
          <w:p w14:paraId="1FEEF809"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4AA8EBD6" w14:textId="77777777" w:rsidTr="00F62530">
        <w:tc>
          <w:tcPr>
            <w:tcW w:w="562" w:type="dxa"/>
          </w:tcPr>
          <w:p w14:paraId="0D909BE1"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993" w:type="dxa"/>
          </w:tcPr>
          <w:p w14:paraId="7FB8C812"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3118" w:type="dxa"/>
          </w:tcPr>
          <w:p w14:paraId="6EE069B9" w14:textId="77777777" w:rsidR="00F75805" w:rsidRPr="00FF0F87" w:rsidRDefault="00F75805" w:rsidP="00F75805">
            <w:pPr>
              <w:rPr>
                <w:rFonts w:ascii="Times New Roman" w:hAnsi="Times New Roman" w:cs="Times New Roman"/>
                <w:color w:val="000000" w:themeColor="text1"/>
                <w:sz w:val="20"/>
                <w:szCs w:val="20"/>
                <w:lang w:val="ro-MO"/>
              </w:rPr>
            </w:pPr>
          </w:p>
        </w:tc>
        <w:tc>
          <w:tcPr>
            <w:tcW w:w="567" w:type="dxa"/>
          </w:tcPr>
          <w:p w14:paraId="3244E2E8"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276" w:type="dxa"/>
          </w:tcPr>
          <w:p w14:paraId="17C1AC22"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843" w:type="dxa"/>
          </w:tcPr>
          <w:p w14:paraId="7BF5639F" w14:textId="77777777" w:rsidR="00F75805" w:rsidRPr="00FF0F87" w:rsidRDefault="00F75805" w:rsidP="00F75805">
            <w:pPr>
              <w:jc w:val="center"/>
              <w:rPr>
                <w:rFonts w:ascii="Times New Roman" w:hAnsi="Times New Roman" w:cs="Times New Roman"/>
                <w:color w:val="000000" w:themeColor="text1"/>
                <w:sz w:val="20"/>
                <w:szCs w:val="20"/>
                <w:lang w:val="ro-MO"/>
              </w:rPr>
            </w:pPr>
          </w:p>
        </w:tc>
        <w:tc>
          <w:tcPr>
            <w:tcW w:w="1672" w:type="dxa"/>
          </w:tcPr>
          <w:p w14:paraId="0FFBD1B6" w14:textId="77777777" w:rsidR="00F75805" w:rsidRPr="00FF0F87" w:rsidRDefault="00F75805" w:rsidP="00F75805">
            <w:pPr>
              <w:jc w:val="center"/>
              <w:rPr>
                <w:rFonts w:ascii="Times New Roman" w:hAnsi="Times New Roman" w:cs="Times New Roman"/>
                <w:color w:val="000000" w:themeColor="text1"/>
                <w:sz w:val="20"/>
                <w:szCs w:val="20"/>
                <w:lang w:val="ro-MO"/>
              </w:rPr>
            </w:pPr>
          </w:p>
        </w:tc>
      </w:tr>
      <w:tr w:rsidR="00F75805" w:rsidRPr="00FF0F87" w14:paraId="55C66AC3" w14:textId="77777777" w:rsidTr="00F62530">
        <w:tc>
          <w:tcPr>
            <w:tcW w:w="8359" w:type="dxa"/>
            <w:gridSpan w:val="6"/>
          </w:tcPr>
          <w:p w14:paraId="4D6C5DD6" w14:textId="77777777" w:rsidR="00F75805" w:rsidRPr="00FF0F87" w:rsidRDefault="00F75805" w:rsidP="00F75805">
            <w:pPr>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Total pe act:</w:t>
            </w:r>
          </w:p>
        </w:tc>
        <w:tc>
          <w:tcPr>
            <w:tcW w:w="1672" w:type="dxa"/>
          </w:tcPr>
          <w:p w14:paraId="5158C690" w14:textId="77777777" w:rsidR="00F75805" w:rsidRPr="00FF0F87" w:rsidRDefault="00F75805" w:rsidP="00F75805">
            <w:pPr>
              <w:jc w:val="center"/>
              <w:rPr>
                <w:rFonts w:ascii="Times New Roman" w:hAnsi="Times New Roman" w:cs="Times New Roman"/>
                <w:b/>
                <w:color w:val="000000" w:themeColor="text1"/>
                <w:sz w:val="20"/>
                <w:szCs w:val="20"/>
                <w:lang w:val="ro-MO"/>
              </w:rPr>
            </w:pPr>
          </w:p>
        </w:tc>
      </w:tr>
    </w:tbl>
    <w:p w14:paraId="37FA9C9F" w14:textId="77777777" w:rsidR="00F75805" w:rsidRPr="00FF0F87" w:rsidRDefault="00F75805" w:rsidP="00F75805">
      <w:pPr>
        <w:spacing w:after="0"/>
        <w:ind w:right="-4"/>
        <w:jc w:val="center"/>
        <w:rPr>
          <w:rFonts w:ascii="Times New Roman" w:hAnsi="Times New Roman" w:cs="Times New Roman"/>
          <w:color w:val="000000" w:themeColor="text1"/>
          <w:sz w:val="20"/>
          <w:szCs w:val="20"/>
          <w:lang w:val="ro-MO"/>
        </w:rPr>
      </w:pPr>
    </w:p>
    <w:p w14:paraId="24575B2D" w14:textId="77777777" w:rsidR="00F75805" w:rsidRPr="00FF0F87" w:rsidRDefault="00F75805" w:rsidP="00F75805">
      <w:pPr>
        <w:spacing w:after="0"/>
        <w:ind w:left="567" w:right="-4"/>
        <w:rPr>
          <w:rFonts w:ascii="Times New Roman" w:hAnsi="Times New Roman" w:cs="Times New Roman"/>
          <w:b/>
          <w:color w:val="000000" w:themeColor="text1"/>
          <w:sz w:val="20"/>
          <w:szCs w:val="20"/>
          <w:lang w:val="ro-MO"/>
        </w:rPr>
      </w:pPr>
    </w:p>
    <w:p w14:paraId="465197E7" w14:textId="77777777" w:rsidR="00F75805" w:rsidRPr="00FF0F87" w:rsidRDefault="00F75805" w:rsidP="00F75805">
      <w:pPr>
        <w:spacing w:after="0"/>
        <w:ind w:left="567" w:right="-4"/>
        <w:rPr>
          <w:rFonts w:ascii="Times New Roman" w:hAnsi="Times New Roman" w:cs="Times New Roman"/>
          <w:sz w:val="20"/>
          <w:szCs w:val="20"/>
          <w:lang w:val="ro-MO"/>
        </w:rPr>
      </w:pPr>
      <w:r w:rsidRPr="00FF0F87">
        <w:rPr>
          <w:rFonts w:ascii="Times New Roman" w:hAnsi="Times New Roman" w:cs="Times New Roman"/>
          <w:sz w:val="20"/>
          <w:szCs w:val="20"/>
          <w:lang w:val="ro-MO"/>
        </w:rPr>
        <w:t>Beneficiarul nu are obiecții asupra serviciului furnizat de către Prestator.</w:t>
      </w:r>
    </w:p>
    <w:p w14:paraId="433D487E" w14:textId="77777777" w:rsidR="00F75805" w:rsidRPr="00FF0F87" w:rsidRDefault="00F75805" w:rsidP="00F75805">
      <w:pPr>
        <w:spacing w:after="0"/>
        <w:ind w:left="567" w:right="-4"/>
        <w:rPr>
          <w:rFonts w:ascii="Times New Roman" w:hAnsi="Times New Roman" w:cs="Times New Roman"/>
          <w:sz w:val="20"/>
          <w:szCs w:val="20"/>
          <w:lang w:val="ro-MO"/>
        </w:rPr>
      </w:pPr>
      <w:r w:rsidRPr="00FF0F87">
        <w:rPr>
          <w:rFonts w:ascii="Times New Roman" w:hAnsi="Times New Roman" w:cs="Times New Roman"/>
          <w:sz w:val="20"/>
          <w:szCs w:val="20"/>
          <w:lang w:val="ro-MO"/>
        </w:rPr>
        <w:t>La act sunt anexate documentele de confirmare și identificare a serviciilor livrate:</w:t>
      </w:r>
    </w:p>
    <w:p w14:paraId="2112DFDE" w14:textId="77777777" w:rsidR="00F75805" w:rsidRPr="00FF0F87" w:rsidRDefault="00F75805" w:rsidP="00F75805">
      <w:pPr>
        <w:spacing w:after="0"/>
        <w:ind w:left="993" w:right="-4"/>
        <w:rPr>
          <w:rFonts w:ascii="Times New Roman" w:hAnsi="Times New Roman" w:cs="Times New Roman"/>
          <w:sz w:val="20"/>
          <w:szCs w:val="20"/>
          <w:lang w:val="ro-MO"/>
        </w:rPr>
      </w:pPr>
      <w:r w:rsidRPr="00FF0F87">
        <w:rPr>
          <w:rFonts w:ascii="Times New Roman" w:hAnsi="Times New Roman" w:cs="Times New Roman"/>
          <w:sz w:val="20"/>
          <w:szCs w:val="20"/>
          <w:lang w:val="ro-MO"/>
        </w:rPr>
        <w:t>1.________________________________________________</w:t>
      </w:r>
    </w:p>
    <w:p w14:paraId="6C23162C" w14:textId="77777777" w:rsidR="00F75805" w:rsidRPr="00FF0F87" w:rsidRDefault="00F75805" w:rsidP="00F75805">
      <w:pPr>
        <w:spacing w:after="0"/>
        <w:ind w:left="993" w:right="-4"/>
        <w:rPr>
          <w:rFonts w:ascii="Times New Roman" w:hAnsi="Times New Roman" w:cs="Times New Roman"/>
          <w:sz w:val="20"/>
          <w:szCs w:val="20"/>
          <w:lang w:val="ro-MO"/>
        </w:rPr>
      </w:pPr>
      <w:r w:rsidRPr="00FF0F87">
        <w:rPr>
          <w:rFonts w:ascii="Times New Roman" w:hAnsi="Times New Roman" w:cs="Times New Roman"/>
          <w:sz w:val="20"/>
          <w:szCs w:val="20"/>
          <w:lang w:val="ro-MO"/>
        </w:rPr>
        <w:t>2.________________________________________________</w:t>
      </w:r>
    </w:p>
    <w:p w14:paraId="19167D9D" w14:textId="77777777" w:rsidR="00F75805" w:rsidRPr="00FF0F87" w:rsidRDefault="00F75805" w:rsidP="00F75805">
      <w:pPr>
        <w:spacing w:after="0"/>
        <w:ind w:left="993" w:right="-4"/>
        <w:rPr>
          <w:rFonts w:ascii="Times New Roman" w:hAnsi="Times New Roman" w:cs="Times New Roman"/>
          <w:sz w:val="20"/>
          <w:szCs w:val="20"/>
          <w:lang w:val="ro-MO"/>
        </w:rPr>
      </w:pPr>
      <w:r w:rsidRPr="00FF0F87">
        <w:rPr>
          <w:rFonts w:ascii="Times New Roman" w:hAnsi="Times New Roman" w:cs="Times New Roman"/>
          <w:sz w:val="20"/>
          <w:szCs w:val="20"/>
          <w:lang w:val="ro-MO"/>
        </w:rPr>
        <w:t>3.________________________________________________</w:t>
      </w:r>
    </w:p>
    <w:p w14:paraId="0EDDAB9B" w14:textId="77777777" w:rsidR="00F75805" w:rsidRPr="00FF0F87" w:rsidRDefault="00F75805" w:rsidP="00F75805">
      <w:pPr>
        <w:spacing w:after="0"/>
        <w:ind w:left="567" w:right="-4"/>
        <w:rPr>
          <w:rFonts w:ascii="Times New Roman" w:hAnsi="Times New Roman" w:cs="Times New Roman"/>
          <w:b/>
          <w:color w:val="000000" w:themeColor="text1"/>
          <w:sz w:val="20"/>
          <w:szCs w:val="20"/>
          <w:lang w:val="ro-MO"/>
        </w:rPr>
      </w:pPr>
    </w:p>
    <w:p w14:paraId="690D1C4B" w14:textId="77777777" w:rsidR="00F75805" w:rsidRPr="00FF0F87" w:rsidRDefault="00F75805" w:rsidP="00F75805">
      <w:pPr>
        <w:spacing w:after="0"/>
        <w:ind w:left="567" w:right="-4"/>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TRANSMIS</w:t>
      </w:r>
    </w:p>
    <w:p w14:paraId="370351EC"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/PRESTATOR/:</w:t>
      </w:r>
      <w:r w:rsidRPr="00FF0F87">
        <w:rPr>
          <w:rFonts w:ascii="Times New Roman" w:hAnsi="Times New Roman" w:cs="Times New Roman"/>
          <w:color w:val="000000" w:themeColor="text1"/>
          <w:sz w:val="20"/>
          <w:szCs w:val="20"/>
          <w:lang w:val="ro-MO"/>
        </w:rPr>
        <w:t xml:space="preserve"> </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vertAlign w:val="superscript"/>
          <w:lang w:val="ro-MO"/>
        </w:rPr>
        <w:t>(</w:t>
      </w:r>
      <w:r w:rsidRPr="00FF0F87">
        <w:rPr>
          <w:rFonts w:ascii="Times New Roman" w:hAnsi="Times New Roman" w:cs="Times New Roman"/>
          <w:i/>
          <w:color w:val="000000" w:themeColor="text1"/>
          <w:sz w:val="20"/>
          <w:szCs w:val="20"/>
          <w:u w:val="single"/>
          <w:vertAlign w:val="superscript"/>
          <w:lang w:val="ro-MO"/>
        </w:rPr>
        <w:t>entitatea)</w:t>
      </w:r>
      <w:r w:rsidRPr="00FF0F87">
        <w:rPr>
          <w:rFonts w:ascii="Times New Roman" w:hAnsi="Times New Roman" w:cs="Times New Roman"/>
          <w:i/>
          <w:color w:val="000000" w:themeColor="text1"/>
          <w:sz w:val="20"/>
          <w:szCs w:val="20"/>
          <w:u w:val="single"/>
          <w:lang w:val="ro-MO"/>
        </w:rPr>
        <w:tab/>
        <w:t xml:space="preserve">  </w:t>
      </w:r>
    </w:p>
    <w:p w14:paraId="156A9B0F"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p>
    <w:p w14:paraId="35CB5D80"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Director</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____________________    _____________________</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L.Ș.</w:t>
      </w:r>
    </w:p>
    <w:p w14:paraId="55CEC32D" w14:textId="77777777" w:rsidR="00F75805" w:rsidRPr="00FF0F87" w:rsidRDefault="00F75805" w:rsidP="00F75805">
      <w:pPr>
        <w:spacing w:after="0"/>
        <w:ind w:left="2160" w:right="-4" w:firstLine="720"/>
        <w:rPr>
          <w:rFonts w:ascii="Times New Roman" w:hAnsi="Times New Roman" w:cs="Times New Roman"/>
          <w:i/>
          <w:color w:val="000000" w:themeColor="text1"/>
          <w:sz w:val="20"/>
          <w:szCs w:val="20"/>
          <w:vertAlign w:val="superscript"/>
          <w:lang w:val="ro-MO"/>
        </w:rPr>
      </w:pPr>
      <w:r w:rsidRPr="00FF0F87">
        <w:rPr>
          <w:rFonts w:ascii="Times New Roman" w:hAnsi="Times New Roman" w:cs="Times New Roman"/>
          <w:i/>
          <w:color w:val="000000" w:themeColor="text1"/>
          <w:sz w:val="20"/>
          <w:szCs w:val="20"/>
          <w:vertAlign w:val="superscript"/>
          <w:lang w:val="ro-MO"/>
        </w:rPr>
        <w:t xml:space="preserve">(semnătura) </w:t>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t>(numele, prenumele)</w:t>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p>
    <w:p w14:paraId="782280B7" w14:textId="77777777" w:rsidR="00F75805" w:rsidRPr="00FF0F87" w:rsidRDefault="00F75805" w:rsidP="00F75805">
      <w:pPr>
        <w:spacing w:after="0"/>
        <w:ind w:left="567" w:right="-4"/>
        <w:rPr>
          <w:rFonts w:ascii="Times New Roman" w:hAnsi="Times New Roman" w:cs="Times New Roman"/>
          <w:b/>
          <w:color w:val="000000" w:themeColor="text1"/>
          <w:sz w:val="16"/>
          <w:szCs w:val="16"/>
          <w:lang w:val="ro-MO"/>
        </w:rPr>
      </w:pPr>
    </w:p>
    <w:p w14:paraId="5EB0F7D8" w14:textId="77777777" w:rsidR="00F75805" w:rsidRPr="00FF0F87" w:rsidRDefault="00F75805" w:rsidP="00F75805">
      <w:pPr>
        <w:spacing w:after="0"/>
        <w:ind w:left="567" w:right="-4"/>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 xml:space="preserve">RECEPȚIONAT </w:t>
      </w:r>
    </w:p>
    <w:p w14:paraId="462113FA"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/BENEFICIAR/:</w:t>
      </w:r>
      <w:r w:rsidRPr="00FF0F87">
        <w:rPr>
          <w:rFonts w:ascii="Times New Roman" w:hAnsi="Times New Roman" w:cs="Times New Roman"/>
          <w:color w:val="000000" w:themeColor="text1"/>
          <w:sz w:val="20"/>
          <w:szCs w:val="20"/>
          <w:lang w:val="ro-MO"/>
        </w:rPr>
        <w:t xml:space="preserve"> </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vertAlign w:val="superscript"/>
          <w:lang w:val="ro-MO"/>
        </w:rPr>
        <w:t>(</w:t>
      </w:r>
      <w:r w:rsidRPr="00FF0F87">
        <w:rPr>
          <w:rFonts w:ascii="Times New Roman" w:hAnsi="Times New Roman" w:cs="Times New Roman"/>
          <w:i/>
          <w:color w:val="000000" w:themeColor="text1"/>
          <w:sz w:val="20"/>
          <w:szCs w:val="20"/>
          <w:u w:val="single"/>
          <w:vertAlign w:val="superscript"/>
          <w:lang w:val="ro-MO"/>
        </w:rPr>
        <w:t>entitatea)</w:t>
      </w:r>
      <w:r w:rsidRPr="00FF0F87">
        <w:rPr>
          <w:rFonts w:ascii="Times New Roman" w:hAnsi="Times New Roman" w:cs="Times New Roman"/>
          <w:i/>
          <w:color w:val="000000" w:themeColor="text1"/>
          <w:sz w:val="20"/>
          <w:szCs w:val="20"/>
          <w:u w:val="single"/>
          <w:lang w:val="ro-MO"/>
        </w:rPr>
        <w:tab/>
        <w:t xml:space="preserve">  </w:t>
      </w:r>
    </w:p>
    <w:p w14:paraId="7E0836FB"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p>
    <w:p w14:paraId="1C32413C" w14:textId="77777777" w:rsidR="00F75805" w:rsidRPr="00FF0F87" w:rsidRDefault="00F75805" w:rsidP="00F75805">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Conducător</w:t>
      </w:r>
      <w:r w:rsidRPr="00FF0F87">
        <w:rPr>
          <w:rFonts w:ascii="Times New Roman" w:hAnsi="Times New Roman" w:cs="Times New Roman"/>
          <w:color w:val="000000" w:themeColor="text1"/>
          <w:sz w:val="20"/>
          <w:szCs w:val="20"/>
          <w:lang w:val="ro-MO"/>
        </w:rPr>
        <w:tab/>
        <w:t>____________________    _____________________</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L.Ș.</w:t>
      </w:r>
    </w:p>
    <w:p w14:paraId="4EFD4CA0" w14:textId="77777777" w:rsidR="00F75805" w:rsidRPr="00FF0F87" w:rsidRDefault="00F75805" w:rsidP="00F75805">
      <w:pPr>
        <w:spacing w:after="0"/>
        <w:ind w:left="2160" w:right="-4" w:firstLine="720"/>
        <w:rPr>
          <w:rFonts w:ascii="Times New Roman" w:hAnsi="Times New Roman" w:cs="Times New Roman"/>
          <w:i/>
          <w:color w:val="000000" w:themeColor="text1"/>
          <w:sz w:val="20"/>
          <w:szCs w:val="20"/>
          <w:vertAlign w:val="superscript"/>
          <w:lang w:val="ro-MO"/>
        </w:rPr>
      </w:pPr>
      <w:r w:rsidRPr="00FF0F87">
        <w:rPr>
          <w:rFonts w:ascii="Times New Roman" w:hAnsi="Times New Roman" w:cs="Times New Roman"/>
          <w:i/>
          <w:color w:val="000000" w:themeColor="text1"/>
          <w:sz w:val="20"/>
          <w:szCs w:val="20"/>
          <w:vertAlign w:val="superscript"/>
          <w:lang w:val="ro-MO"/>
        </w:rPr>
        <w:t xml:space="preserve"> (semnătura) </w:t>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t>(numele, prenumele)</w:t>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p>
    <w:p w14:paraId="667167F2" w14:textId="77777777" w:rsidR="00F75805" w:rsidRPr="00FF0F87" w:rsidRDefault="00F75805" w:rsidP="00F75805">
      <w:pPr>
        <w:spacing w:after="0"/>
        <w:ind w:left="567" w:right="-4"/>
        <w:rPr>
          <w:rFonts w:ascii="Times New Roman" w:hAnsi="Times New Roman" w:cs="Times New Roman"/>
          <w:b/>
          <w:color w:val="000000" w:themeColor="text1"/>
          <w:sz w:val="20"/>
          <w:szCs w:val="20"/>
          <w:lang w:val="ro-MO"/>
        </w:rPr>
      </w:pPr>
    </w:p>
    <w:p w14:paraId="27AD963E" w14:textId="77777777" w:rsidR="00F75805" w:rsidRPr="00FF0F87" w:rsidRDefault="00F75805" w:rsidP="00F75805">
      <w:pPr>
        <w:spacing w:after="0"/>
        <w:ind w:right="-4" w:firstLine="567"/>
        <w:rPr>
          <w:rFonts w:ascii="Times New Roman" w:hAnsi="Times New Roman" w:cs="Times New Roman"/>
          <w:sz w:val="20"/>
          <w:szCs w:val="20"/>
          <w:lang w:val="ro-MO"/>
        </w:rPr>
      </w:pPr>
      <w:r w:rsidRPr="00FF0F87">
        <w:rPr>
          <w:rFonts w:ascii="Times New Roman" w:hAnsi="Times New Roman" w:cs="Times New Roman"/>
          <w:sz w:val="20"/>
          <w:szCs w:val="20"/>
          <w:lang w:val="ro-MO"/>
        </w:rPr>
        <w:t>”___” _______________ 20_</w:t>
      </w:r>
    </w:p>
    <w:p w14:paraId="49698E82" w14:textId="77777777" w:rsidR="00F62530" w:rsidRPr="00FF0F87" w:rsidRDefault="00F62530" w:rsidP="00F62530">
      <w:pPr>
        <w:spacing w:after="0"/>
        <w:ind w:right="-4"/>
        <w:jc w:val="right"/>
        <w:rPr>
          <w:rFonts w:ascii="Times New Roman" w:hAnsi="Times New Roman" w:cs="Times New Roman"/>
          <w:color w:val="000000" w:themeColor="text1"/>
          <w:sz w:val="16"/>
          <w:szCs w:val="16"/>
          <w:lang w:val="ro-MO"/>
        </w:rPr>
      </w:pPr>
      <w:bookmarkStart w:id="37" w:name="_Toc132214323"/>
    </w:p>
    <w:p w14:paraId="718CDDBA"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442313DE"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10BE09B0"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658656D6"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6DBE4EE5"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38E58A66"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58FB3169"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37A3787D"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15522A1B"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0C26075B"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29F4F4B8"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1463DF30" w14:textId="77777777" w:rsidR="009E69D2" w:rsidRPr="00FF0F87" w:rsidRDefault="009E69D2" w:rsidP="00C674EF">
      <w:pPr>
        <w:spacing w:after="0"/>
        <w:ind w:right="-4"/>
        <w:rPr>
          <w:rFonts w:ascii="Times New Roman" w:hAnsi="Times New Roman" w:cs="Times New Roman"/>
          <w:color w:val="000000" w:themeColor="text1"/>
          <w:sz w:val="16"/>
          <w:szCs w:val="16"/>
          <w:lang w:val="ro-MO"/>
        </w:rPr>
      </w:pPr>
    </w:p>
    <w:p w14:paraId="5675ED02" w14:textId="77777777" w:rsidR="00C706F2" w:rsidRPr="00FF0F87" w:rsidRDefault="00C706F2" w:rsidP="009E69D2">
      <w:pPr>
        <w:spacing w:after="0"/>
        <w:ind w:right="-4"/>
        <w:jc w:val="right"/>
        <w:rPr>
          <w:rFonts w:ascii="Times New Roman" w:hAnsi="Times New Roman" w:cs="Times New Roman"/>
          <w:color w:val="000000" w:themeColor="text1"/>
          <w:sz w:val="16"/>
          <w:szCs w:val="16"/>
          <w:lang w:val="ro-MO"/>
        </w:rPr>
        <w:sectPr w:rsidR="00C706F2" w:rsidRPr="00FF0F87" w:rsidSect="00526205">
          <w:pgSz w:w="11906" w:h="16838" w:code="9"/>
          <w:pgMar w:top="567" w:right="567" w:bottom="567" w:left="1418" w:header="720" w:footer="720" w:gutter="0"/>
          <w:cols w:space="720"/>
          <w:docGrid w:linePitch="360"/>
        </w:sectPr>
      </w:pPr>
    </w:p>
    <w:p w14:paraId="051244E4" w14:textId="77777777" w:rsidR="009E69D2" w:rsidRPr="00FF0F87" w:rsidRDefault="009E69D2" w:rsidP="009E69D2">
      <w:pPr>
        <w:spacing w:after="0"/>
        <w:ind w:right="-4"/>
        <w:jc w:val="right"/>
        <w:rPr>
          <w:rFonts w:ascii="Times New Roman" w:hAnsi="Times New Roman" w:cs="Times New Roman"/>
          <w:b/>
          <w:i/>
          <w:sz w:val="24"/>
          <w:szCs w:val="24"/>
          <w:lang w:val="ro-MO"/>
        </w:rPr>
      </w:pPr>
      <w:r w:rsidRPr="00FF0F87">
        <w:rPr>
          <w:rFonts w:ascii="Times New Roman" w:hAnsi="Times New Roman" w:cs="Times New Roman"/>
          <w:color w:val="000000" w:themeColor="text1"/>
          <w:sz w:val="16"/>
          <w:szCs w:val="16"/>
          <w:lang w:val="ro-MO"/>
        </w:rPr>
        <w:lastRenderedPageBreak/>
        <w:t>Anexa nr. 15 la Ghid</w:t>
      </w:r>
    </w:p>
    <w:p w14:paraId="28E9862B" w14:textId="77777777" w:rsidR="009E69D2" w:rsidRPr="00FF0F87" w:rsidRDefault="009E69D2" w:rsidP="009E69D2">
      <w:pPr>
        <w:rPr>
          <w:rFonts w:ascii="Times New Roman" w:hAnsi="Times New Roman" w:cs="Times New Roman"/>
          <w:sz w:val="24"/>
          <w:szCs w:val="24"/>
          <w:lang w:val="ro-MO" w:eastAsia="ro-RO"/>
        </w:rPr>
      </w:pPr>
    </w:p>
    <w:p w14:paraId="21CCE0F6" w14:textId="77777777" w:rsidR="009E69D2" w:rsidRPr="00FF0F87" w:rsidRDefault="009E69D2" w:rsidP="009E69D2">
      <w:pPr>
        <w:spacing w:after="0"/>
        <w:rPr>
          <w:rFonts w:ascii="Times New Roman" w:hAnsi="Times New Roman" w:cs="Times New Roman"/>
          <w:b/>
          <w:sz w:val="20"/>
          <w:szCs w:val="20"/>
          <w:lang w:val="ro-MO"/>
        </w:rPr>
      </w:pPr>
    </w:p>
    <w:p w14:paraId="4BDEFFD4" w14:textId="77777777" w:rsidR="009E69D2" w:rsidRPr="00FF0F87" w:rsidRDefault="009E69D2" w:rsidP="009E69D2">
      <w:pPr>
        <w:spacing w:after="0"/>
        <w:rPr>
          <w:rFonts w:ascii="Times New Roman" w:hAnsi="Times New Roman" w:cs="Times New Roman"/>
          <w:sz w:val="20"/>
          <w:szCs w:val="20"/>
          <w:lang w:val="ro-MO"/>
        </w:rPr>
      </w:pPr>
      <w:r w:rsidRPr="00FF0F87">
        <w:rPr>
          <w:rFonts w:ascii="Times New Roman" w:hAnsi="Times New Roman" w:cs="Times New Roman"/>
          <w:b/>
          <w:sz w:val="20"/>
          <w:szCs w:val="20"/>
          <w:lang w:val="ro-MO"/>
        </w:rPr>
        <w:t>Furnizor</w:t>
      </w:r>
      <w:r w:rsidRPr="00FF0F87">
        <w:rPr>
          <w:rFonts w:ascii="Times New Roman" w:hAnsi="Times New Roman" w:cs="Times New Roman"/>
          <w:sz w:val="20"/>
          <w:szCs w:val="20"/>
          <w:lang w:val="ro-MO"/>
        </w:rPr>
        <w:t xml:space="preserve"> </w:t>
      </w:r>
      <w:r w:rsidRPr="00FF0F87">
        <w:rPr>
          <w:rFonts w:ascii="Times New Roman" w:hAnsi="Times New Roman" w:cs="Times New Roman"/>
          <w:sz w:val="20"/>
          <w:szCs w:val="20"/>
          <w:lang w:val="ro-MO"/>
        </w:rPr>
        <w:tab/>
        <w:t>_____________________________________</w:t>
      </w:r>
    </w:p>
    <w:p w14:paraId="45094647" w14:textId="77777777" w:rsidR="009E69D2" w:rsidRPr="00FF0F87" w:rsidRDefault="009E69D2" w:rsidP="009E69D2">
      <w:pPr>
        <w:spacing w:after="0"/>
        <w:ind w:left="2160" w:firstLine="720"/>
        <w:rPr>
          <w:rFonts w:ascii="Times New Roman" w:hAnsi="Times New Roman" w:cs="Times New Roman"/>
          <w:i/>
          <w:color w:val="000000" w:themeColor="text1"/>
          <w:sz w:val="20"/>
          <w:szCs w:val="20"/>
          <w:vertAlign w:val="superscript"/>
          <w:lang w:val="ro-MO"/>
        </w:rPr>
      </w:pPr>
      <w:r w:rsidRPr="00FF0F87">
        <w:rPr>
          <w:rFonts w:ascii="Times New Roman" w:hAnsi="Times New Roman" w:cs="Times New Roman"/>
          <w:i/>
          <w:color w:val="000000" w:themeColor="text1"/>
          <w:sz w:val="20"/>
          <w:szCs w:val="20"/>
          <w:vertAlign w:val="superscript"/>
          <w:lang w:val="ro-MO"/>
        </w:rPr>
        <w:t>(denumirea, IDNO)</w:t>
      </w:r>
    </w:p>
    <w:p w14:paraId="0FD9D89A" w14:textId="77777777" w:rsidR="009E69D2" w:rsidRPr="00FF0F87" w:rsidRDefault="009E69D2" w:rsidP="009E69D2">
      <w:pPr>
        <w:spacing w:after="0"/>
        <w:rPr>
          <w:rFonts w:ascii="Times New Roman" w:hAnsi="Times New Roman" w:cs="Times New Roman"/>
          <w:sz w:val="20"/>
          <w:szCs w:val="20"/>
          <w:lang w:val="ro-MO"/>
        </w:rPr>
      </w:pPr>
      <w:r w:rsidRPr="00FF0F87">
        <w:rPr>
          <w:rFonts w:ascii="Times New Roman" w:hAnsi="Times New Roman" w:cs="Times New Roman"/>
          <w:b/>
          <w:sz w:val="20"/>
          <w:szCs w:val="20"/>
          <w:lang w:val="ro-MO"/>
        </w:rPr>
        <w:t>Beneficiar</w:t>
      </w:r>
      <w:r w:rsidRPr="00FF0F87">
        <w:rPr>
          <w:rFonts w:ascii="Times New Roman" w:hAnsi="Times New Roman" w:cs="Times New Roman"/>
          <w:sz w:val="20"/>
          <w:szCs w:val="20"/>
          <w:lang w:val="ro-MO"/>
        </w:rPr>
        <w:tab/>
        <w:t>______________________________________</w:t>
      </w:r>
    </w:p>
    <w:p w14:paraId="33575860" w14:textId="77777777" w:rsidR="009E69D2" w:rsidRPr="00FF0F87" w:rsidRDefault="009E69D2" w:rsidP="009E69D2">
      <w:pPr>
        <w:spacing w:after="0"/>
        <w:ind w:left="2124" w:firstLine="708"/>
        <w:rPr>
          <w:rFonts w:ascii="Times New Roman" w:hAnsi="Times New Roman" w:cs="Times New Roman"/>
          <w:i/>
          <w:sz w:val="20"/>
          <w:szCs w:val="20"/>
          <w:vertAlign w:val="superscript"/>
          <w:lang w:val="ro-MO"/>
        </w:rPr>
      </w:pPr>
      <w:r w:rsidRPr="00FF0F87">
        <w:rPr>
          <w:rFonts w:ascii="Times New Roman" w:hAnsi="Times New Roman" w:cs="Times New Roman"/>
          <w:i/>
          <w:sz w:val="20"/>
          <w:szCs w:val="20"/>
          <w:vertAlign w:val="superscript"/>
          <w:lang w:val="ro-MO"/>
        </w:rPr>
        <w:t>(denumirea, IDNO)</w:t>
      </w:r>
    </w:p>
    <w:p w14:paraId="38E618D7" w14:textId="77777777" w:rsidR="009E69D2" w:rsidRPr="00FF0F87" w:rsidRDefault="009E69D2" w:rsidP="009E69D2">
      <w:pPr>
        <w:spacing w:after="0"/>
        <w:rPr>
          <w:rFonts w:ascii="Times New Roman" w:hAnsi="Times New Roman" w:cs="Times New Roman"/>
          <w:b/>
          <w:sz w:val="20"/>
          <w:szCs w:val="20"/>
          <w:lang w:val="ro-MO"/>
        </w:rPr>
      </w:pPr>
    </w:p>
    <w:p w14:paraId="6E53D242" w14:textId="77777777" w:rsidR="009E69D2" w:rsidRPr="00FF0F87" w:rsidRDefault="009E69D2" w:rsidP="009E69D2">
      <w:pPr>
        <w:spacing w:after="0"/>
        <w:rPr>
          <w:rFonts w:ascii="Times New Roman" w:hAnsi="Times New Roman" w:cs="Times New Roman"/>
          <w:sz w:val="20"/>
          <w:szCs w:val="20"/>
          <w:lang w:val="ro-MO"/>
        </w:rPr>
      </w:pPr>
      <w:r w:rsidRPr="00FF0F87">
        <w:rPr>
          <w:rFonts w:ascii="Times New Roman" w:hAnsi="Times New Roman" w:cs="Times New Roman"/>
          <w:b/>
          <w:sz w:val="20"/>
          <w:szCs w:val="20"/>
          <w:lang w:val="ro-MO"/>
        </w:rPr>
        <w:t xml:space="preserve">Contractul </w:t>
      </w:r>
      <w:r w:rsidRPr="00FF0F87">
        <w:rPr>
          <w:rFonts w:ascii="Times New Roman" w:hAnsi="Times New Roman" w:cs="Times New Roman"/>
          <w:b/>
          <w:color w:val="000000" w:themeColor="text1"/>
          <w:sz w:val="20"/>
          <w:szCs w:val="20"/>
          <w:lang w:val="ro-MO"/>
        </w:rPr>
        <w:t>de furnizare bunuri</w:t>
      </w:r>
      <w:r w:rsidRPr="00FF0F87">
        <w:rPr>
          <w:rFonts w:ascii="Times New Roman" w:hAnsi="Times New Roman" w:cs="Times New Roman"/>
          <w:sz w:val="20"/>
          <w:szCs w:val="20"/>
          <w:lang w:val="ro-MO"/>
        </w:rPr>
        <w:tab/>
      </w:r>
      <w:r w:rsidRPr="00FF0F87">
        <w:rPr>
          <w:rFonts w:ascii="Times New Roman" w:hAnsi="Times New Roman" w:cs="Times New Roman"/>
          <w:sz w:val="20"/>
          <w:szCs w:val="20"/>
          <w:lang w:val="ro-MO"/>
        </w:rPr>
        <w:tab/>
      </w:r>
      <w:r w:rsidRPr="00FF0F87">
        <w:rPr>
          <w:rFonts w:ascii="Times New Roman" w:hAnsi="Times New Roman" w:cs="Times New Roman"/>
          <w:sz w:val="20"/>
          <w:szCs w:val="20"/>
          <w:lang w:val="ro-MO"/>
        </w:rPr>
        <w:tab/>
        <w:t>_____________________________________</w:t>
      </w:r>
    </w:p>
    <w:p w14:paraId="20B62C3C" w14:textId="77777777" w:rsidR="009E69D2" w:rsidRPr="00FF0F87" w:rsidRDefault="009E69D2" w:rsidP="009E69D2">
      <w:pPr>
        <w:spacing w:after="0"/>
        <w:ind w:left="4956" w:firstLine="708"/>
        <w:rPr>
          <w:rFonts w:ascii="Times New Roman" w:hAnsi="Times New Roman" w:cs="Times New Roman"/>
          <w:i/>
          <w:sz w:val="20"/>
          <w:szCs w:val="20"/>
          <w:vertAlign w:val="superscript"/>
          <w:lang w:val="ro-MO"/>
        </w:rPr>
      </w:pPr>
      <w:r w:rsidRPr="00FF0F87">
        <w:rPr>
          <w:rFonts w:ascii="Times New Roman" w:hAnsi="Times New Roman" w:cs="Times New Roman"/>
          <w:i/>
          <w:sz w:val="20"/>
          <w:szCs w:val="20"/>
          <w:vertAlign w:val="superscript"/>
          <w:lang w:val="ro-MO"/>
        </w:rPr>
        <w:t>(nr., data)</w:t>
      </w:r>
    </w:p>
    <w:p w14:paraId="07CBAFD3" w14:textId="77777777" w:rsidR="009E69D2" w:rsidRPr="00FF0F87" w:rsidRDefault="009E69D2" w:rsidP="009E69D2">
      <w:pPr>
        <w:spacing w:after="0"/>
        <w:rPr>
          <w:rFonts w:ascii="Times New Roman" w:hAnsi="Times New Roman" w:cs="Times New Roman"/>
          <w:sz w:val="20"/>
          <w:szCs w:val="20"/>
          <w:lang w:val="ro-MO"/>
        </w:rPr>
      </w:pPr>
      <w:r w:rsidRPr="00FF0F87">
        <w:rPr>
          <w:rFonts w:ascii="Times New Roman" w:hAnsi="Times New Roman" w:cs="Times New Roman"/>
          <w:b/>
          <w:sz w:val="20"/>
          <w:szCs w:val="20"/>
          <w:lang w:val="ro-MO"/>
        </w:rPr>
        <w:t xml:space="preserve">Suma contractului   </w:t>
      </w:r>
      <w:r w:rsidRPr="00FF0F87">
        <w:rPr>
          <w:rFonts w:ascii="Times New Roman" w:hAnsi="Times New Roman" w:cs="Times New Roman"/>
          <w:b/>
          <w:sz w:val="20"/>
          <w:szCs w:val="20"/>
          <w:lang w:val="ro-MO"/>
        </w:rPr>
        <w:tab/>
      </w:r>
      <w:r w:rsidRPr="00FF0F87">
        <w:rPr>
          <w:rFonts w:ascii="Times New Roman" w:hAnsi="Times New Roman" w:cs="Times New Roman"/>
          <w:b/>
          <w:sz w:val="20"/>
          <w:szCs w:val="20"/>
          <w:lang w:val="ro-MO"/>
        </w:rPr>
        <w:tab/>
      </w:r>
      <w:r w:rsidRPr="00FF0F87">
        <w:rPr>
          <w:rFonts w:ascii="Times New Roman" w:hAnsi="Times New Roman" w:cs="Times New Roman"/>
          <w:b/>
          <w:sz w:val="20"/>
          <w:szCs w:val="20"/>
          <w:lang w:val="ro-MO"/>
        </w:rPr>
        <w:tab/>
      </w:r>
      <w:r w:rsidRPr="00FF0F87">
        <w:rPr>
          <w:rFonts w:ascii="Times New Roman" w:hAnsi="Times New Roman" w:cs="Times New Roman"/>
          <w:b/>
          <w:sz w:val="20"/>
          <w:szCs w:val="20"/>
          <w:lang w:val="ro-MO"/>
        </w:rPr>
        <w:tab/>
      </w:r>
      <w:r w:rsidRPr="00FF0F87">
        <w:rPr>
          <w:rFonts w:ascii="Times New Roman" w:hAnsi="Times New Roman" w:cs="Times New Roman"/>
          <w:sz w:val="20"/>
          <w:szCs w:val="20"/>
          <w:lang w:val="ro-MO"/>
        </w:rPr>
        <w:t xml:space="preserve">_____________________________________, lei </w:t>
      </w:r>
      <w:r w:rsidRPr="00FF0F87">
        <w:rPr>
          <w:rFonts w:ascii="Times New Roman" w:hAnsi="Times New Roman" w:cs="Times New Roman"/>
          <w:sz w:val="20"/>
          <w:szCs w:val="20"/>
          <w:lang w:val="ro-MO"/>
        </w:rPr>
        <w:tab/>
      </w:r>
    </w:p>
    <w:p w14:paraId="2C24E3B5" w14:textId="77777777" w:rsidR="009E69D2" w:rsidRPr="00FF0F87" w:rsidRDefault="009E69D2" w:rsidP="009E69D2">
      <w:pPr>
        <w:spacing w:after="0"/>
        <w:rPr>
          <w:rFonts w:ascii="Times New Roman" w:hAnsi="Times New Roman" w:cs="Times New Roman"/>
          <w:sz w:val="20"/>
          <w:szCs w:val="20"/>
          <w:lang w:val="ro-MO"/>
        </w:rPr>
      </w:pPr>
    </w:p>
    <w:p w14:paraId="1E40571F" w14:textId="77777777" w:rsidR="009E69D2" w:rsidRPr="00FF0F87" w:rsidRDefault="009E69D2" w:rsidP="009E69D2">
      <w:pPr>
        <w:spacing w:after="0"/>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Perioada prevăzută de contract</w:t>
      </w:r>
      <w:r w:rsidRPr="00FF0F87">
        <w:rPr>
          <w:rFonts w:ascii="Times New Roman" w:hAnsi="Times New Roman" w:cs="Times New Roman"/>
          <w:b/>
          <w:color w:val="000000" w:themeColor="text1"/>
          <w:sz w:val="20"/>
          <w:szCs w:val="20"/>
          <w:lang w:val="ro-MO"/>
        </w:rPr>
        <w:tab/>
        <w:t xml:space="preserve"> </w:t>
      </w:r>
      <w:r w:rsidRPr="00FF0F87">
        <w:rPr>
          <w:rFonts w:ascii="Times New Roman" w:hAnsi="Times New Roman" w:cs="Times New Roman"/>
          <w:b/>
          <w:color w:val="000000" w:themeColor="text1"/>
          <w:sz w:val="20"/>
          <w:szCs w:val="20"/>
          <w:lang w:val="ro-MO"/>
        </w:rPr>
        <w:tab/>
      </w:r>
      <w:r w:rsidRPr="00FF0F87">
        <w:rPr>
          <w:rFonts w:ascii="Times New Roman" w:hAnsi="Times New Roman" w:cs="Times New Roman"/>
          <w:b/>
          <w:color w:val="000000" w:themeColor="text1"/>
          <w:sz w:val="20"/>
          <w:szCs w:val="20"/>
          <w:lang w:val="ro-MO"/>
        </w:rPr>
        <w:tab/>
        <w:t>_____________________________________</w:t>
      </w:r>
    </w:p>
    <w:p w14:paraId="255AF4DD" w14:textId="77777777" w:rsidR="009E69D2" w:rsidRPr="00FF0F87" w:rsidRDefault="009E69D2" w:rsidP="009E69D2">
      <w:pPr>
        <w:spacing w:after="0"/>
        <w:rPr>
          <w:rFonts w:ascii="Times New Roman" w:hAnsi="Times New Roman" w:cs="Times New Roman"/>
          <w:b/>
          <w:color w:val="000000" w:themeColor="text1"/>
          <w:sz w:val="20"/>
          <w:szCs w:val="20"/>
          <w:lang w:val="ro-MO"/>
        </w:rPr>
      </w:pPr>
    </w:p>
    <w:p w14:paraId="2D708965" w14:textId="77777777" w:rsidR="009E69D2" w:rsidRPr="00FF0F87" w:rsidRDefault="009E69D2" w:rsidP="009E69D2">
      <w:pPr>
        <w:spacing w:after="0"/>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 xml:space="preserve">Durata contractului </w:t>
      </w:r>
      <w:r w:rsidRPr="00FF0F87">
        <w:rPr>
          <w:rFonts w:ascii="Times New Roman" w:hAnsi="Times New Roman" w:cs="Times New Roman"/>
          <w:b/>
          <w:color w:val="000000" w:themeColor="text1"/>
          <w:sz w:val="20"/>
          <w:szCs w:val="20"/>
          <w:lang w:val="ro-MO"/>
        </w:rPr>
        <w:tab/>
      </w:r>
      <w:r w:rsidRPr="00FF0F87">
        <w:rPr>
          <w:rFonts w:ascii="Times New Roman" w:hAnsi="Times New Roman" w:cs="Times New Roman"/>
          <w:b/>
          <w:color w:val="000000" w:themeColor="text1"/>
          <w:sz w:val="20"/>
          <w:szCs w:val="20"/>
          <w:lang w:val="ro-MO"/>
        </w:rPr>
        <w:tab/>
      </w:r>
      <w:r w:rsidRPr="00FF0F87">
        <w:rPr>
          <w:rFonts w:ascii="Times New Roman" w:hAnsi="Times New Roman" w:cs="Times New Roman"/>
          <w:b/>
          <w:color w:val="000000" w:themeColor="text1"/>
          <w:sz w:val="20"/>
          <w:szCs w:val="20"/>
          <w:lang w:val="ro-MO"/>
        </w:rPr>
        <w:tab/>
      </w:r>
      <w:r w:rsidRPr="00FF0F87">
        <w:rPr>
          <w:rFonts w:ascii="Times New Roman" w:hAnsi="Times New Roman" w:cs="Times New Roman"/>
          <w:b/>
          <w:color w:val="000000" w:themeColor="text1"/>
          <w:sz w:val="20"/>
          <w:szCs w:val="20"/>
          <w:lang w:val="ro-MO"/>
        </w:rPr>
        <w:tab/>
        <w:t xml:space="preserve"> _____________________________________</w:t>
      </w:r>
    </w:p>
    <w:p w14:paraId="5153A9A1" w14:textId="77777777" w:rsidR="009E69D2" w:rsidRPr="00FF0F87" w:rsidRDefault="009E69D2" w:rsidP="009E69D2">
      <w:pPr>
        <w:spacing w:after="0"/>
        <w:ind w:left="4320" w:firstLine="720"/>
        <w:rPr>
          <w:rFonts w:ascii="Times New Roman" w:hAnsi="Times New Roman" w:cs="Times New Roman"/>
          <w:color w:val="000000" w:themeColor="text1"/>
          <w:sz w:val="20"/>
          <w:szCs w:val="20"/>
          <w:vertAlign w:val="superscript"/>
          <w:lang w:val="ro-MO"/>
        </w:rPr>
      </w:pPr>
      <w:r w:rsidRPr="00FF0F87">
        <w:rPr>
          <w:rFonts w:ascii="Times New Roman" w:hAnsi="Times New Roman" w:cs="Times New Roman"/>
          <w:i/>
          <w:color w:val="000000" w:themeColor="text1"/>
          <w:sz w:val="20"/>
          <w:szCs w:val="20"/>
          <w:vertAlign w:val="superscript"/>
          <w:lang w:val="ro-MO"/>
        </w:rPr>
        <w:t>(data)</w:t>
      </w:r>
    </w:p>
    <w:p w14:paraId="119F5956" w14:textId="77777777" w:rsidR="009E69D2" w:rsidRPr="00FF0F87" w:rsidRDefault="009E69D2" w:rsidP="009E69D2">
      <w:pPr>
        <w:spacing w:after="0"/>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Bunul furnizat</w:t>
      </w:r>
      <w:r w:rsidRPr="00FF0F87">
        <w:rPr>
          <w:rFonts w:ascii="Times New Roman" w:hAnsi="Times New Roman" w:cs="Times New Roman"/>
          <w:color w:val="000000" w:themeColor="text1"/>
          <w:sz w:val="20"/>
          <w:szCs w:val="20"/>
          <w:lang w:val="ro-MO"/>
        </w:rPr>
        <w:t xml:space="preserve">  __________________________________________________________________________________</w:t>
      </w:r>
    </w:p>
    <w:p w14:paraId="2932F589" w14:textId="77777777" w:rsidR="009E69D2" w:rsidRPr="00FF0F87" w:rsidRDefault="009E69D2" w:rsidP="009E69D2">
      <w:pPr>
        <w:spacing w:after="0"/>
        <w:ind w:left="3540" w:firstLine="708"/>
        <w:rPr>
          <w:rFonts w:ascii="Times New Roman" w:hAnsi="Times New Roman" w:cs="Times New Roman"/>
          <w:i/>
          <w:color w:val="000000" w:themeColor="text1"/>
          <w:sz w:val="20"/>
          <w:szCs w:val="20"/>
          <w:vertAlign w:val="superscript"/>
          <w:lang w:val="ro-MO"/>
        </w:rPr>
      </w:pPr>
      <w:r w:rsidRPr="00FF0F87">
        <w:rPr>
          <w:rFonts w:ascii="Times New Roman" w:hAnsi="Times New Roman" w:cs="Times New Roman"/>
          <w:i/>
          <w:color w:val="000000" w:themeColor="text1"/>
          <w:sz w:val="20"/>
          <w:szCs w:val="20"/>
          <w:vertAlign w:val="superscript"/>
          <w:lang w:val="ro-MO"/>
        </w:rPr>
        <w:t>(denumirea bunurilor conform contratului)</w:t>
      </w:r>
    </w:p>
    <w:p w14:paraId="23025293" w14:textId="77777777" w:rsidR="009E69D2" w:rsidRPr="00FF0F87" w:rsidRDefault="009E69D2" w:rsidP="009E69D2">
      <w:pPr>
        <w:spacing w:after="0"/>
        <w:jc w:val="center"/>
        <w:rPr>
          <w:rFonts w:ascii="Times New Roman" w:hAnsi="Times New Roman" w:cs="Times New Roman"/>
          <w:sz w:val="20"/>
          <w:szCs w:val="20"/>
          <w:lang w:val="ro-MO"/>
        </w:rPr>
      </w:pPr>
    </w:p>
    <w:p w14:paraId="2B26A805" w14:textId="77777777" w:rsidR="009E69D2" w:rsidRPr="00FF0F87" w:rsidRDefault="009E69D2" w:rsidP="009E69D2">
      <w:pPr>
        <w:spacing w:after="0"/>
        <w:jc w:val="center"/>
        <w:rPr>
          <w:rFonts w:ascii="Times New Roman" w:hAnsi="Times New Roman" w:cs="Times New Roman"/>
          <w:b/>
          <w:sz w:val="24"/>
          <w:szCs w:val="24"/>
          <w:lang w:val="ro-MO"/>
        </w:rPr>
      </w:pPr>
    </w:p>
    <w:p w14:paraId="0508A0C3" w14:textId="77777777" w:rsidR="009E69D2" w:rsidRPr="00FF0F87" w:rsidRDefault="009E69D2" w:rsidP="009E69D2">
      <w:pPr>
        <w:spacing w:after="0"/>
        <w:jc w:val="center"/>
        <w:rPr>
          <w:rFonts w:ascii="Times New Roman" w:hAnsi="Times New Roman" w:cs="Times New Roman"/>
          <w:b/>
          <w:sz w:val="24"/>
          <w:szCs w:val="24"/>
          <w:lang w:val="ro-MO"/>
        </w:rPr>
      </w:pPr>
    </w:p>
    <w:p w14:paraId="370BFD42" w14:textId="77777777" w:rsidR="009E69D2" w:rsidRPr="00FF0F87" w:rsidRDefault="009E69D2" w:rsidP="009E69D2">
      <w:pPr>
        <w:spacing w:after="0"/>
        <w:jc w:val="center"/>
        <w:rPr>
          <w:rFonts w:ascii="Times New Roman" w:hAnsi="Times New Roman" w:cs="Times New Roman"/>
          <w:b/>
          <w:sz w:val="24"/>
          <w:szCs w:val="24"/>
          <w:lang w:val="ro-MO"/>
        </w:rPr>
      </w:pPr>
      <w:r w:rsidRPr="00FF0F87">
        <w:rPr>
          <w:rFonts w:ascii="Times New Roman" w:hAnsi="Times New Roman" w:cs="Times New Roman"/>
          <w:b/>
          <w:sz w:val="24"/>
          <w:szCs w:val="24"/>
          <w:lang w:val="ro-MO"/>
        </w:rPr>
        <w:t xml:space="preserve">ACT </w:t>
      </w:r>
      <w:r w:rsidRPr="00FF0F87">
        <w:rPr>
          <w:rFonts w:ascii="Times New Roman" w:hAnsi="Times New Roman" w:cs="Times New Roman"/>
          <w:b/>
          <w:color w:val="000000" w:themeColor="text1"/>
          <w:sz w:val="24"/>
          <w:szCs w:val="24"/>
          <w:lang w:val="ro-MO"/>
        </w:rPr>
        <w:t>Nr.___</w:t>
      </w:r>
    </w:p>
    <w:p w14:paraId="61FF8B17" w14:textId="77777777" w:rsidR="009E69D2" w:rsidRPr="00FF0F87" w:rsidRDefault="009E69D2" w:rsidP="009E69D2">
      <w:pPr>
        <w:spacing w:after="0"/>
        <w:jc w:val="center"/>
        <w:rPr>
          <w:rFonts w:ascii="Times New Roman" w:hAnsi="Times New Roman" w:cs="Times New Roman"/>
          <w:b/>
          <w:sz w:val="20"/>
          <w:szCs w:val="20"/>
          <w:lang w:val="ro-MO"/>
        </w:rPr>
      </w:pPr>
      <w:r w:rsidRPr="00FF0F87">
        <w:rPr>
          <w:rFonts w:ascii="Times New Roman" w:hAnsi="Times New Roman" w:cs="Times New Roman"/>
          <w:b/>
          <w:sz w:val="20"/>
          <w:szCs w:val="20"/>
          <w:lang w:val="ro-MO"/>
        </w:rPr>
        <w:t>de predare-primire a bunurilor furnizate</w:t>
      </w:r>
    </w:p>
    <w:p w14:paraId="2387E173" w14:textId="77777777" w:rsidR="009E69D2" w:rsidRPr="00FF0F87" w:rsidRDefault="009E69D2" w:rsidP="009E69D2">
      <w:pPr>
        <w:spacing w:after="0"/>
        <w:rPr>
          <w:rFonts w:ascii="Times New Roman" w:hAnsi="Times New Roman" w:cs="Times New Roman"/>
          <w:sz w:val="20"/>
          <w:szCs w:val="20"/>
          <w:lang w:val="ro-MO"/>
        </w:rPr>
      </w:pPr>
    </w:p>
    <w:tbl>
      <w:tblPr>
        <w:tblStyle w:val="a9"/>
        <w:tblW w:w="1003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993"/>
        <w:gridCol w:w="3118"/>
        <w:gridCol w:w="567"/>
        <w:gridCol w:w="1276"/>
        <w:gridCol w:w="1843"/>
        <w:gridCol w:w="1672"/>
      </w:tblGrid>
      <w:tr w:rsidR="009E69D2" w:rsidRPr="00FF0F87" w14:paraId="440D2DF1" w14:textId="77777777" w:rsidTr="008F52A5">
        <w:tc>
          <w:tcPr>
            <w:tcW w:w="562" w:type="dxa"/>
            <w:vMerge w:val="restart"/>
            <w:shd w:val="clear" w:color="auto" w:fill="D9D9D9" w:themeFill="background1" w:themeFillShade="D9"/>
            <w:vAlign w:val="center"/>
          </w:tcPr>
          <w:p w14:paraId="2EE0C86D" w14:textId="77777777" w:rsidR="009E69D2" w:rsidRPr="00FF0F87" w:rsidRDefault="009E69D2" w:rsidP="008F52A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Nr. </w:t>
            </w:r>
            <w:proofErr w:type="spellStart"/>
            <w:r w:rsidRPr="00FF0F87">
              <w:rPr>
                <w:rFonts w:ascii="Times New Roman" w:hAnsi="Times New Roman" w:cs="Times New Roman"/>
                <w:b/>
                <w:color w:val="000000" w:themeColor="text1"/>
                <w:sz w:val="16"/>
                <w:szCs w:val="16"/>
                <w:lang w:val="ro-MO"/>
              </w:rPr>
              <w:t>crt</w:t>
            </w:r>
            <w:proofErr w:type="spellEnd"/>
          </w:p>
        </w:tc>
        <w:tc>
          <w:tcPr>
            <w:tcW w:w="993" w:type="dxa"/>
            <w:vMerge w:val="restart"/>
            <w:shd w:val="clear" w:color="auto" w:fill="D9D9D9" w:themeFill="background1" w:themeFillShade="D9"/>
            <w:vAlign w:val="center"/>
          </w:tcPr>
          <w:p w14:paraId="0075DAAA" w14:textId="77777777" w:rsidR="009E69D2" w:rsidRPr="00FF0F87" w:rsidRDefault="009E69D2" w:rsidP="008F52A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Simbol norme</w:t>
            </w:r>
          </w:p>
        </w:tc>
        <w:tc>
          <w:tcPr>
            <w:tcW w:w="3118" w:type="dxa"/>
            <w:vMerge w:val="restart"/>
            <w:shd w:val="clear" w:color="auto" w:fill="D9D9D9" w:themeFill="background1" w:themeFillShade="D9"/>
            <w:vAlign w:val="center"/>
          </w:tcPr>
          <w:p w14:paraId="44524FCC" w14:textId="77777777" w:rsidR="009E69D2" w:rsidRPr="00FF0F87" w:rsidRDefault="009E69D2" w:rsidP="008F52A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Denumirea serviciilor</w:t>
            </w:r>
          </w:p>
        </w:tc>
        <w:tc>
          <w:tcPr>
            <w:tcW w:w="567" w:type="dxa"/>
            <w:vMerge w:val="restart"/>
            <w:shd w:val="clear" w:color="auto" w:fill="D9D9D9" w:themeFill="background1" w:themeFillShade="D9"/>
            <w:vAlign w:val="center"/>
          </w:tcPr>
          <w:p w14:paraId="24CC2D1D" w14:textId="77777777" w:rsidR="009E69D2" w:rsidRPr="00FF0F87" w:rsidRDefault="009E69D2" w:rsidP="008F52A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U.M.</w:t>
            </w:r>
          </w:p>
        </w:tc>
        <w:tc>
          <w:tcPr>
            <w:tcW w:w="1276" w:type="dxa"/>
            <w:vMerge w:val="restart"/>
            <w:shd w:val="clear" w:color="auto" w:fill="D9D9D9" w:themeFill="background1" w:themeFillShade="D9"/>
            <w:vAlign w:val="center"/>
          </w:tcPr>
          <w:p w14:paraId="47EB74F8" w14:textId="77777777" w:rsidR="009E69D2" w:rsidRPr="00FF0F87" w:rsidRDefault="009E69D2" w:rsidP="008F52A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Cantitatea</w:t>
            </w:r>
          </w:p>
        </w:tc>
        <w:tc>
          <w:tcPr>
            <w:tcW w:w="3515" w:type="dxa"/>
            <w:gridSpan w:val="2"/>
            <w:shd w:val="clear" w:color="auto" w:fill="D9D9D9" w:themeFill="background1" w:themeFillShade="D9"/>
            <w:vAlign w:val="center"/>
          </w:tcPr>
          <w:p w14:paraId="2EF33A37" w14:textId="77777777" w:rsidR="009E69D2" w:rsidRPr="00FF0F87" w:rsidRDefault="009E69D2" w:rsidP="008F52A5">
            <w:pPr>
              <w:jc w:val="center"/>
              <w:rPr>
                <w:rFonts w:ascii="Times New Roman" w:hAnsi="Times New Roman" w:cs="Times New Roman"/>
                <w:b/>
                <w:color w:val="000000" w:themeColor="text1"/>
                <w:sz w:val="8"/>
                <w:szCs w:val="8"/>
                <w:lang w:val="ro-MO"/>
              </w:rPr>
            </w:pPr>
            <w:r w:rsidRPr="00FF0F87">
              <w:rPr>
                <w:rFonts w:ascii="Times New Roman" w:hAnsi="Times New Roman" w:cs="Times New Roman"/>
                <w:b/>
                <w:color w:val="000000" w:themeColor="text1"/>
                <w:sz w:val="16"/>
                <w:szCs w:val="16"/>
                <w:lang w:val="ro-MO"/>
              </w:rPr>
              <w:t>Valoarea, lei</w:t>
            </w:r>
          </w:p>
        </w:tc>
      </w:tr>
      <w:tr w:rsidR="009E69D2" w:rsidRPr="00FF0F87" w14:paraId="28295883" w14:textId="77777777" w:rsidTr="008F52A5">
        <w:tc>
          <w:tcPr>
            <w:tcW w:w="562" w:type="dxa"/>
            <w:vMerge/>
            <w:shd w:val="clear" w:color="auto" w:fill="D9D9D9" w:themeFill="background1" w:themeFillShade="D9"/>
            <w:vAlign w:val="center"/>
          </w:tcPr>
          <w:p w14:paraId="48A847D9" w14:textId="77777777" w:rsidR="009E69D2" w:rsidRPr="00FF0F87" w:rsidRDefault="009E69D2" w:rsidP="008F52A5">
            <w:pPr>
              <w:jc w:val="center"/>
              <w:rPr>
                <w:rFonts w:ascii="Times New Roman" w:hAnsi="Times New Roman" w:cs="Times New Roman"/>
                <w:b/>
                <w:color w:val="000000" w:themeColor="text1"/>
                <w:sz w:val="16"/>
                <w:szCs w:val="16"/>
                <w:lang w:val="ro-MO"/>
              </w:rPr>
            </w:pPr>
          </w:p>
        </w:tc>
        <w:tc>
          <w:tcPr>
            <w:tcW w:w="993" w:type="dxa"/>
            <w:vMerge/>
            <w:shd w:val="clear" w:color="auto" w:fill="D9D9D9" w:themeFill="background1" w:themeFillShade="D9"/>
            <w:vAlign w:val="center"/>
          </w:tcPr>
          <w:p w14:paraId="7AD92CBD" w14:textId="77777777" w:rsidR="009E69D2" w:rsidRPr="00FF0F87" w:rsidRDefault="009E69D2" w:rsidP="008F52A5">
            <w:pPr>
              <w:jc w:val="center"/>
              <w:rPr>
                <w:rFonts w:ascii="Times New Roman" w:hAnsi="Times New Roman" w:cs="Times New Roman"/>
                <w:b/>
                <w:color w:val="000000" w:themeColor="text1"/>
                <w:sz w:val="16"/>
                <w:szCs w:val="16"/>
                <w:lang w:val="ro-MO"/>
              </w:rPr>
            </w:pPr>
          </w:p>
        </w:tc>
        <w:tc>
          <w:tcPr>
            <w:tcW w:w="3118" w:type="dxa"/>
            <w:vMerge/>
            <w:shd w:val="clear" w:color="auto" w:fill="D9D9D9" w:themeFill="background1" w:themeFillShade="D9"/>
            <w:vAlign w:val="center"/>
          </w:tcPr>
          <w:p w14:paraId="789657DA" w14:textId="77777777" w:rsidR="009E69D2" w:rsidRPr="00FF0F87" w:rsidRDefault="009E69D2" w:rsidP="008F52A5">
            <w:pPr>
              <w:jc w:val="center"/>
              <w:rPr>
                <w:rFonts w:ascii="Times New Roman" w:hAnsi="Times New Roman" w:cs="Times New Roman"/>
                <w:b/>
                <w:color w:val="000000" w:themeColor="text1"/>
                <w:sz w:val="16"/>
                <w:szCs w:val="16"/>
                <w:lang w:val="ro-MO"/>
              </w:rPr>
            </w:pPr>
          </w:p>
        </w:tc>
        <w:tc>
          <w:tcPr>
            <w:tcW w:w="567" w:type="dxa"/>
            <w:vMerge/>
            <w:shd w:val="clear" w:color="auto" w:fill="D9D9D9" w:themeFill="background1" w:themeFillShade="D9"/>
            <w:vAlign w:val="center"/>
          </w:tcPr>
          <w:p w14:paraId="3AB53683" w14:textId="77777777" w:rsidR="009E69D2" w:rsidRPr="00FF0F87" w:rsidRDefault="009E69D2" w:rsidP="008F52A5">
            <w:pPr>
              <w:jc w:val="center"/>
              <w:rPr>
                <w:rFonts w:ascii="Times New Roman" w:hAnsi="Times New Roman" w:cs="Times New Roman"/>
                <w:b/>
                <w:color w:val="000000" w:themeColor="text1"/>
                <w:sz w:val="16"/>
                <w:szCs w:val="16"/>
                <w:lang w:val="ro-MO"/>
              </w:rPr>
            </w:pPr>
          </w:p>
        </w:tc>
        <w:tc>
          <w:tcPr>
            <w:tcW w:w="1276" w:type="dxa"/>
            <w:vMerge/>
            <w:shd w:val="clear" w:color="auto" w:fill="D9D9D9" w:themeFill="background1" w:themeFillShade="D9"/>
            <w:vAlign w:val="center"/>
          </w:tcPr>
          <w:p w14:paraId="54F92438" w14:textId="77777777" w:rsidR="009E69D2" w:rsidRPr="00FF0F87" w:rsidRDefault="009E69D2" w:rsidP="008F52A5">
            <w:pPr>
              <w:jc w:val="center"/>
              <w:rPr>
                <w:rFonts w:ascii="Times New Roman" w:hAnsi="Times New Roman" w:cs="Times New Roman"/>
                <w:b/>
                <w:color w:val="000000" w:themeColor="text1"/>
                <w:sz w:val="16"/>
                <w:szCs w:val="16"/>
                <w:lang w:val="ro-MO"/>
              </w:rPr>
            </w:pPr>
          </w:p>
        </w:tc>
        <w:tc>
          <w:tcPr>
            <w:tcW w:w="1843" w:type="dxa"/>
            <w:shd w:val="clear" w:color="auto" w:fill="D9D9D9" w:themeFill="background1" w:themeFillShade="D9"/>
            <w:vAlign w:val="center"/>
          </w:tcPr>
          <w:p w14:paraId="74EF5002" w14:textId="77777777" w:rsidR="009E69D2" w:rsidRPr="00FF0F87" w:rsidRDefault="009E69D2" w:rsidP="008F52A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 xml:space="preserve">Pe unitate </w:t>
            </w:r>
          </w:p>
          <w:p w14:paraId="1BDD4A80" w14:textId="77777777" w:rsidR="009E69D2" w:rsidRPr="00FF0F87" w:rsidRDefault="009E69D2" w:rsidP="008F52A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de măsură</w:t>
            </w:r>
          </w:p>
        </w:tc>
        <w:tc>
          <w:tcPr>
            <w:tcW w:w="1672" w:type="dxa"/>
            <w:shd w:val="clear" w:color="auto" w:fill="D9D9D9" w:themeFill="background1" w:themeFillShade="D9"/>
            <w:vAlign w:val="center"/>
          </w:tcPr>
          <w:p w14:paraId="137FC806" w14:textId="77777777" w:rsidR="009E69D2" w:rsidRPr="00FF0F87" w:rsidRDefault="009E69D2" w:rsidP="008F52A5">
            <w:pPr>
              <w:jc w:val="center"/>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Total</w:t>
            </w:r>
          </w:p>
        </w:tc>
      </w:tr>
      <w:tr w:rsidR="009E69D2" w:rsidRPr="00FF0F87" w14:paraId="38196ECA" w14:textId="77777777" w:rsidTr="008F52A5">
        <w:tc>
          <w:tcPr>
            <w:tcW w:w="562" w:type="dxa"/>
            <w:shd w:val="clear" w:color="auto" w:fill="D9D9D9" w:themeFill="background1" w:themeFillShade="D9"/>
          </w:tcPr>
          <w:p w14:paraId="55355442" w14:textId="77777777" w:rsidR="009E69D2" w:rsidRPr="00FF0F87" w:rsidRDefault="009E69D2" w:rsidP="008F52A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1</w:t>
            </w:r>
          </w:p>
        </w:tc>
        <w:tc>
          <w:tcPr>
            <w:tcW w:w="993" w:type="dxa"/>
            <w:shd w:val="clear" w:color="auto" w:fill="D9D9D9" w:themeFill="background1" w:themeFillShade="D9"/>
          </w:tcPr>
          <w:p w14:paraId="79EE4A6E" w14:textId="77777777" w:rsidR="009E69D2" w:rsidRPr="00FF0F87" w:rsidRDefault="009E69D2" w:rsidP="008F52A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2</w:t>
            </w:r>
          </w:p>
        </w:tc>
        <w:tc>
          <w:tcPr>
            <w:tcW w:w="3118" w:type="dxa"/>
            <w:shd w:val="clear" w:color="auto" w:fill="D9D9D9" w:themeFill="background1" w:themeFillShade="D9"/>
          </w:tcPr>
          <w:p w14:paraId="45AA51BA" w14:textId="77777777" w:rsidR="009E69D2" w:rsidRPr="00FF0F87" w:rsidRDefault="009E69D2" w:rsidP="008F52A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3</w:t>
            </w:r>
          </w:p>
        </w:tc>
        <w:tc>
          <w:tcPr>
            <w:tcW w:w="567" w:type="dxa"/>
            <w:shd w:val="clear" w:color="auto" w:fill="D9D9D9" w:themeFill="background1" w:themeFillShade="D9"/>
          </w:tcPr>
          <w:p w14:paraId="320E1879" w14:textId="77777777" w:rsidR="009E69D2" w:rsidRPr="00FF0F87" w:rsidRDefault="009E69D2" w:rsidP="008F52A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4</w:t>
            </w:r>
          </w:p>
        </w:tc>
        <w:tc>
          <w:tcPr>
            <w:tcW w:w="1276" w:type="dxa"/>
            <w:shd w:val="clear" w:color="auto" w:fill="D9D9D9" w:themeFill="background1" w:themeFillShade="D9"/>
          </w:tcPr>
          <w:p w14:paraId="61CDB3DF" w14:textId="77777777" w:rsidR="009E69D2" w:rsidRPr="00FF0F87" w:rsidRDefault="009E69D2" w:rsidP="008F52A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5</w:t>
            </w:r>
          </w:p>
        </w:tc>
        <w:tc>
          <w:tcPr>
            <w:tcW w:w="1843" w:type="dxa"/>
            <w:shd w:val="clear" w:color="auto" w:fill="D9D9D9" w:themeFill="background1" w:themeFillShade="D9"/>
          </w:tcPr>
          <w:p w14:paraId="2B7A4AA7" w14:textId="77777777" w:rsidR="009E69D2" w:rsidRPr="00FF0F87" w:rsidRDefault="009E69D2" w:rsidP="008F52A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6</w:t>
            </w:r>
          </w:p>
        </w:tc>
        <w:tc>
          <w:tcPr>
            <w:tcW w:w="1672" w:type="dxa"/>
            <w:shd w:val="clear" w:color="auto" w:fill="D9D9D9" w:themeFill="background1" w:themeFillShade="D9"/>
          </w:tcPr>
          <w:p w14:paraId="0D8EBDF1" w14:textId="77777777" w:rsidR="009E69D2" w:rsidRPr="00FF0F87" w:rsidRDefault="009E69D2" w:rsidP="008F52A5">
            <w:pPr>
              <w:jc w:val="center"/>
              <w:rPr>
                <w:rFonts w:ascii="Times New Roman" w:hAnsi="Times New Roman" w:cs="Times New Roman"/>
                <w:b/>
                <w:color w:val="000000" w:themeColor="text1"/>
                <w:sz w:val="12"/>
                <w:szCs w:val="12"/>
                <w:lang w:val="ro-MO"/>
              </w:rPr>
            </w:pPr>
            <w:r w:rsidRPr="00FF0F87">
              <w:rPr>
                <w:rFonts w:ascii="Times New Roman" w:hAnsi="Times New Roman" w:cs="Times New Roman"/>
                <w:b/>
                <w:color w:val="000000" w:themeColor="text1"/>
                <w:sz w:val="12"/>
                <w:szCs w:val="12"/>
                <w:lang w:val="ro-MO"/>
              </w:rPr>
              <w:t>7</w:t>
            </w:r>
          </w:p>
        </w:tc>
      </w:tr>
      <w:tr w:rsidR="009E69D2" w:rsidRPr="00FF0F87" w14:paraId="3406C527" w14:textId="77777777" w:rsidTr="008F52A5">
        <w:tc>
          <w:tcPr>
            <w:tcW w:w="562" w:type="dxa"/>
          </w:tcPr>
          <w:p w14:paraId="42BC039D" w14:textId="77777777" w:rsidR="009E69D2" w:rsidRPr="00FF0F87" w:rsidRDefault="009E69D2" w:rsidP="008F52A5">
            <w:pPr>
              <w:jc w:val="center"/>
              <w:rPr>
                <w:rFonts w:ascii="Times New Roman" w:hAnsi="Times New Roman" w:cs="Times New Roman"/>
                <w:b/>
                <w:color w:val="000000" w:themeColor="text1"/>
                <w:sz w:val="20"/>
                <w:szCs w:val="20"/>
                <w:lang w:val="ro-MO"/>
              </w:rPr>
            </w:pPr>
          </w:p>
        </w:tc>
        <w:tc>
          <w:tcPr>
            <w:tcW w:w="993" w:type="dxa"/>
          </w:tcPr>
          <w:p w14:paraId="41E37BC5" w14:textId="77777777" w:rsidR="009E69D2" w:rsidRPr="00FF0F87" w:rsidRDefault="009E69D2" w:rsidP="008F52A5">
            <w:pPr>
              <w:jc w:val="center"/>
              <w:rPr>
                <w:rFonts w:ascii="Times New Roman" w:hAnsi="Times New Roman" w:cs="Times New Roman"/>
                <w:b/>
                <w:color w:val="000000" w:themeColor="text1"/>
                <w:sz w:val="20"/>
                <w:szCs w:val="20"/>
                <w:lang w:val="ro-MO"/>
              </w:rPr>
            </w:pPr>
          </w:p>
        </w:tc>
        <w:tc>
          <w:tcPr>
            <w:tcW w:w="3118" w:type="dxa"/>
          </w:tcPr>
          <w:p w14:paraId="4F101752" w14:textId="77777777" w:rsidR="009E69D2" w:rsidRPr="00FF0F87" w:rsidRDefault="009E69D2" w:rsidP="008F52A5">
            <w:pPr>
              <w:rPr>
                <w:rFonts w:ascii="Times New Roman" w:hAnsi="Times New Roman" w:cs="Times New Roman"/>
                <w:b/>
                <w:color w:val="000000" w:themeColor="text1"/>
                <w:sz w:val="20"/>
                <w:szCs w:val="20"/>
                <w:lang w:val="ro-MO"/>
              </w:rPr>
            </w:pPr>
          </w:p>
        </w:tc>
        <w:tc>
          <w:tcPr>
            <w:tcW w:w="567" w:type="dxa"/>
          </w:tcPr>
          <w:p w14:paraId="375B8E10" w14:textId="77777777" w:rsidR="009E69D2" w:rsidRPr="00FF0F87" w:rsidRDefault="009E69D2" w:rsidP="008F52A5">
            <w:pPr>
              <w:jc w:val="center"/>
              <w:rPr>
                <w:rFonts w:ascii="Times New Roman" w:hAnsi="Times New Roman" w:cs="Times New Roman"/>
                <w:b/>
                <w:color w:val="000000" w:themeColor="text1"/>
                <w:sz w:val="20"/>
                <w:szCs w:val="20"/>
                <w:lang w:val="ro-MO"/>
              </w:rPr>
            </w:pPr>
          </w:p>
        </w:tc>
        <w:tc>
          <w:tcPr>
            <w:tcW w:w="1276" w:type="dxa"/>
          </w:tcPr>
          <w:p w14:paraId="4E65DD85" w14:textId="77777777" w:rsidR="009E69D2" w:rsidRPr="00FF0F87" w:rsidRDefault="009E69D2" w:rsidP="008F52A5">
            <w:pPr>
              <w:jc w:val="center"/>
              <w:rPr>
                <w:rFonts w:ascii="Times New Roman" w:hAnsi="Times New Roman" w:cs="Times New Roman"/>
                <w:b/>
                <w:color w:val="000000" w:themeColor="text1"/>
                <w:sz w:val="20"/>
                <w:szCs w:val="20"/>
                <w:lang w:val="ro-MO"/>
              </w:rPr>
            </w:pPr>
          </w:p>
        </w:tc>
        <w:tc>
          <w:tcPr>
            <w:tcW w:w="1843" w:type="dxa"/>
          </w:tcPr>
          <w:p w14:paraId="34F00BC3" w14:textId="77777777" w:rsidR="009E69D2" w:rsidRPr="00FF0F87" w:rsidRDefault="009E69D2" w:rsidP="008F52A5">
            <w:pPr>
              <w:jc w:val="center"/>
              <w:rPr>
                <w:rFonts w:ascii="Times New Roman" w:hAnsi="Times New Roman" w:cs="Times New Roman"/>
                <w:b/>
                <w:color w:val="000000" w:themeColor="text1"/>
                <w:sz w:val="20"/>
                <w:szCs w:val="20"/>
                <w:lang w:val="ro-MO"/>
              </w:rPr>
            </w:pPr>
          </w:p>
        </w:tc>
        <w:tc>
          <w:tcPr>
            <w:tcW w:w="1672" w:type="dxa"/>
          </w:tcPr>
          <w:p w14:paraId="78000683" w14:textId="77777777" w:rsidR="009E69D2" w:rsidRPr="00FF0F87" w:rsidRDefault="009E69D2" w:rsidP="008F52A5">
            <w:pPr>
              <w:jc w:val="center"/>
              <w:rPr>
                <w:rFonts w:ascii="Times New Roman" w:hAnsi="Times New Roman" w:cs="Times New Roman"/>
                <w:b/>
                <w:color w:val="000000" w:themeColor="text1"/>
                <w:sz w:val="20"/>
                <w:szCs w:val="20"/>
                <w:lang w:val="ro-MO"/>
              </w:rPr>
            </w:pPr>
          </w:p>
        </w:tc>
      </w:tr>
      <w:tr w:rsidR="009E69D2" w:rsidRPr="00FF0F87" w14:paraId="6239A61C" w14:textId="77777777" w:rsidTr="008F52A5">
        <w:tc>
          <w:tcPr>
            <w:tcW w:w="562" w:type="dxa"/>
          </w:tcPr>
          <w:p w14:paraId="02C642DC" w14:textId="77777777" w:rsidR="009E69D2" w:rsidRPr="00FF0F87" w:rsidRDefault="009E69D2" w:rsidP="008F52A5">
            <w:pPr>
              <w:jc w:val="center"/>
              <w:rPr>
                <w:rFonts w:ascii="Times New Roman" w:hAnsi="Times New Roman" w:cs="Times New Roman"/>
                <w:color w:val="000000" w:themeColor="text1"/>
                <w:sz w:val="20"/>
                <w:szCs w:val="20"/>
                <w:lang w:val="ro-MO"/>
              </w:rPr>
            </w:pPr>
          </w:p>
        </w:tc>
        <w:tc>
          <w:tcPr>
            <w:tcW w:w="993" w:type="dxa"/>
          </w:tcPr>
          <w:p w14:paraId="0AFFB5A9" w14:textId="77777777" w:rsidR="009E69D2" w:rsidRPr="00FF0F87" w:rsidRDefault="009E69D2" w:rsidP="008F52A5">
            <w:pPr>
              <w:jc w:val="center"/>
              <w:rPr>
                <w:rFonts w:ascii="Times New Roman" w:hAnsi="Times New Roman" w:cs="Times New Roman"/>
                <w:color w:val="000000" w:themeColor="text1"/>
                <w:sz w:val="20"/>
                <w:szCs w:val="20"/>
                <w:lang w:val="ro-MO"/>
              </w:rPr>
            </w:pPr>
          </w:p>
        </w:tc>
        <w:tc>
          <w:tcPr>
            <w:tcW w:w="3118" w:type="dxa"/>
          </w:tcPr>
          <w:p w14:paraId="0EE8CFAB" w14:textId="77777777" w:rsidR="009E69D2" w:rsidRPr="00FF0F87" w:rsidRDefault="009E69D2" w:rsidP="008F52A5">
            <w:pPr>
              <w:rPr>
                <w:rFonts w:ascii="Times New Roman" w:hAnsi="Times New Roman" w:cs="Times New Roman"/>
                <w:color w:val="000000" w:themeColor="text1"/>
                <w:sz w:val="20"/>
                <w:szCs w:val="20"/>
                <w:lang w:val="ro-MO"/>
              </w:rPr>
            </w:pPr>
          </w:p>
        </w:tc>
        <w:tc>
          <w:tcPr>
            <w:tcW w:w="567" w:type="dxa"/>
          </w:tcPr>
          <w:p w14:paraId="1473913B" w14:textId="77777777" w:rsidR="009E69D2" w:rsidRPr="00FF0F87" w:rsidRDefault="009E69D2" w:rsidP="008F52A5">
            <w:pPr>
              <w:jc w:val="center"/>
              <w:rPr>
                <w:rFonts w:ascii="Times New Roman" w:hAnsi="Times New Roman" w:cs="Times New Roman"/>
                <w:color w:val="000000" w:themeColor="text1"/>
                <w:sz w:val="20"/>
                <w:szCs w:val="20"/>
                <w:lang w:val="ro-MO"/>
              </w:rPr>
            </w:pPr>
          </w:p>
        </w:tc>
        <w:tc>
          <w:tcPr>
            <w:tcW w:w="1276" w:type="dxa"/>
          </w:tcPr>
          <w:p w14:paraId="30973EEB" w14:textId="77777777" w:rsidR="009E69D2" w:rsidRPr="00FF0F87" w:rsidRDefault="009E69D2" w:rsidP="008F52A5">
            <w:pPr>
              <w:jc w:val="center"/>
              <w:rPr>
                <w:rFonts w:ascii="Times New Roman" w:hAnsi="Times New Roman" w:cs="Times New Roman"/>
                <w:color w:val="000000" w:themeColor="text1"/>
                <w:sz w:val="20"/>
                <w:szCs w:val="20"/>
                <w:lang w:val="ro-MO"/>
              </w:rPr>
            </w:pPr>
          </w:p>
        </w:tc>
        <w:tc>
          <w:tcPr>
            <w:tcW w:w="1843" w:type="dxa"/>
          </w:tcPr>
          <w:p w14:paraId="35557B3A" w14:textId="77777777" w:rsidR="009E69D2" w:rsidRPr="00FF0F87" w:rsidRDefault="009E69D2" w:rsidP="008F52A5">
            <w:pPr>
              <w:jc w:val="center"/>
              <w:rPr>
                <w:rFonts w:ascii="Times New Roman" w:hAnsi="Times New Roman" w:cs="Times New Roman"/>
                <w:color w:val="000000" w:themeColor="text1"/>
                <w:sz w:val="20"/>
                <w:szCs w:val="20"/>
                <w:lang w:val="ro-MO"/>
              </w:rPr>
            </w:pPr>
          </w:p>
        </w:tc>
        <w:tc>
          <w:tcPr>
            <w:tcW w:w="1672" w:type="dxa"/>
          </w:tcPr>
          <w:p w14:paraId="2B652498" w14:textId="77777777" w:rsidR="009E69D2" w:rsidRPr="00FF0F87" w:rsidRDefault="009E69D2" w:rsidP="008F52A5">
            <w:pPr>
              <w:jc w:val="center"/>
              <w:rPr>
                <w:rFonts w:ascii="Times New Roman" w:hAnsi="Times New Roman" w:cs="Times New Roman"/>
                <w:color w:val="000000" w:themeColor="text1"/>
                <w:sz w:val="20"/>
                <w:szCs w:val="20"/>
                <w:lang w:val="ro-MO"/>
              </w:rPr>
            </w:pPr>
          </w:p>
        </w:tc>
      </w:tr>
      <w:tr w:rsidR="009E69D2" w:rsidRPr="00FF0F87" w14:paraId="655ED57E" w14:textId="77777777" w:rsidTr="008F52A5">
        <w:tc>
          <w:tcPr>
            <w:tcW w:w="562" w:type="dxa"/>
          </w:tcPr>
          <w:p w14:paraId="58A65BEC" w14:textId="77777777" w:rsidR="009E69D2" w:rsidRPr="00FF0F87" w:rsidRDefault="009E69D2" w:rsidP="008F52A5">
            <w:pPr>
              <w:jc w:val="center"/>
              <w:rPr>
                <w:rFonts w:ascii="Times New Roman" w:hAnsi="Times New Roman" w:cs="Times New Roman"/>
                <w:color w:val="000000" w:themeColor="text1"/>
                <w:sz w:val="20"/>
                <w:szCs w:val="20"/>
                <w:lang w:val="ro-MO"/>
              </w:rPr>
            </w:pPr>
          </w:p>
        </w:tc>
        <w:tc>
          <w:tcPr>
            <w:tcW w:w="993" w:type="dxa"/>
          </w:tcPr>
          <w:p w14:paraId="01214381" w14:textId="77777777" w:rsidR="009E69D2" w:rsidRPr="00FF0F87" w:rsidRDefault="009E69D2" w:rsidP="008F52A5">
            <w:pPr>
              <w:jc w:val="center"/>
              <w:rPr>
                <w:rFonts w:ascii="Times New Roman" w:hAnsi="Times New Roman" w:cs="Times New Roman"/>
                <w:color w:val="000000" w:themeColor="text1"/>
                <w:sz w:val="20"/>
                <w:szCs w:val="20"/>
                <w:lang w:val="ro-MO"/>
              </w:rPr>
            </w:pPr>
          </w:p>
        </w:tc>
        <w:tc>
          <w:tcPr>
            <w:tcW w:w="3118" w:type="dxa"/>
          </w:tcPr>
          <w:p w14:paraId="74276C60" w14:textId="77777777" w:rsidR="009E69D2" w:rsidRPr="00FF0F87" w:rsidRDefault="009E69D2" w:rsidP="008F52A5">
            <w:pPr>
              <w:rPr>
                <w:rFonts w:ascii="Times New Roman" w:hAnsi="Times New Roman" w:cs="Times New Roman"/>
                <w:color w:val="000000" w:themeColor="text1"/>
                <w:sz w:val="20"/>
                <w:szCs w:val="20"/>
                <w:lang w:val="ro-MO"/>
              </w:rPr>
            </w:pPr>
          </w:p>
        </w:tc>
        <w:tc>
          <w:tcPr>
            <w:tcW w:w="567" w:type="dxa"/>
          </w:tcPr>
          <w:p w14:paraId="277587C7" w14:textId="77777777" w:rsidR="009E69D2" w:rsidRPr="00FF0F87" w:rsidRDefault="009E69D2" w:rsidP="008F52A5">
            <w:pPr>
              <w:jc w:val="center"/>
              <w:rPr>
                <w:rFonts w:ascii="Times New Roman" w:hAnsi="Times New Roman" w:cs="Times New Roman"/>
                <w:color w:val="000000" w:themeColor="text1"/>
                <w:sz w:val="20"/>
                <w:szCs w:val="20"/>
                <w:lang w:val="ro-MO"/>
              </w:rPr>
            </w:pPr>
          </w:p>
        </w:tc>
        <w:tc>
          <w:tcPr>
            <w:tcW w:w="1276" w:type="dxa"/>
          </w:tcPr>
          <w:p w14:paraId="62E6A7B2" w14:textId="77777777" w:rsidR="009E69D2" w:rsidRPr="00FF0F87" w:rsidRDefault="009E69D2" w:rsidP="008F52A5">
            <w:pPr>
              <w:jc w:val="center"/>
              <w:rPr>
                <w:rFonts w:ascii="Times New Roman" w:hAnsi="Times New Roman" w:cs="Times New Roman"/>
                <w:color w:val="000000" w:themeColor="text1"/>
                <w:sz w:val="20"/>
                <w:szCs w:val="20"/>
                <w:lang w:val="ro-MO"/>
              </w:rPr>
            </w:pPr>
          </w:p>
        </w:tc>
        <w:tc>
          <w:tcPr>
            <w:tcW w:w="1843" w:type="dxa"/>
          </w:tcPr>
          <w:p w14:paraId="45BC3FAA" w14:textId="77777777" w:rsidR="009E69D2" w:rsidRPr="00FF0F87" w:rsidRDefault="009E69D2" w:rsidP="008F52A5">
            <w:pPr>
              <w:jc w:val="center"/>
              <w:rPr>
                <w:rFonts w:ascii="Times New Roman" w:hAnsi="Times New Roman" w:cs="Times New Roman"/>
                <w:color w:val="000000" w:themeColor="text1"/>
                <w:sz w:val="20"/>
                <w:szCs w:val="20"/>
                <w:lang w:val="ro-MO"/>
              </w:rPr>
            </w:pPr>
          </w:p>
        </w:tc>
        <w:tc>
          <w:tcPr>
            <w:tcW w:w="1672" w:type="dxa"/>
          </w:tcPr>
          <w:p w14:paraId="61E33B17" w14:textId="77777777" w:rsidR="009E69D2" w:rsidRPr="00FF0F87" w:rsidRDefault="009E69D2" w:rsidP="008F52A5">
            <w:pPr>
              <w:jc w:val="center"/>
              <w:rPr>
                <w:rFonts w:ascii="Times New Roman" w:hAnsi="Times New Roman" w:cs="Times New Roman"/>
                <w:color w:val="000000" w:themeColor="text1"/>
                <w:sz w:val="20"/>
                <w:szCs w:val="20"/>
                <w:lang w:val="ro-MO"/>
              </w:rPr>
            </w:pPr>
          </w:p>
        </w:tc>
      </w:tr>
      <w:tr w:rsidR="009E69D2" w:rsidRPr="00FF0F87" w14:paraId="1C805865" w14:textId="77777777" w:rsidTr="008F52A5">
        <w:tc>
          <w:tcPr>
            <w:tcW w:w="562" w:type="dxa"/>
          </w:tcPr>
          <w:p w14:paraId="02313172" w14:textId="77777777" w:rsidR="009E69D2" w:rsidRPr="00FF0F87" w:rsidRDefault="009E69D2" w:rsidP="008F52A5">
            <w:pPr>
              <w:jc w:val="center"/>
              <w:rPr>
                <w:rFonts w:ascii="Times New Roman" w:hAnsi="Times New Roman" w:cs="Times New Roman"/>
                <w:color w:val="000000" w:themeColor="text1"/>
                <w:sz w:val="20"/>
                <w:szCs w:val="20"/>
                <w:lang w:val="ro-MO"/>
              </w:rPr>
            </w:pPr>
          </w:p>
        </w:tc>
        <w:tc>
          <w:tcPr>
            <w:tcW w:w="993" w:type="dxa"/>
          </w:tcPr>
          <w:p w14:paraId="3442A0C1" w14:textId="77777777" w:rsidR="009E69D2" w:rsidRPr="00FF0F87" w:rsidRDefault="009E69D2" w:rsidP="008F52A5">
            <w:pPr>
              <w:jc w:val="center"/>
              <w:rPr>
                <w:rFonts w:ascii="Times New Roman" w:hAnsi="Times New Roman" w:cs="Times New Roman"/>
                <w:color w:val="000000" w:themeColor="text1"/>
                <w:sz w:val="20"/>
                <w:szCs w:val="20"/>
                <w:lang w:val="ro-MO"/>
              </w:rPr>
            </w:pPr>
          </w:p>
        </w:tc>
        <w:tc>
          <w:tcPr>
            <w:tcW w:w="3118" w:type="dxa"/>
          </w:tcPr>
          <w:p w14:paraId="7B1DEABF" w14:textId="77777777" w:rsidR="009E69D2" w:rsidRPr="00FF0F87" w:rsidRDefault="009E69D2" w:rsidP="008F52A5">
            <w:pPr>
              <w:rPr>
                <w:rFonts w:ascii="Times New Roman" w:hAnsi="Times New Roman" w:cs="Times New Roman"/>
                <w:color w:val="000000" w:themeColor="text1"/>
                <w:sz w:val="20"/>
                <w:szCs w:val="20"/>
                <w:lang w:val="ro-MO"/>
              </w:rPr>
            </w:pPr>
          </w:p>
        </w:tc>
        <w:tc>
          <w:tcPr>
            <w:tcW w:w="567" w:type="dxa"/>
          </w:tcPr>
          <w:p w14:paraId="45C3A20A" w14:textId="77777777" w:rsidR="009E69D2" w:rsidRPr="00FF0F87" w:rsidRDefault="009E69D2" w:rsidP="008F52A5">
            <w:pPr>
              <w:jc w:val="center"/>
              <w:rPr>
                <w:rFonts w:ascii="Times New Roman" w:hAnsi="Times New Roman" w:cs="Times New Roman"/>
                <w:color w:val="000000" w:themeColor="text1"/>
                <w:sz w:val="20"/>
                <w:szCs w:val="20"/>
                <w:lang w:val="ro-MO"/>
              </w:rPr>
            </w:pPr>
          </w:p>
        </w:tc>
        <w:tc>
          <w:tcPr>
            <w:tcW w:w="1276" w:type="dxa"/>
          </w:tcPr>
          <w:p w14:paraId="7D2C2ED3" w14:textId="77777777" w:rsidR="009E69D2" w:rsidRPr="00FF0F87" w:rsidRDefault="009E69D2" w:rsidP="008F52A5">
            <w:pPr>
              <w:jc w:val="center"/>
              <w:rPr>
                <w:rFonts w:ascii="Times New Roman" w:hAnsi="Times New Roman" w:cs="Times New Roman"/>
                <w:color w:val="000000" w:themeColor="text1"/>
                <w:sz w:val="20"/>
                <w:szCs w:val="20"/>
                <w:lang w:val="ro-MO"/>
              </w:rPr>
            </w:pPr>
          </w:p>
        </w:tc>
        <w:tc>
          <w:tcPr>
            <w:tcW w:w="1843" w:type="dxa"/>
          </w:tcPr>
          <w:p w14:paraId="230D42A6" w14:textId="77777777" w:rsidR="009E69D2" w:rsidRPr="00FF0F87" w:rsidRDefault="009E69D2" w:rsidP="008F52A5">
            <w:pPr>
              <w:jc w:val="center"/>
              <w:rPr>
                <w:rFonts w:ascii="Times New Roman" w:hAnsi="Times New Roman" w:cs="Times New Roman"/>
                <w:color w:val="000000" w:themeColor="text1"/>
                <w:sz w:val="20"/>
                <w:szCs w:val="20"/>
                <w:lang w:val="ro-MO"/>
              </w:rPr>
            </w:pPr>
          </w:p>
        </w:tc>
        <w:tc>
          <w:tcPr>
            <w:tcW w:w="1672" w:type="dxa"/>
          </w:tcPr>
          <w:p w14:paraId="4EC2A6A8" w14:textId="77777777" w:rsidR="009E69D2" w:rsidRPr="00FF0F87" w:rsidRDefault="009E69D2" w:rsidP="008F52A5">
            <w:pPr>
              <w:jc w:val="center"/>
              <w:rPr>
                <w:rFonts w:ascii="Times New Roman" w:hAnsi="Times New Roman" w:cs="Times New Roman"/>
                <w:color w:val="000000" w:themeColor="text1"/>
                <w:sz w:val="20"/>
                <w:szCs w:val="20"/>
                <w:lang w:val="ro-MO"/>
              </w:rPr>
            </w:pPr>
          </w:p>
        </w:tc>
      </w:tr>
      <w:tr w:rsidR="009E69D2" w:rsidRPr="00FF0F87" w14:paraId="29CCD57D" w14:textId="77777777" w:rsidTr="008F52A5">
        <w:tc>
          <w:tcPr>
            <w:tcW w:w="8359" w:type="dxa"/>
            <w:gridSpan w:val="6"/>
          </w:tcPr>
          <w:p w14:paraId="02CBDA9C" w14:textId="77777777" w:rsidR="009E69D2" w:rsidRPr="00FF0F87" w:rsidRDefault="009E69D2" w:rsidP="008F52A5">
            <w:pPr>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Total pe act:</w:t>
            </w:r>
          </w:p>
        </w:tc>
        <w:tc>
          <w:tcPr>
            <w:tcW w:w="1672" w:type="dxa"/>
          </w:tcPr>
          <w:p w14:paraId="618E43D3" w14:textId="77777777" w:rsidR="009E69D2" w:rsidRPr="00FF0F87" w:rsidRDefault="009E69D2" w:rsidP="008F52A5">
            <w:pPr>
              <w:jc w:val="center"/>
              <w:rPr>
                <w:rFonts w:ascii="Times New Roman" w:hAnsi="Times New Roman" w:cs="Times New Roman"/>
                <w:b/>
                <w:color w:val="000000" w:themeColor="text1"/>
                <w:sz w:val="20"/>
                <w:szCs w:val="20"/>
                <w:lang w:val="ro-MO"/>
              </w:rPr>
            </w:pPr>
          </w:p>
        </w:tc>
      </w:tr>
    </w:tbl>
    <w:p w14:paraId="3226F31A" w14:textId="77777777" w:rsidR="009E69D2" w:rsidRPr="00FF0F87" w:rsidRDefault="009E69D2" w:rsidP="009E69D2">
      <w:pPr>
        <w:spacing w:after="0"/>
        <w:ind w:right="-4"/>
        <w:jc w:val="center"/>
        <w:rPr>
          <w:rFonts w:ascii="Times New Roman" w:hAnsi="Times New Roman" w:cs="Times New Roman"/>
          <w:color w:val="000000" w:themeColor="text1"/>
          <w:sz w:val="20"/>
          <w:szCs w:val="20"/>
          <w:lang w:val="ro-MO"/>
        </w:rPr>
      </w:pPr>
    </w:p>
    <w:p w14:paraId="1B490C5B" w14:textId="77777777" w:rsidR="009E69D2" w:rsidRPr="00FF0F87" w:rsidRDefault="009E69D2" w:rsidP="009E69D2">
      <w:pPr>
        <w:spacing w:after="0"/>
        <w:ind w:left="567" w:right="-4"/>
        <w:rPr>
          <w:rFonts w:ascii="Times New Roman" w:hAnsi="Times New Roman" w:cs="Times New Roman"/>
          <w:sz w:val="20"/>
          <w:szCs w:val="20"/>
          <w:lang w:val="ro-MO"/>
        </w:rPr>
      </w:pPr>
      <w:r w:rsidRPr="00FF0F87">
        <w:rPr>
          <w:rFonts w:ascii="Times New Roman" w:hAnsi="Times New Roman" w:cs="Times New Roman"/>
          <w:sz w:val="20"/>
          <w:szCs w:val="20"/>
          <w:lang w:val="ro-MO"/>
        </w:rPr>
        <w:t>Beneficiarul nu are obiecții asupra serviciului furnizat de către Prestator.</w:t>
      </w:r>
    </w:p>
    <w:p w14:paraId="5C6BC5B7" w14:textId="77777777" w:rsidR="009E69D2" w:rsidRPr="00FF0F87" w:rsidRDefault="009E69D2" w:rsidP="009E69D2">
      <w:pPr>
        <w:spacing w:after="0"/>
        <w:ind w:left="567" w:right="-4"/>
        <w:rPr>
          <w:rFonts w:ascii="Times New Roman" w:hAnsi="Times New Roman" w:cs="Times New Roman"/>
          <w:sz w:val="20"/>
          <w:szCs w:val="20"/>
          <w:lang w:val="ro-MO"/>
        </w:rPr>
      </w:pPr>
      <w:r w:rsidRPr="00FF0F87">
        <w:rPr>
          <w:rFonts w:ascii="Times New Roman" w:hAnsi="Times New Roman" w:cs="Times New Roman"/>
          <w:sz w:val="20"/>
          <w:szCs w:val="20"/>
          <w:lang w:val="ro-MO"/>
        </w:rPr>
        <w:t>La act sunt anexate documentele de identificare a bunurilor livrate:</w:t>
      </w:r>
    </w:p>
    <w:p w14:paraId="2D8CE256" w14:textId="77777777" w:rsidR="009E69D2" w:rsidRPr="00FF0F87" w:rsidRDefault="009E69D2" w:rsidP="009E69D2">
      <w:pPr>
        <w:spacing w:after="0"/>
        <w:ind w:left="993" w:right="-4"/>
        <w:rPr>
          <w:rFonts w:ascii="Times New Roman" w:hAnsi="Times New Roman" w:cs="Times New Roman"/>
          <w:sz w:val="20"/>
          <w:szCs w:val="20"/>
          <w:lang w:val="ro-MO"/>
        </w:rPr>
      </w:pPr>
      <w:r w:rsidRPr="00FF0F87">
        <w:rPr>
          <w:rFonts w:ascii="Times New Roman" w:hAnsi="Times New Roman" w:cs="Times New Roman"/>
          <w:sz w:val="20"/>
          <w:szCs w:val="20"/>
          <w:lang w:val="ro-MO"/>
        </w:rPr>
        <w:t>1.__________________________________________________</w:t>
      </w:r>
    </w:p>
    <w:p w14:paraId="10D3C374" w14:textId="77777777" w:rsidR="009E69D2" w:rsidRPr="00FF0F87" w:rsidRDefault="009E69D2" w:rsidP="009E69D2">
      <w:pPr>
        <w:spacing w:after="0"/>
        <w:ind w:left="993" w:right="-4"/>
        <w:rPr>
          <w:rFonts w:ascii="Times New Roman" w:hAnsi="Times New Roman" w:cs="Times New Roman"/>
          <w:sz w:val="20"/>
          <w:szCs w:val="20"/>
          <w:lang w:val="ro-MO"/>
        </w:rPr>
      </w:pPr>
      <w:r w:rsidRPr="00FF0F87">
        <w:rPr>
          <w:rFonts w:ascii="Times New Roman" w:hAnsi="Times New Roman" w:cs="Times New Roman"/>
          <w:sz w:val="20"/>
          <w:szCs w:val="20"/>
          <w:lang w:val="ro-MO"/>
        </w:rPr>
        <w:t>2.__________________________________________________</w:t>
      </w:r>
    </w:p>
    <w:p w14:paraId="26FDF430" w14:textId="77777777" w:rsidR="009E69D2" w:rsidRPr="00FF0F87" w:rsidRDefault="009E69D2" w:rsidP="009E69D2">
      <w:pPr>
        <w:spacing w:after="0"/>
        <w:ind w:left="993" w:right="-4"/>
        <w:rPr>
          <w:rFonts w:ascii="Times New Roman" w:hAnsi="Times New Roman" w:cs="Times New Roman"/>
          <w:sz w:val="20"/>
          <w:szCs w:val="20"/>
          <w:lang w:val="ro-MO"/>
        </w:rPr>
      </w:pPr>
      <w:r w:rsidRPr="00FF0F87">
        <w:rPr>
          <w:rFonts w:ascii="Times New Roman" w:hAnsi="Times New Roman" w:cs="Times New Roman"/>
          <w:sz w:val="20"/>
          <w:szCs w:val="20"/>
          <w:lang w:val="ro-MO"/>
        </w:rPr>
        <w:t>3.__________________________________________________</w:t>
      </w:r>
    </w:p>
    <w:p w14:paraId="778D8E01" w14:textId="77777777" w:rsidR="009E69D2" w:rsidRPr="00FF0F87" w:rsidRDefault="009E69D2" w:rsidP="009E69D2">
      <w:pPr>
        <w:spacing w:after="0"/>
        <w:ind w:left="567" w:right="-4"/>
        <w:rPr>
          <w:rFonts w:ascii="Times New Roman" w:hAnsi="Times New Roman" w:cs="Times New Roman"/>
          <w:b/>
          <w:sz w:val="20"/>
          <w:szCs w:val="20"/>
          <w:lang w:val="ro-MO"/>
        </w:rPr>
      </w:pPr>
    </w:p>
    <w:p w14:paraId="0C8DC1E4" w14:textId="77777777" w:rsidR="009E69D2" w:rsidRPr="00FF0F87" w:rsidRDefault="009E69D2" w:rsidP="009E69D2">
      <w:pPr>
        <w:spacing w:after="0"/>
        <w:ind w:left="567" w:right="-4"/>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TRANSMIS</w:t>
      </w:r>
    </w:p>
    <w:p w14:paraId="3553EF51" w14:textId="77777777" w:rsidR="009E69D2" w:rsidRPr="00FF0F87" w:rsidRDefault="009E69D2" w:rsidP="009E69D2">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/FURNIZOR/:</w:t>
      </w:r>
      <w:r w:rsidRPr="00FF0F87">
        <w:rPr>
          <w:rFonts w:ascii="Times New Roman" w:hAnsi="Times New Roman" w:cs="Times New Roman"/>
          <w:color w:val="000000" w:themeColor="text1"/>
          <w:sz w:val="20"/>
          <w:szCs w:val="20"/>
          <w:lang w:val="ro-MO"/>
        </w:rPr>
        <w:t xml:space="preserve"> </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vertAlign w:val="superscript"/>
          <w:lang w:val="ro-MO"/>
        </w:rPr>
        <w:t>(</w:t>
      </w:r>
      <w:r w:rsidRPr="00FF0F87">
        <w:rPr>
          <w:rFonts w:ascii="Times New Roman" w:hAnsi="Times New Roman" w:cs="Times New Roman"/>
          <w:i/>
          <w:color w:val="000000" w:themeColor="text1"/>
          <w:sz w:val="20"/>
          <w:szCs w:val="20"/>
          <w:u w:val="single"/>
          <w:vertAlign w:val="superscript"/>
          <w:lang w:val="ro-MO"/>
        </w:rPr>
        <w:t>entitatea)</w:t>
      </w:r>
      <w:r w:rsidRPr="00FF0F87">
        <w:rPr>
          <w:rFonts w:ascii="Times New Roman" w:hAnsi="Times New Roman" w:cs="Times New Roman"/>
          <w:i/>
          <w:color w:val="000000" w:themeColor="text1"/>
          <w:sz w:val="20"/>
          <w:szCs w:val="20"/>
          <w:u w:val="single"/>
          <w:lang w:val="ro-MO"/>
        </w:rPr>
        <w:tab/>
        <w:t xml:space="preserve">  </w:t>
      </w:r>
    </w:p>
    <w:p w14:paraId="7010C5B3" w14:textId="77777777" w:rsidR="009E69D2" w:rsidRPr="00FF0F87" w:rsidRDefault="009E69D2" w:rsidP="009E69D2">
      <w:pPr>
        <w:spacing w:after="0"/>
        <w:ind w:left="567" w:right="-4"/>
        <w:rPr>
          <w:rFonts w:ascii="Times New Roman" w:hAnsi="Times New Roman" w:cs="Times New Roman"/>
          <w:color w:val="000000" w:themeColor="text1"/>
          <w:sz w:val="20"/>
          <w:szCs w:val="20"/>
          <w:lang w:val="ro-MO"/>
        </w:rPr>
      </w:pPr>
    </w:p>
    <w:p w14:paraId="4E7D449C" w14:textId="77777777" w:rsidR="009E69D2" w:rsidRPr="00FF0F87" w:rsidRDefault="009E69D2" w:rsidP="009E69D2">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Director</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____________________    _____________________</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L.Ș.</w:t>
      </w:r>
    </w:p>
    <w:p w14:paraId="36BDF3C2" w14:textId="77777777" w:rsidR="009E69D2" w:rsidRPr="00FF0F87" w:rsidRDefault="009E69D2" w:rsidP="009E69D2">
      <w:pPr>
        <w:spacing w:after="0"/>
        <w:ind w:left="2160" w:right="-4" w:firstLine="720"/>
        <w:rPr>
          <w:rFonts w:ascii="Times New Roman" w:hAnsi="Times New Roman" w:cs="Times New Roman"/>
          <w:i/>
          <w:color w:val="000000" w:themeColor="text1"/>
          <w:sz w:val="20"/>
          <w:szCs w:val="20"/>
          <w:vertAlign w:val="superscript"/>
          <w:lang w:val="ro-MO"/>
        </w:rPr>
      </w:pPr>
      <w:r w:rsidRPr="00FF0F87">
        <w:rPr>
          <w:rFonts w:ascii="Times New Roman" w:hAnsi="Times New Roman" w:cs="Times New Roman"/>
          <w:i/>
          <w:color w:val="000000" w:themeColor="text1"/>
          <w:sz w:val="20"/>
          <w:szCs w:val="20"/>
          <w:vertAlign w:val="superscript"/>
          <w:lang w:val="ro-MO"/>
        </w:rPr>
        <w:t xml:space="preserve">(semnătura) </w:t>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t>(numele, prenumele)</w:t>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p>
    <w:p w14:paraId="303D2036" w14:textId="77777777" w:rsidR="009E69D2" w:rsidRPr="00FF0F87" w:rsidRDefault="009E69D2" w:rsidP="009E69D2">
      <w:pPr>
        <w:spacing w:after="0"/>
        <w:ind w:left="567" w:right="-4"/>
        <w:rPr>
          <w:rFonts w:ascii="Times New Roman" w:hAnsi="Times New Roman" w:cs="Times New Roman"/>
          <w:b/>
          <w:color w:val="000000" w:themeColor="text1"/>
          <w:sz w:val="16"/>
          <w:szCs w:val="16"/>
          <w:lang w:val="ro-MO"/>
        </w:rPr>
      </w:pPr>
    </w:p>
    <w:p w14:paraId="34097D14" w14:textId="77777777" w:rsidR="009E69D2" w:rsidRPr="00FF0F87" w:rsidRDefault="009E69D2" w:rsidP="009E69D2">
      <w:pPr>
        <w:spacing w:after="0"/>
        <w:ind w:left="567" w:right="-4"/>
        <w:rPr>
          <w:rFonts w:ascii="Times New Roman" w:hAnsi="Times New Roman" w:cs="Times New Roman"/>
          <w:b/>
          <w:color w:val="000000" w:themeColor="text1"/>
          <w:sz w:val="20"/>
          <w:szCs w:val="20"/>
          <w:lang w:val="ro-MO"/>
        </w:rPr>
      </w:pPr>
      <w:r w:rsidRPr="00FF0F87">
        <w:rPr>
          <w:rFonts w:ascii="Times New Roman" w:hAnsi="Times New Roman" w:cs="Times New Roman"/>
          <w:b/>
          <w:color w:val="000000" w:themeColor="text1"/>
          <w:sz w:val="20"/>
          <w:szCs w:val="20"/>
          <w:lang w:val="ro-MO"/>
        </w:rPr>
        <w:t xml:space="preserve">RECEPȚIONAT </w:t>
      </w:r>
    </w:p>
    <w:p w14:paraId="6B102A5A" w14:textId="77777777" w:rsidR="009E69D2" w:rsidRPr="00FF0F87" w:rsidRDefault="009E69D2" w:rsidP="009E69D2">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b/>
          <w:color w:val="000000" w:themeColor="text1"/>
          <w:sz w:val="20"/>
          <w:szCs w:val="20"/>
          <w:lang w:val="ro-MO"/>
        </w:rPr>
        <w:t>/BENEFICIAR/:</w:t>
      </w:r>
      <w:r w:rsidRPr="00FF0F87">
        <w:rPr>
          <w:rFonts w:ascii="Times New Roman" w:hAnsi="Times New Roman" w:cs="Times New Roman"/>
          <w:color w:val="000000" w:themeColor="text1"/>
          <w:sz w:val="20"/>
          <w:szCs w:val="20"/>
          <w:lang w:val="ro-MO"/>
        </w:rPr>
        <w:t xml:space="preserve"> </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lang w:val="ro-MO"/>
        </w:rPr>
        <w:tab/>
      </w:r>
      <w:r w:rsidRPr="00FF0F87">
        <w:rPr>
          <w:rFonts w:ascii="Times New Roman" w:hAnsi="Times New Roman" w:cs="Times New Roman"/>
          <w:color w:val="000000" w:themeColor="text1"/>
          <w:sz w:val="20"/>
          <w:szCs w:val="20"/>
          <w:u w:val="single"/>
          <w:vertAlign w:val="superscript"/>
          <w:lang w:val="ro-MO"/>
        </w:rPr>
        <w:t>(</w:t>
      </w:r>
      <w:r w:rsidRPr="00FF0F87">
        <w:rPr>
          <w:rFonts w:ascii="Times New Roman" w:hAnsi="Times New Roman" w:cs="Times New Roman"/>
          <w:i/>
          <w:color w:val="000000" w:themeColor="text1"/>
          <w:sz w:val="20"/>
          <w:szCs w:val="20"/>
          <w:u w:val="single"/>
          <w:vertAlign w:val="superscript"/>
          <w:lang w:val="ro-MO"/>
        </w:rPr>
        <w:t>entitatea)</w:t>
      </w:r>
      <w:r w:rsidRPr="00FF0F87">
        <w:rPr>
          <w:rFonts w:ascii="Times New Roman" w:hAnsi="Times New Roman" w:cs="Times New Roman"/>
          <w:i/>
          <w:color w:val="000000" w:themeColor="text1"/>
          <w:sz w:val="20"/>
          <w:szCs w:val="20"/>
          <w:u w:val="single"/>
          <w:lang w:val="ro-MO"/>
        </w:rPr>
        <w:tab/>
        <w:t xml:space="preserve">  </w:t>
      </w:r>
    </w:p>
    <w:p w14:paraId="6635A07A" w14:textId="77777777" w:rsidR="009E69D2" w:rsidRPr="00FF0F87" w:rsidRDefault="009E69D2" w:rsidP="009E69D2">
      <w:pPr>
        <w:spacing w:after="0"/>
        <w:ind w:left="567" w:right="-4"/>
        <w:rPr>
          <w:rFonts w:ascii="Times New Roman" w:hAnsi="Times New Roman" w:cs="Times New Roman"/>
          <w:color w:val="000000" w:themeColor="text1"/>
          <w:sz w:val="20"/>
          <w:szCs w:val="20"/>
          <w:lang w:val="ro-MO"/>
        </w:rPr>
      </w:pPr>
    </w:p>
    <w:p w14:paraId="325A43CF" w14:textId="77777777" w:rsidR="009E69D2" w:rsidRPr="00FF0F87" w:rsidRDefault="009E69D2" w:rsidP="009E69D2">
      <w:pPr>
        <w:spacing w:after="0"/>
        <w:ind w:left="567" w:right="-4"/>
        <w:rPr>
          <w:rFonts w:ascii="Times New Roman" w:hAnsi="Times New Roman" w:cs="Times New Roman"/>
          <w:color w:val="000000" w:themeColor="text1"/>
          <w:sz w:val="20"/>
          <w:szCs w:val="20"/>
          <w:lang w:val="ro-MO"/>
        </w:rPr>
      </w:pPr>
      <w:r w:rsidRPr="00FF0F87">
        <w:rPr>
          <w:rFonts w:ascii="Times New Roman" w:hAnsi="Times New Roman" w:cs="Times New Roman"/>
          <w:color w:val="000000" w:themeColor="text1"/>
          <w:sz w:val="20"/>
          <w:szCs w:val="20"/>
          <w:lang w:val="ro-MO"/>
        </w:rPr>
        <w:t xml:space="preserve">Conducător </w:t>
      </w:r>
      <w:r w:rsidRPr="00FF0F87">
        <w:rPr>
          <w:rFonts w:ascii="Times New Roman" w:hAnsi="Times New Roman" w:cs="Times New Roman"/>
          <w:color w:val="000000" w:themeColor="text1"/>
          <w:sz w:val="20"/>
          <w:szCs w:val="20"/>
          <w:lang w:val="ro-MO"/>
        </w:rPr>
        <w:tab/>
        <w:t>____________________    _____________________</w:t>
      </w:r>
      <w:r w:rsidRPr="00FF0F87">
        <w:rPr>
          <w:rFonts w:ascii="Times New Roman" w:hAnsi="Times New Roman" w:cs="Times New Roman"/>
          <w:color w:val="000000" w:themeColor="text1"/>
          <w:sz w:val="20"/>
          <w:szCs w:val="20"/>
          <w:lang w:val="ro-MO"/>
        </w:rPr>
        <w:tab/>
      </w:r>
      <w:r w:rsidRPr="00FF0F87">
        <w:rPr>
          <w:rFonts w:ascii="Times New Roman" w:hAnsi="Times New Roman" w:cs="Times New Roman"/>
          <w:color w:val="000000" w:themeColor="text1"/>
          <w:sz w:val="20"/>
          <w:szCs w:val="20"/>
          <w:lang w:val="ro-MO"/>
        </w:rPr>
        <w:tab/>
        <w:t>L.Ș.</w:t>
      </w:r>
    </w:p>
    <w:p w14:paraId="4BE82DB9" w14:textId="77777777" w:rsidR="009E69D2" w:rsidRPr="00FF0F87" w:rsidRDefault="009E69D2" w:rsidP="009E69D2">
      <w:pPr>
        <w:spacing w:after="0"/>
        <w:ind w:left="2160" w:right="-4" w:firstLine="720"/>
        <w:rPr>
          <w:rFonts w:ascii="Times New Roman" w:hAnsi="Times New Roman" w:cs="Times New Roman"/>
          <w:i/>
          <w:color w:val="000000" w:themeColor="text1"/>
          <w:sz w:val="20"/>
          <w:szCs w:val="20"/>
          <w:vertAlign w:val="superscript"/>
          <w:lang w:val="ro-MO"/>
        </w:rPr>
      </w:pPr>
      <w:r w:rsidRPr="00FF0F87">
        <w:rPr>
          <w:rFonts w:ascii="Times New Roman" w:hAnsi="Times New Roman" w:cs="Times New Roman"/>
          <w:i/>
          <w:color w:val="000000" w:themeColor="text1"/>
          <w:sz w:val="20"/>
          <w:szCs w:val="20"/>
          <w:vertAlign w:val="superscript"/>
          <w:lang w:val="ro-MO"/>
        </w:rPr>
        <w:t xml:space="preserve"> (semnătura) </w:t>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t>(numele, prenumele)</w:t>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r w:rsidRPr="00FF0F87">
        <w:rPr>
          <w:rFonts w:ascii="Times New Roman" w:hAnsi="Times New Roman" w:cs="Times New Roman"/>
          <w:i/>
          <w:color w:val="000000" w:themeColor="text1"/>
          <w:sz w:val="20"/>
          <w:szCs w:val="20"/>
          <w:vertAlign w:val="superscript"/>
          <w:lang w:val="ro-MO"/>
        </w:rPr>
        <w:tab/>
      </w:r>
    </w:p>
    <w:p w14:paraId="252EDDA9" w14:textId="77777777" w:rsidR="009E69D2" w:rsidRPr="00FF0F87" w:rsidRDefault="009E69D2" w:rsidP="009E69D2">
      <w:pPr>
        <w:spacing w:after="0"/>
        <w:ind w:left="567" w:right="-4"/>
        <w:rPr>
          <w:rFonts w:ascii="Times New Roman" w:hAnsi="Times New Roman" w:cs="Times New Roman"/>
          <w:b/>
          <w:color w:val="000000" w:themeColor="text1"/>
          <w:sz w:val="20"/>
          <w:szCs w:val="20"/>
          <w:lang w:val="ro-MO"/>
        </w:rPr>
      </w:pPr>
    </w:p>
    <w:p w14:paraId="11FA72DD" w14:textId="77777777" w:rsidR="009E69D2" w:rsidRPr="00FF0F87" w:rsidRDefault="009E69D2" w:rsidP="009E69D2">
      <w:pPr>
        <w:spacing w:after="0"/>
        <w:ind w:right="-4"/>
        <w:jc w:val="right"/>
        <w:rPr>
          <w:rFonts w:ascii="Times New Roman" w:hAnsi="Times New Roman" w:cs="Times New Roman"/>
          <w:color w:val="000000" w:themeColor="text1"/>
          <w:sz w:val="16"/>
          <w:szCs w:val="16"/>
          <w:lang w:val="ro-MO"/>
        </w:rPr>
      </w:pPr>
      <w:r w:rsidRPr="00FF0F87">
        <w:rPr>
          <w:rFonts w:ascii="Times New Roman" w:hAnsi="Times New Roman" w:cs="Times New Roman"/>
          <w:sz w:val="20"/>
          <w:szCs w:val="20"/>
          <w:lang w:val="ro-MO"/>
        </w:rPr>
        <w:t>”___” _______________ 20_</w:t>
      </w:r>
    </w:p>
    <w:p w14:paraId="5015534A"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5D2910E7"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0B7A51A7"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6E9B1E13"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4FDDB7C3"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07DF8D3C"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2639DEA9"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151FC526"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7EDB0EC7"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34D2EF8A"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1B3C55BB"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74B19D2E"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5CE7DB08"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45CA9C58"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08DCBF07"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179927F7"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699EFFF3" w14:textId="77777777" w:rsidR="009E69D2" w:rsidRPr="00FF0F87" w:rsidRDefault="009E69D2" w:rsidP="009E69D2">
      <w:pPr>
        <w:spacing w:after="0"/>
        <w:ind w:right="-4"/>
        <w:jc w:val="right"/>
        <w:rPr>
          <w:rFonts w:ascii="Times New Roman" w:hAnsi="Times New Roman" w:cs="Times New Roman"/>
          <w:b/>
          <w:i/>
          <w:sz w:val="24"/>
          <w:szCs w:val="24"/>
          <w:lang w:val="ro-MO"/>
        </w:rPr>
      </w:pPr>
      <w:r w:rsidRPr="00FF0F87">
        <w:rPr>
          <w:rFonts w:ascii="Times New Roman" w:hAnsi="Times New Roman" w:cs="Times New Roman"/>
          <w:color w:val="000000" w:themeColor="text1"/>
          <w:sz w:val="16"/>
          <w:szCs w:val="16"/>
          <w:lang w:val="ro-MO"/>
        </w:rPr>
        <w:t>Anexa nr. 16 la Ghid</w:t>
      </w:r>
    </w:p>
    <w:p w14:paraId="13CE0996" w14:textId="77777777" w:rsidR="009E69D2" w:rsidRPr="00FF0F87" w:rsidRDefault="009E69D2" w:rsidP="009E69D2">
      <w:pPr>
        <w:spacing w:after="0"/>
        <w:ind w:firstLine="567"/>
        <w:jc w:val="both"/>
        <w:rPr>
          <w:rFonts w:ascii="Times New Roman" w:eastAsia="Times New Roman" w:hAnsi="Times New Roman" w:cs="Times New Roman"/>
          <w:color w:val="000000"/>
          <w:sz w:val="20"/>
          <w:szCs w:val="20"/>
          <w:lang w:val="ro-MO"/>
        </w:rPr>
      </w:pPr>
      <w:r w:rsidRPr="00FF0F87">
        <w:rPr>
          <w:rFonts w:ascii="Times New Roman" w:eastAsia="Times New Roman" w:hAnsi="Times New Roman" w:cs="Times New Roman"/>
          <w:color w:val="000000"/>
          <w:sz w:val="20"/>
          <w:szCs w:val="20"/>
          <w:lang w:val="ro-MO"/>
        </w:rPr>
        <w:t> </w:t>
      </w:r>
    </w:p>
    <w:p w14:paraId="62528014" w14:textId="77777777" w:rsidR="009E69D2" w:rsidRPr="00FF0F87" w:rsidRDefault="009E69D2" w:rsidP="009E69D2">
      <w:pPr>
        <w:spacing w:after="0"/>
        <w:jc w:val="right"/>
        <w:rPr>
          <w:rFonts w:ascii="Times New Roman" w:eastAsia="Times New Roman" w:hAnsi="Times New Roman" w:cs="Times New Roman"/>
          <w:b/>
          <w:color w:val="000000"/>
          <w:sz w:val="16"/>
          <w:szCs w:val="16"/>
          <w:u w:val="single"/>
          <w:lang w:val="ro-MO"/>
        </w:rPr>
      </w:pPr>
      <w:r w:rsidRPr="00FF0F87">
        <w:rPr>
          <w:rFonts w:ascii="Times New Roman" w:eastAsia="Times New Roman" w:hAnsi="Times New Roman" w:cs="Times New Roman"/>
          <w:b/>
          <w:color w:val="000000"/>
          <w:sz w:val="16"/>
          <w:szCs w:val="16"/>
          <w:lang w:val="ro-MO"/>
        </w:rPr>
        <w:t>APROBAT:</w:t>
      </w:r>
    </w:p>
    <w:p w14:paraId="12086F23" w14:textId="77777777" w:rsidR="009E69D2" w:rsidRPr="00FF0F87" w:rsidRDefault="009E69D2" w:rsidP="009E69D2">
      <w:pPr>
        <w:spacing w:after="0"/>
        <w:ind w:left="4253"/>
        <w:jc w:val="right"/>
        <w:rPr>
          <w:rFonts w:ascii="Times New Roman" w:eastAsia="Times New Roman" w:hAnsi="Times New Roman" w:cs="Times New Roman"/>
          <w:b/>
          <w:color w:val="000000"/>
          <w:sz w:val="16"/>
          <w:szCs w:val="16"/>
          <w:u w:val="single"/>
          <w:lang w:val="ro-MO"/>
        </w:rPr>
      </w:pPr>
      <w:r w:rsidRPr="00FF0F87">
        <w:rPr>
          <w:rFonts w:ascii="Times New Roman" w:eastAsia="Times New Roman" w:hAnsi="Times New Roman" w:cs="Times New Roman"/>
          <w:b/>
          <w:color w:val="000000"/>
          <w:sz w:val="16"/>
          <w:szCs w:val="16"/>
          <w:lang w:val="ro-MO"/>
        </w:rPr>
        <w:t>Ministerul Infrastructurii şi Dezvoltării Regionale</w:t>
      </w:r>
    </w:p>
    <w:p w14:paraId="689C4C75" w14:textId="77777777" w:rsidR="009E69D2" w:rsidRPr="00FF0F87" w:rsidRDefault="009E69D2" w:rsidP="009E69D2">
      <w:pPr>
        <w:spacing w:after="0"/>
        <w:ind w:left="4253"/>
        <w:jc w:val="right"/>
        <w:rPr>
          <w:rFonts w:ascii="Times New Roman" w:eastAsia="Times New Roman" w:hAnsi="Times New Roman" w:cs="Times New Roman"/>
          <w:b/>
          <w:color w:val="000000"/>
          <w:sz w:val="16"/>
          <w:szCs w:val="16"/>
          <w:u w:val="single"/>
          <w:lang w:val="ro-MO"/>
        </w:rPr>
      </w:pPr>
      <w:r w:rsidRPr="00FF0F87">
        <w:rPr>
          <w:rFonts w:ascii="Times New Roman" w:eastAsia="Times New Roman" w:hAnsi="Times New Roman" w:cs="Times New Roman"/>
          <w:b/>
          <w:color w:val="000000"/>
          <w:sz w:val="16"/>
          <w:szCs w:val="16"/>
          <w:lang w:val="ro-MO"/>
        </w:rPr>
        <w:t>___________________________________________</w:t>
      </w:r>
    </w:p>
    <w:p w14:paraId="4F2E0DED" w14:textId="77777777" w:rsidR="009E69D2" w:rsidRPr="00FF0F87" w:rsidRDefault="009E69D2" w:rsidP="009E69D2">
      <w:pPr>
        <w:spacing w:after="0"/>
        <w:jc w:val="right"/>
        <w:rPr>
          <w:rFonts w:ascii="Times New Roman" w:eastAsia="Times New Roman" w:hAnsi="Times New Roman" w:cs="Times New Roman"/>
          <w:b/>
          <w:color w:val="000000"/>
          <w:sz w:val="16"/>
          <w:szCs w:val="16"/>
          <w:lang w:val="ro-MO"/>
        </w:rPr>
      </w:pPr>
    </w:p>
    <w:p w14:paraId="34D92CBE" w14:textId="77777777" w:rsidR="009E69D2" w:rsidRPr="00FF0F87" w:rsidRDefault="009E69D2" w:rsidP="009E69D2">
      <w:pPr>
        <w:spacing w:after="0"/>
        <w:jc w:val="right"/>
        <w:rPr>
          <w:rFonts w:ascii="Times New Roman" w:eastAsia="Times New Roman" w:hAnsi="Times New Roman" w:cs="Times New Roman"/>
          <w:b/>
          <w:color w:val="000000"/>
          <w:sz w:val="16"/>
          <w:szCs w:val="16"/>
          <w:lang w:val="ro-MO"/>
        </w:rPr>
      </w:pPr>
      <w:r w:rsidRPr="00FF0F87">
        <w:rPr>
          <w:rFonts w:ascii="Times New Roman" w:eastAsia="Times New Roman" w:hAnsi="Times New Roman" w:cs="Times New Roman"/>
          <w:b/>
          <w:color w:val="000000"/>
          <w:sz w:val="16"/>
          <w:szCs w:val="16"/>
          <w:lang w:val="ro-MO"/>
        </w:rPr>
        <w:t xml:space="preserve">Ordinul ONDRL nr. </w:t>
      </w:r>
      <w:r w:rsidRPr="00FF0F87">
        <w:rPr>
          <w:rFonts w:ascii="Times New Roman" w:hAnsi="Times New Roman" w:cs="Times New Roman"/>
          <w:b/>
          <w:sz w:val="16"/>
          <w:szCs w:val="16"/>
          <w:highlight w:val="white"/>
          <w:lang w:val="ro-MO"/>
        </w:rPr>
        <w:t>_______</w:t>
      </w:r>
      <w:r w:rsidRPr="00FF0F87">
        <w:rPr>
          <w:rFonts w:ascii="Times New Roman" w:eastAsia="Times New Roman" w:hAnsi="Times New Roman" w:cs="Times New Roman"/>
          <w:b/>
          <w:color w:val="000000"/>
          <w:sz w:val="16"/>
          <w:szCs w:val="16"/>
          <w:highlight w:val="white"/>
          <w:lang w:val="ro-MO"/>
        </w:rPr>
        <w:t xml:space="preserve"> din </w:t>
      </w:r>
      <w:r w:rsidRPr="00FF0F87">
        <w:rPr>
          <w:rFonts w:ascii="Times New Roman" w:hAnsi="Times New Roman" w:cs="Times New Roman"/>
          <w:b/>
          <w:sz w:val="16"/>
          <w:szCs w:val="16"/>
          <w:lang w:val="ro-MO"/>
        </w:rPr>
        <w:t>______________</w:t>
      </w:r>
    </w:p>
    <w:p w14:paraId="0A96413B" w14:textId="77777777" w:rsidR="009E69D2" w:rsidRPr="00FF0F87" w:rsidRDefault="009E69D2" w:rsidP="009E69D2">
      <w:pPr>
        <w:spacing w:after="0"/>
        <w:ind w:firstLine="567"/>
        <w:jc w:val="both"/>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 </w:t>
      </w:r>
    </w:p>
    <w:p w14:paraId="41511D7F" w14:textId="77777777" w:rsidR="009E69D2" w:rsidRPr="00FF0F87" w:rsidRDefault="009E69D2" w:rsidP="009E69D2">
      <w:pPr>
        <w:spacing w:after="0"/>
        <w:jc w:val="center"/>
        <w:rPr>
          <w:rFonts w:ascii="Times New Roman" w:eastAsia="Times New Roman" w:hAnsi="Times New Roman" w:cs="Times New Roman"/>
          <w:color w:val="000000"/>
          <w:sz w:val="24"/>
          <w:szCs w:val="24"/>
          <w:lang w:val="ro-MO"/>
        </w:rPr>
      </w:pPr>
      <w:r w:rsidRPr="00FF0F87">
        <w:rPr>
          <w:rFonts w:ascii="Times New Roman" w:eastAsia="Times New Roman" w:hAnsi="Times New Roman" w:cs="Times New Roman"/>
          <w:b/>
          <w:color w:val="000000"/>
          <w:sz w:val="24"/>
          <w:szCs w:val="24"/>
          <w:lang w:val="ro-MO"/>
        </w:rPr>
        <w:t xml:space="preserve">ACT </w:t>
      </w:r>
    </w:p>
    <w:p w14:paraId="5FE5594B" w14:textId="0DDCBCA3" w:rsidR="009E69D2" w:rsidRPr="00FF0F87" w:rsidRDefault="009E69D2" w:rsidP="009E69D2">
      <w:pPr>
        <w:spacing w:after="0"/>
        <w:jc w:val="center"/>
        <w:rPr>
          <w:rFonts w:ascii="Times New Roman" w:eastAsia="Times New Roman" w:hAnsi="Times New Roman" w:cs="Times New Roman"/>
          <w:color w:val="000000"/>
          <w:sz w:val="24"/>
          <w:szCs w:val="24"/>
          <w:lang w:val="ro-MO"/>
        </w:rPr>
      </w:pPr>
      <w:r w:rsidRPr="00FF0F87">
        <w:rPr>
          <w:rFonts w:ascii="Times New Roman" w:eastAsia="Times New Roman" w:hAnsi="Times New Roman" w:cs="Times New Roman"/>
          <w:b/>
          <w:color w:val="000000"/>
          <w:sz w:val="24"/>
          <w:szCs w:val="24"/>
          <w:lang w:val="ro-MO"/>
        </w:rPr>
        <w:t xml:space="preserve">de constatare a costului </w:t>
      </w:r>
      <w:r w:rsidR="00CF2948" w:rsidRPr="00FF0F87">
        <w:rPr>
          <w:rFonts w:ascii="Times New Roman" w:eastAsia="Times New Roman" w:hAnsi="Times New Roman" w:cs="Times New Roman"/>
          <w:b/>
          <w:color w:val="000000"/>
          <w:sz w:val="24"/>
          <w:szCs w:val="24"/>
          <w:lang w:val="ro-MO"/>
        </w:rPr>
        <w:t>investițional</w:t>
      </w:r>
    </w:p>
    <w:p w14:paraId="7C9F6902" w14:textId="5618B1ED" w:rsidR="009E69D2" w:rsidRPr="00FF0F87" w:rsidRDefault="009E69D2" w:rsidP="009E69D2">
      <w:pPr>
        <w:spacing w:after="0"/>
        <w:jc w:val="center"/>
        <w:rPr>
          <w:rFonts w:ascii="Times New Roman" w:eastAsia="Times New Roman" w:hAnsi="Times New Roman" w:cs="Times New Roman"/>
          <w:color w:val="000000"/>
          <w:sz w:val="24"/>
          <w:szCs w:val="24"/>
          <w:lang w:val="ro-MO"/>
        </w:rPr>
      </w:pPr>
      <w:r w:rsidRPr="00FF0F87">
        <w:rPr>
          <w:rFonts w:ascii="Times New Roman" w:eastAsia="Times New Roman" w:hAnsi="Times New Roman" w:cs="Times New Roman"/>
          <w:b/>
          <w:color w:val="000000"/>
          <w:sz w:val="24"/>
          <w:szCs w:val="24"/>
          <w:lang w:val="ro-MO"/>
        </w:rPr>
        <w:t xml:space="preserve">al bunurilor şi serviciilor </w:t>
      </w:r>
      <w:r w:rsidR="00CF2948" w:rsidRPr="00FF0F87">
        <w:rPr>
          <w:rFonts w:ascii="Times New Roman" w:eastAsia="Times New Roman" w:hAnsi="Times New Roman" w:cs="Times New Roman"/>
          <w:b/>
          <w:color w:val="000000"/>
          <w:sz w:val="24"/>
          <w:szCs w:val="24"/>
          <w:lang w:val="ro-MO"/>
        </w:rPr>
        <w:t>achiziționate</w:t>
      </w:r>
      <w:r w:rsidRPr="00FF0F87">
        <w:rPr>
          <w:rFonts w:ascii="Times New Roman" w:eastAsia="Times New Roman" w:hAnsi="Times New Roman" w:cs="Times New Roman"/>
          <w:b/>
          <w:color w:val="000000"/>
          <w:sz w:val="24"/>
          <w:szCs w:val="24"/>
          <w:lang w:val="ro-MO"/>
        </w:rPr>
        <w:t>, construite, reconstruite sau</w:t>
      </w:r>
    </w:p>
    <w:p w14:paraId="0A8C7EF8" w14:textId="7C90F739" w:rsidR="009E69D2" w:rsidRPr="00FF0F87" w:rsidRDefault="00CF2948" w:rsidP="009E69D2">
      <w:pPr>
        <w:spacing w:after="0"/>
        <w:jc w:val="center"/>
        <w:rPr>
          <w:rFonts w:ascii="Times New Roman" w:eastAsia="Times New Roman" w:hAnsi="Times New Roman" w:cs="Times New Roman"/>
          <w:color w:val="000000"/>
          <w:sz w:val="24"/>
          <w:szCs w:val="24"/>
          <w:lang w:val="ro-MO"/>
        </w:rPr>
      </w:pPr>
      <w:r w:rsidRPr="00FF0F87">
        <w:rPr>
          <w:rFonts w:ascii="Times New Roman" w:eastAsia="Times New Roman" w:hAnsi="Times New Roman" w:cs="Times New Roman"/>
          <w:b/>
          <w:color w:val="000000"/>
          <w:sz w:val="24"/>
          <w:szCs w:val="24"/>
          <w:lang w:val="ro-MO"/>
        </w:rPr>
        <w:t>îmbunătățite</w:t>
      </w:r>
      <w:r w:rsidR="009E69D2" w:rsidRPr="00FF0F87">
        <w:rPr>
          <w:rFonts w:ascii="Times New Roman" w:eastAsia="Times New Roman" w:hAnsi="Times New Roman" w:cs="Times New Roman"/>
          <w:b/>
          <w:color w:val="000000"/>
          <w:sz w:val="24"/>
          <w:szCs w:val="24"/>
          <w:lang w:val="ro-MO"/>
        </w:rPr>
        <w:t xml:space="preserve"> din contul mijloacelor Fondului </w:t>
      </w:r>
      <w:r w:rsidRPr="00FF0F87">
        <w:rPr>
          <w:rFonts w:ascii="Times New Roman" w:eastAsia="Times New Roman" w:hAnsi="Times New Roman" w:cs="Times New Roman"/>
          <w:b/>
          <w:color w:val="000000"/>
          <w:sz w:val="24"/>
          <w:szCs w:val="24"/>
          <w:lang w:val="ro-MO"/>
        </w:rPr>
        <w:t>național</w:t>
      </w:r>
      <w:r w:rsidR="009E69D2" w:rsidRPr="00FF0F87">
        <w:rPr>
          <w:rFonts w:ascii="Times New Roman" w:eastAsia="Times New Roman" w:hAnsi="Times New Roman" w:cs="Times New Roman"/>
          <w:b/>
          <w:color w:val="000000"/>
          <w:sz w:val="24"/>
          <w:szCs w:val="24"/>
          <w:lang w:val="ro-MO"/>
        </w:rPr>
        <w:t xml:space="preserve"> pentru</w:t>
      </w:r>
    </w:p>
    <w:p w14:paraId="4AEFB2B4" w14:textId="77777777" w:rsidR="009E69D2" w:rsidRPr="00FF0F87" w:rsidRDefault="009E69D2" w:rsidP="009E69D2">
      <w:pPr>
        <w:spacing w:after="0"/>
        <w:jc w:val="center"/>
        <w:rPr>
          <w:rFonts w:ascii="Times New Roman" w:eastAsia="Times New Roman" w:hAnsi="Times New Roman" w:cs="Times New Roman"/>
          <w:color w:val="000000"/>
          <w:sz w:val="20"/>
          <w:szCs w:val="20"/>
          <w:lang w:val="ro-MO"/>
        </w:rPr>
      </w:pPr>
      <w:r w:rsidRPr="00FF0F87">
        <w:rPr>
          <w:rFonts w:ascii="Times New Roman" w:eastAsia="Times New Roman" w:hAnsi="Times New Roman" w:cs="Times New Roman"/>
          <w:b/>
          <w:color w:val="000000"/>
          <w:sz w:val="24"/>
          <w:szCs w:val="24"/>
          <w:lang w:val="ro-MO"/>
        </w:rPr>
        <w:t>dezvoltare regională şi locală</w:t>
      </w:r>
    </w:p>
    <w:p w14:paraId="68A78F96" w14:textId="77777777" w:rsidR="009E69D2" w:rsidRPr="00FF0F87" w:rsidRDefault="009E69D2" w:rsidP="009E69D2">
      <w:pPr>
        <w:spacing w:after="0"/>
        <w:jc w:val="both"/>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 </w:t>
      </w:r>
    </w:p>
    <w:p w14:paraId="7F3C526B" w14:textId="77777777" w:rsidR="009E69D2" w:rsidRPr="00FF0F87" w:rsidRDefault="009E69D2" w:rsidP="009E69D2">
      <w:pPr>
        <w:spacing w:after="0"/>
        <w:jc w:val="both"/>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Localitatea:  mun. Chișinău</w:t>
      </w:r>
    </w:p>
    <w:p w14:paraId="4832C669" w14:textId="77777777" w:rsidR="009E69D2" w:rsidRPr="00FF0F87" w:rsidRDefault="009E69D2" w:rsidP="009E69D2">
      <w:pPr>
        <w:spacing w:after="0"/>
        <w:jc w:val="both"/>
        <w:rPr>
          <w:rFonts w:ascii="Times New Roman" w:eastAsia="Times New Roman" w:hAnsi="Times New Roman" w:cs="Times New Roman"/>
          <w:color w:val="000000"/>
          <w:sz w:val="16"/>
          <w:szCs w:val="16"/>
          <w:highlight w:val="white"/>
          <w:lang w:val="ro-MO"/>
        </w:rPr>
      </w:pPr>
      <w:r w:rsidRPr="00FF0F87">
        <w:rPr>
          <w:rFonts w:ascii="Times New Roman" w:eastAsia="Times New Roman" w:hAnsi="Times New Roman" w:cs="Times New Roman"/>
          <w:color w:val="000000"/>
          <w:sz w:val="16"/>
          <w:szCs w:val="16"/>
          <w:highlight w:val="white"/>
          <w:lang w:val="ro-MO"/>
        </w:rPr>
        <w:t xml:space="preserve">Nr. </w:t>
      </w:r>
      <w:r w:rsidRPr="00FF0F87">
        <w:rPr>
          <w:rFonts w:ascii="Times New Roman" w:hAnsi="Times New Roman" w:cs="Times New Roman"/>
          <w:sz w:val="16"/>
          <w:szCs w:val="16"/>
          <w:highlight w:val="white"/>
          <w:lang w:val="ro-MO"/>
        </w:rPr>
        <w:t>______</w:t>
      </w:r>
      <w:r w:rsidRPr="00FF0F87">
        <w:rPr>
          <w:rFonts w:ascii="Times New Roman" w:eastAsia="Times New Roman" w:hAnsi="Times New Roman" w:cs="Times New Roman"/>
          <w:color w:val="000000"/>
          <w:sz w:val="16"/>
          <w:szCs w:val="16"/>
          <w:highlight w:val="white"/>
          <w:lang w:val="ro-MO"/>
        </w:rPr>
        <w:t xml:space="preserve"> din </w:t>
      </w:r>
      <w:r w:rsidRPr="00FF0F87">
        <w:rPr>
          <w:rFonts w:ascii="Times New Roman" w:hAnsi="Times New Roman" w:cs="Times New Roman"/>
          <w:sz w:val="16"/>
          <w:szCs w:val="16"/>
          <w:highlight w:val="white"/>
          <w:lang w:val="ro-MO"/>
        </w:rPr>
        <w:t>_________</w:t>
      </w:r>
    </w:p>
    <w:p w14:paraId="5EF28794" w14:textId="77777777" w:rsidR="009E69D2" w:rsidRPr="00FF0F87" w:rsidRDefault="009E69D2" w:rsidP="009E69D2">
      <w:pPr>
        <w:spacing w:after="0"/>
        <w:ind w:firstLine="567"/>
        <w:jc w:val="both"/>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 </w:t>
      </w:r>
    </w:p>
    <w:p w14:paraId="19482604" w14:textId="4DDD8FED" w:rsidR="009E69D2" w:rsidRPr="00FF0F87" w:rsidRDefault="009E69D2" w:rsidP="009E69D2">
      <w:pPr>
        <w:spacing w:after="0"/>
        <w:ind w:firstLine="567"/>
        <w:jc w:val="both"/>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 xml:space="preserve">Oficiul </w:t>
      </w:r>
      <w:r w:rsidR="00CF2948" w:rsidRPr="00FF0F87">
        <w:rPr>
          <w:rFonts w:ascii="Times New Roman" w:eastAsia="Times New Roman" w:hAnsi="Times New Roman" w:cs="Times New Roman"/>
          <w:color w:val="000000"/>
          <w:sz w:val="16"/>
          <w:szCs w:val="16"/>
          <w:lang w:val="ro-MO"/>
        </w:rPr>
        <w:t>Național</w:t>
      </w:r>
      <w:r w:rsidRPr="00FF0F87">
        <w:rPr>
          <w:rFonts w:ascii="Times New Roman" w:eastAsia="Times New Roman" w:hAnsi="Times New Roman" w:cs="Times New Roman"/>
          <w:color w:val="000000"/>
          <w:sz w:val="16"/>
          <w:szCs w:val="16"/>
          <w:lang w:val="ro-MO"/>
        </w:rPr>
        <w:t xml:space="preserve"> de Dezvoltare Regională şi Locală (în continuare - ONDRL), reprezentat de _____________, director, pe de o parte, şi autoritatea </w:t>
      </w:r>
      <w:r w:rsidR="00CF2948" w:rsidRPr="00FF0F87">
        <w:rPr>
          <w:rFonts w:ascii="Times New Roman" w:eastAsia="Times New Roman" w:hAnsi="Times New Roman" w:cs="Times New Roman"/>
          <w:color w:val="000000"/>
          <w:sz w:val="16"/>
          <w:szCs w:val="16"/>
          <w:lang w:val="ro-MO"/>
        </w:rPr>
        <w:t>administrației</w:t>
      </w:r>
      <w:r w:rsidRPr="00FF0F87">
        <w:rPr>
          <w:rFonts w:ascii="Times New Roman" w:eastAsia="Times New Roman" w:hAnsi="Times New Roman" w:cs="Times New Roman"/>
          <w:color w:val="000000"/>
          <w:sz w:val="16"/>
          <w:szCs w:val="16"/>
          <w:lang w:val="ro-MO"/>
        </w:rPr>
        <w:t xml:space="preserve"> publice locale Primăria _______________, reprezentată de _______________, primarul localității, (în continuare – Beneficiar), denumite în continuare „PĂRŢI”, au semnat prezentul Act de constatare, privind următoarele:</w:t>
      </w:r>
    </w:p>
    <w:p w14:paraId="7FE7147B" w14:textId="7B566EF3" w:rsidR="009E69D2" w:rsidRPr="00FF0F87" w:rsidRDefault="009E69D2" w:rsidP="009E69D2">
      <w:pPr>
        <w:spacing w:after="0"/>
        <w:ind w:firstLine="567"/>
        <w:jc w:val="both"/>
        <w:rPr>
          <w:rFonts w:ascii="Times New Roman" w:eastAsia="Times New Roman" w:hAnsi="Times New Roman" w:cs="Times New Roman"/>
          <w:color w:val="000000"/>
          <w:sz w:val="16"/>
          <w:szCs w:val="16"/>
          <w:highlight w:val="white"/>
          <w:lang w:val="ro-MO"/>
        </w:rPr>
      </w:pPr>
      <w:r w:rsidRPr="00FF0F87">
        <w:rPr>
          <w:rFonts w:ascii="Times New Roman" w:eastAsia="Times New Roman" w:hAnsi="Times New Roman" w:cs="Times New Roman"/>
          <w:color w:val="000000"/>
          <w:sz w:val="16"/>
          <w:szCs w:val="16"/>
          <w:lang w:val="ro-MO"/>
        </w:rPr>
        <w:t xml:space="preserve">1. În conformitate cu procedurile prevăzute de Regulamentul privind gestionarea mijloacelor financiare ale Fondului </w:t>
      </w:r>
      <w:r w:rsidR="00CF2948" w:rsidRPr="00FF0F87">
        <w:rPr>
          <w:rFonts w:ascii="Times New Roman" w:eastAsia="Times New Roman" w:hAnsi="Times New Roman" w:cs="Times New Roman"/>
          <w:color w:val="000000"/>
          <w:sz w:val="16"/>
          <w:szCs w:val="16"/>
          <w:lang w:val="ro-MO"/>
        </w:rPr>
        <w:t>național</w:t>
      </w:r>
      <w:r w:rsidRPr="00FF0F87">
        <w:rPr>
          <w:rFonts w:ascii="Times New Roman" w:eastAsia="Times New Roman" w:hAnsi="Times New Roman" w:cs="Times New Roman"/>
          <w:color w:val="000000"/>
          <w:sz w:val="16"/>
          <w:szCs w:val="16"/>
          <w:lang w:val="ro-MO"/>
        </w:rPr>
        <w:t xml:space="preserve"> pentru dezvoltare regională şi locală, aprobat prin </w:t>
      </w:r>
      <w:hyperlink r:id="rId64" w:history="1">
        <w:r w:rsidRPr="00FF0F87">
          <w:rPr>
            <w:rStyle w:val="ac"/>
            <w:rFonts w:ascii="Times New Roman" w:eastAsia="Times New Roman" w:hAnsi="Times New Roman" w:cs="Times New Roman"/>
            <w:color w:val="000000"/>
            <w:sz w:val="16"/>
            <w:szCs w:val="16"/>
            <w:u w:val="none"/>
            <w:lang w:val="ro-MO"/>
          </w:rPr>
          <w:t>Hotărârea Guvernului nr.152/2022</w:t>
        </w:r>
      </w:hyperlink>
      <w:r w:rsidRPr="00FF0F87">
        <w:rPr>
          <w:rFonts w:ascii="Times New Roman" w:eastAsia="Times New Roman" w:hAnsi="Times New Roman" w:cs="Times New Roman"/>
          <w:color w:val="000000"/>
          <w:sz w:val="16"/>
          <w:szCs w:val="16"/>
          <w:lang w:val="ro-MO"/>
        </w:rPr>
        <w:t xml:space="preserve">, cu Documentul Unic de Program pentru anii ___________, aprobat prin </w:t>
      </w:r>
      <w:hyperlink r:id="rId65" w:history="1">
        <w:r w:rsidRPr="00FF0F87">
          <w:rPr>
            <w:rStyle w:val="ac"/>
            <w:rFonts w:ascii="Times New Roman" w:eastAsia="Times New Roman" w:hAnsi="Times New Roman" w:cs="Times New Roman"/>
            <w:color w:val="000000"/>
            <w:sz w:val="16"/>
            <w:szCs w:val="16"/>
            <w:u w:val="none"/>
            <w:lang w:val="ro-MO"/>
          </w:rPr>
          <w:t>Hotărârea Guvernului nr.______________</w:t>
        </w:r>
      </w:hyperlink>
      <w:r w:rsidRPr="00FF0F87">
        <w:rPr>
          <w:rFonts w:ascii="Times New Roman" w:eastAsia="Times New Roman" w:hAnsi="Times New Roman" w:cs="Times New Roman"/>
          <w:color w:val="000000"/>
          <w:sz w:val="16"/>
          <w:szCs w:val="16"/>
          <w:lang w:val="ro-MO"/>
        </w:rPr>
        <w:t xml:space="preserve">, deciziile Consiliului </w:t>
      </w:r>
      <w:r w:rsidR="00CF2948" w:rsidRPr="00FF0F87">
        <w:rPr>
          <w:rFonts w:ascii="Times New Roman" w:eastAsia="Times New Roman" w:hAnsi="Times New Roman" w:cs="Times New Roman"/>
          <w:color w:val="000000"/>
          <w:sz w:val="16"/>
          <w:szCs w:val="16"/>
          <w:lang w:val="ro-MO"/>
        </w:rPr>
        <w:t>Național</w:t>
      </w:r>
      <w:r w:rsidRPr="00FF0F87">
        <w:rPr>
          <w:rFonts w:ascii="Times New Roman" w:eastAsia="Times New Roman" w:hAnsi="Times New Roman" w:cs="Times New Roman"/>
          <w:color w:val="000000"/>
          <w:sz w:val="16"/>
          <w:szCs w:val="16"/>
          <w:lang w:val="ro-MO"/>
        </w:rPr>
        <w:t xml:space="preserve"> de Coordonare a Dezvoltării Regionale şi Locale privind aprobarea finanţării din Fondul național pentru dezvoltarea regională și locală (FNDRL) </w:t>
      </w:r>
      <w:r w:rsidRPr="00FF0F87">
        <w:rPr>
          <w:rFonts w:ascii="Times New Roman" w:hAnsi="Times New Roman" w:cs="Times New Roman"/>
          <w:sz w:val="16"/>
          <w:szCs w:val="16"/>
          <w:lang w:val="ro-MO"/>
        </w:rPr>
        <w:t xml:space="preserve">pentru anul __________ </w:t>
      </w:r>
      <w:r w:rsidRPr="00FF0F87">
        <w:rPr>
          <w:rFonts w:ascii="Times New Roman" w:eastAsia="Times New Roman" w:hAnsi="Times New Roman" w:cs="Times New Roman"/>
          <w:color w:val="000000"/>
          <w:sz w:val="16"/>
          <w:szCs w:val="16"/>
          <w:lang w:val="ro-MO"/>
        </w:rPr>
        <w:t xml:space="preserve">şi Contractul de finanțare nr. _____________ a Proiectului „___________________________________”, Cod unic de identificare – _______________, ONDRL a administrat procesul de </w:t>
      </w:r>
      <w:r w:rsidR="00CF2948" w:rsidRPr="00FF0F87">
        <w:rPr>
          <w:rFonts w:ascii="Times New Roman" w:eastAsia="Times New Roman" w:hAnsi="Times New Roman" w:cs="Times New Roman"/>
          <w:color w:val="000000"/>
          <w:sz w:val="16"/>
          <w:szCs w:val="16"/>
          <w:lang w:val="ro-MO"/>
        </w:rPr>
        <w:t>finanțare</w:t>
      </w:r>
      <w:r w:rsidRPr="00FF0F87">
        <w:rPr>
          <w:rFonts w:ascii="Times New Roman" w:eastAsia="Times New Roman" w:hAnsi="Times New Roman" w:cs="Times New Roman"/>
          <w:color w:val="000000"/>
          <w:sz w:val="16"/>
          <w:szCs w:val="16"/>
          <w:lang w:val="ro-MO"/>
        </w:rPr>
        <w:t xml:space="preserve"> a achiziţiilor publice de bunuri, lucrări, servicii potrivit anexei nr.1 la prezentul Act, cu valoarea totală de </w:t>
      </w:r>
      <w:r w:rsidRPr="00FF0F87">
        <w:rPr>
          <w:rFonts w:ascii="Times New Roman" w:hAnsi="Times New Roman" w:cs="Times New Roman"/>
          <w:sz w:val="16"/>
          <w:szCs w:val="16"/>
          <w:highlight w:val="white"/>
          <w:lang w:val="ro-MO"/>
        </w:rPr>
        <w:t>______________</w:t>
      </w:r>
      <w:r w:rsidRPr="00FF0F87">
        <w:rPr>
          <w:rFonts w:ascii="Times New Roman" w:eastAsia="Times New Roman" w:hAnsi="Times New Roman" w:cs="Times New Roman"/>
          <w:color w:val="000000"/>
          <w:sz w:val="16"/>
          <w:szCs w:val="16"/>
          <w:highlight w:val="white"/>
          <w:lang w:val="ro-MO"/>
        </w:rPr>
        <w:t xml:space="preserve"> (suma </w:t>
      </w:r>
      <w:r w:rsidRPr="00FF0F87">
        <w:rPr>
          <w:rFonts w:ascii="Times New Roman" w:hAnsi="Times New Roman" w:cs="Times New Roman"/>
          <w:sz w:val="16"/>
          <w:szCs w:val="16"/>
          <w:highlight w:val="white"/>
          <w:lang w:val="ro-MO"/>
        </w:rPr>
        <w:t>în litere</w:t>
      </w:r>
      <w:r w:rsidRPr="00FF0F87">
        <w:rPr>
          <w:rFonts w:ascii="Times New Roman" w:eastAsia="Times New Roman" w:hAnsi="Times New Roman" w:cs="Times New Roman"/>
          <w:color w:val="000000"/>
          <w:sz w:val="16"/>
          <w:szCs w:val="16"/>
          <w:highlight w:val="white"/>
          <w:lang w:val="ro-MO"/>
        </w:rPr>
        <w:t>).</w:t>
      </w:r>
    </w:p>
    <w:p w14:paraId="5F09B941" w14:textId="6A92179F" w:rsidR="009E69D2" w:rsidRPr="00FF0F87" w:rsidRDefault="009E69D2" w:rsidP="009E69D2">
      <w:pPr>
        <w:spacing w:after="0"/>
        <w:ind w:firstLine="567"/>
        <w:jc w:val="both"/>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 xml:space="preserve"> 2. Setul de documente care atestă costul investiţional total al bunurilor, lucrărilor și serviciilor, </w:t>
      </w:r>
      <w:r w:rsidR="00CF2948" w:rsidRPr="00FF0F87">
        <w:rPr>
          <w:rFonts w:ascii="Times New Roman" w:eastAsia="Times New Roman" w:hAnsi="Times New Roman" w:cs="Times New Roman"/>
          <w:color w:val="000000"/>
          <w:sz w:val="16"/>
          <w:szCs w:val="16"/>
          <w:lang w:val="ro-MO"/>
        </w:rPr>
        <w:t>finanțate</w:t>
      </w:r>
      <w:r w:rsidRPr="00FF0F87">
        <w:rPr>
          <w:rFonts w:ascii="Times New Roman" w:eastAsia="Times New Roman" w:hAnsi="Times New Roman" w:cs="Times New Roman"/>
          <w:color w:val="000000"/>
          <w:sz w:val="16"/>
          <w:szCs w:val="16"/>
          <w:lang w:val="ro-MO"/>
        </w:rPr>
        <w:t xml:space="preserve"> din contul mijloacelor FNDRL, potrivit anexei nr.2 la prezentul Act, se atestă la </w:t>
      </w:r>
      <w:r w:rsidR="00CF2948" w:rsidRPr="00FF0F87">
        <w:rPr>
          <w:rFonts w:ascii="Times New Roman" w:eastAsia="Times New Roman" w:hAnsi="Times New Roman" w:cs="Times New Roman"/>
          <w:color w:val="000000"/>
          <w:sz w:val="16"/>
          <w:szCs w:val="16"/>
          <w:lang w:val="ro-MO"/>
        </w:rPr>
        <w:t>balanța</w:t>
      </w:r>
      <w:r w:rsidRPr="00FF0F87">
        <w:rPr>
          <w:rFonts w:ascii="Times New Roman" w:eastAsia="Times New Roman" w:hAnsi="Times New Roman" w:cs="Times New Roman"/>
          <w:color w:val="000000"/>
          <w:sz w:val="16"/>
          <w:szCs w:val="16"/>
          <w:lang w:val="ro-MO"/>
        </w:rPr>
        <w:t xml:space="preserve"> Beneficiarului, Primăria ____________________.</w:t>
      </w:r>
    </w:p>
    <w:p w14:paraId="1314D526" w14:textId="1E90D70B" w:rsidR="009E69D2" w:rsidRPr="00FF0F87" w:rsidRDefault="009E69D2" w:rsidP="009E69D2">
      <w:pPr>
        <w:spacing w:after="0"/>
        <w:ind w:firstLine="567"/>
        <w:jc w:val="both"/>
        <w:rPr>
          <w:rFonts w:ascii="Times New Roman" w:eastAsiaTheme="minorEastAsia" w:hAnsi="Times New Roman" w:cs="Times New Roman"/>
          <w:color w:val="000000"/>
          <w:sz w:val="16"/>
          <w:szCs w:val="16"/>
          <w:lang w:val="ro-MO"/>
        </w:rPr>
      </w:pPr>
      <w:r w:rsidRPr="00FF0F87">
        <w:rPr>
          <w:rFonts w:ascii="Times New Roman" w:hAnsi="Times New Roman" w:cs="Times New Roman"/>
          <w:color w:val="000000"/>
          <w:sz w:val="16"/>
          <w:szCs w:val="16"/>
          <w:lang w:val="ro-MO"/>
        </w:rPr>
        <w:t xml:space="preserve">3. Costul investiţional al bunurilor şi serviciilor achiziţionate, construite sau </w:t>
      </w:r>
      <w:r w:rsidR="00CF2948" w:rsidRPr="00FF0F87">
        <w:rPr>
          <w:rFonts w:ascii="Times New Roman" w:hAnsi="Times New Roman" w:cs="Times New Roman"/>
          <w:color w:val="000000"/>
          <w:sz w:val="16"/>
          <w:szCs w:val="16"/>
          <w:lang w:val="ro-MO"/>
        </w:rPr>
        <w:t>îmbunătățite</w:t>
      </w:r>
      <w:r w:rsidRPr="00FF0F87">
        <w:rPr>
          <w:rFonts w:ascii="Times New Roman" w:hAnsi="Times New Roman" w:cs="Times New Roman"/>
          <w:color w:val="000000"/>
          <w:sz w:val="16"/>
          <w:szCs w:val="16"/>
          <w:lang w:val="ro-MO"/>
        </w:rPr>
        <w:t xml:space="preserve"> din contul mijloacelor financiare ale FNDRL şi din alte surse urmează a fi reflectate în contabilitatea Beneficiarului, în expresie cantitativă și valorică, conform Standardelor Internaționale de Raportare Financiară (IFRS), Standardelor Naționale de Contabilitate (SNC) și Standardelor Naționale de Contabilitate pentru Sectorul Public (SNCSP).</w:t>
      </w:r>
    </w:p>
    <w:p w14:paraId="2141C0D0" w14:textId="0C375C61" w:rsidR="009E69D2" w:rsidRPr="00FF0F87" w:rsidRDefault="009E69D2" w:rsidP="009E69D2">
      <w:pPr>
        <w:spacing w:after="0"/>
        <w:ind w:firstLine="567"/>
        <w:jc w:val="both"/>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 xml:space="preserve">4. De la data semnării prezentului Act, asupra Beneficiarului trec riscurile pieirii fortuite a bunurilor </w:t>
      </w:r>
      <w:r w:rsidR="00CF2948" w:rsidRPr="00FF0F87">
        <w:rPr>
          <w:rFonts w:ascii="Times New Roman" w:eastAsia="Times New Roman" w:hAnsi="Times New Roman" w:cs="Times New Roman"/>
          <w:color w:val="000000"/>
          <w:sz w:val="16"/>
          <w:szCs w:val="16"/>
          <w:lang w:val="ro-MO"/>
        </w:rPr>
        <w:t>achiziționate</w:t>
      </w:r>
      <w:r w:rsidRPr="00FF0F87">
        <w:rPr>
          <w:rFonts w:ascii="Times New Roman" w:eastAsia="Times New Roman" w:hAnsi="Times New Roman" w:cs="Times New Roman"/>
          <w:color w:val="000000"/>
          <w:sz w:val="16"/>
          <w:szCs w:val="16"/>
          <w:lang w:val="ro-MO"/>
        </w:rPr>
        <w:t xml:space="preserve">, serviciilor prestate, construite, reconstruite sau </w:t>
      </w:r>
      <w:r w:rsidR="00CF2948" w:rsidRPr="00FF0F87">
        <w:rPr>
          <w:rFonts w:ascii="Times New Roman" w:eastAsia="Times New Roman" w:hAnsi="Times New Roman" w:cs="Times New Roman"/>
          <w:color w:val="000000"/>
          <w:sz w:val="16"/>
          <w:szCs w:val="16"/>
          <w:lang w:val="ro-MO"/>
        </w:rPr>
        <w:t>îmbunătățite</w:t>
      </w:r>
      <w:r w:rsidRPr="00FF0F87">
        <w:rPr>
          <w:rFonts w:ascii="Times New Roman" w:eastAsia="Times New Roman" w:hAnsi="Times New Roman" w:cs="Times New Roman"/>
          <w:color w:val="000000"/>
          <w:sz w:val="16"/>
          <w:szCs w:val="16"/>
          <w:lang w:val="ro-MO"/>
        </w:rPr>
        <w:t xml:space="preserve"> din contul mijloacelor financiare ale FNDRL şi din alte surse, precum şi obligaţia Beneficiarului privind următoarele:</w:t>
      </w:r>
    </w:p>
    <w:p w14:paraId="728EB344" w14:textId="6BC4F7AD" w:rsidR="009E69D2" w:rsidRPr="00FF0F87" w:rsidRDefault="009E69D2" w:rsidP="009E69D2">
      <w:pPr>
        <w:spacing w:after="0"/>
        <w:ind w:firstLine="567"/>
        <w:jc w:val="both"/>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 xml:space="preserve">a) de a asigura integritatea bunurilor formate şi de a le folosi conform </w:t>
      </w:r>
      <w:r w:rsidR="00CF2948" w:rsidRPr="00FF0F87">
        <w:rPr>
          <w:rFonts w:ascii="Times New Roman" w:eastAsia="Times New Roman" w:hAnsi="Times New Roman" w:cs="Times New Roman"/>
          <w:color w:val="000000"/>
          <w:sz w:val="16"/>
          <w:szCs w:val="16"/>
          <w:lang w:val="ro-MO"/>
        </w:rPr>
        <w:t>destinației</w:t>
      </w:r>
      <w:r w:rsidRPr="00FF0F87">
        <w:rPr>
          <w:rFonts w:ascii="Times New Roman" w:eastAsia="Times New Roman" w:hAnsi="Times New Roman" w:cs="Times New Roman"/>
          <w:color w:val="000000"/>
          <w:sz w:val="16"/>
          <w:szCs w:val="16"/>
          <w:lang w:val="ro-MO"/>
        </w:rPr>
        <w:t xml:space="preserve"> pe durata de funcționare utilă a acestora, conform termenilor reglementați în Catalogul mijloacelor fixe;</w:t>
      </w:r>
    </w:p>
    <w:p w14:paraId="67803162" w14:textId="77777777" w:rsidR="009E69D2" w:rsidRPr="00FF0F87" w:rsidRDefault="009E69D2" w:rsidP="009E69D2">
      <w:pPr>
        <w:spacing w:after="0"/>
        <w:ind w:firstLine="567"/>
        <w:jc w:val="both"/>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b) de a emite, în termen maxim de 3 luni, decizia Consiliului local de acceptare a preluării bunurilor formate, cu informarea ONDRL;</w:t>
      </w:r>
    </w:p>
    <w:p w14:paraId="3BF37C34" w14:textId="77777777" w:rsidR="009E69D2" w:rsidRPr="00FF0F87" w:rsidRDefault="009E69D2" w:rsidP="009E69D2">
      <w:pPr>
        <w:spacing w:after="0"/>
        <w:ind w:firstLine="567"/>
        <w:jc w:val="both"/>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c) de a asigura înregistrarea bunurilor formate în Registrul bunurilor imobile și Cadastrul funcțional urban și ținerea evidenței în conformitate cu Regulamentul privind registrul patrimoniului public;</w:t>
      </w:r>
    </w:p>
    <w:p w14:paraId="06F0BD8C" w14:textId="77777777" w:rsidR="009E69D2" w:rsidRPr="00FF0F87" w:rsidRDefault="009E69D2" w:rsidP="009E69D2">
      <w:pPr>
        <w:spacing w:after="0"/>
        <w:ind w:firstLine="567"/>
        <w:jc w:val="both"/>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d) de a asigura durabilitatea proiectului pe o perioadă de 3 ani, pentru care, în termen maxim de 30 zile, de a elabora și coordona cu ONDRL Planul de asigurare a durabilității și de a emite, în termen maxim de 3 luni, decizia Consiliului local de aprobare a planului vizat, cu informarea ONDRL;</w:t>
      </w:r>
    </w:p>
    <w:p w14:paraId="5CA4517D" w14:textId="77777777" w:rsidR="009E69D2" w:rsidRPr="00FF0F87" w:rsidRDefault="009E69D2" w:rsidP="009E69D2">
      <w:pPr>
        <w:spacing w:after="0"/>
        <w:ind w:firstLine="567"/>
        <w:jc w:val="both"/>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e) de a plasa, în termen maxim de 30 zile, și de a menținere, pe perioada de asigurare a durabilității de 3 ani, elementele de identificare vizuală a proiectului;</w:t>
      </w:r>
    </w:p>
    <w:p w14:paraId="26D71A01" w14:textId="77777777" w:rsidR="009E69D2" w:rsidRPr="00FF0F87" w:rsidRDefault="009E69D2" w:rsidP="009E69D2">
      <w:pPr>
        <w:spacing w:after="0"/>
        <w:ind w:firstLine="567"/>
        <w:jc w:val="both"/>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 xml:space="preserve">f) de a desfășura, dacă este relevant, recepția finală a lucrărilor de construcție în conformitate cu cadrul normativ în vigoare, cu invitarea </w:t>
      </w:r>
      <w:r w:rsidRPr="00FF0F87">
        <w:rPr>
          <w:rFonts w:ascii="Times New Roman" w:hAnsi="Times New Roman" w:cs="Times New Roman"/>
          <w:sz w:val="16"/>
          <w:szCs w:val="16"/>
          <w:lang w:val="ro-MO"/>
        </w:rPr>
        <w:t>reprezentanților</w:t>
      </w:r>
      <w:r w:rsidRPr="00FF0F87">
        <w:rPr>
          <w:rFonts w:ascii="Times New Roman" w:eastAsia="Times New Roman" w:hAnsi="Times New Roman" w:cs="Times New Roman"/>
          <w:color w:val="000000"/>
          <w:sz w:val="16"/>
          <w:szCs w:val="16"/>
          <w:lang w:val="ro-MO"/>
        </w:rPr>
        <w:t xml:space="preserve"> ONDRL;</w:t>
      </w:r>
    </w:p>
    <w:p w14:paraId="250D59ED" w14:textId="77777777" w:rsidR="009E69D2" w:rsidRPr="00FF0F87" w:rsidRDefault="009E69D2" w:rsidP="009E69D2">
      <w:pPr>
        <w:spacing w:after="0"/>
        <w:ind w:firstLine="567"/>
        <w:jc w:val="both"/>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g) de a prezenta către ONDRL, în termen maxim de 30 zile, Raportul final al proiectului, și anual, rapoartele de asigurare a durabilității;</w:t>
      </w:r>
    </w:p>
    <w:p w14:paraId="0C3FB078" w14:textId="14B91F8E" w:rsidR="009E69D2" w:rsidRPr="00FF0F87" w:rsidRDefault="009E69D2" w:rsidP="009E69D2">
      <w:pPr>
        <w:spacing w:after="0"/>
        <w:ind w:firstLine="567"/>
        <w:jc w:val="both"/>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 xml:space="preserve">h) să păstreze şi să pună la </w:t>
      </w:r>
      <w:r w:rsidR="00CF2948" w:rsidRPr="00FF0F87">
        <w:rPr>
          <w:rFonts w:ascii="Times New Roman" w:eastAsia="Times New Roman" w:hAnsi="Times New Roman" w:cs="Times New Roman"/>
          <w:color w:val="000000"/>
          <w:sz w:val="16"/>
          <w:szCs w:val="16"/>
          <w:lang w:val="ro-MO"/>
        </w:rPr>
        <w:t>dispoziția</w:t>
      </w:r>
      <w:r w:rsidRPr="00FF0F87">
        <w:rPr>
          <w:rFonts w:ascii="Times New Roman" w:eastAsia="Times New Roman" w:hAnsi="Times New Roman" w:cs="Times New Roman"/>
          <w:color w:val="000000"/>
          <w:sz w:val="16"/>
          <w:szCs w:val="16"/>
          <w:lang w:val="ro-MO"/>
        </w:rPr>
        <w:t xml:space="preserve"> ONDRL şi a oricărei alte </w:t>
      </w:r>
      <w:r w:rsidR="00CF2948" w:rsidRPr="00FF0F87">
        <w:rPr>
          <w:rFonts w:ascii="Times New Roman" w:eastAsia="Times New Roman" w:hAnsi="Times New Roman" w:cs="Times New Roman"/>
          <w:color w:val="000000"/>
          <w:sz w:val="16"/>
          <w:szCs w:val="16"/>
          <w:lang w:val="ro-MO"/>
        </w:rPr>
        <w:t>autorități</w:t>
      </w:r>
      <w:r w:rsidRPr="00FF0F87">
        <w:rPr>
          <w:rFonts w:ascii="Times New Roman" w:eastAsia="Times New Roman" w:hAnsi="Times New Roman" w:cs="Times New Roman"/>
          <w:color w:val="000000"/>
          <w:sz w:val="16"/>
          <w:szCs w:val="16"/>
          <w:lang w:val="ro-MO"/>
        </w:rPr>
        <w:t xml:space="preserve"> abilitate cu </w:t>
      </w:r>
      <w:r w:rsidR="00CF2948" w:rsidRPr="00FF0F87">
        <w:rPr>
          <w:rFonts w:ascii="Times New Roman" w:eastAsia="Times New Roman" w:hAnsi="Times New Roman" w:cs="Times New Roman"/>
          <w:color w:val="000000"/>
          <w:sz w:val="16"/>
          <w:szCs w:val="16"/>
          <w:lang w:val="ro-MO"/>
        </w:rPr>
        <w:t>funcții</w:t>
      </w:r>
      <w:r w:rsidRPr="00FF0F87">
        <w:rPr>
          <w:rFonts w:ascii="Times New Roman" w:eastAsia="Times New Roman" w:hAnsi="Times New Roman" w:cs="Times New Roman"/>
          <w:color w:val="000000"/>
          <w:sz w:val="16"/>
          <w:szCs w:val="16"/>
          <w:lang w:val="ro-MO"/>
        </w:rPr>
        <w:t xml:space="preserve"> de reglementare, supraveghere sau control toate documentele aferente proiectului.</w:t>
      </w:r>
    </w:p>
    <w:p w14:paraId="02619722" w14:textId="77777777" w:rsidR="009E69D2" w:rsidRPr="00FF0F87" w:rsidRDefault="009E69D2" w:rsidP="009E69D2">
      <w:pPr>
        <w:spacing w:after="0"/>
        <w:ind w:firstLine="567"/>
        <w:jc w:val="both"/>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b/>
          <w:color w:val="000000"/>
          <w:sz w:val="16"/>
          <w:szCs w:val="16"/>
          <w:lang w:val="ro-MO"/>
        </w:rPr>
        <w:t>5.</w:t>
      </w:r>
      <w:r w:rsidRPr="00FF0F87">
        <w:rPr>
          <w:rFonts w:ascii="Times New Roman" w:eastAsia="Times New Roman" w:hAnsi="Times New Roman" w:cs="Times New Roman"/>
          <w:color w:val="000000"/>
          <w:sz w:val="16"/>
          <w:szCs w:val="16"/>
          <w:lang w:val="ro-MO"/>
        </w:rPr>
        <w:t xml:space="preserve"> Prezentul Act este întocmit în 3 exemplare, cu </w:t>
      </w:r>
      <w:r w:rsidRPr="00FF0F87">
        <w:rPr>
          <w:rFonts w:ascii="Times New Roman" w:hAnsi="Times New Roman" w:cs="Times New Roman"/>
          <w:sz w:val="16"/>
          <w:szCs w:val="16"/>
          <w:lang w:val="ro-MO"/>
        </w:rPr>
        <w:t>aceeași</w:t>
      </w:r>
      <w:r w:rsidRPr="00FF0F87">
        <w:rPr>
          <w:rFonts w:ascii="Times New Roman" w:eastAsia="Times New Roman" w:hAnsi="Times New Roman" w:cs="Times New Roman"/>
          <w:color w:val="000000"/>
          <w:sz w:val="16"/>
          <w:szCs w:val="16"/>
          <w:lang w:val="ro-MO"/>
        </w:rPr>
        <w:t xml:space="preserve"> forță juridică.</w:t>
      </w:r>
    </w:p>
    <w:p w14:paraId="74EF94EB" w14:textId="77777777" w:rsidR="009E69D2" w:rsidRPr="00FF0F87" w:rsidRDefault="009E69D2" w:rsidP="009E69D2">
      <w:pPr>
        <w:spacing w:after="0"/>
        <w:ind w:firstLine="567"/>
        <w:jc w:val="both"/>
        <w:rPr>
          <w:rFonts w:ascii="Times New Roman" w:eastAsia="Times New Roman" w:hAnsi="Times New Roman" w:cs="Times New Roman"/>
          <w:b/>
          <w:color w:val="000000"/>
          <w:sz w:val="16"/>
          <w:szCs w:val="16"/>
          <w:lang w:val="ro-MO"/>
        </w:rPr>
      </w:pPr>
    </w:p>
    <w:p w14:paraId="2630E39A" w14:textId="77777777" w:rsidR="009E69D2" w:rsidRPr="00FF0F87" w:rsidRDefault="009E69D2" w:rsidP="009E69D2">
      <w:pPr>
        <w:spacing w:after="0"/>
        <w:ind w:firstLine="567"/>
        <w:jc w:val="both"/>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Anexe:</w:t>
      </w:r>
    </w:p>
    <w:p w14:paraId="3C984876" w14:textId="48F4E31A" w:rsidR="009E69D2" w:rsidRPr="00FF0F87" w:rsidRDefault="009E69D2" w:rsidP="009E69D2">
      <w:pPr>
        <w:spacing w:after="0"/>
        <w:ind w:firstLine="567"/>
        <w:jc w:val="both"/>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 xml:space="preserve">1) Bunurile, lucrările, serviciile și </w:t>
      </w:r>
      <w:r w:rsidR="00CF2948" w:rsidRPr="00FF0F87">
        <w:rPr>
          <w:rFonts w:ascii="Times New Roman" w:eastAsia="Times New Roman" w:hAnsi="Times New Roman" w:cs="Times New Roman"/>
          <w:color w:val="000000"/>
          <w:sz w:val="16"/>
          <w:szCs w:val="16"/>
          <w:lang w:val="ro-MO"/>
        </w:rPr>
        <w:t>îmbunătățirile</w:t>
      </w:r>
      <w:r w:rsidRPr="00FF0F87">
        <w:rPr>
          <w:rFonts w:ascii="Times New Roman" w:eastAsia="Times New Roman" w:hAnsi="Times New Roman" w:cs="Times New Roman"/>
          <w:color w:val="000000"/>
          <w:sz w:val="16"/>
          <w:szCs w:val="16"/>
          <w:lang w:val="ro-MO"/>
        </w:rPr>
        <w:t xml:space="preserve"> </w:t>
      </w:r>
      <w:r w:rsidR="00CF2948" w:rsidRPr="00FF0F87">
        <w:rPr>
          <w:rFonts w:ascii="Times New Roman" w:eastAsia="Times New Roman" w:hAnsi="Times New Roman" w:cs="Times New Roman"/>
          <w:color w:val="000000"/>
          <w:sz w:val="16"/>
          <w:szCs w:val="16"/>
          <w:lang w:val="ro-MO"/>
        </w:rPr>
        <w:t>finanțate</w:t>
      </w:r>
      <w:r w:rsidRPr="00FF0F87">
        <w:rPr>
          <w:rFonts w:ascii="Times New Roman" w:eastAsia="Times New Roman" w:hAnsi="Times New Roman" w:cs="Times New Roman"/>
          <w:color w:val="000000"/>
          <w:sz w:val="16"/>
          <w:szCs w:val="16"/>
          <w:lang w:val="ro-MO"/>
        </w:rPr>
        <w:t xml:space="preserve"> din FNDRL.</w:t>
      </w:r>
    </w:p>
    <w:p w14:paraId="3920B594" w14:textId="7B912F4F" w:rsidR="009E69D2" w:rsidRPr="00FF0F87" w:rsidRDefault="009E69D2" w:rsidP="009E69D2">
      <w:pPr>
        <w:spacing w:after="0"/>
        <w:ind w:firstLine="567"/>
        <w:jc w:val="both"/>
        <w:rPr>
          <w:rFonts w:ascii="Times New Roman" w:eastAsia="Times New Roman" w:hAnsi="Times New Roman" w:cs="Times New Roman"/>
          <w:color w:val="000000"/>
          <w:sz w:val="16"/>
          <w:szCs w:val="16"/>
          <w:lang w:val="ro-MO"/>
        </w:rPr>
      </w:pPr>
      <w:r w:rsidRPr="00FF0F87">
        <w:rPr>
          <w:rFonts w:ascii="Times New Roman" w:eastAsia="Times New Roman" w:hAnsi="Times New Roman" w:cs="Times New Roman"/>
          <w:color w:val="000000"/>
          <w:sz w:val="16"/>
          <w:szCs w:val="16"/>
          <w:lang w:val="ro-MO"/>
        </w:rPr>
        <w:t xml:space="preserve">2) Documentele aferente formării costurilor </w:t>
      </w:r>
      <w:r w:rsidR="00CF2948" w:rsidRPr="00FF0F87">
        <w:rPr>
          <w:rFonts w:ascii="Times New Roman" w:eastAsia="Times New Roman" w:hAnsi="Times New Roman" w:cs="Times New Roman"/>
          <w:color w:val="000000"/>
          <w:sz w:val="16"/>
          <w:szCs w:val="16"/>
          <w:lang w:val="ro-MO"/>
        </w:rPr>
        <w:t>investiționale</w:t>
      </w:r>
      <w:r w:rsidRPr="00FF0F87">
        <w:rPr>
          <w:rFonts w:ascii="Times New Roman" w:eastAsia="Times New Roman" w:hAnsi="Times New Roman" w:cs="Times New Roman"/>
          <w:color w:val="000000"/>
          <w:sz w:val="16"/>
          <w:szCs w:val="16"/>
          <w:lang w:val="ro-MO"/>
        </w:rPr>
        <w:t xml:space="preserve"> ale bunurilor, lucrărilor, serviciilor și </w:t>
      </w:r>
      <w:r w:rsidR="00CF2948" w:rsidRPr="00FF0F87">
        <w:rPr>
          <w:rFonts w:ascii="Times New Roman" w:eastAsia="Times New Roman" w:hAnsi="Times New Roman" w:cs="Times New Roman"/>
          <w:color w:val="000000"/>
          <w:sz w:val="16"/>
          <w:szCs w:val="16"/>
          <w:lang w:val="ro-MO"/>
        </w:rPr>
        <w:t>îmbunătățirilor</w:t>
      </w:r>
      <w:r w:rsidRPr="00FF0F87">
        <w:rPr>
          <w:rFonts w:ascii="Times New Roman" w:eastAsia="Times New Roman" w:hAnsi="Times New Roman" w:cs="Times New Roman"/>
          <w:color w:val="000000"/>
          <w:sz w:val="16"/>
          <w:szCs w:val="16"/>
          <w:lang w:val="ro-MO"/>
        </w:rPr>
        <w:t xml:space="preserve"> </w:t>
      </w:r>
      <w:r w:rsidR="00CF2948" w:rsidRPr="00FF0F87">
        <w:rPr>
          <w:rFonts w:ascii="Times New Roman" w:eastAsia="Times New Roman" w:hAnsi="Times New Roman" w:cs="Times New Roman"/>
          <w:color w:val="000000"/>
          <w:sz w:val="16"/>
          <w:szCs w:val="16"/>
          <w:lang w:val="ro-MO"/>
        </w:rPr>
        <w:t>finanțate</w:t>
      </w:r>
      <w:r w:rsidRPr="00FF0F87">
        <w:rPr>
          <w:rFonts w:ascii="Times New Roman" w:eastAsia="Times New Roman" w:hAnsi="Times New Roman" w:cs="Times New Roman"/>
          <w:color w:val="000000"/>
          <w:sz w:val="16"/>
          <w:szCs w:val="16"/>
          <w:lang w:val="ro-MO"/>
        </w:rPr>
        <w:t xml:space="preserve"> din FNDRL.</w:t>
      </w:r>
    </w:p>
    <w:p w14:paraId="36E2B905" w14:textId="77777777" w:rsidR="009E69D2" w:rsidRPr="00FF0F87" w:rsidRDefault="009E69D2" w:rsidP="009E69D2">
      <w:pPr>
        <w:spacing w:after="0"/>
        <w:ind w:firstLine="567"/>
        <w:jc w:val="both"/>
        <w:rPr>
          <w:rFonts w:ascii="Times New Roman" w:eastAsia="Times New Roman" w:hAnsi="Times New Roman" w:cs="Times New Roman"/>
          <w:color w:val="000000"/>
          <w:sz w:val="16"/>
          <w:szCs w:val="16"/>
          <w:lang w:val="ro-MO"/>
        </w:rPr>
      </w:pPr>
    </w:p>
    <w:p w14:paraId="32E0CEE2" w14:textId="77777777" w:rsidR="009E69D2" w:rsidRPr="00FF0F87" w:rsidRDefault="009E69D2" w:rsidP="009E69D2">
      <w:pPr>
        <w:spacing w:after="0"/>
        <w:ind w:firstLine="567"/>
        <w:jc w:val="both"/>
        <w:rPr>
          <w:rFonts w:ascii="Times New Roman" w:eastAsia="Times New Roman" w:hAnsi="Times New Roman" w:cs="Times New Roman"/>
          <w:color w:val="000000"/>
          <w:sz w:val="16"/>
          <w:szCs w:val="16"/>
          <w:lang w:val="ro-MO"/>
        </w:rPr>
      </w:pPr>
    </w:p>
    <w:tbl>
      <w:tblPr>
        <w:tblW w:w="9855" w:type="dxa"/>
        <w:tblInd w:w="-108" w:type="dxa"/>
        <w:tblLayout w:type="fixed"/>
        <w:tblLook w:val="0400" w:firstRow="0" w:lastRow="0" w:firstColumn="0" w:lastColumn="0" w:noHBand="0" w:noVBand="1"/>
      </w:tblPr>
      <w:tblGrid>
        <w:gridCol w:w="4078"/>
        <w:gridCol w:w="1418"/>
        <w:gridCol w:w="4359"/>
      </w:tblGrid>
      <w:tr w:rsidR="009E69D2" w:rsidRPr="00FF0F87" w14:paraId="06A18643" w14:textId="77777777" w:rsidTr="008F52A5">
        <w:tc>
          <w:tcPr>
            <w:tcW w:w="4078" w:type="dxa"/>
            <w:hideMark/>
          </w:tcPr>
          <w:p w14:paraId="756D7450" w14:textId="12700E4D" w:rsidR="009E69D2" w:rsidRPr="00FF0F87" w:rsidRDefault="009E69D2" w:rsidP="008F52A5">
            <w:pPr>
              <w:spacing w:after="0"/>
              <w:rPr>
                <w:rFonts w:ascii="Times New Roman" w:hAnsi="Times New Roman" w:cs="Times New Roman"/>
                <w:b/>
                <w:sz w:val="16"/>
                <w:szCs w:val="16"/>
                <w:lang w:val="ro-MO"/>
              </w:rPr>
            </w:pPr>
            <w:r w:rsidRPr="00FF0F87">
              <w:rPr>
                <w:rFonts w:ascii="Times New Roman" w:hAnsi="Times New Roman" w:cs="Times New Roman"/>
                <w:b/>
                <w:sz w:val="16"/>
                <w:szCs w:val="16"/>
                <w:lang w:val="ro-MO"/>
              </w:rPr>
              <w:t xml:space="preserve">Oficiul </w:t>
            </w:r>
            <w:r w:rsidR="00CF2948" w:rsidRPr="00FF0F87">
              <w:rPr>
                <w:rFonts w:ascii="Times New Roman" w:hAnsi="Times New Roman" w:cs="Times New Roman"/>
                <w:b/>
                <w:sz w:val="16"/>
                <w:szCs w:val="16"/>
                <w:lang w:val="ro-MO"/>
              </w:rPr>
              <w:t>Național</w:t>
            </w:r>
            <w:r w:rsidRPr="00FF0F87">
              <w:rPr>
                <w:rFonts w:ascii="Times New Roman" w:hAnsi="Times New Roman" w:cs="Times New Roman"/>
                <w:b/>
                <w:sz w:val="16"/>
                <w:szCs w:val="16"/>
                <w:lang w:val="ro-MO"/>
              </w:rPr>
              <w:t xml:space="preserve"> de Dezvoltare Regională şi Locală:</w:t>
            </w:r>
          </w:p>
          <w:p w14:paraId="03141475" w14:textId="77777777" w:rsidR="009E69D2" w:rsidRPr="00FF0F87" w:rsidRDefault="009E69D2" w:rsidP="008F52A5">
            <w:pPr>
              <w:spacing w:after="0"/>
              <w:rPr>
                <w:rFonts w:ascii="Times New Roman" w:eastAsiaTheme="minorEastAsia" w:hAnsi="Times New Roman" w:cs="Times New Roman"/>
                <w:color w:val="000000"/>
                <w:sz w:val="16"/>
                <w:szCs w:val="16"/>
                <w:lang w:val="ro-MO" w:eastAsia="ru-RU"/>
              </w:rPr>
            </w:pPr>
          </w:p>
        </w:tc>
        <w:tc>
          <w:tcPr>
            <w:tcW w:w="1418" w:type="dxa"/>
          </w:tcPr>
          <w:p w14:paraId="3461757E" w14:textId="77777777" w:rsidR="009E69D2" w:rsidRPr="00FF0F87" w:rsidRDefault="009E69D2" w:rsidP="008F52A5">
            <w:pPr>
              <w:spacing w:after="0"/>
              <w:jc w:val="both"/>
              <w:rPr>
                <w:rFonts w:ascii="Times New Roman" w:eastAsiaTheme="minorEastAsia" w:hAnsi="Times New Roman" w:cs="Times New Roman"/>
                <w:color w:val="000000"/>
                <w:sz w:val="16"/>
                <w:szCs w:val="16"/>
                <w:lang w:val="ro-MO" w:eastAsia="ru-RU"/>
              </w:rPr>
            </w:pPr>
          </w:p>
        </w:tc>
        <w:tc>
          <w:tcPr>
            <w:tcW w:w="4359" w:type="dxa"/>
            <w:hideMark/>
          </w:tcPr>
          <w:p w14:paraId="19E523F7" w14:textId="77777777" w:rsidR="009E69D2" w:rsidRPr="00FF0F87" w:rsidRDefault="009E69D2" w:rsidP="008F52A5">
            <w:pPr>
              <w:spacing w:after="0"/>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Beneficiar</w:t>
            </w:r>
          </w:p>
        </w:tc>
      </w:tr>
      <w:tr w:rsidR="009E69D2" w:rsidRPr="00FF0F87" w14:paraId="264A6828" w14:textId="77777777" w:rsidTr="008F52A5">
        <w:tc>
          <w:tcPr>
            <w:tcW w:w="4078" w:type="dxa"/>
          </w:tcPr>
          <w:p w14:paraId="7DA86F69" w14:textId="77777777" w:rsidR="009E69D2" w:rsidRPr="00FF0F87" w:rsidRDefault="00526205" w:rsidP="008F52A5">
            <w:pPr>
              <w:spacing w:after="0"/>
              <w:rPr>
                <w:rFonts w:ascii="Times New Roman" w:eastAsia="Times New Roman" w:hAnsi="Times New Roman" w:cs="Times New Roman"/>
                <w:color w:val="000000"/>
                <w:sz w:val="16"/>
                <w:szCs w:val="16"/>
                <w:lang w:val="ro-MO" w:eastAsia="ru-RU"/>
              </w:rPr>
            </w:pPr>
            <w:r w:rsidRPr="00FF0F87">
              <w:rPr>
                <w:rFonts w:ascii="Times New Roman" w:eastAsia="Times New Roman" w:hAnsi="Times New Roman" w:cs="Times New Roman"/>
                <w:color w:val="000000"/>
                <w:sz w:val="16"/>
                <w:szCs w:val="16"/>
                <w:lang w:val="ro-MO"/>
              </w:rPr>
              <w:t xml:space="preserve">Director </w:t>
            </w:r>
            <w:r w:rsidR="009E69D2" w:rsidRPr="00FF0F87">
              <w:rPr>
                <w:rFonts w:ascii="Times New Roman" w:eastAsia="Times New Roman" w:hAnsi="Times New Roman" w:cs="Times New Roman"/>
                <w:color w:val="000000"/>
                <w:sz w:val="16"/>
                <w:szCs w:val="16"/>
                <w:lang w:val="ro-MO"/>
              </w:rPr>
              <w:t>__________________________   L.Ș</w:t>
            </w:r>
          </w:p>
        </w:tc>
        <w:tc>
          <w:tcPr>
            <w:tcW w:w="1418" w:type="dxa"/>
          </w:tcPr>
          <w:p w14:paraId="41C6FC64" w14:textId="77777777" w:rsidR="009E69D2" w:rsidRPr="00FF0F87" w:rsidRDefault="009E69D2" w:rsidP="008F52A5">
            <w:pPr>
              <w:spacing w:after="0"/>
              <w:rPr>
                <w:rFonts w:ascii="Times New Roman" w:eastAsia="Times New Roman" w:hAnsi="Times New Roman" w:cs="Times New Roman"/>
                <w:color w:val="000000"/>
                <w:sz w:val="16"/>
                <w:szCs w:val="16"/>
                <w:lang w:val="ro-MO" w:eastAsia="ru-RU"/>
              </w:rPr>
            </w:pPr>
          </w:p>
        </w:tc>
        <w:tc>
          <w:tcPr>
            <w:tcW w:w="4359" w:type="dxa"/>
          </w:tcPr>
          <w:p w14:paraId="09CD5BE0" w14:textId="77777777" w:rsidR="009E69D2" w:rsidRPr="00FF0F87" w:rsidRDefault="00526205" w:rsidP="008F52A5">
            <w:pPr>
              <w:spacing w:after="0"/>
              <w:rPr>
                <w:rFonts w:ascii="Times New Roman" w:eastAsia="Times New Roman" w:hAnsi="Times New Roman" w:cs="Times New Roman"/>
                <w:i/>
                <w:color w:val="000000"/>
                <w:sz w:val="16"/>
                <w:szCs w:val="16"/>
                <w:vertAlign w:val="superscript"/>
                <w:lang w:val="ro-MO" w:eastAsia="ru-RU"/>
              </w:rPr>
            </w:pPr>
            <w:r w:rsidRPr="00FF0F87">
              <w:rPr>
                <w:rFonts w:ascii="Times New Roman" w:eastAsia="Times New Roman" w:hAnsi="Times New Roman" w:cs="Times New Roman"/>
                <w:color w:val="000000"/>
                <w:sz w:val="16"/>
                <w:szCs w:val="16"/>
                <w:lang w:val="ro-MO"/>
              </w:rPr>
              <w:t>P</w:t>
            </w:r>
            <w:r w:rsidR="008F52A5" w:rsidRPr="00FF0F87">
              <w:rPr>
                <w:rFonts w:ascii="Times New Roman" w:eastAsia="Times New Roman" w:hAnsi="Times New Roman" w:cs="Times New Roman"/>
                <w:color w:val="000000"/>
                <w:sz w:val="16"/>
                <w:szCs w:val="16"/>
                <w:lang w:val="ro-MO"/>
              </w:rPr>
              <w:t>rimar</w:t>
            </w:r>
            <w:r w:rsidR="009E69D2" w:rsidRPr="00FF0F87">
              <w:rPr>
                <w:rFonts w:ascii="Times New Roman" w:eastAsia="Times New Roman" w:hAnsi="Times New Roman" w:cs="Times New Roman"/>
                <w:color w:val="000000"/>
                <w:sz w:val="16"/>
                <w:szCs w:val="16"/>
                <w:lang w:val="ro-MO"/>
              </w:rPr>
              <w:t xml:space="preserve">_____________________________   </w:t>
            </w:r>
            <w:r w:rsidR="009E69D2" w:rsidRPr="00FF0F87">
              <w:rPr>
                <w:rFonts w:ascii="Times New Roman" w:eastAsia="Times New Roman" w:hAnsi="Times New Roman" w:cs="Times New Roman"/>
                <w:color w:val="000000"/>
                <w:sz w:val="16"/>
                <w:szCs w:val="16"/>
                <w:vertAlign w:val="superscript"/>
                <w:lang w:val="ro-MO"/>
              </w:rPr>
              <w:tab/>
            </w:r>
            <w:r w:rsidR="009E69D2" w:rsidRPr="00FF0F87">
              <w:rPr>
                <w:rFonts w:ascii="Times New Roman" w:eastAsia="Times New Roman" w:hAnsi="Times New Roman" w:cs="Times New Roman"/>
                <w:i/>
                <w:color w:val="000000"/>
                <w:sz w:val="16"/>
                <w:szCs w:val="16"/>
                <w:vertAlign w:val="superscript"/>
                <w:lang w:val="ro-MO"/>
              </w:rPr>
              <w:t xml:space="preserve"> </w:t>
            </w:r>
            <w:r w:rsidR="009E69D2" w:rsidRPr="00FF0F87">
              <w:rPr>
                <w:rFonts w:ascii="Times New Roman" w:eastAsia="Times New Roman" w:hAnsi="Times New Roman" w:cs="Times New Roman"/>
                <w:color w:val="000000"/>
                <w:sz w:val="16"/>
                <w:szCs w:val="16"/>
                <w:lang w:val="ro-MO"/>
              </w:rPr>
              <w:t>L.Ș</w:t>
            </w:r>
          </w:p>
        </w:tc>
      </w:tr>
    </w:tbl>
    <w:p w14:paraId="0F8AA0D3"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54486D68"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799A15CE"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274376AD"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622C819E"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60758222"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170E363C"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17435425"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0CFFD9B3"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4E4F5BBA"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557ED525"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7DC3DFD4"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5E6EBDBA"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59717032"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6FEA1005"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01757234"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11AAD50A"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61BB9130"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73BDB863"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4C3AB68A" w14:textId="77777777" w:rsidR="009E69D2" w:rsidRPr="00FF0F87" w:rsidRDefault="009E69D2" w:rsidP="00C674EF">
      <w:pPr>
        <w:spacing w:after="0"/>
        <w:ind w:right="-4"/>
        <w:rPr>
          <w:rFonts w:ascii="Times New Roman" w:hAnsi="Times New Roman" w:cs="Times New Roman"/>
          <w:color w:val="000000" w:themeColor="text1"/>
          <w:sz w:val="16"/>
          <w:szCs w:val="16"/>
          <w:lang w:val="ro-MO"/>
        </w:rPr>
      </w:pPr>
    </w:p>
    <w:p w14:paraId="0379B9FB"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6FE09099"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15182330"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5A0AA79A"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65CC9D81" w14:textId="77777777" w:rsidR="009E69D2" w:rsidRPr="00FF0F87" w:rsidRDefault="009E69D2" w:rsidP="009E69D2">
      <w:pPr>
        <w:spacing w:after="0"/>
        <w:ind w:left="5040"/>
        <w:jc w:val="right"/>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 xml:space="preserve">Anexa nr.1 </w:t>
      </w:r>
    </w:p>
    <w:p w14:paraId="75C3408A" w14:textId="77777777" w:rsidR="009E69D2" w:rsidRPr="00FF0F87" w:rsidRDefault="009E69D2" w:rsidP="009E69D2">
      <w:pPr>
        <w:spacing w:after="0"/>
        <w:ind w:left="5760" w:hanging="645"/>
        <w:jc w:val="right"/>
        <w:rPr>
          <w:rFonts w:ascii="Times New Roman" w:hAnsi="Times New Roman" w:cs="Times New Roman"/>
          <w:sz w:val="16"/>
          <w:szCs w:val="16"/>
          <w:lang w:val="ro-MO"/>
        </w:rPr>
      </w:pPr>
      <w:r w:rsidRPr="00FF0F87">
        <w:rPr>
          <w:rFonts w:ascii="Times New Roman" w:hAnsi="Times New Roman" w:cs="Times New Roman"/>
          <w:sz w:val="16"/>
          <w:szCs w:val="16"/>
          <w:lang w:val="ro-MO"/>
        </w:rPr>
        <w:t xml:space="preserve">la Actul de constatare a costului investițional </w:t>
      </w:r>
    </w:p>
    <w:p w14:paraId="5E8FF6CD" w14:textId="77777777" w:rsidR="009E69D2" w:rsidRPr="00FF0F87" w:rsidRDefault="009E69D2" w:rsidP="009E69D2">
      <w:pPr>
        <w:spacing w:after="0"/>
        <w:ind w:left="5760" w:hanging="645"/>
        <w:jc w:val="right"/>
        <w:rPr>
          <w:rFonts w:ascii="Times New Roman" w:hAnsi="Times New Roman" w:cs="Times New Roman"/>
          <w:sz w:val="16"/>
          <w:szCs w:val="16"/>
          <w:highlight w:val="white"/>
          <w:lang w:val="ro-MO"/>
        </w:rPr>
      </w:pPr>
      <w:r w:rsidRPr="00FF0F87">
        <w:rPr>
          <w:rFonts w:ascii="Times New Roman" w:hAnsi="Times New Roman" w:cs="Times New Roman"/>
          <w:sz w:val="16"/>
          <w:szCs w:val="16"/>
          <w:highlight w:val="white"/>
          <w:lang w:val="ro-MO"/>
        </w:rPr>
        <w:t>_________________</w:t>
      </w:r>
    </w:p>
    <w:p w14:paraId="53FBFC4D" w14:textId="77777777" w:rsidR="009E69D2" w:rsidRPr="00FF0F87" w:rsidRDefault="009E69D2" w:rsidP="009E69D2">
      <w:pPr>
        <w:spacing w:after="0"/>
        <w:ind w:left="5760" w:hanging="360"/>
        <w:jc w:val="right"/>
        <w:rPr>
          <w:rFonts w:ascii="Times New Roman" w:hAnsi="Times New Roman" w:cs="Times New Roman"/>
          <w:sz w:val="16"/>
          <w:szCs w:val="16"/>
          <w:lang w:val="ro-MO"/>
        </w:rPr>
      </w:pPr>
    </w:p>
    <w:p w14:paraId="050AEA0C" w14:textId="3206378E" w:rsidR="009E69D2" w:rsidRPr="00FF0F87" w:rsidRDefault="009E69D2" w:rsidP="009E69D2">
      <w:pPr>
        <w:spacing w:after="0"/>
        <w:jc w:val="center"/>
        <w:rPr>
          <w:rFonts w:ascii="Times New Roman" w:hAnsi="Times New Roman" w:cs="Times New Roman"/>
          <w:b/>
          <w:sz w:val="24"/>
          <w:szCs w:val="24"/>
          <w:lang w:val="ro-MO"/>
        </w:rPr>
      </w:pPr>
      <w:r w:rsidRPr="00FF0F87">
        <w:rPr>
          <w:rFonts w:ascii="Times New Roman" w:hAnsi="Times New Roman" w:cs="Times New Roman"/>
          <w:b/>
          <w:sz w:val="24"/>
          <w:szCs w:val="24"/>
          <w:lang w:val="ro-MO"/>
        </w:rPr>
        <w:t xml:space="preserve">Bunurile, lucrările, serviciile și </w:t>
      </w:r>
      <w:r w:rsidR="00CF2948" w:rsidRPr="00FF0F87">
        <w:rPr>
          <w:rFonts w:ascii="Times New Roman" w:hAnsi="Times New Roman" w:cs="Times New Roman"/>
          <w:b/>
          <w:sz w:val="24"/>
          <w:szCs w:val="24"/>
          <w:lang w:val="ro-MO"/>
        </w:rPr>
        <w:t>îmbunătățirile</w:t>
      </w:r>
      <w:r w:rsidRPr="00FF0F87">
        <w:rPr>
          <w:rFonts w:ascii="Times New Roman" w:hAnsi="Times New Roman" w:cs="Times New Roman"/>
          <w:b/>
          <w:sz w:val="24"/>
          <w:szCs w:val="24"/>
          <w:lang w:val="ro-MO"/>
        </w:rPr>
        <w:t xml:space="preserve"> </w:t>
      </w:r>
    </w:p>
    <w:p w14:paraId="0EC17A32" w14:textId="126B0533" w:rsidR="009E69D2" w:rsidRPr="00FF0F87" w:rsidRDefault="00CF2948" w:rsidP="009E69D2">
      <w:pPr>
        <w:spacing w:after="0"/>
        <w:jc w:val="center"/>
        <w:rPr>
          <w:rFonts w:ascii="Times New Roman" w:hAnsi="Times New Roman" w:cs="Times New Roman"/>
          <w:b/>
          <w:sz w:val="24"/>
          <w:szCs w:val="24"/>
          <w:lang w:val="ro-MO"/>
        </w:rPr>
      </w:pPr>
      <w:r w:rsidRPr="00FF0F87">
        <w:rPr>
          <w:rFonts w:ascii="Times New Roman" w:hAnsi="Times New Roman" w:cs="Times New Roman"/>
          <w:b/>
          <w:sz w:val="24"/>
          <w:szCs w:val="24"/>
          <w:lang w:val="ro-MO"/>
        </w:rPr>
        <w:t>finanțate</w:t>
      </w:r>
      <w:r w:rsidR="009E69D2" w:rsidRPr="00FF0F87">
        <w:rPr>
          <w:rFonts w:ascii="Times New Roman" w:hAnsi="Times New Roman" w:cs="Times New Roman"/>
          <w:b/>
          <w:sz w:val="24"/>
          <w:szCs w:val="24"/>
          <w:lang w:val="ro-MO"/>
        </w:rPr>
        <w:t xml:space="preserve"> din Fondul </w:t>
      </w:r>
      <w:r w:rsidRPr="00FF0F87">
        <w:rPr>
          <w:rFonts w:ascii="Times New Roman" w:hAnsi="Times New Roman" w:cs="Times New Roman"/>
          <w:b/>
          <w:sz w:val="24"/>
          <w:szCs w:val="24"/>
          <w:lang w:val="ro-MO"/>
        </w:rPr>
        <w:t>național</w:t>
      </w:r>
      <w:r w:rsidR="009E69D2" w:rsidRPr="00FF0F87">
        <w:rPr>
          <w:rFonts w:ascii="Times New Roman" w:hAnsi="Times New Roman" w:cs="Times New Roman"/>
          <w:b/>
          <w:sz w:val="24"/>
          <w:szCs w:val="24"/>
          <w:lang w:val="ro-MO"/>
        </w:rPr>
        <w:t xml:space="preserve"> pentru dezvoltare regională și locală (FNDRL) </w:t>
      </w:r>
    </w:p>
    <w:p w14:paraId="2F798D9B" w14:textId="77777777" w:rsidR="009E69D2" w:rsidRPr="00FF0F87" w:rsidRDefault="009E69D2" w:rsidP="009E69D2">
      <w:pPr>
        <w:spacing w:after="0"/>
        <w:jc w:val="right"/>
        <w:rPr>
          <w:rFonts w:ascii="Times New Roman" w:hAnsi="Times New Roman" w:cs="Times New Roman"/>
          <w:sz w:val="16"/>
          <w:szCs w:val="16"/>
          <w:lang w:val="ro-MO"/>
        </w:rPr>
      </w:pPr>
    </w:p>
    <w:tbl>
      <w:tblPr>
        <w:tblW w:w="9855" w:type="dxa"/>
        <w:tblInd w:w="-108" w:type="dxa"/>
        <w:tblBorders>
          <w:insideH w:val="nil"/>
          <w:insideV w:val="nil"/>
        </w:tblBorders>
        <w:tblLayout w:type="fixed"/>
        <w:tblLook w:val="0400" w:firstRow="0" w:lastRow="0" w:firstColumn="0" w:lastColumn="0" w:noHBand="0" w:noVBand="1"/>
      </w:tblPr>
      <w:tblGrid>
        <w:gridCol w:w="2802"/>
        <w:gridCol w:w="7053"/>
      </w:tblGrid>
      <w:tr w:rsidR="009E69D2" w:rsidRPr="00FF0F87" w14:paraId="193698C6" w14:textId="77777777" w:rsidTr="008F52A5">
        <w:tc>
          <w:tcPr>
            <w:tcW w:w="2802" w:type="dxa"/>
            <w:tcBorders>
              <w:top w:val="nil"/>
              <w:left w:val="nil"/>
              <w:bottom w:val="nil"/>
              <w:right w:val="nil"/>
            </w:tcBorders>
            <w:hideMark/>
          </w:tcPr>
          <w:p w14:paraId="653A4B0C" w14:textId="77777777" w:rsidR="009E69D2" w:rsidRPr="00FF0F87" w:rsidRDefault="009E69D2"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în cadrul proiectului:</w:t>
            </w:r>
          </w:p>
        </w:tc>
        <w:tc>
          <w:tcPr>
            <w:tcW w:w="7053" w:type="dxa"/>
            <w:tcBorders>
              <w:top w:val="nil"/>
              <w:left w:val="nil"/>
              <w:bottom w:val="nil"/>
              <w:right w:val="nil"/>
            </w:tcBorders>
            <w:hideMark/>
          </w:tcPr>
          <w:p w14:paraId="085E001A" w14:textId="77777777" w:rsidR="009E69D2" w:rsidRPr="00FF0F87" w:rsidRDefault="009E69D2"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b/>
                <w:sz w:val="16"/>
                <w:szCs w:val="16"/>
                <w:lang w:val="ro-MO"/>
              </w:rPr>
              <w:t>„</w:t>
            </w:r>
            <w:r w:rsidRPr="00FF0F87">
              <w:rPr>
                <w:rFonts w:ascii="Times New Roman" w:hAnsi="Times New Roman" w:cs="Times New Roman"/>
                <w:b/>
                <w:color w:val="000000"/>
                <w:sz w:val="16"/>
                <w:szCs w:val="16"/>
                <w:lang w:val="ro-MO"/>
              </w:rPr>
              <w:t>_________________________________________________</w:t>
            </w:r>
            <w:r w:rsidRPr="00FF0F87">
              <w:rPr>
                <w:rFonts w:ascii="Times New Roman" w:hAnsi="Times New Roman" w:cs="Times New Roman"/>
                <w:b/>
                <w:sz w:val="16"/>
                <w:szCs w:val="16"/>
                <w:lang w:val="ro-MO"/>
              </w:rPr>
              <w:t>”</w:t>
            </w:r>
          </w:p>
        </w:tc>
      </w:tr>
      <w:tr w:rsidR="009E69D2" w:rsidRPr="00FF0F87" w14:paraId="0FA1F7CF" w14:textId="77777777" w:rsidTr="008F52A5">
        <w:tc>
          <w:tcPr>
            <w:tcW w:w="2802" w:type="dxa"/>
            <w:tcBorders>
              <w:top w:val="nil"/>
              <w:left w:val="nil"/>
              <w:bottom w:val="nil"/>
              <w:right w:val="nil"/>
            </w:tcBorders>
            <w:hideMark/>
          </w:tcPr>
          <w:p w14:paraId="5E8FA7AA" w14:textId="77777777" w:rsidR="009E69D2" w:rsidRPr="00FF0F87" w:rsidRDefault="009E69D2"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cod unic:</w:t>
            </w:r>
          </w:p>
        </w:tc>
        <w:tc>
          <w:tcPr>
            <w:tcW w:w="7053" w:type="dxa"/>
            <w:tcBorders>
              <w:top w:val="nil"/>
              <w:left w:val="nil"/>
              <w:bottom w:val="nil"/>
              <w:right w:val="nil"/>
            </w:tcBorders>
            <w:hideMark/>
          </w:tcPr>
          <w:p w14:paraId="48200664" w14:textId="77777777" w:rsidR="009E69D2" w:rsidRPr="00FF0F87" w:rsidRDefault="009E69D2"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b/>
                <w:sz w:val="16"/>
                <w:szCs w:val="16"/>
                <w:lang w:val="ro-MO"/>
              </w:rPr>
              <w:t>________________________________</w:t>
            </w:r>
          </w:p>
        </w:tc>
      </w:tr>
      <w:tr w:rsidR="009E69D2" w:rsidRPr="00FF0F87" w14:paraId="0ADA36FD" w14:textId="77777777" w:rsidTr="008F52A5">
        <w:tc>
          <w:tcPr>
            <w:tcW w:w="2802" w:type="dxa"/>
            <w:tcBorders>
              <w:top w:val="nil"/>
              <w:left w:val="nil"/>
              <w:bottom w:val="nil"/>
              <w:right w:val="nil"/>
            </w:tcBorders>
            <w:hideMark/>
          </w:tcPr>
          <w:p w14:paraId="53AC6CA1" w14:textId="77777777" w:rsidR="009E69D2" w:rsidRPr="00FF0F87" w:rsidRDefault="009E69D2"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formate la Beneficiarul:</w:t>
            </w:r>
          </w:p>
        </w:tc>
        <w:tc>
          <w:tcPr>
            <w:tcW w:w="7053" w:type="dxa"/>
            <w:tcBorders>
              <w:top w:val="nil"/>
              <w:left w:val="nil"/>
              <w:bottom w:val="nil"/>
              <w:right w:val="nil"/>
            </w:tcBorders>
            <w:hideMark/>
          </w:tcPr>
          <w:p w14:paraId="18D051AE" w14:textId="77777777" w:rsidR="009E69D2" w:rsidRPr="00FF0F87" w:rsidRDefault="009E69D2"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color w:val="000000"/>
                <w:sz w:val="16"/>
                <w:szCs w:val="16"/>
                <w:lang w:val="ro-MO"/>
              </w:rPr>
              <w:t>Primăria ________________________</w:t>
            </w:r>
          </w:p>
        </w:tc>
      </w:tr>
    </w:tbl>
    <w:p w14:paraId="707C32EB" w14:textId="77777777" w:rsidR="009E69D2" w:rsidRPr="00FF0F87" w:rsidRDefault="009E69D2" w:rsidP="009E69D2">
      <w:pPr>
        <w:spacing w:after="0"/>
        <w:jc w:val="center"/>
        <w:rPr>
          <w:rFonts w:ascii="Times New Roman" w:eastAsiaTheme="minorEastAsia" w:hAnsi="Times New Roman" w:cs="Times New Roman"/>
          <w:b/>
          <w:sz w:val="16"/>
          <w:szCs w:val="16"/>
          <w:lang w:val="ro-MO" w:eastAsia="ru-RU"/>
        </w:rPr>
      </w:pPr>
    </w:p>
    <w:p w14:paraId="67BA4540" w14:textId="77777777" w:rsidR="009E69D2" w:rsidRPr="00FF0F87" w:rsidRDefault="009E69D2" w:rsidP="009E69D2">
      <w:pPr>
        <w:spacing w:after="0"/>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1. Indicatori financiari:</w:t>
      </w:r>
    </w:p>
    <w:p w14:paraId="6FFF8708" w14:textId="77777777" w:rsidR="009E69D2" w:rsidRPr="00FF0F87" w:rsidRDefault="009E69D2" w:rsidP="009E69D2">
      <w:pPr>
        <w:spacing w:after="0"/>
        <w:rPr>
          <w:rFonts w:ascii="Times New Roman" w:hAnsi="Times New Roman" w:cs="Times New Roman"/>
          <w:sz w:val="16"/>
          <w:szCs w:val="16"/>
          <w:lang w:val="ro-MO"/>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6"/>
        <w:gridCol w:w="2092"/>
        <w:gridCol w:w="2362"/>
        <w:gridCol w:w="2599"/>
        <w:gridCol w:w="2410"/>
      </w:tblGrid>
      <w:tr w:rsidR="009E69D2" w:rsidRPr="00FF0F87" w14:paraId="3E713B8C" w14:textId="77777777" w:rsidTr="00526205">
        <w:tc>
          <w:tcPr>
            <w:tcW w:w="6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8EC357E" w14:textId="77777777" w:rsidR="009E69D2" w:rsidRPr="00FF0F87" w:rsidRDefault="009E69D2" w:rsidP="008F52A5">
            <w:pPr>
              <w:spacing w:after="0"/>
              <w:jc w:val="center"/>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 xml:space="preserve">Nr. </w:t>
            </w:r>
            <w:proofErr w:type="spellStart"/>
            <w:r w:rsidRPr="00FF0F87">
              <w:rPr>
                <w:rFonts w:ascii="Times New Roman" w:hAnsi="Times New Roman" w:cs="Times New Roman"/>
                <w:b/>
                <w:sz w:val="16"/>
                <w:szCs w:val="16"/>
                <w:lang w:val="ro-MO"/>
              </w:rPr>
              <w:t>crt</w:t>
            </w:r>
            <w:proofErr w:type="spellEnd"/>
          </w:p>
        </w:tc>
        <w:tc>
          <w:tcPr>
            <w:tcW w:w="20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CCF8B7" w14:textId="77777777" w:rsidR="009E69D2" w:rsidRPr="00FF0F87" w:rsidRDefault="009E69D2" w:rsidP="008F52A5">
            <w:pPr>
              <w:spacing w:after="0"/>
              <w:jc w:val="center"/>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Bunurile, lucrările, serviciile, îmbunătăţirile</w:t>
            </w:r>
          </w:p>
        </w:tc>
        <w:tc>
          <w:tcPr>
            <w:tcW w:w="236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A6E6B6E" w14:textId="77777777" w:rsidR="009E69D2" w:rsidRPr="00FF0F87" w:rsidRDefault="009E69D2" w:rsidP="008F52A5">
            <w:pPr>
              <w:spacing w:after="0"/>
              <w:jc w:val="center"/>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Valoarea totală</w:t>
            </w:r>
          </w:p>
          <w:p w14:paraId="091C4AD5" w14:textId="77777777" w:rsidR="009E69D2" w:rsidRPr="00FF0F87" w:rsidRDefault="009E69D2" w:rsidP="008F52A5">
            <w:pPr>
              <w:spacing w:after="0"/>
              <w:jc w:val="center"/>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(lei)</w:t>
            </w:r>
          </w:p>
        </w:tc>
        <w:tc>
          <w:tcPr>
            <w:tcW w:w="259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D6F8820" w14:textId="77777777" w:rsidR="009E69D2" w:rsidRPr="00FF0F87" w:rsidRDefault="009E69D2" w:rsidP="008F52A5">
            <w:pPr>
              <w:spacing w:after="0"/>
              <w:jc w:val="center"/>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 xml:space="preserve">Inclusiv finanțat din FNDRL </w:t>
            </w:r>
          </w:p>
          <w:p w14:paraId="5AC5F6AF" w14:textId="77777777" w:rsidR="009E69D2" w:rsidRPr="00FF0F87" w:rsidRDefault="009E69D2" w:rsidP="008F52A5">
            <w:pPr>
              <w:spacing w:after="0"/>
              <w:jc w:val="center"/>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(lei)</w:t>
            </w:r>
          </w:p>
        </w:tc>
        <w:tc>
          <w:tcPr>
            <w:tcW w:w="24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7958737" w14:textId="77777777" w:rsidR="009E69D2" w:rsidRPr="00FF0F87" w:rsidRDefault="009E69D2" w:rsidP="008F52A5">
            <w:pPr>
              <w:spacing w:after="0"/>
              <w:jc w:val="center"/>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Inclusiv prin contribuția APL (lei)</w:t>
            </w:r>
          </w:p>
        </w:tc>
      </w:tr>
      <w:tr w:rsidR="009E69D2" w:rsidRPr="00FF0F87" w14:paraId="116A04A2" w14:textId="77777777" w:rsidTr="00526205">
        <w:tc>
          <w:tcPr>
            <w:tcW w:w="676" w:type="dxa"/>
            <w:tcBorders>
              <w:top w:val="single" w:sz="4" w:space="0" w:color="000000"/>
              <w:left w:val="single" w:sz="4" w:space="0" w:color="000000"/>
              <w:bottom w:val="single" w:sz="4" w:space="0" w:color="000000"/>
              <w:right w:val="single" w:sz="4" w:space="0" w:color="000000"/>
            </w:tcBorders>
            <w:hideMark/>
          </w:tcPr>
          <w:p w14:paraId="1906395C" w14:textId="77777777" w:rsidR="009E69D2" w:rsidRPr="00FF0F87" w:rsidRDefault="009E69D2" w:rsidP="008F52A5">
            <w:pPr>
              <w:spacing w:after="0"/>
              <w:jc w:val="center"/>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1</w:t>
            </w:r>
          </w:p>
        </w:tc>
        <w:tc>
          <w:tcPr>
            <w:tcW w:w="2092" w:type="dxa"/>
            <w:tcBorders>
              <w:top w:val="single" w:sz="4" w:space="0" w:color="000000"/>
              <w:left w:val="single" w:sz="4" w:space="0" w:color="000000"/>
              <w:bottom w:val="single" w:sz="4" w:space="0" w:color="000000"/>
              <w:right w:val="single" w:sz="4" w:space="0" w:color="000000"/>
            </w:tcBorders>
            <w:hideMark/>
          </w:tcPr>
          <w:p w14:paraId="1ED34D8C" w14:textId="77777777" w:rsidR="009E69D2" w:rsidRPr="00FF0F87" w:rsidRDefault="009E69D2"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Lucrări de construcție</w:t>
            </w:r>
          </w:p>
        </w:tc>
        <w:tc>
          <w:tcPr>
            <w:tcW w:w="2362" w:type="dxa"/>
            <w:tcBorders>
              <w:top w:val="single" w:sz="4" w:space="0" w:color="000000"/>
              <w:left w:val="single" w:sz="4" w:space="0" w:color="000000"/>
              <w:bottom w:val="single" w:sz="4" w:space="0" w:color="000000"/>
              <w:right w:val="single" w:sz="4" w:space="0" w:color="000000"/>
            </w:tcBorders>
          </w:tcPr>
          <w:p w14:paraId="2B52C682" w14:textId="77777777" w:rsidR="009E69D2" w:rsidRPr="00FF0F87" w:rsidRDefault="009E69D2" w:rsidP="008F52A5">
            <w:pPr>
              <w:spacing w:after="0"/>
              <w:jc w:val="center"/>
              <w:rPr>
                <w:rFonts w:ascii="Times New Roman" w:eastAsiaTheme="minorEastAsia" w:hAnsi="Times New Roman" w:cs="Times New Roman"/>
                <w:sz w:val="16"/>
                <w:szCs w:val="16"/>
                <w:highlight w:val="white"/>
                <w:lang w:val="ro-MO" w:eastAsia="ru-RU"/>
              </w:rPr>
            </w:pPr>
          </w:p>
        </w:tc>
        <w:tc>
          <w:tcPr>
            <w:tcW w:w="2599" w:type="dxa"/>
            <w:tcBorders>
              <w:top w:val="single" w:sz="4" w:space="0" w:color="000000"/>
              <w:left w:val="single" w:sz="4" w:space="0" w:color="000000"/>
              <w:bottom w:val="single" w:sz="4" w:space="0" w:color="000000"/>
              <w:right w:val="single" w:sz="4" w:space="0" w:color="000000"/>
            </w:tcBorders>
          </w:tcPr>
          <w:p w14:paraId="21962A1E" w14:textId="77777777" w:rsidR="009E69D2" w:rsidRPr="00FF0F87" w:rsidRDefault="009E69D2" w:rsidP="008F52A5">
            <w:pPr>
              <w:spacing w:after="0"/>
              <w:jc w:val="center"/>
              <w:rPr>
                <w:rFonts w:ascii="Times New Roman" w:eastAsiaTheme="minorEastAsia" w:hAnsi="Times New Roman" w:cs="Times New Roman"/>
                <w:sz w:val="16"/>
                <w:szCs w:val="16"/>
                <w:highlight w:val="white"/>
                <w:lang w:val="ro-MO" w:eastAsia="ru-RU"/>
              </w:rPr>
            </w:pPr>
          </w:p>
        </w:tc>
        <w:tc>
          <w:tcPr>
            <w:tcW w:w="2410" w:type="dxa"/>
            <w:tcBorders>
              <w:top w:val="single" w:sz="4" w:space="0" w:color="000000"/>
              <w:left w:val="single" w:sz="4" w:space="0" w:color="000000"/>
              <w:bottom w:val="single" w:sz="4" w:space="0" w:color="000000"/>
              <w:right w:val="single" w:sz="4" w:space="0" w:color="000000"/>
            </w:tcBorders>
          </w:tcPr>
          <w:p w14:paraId="18DA7FEA" w14:textId="77777777" w:rsidR="009E69D2" w:rsidRPr="00FF0F87" w:rsidRDefault="009E69D2" w:rsidP="008F52A5">
            <w:pPr>
              <w:spacing w:after="0"/>
              <w:jc w:val="center"/>
              <w:rPr>
                <w:rFonts w:ascii="Times New Roman" w:eastAsiaTheme="minorEastAsia" w:hAnsi="Times New Roman" w:cs="Times New Roman"/>
                <w:sz w:val="16"/>
                <w:szCs w:val="16"/>
                <w:highlight w:val="white"/>
                <w:lang w:val="ro-MO" w:eastAsia="ru-RU"/>
              </w:rPr>
            </w:pPr>
          </w:p>
        </w:tc>
      </w:tr>
      <w:tr w:rsidR="009E69D2" w:rsidRPr="00FF0F87" w14:paraId="05335F71" w14:textId="77777777" w:rsidTr="00526205">
        <w:tc>
          <w:tcPr>
            <w:tcW w:w="676" w:type="dxa"/>
            <w:tcBorders>
              <w:top w:val="single" w:sz="4" w:space="0" w:color="000000"/>
              <w:left w:val="single" w:sz="4" w:space="0" w:color="000000"/>
              <w:bottom w:val="single" w:sz="4" w:space="0" w:color="000000"/>
              <w:right w:val="single" w:sz="4" w:space="0" w:color="000000"/>
            </w:tcBorders>
            <w:hideMark/>
          </w:tcPr>
          <w:p w14:paraId="2B407F6A" w14:textId="77777777" w:rsidR="009E69D2" w:rsidRPr="00FF0F87" w:rsidRDefault="009E69D2" w:rsidP="008F52A5">
            <w:pPr>
              <w:spacing w:after="0"/>
              <w:jc w:val="center"/>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2</w:t>
            </w:r>
          </w:p>
        </w:tc>
        <w:tc>
          <w:tcPr>
            <w:tcW w:w="2092" w:type="dxa"/>
            <w:tcBorders>
              <w:top w:val="single" w:sz="4" w:space="0" w:color="000000"/>
              <w:left w:val="single" w:sz="4" w:space="0" w:color="000000"/>
              <w:bottom w:val="single" w:sz="4" w:space="0" w:color="000000"/>
              <w:right w:val="single" w:sz="4" w:space="0" w:color="000000"/>
            </w:tcBorders>
            <w:hideMark/>
          </w:tcPr>
          <w:p w14:paraId="6464C0B3" w14:textId="77777777" w:rsidR="009E69D2" w:rsidRPr="00FF0F87" w:rsidRDefault="009E69D2"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Servicii</w:t>
            </w:r>
          </w:p>
        </w:tc>
        <w:tc>
          <w:tcPr>
            <w:tcW w:w="2362" w:type="dxa"/>
            <w:tcBorders>
              <w:top w:val="single" w:sz="4" w:space="0" w:color="000000"/>
              <w:left w:val="single" w:sz="4" w:space="0" w:color="000000"/>
              <w:bottom w:val="single" w:sz="4" w:space="0" w:color="000000"/>
              <w:right w:val="single" w:sz="4" w:space="0" w:color="000000"/>
            </w:tcBorders>
          </w:tcPr>
          <w:p w14:paraId="08417FE7" w14:textId="77777777" w:rsidR="009E69D2" w:rsidRPr="00FF0F87" w:rsidRDefault="009E69D2" w:rsidP="008F52A5">
            <w:pPr>
              <w:spacing w:after="0"/>
              <w:jc w:val="center"/>
              <w:rPr>
                <w:rFonts w:ascii="Times New Roman" w:eastAsiaTheme="minorEastAsia" w:hAnsi="Times New Roman" w:cs="Times New Roman"/>
                <w:sz w:val="16"/>
                <w:szCs w:val="16"/>
                <w:highlight w:val="white"/>
                <w:lang w:val="ro-MO" w:eastAsia="ru-RU"/>
              </w:rPr>
            </w:pPr>
          </w:p>
        </w:tc>
        <w:tc>
          <w:tcPr>
            <w:tcW w:w="2599" w:type="dxa"/>
            <w:tcBorders>
              <w:top w:val="single" w:sz="4" w:space="0" w:color="000000"/>
              <w:left w:val="single" w:sz="4" w:space="0" w:color="000000"/>
              <w:bottom w:val="single" w:sz="4" w:space="0" w:color="000000"/>
              <w:right w:val="single" w:sz="4" w:space="0" w:color="000000"/>
            </w:tcBorders>
          </w:tcPr>
          <w:p w14:paraId="53D47178" w14:textId="77777777" w:rsidR="009E69D2" w:rsidRPr="00FF0F87" w:rsidRDefault="009E69D2" w:rsidP="008F52A5">
            <w:pPr>
              <w:spacing w:after="0"/>
              <w:jc w:val="center"/>
              <w:rPr>
                <w:rFonts w:ascii="Times New Roman" w:eastAsiaTheme="minorEastAsia" w:hAnsi="Times New Roman" w:cs="Times New Roman"/>
                <w:sz w:val="16"/>
                <w:szCs w:val="16"/>
                <w:highlight w:val="white"/>
                <w:lang w:val="ro-MO" w:eastAsia="ru-RU"/>
              </w:rPr>
            </w:pPr>
          </w:p>
        </w:tc>
        <w:tc>
          <w:tcPr>
            <w:tcW w:w="2410" w:type="dxa"/>
            <w:tcBorders>
              <w:top w:val="single" w:sz="4" w:space="0" w:color="000000"/>
              <w:left w:val="single" w:sz="4" w:space="0" w:color="000000"/>
              <w:bottom w:val="single" w:sz="4" w:space="0" w:color="000000"/>
              <w:right w:val="single" w:sz="4" w:space="0" w:color="000000"/>
            </w:tcBorders>
          </w:tcPr>
          <w:p w14:paraId="1811FD69" w14:textId="77777777" w:rsidR="009E69D2" w:rsidRPr="00FF0F87" w:rsidRDefault="009E69D2" w:rsidP="008F52A5">
            <w:pPr>
              <w:spacing w:after="0"/>
              <w:jc w:val="center"/>
              <w:rPr>
                <w:rFonts w:ascii="Times New Roman" w:eastAsiaTheme="minorEastAsia" w:hAnsi="Times New Roman" w:cs="Times New Roman"/>
                <w:sz w:val="16"/>
                <w:szCs w:val="16"/>
                <w:highlight w:val="white"/>
                <w:lang w:val="ro-MO" w:eastAsia="ru-RU"/>
              </w:rPr>
            </w:pPr>
          </w:p>
        </w:tc>
      </w:tr>
      <w:tr w:rsidR="009E69D2" w:rsidRPr="00FF0F87" w14:paraId="64D32DD4" w14:textId="77777777" w:rsidTr="00526205">
        <w:tc>
          <w:tcPr>
            <w:tcW w:w="676" w:type="dxa"/>
            <w:tcBorders>
              <w:top w:val="single" w:sz="4" w:space="0" w:color="000000"/>
              <w:left w:val="single" w:sz="4" w:space="0" w:color="000000"/>
              <w:bottom w:val="single" w:sz="4" w:space="0" w:color="000000"/>
              <w:right w:val="single" w:sz="4" w:space="0" w:color="000000"/>
            </w:tcBorders>
            <w:hideMark/>
          </w:tcPr>
          <w:p w14:paraId="1EE131AB" w14:textId="77777777" w:rsidR="009E69D2" w:rsidRPr="00FF0F87" w:rsidRDefault="009E69D2" w:rsidP="008F52A5">
            <w:pPr>
              <w:spacing w:after="0"/>
              <w:jc w:val="center"/>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3</w:t>
            </w:r>
          </w:p>
        </w:tc>
        <w:tc>
          <w:tcPr>
            <w:tcW w:w="2092" w:type="dxa"/>
            <w:tcBorders>
              <w:top w:val="single" w:sz="4" w:space="0" w:color="000000"/>
              <w:left w:val="single" w:sz="4" w:space="0" w:color="000000"/>
              <w:bottom w:val="single" w:sz="4" w:space="0" w:color="000000"/>
              <w:right w:val="single" w:sz="4" w:space="0" w:color="000000"/>
            </w:tcBorders>
            <w:hideMark/>
          </w:tcPr>
          <w:p w14:paraId="403B28C4" w14:textId="77777777" w:rsidR="009E69D2" w:rsidRPr="00FF0F87" w:rsidRDefault="009E69D2"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Bunuri</w:t>
            </w:r>
          </w:p>
        </w:tc>
        <w:tc>
          <w:tcPr>
            <w:tcW w:w="2362" w:type="dxa"/>
            <w:tcBorders>
              <w:top w:val="single" w:sz="4" w:space="0" w:color="000000"/>
              <w:left w:val="single" w:sz="4" w:space="0" w:color="000000"/>
              <w:bottom w:val="single" w:sz="4" w:space="0" w:color="000000"/>
              <w:right w:val="single" w:sz="4" w:space="0" w:color="000000"/>
            </w:tcBorders>
          </w:tcPr>
          <w:p w14:paraId="3897B128" w14:textId="77777777" w:rsidR="009E69D2" w:rsidRPr="00FF0F87" w:rsidRDefault="009E69D2" w:rsidP="008F52A5">
            <w:pPr>
              <w:spacing w:after="0"/>
              <w:jc w:val="center"/>
              <w:rPr>
                <w:rFonts w:ascii="Times New Roman" w:eastAsiaTheme="minorEastAsia" w:hAnsi="Times New Roman" w:cs="Times New Roman"/>
                <w:sz w:val="16"/>
                <w:szCs w:val="16"/>
                <w:highlight w:val="white"/>
                <w:lang w:val="ro-MO" w:eastAsia="ru-RU"/>
              </w:rPr>
            </w:pPr>
          </w:p>
        </w:tc>
        <w:tc>
          <w:tcPr>
            <w:tcW w:w="2599" w:type="dxa"/>
            <w:tcBorders>
              <w:top w:val="single" w:sz="4" w:space="0" w:color="000000"/>
              <w:left w:val="single" w:sz="4" w:space="0" w:color="000000"/>
              <w:bottom w:val="single" w:sz="4" w:space="0" w:color="000000"/>
              <w:right w:val="single" w:sz="4" w:space="0" w:color="000000"/>
            </w:tcBorders>
          </w:tcPr>
          <w:p w14:paraId="2E743016" w14:textId="77777777" w:rsidR="009E69D2" w:rsidRPr="00FF0F87" w:rsidRDefault="009E69D2" w:rsidP="008F52A5">
            <w:pPr>
              <w:spacing w:after="0"/>
              <w:jc w:val="center"/>
              <w:rPr>
                <w:rFonts w:ascii="Times New Roman" w:eastAsiaTheme="minorEastAsia" w:hAnsi="Times New Roman" w:cs="Times New Roman"/>
                <w:sz w:val="16"/>
                <w:szCs w:val="16"/>
                <w:highlight w:val="white"/>
                <w:lang w:val="ro-MO" w:eastAsia="ru-RU"/>
              </w:rPr>
            </w:pPr>
          </w:p>
        </w:tc>
        <w:tc>
          <w:tcPr>
            <w:tcW w:w="2410" w:type="dxa"/>
            <w:tcBorders>
              <w:top w:val="single" w:sz="4" w:space="0" w:color="000000"/>
              <w:left w:val="single" w:sz="4" w:space="0" w:color="000000"/>
              <w:bottom w:val="single" w:sz="4" w:space="0" w:color="000000"/>
              <w:right w:val="single" w:sz="4" w:space="0" w:color="000000"/>
            </w:tcBorders>
          </w:tcPr>
          <w:p w14:paraId="3A658CB1" w14:textId="77777777" w:rsidR="009E69D2" w:rsidRPr="00FF0F87" w:rsidRDefault="009E69D2" w:rsidP="008F52A5">
            <w:pPr>
              <w:spacing w:after="0"/>
              <w:jc w:val="center"/>
              <w:rPr>
                <w:rFonts w:ascii="Times New Roman" w:eastAsiaTheme="minorEastAsia" w:hAnsi="Times New Roman" w:cs="Times New Roman"/>
                <w:sz w:val="16"/>
                <w:szCs w:val="16"/>
                <w:highlight w:val="white"/>
                <w:lang w:val="ro-MO" w:eastAsia="ru-RU"/>
              </w:rPr>
            </w:pPr>
          </w:p>
        </w:tc>
      </w:tr>
      <w:tr w:rsidR="009E69D2" w:rsidRPr="00FF0F87" w14:paraId="55412734" w14:textId="77777777" w:rsidTr="00526205">
        <w:tc>
          <w:tcPr>
            <w:tcW w:w="2768"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1491FB74" w14:textId="77777777" w:rsidR="009E69D2" w:rsidRPr="00FF0F87" w:rsidRDefault="009E69D2" w:rsidP="008F52A5">
            <w:pPr>
              <w:spacing w:after="0"/>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Total:</w:t>
            </w:r>
          </w:p>
        </w:tc>
        <w:tc>
          <w:tcPr>
            <w:tcW w:w="2362" w:type="dxa"/>
            <w:tcBorders>
              <w:top w:val="single" w:sz="4" w:space="0" w:color="000000"/>
              <w:left w:val="single" w:sz="4" w:space="0" w:color="000000"/>
              <w:bottom w:val="single" w:sz="4" w:space="0" w:color="000000"/>
              <w:right w:val="single" w:sz="4" w:space="0" w:color="000000"/>
            </w:tcBorders>
            <w:shd w:val="clear" w:color="auto" w:fill="D9D9D9"/>
          </w:tcPr>
          <w:p w14:paraId="3F685806" w14:textId="77777777" w:rsidR="009E69D2" w:rsidRPr="00FF0F87" w:rsidRDefault="009E69D2" w:rsidP="008F52A5">
            <w:pPr>
              <w:spacing w:after="0"/>
              <w:jc w:val="center"/>
              <w:rPr>
                <w:rFonts w:ascii="Times New Roman" w:eastAsiaTheme="minorEastAsia" w:hAnsi="Times New Roman" w:cs="Times New Roman"/>
                <w:b/>
                <w:sz w:val="16"/>
                <w:szCs w:val="16"/>
                <w:shd w:val="clear" w:color="auto" w:fill="CCCCCC"/>
                <w:lang w:val="ro-MO" w:eastAsia="ru-RU"/>
              </w:rPr>
            </w:pPr>
          </w:p>
        </w:tc>
        <w:tc>
          <w:tcPr>
            <w:tcW w:w="2599" w:type="dxa"/>
            <w:tcBorders>
              <w:top w:val="single" w:sz="4" w:space="0" w:color="000000"/>
              <w:left w:val="single" w:sz="4" w:space="0" w:color="000000"/>
              <w:bottom w:val="single" w:sz="4" w:space="0" w:color="000000"/>
              <w:right w:val="single" w:sz="4" w:space="0" w:color="000000"/>
            </w:tcBorders>
            <w:shd w:val="clear" w:color="auto" w:fill="D9D9D9"/>
          </w:tcPr>
          <w:p w14:paraId="2105B194" w14:textId="77777777" w:rsidR="009E69D2" w:rsidRPr="00FF0F87" w:rsidRDefault="009E69D2" w:rsidP="008F52A5">
            <w:pPr>
              <w:spacing w:after="0"/>
              <w:jc w:val="center"/>
              <w:rPr>
                <w:rFonts w:ascii="Times New Roman" w:eastAsiaTheme="minorEastAsia" w:hAnsi="Times New Roman" w:cs="Times New Roman"/>
                <w:b/>
                <w:sz w:val="16"/>
                <w:szCs w:val="16"/>
                <w:shd w:val="clear" w:color="auto" w:fill="CCCCCC"/>
                <w:lang w:val="ro-MO"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727A349C" w14:textId="77777777" w:rsidR="009E69D2" w:rsidRPr="00FF0F87" w:rsidRDefault="009E69D2" w:rsidP="008F52A5">
            <w:pPr>
              <w:spacing w:after="0"/>
              <w:jc w:val="center"/>
              <w:rPr>
                <w:rFonts w:ascii="Times New Roman" w:eastAsiaTheme="minorEastAsia" w:hAnsi="Times New Roman" w:cs="Times New Roman"/>
                <w:b/>
                <w:sz w:val="16"/>
                <w:szCs w:val="16"/>
                <w:shd w:val="clear" w:color="auto" w:fill="D9D9D9"/>
                <w:lang w:val="ro-MO" w:eastAsia="ru-RU"/>
              </w:rPr>
            </w:pPr>
          </w:p>
        </w:tc>
      </w:tr>
    </w:tbl>
    <w:p w14:paraId="3F89CA56" w14:textId="77777777" w:rsidR="009E69D2" w:rsidRPr="00FF0F87" w:rsidRDefault="009E69D2" w:rsidP="009E69D2">
      <w:pPr>
        <w:spacing w:after="0"/>
        <w:rPr>
          <w:rFonts w:ascii="Times New Roman" w:eastAsiaTheme="minorEastAsia" w:hAnsi="Times New Roman" w:cs="Times New Roman"/>
          <w:sz w:val="16"/>
          <w:szCs w:val="16"/>
          <w:lang w:val="ro-MO" w:eastAsia="ru-RU"/>
        </w:rPr>
      </w:pPr>
    </w:p>
    <w:p w14:paraId="242413EB" w14:textId="77777777" w:rsidR="009E69D2" w:rsidRPr="00FF0F87" w:rsidRDefault="009E69D2" w:rsidP="009E69D2">
      <w:pPr>
        <w:spacing w:after="0"/>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2. Indicatori de produse și rezultate:</w:t>
      </w:r>
    </w:p>
    <w:p w14:paraId="171CED93" w14:textId="77777777" w:rsidR="009E69D2" w:rsidRPr="00FF0F87" w:rsidRDefault="009E69D2" w:rsidP="009E69D2">
      <w:pPr>
        <w:spacing w:after="0"/>
        <w:ind w:firstLine="567"/>
        <w:jc w:val="both"/>
        <w:rPr>
          <w:rFonts w:ascii="Times New Roman" w:hAnsi="Times New Roman" w:cs="Times New Roman"/>
          <w:sz w:val="16"/>
          <w:szCs w:val="16"/>
          <w:lang w:val="ro-MO"/>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4455"/>
        <w:gridCol w:w="2599"/>
        <w:gridCol w:w="2410"/>
      </w:tblGrid>
      <w:tr w:rsidR="009E69D2" w:rsidRPr="00FF0F87" w14:paraId="4B760A06" w14:textId="77777777" w:rsidTr="00526205">
        <w:tc>
          <w:tcPr>
            <w:tcW w:w="6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D2D3A7" w14:textId="77777777" w:rsidR="009E69D2" w:rsidRPr="00FF0F87" w:rsidRDefault="009E69D2" w:rsidP="008F52A5">
            <w:pPr>
              <w:spacing w:after="0"/>
              <w:jc w:val="center"/>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 xml:space="preserve">Nr. </w:t>
            </w:r>
            <w:proofErr w:type="spellStart"/>
            <w:r w:rsidRPr="00FF0F87">
              <w:rPr>
                <w:rFonts w:ascii="Times New Roman" w:hAnsi="Times New Roman" w:cs="Times New Roman"/>
                <w:b/>
                <w:sz w:val="16"/>
                <w:szCs w:val="16"/>
                <w:lang w:val="ro-MO"/>
              </w:rPr>
              <w:t>crt</w:t>
            </w:r>
            <w:proofErr w:type="spellEnd"/>
          </w:p>
        </w:tc>
        <w:tc>
          <w:tcPr>
            <w:tcW w:w="445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0E90CC" w14:textId="77777777" w:rsidR="009E69D2" w:rsidRPr="00FF0F87" w:rsidRDefault="009E69D2" w:rsidP="008F52A5">
            <w:pPr>
              <w:spacing w:after="0"/>
              <w:jc w:val="center"/>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Indicatori</w:t>
            </w:r>
          </w:p>
        </w:tc>
        <w:tc>
          <w:tcPr>
            <w:tcW w:w="25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D5C7DD" w14:textId="77777777" w:rsidR="009E69D2" w:rsidRPr="00FF0F87" w:rsidRDefault="009E69D2" w:rsidP="008F52A5">
            <w:pPr>
              <w:spacing w:after="0"/>
              <w:jc w:val="center"/>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Setați</w:t>
            </w:r>
          </w:p>
        </w:tc>
        <w:tc>
          <w:tcPr>
            <w:tcW w:w="241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B61368A" w14:textId="77777777" w:rsidR="009E69D2" w:rsidRPr="00FF0F87" w:rsidRDefault="009E69D2" w:rsidP="008F52A5">
            <w:pPr>
              <w:spacing w:after="0"/>
              <w:jc w:val="center"/>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Realizați</w:t>
            </w:r>
          </w:p>
        </w:tc>
      </w:tr>
      <w:tr w:rsidR="009E69D2" w:rsidRPr="00FF0F87" w14:paraId="08DE7C6D" w14:textId="77777777" w:rsidTr="00526205">
        <w:tc>
          <w:tcPr>
            <w:tcW w:w="675" w:type="dxa"/>
            <w:tcBorders>
              <w:top w:val="single" w:sz="4" w:space="0" w:color="000000"/>
              <w:left w:val="single" w:sz="4" w:space="0" w:color="000000"/>
              <w:bottom w:val="single" w:sz="4" w:space="0" w:color="000000"/>
              <w:right w:val="single" w:sz="4" w:space="0" w:color="000000"/>
            </w:tcBorders>
          </w:tcPr>
          <w:p w14:paraId="0A6B635F" w14:textId="77777777" w:rsidR="009E69D2" w:rsidRPr="00FF0F87" w:rsidRDefault="009E69D2" w:rsidP="008F52A5">
            <w:pPr>
              <w:spacing w:after="0"/>
              <w:jc w:val="both"/>
              <w:rPr>
                <w:rFonts w:ascii="Times New Roman" w:eastAsiaTheme="minorEastAsia" w:hAnsi="Times New Roman" w:cs="Times New Roman"/>
                <w:sz w:val="16"/>
                <w:szCs w:val="16"/>
                <w:lang w:val="ro-MO" w:eastAsia="ru-RU"/>
              </w:rPr>
            </w:pPr>
          </w:p>
        </w:tc>
        <w:tc>
          <w:tcPr>
            <w:tcW w:w="4455" w:type="dxa"/>
            <w:tcBorders>
              <w:top w:val="single" w:sz="4" w:space="0" w:color="000000"/>
              <w:left w:val="single" w:sz="4" w:space="0" w:color="000000"/>
              <w:bottom w:val="single" w:sz="4" w:space="0" w:color="000000"/>
              <w:right w:val="single" w:sz="4" w:space="0" w:color="000000"/>
            </w:tcBorders>
            <w:hideMark/>
          </w:tcPr>
          <w:p w14:paraId="54CFE929" w14:textId="77777777" w:rsidR="009E69D2" w:rsidRPr="00FF0F87" w:rsidRDefault="009E69D2" w:rsidP="008F52A5">
            <w:pPr>
              <w:spacing w:after="0"/>
              <w:jc w:val="both"/>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Indicatori de produs</w:t>
            </w:r>
          </w:p>
        </w:tc>
        <w:tc>
          <w:tcPr>
            <w:tcW w:w="2599" w:type="dxa"/>
            <w:tcBorders>
              <w:top w:val="single" w:sz="4" w:space="0" w:color="000000"/>
              <w:left w:val="single" w:sz="4" w:space="0" w:color="000000"/>
              <w:bottom w:val="single" w:sz="4" w:space="0" w:color="000000"/>
              <w:right w:val="single" w:sz="4" w:space="0" w:color="000000"/>
            </w:tcBorders>
          </w:tcPr>
          <w:p w14:paraId="4730A5D5" w14:textId="77777777" w:rsidR="009E69D2" w:rsidRPr="00FF0F87" w:rsidRDefault="009E69D2" w:rsidP="008F52A5">
            <w:pPr>
              <w:spacing w:after="0"/>
              <w:jc w:val="center"/>
              <w:rPr>
                <w:rFonts w:ascii="Times New Roman" w:eastAsiaTheme="minorEastAsia" w:hAnsi="Times New Roman" w:cs="Times New Roman"/>
                <w:sz w:val="16"/>
                <w:szCs w:val="16"/>
                <w:lang w:val="ro-MO" w:eastAsia="ru-RU"/>
              </w:rPr>
            </w:pPr>
          </w:p>
        </w:tc>
        <w:tc>
          <w:tcPr>
            <w:tcW w:w="2410" w:type="dxa"/>
            <w:tcBorders>
              <w:top w:val="single" w:sz="4" w:space="0" w:color="000000"/>
              <w:left w:val="single" w:sz="4" w:space="0" w:color="000000"/>
              <w:bottom w:val="single" w:sz="4" w:space="0" w:color="000000"/>
              <w:right w:val="single" w:sz="4" w:space="0" w:color="000000"/>
            </w:tcBorders>
          </w:tcPr>
          <w:p w14:paraId="3056B159" w14:textId="77777777" w:rsidR="009E69D2" w:rsidRPr="00FF0F87" w:rsidRDefault="009E69D2" w:rsidP="008F52A5">
            <w:pPr>
              <w:spacing w:after="0"/>
              <w:jc w:val="center"/>
              <w:rPr>
                <w:rFonts w:ascii="Times New Roman" w:eastAsiaTheme="minorEastAsia" w:hAnsi="Times New Roman" w:cs="Times New Roman"/>
                <w:sz w:val="16"/>
                <w:szCs w:val="16"/>
                <w:lang w:val="ro-MO" w:eastAsia="ru-RU"/>
              </w:rPr>
            </w:pPr>
          </w:p>
        </w:tc>
      </w:tr>
      <w:tr w:rsidR="009E69D2" w:rsidRPr="00FF0F87" w14:paraId="632B9789" w14:textId="77777777" w:rsidTr="00526205">
        <w:tc>
          <w:tcPr>
            <w:tcW w:w="675" w:type="dxa"/>
            <w:tcBorders>
              <w:top w:val="single" w:sz="4" w:space="0" w:color="000000"/>
              <w:left w:val="single" w:sz="4" w:space="0" w:color="000000"/>
              <w:bottom w:val="single" w:sz="4" w:space="0" w:color="000000"/>
              <w:right w:val="single" w:sz="4" w:space="0" w:color="000000"/>
            </w:tcBorders>
          </w:tcPr>
          <w:p w14:paraId="5A5813F3" w14:textId="77777777" w:rsidR="009E69D2" w:rsidRPr="00FF0F87" w:rsidRDefault="009E69D2" w:rsidP="008F52A5">
            <w:pPr>
              <w:spacing w:after="0"/>
              <w:jc w:val="center"/>
              <w:rPr>
                <w:rFonts w:ascii="Times New Roman" w:eastAsiaTheme="minorEastAsia" w:hAnsi="Times New Roman" w:cs="Times New Roman"/>
                <w:sz w:val="16"/>
                <w:szCs w:val="16"/>
                <w:lang w:val="ro-MO" w:eastAsia="ru-RU"/>
              </w:rPr>
            </w:pPr>
          </w:p>
        </w:tc>
        <w:tc>
          <w:tcPr>
            <w:tcW w:w="4455" w:type="dxa"/>
            <w:tcBorders>
              <w:top w:val="single" w:sz="4" w:space="0" w:color="000000"/>
              <w:left w:val="single" w:sz="4" w:space="0" w:color="000000"/>
              <w:bottom w:val="single" w:sz="4" w:space="0" w:color="000000"/>
              <w:right w:val="single" w:sz="4" w:space="0" w:color="000000"/>
            </w:tcBorders>
          </w:tcPr>
          <w:p w14:paraId="00022D85" w14:textId="77777777" w:rsidR="009E69D2" w:rsidRPr="00FF0F87" w:rsidRDefault="009E69D2" w:rsidP="008F52A5">
            <w:pPr>
              <w:spacing w:after="0"/>
              <w:jc w:val="both"/>
              <w:rPr>
                <w:rFonts w:ascii="Times New Roman" w:eastAsiaTheme="minorEastAsia" w:hAnsi="Times New Roman" w:cs="Times New Roman"/>
                <w:sz w:val="16"/>
                <w:szCs w:val="16"/>
                <w:highlight w:val="white"/>
                <w:lang w:val="ro-MO" w:eastAsia="ru-RU"/>
              </w:rPr>
            </w:pPr>
          </w:p>
        </w:tc>
        <w:tc>
          <w:tcPr>
            <w:tcW w:w="2599" w:type="dxa"/>
            <w:tcBorders>
              <w:top w:val="single" w:sz="4" w:space="0" w:color="000000"/>
              <w:left w:val="single" w:sz="4" w:space="0" w:color="000000"/>
              <w:bottom w:val="single" w:sz="4" w:space="0" w:color="000000"/>
              <w:right w:val="single" w:sz="4" w:space="0" w:color="000000"/>
            </w:tcBorders>
          </w:tcPr>
          <w:p w14:paraId="6E98EB6E" w14:textId="77777777" w:rsidR="009E69D2" w:rsidRPr="00FF0F87" w:rsidRDefault="009E69D2" w:rsidP="008F52A5">
            <w:pPr>
              <w:spacing w:after="0"/>
              <w:jc w:val="center"/>
              <w:rPr>
                <w:rFonts w:ascii="Times New Roman" w:eastAsiaTheme="minorEastAsia" w:hAnsi="Times New Roman" w:cs="Times New Roman"/>
                <w:sz w:val="16"/>
                <w:szCs w:val="16"/>
                <w:lang w:val="ro-MO" w:eastAsia="ru-RU"/>
              </w:rPr>
            </w:pPr>
          </w:p>
        </w:tc>
        <w:tc>
          <w:tcPr>
            <w:tcW w:w="2410" w:type="dxa"/>
            <w:tcBorders>
              <w:top w:val="single" w:sz="4" w:space="0" w:color="000000"/>
              <w:left w:val="single" w:sz="4" w:space="0" w:color="000000"/>
              <w:bottom w:val="single" w:sz="4" w:space="0" w:color="000000"/>
              <w:right w:val="single" w:sz="4" w:space="0" w:color="000000"/>
            </w:tcBorders>
          </w:tcPr>
          <w:p w14:paraId="7B8CC9EE" w14:textId="77777777" w:rsidR="009E69D2" w:rsidRPr="00FF0F87" w:rsidRDefault="009E69D2" w:rsidP="008F52A5">
            <w:pPr>
              <w:spacing w:after="0"/>
              <w:jc w:val="center"/>
              <w:rPr>
                <w:rFonts w:ascii="Times New Roman" w:eastAsiaTheme="minorEastAsia" w:hAnsi="Times New Roman" w:cs="Times New Roman"/>
                <w:sz w:val="16"/>
                <w:szCs w:val="16"/>
                <w:lang w:val="ro-MO" w:eastAsia="ru-RU"/>
              </w:rPr>
            </w:pPr>
          </w:p>
        </w:tc>
      </w:tr>
      <w:tr w:rsidR="009E69D2" w:rsidRPr="00FF0F87" w14:paraId="475B1D08" w14:textId="77777777" w:rsidTr="00526205">
        <w:tc>
          <w:tcPr>
            <w:tcW w:w="675" w:type="dxa"/>
            <w:tcBorders>
              <w:top w:val="single" w:sz="4" w:space="0" w:color="000000"/>
              <w:left w:val="single" w:sz="4" w:space="0" w:color="000000"/>
              <w:bottom w:val="single" w:sz="4" w:space="0" w:color="000000"/>
              <w:right w:val="single" w:sz="4" w:space="0" w:color="000000"/>
            </w:tcBorders>
          </w:tcPr>
          <w:p w14:paraId="1A614826" w14:textId="77777777" w:rsidR="009E69D2" w:rsidRPr="00FF0F87" w:rsidRDefault="009E69D2" w:rsidP="008F52A5">
            <w:pPr>
              <w:spacing w:after="0"/>
              <w:jc w:val="center"/>
              <w:rPr>
                <w:rFonts w:ascii="Times New Roman" w:eastAsiaTheme="minorEastAsia" w:hAnsi="Times New Roman" w:cs="Times New Roman"/>
                <w:sz w:val="16"/>
                <w:szCs w:val="16"/>
                <w:lang w:val="ro-MO" w:eastAsia="ru-RU"/>
              </w:rPr>
            </w:pPr>
          </w:p>
        </w:tc>
        <w:tc>
          <w:tcPr>
            <w:tcW w:w="4455" w:type="dxa"/>
            <w:tcBorders>
              <w:top w:val="single" w:sz="4" w:space="0" w:color="000000"/>
              <w:left w:val="single" w:sz="4" w:space="0" w:color="000000"/>
              <w:bottom w:val="single" w:sz="4" w:space="0" w:color="000000"/>
              <w:right w:val="single" w:sz="4" w:space="0" w:color="000000"/>
            </w:tcBorders>
          </w:tcPr>
          <w:p w14:paraId="2119AA6E" w14:textId="77777777" w:rsidR="009E69D2" w:rsidRPr="00FF0F87" w:rsidRDefault="009E69D2" w:rsidP="008F52A5">
            <w:pPr>
              <w:spacing w:after="0"/>
              <w:jc w:val="both"/>
              <w:rPr>
                <w:rFonts w:ascii="Times New Roman" w:eastAsiaTheme="minorEastAsia" w:hAnsi="Times New Roman" w:cs="Times New Roman"/>
                <w:sz w:val="16"/>
                <w:szCs w:val="16"/>
                <w:highlight w:val="white"/>
                <w:lang w:val="ro-MO" w:eastAsia="ru-RU"/>
              </w:rPr>
            </w:pPr>
          </w:p>
        </w:tc>
        <w:tc>
          <w:tcPr>
            <w:tcW w:w="2599" w:type="dxa"/>
            <w:tcBorders>
              <w:top w:val="single" w:sz="4" w:space="0" w:color="000000"/>
              <w:left w:val="single" w:sz="4" w:space="0" w:color="000000"/>
              <w:bottom w:val="single" w:sz="4" w:space="0" w:color="000000"/>
              <w:right w:val="single" w:sz="4" w:space="0" w:color="000000"/>
            </w:tcBorders>
          </w:tcPr>
          <w:p w14:paraId="70AC0285" w14:textId="77777777" w:rsidR="009E69D2" w:rsidRPr="00FF0F87" w:rsidRDefault="009E69D2" w:rsidP="008F52A5">
            <w:pPr>
              <w:spacing w:after="0"/>
              <w:jc w:val="center"/>
              <w:rPr>
                <w:rFonts w:ascii="Times New Roman" w:eastAsiaTheme="minorEastAsia" w:hAnsi="Times New Roman" w:cs="Times New Roman"/>
                <w:sz w:val="16"/>
                <w:szCs w:val="16"/>
                <w:lang w:val="ro-MO" w:eastAsia="ru-RU"/>
              </w:rPr>
            </w:pPr>
          </w:p>
        </w:tc>
        <w:tc>
          <w:tcPr>
            <w:tcW w:w="2410" w:type="dxa"/>
            <w:tcBorders>
              <w:top w:val="single" w:sz="4" w:space="0" w:color="000000"/>
              <w:left w:val="single" w:sz="4" w:space="0" w:color="000000"/>
              <w:bottom w:val="single" w:sz="4" w:space="0" w:color="000000"/>
              <w:right w:val="single" w:sz="4" w:space="0" w:color="000000"/>
            </w:tcBorders>
          </w:tcPr>
          <w:p w14:paraId="11E989E0" w14:textId="77777777" w:rsidR="009E69D2" w:rsidRPr="00FF0F87" w:rsidRDefault="009E69D2" w:rsidP="008F52A5">
            <w:pPr>
              <w:spacing w:after="0"/>
              <w:jc w:val="center"/>
              <w:rPr>
                <w:rFonts w:ascii="Times New Roman" w:eastAsiaTheme="minorEastAsia" w:hAnsi="Times New Roman" w:cs="Times New Roman"/>
                <w:sz w:val="16"/>
                <w:szCs w:val="16"/>
                <w:lang w:val="ro-MO" w:eastAsia="ru-RU"/>
              </w:rPr>
            </w:pPr>
          </w:p>
        </w:tc>
      </w:tr>
      <w:tr w:rsidR="009E69D2" w:rsidRPr="00FF0F87" w14:paraId="3A4F13F3" w14:textId="77777777" w:rsidTr="00526205">
        <w:tc>
          <w:tcPr>
            <w:tcW w:w="675" w:type="dxa"/>
            <w:tcBorders>
              <w:top w:val="single" w:sz="4" w:space="0" w:color="000000"/>
              <w:left w:val="single" w:sz="4" w:space="0" w:color="000000"/>
              <w:bottom w:val="single" w:sz="4" w:space="0" w:color="000000"/>
              <w:right w:val="single" w:sz="4" w:space="0" w:color="000000"/>
            </w:tcBorders>
          </w:tcPr>
          <w:p w14:paraId="0D75A0C3" w14:textId="77777777" w:rsidR="009E69D2" w:rsidRPr="00FF0F87" w:rsidRDefault="009E69D2" w:rsidP="008F52A5">
            <w:pPr>
              <w:spacing w:after="0"/>
              <w:jc w:val="center"/>
              <w:rPr>
                <w:rFonts w:ascii="Times New Roman" w:eastAsiaTheme="minorEastAsia" w:hAnsi="Times New Roman" w:cs="Times New Roman"/>
                <w:sz w:val="16"/>
                <w:szCs w:val="16"/>
                <w:lang w:val="ro-MO" w:eastAsia="ru-RU"/>
              </w:rPr>
            </w:pPr>
          </w:p>
        </w:tc>
        <w:tc>
          <w:tcPr>
            <w:tcW w:w="4455" w:type="dxa"/>
            <w:tcBorders>
              <w:top w:val="single" w:sz="4" w:space="0" w:color="000000"/>
              <w:left w:val="single" w:sz="4" w:space="0" w:color="000000"/>
              <w:bottom w:val="single" w:sz="4" w:space="0" w:color="000000"/>
              <w:right w:val="single" w:sz="4" w:space="0" w:color="000000"/>
            </w:tcBorders>
            <w:hideMark/>
          </w:tcPr>
          <w:p w14:paraId="74A51F0B" w14:textId="77777777" w:rsidR="009E69D2" w:rsidRPr="00FF0F87" w:rsidRDefault="009E69D2" w:rsidP="008F52A5">
            <w:pPr>
              <w:spacing w:after="0"/>
              <w:jc w:val="both"/>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Indicatori de rezultate</w:t>
            </w:r>
          </w:p>
        </w:tc>
        <w:tc>
          <w:tcPr>
            <w:tcW w:w="2599" w:type="dxa"/>
            <w:tcBorders>
              <w:top w:val="single" w:sz="4" w:space="0" w:color="000000"/>
              <w:left w:val="single" w:sz="4" w:space="0" w:color="000000"/>
              <w:bottom w:val="single" w:sz="4" w:space="0" w:color="000000"/>
              <w:right w:val="single" w:sz="4" w:space="0" w:color="000000"/>
            </w:tcBorders>
          </w:tcPr>
          <w:p w14:paraId="7DA4F0C3" w14:textId="77777777" w:rsidR="009E69D2" w:rsidRPr="00FF0F87" w:rsidRDefault="009E69D2" w:rsidP="008F52A5">
            <w:pPr>
              <w:spacing w:after="0"/>
              <w:jc w:val="center"/>
              <w:rPr>
                <w:rFonts w:ascii="Times New Roman" w:eastAsiaTheme="minorEastAsia" w:hAnsi="Times New Roman" w:cs="Times New Roman"/>
                <w:sz w:val="16"/>
                <w:szCs w:val="16"/>
                <w:lang w:val="ro-MO" w:eastAsia="ru-RU"/>
              </w:rPr>
            </w:pPr>
          </w:p>
        </w:tc>
        <w:tc>
          <w:tcPr>
            <w:tcW w:w="2410" w:type="dxa"/>
            <w:tcBorders>
              <w:top w:val="single" w:sz="4" w:space="0" w:color="000000"/>
              <w:left w:val="single" w:sz="4" w:space="0" w:color="000000"/>
              <w:bottom w:val="single" w:sz="4" w:space="0" w:color="000000"/>
              <w:right w:val="single" w:sz="4" w:space="0" w:color="000000"/>
            </w:tcBorders>
          </w:tcPr>
          <w:p w14:paraId="3BB56E23" w14:textId="77777777" w:rsidR="009E69D2" w:rsidRPr="00FF0F87" w:rsidRDefault="009E69D2" w:rsidP="008F52A5">
            <w:pPr>
              <w:spacing w:after="0"/>
              <w:jc w:val="center"/>
              <w:rPr>
                <w:rFonts w:ascii="Times New Roman" w:eastAsiaTheme="minorEastAsia" w:hAnsi="Times New Roman" w:cs="Times New Roman"/>
                <w:sz w:val="16"/>
                <w:szCs w:val="16"/>
                <w:lang w:val="ro-MO" w:eastAsia="ru-RU"/>
              </w:rPr>
            </w:pPr>
          </w:p>
        </w:tc>
      </w:tr>
      <w:tr w:rsidR="009E69D2" w:rsidRPr="00FF0F87" w14:paraId="368387BB" w14:textId="77777777" w:rsidTr="00526205">
        <w:trPr>
          <w:trHeight w:val="50"/>
        </w:trPr>
        <w:tc>
          <w:tcPr>
            <w:tcW w:w="675" w:type="dxa"/>
            <w:tcBorders>
              <w:top w:val="single" w:sz="4" w:space="0" w:color="000000"/>
              <w:left w:val="single" w:sz="4" w:space="0" w:color="000000"/>
              <w:bottom w:val="single" w:sz="4" w:space="0" w:color="000000"/>
              <w:right w:val="single" w:sz="4" w:space="0" w:color="000000"/>
            </w:tcBorders>
          </w:tcPr>
          <w:p w14:paraId="06BD25F3" w14:textId="77777777" w:rsidR="009E69D2" w:rsidRPr="00FF0F87" w:rsidRDefault="009E69D2" w:rsidP="008F52A5">
            <w:pPr>
              <w:spacing w:after="0"/>
              <w:jc w:val="center"/>
              <w:rPr>
                <w:rFonts w:ascii="Times New Roman" w:eastAsiaTheme="minorEastAsia" w:hAnsi="Times New Roman" w:cs="Times New Roman"/>
                <w:sz w:val="16"/>
                <w:szCs w:val="16"/>
                <w:lang w:val="ro-MO" w:eastAsia="ru-RU"/>
              </w:rPr>
            </w:pPr>
          </w:p>
        </w:tc>
        <w:tc>
          <w:tcPr>
            <w:tcW w:w="4455" w:type="dxa"/>
            <w:tcBorders>
              <w:top w:val="single" w:sz="4" w:space="0" w:color="000000"/>
              <w:left w:val="single" w:sz="4" w:space="0" w:color="000000"/>
              <w:bottom w:val="single" w:sz="4" w:space="0" w:color="000000"/>
              <w:right w:val="single" w:sz="4" w:space="0" w:color="000000"/>
            </w:tcBorders>
          </w:tcPr>
          <w:p w14:paraId="2165987F" w14:textId="77777777" w:rsidR="009E69D2" w:rsidRPr="00FF0F87" w:rsidRDefault="009E69D2" w:rsidP="008F52A5">
            <w:pPr>
              <w:spacing w:after="0"/>
              <w:jc w:val="both"/>
              <w:rPr>
                <w:rFonts w:ascii="Times New Roman" w:eastAsiaTheme="minorEastAsia" w:hAnsi="Times New Roman" w:cs="Times New Roman"/>
                <w:sz w:val="16"/>
                <w:szCs w:val="16"/>
                <w:highlight w:val="white"/>
                <w:lang w:val="ro-MO" w:eastAsia="ru-RU"/>
              </w:rPr>
            </w:pPr>
          </w:p>
        </w:tc>
        <w:tc>
          <w:tcPr>
            <w:tcW w:w="2599" w:type="dxa"/>
            <w:tcBorders>
              <w:top w:val="single" w:sz="4" w:space="0" w:color="000000"/>
              <w:left w:val="single" w:sz="4" w:space="0" w:color="000000"/>
              <w:bottom w:val="single" w:sz="4" w:space="0" w:color="000000"/>
              <w:right w:val="single" w:sz="4" w:space="0" w:color="000000"/>
            </w:tcBorders>
          </w:tcPr>
          <w:p w14:paraId="519802F9" w14:textId="77777777" w:rsidR="009E69D2" w:rsidRPr="00FF0F87" w:rsidRDefault="009E69D2" w:rsidP="008F52A5">
            <w:pPr>
              <w:spacing w:after="0"/>
              <w:jc w:val="center"/>
              <w:rPr>
                <w:rFonts w:ascii="Times New Roman" w:eastAsiaTheme="minorEastAsia" w:hAnsi="Times New Roman" w:cs="Times New Roman"/>
                <w:sz w:val="16"/>
                <w:szCs w:val="16"/>
                <w:lang w:val="ro-MO" w:eastAsia="ru-RU"/>
              </w:rPr>
            </w:pPr>
          </w:p>
        </w:tc>
        <w:tc>
          <w:tcPr>
            <w:tcW w:w="2410" w:type="dxa"/>
            <w:tcBorders>
              <w:top w:val="single" w:sz="4" w:space="0" w:color="000000"/>
              <w:left w:val="single" w:sz="4" w:space="0" w:color="000000"/>
              <w:bottom w:val="single" w:sz="4" w:space="0" w:color="000000"/>
              <w:right w:val="single" w:sz="4" w:space="0" w:color="000000"/>
            </w:tcBorders>
          </w:tcPr>
          <w:p w14:paraId="4FB6E532" w14:textId="77777777" w:rsidR="009E69D2" w:rsidRPr="00FF0F87" w:rsidRDefault="009E69D2" w:rsidP="008F52A5">
            <w:pPr>
              <w:spacing w:after="0"/>
              <w:jc w:val="center"/>
              <w:rPr>
                <w:rFonts w:ascii="Times New Roman" w:eastAsiaTheme="minorEastAsia" w:hAnsi="Times New Roman" w:cs="Times New Roman"/>
                <w:sz w:val="16"/>
                <w:szCs w:val="16"/>
                <w:lang w:val="ro-MO" w:eastAsia="ru-RU"/>
              </w:rPr>
            </w:pPr>
          </w:p>
        </w:tc>
      </w:tr>
      <w:tr w:rsidR="009E69D2" w:rsidRPr="00FF0F87" w14:paraId="7EA21584" w14:textId="77777777" w:rsidTr="00526205">
        <w:trPr>
          <w:trHeight w:val="50"/>
        </w:trPr>
        <w:tc>
          <w:tcPr>
            <w:tcW w:w="675" w:type="dxa"/>
            <w:tcBorders>
              <w:top w:val="single" w:sz="4" w:space="0" w:color="000000"/>
              <w:left w:val="single" w:sz="4" w:space="0" w:color="000000"/>
              <w:bottom w:val="single" w:sz="4" w:space="0" w:color="000000"/>
              <w:right w:val="single" w:sz="4" w:space="0" w:color="000000"/>
            </w:tcBorders>
          </w:tcPr>
          <w:p w14:paraId="6EFADF3B" w14:textId="77777777" w:rsidR="009E69D2" w:rsidRPr="00FF0F87" w:rsidRDefault="009E69D2" w:rsidP="008F52A5">
            <w:pPr>
              <w:spacing w:after="0"/>
              <w:jc w:val="center"/>
              <w:rPr>
                <w:rFonts w:ascii="Times New Roman" w:eastAsiaTheme="minorEastAsia" w:hAnsi="Times New Roman" w:cs="Times New Roman"/>
                <w:sz w:val="16"/>
                <w:szCs w:val="16"/>
                <w:lang w:val="ro-MO" w:eastAsia="ru-RU"/>
              </w:rPr>
            </w:pPr>
          </w:p>
        </w:tc>
        <w:tc>
          <w:tcPr>
            <w:tcW w:w="4455" w:type="dxa"/>
            <w:tcBorders>
              <w:top w:val="single" w:sz="4" w:space="0" w:color="000000"/>
              <w:left w:val="single" w:sz="4" w:space="0" w:color="000000"/>
              <w:bottom w:val="single" w:sz="4" w:space="0" w:color="000000"/>
              <w:right w:val="single" w:sz="4" w:space="0" w:color="000000"/>
            </w:tcBorders>
          </w:tcPr>
          <w:p w14:paraId="2952D385" w14:textId="77777777" w:rsidR="009E69D2" w:rsidRPr="00FF0F87" w:rsidRDefault="009E69D2" w:rsidP="008F52A5">
            <w:pPr>
              <w:spacing w:after="0"/>
              <w:jc w:val="both"/>
              <w:rPr>
                <w:rFonts w:ascii="Times New Roman" w:eastAsiaTheme="minorEastAsia" w:hAnsi="Times New Roman" w:cs="Times New Roman"/>
                <w:sz w:val="16"/>
                <w:szCs w:val="16"/>
                <w:highlight w:val="white"/>
                <w:lang w:val="ro-MO" w:eastAsia="ru-RU"/>
              </w:rPr>
            </w:pPr>
          </w:p>
        </w:tc>
        <w:tc>
          <w:tcPr>
            <w:tcW w:w="2599" w:type="dxa"/>
            <w:tcBorders>
              <w:top w:val="single" w:sz="4" w:space="0" w:color="000000"/>
              <w:left w:val="single" w:sz="4" w:space="0" w:color="000000"/>
              <w:bottom w:val="single" w:sz="4" w:space="0" w:color="000000"/>
              <w:right w:val="single" w:sz="4" w:space="0" w:color="000000"/>
            </w:tcBorders>
          </w:tcPr>
          <w:p w14:paraId="69895D2C" w14:textId="77777777" w:rsidR="009E69D2" w:rsidRPr="00FF0F87" w:rsidRDefault="009E69D2" w:rsidP="008F52A5">
            <w:pPr>
              <w:spacing w:after="0"/>
              <w:jc w:val="center"/>
              <w:rPr>
                <w:rFonts w:ascii="Times New Roman" w:eastAsiaTheme="minorEastAsia" w:hAnsi="Times New Roman" w:cs="Times New Roman"/>
                <w:sz w:val="16"/>
                <w:szCs w:val="16"/>
                <w:lang w:val="ro-MO" w:eastAsia="ru-RU"/>
              </w:rPr>
            </w:pPr>
          </w:p>
        </w:tc>
        <w:tc>
          <w:tcPr>
            <w:tcW w:w="2410" w:type="dxa"/>
            <w:tcBorders>
              <w:top w:val="single" w:sz="4" w:space="0" w:color="000000"/>
              <w:left w:val="single" w:sz="4" w:space="0" w:color="000000"/>
              <w:bottom w:val="single" w:sz="4" w:space="0" w:color="000000"/>
              <w:right w:val="single" w:sz="4" w:space="0" w:color="000000"/>
            </w:tcBorders>
          </w:tcPr>
          <w:p w14:paraId="55C8423E" w14:textId="77777777" w:rsidR="009E69D2" w:rsidRPr="00FF0F87" w:rsidRDefault="009E69D2" w:rsidP="008F52A5">
            <w:pPr>
              <w:spacing w:after="0"/>
              <w:jc w:val="center"/>
              <w:rPr>
                <w:rFonts w:ascii="Times New Roman" w:eastAsiaTheme="minorEastAsia" w:hAnsi="Times New Roman" w:cs="Times New Roman"/>
                <w:sz w:val="16"/>
                <w:szCs w:val="16"/>
                <w:lang w:val="ro-MO" w:eastAsia="ru-RU"/>
              </w:rPr>
            </w:pPr>
          </w:p>
        </w:tc>
      </w:tr>
    </w:tbl>
    <w:p w14:paraId="2B2076B8" w14:textId="77777777" w:rsidR="009E69D2" w:rsidRPr="00FF0F87" w:rsidRDefault="009E69D2" w:rsidP="009E69D2">
      <w:pPr>
        <w:spacing w:after="0"/>
        <w:ind w:firstLine="567"/>
        <w:jc w:val="both"/>
        <w:rPr>
          <w:rFonts w:ascii="Times New Roman" w:eastAsiaTheme="minorEastAsia" w:hAnsi="Times New Roman" w:cs="Times New Roman"/>
          <w:sz w:val="16"/>
          <w:szCs w:val="16"/>
          <w:lang w:val="ro-MO" w:eastAsia="ru-RU"/>
        </w:rPr>
      </w:pPr>
    </w:p>
    <w:p w14:paraId="17773DCC" w14:textId="77777777" w:rsidR="00526205" w:rsidRPr="00FF0F87" w:rsidRDefault="00526205" w:rsidP="009E69D2">
      <w:pPr>
        <w:spacing w:after="0"/>
        <w:ind w:firstLine="567"/>
        <w:jc w:val="both"/>
        <w:rPr>
          <w:rFonts w:ascii="Times New Roman" w:eastAsiaTheme="minorEastAsia" w:hAnsi="Times New Roman" w:cs="Times New Roman"/>
          <w:sz w:val="16"/>
          <w:szCs w:val="16"/>
          <w:lang w:val="ro-MO" w:eastAsia="ru-RU"/>
        </w:rPr>
      </w:pPr>
    </w:p>
    <w:p w14:paraId="548A837D" w14:textId="77777777" w:rsidR="00526205" w:rsidRPr="00FF0F87" w:rsidRDefault="00526205" w:rsidP="009E69D2">
      <w:pPr>
        <w:spacing w:after="0"/>
        <w:ind w:firstLine="567"/>
        <w:jc w:val="both"/>
        <w:rPr>
          <w:rFonts w:ascii="Times New Roman" w:eastAsiaTheme="minorEastAsia" w:hAnsi="Times New Roman" w:cs="Times New Roman"/>
          <w:sz w:val="16"/>
          <w:szCs w:val="16"/>
          <w:lang w:val="ro-MO" w:eastAsia="ru-RU"/>
        </w:rPr>
      </w:pPr>
    </w:p>
    <w:tbl>
      <w:tblPr>
        <w:tblW w:w="9855" w:type="dxa"/>
        <w:tblInd w:w="-108" w:type="dxa"/>
        <w:tblLayout w:type="fixed"/>
        <w:tblLook w:val="0400" w:firstRow="0" w:lastRow="0" w:firstColumn="0" w:lastColumn="0" w:noHBand="0" w:noVBand="1"/>
      </w:tblPr>
      <w:tblGrid>
        <w:gridCol w:w="4078"/>
        <w:gridCol w:w="1418"/>
        <w:gridCol w:w="4359"/>
      </w:tblGrid>
      <w:tr w:rsidR="009E69D2" w:rsidRPr="00FF0F87" w14:paraId="722168C4" w14:textId="77777777" w:rsidTr="008F52A5">
        <w:tc>
          <w:tcPr>
            <w:tcW w:w="4078" w:type="dxa"/>
            <w:hideMark/>
          </w:tcPr>
          <w:p w14:paraId="60E33E15" w14:textId="77777777" w:rsidR="009E69D2" w:rsidRPr="00FF0F87" w:rsidRDefault="009E69D2" w:rsidP="008F52A5">
            <w:pPr>
              <w:spacing w:after="0"/>
              <w:rPr>
                <w:rFonts w:ascii="Times New Roman" w:hAnsi="Times New Roman" w:cs="Times New Roman"/>
                <w:b/>
                <w:sz w:val="16"/>
                <w:szCs w:val="16"/>
                <w:lang w:val="ro-MO"/>
              </w:rPr>
            </w:pPr>
            <w:r w:rsidRPr="00FF0F87">
              <w:rPr>
                <w:rFonts w:ascii="Times New Roman" w:hAnsi="Times New Roman" w:cs="Times New Roman"/>
                <w:b/>
                <w:sz w:val="16"/>
                <w:szCs w:val="16"/>
                <w:lang w:val="ro-MO"/>
              </w:rPr>
              <w:t>Oficiul Naţional de Dezvoltare Regională şi Locală:</w:t>
            </w:r>
          </w:p>
          <w:p w14:paraId="08D18625" w14:textId="77777777" w:rsidR="009E69D2" w:rsidRPr="00FF0F87" w:rsidRDefault="009E69D2" w:rsidP="008F52A5">
            <w:pPr>
              <w:spacing w:after="0"/>
              <w:rPr>
                <w:rFonts w:ascii="Times New Roman" w:eastAsiaTheme="minorEastAsia" w:hAnsi="Times New Roman" w:cs="Times New Roman"/>
                <w:color w:val="000000"/>
                <w:sz w:val="16"/>
                <w:szCs w:val="16"/>
                <w:lang w:val="ro-MO" w:eastAsia="ru-RU"/>
              </w:rPr>
            </w:pPr>
          </w:p>
        </w:tc>
        <w:tc>
          <w:tcPr>
            <w:tcW w:w="1418" w:type="dxa"/>
          </w:tcPr>
          <w:p w14:paraId="6913FD19" w14:textId="77777777" w:rsidR="009E69D2" w:rsidRPr="00FF0F87" w:rsidRDefault="009E69D2" w:rsidP="008F52A5">
            <w:pPr>
              <w:spacing w:after="0"/>
              <w:jc w:val="both"/>
              <w:rPr>
                <w:rFonts w:ascii="Times New Roman" w:eastAsiaTheme="minorEastAsia" w:hAnsi="Times New Roman" w:cs="Times New Roman"/>
                <w:color w:val="000000"/>
                <w:sz w:val="16"/>
                <w:szCs w:val="16"/>
                <w:lang w:val="ro-MO" w:eastAsia="ru-RU"/>
              </w:rPr>
            </w:pPr>
          </w:p>
        </w:tc>
        <w:tc>
          <w:tcPr>
            <w:tcW w:w="4359" w:type="dxa"/>
            <w:hideMark/>
          </w:tcPr>
          <w:p w14:paraId="3EE1A91C" w14:textId="77777777" w:rsidR="009E69D2" w:rsidRPr="00FF0F87" w:rsidRDefault="009E69D2" w:rsidP="008F52A5">
            <w:pPr>
              <w:spacing w:after="0"/>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Beneficiar</w:t>
            </w:r>
          </w:p>
        </w:tc>
      </w:tr>
      <w:tr w:rsidR="009E69D2" w:rsidRPr="00FF0F87" w14:paraId="52DD3C8F" w14:textId="77777777" w:rsidTr="008F52A5">
        <w:tc>
          <w:tcPr>
            <w:tcW w:w="4078" w:type="dxa"/>
          </w:tcPr>
          <w:p w14:paraId="06BD1FFE" w14:textId="77777777" w:rsidR="009E69D2" w:rsidRPr="00FF0F87" w:rsidRDefault="00526205" w:rsidP="008F52A5">
            <w:pPr>
              <w:spacing w:after="0"/>
              <w:rPr>
                <w:rFonts w:ascii="Times New Roman" w:eastAsia="Times New Roman" w:hAnsi="Times New Roman" w:cs="Times New Roman"/>
                <w:color w:val="000000"/>
                <w:sz w:val="16"/>
                <w:szCs w:val="16"/>
                <w:lang w:val="ro-MO" w:eastAsia="ru-RU"/>
              </w:rPr>
            </w:pPr>
            <w:r w:rsidRPr="00FF0F87">
              <w:rPr>
                <w:rFonts w:ascii="Times New Roman" w:eastAsia="Times New Roman" w:hAnsi="Times New Roman" w:cs="Times New Roman"/>
                <w:color w:val="000000"/>
                <w:sz w:val="16"/>
                <w:szCs w:val="16"/>
                <w:lang w:val="ro-MO"/>
              </w:rPr>
              <w:t xml:space="preserve">Director </w:t>
            </w:r>
            <w:r w:rsidR="009E69D2" w:rsidRPr="00FF0F87">
              <w:rPr>
                <w:rFonts w:ascii="Times New Roman" w:eastAsia="Times New Roman" w:hAnsi="Times New Roman" w:cs="Times New Roman"/>
                <w:color w:val="000000"/>
                <w:sz w:val="16"/>
                <w:szCs w:val="16"/>
                <w:lang w:val="ro-MO"/>
              </w:rPr>
              <w:t>__________________________   L.Ș</w:t>
            </w:r>
          </w:p>
        </w:tc>
        <w:tc>
          <w:tcPr>
            <w:tcW w:w="1418" w:type="dxa"/>
          </w:tcPr>
          <w:p w14:paraId="2080FF42" w14:textId="77777777" w:rsidR="009E69D2" w:rsidRPr="00FF0F87" w:rsidRDefault="009E69D2" w:rsidP="008F52A5">
            <w:pPr>
              <w:spacing w:after="0"/>
              <w:rPr>
                <w:rFonts w:ascii="Times New Roman" w:eastAsia="Times New Roman" w:hAnsi="Times New Roman" w:cs="Times New Roman"/>
                <w:color w:val="000000"/>
                <w:sz w:val="16"/>
                <w:szCs w:val="16"/>
                <w:lang w:val="ro-MO" w:eastAsia="ru-RU"/>
              </w:rPr>
            </w:pPr>
          </w:p>
        </w:tc>
        <w:tc>
          <w:tcPr>
            <w:tcW w:w="4359" w:type="dxa"/>
          </w:tcPr>
          <w:p w14:paraId="0FCD525C" w14:textId="77777777" w:rsidR="009E69D2" w:rsidRPr="00FF0F87" w:rsidRDefault="00526205" w:rsidP="008F52A5">
            <w:pPr>
              <w:spacing w:after="0"/>
              <w:rPr>
                <w:rFonts w:ascii="Times New Roman" w:eastAsia="Times New Roman" w:hAnsi="Times New Roman" w:cs="Times New Roman"/>
                <w:i/>
                <w:color w:val="000000"/>
                <w:sz w:val="16"/>
                <w:szCs w:val="16"/>
                <w:vertAlign w:val="superscript"/>
                <w:lang w:val="ro-MO" w:eastAsia="ru-RU"/>
              </w:rPr>
            </w:pPr>
            <w:r w:rsidRPr="00FF0F87">
              <w:rPr>
                <w:rFonts w:ascii="Times New Roman" w:eastAsia="Times New Roman" w:hAnsi="Times New Roman" w:cs="Times New Roman"/>
                <w:color w:val="000000"/>
                <w:sz w:val="16"/>
                <w:szCs w:val="16"/>
                <w:lang w:val="ro-MO"/>
              </w:rPr>
              <w:t xml:space="preserve">Primar </w:t>
            </w:r>
            <w:r w:rsidR="009E69D2" w:rsidRPr="00FF0F87">
              <w:rPr>
                <w:rFonts w:ascii="Times New Roman" w:eastAsia="Times New Roman" w:hAnsi="Times New Roman" w:cs="Times New Roman"/>
                <w:color w:val="000000"/>
                <w:sz w:val="16"/>
                <w:szCs w:val="16"/>
                <w:lang w:val="ro-MO"/>
              </w:rPr>
              <w:t xml:space="preserve">_____________________________   </w:t>
            </w:r>
            <w:r w:rsidR="009E69D2" w:rsidRPr="00FF0F87">
              <w:rPr>
                <w:rFonts w:ascii="Times New Roman" w:eastAsia="Times New Roman" w:hAnsi="Times New Roman" w:cs="Times New Roman"/>
                <w:color w:val="000000"/>
                <w:sz w:val="16"/>
                <w:szCs w:val="16"/>
                <w:vertAlign w:val="superscript"/>
                <w:lang w:val="ro-MO"/>
              </w:rPr>
              <w:tab/>
            </w:r>
            <w:r w:rsidR="009E69D2" w:rsidRPr="00FF0F87">
              <w:rPr>
                <w:rFonts w:ascii="Times New Roman" w:eastAsia="Times New Roman" w:hAnsi="Times New Roman" w:cs="Times New Roman"/>
                <w:i/>
                <w:color w:val="000000"/>
                <w:sz w:val="16"/>
                <w:szCs w:val="16"/>
                <w:vertAlign w:val="superscript"/>
                <w:lang w:val="ro-MO"/>
              </w:rPr>
              <w:t xml:space="preserve"> </w:t>
            </w:r>
            <w:r w:rsidR="009E69D2" w:rsidRPr="00FF0F87">
              <w:rPr>
                <w:rFonts w:ascii="Times New Roman" w:eastAsia="Times New Roman" w:hAnsi="Times New Roman" w:cs="Times New Roman"/>
                <w:color w:val="000000"/>
                <w:sz w:val="16"/>
                <w:szCs w:val="16"/>
                <w:lang w:val="ro-MO"/>
              </w:rPr>
              <w:t>L.Ș</w:t>
            </w:r>
          </w:p>
        </w:tc>
      </w:tr>
    </w:tbl>
    <w:p w14:paraId="0C690914"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348DF08D"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4452121C"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1B8DA18D"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237B6ED9"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51583F64"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4184C0E3"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1CE88AFA"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20284960"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4493B653"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71C66ECF"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6495E12D"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64EC5D6D"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5AC915E2"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6F595F88"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52B2DBD7"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32A8B5A0"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0D4C91E5"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4D85BEB4"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1EF1E84B"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4169441C"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7E66CF38"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49288A82"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33567E1C"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1830CCB2"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232977F2"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08EB49FF"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45826F43"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37F33CF3"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0976076E"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1007AF93"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11E75F1D"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7438A4AA"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3C11F263"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178C97B5"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07A4C922"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1FB22CA4" w14:textId="77777777" w:rsidR="009E69D2" w:rsidRPr="00FF0F87" w:rsidRDefault="009E69D2" w:rsidP="00C674EF">
      <w:pPr>
        <w:spacing w:after="0"/>
        <w:ind w:right="-4"/>
        <w:rPr>
          <w:rFonts w:ascii="Times New Roman" w:hAnsi="Times New Roman" w:cs="Times New Roman"/>
          <w:color w:val="000000" w:themeColor="text1"/>
          <w:sz w:val="16"/>
          <w:szCs w:val="16"/>
          <w:lang w:val="ro-MO"/>
        </w:rPr>
      </w:pPr>
    </w:p>
    <w:p w14:paraId="116760F4"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45FF2E28"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699A933D" w14:textId="77777777" w:rsidR="009E69D2" w:rsidRPr="00FF0F87" w:rsidRDefault="009E69D2" w:rsidP="00F62530">
      <w:pPr>
        <w:spacing w:after="0"/>
        <w:ind w:right="-4"/>
        <w:jc w:val="right"/>
        <w:rPr>
          <w:rFonts w:ascii="Times New Roman" w:hAnsi="Times New Roman" w:cs="Times New Roman"/>
          <w:color w:val="000000" w:themeColor="text1"/>
          <w:sz w:val="16"/>
          <w:szCs w:val="16"/>
          <w:lang w:val="ro-MO"/>
        </w:rPr>
      </w:pPr>
    </w:p>
    <w:p w14:paraId="6A0F7BC6" w14:textId="77777777" w:rsidR="00526205" w:rsidRPr="00FF0F87" w:rsidRDefault="00526205" w:rsidP="00526205">
      <w:pPr>
        <w:spacing w:after="0"/>
        <w:ind w:left="5040"/>
        <w:jc w:val="right"/>
        <w:rPr>
          <w:rFonts w:ascii="Times New Roman" w:hAnsi="Times New Roman" w:cs="Times New Roman"/>
          <w:sz w:val="16"/>
          <w:szCs w:val="16"/>
          <w:lang w:val="ro-MO"/>
        </w:rPr>
      </w:pPr>
      <w:r w:rsidRPr="00FF0F87">
        <w:rPr>
          <w:rFonts w:ascii="Times New Roman" w:hAnsi="Times New Roman" w:cs="Times New Roman"/>
          <w:sz w:val="16"/>
          <w:szCs w:val="16"/>
          <w:lang w:val="ro-MO"/>
        </w:rPr>
        <w:t xml:space="preserve">Anexa nr.2 </w:t>
      </w:r>
    </w:p>
    <w:p w14:paraId="6F0C5B5B" w14:textId="77777777" w:rsidR="00526205" w:rsidRPr="00FF0F87" w:rsidRDefault="00526205" w:rsidP="00526205">
      <w:pPr>
        <w:spacing w:after="0"/>
        <w:ind w:left="5760" w:hanging="645"/>
        <w:jc w:val="right"/>
        <w:rPr>
          <w:rFonts w:ascii="Times New Roman" w:hAnsi="Times New Roman" w:cs="Times New Roman"/>
          <w:sz w:val="16"/>
          <w:szCs w:val="16"/>
          <w:lang w:val="ro-MO"/>
        </w:rPr>
      </w:pPr>
      <w:r w:rsidRPr="00FF0F87">
        <w:rPr>
          <w:rFonts w:ascii="Times New Roman" w:hAnsi="Times New Roman" w:cs="Times New Roman"/>
          <w:sz w:val="16"/>
          <w:szCs w:val="16"/>
          <w:lang w:val="ro-MO"/>
        </w:rPr>
        <w:t xml:space="preserve">la Actul de constatare a costului investițional </w:t>
      </w:r>
    </w:p>
    <w:p w14:paraId="481998A3" w14:textId="77777777" w:rsidR="00526205" w:rsidRPr="00FF0F87" w:rsidRDefault="00526205" w:rsidP="00526205">
      <w:pPr>
        <w:spacing w:after="0"/>
        <w:ind w:left="5760" w:hanging="645"/>
        <w:jc w:val="right"/>
        <w:rPr>
          <w:rFonts w:ascii="Times New Roman" w:hAnsi="Times New Roman" w:cs="Times New Roman"/>
          <w:sz w:val="16"/>
          <w:szCs w:val="16"/>
          <w:highlight w:val="white"/>
          <w:lang w:val="ro-MO"/>
        </w:rPr>
      </w:pPr>
      <w:r w:rsidRPr="00FF0F87">
        <w:rPr>
          <w:rFonts w:ascii="Times New Roman" w:hAnsi="Times New Roman" w:cs="Times New Roman"/>
          <w:sz w:val="16"/>
          <w:szCs w:val="16"/>
          <w:highlight w:val="white"/>
          <w:lang w:val="ro-MO"/>
        </w:rPr>
        <w:t>_______________________</w:t>
      </w:r>
    </w:p>
    <w:p w14:paraId="19017252" w14:textId="77777777" w:rsidR="00526205" w:rsidRPr="00FF0F87" w:rsidRDefault="00526205" w:rsidP="00526205">
      <w:pPr>
        <w:spacing w:after="0"/>
        <w:ind w:left="5760" w:hanging="645"/>
        <w:jc w:val="right"/>
        <w:rPr>
          <w:rFonts w:ascii="Times New Roman" w:hAnsi="Times New Roman" w:cs="Times New Roman"/>
          <w:sz w:val="16"/>
          <w:szCs w:val="16"/>
          <w:highlight w:val="yellow"/>
          <w:lang w:val="ro-MO"/>
        </w:rPr>
      </w:pPr>
    </w:p>
    <w:p w14:paraId="678B63BE" w14:textId="3502F577" w:rsidR="00526205" w:rsidRPr="00FF0F87" w:rsidRDefault="00526205" w:rsidP="00526205">
      <w:pPr>
        <w:spacing w:after="0"/>
        <w:jc w:val="center"/>
        <w:rPr>
          <w:rFonts w:ascii="Times New Roman" w:hAnsi="Times New Roman" w:cs="Times New Roman"/>
          <w:b/>
          <w:color w:val="000000"/>
          <w:sz w:val="24"/>
          <w:szCs w:val="24"/>
          <w:lang w:val="ro-MO"/>
        </w:rPr>
      </w:pPr>
      <w:r w:rsidRPr="00FF0F87">
        <w:rPr>
          <w:rFonts w:ascii="Times New Roman" w:hAnsi="Times New Roman" w:cs="Times New Roman"/>
          <w:b/>
          <w:color w:val="000000"/>
          <w:sz w:val="24"/>
          <w:szCs w:val="24"/>
          <w:lang w:val="ro-MO"/>
        </w:rPr>
        <w:t xml:space="preserve">Documentele aferente formării costurilor </w:t>
      </w:r>
      <w:r w:rsidR="00CF2948" w:rsidRPr="00FF0F87">
        <w:rPr>
          <w:rFonts w:ascii="Times New Roman" w:hAnsi="Times New Roman" w:cs="Times New Roman"/>
          <w:b/>
          <w:color w:val="000000"/>
          <w:sz w:val="24"/>
          <w:szCs w:val="24"/>
          <w:lang w:val="ro-MO"/>
        </w:rPr>
        <w:t>investiționale</w:t>
      </w:r>
      <w:r w:rsidRPr="00FF0F87">
        <w:rPr>
          <w:rFonts w:ascii="Times New Roman" w:hAnsi="Times New Roman" w:cs="Times New Roman"/>
          <w:b/>
          <w:color w:val="000000"/>
          <w:sz w:val="24"/>
          <w:szCs w:val="24"/>
          <w:lang w:val="ro-MO"/>
        </w:rPr>
        <w:t xml:space="preserve"> </w:t>
      </w:r>
    </w:p>
    <w:p w14:paraId="697E5373" w14:textId="19183A1B" w:rsidR="00526205" w:rsidRPr="00FF0F87" w:rsidRDefault="00526205" w:rsidP="00526205">
      <w:pPr>
        <w:spacing w:after="0"/>
        <w:jc w:val="center"/>
        <w:rPr>
          <w:rFonts w:ascii="Times New Roman" w:hAnsi="Times New Roman" w:cs="Times New Roman"/>
          <w:b/>
          <w:color w:val="000000"/>
          <w:sz w:val="24"/>
          <w:szCs w:val="24"/>
          <w:lang w:val="ro-MO"/>
        </w:rPr>
      </w:pPr>
      <w:r w:rsidRPr="00FF0F87">
        <w:rPr>
          <w:rFonts w:ascii="Times New Roman" w:hAnsi="Times New Roman" w:cs="Times New Roman"/>
          <w:b/>
          <w:color w:val="000000"/>
          <w:sz w:val="24"/>
          <w:szCs w:val="24"/>
          <w:lang w:val="ro-MO"/>
        </w:rPr>
        <w:t xml:space="preserve">ale bunurilor, lucrărilor, serviciilor și </w:t>
      </w:r>
      <w:r w:rsidR="00CF2948" w:rsidRPr="00FF0F87">
        <w:rPr>
          <w:rFonts w:ascii="Times New Roman" w:hAnsi="Times New Roman" w:cs="Times New Roman"/>
          <w:b/>
          <w:color w:val="000000"/>
          <w:sz w:val="24"/>
          <w:szCs w:val="24"/>
          <w:lang w:val="ro-MO"/>
        </w:rPr>
        <w:t>îmbunătățirilor</w:t>
      </w:r>
      <w:r w:rsidRPr="00FF0F87">
        <w:rPr>
          <w:rFonts w:ascii="Times New Roman" w:hAnsi="Times New Roman" w:cs="Times New Roman"/>
          <w:b/>
          <w:color w:val="000000"/>
          <w:sz w:val="24"/>
          <w:szCs w:val="24"/>
          <w:lang w:val="ro-MO"/>
        </w:rPr>
        <w:t xml:space="preserve"> </w:t>
      </w:r>
    </w:p>
    <w:p w14:paraId="2E546468" w14:textId="200661A3" w:rsidR="00526205" w:rsidRPr="00FF0F87" w:rsidRDefault="00CF2948" w:rsidP="00526205">
      <w:pPr>
        <w:spacing w:after="0"/>
        <w:jc w:val="center"/>
        <w:rPr>
          <w:rFonts w:ascii="Times New Roman" w:hAnsi="Times New Roman" w:cs="Times New Roman"/>
          <w:b/>
          <w:color w:val="000000"/>
          <w:sz w:val="24"/>
          <w:szCs w:val="24"/>
          <w:lang w:val="ro-MO"/>
        </w:rPr>
      </w:pPr>
      <w:r w:rsidRPr="00FF0F87">
        <w:rPr>
          <w:rFonts w:ascii="Times New Roman" w:hAnsi="Times New Roman" w:cs="Times New Roman"/>
          <w:b/>
          <w:color w:val="000000"/>
          <w:sz w:val="24"/>
          <w:szCs w:val="24"/>
          <w:lang w:val="ro-MO"/>
        </w:rPr>
        <w:t>finanțate</w:t>
      </w:r>
      <w:r w:rsidR="00526205" w:rsidRPr="00FF0F87">
        <w:rPr>
          <w:rFonts w:ascii="Times New Roman" w:hAnsi="Times New Roman" w:cs="Times New Roman"/>
          <w:b/>
          <w:color w:val="000000"/>
          <w:sz w:val="24"/>
          <w:szCs w:val="24"/>
          <w:lang w:val="ro-MO"/>
        </w:rPr>
        <w:t xml:space="preserve"> din Fondul </w:t>
      </w:r>
      <w:r w:rsidRPr="00FF0F87">
        <w:rPr>
          <w:rFonts w:ascii="Times New Roman" w:hAnsi="Times New Roman" w:cs="Times New Roman"/>
          <w:b/>
          <w:color w:val="000000"/>
          <w:sz w:val="24"/>
          <w:szCs w:val="24"/>
          <w:lang w:val="ro-MO"/>
        </w:rPr>
        <w:t>național</w:t>
      </w:r>
      <w:r w:rsidR="00526205" w:rsidRPr="00FF0F87">
        <w:rPr>
          <w:rFonts w:ascii="Times New Roman" w:hAnsi="Times New Roman" w:cs="Times New Roman"/>
          <w:b/>
          <w:color w:val="000000"/>
          <w:sz w:val="24"/>
          <w:szCs w:val="24"/>
          <w:lang w:val="ro-MO"/>
        </w:rPr>
        <w:t xml:space="preserve"> pentru dezvoltare regională și locală (FNDRL) </w:t>
      </w:r>
    </w:p>
    <w:p w14:paraId="769CA665" w14:textId="77777777" w:rsidR="00526205" w:rsidRPr="00FF0F87" w:rsidRDefault="00526205" w:rsidP="00526205">
      <w:pPr>
        <w:spacing w:after="0"/>
        <w:jc w:val="center"/>
        <w:rPr>
          <w:rFonts w:ascii="Times New Roman" w:hAnsi="Times New Roman" w:cs="Times New Roman"/>
          <w:b/>
          <w:color w:val="000000"/>
          <w:sz w:val="16"/>
          <w:szCs w:val="16"/>
          <w:lang w:val="ro-MO"/>
        </w:rPr>
      </w:pPr>
    </w:p>
    <w:tbl>
      <w:tblPr>
        <w:tblW w:w="9855" w:type="dxa"/>
        <w:tblInd w:w="-108" w:type="dxa"/>
        <w:tblBorders>
          <w:insideH w:val="nil"/>
          <w:insideV w:val="nil"/>
        </w:tblBorders>
        <w:tblLayout w:type="fixed"/>
        <w:tblLook w:val="0400" w:firstRow="0" w:lastRow="0" w:firstColumn="0" w:lastColumn="0" w:noHBand="0" w:noVBand="1"/>
      </w:tblPr>
      <w:tblGrid>
        <w:gridCol w:w="2802"/>
        <w:gridCol w:w="7053"/>
      </w:tblGrid>
      <w:tr w:rsidR="00526205" w:rsidRPr="00FF0F87" w14:paraId="49DC16B4" w14:textId="77777777" w:rsidTr="008F52A5">
        <w:tc>
          <w:tcPr>
            <w:tcW w:w="2802" w:type="dxa"/>
            <w:tcBorders>
              <w:top w:val="nil"/>
              <w:left w:val="nil"/>
              <w:bottom w:val="nil"/>
              <w:right w:val="nil"/>
            </w:tcBorders>
            <w:hideMark/>
          </w:tcPr>
          <w:p w14:paraId="72A86EDE" w14:textId="77777777" w:rsidR="00526205" w:rsidRPr="00FF0F87" w:rsidRDefault="00526205"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în cadrul proiectului:</w:t>
            </w:r>
          </w:p>
        </w:tc>
        <w:tc>
          <w:tcPr>
            <w:tcW w:w="7053" w:type="dxa"/>
            <w:tcBorders>
              <w:top w:val="nil"/>
              <w:left w:val="nil"/>
              <w:bottom w:val="nil"/>
              <w:right w:val="nil"/>
            </w:tcBorders>
            <w:hideMark/>
          </w:tcPr>
          <w:p w14:paraId="42B2365B" w14:textId="77777777" w:rsidR="00526205" w:rsidRPr="00FF0F87" w:rsidRDefault="00526205"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b/>
                <w:sz w:val="16"/>
                <w:szCs w:val="16"/>
                <w:lang w:val="ro-MO"/>
              </w:rPr>
              <w:t>„</w:t>
            </w:r>
            <w:r w:rsidRPr="00FF0F87">
              <w:rPr>
                <w:rFonts w:ascii="Times New Roman" w:hAnsi="Times New Roman" w:cs="Times New Roman"/>
                <w:b/>
                <w:color w:val="000000"/>
                <w:sz w:val="16"/>
                <w:szCs w:val="16"/>
                <w:lang w:val="ro-MO"/>
              </w:rPr>
              <w:t>_________________________________________________</w:t>
            </w:r>
            <w:r w:rsidRPr="00FF0F87">
              <w:rPr>
                <w:rFonts w:ascii="Times New Roman" w:hAnsi="Times New Roman" w:cs="Times New Roman"/>
                <w:b/>
                <w:sz w:val="16"/>
                <w:szCs w:val="16"/>
                <w:lang w:val="ro-MO"/>
              </w:rPr>
              <w:t>”</w:t>
            </w:r>
          </w:p>
        </w:tc>
      </w:tr>
      <w:tr w:rsidR="00526205" w:rsidRPr="00FF0F87" w14:paraId="775DE6BC" w14:textId="77777777" w:rsidTr="008F52A5">
        <w:tc>
          <w:tcPr>
            <w:tcW w:w="2802" w:type="dxa"/>
            <w:tcBorders>
              <w:top w:val="nil"/>
              <w:left w:val="nil"/>
              <w:bottom w:val="nil"/>
              <w:right w:val="nil"/>
            </w:tcBorders>
            <w:hideMark/>
          </w:tcPr>
          <w:p w14:paraId="1B5FC279" w14:textId="77777777" w:rsidR="00526205" w:rsidRPr="00FF0F87" w:rsidRDefault="00526205"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cod unic:</w:t>
            </w:r>
          </w:p>
        </w:tc>
        <w:tc>
          <w:tcPr>
            <w:tcW w:w="7053" w:type="dxa"/>
            <w:tcBorders>
              <w:top w:val="nil"/>
              <w:left w:val="nil"/>
              <w:bottom w:val="nil"/>
              <w:right w:val="nil"/>
            </w:tcBorders>
            <w:hideMark/>
          </w:tcPr>
          <w:p w14:paraId="43B44F95" w14:textId="77777777" w:rsidR="00526205" w:rsidRPr="00FF0F87" w:rsidRDefault="00526205"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b/>
                <w:sz w:val="16"/>
                <w:szCs w:val="16"/>
                <w:lang w:val="ro-MO"/>
              </w:rPr>
              <w:t>________________________________</w:t>
            </w:r>
          </w:p>
        </w:tc>
      </w:tr>
      <w:tr w:rsidR="00526205" w:rsidRPr="00FF0F87" w14:paraId="0D235FEE" w14:textId="77777777" w:rsidTr="008F52A5">
        <w:tc>
          <w:tcPr>
            <w:tcW w:w="2802" w:type="dxa"/>
            <w:tcBorders>
              <w:top w:val="nil"/>
              <w:left w:val="nil"/>
              <w:bottom w:val="nil"/>
              <w:right w:val="nil"/>
            </w:tcBorders>
            <w:hideMark/>
          </w:tcPr>
          <w:p w14:paraId="6869B1CE" w14:textId="77777777" w:rsidR="00526205" w:rsidRPr="00FF0F87" w:rsidRDefault="00526205"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formate la Beneficiarul:</w:t>
            </w:r>
          </w:p>
        </w:tc>
        <w:tc>
          <w:tcPr>
            <w:tcW w:w="7053" w:type="dxa"/>
            <w:tcBorders>
              <w:top w:val="nil"/>
              <w:left w:val="nil"/>
              <w:bottom w:val="nil"/>
              <w:right w:val="nil"/>
            </w:tcBorders>
            <w:hideMark/>
          </w:tcPr>
          <w:p w14:paraId="39D72140" w14:textId="77777777" w:rsidR="00526205" w:rsidRPr="00FF0F87" w:rsidRDefault="00526205"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color w:val="000000"/>
                <w:sz w:val="16"/>
                <w:szCs w:val="16"/>
                <w:lang w:val="ro-MO"/>
              </w:rPr>
              <w:t>Primăria ________________________</w:t>
            </w:r>
          </w:p>
        </w:tc>
      </w:tr>
    </w:tbl>
    <w:p w14:paraId="2123F279" w14:textId="77777777" w:rsidR="00526205" w:rsidRPr="00FF0F87" w:rsidRDefault="00526205" w:rsidP="00526205">
      <w:pPr>
        <w:spacing w:after="0"/>
        <w:jc w:val="center"/>
        <w:rPr>
          <w:rFonts w:ascii="Times New Roman" w:hAnsi="Times New Roman" w:cs="Times New Roman"/>
          <w:b/>
          <w:sz w:val="16"/>
          <w:szCs w:val="16"/>
          <w:lang w:val="ro-MO"/>
        </w:rPr>
      </w:pPr>
    </w:p>
    <w:tbl>
      <w:tblPr>
        <w:tblW w:w="10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8223"/>
        <w:gridCol w:w="1241"/>
      </w:tblGrid>
      <w:tr w:rsidR="00526205" w:rsidRPr="00FF0F87" w14:paraId="43273EDA" w14:textId="77777777" w:rsidTr="008F52A5">
        <w:tc>
          <w:tcPr>
            <w:tcW w:w="67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B19CA98" w14:textId="77777777" w:rsidR="00526205" w:rsidRPr="00FF0F87" w:rsidRDefault="00526205" w:rsidP="008F52A5">
            <w:pPr>
              <w:spacing w:after="0"/>
              <w:jc w:val="center"/>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 xml:space="preserve">Nr. </w:t>
            </w:r>
            <w:proofErr w:type="spellStart"/>
            <w:r w:rsidRPr="00FF0F87">
              <w:rPr>
                <w:rFonts w:ascii="Times New Roman" w:hAnsi="Times New Roman" w:cs="Times New Roman"/>
                <w:b/>
                <w:sz w:val="16"/>
                <w:szCs w:val="16"/>
                <w:lang w:val="ro-MO"/>
              </w:rPr>
              <w:t>crt</w:t>
            </w:r>
            <w:proofErr w:type="spellEnd"/>
          </w:p>
        </w:tc>
        <w:tc>
          <w:tcPr>
            <w:tcW w:w="8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77E23BA" w14:textId="77777777" w:rsidR="00526205" w:rsidRPr="00FF0F87" w:rsidRDefault="00526205" w:rsidP="008F52A5">
            <w:pPr>
              <w:spacing w:after="0"/>
              <w:jc w:val="center"/>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Descrierea documentului</w:t>
            </w:r>
          </w:p>
        </w:tc>
        <w:tc>
          <w:tcPr>
            <w:tcW w:w="124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D2D6FD0" w14:textId="77777777" w:rsidR="00526205" w:rsidRPr="00FF0F87" w:rsidRDefault="00526205" w:rsidP="008F52A5">
            <w:pPr>
              <w:spacing w:after="0"/>
              <w:jc w:val="center"/>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Nr de file</w:t>
            </w:r>
          </w:p>
        </w:tc>
      </w:tr>
      <w:tr w:rsidR="00526205" w:rsidRPr="00FF0F87" w14:paraId="5C260AF5" w14:textId="77777777" w:rsidTr="008F52A5">
        <w:tc>
          <w:tcPr>
            <w:tcW w:w="675" w:type="dxa"/>
            <w:tcBorders>
              <w:top w:val="single" w:sz="4" w:space="0" w:color="000000"/>
              <w:left w:val="single" w:sz="4" w:space="0" w:color="000000"/>
              <w:bottom w:val="single" w:sz="4" w:space="0" w:color="000000"/>
              <w:right w:val="single" w:sz="4" w:space="0" w:color="000000"/>
            </w:tcBorders>
            <w:shd w:val="clear" w:color="auto" w:fill="BFBFBF"/>
          </w:tcPr>
          <w:p w14:paraId="53A30530" w14:textId="77777777" w:rsidR="00526205" w:rsidRPr="00FF0F87" w:rsidRDefault="00526205" w:rsidP="008F52A5">
            <w:pPr>
              <w:spacing w:after="0"/>
              <w:jc w:val="center"/>
              <w:rPr>
                <w:rFonts w:ascii="Times New Roman" w:eastAsiaTheme="minorEastAsia" w:hAnsi="Times New Roman" w:cs="Times New Roman"/>
                <w:b/>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shd w:val="clear" w:color="auto" w:fill="BFBFBF"/>
            <w:hideMark/>
          </w:tcPr>
          <w:p w14:paraId="300AF408" w14:textId="77777777" w:rsidR="00526205" w:rsidRPr="00FF0F87" w:rsidRDefault="00526205" w:rsidP="008F52A5">
            <w:pPr>
              <w:spacing w:after="0"/>
              <w:jc w:val="center"/>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1. CONTRACTE</w:t>
            </w:r>
          </w:p>
        </w:tc>
        <w:tc>
          <w:tcPr>
            <w:tcW w:w="1241" w:type="dxa"/>
            <w:tcBorders>
              <w:top w:val="single" w:sz="4" w:space="0" w:color="000000"/>
              <w:left w:val="single" w:sz="4" w:space="0" w:color="000000"/>
              <w:bottom w:val="single" w:sz="4" w:space="0" w:color="000000"/>
              <w:right w:val="single" w:sz="4" w:space="0" w:color="000000"/>
            </w:tcBorders>
            <w:shd w:val="clear" w:color="auto" w:fill="BFBFBF"/>
          </w:tcPr>
          <w:p w14:paraId="2F409878" w14:textId="77777777" w:rsidR="00526205" w:rsidRPr="00FF0F87" w:rsidRDefault="00526205" w:rsidP="008F52A5">
            <w:pPr>
              <w:spacing w:after="0"/>
              <w:jc w:val="center"/>
              <w:rPr>
                <w:rFonts w:ascii="Times New Roman" w:eastAsiaTheme="minorEastAsia" w:hAnsi="Times New Roman" w:cs="Times New Roman"/>
                <w:b/>
                <w:sz w:val="16"/>
                <w:szCs w:val="16"/>
                <w:lang w:val="ro-MO" w:eastAsia="ru-RU"/>
              </w:rPr>
            </w:pPr>
          </w:p>
        </w:tc>
      </w:tr>
      <w:tr w:rsidR="00526205" w:rsidRPr="00FF0F87" w14:paraId="1D712C25" w14:textId="77777777" w:rsidTr="008F52A5">
        <w:tc>
          <w:tcPr>
            <w:tcW w:w="675" w:type="dxa"/>
            <w:tcBorders>
              <w:top w:val="single" w:sz="4" w:space="0" w:color="000000"/>
              <w:left w:val="single" w:sz="4" w:space="0" w:color="000000"/>
              <w:bottom w:val="single" w:sz="4" w:space="0" w:color="000000"/>
              <w:right w:val="single" w:sz="4" w:space="0" w:color="000000"/>
            </w:tcBorders>
            <w:hideMark/>
          </w:tcPr>
          <w:p w14:paraId="3A7F5144"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1.1</w:t>
            </w:r>
          </w:p>
        </w:tc>
        <w:tc>
          <w:tcPr>
            <w:tcW w:w="8223" w:type="dxa"/>
            <w:tcBorders>
              <w:top w:val="single" w:sz="4" w:space="0" w:color="000000"/>
              <w:left w:val="single" w:sz="4" w:space="0" w:color="000000"/>
              <w:bottom w:val="single" w:sz="4" w:space="0" w:color="000000"/>
              <w:right w:val="single" w:sz="4" w:space="0" w:color="000000"/>
            </w:tcBorders>
            <w:hideMark/>
          </w:tcPr>
          <w:p w14:paraId="415D65A2" w14:textId="77777777" w:rsidR="00526205" w:rsidRPr="00FF0F87" w:rsidRDefault="00526205"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Decizii de finanțare a proiectului:</w:t>
            </w:r>
          </w:p>
        </w:tc>
        <w:tc>
          <w:tcPr>
            <w:tcW w:w="1241" w:type="dxa"/>
            <w:tcBorders>
              <w:top w:val="single" w:sz="4" w:space="0" w:color="000000"/>
              <w:left w:val="single" w:sz="4" w:space="0" w:color="000000"/>
              <w:bottom w:val="single" w:sz="4" w:space="0" w:color="000000"/>
              <w:right w:val="single" w:sz="4" w:space="0" w:color="000000"/>
            </w:tcBorders>
          </w:tcPr>
          <w:p w14:paraId="3710E014"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75EC3FE7" w14:textId="77777777" w:rsidTr="008F52A5">
        <w:tc>
          <w:tcPr>
            <w:tcW w:w="675" w:type="dxa"/>
            <w:tcBorders>
              <w:top w:val="single" w:sz="4" w:space="0" w:color="000000"/>
              <w:left w:val="single" w:sz="4" w:space="0" w:color="000000"/>
              <w:bottom w:val="single" w:sz="4" w:space="0" w:color="000000"/>
              <w:right w:val="single" w:sz="4" w:space="0" w:color="000000"/>
            </w:tcBorders>
          </w:tcPr>
          <w:p w14:paraId="19B748DB"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14:paraId="2772C2FD" w14:textId="77777777" w:rsidR="00526205" w:rsidRPr="00FF0F87"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14:paraId="78AF3E0C"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17E935AE" w14:textId="77777777" w:rsidTr="008F52A5">
        <w:tc>
          <w:tcPr>
            <w:tcW w:w="675" w:type="dxa"/>
            <w:tcBorders>
              <w:top w:val="single" w:sz="4" w:space="0" w:color="000000"/>
              <w:left w:val="single" w:sz="4" w:space="0" w:color="000000"/>
              <w:bottom w:val="single" w:sz="4" w:space="0" w:color="000000"/>
              <w:right w:val="single" w:sz="4" w:space="0" w:color="000000"/>
            </w:tcBorders>
            <w:hideMark/>
          </w:tcPr>
          <w:p w14:paraId="035C7057"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1.2</w:t>
            </w:r>
          </w:p>
        </w:tc>
        <w:tc>
          <w:tcPr>
            <w:tcW w:w="8223" w:type="dxa"/>
            <w:tcBorders>
              <w:top w:val="single" w:sz="4" w:space="0" w:color="000000"/>
              <w:left w:val="single" w:sz="4" w:space="0" w:color="000000"/>
              <w:bottom w:val="single" w:sz="4" w:space="0" w:color="000000"/>
              <w:right w:val="single" w:sz="4" w:space="0" w:color="000000"/>
            </w:tcBorders>
            <w:hideMark/>
          </w:tcPr>
          <w:p w14:paraId="0C4E70FB" w14:textId="77777777" w:rsidR="00526205" w:rsidRPr="00FF0F87" w:rsidRDefault="00526205"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Contracte de finanțare:</w:t>
            </w:r>
          </w:p>
        </w:tc>
        <w:tc>
          <w:tcPr>
            <w:tcW w:w="1241" w:type="dxa"/>
            <w:tcBorders>
              <w:top w:val="single" w:sz="4" w:space="0" w:color="000000"/>
              <w:left w:val="single" w:sz="4" w:space="0" w:color="000000"/>
              <w:bottom w:val="single" w:sz="4" w:space="0" w:color="000000"/>
              <w:right w:val="single" w:sz="4" w:space="0" w:color="000000"/>
            </w:tcBorders>
          </w:tcPr>
          <w:p w14:paraId="38510994"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003CC755" w14:textId="77777777" w:rsidTr="008F52A5">
        <w:tc>
          <w:tcPr>
            <w:tcW w:w="675" w:type="dxa"/>
            <w:tcBorders>
              <w:top w:val="single" w:sz="4" w:space="0" w:color="000000"/>
              <w:left w:val="single" w:sz="4" w:space="0" w:color="000000"/>
              <w:bottom w:val="single" w:sz="4" w:space="0" w:color="000000"/>
              <w:right w:val="single" w:sz="4" w:space="0" w:color="000000"/>
            </w:tcBorders>
          </w:tcPr>
          <w:p w14:paraId="68BD0F8D"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14:paraId="380A8F08" w14:textId="77777777" w:rsidR="00526205" w:rsidRPr="00FF0F87"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14:paraId="081DF496"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1A66F2F1" w14:textId="77777777" w:rsidTr="008F52A5">
        <w:tc>
          <w:tcPr>
            <w:tcW w:w="675" w:type="dxa"/>
            <w:tcBorders>
              <w:top w:val="single" w:sz="4" w:space="0" w:color="000000"/>
              <w:left w:val="single" w:sz="4" w:space="0" w:color="000000"/>
              <w:bottom w:val="single" w:sz="4" w:space="0" w:color="000000"/>
              <w:right w:val="single" w:sz="4" w:space="0" w:color="000000"/>
            </w:tcBorders>
            <w:hideMark/>
          </w:tcPr>
          <w:p w14:paraId="36B7BB21"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1.3</w:t>
            </w:r>
          </w:p>
        </w:tc>
        <w:tc>
          <w:tcPr>
            <w:tcW w:w="8223" w:type="dxa"/>
            <w:tcBorders>
              <w:top w:val="single" w:sz="4" w:space="0" w:color="000000"/>
              <w:left w:val="single" w:sz="4" w:space="0" w:color="000000"/>
              <w:bottom w:val="single" w:sz="4" w:space="0" w:color="000000"/>
              <w:right w:val="single" w:sz="4" w:space="0" w:color="000000"/>
            </w:tcBorders>
            <w:hideMark/>
          </w:tcPr>
          <w:p w14:paraId="4192C41F" w14:textId="77777777" w:rsidR="00526205" w:rsidRPr="00FF0F87" w:rsidRDefault="00526205"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Contracte de achiziții publice a lucrărilor:</w:t>
            </w:r>
          </w:p>
        </w:tc>
        <w:tc>
          <w:tcPr>
            <w:tcW w:w="1241" w:type="dxa"/>
            <w:tcBorders>
              <w:top w:val="single" w:sz="4" w:space="0" w:color="000000"/>
              <w:left w:val="single" w:sz="4" w:space="0" w:color="000000"/>
              <w:bottom w:val="single" w:sz="4" w:space="0" w:color="000000"/>
              <w:right w:val="single" w:sz="4" w:space="0" w:color="000000"/>
            </w:tcBorders>
          </w:tcPr>
          <w:p w14:paraId="367AA70A"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35D9A802" w14:textId="77777777" w:rsidTr="008F52A5">
        <w:tc>
          <w:tcPr>
            <w:tcW w:w="675" w:type="dxa"/>
            <w:tcBorders>
              <w:top w:val="single" w:sz="4" w:space="0" w:color="000000"/>
              <w:left w:val="single" w:sz="4" w:space="0" w:color="000000"/>
              <w:bottom w:val="single" w:sz="4" w:space="0" w:color="000000"/>
              <w:right w:val="single" w:sz="4" w:space="0" w:color="000000"/>
            </w:tcBorders>
          </w:tcPr>
          <w:p w14:paraId="7A82C5E3"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14:paraId="05EE9A77" w14:textId="77777777" w:rsidR="00526205" w:rsidRPr="00FF0F87"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14:paraId="2DA88A98"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2D27E2BD" w14:textId="77777777" w:rsidTr="008F52A5">
        <w:tc>
          <w:tcPr>
            <w:tcW w:w="675" w:type="dxa"/>
            <w:tcBorders>
              <w:top w:val="single" w:sz="4" w:space="0" w:color="000000"/>
              <w:left w:val="single" w:sz="4" w:space="0" w:color="000000"/>
              <w:bottom w:val="single" w:sz="4" w:space="0" w:color="000000"/>
              <w:right w:val="single" w:sz="4" w:space="0" w:color="000000"/>
            </w:tcBorders>
            <w:hideMark/>
          </w:tcPr>
          <w:p w14:paraId="7A0F36CE"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1.4</w:t>
            </w:r>
          </w:p>
        </w:tc>
        <w:tc>
          <w:tcPr>
            <w:tcW w:w="8223" w:type="dxa"/>
            <w:tcBorders>
              <w:top w:val="single" w:sz="4" w:space="0" w:color="000000"/>
              <w:left w:val="single" w:sz="4" w:space="0" w:color="000000"/>
              <w:bottom w:val="single" w:sz="4" w:space="0" w:color="000000"/>
              <w:right w:val="single" w:sz="4" w:space="0" w:color="000000"/>
            </w:tcBorders>
            <w:hideMark/>
          </w:tcPr>
          <w:p w14:paraId="34B6741F" w14:textId="77777777" w:rsidR="00526205" w:rsidRPr="00FF0F87" w:rsidRDefault="00526205"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Contracte de achiziții publice a serviciilor:</w:t>
            </w:r>
          </w:p>
        </w:tc>
        <w:tc>
          <w:tcPr>
            <w:tcW w:w="1241" w:type="dxa"/>
            <w:tcBorders>
              <w:top w:val="single" w:sz="4" w:space="0" w:color="000000"/>
              <w:left w:val="single" w:sz="4" w:space="0" w:color="000000"/>
              <w:bottom w:val="single" w:sz="4" w:space="0" w:color="000000"/>
              <w:right w:val="single" w:sz="4" w:space="0" w:color="000000"/>
            </w:tcBorders>
          </w:tcPr>
          <w:p w14:paraId="5691A9B2"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4ECA0BD7" w14:textId="77777777" w:rsidTr="008F52A5">
        <w:tc>
          <w:tcPr>
            <w:tcW w:w="675" w:type="dxa"/>
            <w:tcBorders>
              <w:top w:val="single" w:sz="4" w:space="0" w:color="000000"/>
              <w:left w:val="single" w:sz="4" w:space="0" w:color="000000"/>
              <w:bottom w:val="single" w:sz="4" w:space="0" w:color="000000"/>
              <w:right w:val="single" w:sz="4" w:space="0" w:color="000000"/>
            </w:tcBorders>
          </w:tcPr>
          <w:p w14:paraId="6E3234AA"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14:paraId="171B4CF4" w14:textId="77777777" w:rsidR="00526205" w:rsidRPr="00FF0F87"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14:paraId="0D63F566"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5F3EB235" w14:textId="77777777" w:rsidTr="008F52A5">
        <w:tc>
          <w:tcPr>
            <w:tcW w:w="675" w:type="dxa"/>
            <w:tcBorders>
              <w:top w:val="single" w:sz="4" w:space="0" w:color="000000"/>
              <w:left w:val="single" w:sz="4" w:space="0" w:color="000000"/>
              <w:bottom w:val="single" w:sz="4" w:space="0" w:color="000000"/>
              <w:right w:val="single" w:sz="4" w:space="0" w:color="000000"/>
            </w:tcBorders>
            <w:hideMark/>
          </w:tcPr>
          <w:p w14:paraId="38352361"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1.5</w:t>
            </w:r>
          </w:p>
        </w:tc>
        <w:tc>
          <w:tcPr>
            <w:tcW w:w="8223" w:type="dxa"/>
            <w:tcBorders>
              <w:top w:val="single" w:sz="4" w:space="0" w:color="000000"/>
              <w:left w:val="single" w:sz="4" w:space="0" w:color="000000"/>
              <w:bottom w:val="single" w:sz="4" w:space="0" w:color="000000"/>
              <w:right w:val="single" w:sz="4" w:space="0" w:color="000000"/>
            </w:tcBorders>
            <w:hideMark/>
          </w:tcPr>
          <w:p w14:paraId="699B05C5" w14:textId="77777777" w:rsidR="00526205" w:rsidRPr="00FF0F87" w:rsidRDefault="00526205"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Contracte de achiziții publice a bunurilor:</w:t>
            </w:r>
          </w:p>
        </w:tc>
        <w:tc>
          <w:tcPr>
            <w:tcW w:w="1241" w:type="dxa"/>
            <w:tcBorders>
              <w:top w:val="single" w:sz="4" w:space="0" w:color="000000"/>
              <w:left w:val="single" w:sz="4" w:space="0" w:color="000000"/>
              <w:bottom w:val="single" w:sz="4" w:space="0" w:color="000000"/>
              <w:right w:val="single" w:sz="4" w:space="0" w:color="000000"/>
            </w:tcBorders>
          </w:tcPr>
          <w:p w14:paraId="7B3945FB"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392E21C0" w14:textId="77777777" w:rsidTr="008F52A5">
        <w:tc>
          <w:tcPr>
            <w:tcW w:w="675" w:type="dxa"/>
            <w:tcBorders>
              <w:top w:val="single" w:sz="4" w:space="0" w:color="000000"/>
              <w:left w:val="single" w:sz="4" w:space="0" w:color="000000"/>
              <w:bottom w:val="single" w:sz="4" w:space="0" w:color="000000"/>
              <w:right w:val="single" w:sz="4" w:space="0" w:color="000000"/>
            </w:tcBorders>
          </w:tcPr>
          <w:p w14:paraId="03477732" w14:textId="77777777" w:rsidR="00526205" w:rsidRPr="00FF0F87" w:rsidRDefault="00526205" w:rsidP="008F52A5">
            <w:pPr>
              <w:spacing w:after="0"/>
              <w:jc w:val="center"/>
              <w:rPr>
                <w:rFonts w:ascii="Times New Roman" w:hAnsi="Times New Roman" w:cs="Times New Roman"/>
                <w:b/>
                <w:sz w:val="16"/>
                <w:szCs w:val="16"/>
                <w:lang w:val="ro-MO"/>
              </w:rPr>
            </w:pPr>
          </w:p>
        </w:tc>
        <w:tc>
          <w:tcPr>
            <w:tcW w:w="8223" w:type="dxa"/>
            <w:tcBorders>
              <w:top w:val="single" w:sz="4" w:space="0" w:color="000000"/>
              <w:left w:val="single" w:sz="4" w:space="0" w:color="000000"/>
              <w:bottom w:val="single" w:sz="4" w:space="0" w:color="000000"/>
              <w:right w:val="single" w:sz="4" w:space="0" w:color="000000"/>
            </w:tcBorders>
          </w:tcPr>
          <w:p w14:paraId="67B467C4" w14:textId="77777777" w:rsidR="00526205" w:rsidRPr="00FF0F87" w:rsidRDefault="00526205" w:rsidP="008F52A5">
            <w:pPr>
              <w:spacing w:after="0"/>
              <w:rPr>
                <w:rFonts w:ascii="Times New Roman" w:hAnsi="Times New Roman" w:cs="Times New Roman"/>
                <w:b/>
                <w:sz w:val="16"/>
                <w:szCs w:val="16"/>
                <w:lang w:val="ro-MO"/>
              </w:rPr>
            </w:pPr>
          </w:p>
        </w:tc>
        <w:tc>
          <w:tcPr>
            <w:tcW w:w="1241" w:type="dxa"/>
            <w:tcBorders>
              <w:top w:val="single" w:sz="4" w:space="0" w:color="000000"/>
              <w:left w:val="single" w:sz="4" w:space="0" w:color="000000"/>
              <w:bottom w:val="single" w:sz="4" w:space="0" w:color="000000"/>
              <w:right w:val="single" w:sz="4" w:space="0" w:color="000000"/>
            </w:tcBorders>
          </w:tcPr>
          <w:p w14:paraId="0EFDC9A9" w14:textId="77777777" w:rsidR="00526205" w:rsidRPr="00FF0F87" w:rsidRDefault="00526205" w:rsidP="008F52A5">
            <w:pPr>
              <w:spacing w:after="0"/>
              <w:jc w:val="center"/>
              <w:rPr>
                <w:rFonts w:ascii="Times New Roman" w:eastAsiaTheme="minorEastAsia" w:hAnsi="Times New Roman" w:cs="Times New Roman"/>
                <w:b/>
                <w:sz w:val="16"/>
                <w:szCs w:val="16"/>
                <w:lang w:val="ro-MO" w:eastAsia="ru-RU"/>
              </w:rPr>
            </w:pPr>
          </w:p>
        </w:tc>
      </w:tr>
      <w:tr w:rsidR="00526205" w:rsidRPr="00FF0F87" w14:paraId="38886081" w14:textId="77777777" w:rsidTr="008F52A5">
        <w:tc>
          <w:tcPr>
            <w:tcW w:w="675" w:type="dxa"/>
            <w:tcBorders>
              <w:top w:val="single" w:sz="4" w:space="0" w:color="000000"/>
              <w:left w:val="single" w:sz="4" w:space="0" w:color="000000"/>
              <w:bottom w:val="single" w:sz="4" w:space="0" w:color="000000"/>
              <w:right w:val="single" w:sz="4" w:space="0" w:color="000000"/>
            </w:tcBorders>
            <w:shd w:val="clear" w:color="auto" w:fill="BFBFBF"/>
          </w:tcPr>
          <w:p w14:paraId="39D195EC" w14:textId="77777777" w:rsidR="00526205" w:rsidRPr="00FF0F87" w:rsidRDefault="00526205" w:rsidP="008F52A5">
            <w:pPr>
              <w:spacing w:after="0"/>
              <w:jc w:val="center"/>
              <w:rPr>
                <w:rFonts w:ascii="Times New Roman" w:eastAsiaTheme="minorEastAsia" w:hAnsi="Times New Roman" w:cs="Times New Roman"/>
                <w:b/>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shd w:val="clear" w:color="auto" w:fill="BFBFBF"/>
            <w:hideMark/>
          </w:tcPr>
          <w:p w14:paraId="38714A0A" w14:textId="77777777" w:rsidR="00526205" w:rsidRPr="00FF0F87" w:rsidRDefault="00526205" w:rsidP="008F52A5">
            <w:pPr>
              <w:spacing w:after="0"/>
              <w:jc w:val="center"/>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2. DOCUMENTAŢIA TEHNICĂ DE PROIECTARE ŞI DEVIZ</w:t>
            </w:r>
          </w:p>
        </w:tc>
        <w:tc>
          <w:tcPr>
            <w:tcW w:w="1241" w:type="dxa"/>
            <w:tcBorders>
              <w:top w:val="single" w:sz="4" w:space="0" w:color="000000"/>
              <w:left w:val="single" w:sz="4" w:space="0" w:color="000000"/>
              <w:bottom w:val="single" w:sz="4" w:space="0" w:color="000000"/>
              <w:right w:val="single" w:sz="4" w:space="0" w:color="000000"/>
            </w:tcBorders>
            <w:shd w:val="clear" w:color="auto" w:fill="BFBFBF"/>
          </w:tcPr>
          <w:p w14:paraId="6D322A29" w14:textId="77777777" w:rsidR="00526205" w:rsidRPr="00FF0F87" w:rsidRDefault="00526205" w:rsidP="008F52A5">
            <w:pPr>
              <w:spacing w:after="0"/>
              <w:jc w:val="center"/>
              <w:rPr>
                <w:rFonts w:ascii="Times New Roman" w:eastAsiaTheme="minorEastAsia" w:hAnsi="Times New Roman" w:cs="Times New Roman"/>
                <w:b/>
                <w:sz w:val="16"/>
                <w:szCs w:val="16"/>
                <w:lang w:val="ro-MO" w:eastAsia="ru-RU"/>
              </w:rPr>
            </w:pPr>
          </w:p>
        </w:tc>
      </w:tr>
      <w:tr w:rsidR="00526205" w:rsidRPr="00FF0F87" w14:paraId="2CCDD0EA" w14:textId="77777777" w:rsidTr="008F52A5">
        <w:tc>
          <w:tcPr>
            <w:tcW w:w="675" w:type="dxa"/>
            <w:tcBorders>
              <w:top w:val="single" w:sz="4" w:space="0" w:color="000000"/>
              <w:left w:val="single" w:sz="4" w:space="0" w:color="000000"/>
              <w:bottom w:val="single" w:sz="4" w:space="0" w:color="000000"/>
              <w:right w:val="single" w:sz="4" w:space="0" w:color="000000"/>
            </w:tcBorders>
            <w:hideMark/>
          </w:tcPr>
          <w:p w14:paraId="62EB0735"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2.1</w:t>
            </w:r>
          </w:p>
        </w:tc>
        <w:tc>
          <w:tcPr>
            <w:tcW w:w="8223" w:type="dxa"/>
            <w:tcBorders>
              <w:top w:val="single" w:sz="4" w:space="0" w:color="000000"/>
              <w:left w:val="single" w:sz="4" w:space="0" w:color="000000"/>
              <w:bottom w:val="single" w:sz="4" w:space="0" w:color="000000"/>
              <w:right w:val="single" w:sz="4" w:space="0" w:color="000000"/>
            </w:tcBorders>
            <w:hideMark/>
          </w:tcPr>
          <w:p w14:paraId="6D806DFE" w14:textId="77777777" w:rsidR="00526205" w:rsidRPr="00FF0F87" w:rsidRDefault="00526205"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Documentația de proiect:</w:t>
            </w:r>
          </w:p>
        </w:tc>
        <w:tc>
          <w:tcPr>
            <w:tcW w:w="1241" w:type="dxa"/>
            <w:tcBorders>
              <w:top w:val="single" w:sz="4" w:space="0" w:color="000000"/>
              <w:left w:val="single" w:sz="4" w:space="0" w:color="000000"/>
              <w:bottom w:val="single" w:sz="4" w:space="0" w:color="000000"/>
              <w:right w:val="single" w:sz="4" w:space="0" w:color="000000"/>
            </w:tcBorders>
          </w:tcPr>
          <w:p w14:paraId="73089F22"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668F896E" w14:textId="77777777" w:rsidTr="008F52A5">
        <w:tc>
          <w:tcPr>
            <w:tcW w:w="675" w:type="dxa"/>
            <w:tcBorders>
              <w:top w:val="single" w:sz="4" w:space="0" w:color="000000"/>
              <w:left w:val="single" w:sz="4" w:space="0" w:color="000000"/>
              <w:bottom w:val="single" w:sz="4" w:space="0" w:color="000000"/>
              <w:right w:val="single" w:sz="4" w:space="0" w:color="000000"/>
            </w:tcBorders>
          </w:tcPr>
          <w:p w14:paraId="6ED47AB2"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14:paraId="6873E8C3" w14:textId="77777777" w:rsidR="00526205" w:rsidRPr="00FF0F87"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14:paraId="41B56279"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1AA7DE5D" w14:textId="77777777" w:rsidTr="008F52A5">
        <w:tc>
          <w:tcPr>
            <w:tcW w:w="675" w:type="dxa"/>
            <w:tcBorders>
              <w:top w:val="single" w:sz="4" w:space="0" w:color="000000"/>
              <w:left w:val="single" w:sz="4" w:space="0" w:color="000000"/>
              <w:bottom w:val="single" w:sz="4" w:space="0" w:color="000000"/>
              <w:right w:val="single" w:sz="4" w:space="0" w:color="000000"/>
            </w:tcBorders>
            <w:hideMark/>
          </w:tcPr>
          <w:p w14:paraId="2B983A1F"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2.2</w:t>
            </w:r>
          </w:p>
        </w:tc>
        <w:tc>
          <w:tcPr>
            <w:tcW w:w="8223" w:type="dxa"/>
            <w:tcBorders>
              <w:top w:val="single" w:sz="4" w:space="0" w:color="000000"/>
              <w:left w:val="single" w:sz="4" w:space="0" w:color="000000"/>
              <w:bottom w:val="single" w:sz="4" w:space="0" w:color="000000"/>
              <w:right w:val="single" w:sz="4" w:space="0" w:color="000000"/>
            </w:tcBorders>
            <w:hideMark/>
          </w:tcPr>
          <w:p w14:paraId="09FA8617" w14:textId="77777777" w:rsidR="00526205" w:rsidRPr="00FF0F87" w:rsidRDefault="00526205"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Documentația de deviz:</w:t>
            </w:r>
          </w:p>
        </w:tc>
        <w:tc>
          <w:tcPr>
            <w:tcW w:w="1241" w:type="dxa"/>
            <w:tcBorders>
              <w:top w:val="single" w:sz="4" w:space="0" w:color="000000"/>
              <w:left w:val="single" w:sz="4" w:space="0" w:color="000000"/>
              <w:bottom w:val="single" w:sz="4" w:space="0" w:color="000000"/>
              <w:right w:val="single" w:sz="4" w:space="0" w:color="000000"/>
            </w:tcBorders>
          </w:tcPr>
          <w:p w14:paraId="6AF6D720"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2F609D7C" w14:textId="77777777" w:rsidTr="008F52A5">
        <w:tc>
          <w:tcPr>
            <w:tcW w:w="675" w:type="dxa"/>
            <w:tcBorders>
              <w:top w:val="single" w:sz="4" w:space="0" w:color="000000"/>
              <w:left w:val="single" w:sz="4" w:space="0" w:color="000000"/>
              <w:bottom w:val="single" w:sz="4" w:space="0" w:color="000000"/>
              <w:right w:val="single" w:sz="4" w:space="0" w:color="000000"/>
            </w:tcBorders>
          </w:tcPr>
          <w:p w14:paraId="350A5374"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14:paraId="68304F6C" w14:textId="77777777" w:rsidR="00526205" w:rsidRPr="00FF0F87"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14:paraId="2063CA9D"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1D37BA72" w14:textId="77777777" w:rsidTr="008F52A5">
        <w:tc>
          <w:tcPr>
            <w:tcW w:w="675" w:type="dxa"/>
            <w:tcBorders>
              <w:top w:val="single" w:sz="4" w:space="0" w:color="000000"/>
              <w:left w:val="single" w:sz="4" w:space="0" w:color="000000"/>
              <w:bottom w:val="single" w:sz="4" w:space="0" w:color="000000"/>
              <w:right w:val="single" w:sz="4" w:space="0" w:color="000000"/>
            </w:tcBorders>
            <w:hideMark/>
          </w:tcPr>
          <w:p w14:paraId="28867D95"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2.3</w:t>
            </w:r>
          </w:p>
        </w:tc>
        <w:tc>
          <w:tcPr>
            <w:tcW w:w="8223" w:type="dxa"/>
            <w:tcBorders>
              <w:top w:val="single" w:sz="4" w:space="0" w:color="000000"/>
              <w:left w:val="single" w:sz="4" w:space="0" w:color="000000"/>
              <w:bottom w:val="single" w:sz="4" w:space="0" w:color="000000"/>
              <w:right w:val="single" w:sz="4" w:space="0" w:color="000000"/>
            </w:tcBorders>
            <w:hideMark/>
          </w:tcPr>
          <w:p w14:paraId="4A8C874F" w14:textId="77777777" w:rsidR="00526205" w:rsidRPr="00FF0F87" w:rsidRDefault="00526205"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Avize și autorizații:</w:t>
            </w:r>
          </w:p>
        </w:tc>
        <w:tc>
          <w:tcPr>
            <w:tcW w:w="1241" w:type="dxa"/>
            <w:tcBorders>
              <w:top w:val="single" w:sz="4" w:space="0" w:color="000000"/>
              <w:left w:val="single" w:sz="4" w:space="0" w:color="000000"/>
              <w:bottom w:val="single" w:sz="4" w:space="0" w:color="000000"/>
              <w:right w:val="single" w:sz="4" w:space="0" w:color="000000"/>
            </w:tcBorders>
          </w:tcPr>
          <w:p w14:paraId="0C2FB4CC"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412425ED" w14:textId="77777777" w:rsidTr="008F52A5">
        <w:tc>
          <w:tcPr>
            <w:tcW w:w="675" w:type="dxa"/>
            <w:tcBorders>
              <w:top w:val="single" w:sz="4" w:space="0" w:color="000000"/>
              <w:left w:val="single" w:sz="4" w:space="0" w:color="000000"/>
              <w:bottom w:val="single" w:sz="4" w:space="0" w:color="000000"/>
              <w:right w:val="single" w:sz="4" w:space="0" w:color="000000"/>
            </w:tcBorders>
          </w:tcPr>
          <w:p w14:paraId="7DF87410"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14:paraId="3F89830C" w14:textId="77777777" w:rsidR="00526205" w:rsidRPr="00FF0F87"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14:paraId="1975394E"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5EBB7A15" w14:textId="77777777" w:rsidTr="008F52A5">
        <w:tc>
          <w:tcPr>
            <w:tcW w:w="675" w:type="dxa"/>
            <w:tcBorders>
              <w:top w:val="single" w:sz="4" w:space="0" w:color="000000"/>
              <w:left w:val="single" w:sz="4" w:space="0" w:color="000000"/>
              <w:bottom w:val="single" w:sz="4" w:space="0" w:color="000000"/>
              <w:right w:val="single" w:sz="4" w:space="0" w:color="000000"/>
            </w:tcBorders>
            <w:hideMark/>
          </w:tcPr>
          <w:p w14:paraId="22CFBE9B"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2.4</w:t>
            </w:r>
          </w:p>
        </w:tc>
        <w:tc>
          <w:tcPr>
            <w:tcW w:w="8223" w:type="dxa"/>
            <w:tcBorders>
              <w:top w:val="single" w:sz="4" w:space="0" w:color="000000"/>
              <w:left w:val="single" w:sz="4" w:space="0" w:color="000000"/>
              <w:bottom w:val="single" w:sz="4" w:space="0" w:color="000000"/>
              <w:right w:val="single" w:sz="4" w:space="0" w:color="000000"/>
            </w:tcBorders>
            <w:hideMark/>
          </w:tcPr>
          <w:p w14:paraId="16CFFB0E" w14:textId="77777777" w:rsidR="00526205" w:rsidRPr="00FF0F87" w:rsidRDefault="00526205"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Documentația de execuție:</w:t>
            </w:r>
          </w:p>
        </w:tc>
        <w:tc>
          <w:tcPr>
            <w:tcW w:w="1241" w:type="dxa"/>
            <w:tcBorders>
              <w:top w:val="single" w:sz="4" w:space="0" w:color="000000"/>
              <w:left w:val="single" w:sz="4" w:space="0" w:color="000000"/>
              <w:bottom w:val="single" w:sz="4" w:space="0" w:color="000000"/>
              <w:right w:val="single" w:sz="4" w:space="0" w:color="000000"/>
            </w:tcBorders>
          </w:tcPr>
          <w:p w14:paraId="43DF0B26"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527EF5DB" w14:textId="77777777" w:rsidTr="008F52A5">
        <w:tc>
          <w:tcPr>
            <w:tcW w:w="675" w:type="dxa"/>
            <w:tcBorders>
              <w:top w:val="single" w:sz="4" w:space="0" w:color="000000"/>
              <w:left w:val="single" w:sz="4" w:space="0" w:color="000000"/>
              <w:bottom w:val="single" w:sz="4" w:space="0" w:color="000000"/>
              <w:right w:val="single" w:sz="4" w:space="0" w:color="000000"/>
            </w:tcBorders>
          </w:tcPr>
          <w:p w14:paraId="59476A31"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14:paraId="23C1CF97" w14:textId="77777777" w:rsidR="00526205" w:rsidRPr="00FF0F87"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14:paraId="5D459C03"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6522CCDF" w14:textId="77777777" w:rsidTr="008F52A5">
        <w:tc>
          <w:tcPr>
            <w:tcW w:w="675" w:type="dxa"/>
            <w:tcBorders>
              <w:top w:val="single" w:sz="4" w:space="0" w:color="000000"/>
              <w:left w:val="single" w:sz="4" w:space="0" w:color="000000"/>
              <w:bottom w:val="single" w:sz="4" w:space="0" w:color="000000"/>
              <w:right w:val="single" w:sz="4" w:space="0" w:color="000000"/>
            </w:tcBorders>
            <w:shd w:val="clear" w:color="auto" w:fill="BFBFBF"/>
          </w:tcPr>
          <w:p w14:paraId="6BAAB96F" w14:textId="77777777" w:rsidR="00526205" w:rsidRPr="00FF0F87" w:rsidRDefault="00526205" w:rsidP="008F52A5">
            <w:pPr>
              <w:spacing w:after="0"/>
              <w:jc w:val="center"/>
              <w:rPr>
                <w:rFonts w:ascii="Times New Roman" w:eastAsiaTheme="minorEastAsia" w:hAnsi="Times New Roman" w:cs="Times New Roman"/>
                <w:b/>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shd w:val="clear" w:color="auto" w:fill="BFBFBF"/>
            <w:hideMark/>
          </w:tcPr>
          <w:p w14:paraId="0F98C03A" w14:textId="77777777" w:rsidR="00526205" w:rsidRPr="00FF0F87" w:rsidRDefault="00526205" w:rsidP="008F52A5">
            <w:pPr>
              <w:spacing w:after="0"/>
              <w:jc w:val="center"/>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3. DOCUMENTAŢIA DE RECEPŢIONARE</w:t>
            </w:r>
          </w:p>
        </w:tc>
        <w:tc>
          <w:tcPr>
            <w:tcW w:w="1241" w:type="dxa"/>
            <w:tcBorders>
              <w:top w:val="single" w:sz="4" w:space="0" w:color="000000"/>
              <w:left w:val="single" w:sz="4" w:space="0" w:color="000000"/>
              <w:bottom w:val="single" w:sz="4" w:space="0" w:color="000000"/>
              <w:right w:val="single" w:sz="4" w:space="0" w:color="000000"/>
            </w:tcBorders>
            <w:shd w:val="clear" w:color="auto" w:fill="BFBFBF"/>
          </w:tcPr>
          <w:p w14:paraId="72132FEF" w14:textId="77777777" w:rsidR="00526205" w:rsidRPr="00FF0F87" w:rsidRDefault="00526205" w:rsidP="008F52A5">
            <w:pPr>
              <w:spacing w:after="0"/>
              <w:jc w:val="center"/>
              <w:rPr>
                <w:rFonts w:ascii="Times New Roman" w:eastAsiaTheme="minorEastAsia" w:hAnsi="Times New Roman" w:cs="Times New Roman"/>
                <w:b/>
                <w:sz w:val="16"/>
                <w:szCs w:val="16"/>
                <w:lang w:val="ro-MO" w:eastAsia="ru-RU"/>
              </w:rPr>
            </w:pPr>
          </w:p>
        </w:tc>
      </w:tr>
      <w:tr w:rsidR="00526205" w:rsidRPr="00FF0F87" w14:paraId="6E640BCD" w14:textId="77777777" w:rsidTr="008F52A5">
        <w:tc>
          <w:tcPr>
            <w:tcW w:w="675" w:type="dxa"/>
            <w:tcBorders>
              <w:top w:val="single" w:sz="4" w:space="0" w:color="000000"/>
              <w:left w:val="single" w:sz="4" w:space="0" w:color="000000"/>
              <w:bottom w:val="single" w:sz="4" w:space="0" w:color="000000"/>
              <w:right w:val="single" w:sz="4" w:space="0" w:color="000000"/>
            </w:tcBorders>
            <w:hideMark/>
          </w:tcPr>
          <w:p w14:paraId="031A7A55"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3.1</w:t>
            </w:r>
          </w:p>
        </w:tc>
        <w:tc>
          <w:tcPr>
            <w:tcW w:w="8223" w:type="dxa"/>
            <w:tcBorders>
              <w:top w:val="single" w:sz="4" w:space="0" w:color="000000"/>
              <w:left w:val="single" w:sz="4" w:space="0" w:color="000000"/>
              <w:bottom w:val="single" w:sz="4" w:space="0" w:color="000000"/>
              <w:right w:val="single" w:sz="4" w:space="0" w:color="000000"/>
            </w:tcBorders>
            <w:hideMark/>
          </w:tcPr>
          <w:p w14:paraId="29D3B0E6" w14:textId="77777777" w:rsidR="00526205" w:rsidRPr="00FF0F87" w:rsidRDefault="00526205"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Recepționarea lucrărilor:</w:t>
            </w:r>
          </w:p>
        </w:tc>
        <w:tc>
          <w:tcPr>
            <w:tcW w:w="1241" w:type="dxa"/>
            <w:tcBorders>
              <w:top w:val="single" w:sz="4" w:space="0" w:color="000000"/>
              <w:left w:val="single" w:sz="4" w:space="0" w:color="000000"/>
              <w:bottom w:val="single" w:sz="4" w:space="0" w:color="000000"/>
              <w:right w:val="single" w:sz="4" w:space="0" w:color="000000"/>
            </w:tcBorders>
          </w:tcPr>
          <w:p w14:paraId="39362CDE"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163E2936" w14:textId="77777777" w:rsidTr="008F52A5">
        <w:tc>
          <w:tcPr>
            <w:tcW w:w="675" w:type="dxa"/>
            <w:tcBorders>
              <w:top w:val="single" w:sz="4" w:space="0" w:color="000000"/>
              <w:left w:val="single" w:sz="4" w:space="0" w:color="000000"/>
              <w:bottom w:val="single" w:sz="4" w:space="0" w:color="000000"/>
              <w:right w:val="single" w:sz="4" w:space="0" w:color="000000"/>
            </w:tcBorders>
          </w:tcPr>
          <w:p w14:paraId="0F25986F" w14:textId="77777777" w:rsidR="00526205" w:rsidRPr="00FF0F87" w:rsidRDefault="00526205" w:rsidP="008F52A5">
            <w:pPr>
              <w:spacing w:after="0"/>
              <w:jc w:val="center"/>
              <w:rPr>
                <w:rFonts w:ascii="Times New Roman" w:eastAsiaTheme="minorEastAsia" w:hAnsi="Times New Roman" w:cs="Times New Roman"/>
                <w:i/>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hideMark/>
          </w:tcPr>
          <w:p w14:paraId="30558F99" w14:textId="77777777" w:rsidR="00526205" w:rsidRPr="00FF0F87" w:rsidRDefault="00526205" w:rsidP="008F52A5">
            <w:pPr>
              <w:spacing w:after="0"/>
              <w:rPr>
                <w:rFonts w:ascii="Times New Roman" w:eastAsiaTheme="minorEastAsia" w:hAnsi="Times New Roman" w:cs="Times New Roman"/>
                <w:i/>
                <w:sz w:val="16"/>
                <w:szCs w:val="16"/>
                <w:lang w:val="ro-MO" w:eastAsia="ru-RU"/>
              </w:rPr>
            </w:pPr>
            <w:r w:rsidRPr="00FF0F87">
              <w:rPr>
                <w:rFonts w:ascii="Times New Roman" w:hAnsi="Times New Roman" w:cs="Times New Roman"/>
                <w:i/>
                <w:sz w:val="16"/>
                <w:szCs w:val="16"/>
                <w:lang w:val="ro-MO"/>
              </w:rPr>
              <w:t>Livrabile nr. 1:</w:t>
            </w:r>
          </w:p>
        </w:tc>
        <w:tc>
          <w:tcPr>
            <w:tcW w:w="1241" w:type="dxa"/>
            <w:tcBorders>
              <w:top w:val="single" w:sz="4" w:space="0" w:color="000000"/>
              <w:left w:val="single" w:sz="4" w:space="0" w:color="000000"/>
              <w:bottom w:val="single" w:sz="4" w:space="0" w:color="000000"/>
              <w:right w:val="single" w:sz="4" w:space="0" w:color="000000"/>
            </w:tcBorders>
          </w:tcPr>
          <w:p w14:paraId="5D72C00A" w14:textId="77777777" w:rsidR="00526205" w:rsidRPr="00FF0F87" w:rsidRDefault="00526205" w:rsidP="008F52A5">
            <w:pPr>
              <w:spacing w:after="0"/>
              <w:jc w:val="center"/>
              <w:rPr>
                <w:rFonts w:ascii="Times New Roman" w:eastAsiaTheme="minorEastAsia" w:hAnsi="Times New Roman" w:cs="Times New Roman"/>
                <w:i/>
                <w:sz w:val="16"/>
                <w:szCs w:val="16"/>
                <w:lang w:val="ro-MO" w:eastAsia="ru-RU"/>
              </w:rPr>
            </w:pPr>
          </w:p>
        </w:tc>
      </w:tr>
      <w:tr w:rsidR="00526205" w:rsidRPr="00FF0F87" w14:paraId="78D7751E" w14:textId="77777777" w:rsidTr="008F52A5">
        <w:tc>
          <w:tcPr>
            <w:tcW w:w="675" w:type="dxa"/>
            <w:tcBorders>
              <w:top w:val="single" w:sz="4" w:space="0" w:color="000000"/>
              <w:left w:val="single" w:sz="4" w:space="0" w:color="000000"/>
              <w:bottom w:val="single" w:sz="4" w:space="0" w:color="000000"/>
              <w:right w:val="single" w:sz="4" w:space="0" w:color="000000"/>
            </w:tcBorders>
          </w:tcPr>
          <w:p w14:paraId="69BFAD78"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14:paraId="796EBEEA" w14:textId="77777777" w:rsidR="00526205" w:rsidRPr="00FF0F87"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14:paraId="289F0D8C"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38ADC575" w14:textId="77777777" w:rsidTr="008F52A5">
        <w:tc>
          <w:tcPr>
            <w:tcW w:w="675" w:type="dxa"/>
            <w:tcBorders>
              <w:top w:val="single" w:sz="4" w:space="0" w:color="000000"/>
              <w:left w:val="single" w:sz="4" w:space="0" w:color="000000"/>
              <w:bottom w:val="single" w:sz="4" w:space="0" w:color="000000"/>
              <w:right w:val="single" w:sz="4" w:space="0" w:color="000000"/>
            </w:tcBorders>
            <w:hideMark/>
          </w:tcPr>
          <w:p w14:paraId="7CB5081D"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3.2</w:t>
            </w:r>
          </w:p>
        </w:tc>
        <w:tc>
          <w:tcPr>
            <w:tcW w:w="8223" w:type="dxa"/>
            <w:tcBorders>
              <w:top w:val="single" w:sz="4" w:space="0" w:color="000000"/>
              <w:left w:val="single" w:sz="4" w:space="0" w:color="000000"/>
              <w:bottom w:val="single" w:sz="4" w:space="0" w:color="000000"/>
              <w:right w:val="single" w:sz="4" w:space="0" w:color="000000"/>
            </w:tcBorders>
            <w:hideMark/>
          </w:tcPr>
          <w:p w14:paraId="4805496E" w14:textId="77777777" w:rsidR="00526205" w:rsidRPr="00FF0F87" w:rsidRDefault="00526205"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Recepționarea serviciilor:</w:t>
            </w:r>
          </w:p>
        </w:tc>
        <w:tc>
          <w:tcPr>
            <w:tcW w:w="1241" w:type="dxa"/>
            <w:tcBorders>
              <w:top w:val="single" w:sz="4" w:space="0" w:color="000000"/>
              <w:left w:val="single" w:sz="4" w:space="0" w:color="000000"/>
              <w:bottom w:val="single" w:sz="4" w:space="0" w:color="000000"/>
              <w:right w:val="single" w:sz="4" w:space="0" w:color="000000"/>
            </w:tcBorders>
          </w:tcPr>
          <w:p w14:paraId="0DDED569"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44EE3F87" w14:textId="77777777" w:rsidTr="008F52A5">
        <w:tc>
          <w:tcPr>
            <w:tcW w:w="675" w:type="dxa"/>
            <w:tcBorders>
              <w:top w:val="single" w:sz="4" w:space="0" w:color="000000"/>
              <w:left w:val="single" w:sz="4" w:space="0" w:color="000000"/>
              <w:bottom w:val="single" w:sz="4" w:space="0" w:color="000000"/>
              <w:right w:val="single" w:sz="4" w:space="0" w:color="000000"/>
            </w:tcBorders>
          </w:tcPr>
          <w:p w14:paraId="7D7CE8B3" w14:textId="77777777" w:rsidR="00526205" w:rsidRPr="00FF0F87" w:rsidRDefault="00526205" w:rsidP="008F52A5">
            <w:pPr>
              <w:spacing w:after="0"/>
              <w:jc w:val="center"/>
              <w:rPr>
                <w:rFonts w:ascii="Times New Roman" w:eastAsiaTheme="minorEastAsia" w:hAnsi="Times New Roman" w:cs="Times New Roman"/>
                <w:i/>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hideMark/>
          </w:tcPr>
          <w:p w14:paraId="3BF81B01" w14:textId="77777777" w:rsidR="00526205" w:rsidRPr="00FF0F87" w:rsidRDefault="00526205" w:rsidP="008F52A5">
            <w:pPr>
              <w:spacing w:after="0"/>
              <w:rPr>
                <w:rFonts w:ascii="Times New Roman" w:eastAsiaTheme="minorEastAsia" w:hAnsi="Times New Roman" w:cs="Times New Roman"/>
                <w:i/>
                <w:sz w:val="16"/>
                <w:szCs w:val="16"/>
                <w:lang w:val="ro-MO" w:eastAsia="ru-RU"/>
              </w:rPr>
            </w:pPr>
            <w:r w:rsidRPr="00FF0F87">
              <w:rPr>
                <w:rFonts w:ascii="Times New Roman" w:hAnsi="Times New Roman" w:cs="Times New Roman"/>
                <w:i/>
                <w:sz w:val="16"/>
                <w:szCs w:val="16"/>
                <w:lang w:val="ro-MO"/>
              </w:rPr>
              <w:t>Livrabile nr.1:</w:t>
            </w:r>
          </w:p>
        </w:tc>
        <w:tc>
          <w:tcPr>
            <w:tcW w:w="1241" w:type="dxa"/>
            <w:tcBorders>
              <w:top w:val="single" w:sz="4" w:space="0" w:color="000000"/>
              <w:left w:val="single" w:sz="4" w:space="0" w:color="000000"/>
              <w:bottom w:val="single" w:sz="4" w:space="0" w:color="000000"/>
              <w:right w:val="single" w:sz="4" w:space="0" w:color="000000"/>
            </w:tcBorders>
          </w:tcPr>
          <w:p w14:paraId="3830D87F" w14:textId="77777777" w:rsidR="00526205" w:rsidRPr="00FF0F87" w:rsidRDefault="00526205" w:rsidP="008F52A5">
            <w:pPr>
              <w:spacing w:after="0"/>
              <w:jc w:val="center"/>
              <w:rPr>
                <w:rFonts w:ascii="Times New Roman" w:eastAsiaTheme="minorEastAsia" w:hAnsi="Times New Roman" w:cs="Times New Roman"/>
                <w:i/>
                <w:sz w:val="16"/>
                <w:szCs w:val="16"/>
                <w:lang w:val="ro-MO" w:eastAsia="ru-RU"/>
              </w:rPr>
            </w:pPr>
          </w:p>
        </w:tc>
      </w:tr>
      <w:tr w:rsidR="00526205" w:rsidRPr="00FF0F87" w14:paraId="5596778C" w14:textId="77777777" w:rsidTr="008F52A5">
        <w:tc>
          <w:tcPr>
            <w:tcW w:w="675" w:type="dxa"/>
            <w:tcBorders>
              <w:top w:val="single" w:sz="4" w:space="0" w:color="000000"/>
              <w:left w:val="single" w:sz="4" w:space="0" w:color="000000"/>
              <w:bottom w:val="single" w:sz="4" w:space="0" w:color="000000"/>
              <w:right w:val="single" w:sz="4" w:space="0" w:color="000000"/>
            </w:tcBorders>
          </w:tcPr>
          <w:p w14:paraId="0307EB26"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14:paraId="61D4C0C2" w14:textId="77777777" w:rsidR="00526205" w:rsidRPr="00FF0F87"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14:paraId="39F3B5E9"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4C8FB24C" w14:textId="77777777" w:rsidTr="008F52A5">
        <w:tc>
          <w:tcPr>
            <w:tcW w:w="675" w:type="dxa"/>
            <w:tcBorders>
              <w:top w:val="single" w:sz="4" w:space="0" w:color="000000"/>
              <w:left w:val="single" w:sz="4" w:space="0" w:color="000000"/>
              <w:bottom w:val="single" w:sz="4" w:space="0" w:color="000000"/>
              <w:right w:val="single" w:sz="4" w:space="0" w:color="000000"/>
            </w:tcBorders>
            <w:hideMark/>
          </w:tcPr>
          <w:p w14:paraId="08750FC7"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3.3</w:t>
            </w:r>
          </w:p>
        </w:tc>
        <w:tc>
          <w:tcPr>
            <w:tcW w:w="8223" w:type="dxa"/>
            <w:tcBorders>
              <w:top w:val="single" w:sz="4" w:space="0" w:color="000000"/>
              <w:left w:val="single" w:sz="4" w:space="0" w:color="000000"/>
              <w:bottom w:val="single" w:sz="4" w:space="0" w:color="000000"/>
              <w:right w:val="single" w:sz="4" w:space="0" w:color="000000"/>
            </w:tcBorders>
            <w:hideMark/>
          </w:tcPr>
          <w:p w14:paraId="0DEAF793" w14:textId="77777777" w:rsidR="00526205" w:rsidRPr="00FF0F87" w:rsidRDefault="00526205"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Recepționarea bunurilor:</w:t>
            </w:r>
          </w:p>
        </w:tc>
        <w:tc>
          <w:tcPr>
            <w:tcW w:w="1241" w:type="dxa"/>
            <w:tcBorders>
              <w:top w:val="single" w:sz="4" w:space="0" w:color="000000"/>
              <w:left w:val="single" w:sz="4" w:space="0" w:color="000000"/>
              <w:bottom w:val="single" w:sz="4" w:space="0" w:color="000000"/>
              <w:right w:val="single" w:sz="4" w:space="0" w:color="000000"/>
            </w:tcBorders>
            <w:hideMark/>
          </w:tcPr>
          <w:p w14:paraId="0A287150"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7AF26102" w14:textId="77777777" w:rsidTr="008F52A5">
        <w:tc>
          <w:tcPr>
            <w:tcW w:w="675" w:type="dxa"/>
            <w:tcBorders>
              <w:top w:val="single" w:sz="4" w:space="0" w:color="000000"/>
              <w:left w:val="single" w:sz="4" w:space="0" w:color="000000"/>
              <w:bottom w:val="single" w:sz="4" w:space="0" w:color="000000"/>
              <w:right w:val="single" w:sz="4" w:space="0" w:color="000000"/>
            </w:tcBorders>
          </w:tcPr>
          <w:p w14:paraId="3FB7FC34" w14:textId="77777777" w:rsidR="00526205" w:rsidRPr="00FF0F87" w:rsidRDefault="00526205" w:rsidP="008F52A5">
            <w:pPr>
              <w:spacing w:after="0"/>
              <w:jc w:val="center"/>
              <w:rPr>
                <w:rFonts w:ascii="Times New Roman" w:eastAsiaTheme="minorEastAsia" w:hAnsi="Times New Roman" w:cs="Times New Roman"/>
                <w:i/>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hideMark/>
          </w:tcPr>
          <w:p w14:paraId="105334A1" w14:textId="77777777" w:rsidR="00526205" w:rsidRPr="00FF0F87" w:rsidRDefault="00526205" w:rsidP="008F52A5">
            <w:pPr>
              <w:spacing w:after="0"/>
              <w:rPr>
                <w:rFonts w:ascii="Times New Roman" w:eastAsiaTheme="minorEastAsia" w:hAnsi="Times New Roman" w:cs="Times New Roman"/>
                <w:i/>
                <w:sz w:val="16"/>
                <w:szCs w:val="16"/>
                <w:lang w:val="ro-MO" w:eastAsia="ru-RU"/>
              </w:rPr>
            </w:pPr>
            <w:r w:rsidRPr="00FF0F87">
              <w:rPr>
                <w:rFonts w:ascii="Times New Roman" w:hAnsi="Times New Roman" w:cs="Times New Roman"/>
                <w:i/>
                <w:sz w:val="16"/>
                <w:szCs w:val="16"/>
                <w:lang w:val="ro-MO"/>
              </w:rPr>
              <w:t>Livrabile nr.1:</w:t>
            </w:r>
          </w:p>
        </w:tc>
        <w:tc>
          <w:tcPr>
            <w:tcW w:w="1241" w:type="dxa"/>
            <w:tcBorders>
              <w:top w:val="single" w:sz="4" w:space="0" w:color="000000"/>
              <w:left w:val="single" w:sz="4" w:space="0" w:color="000000"/>
              <w:bottom w:val="single" w:sz="4" w:space="0" w:color="000000"/>
              <w:right w:val="single" w:sz="4" w:space="0" w:color="000000"/>
            </w:tcBorders>
          </w:tcPr>
          <w:p w14:paraId="6316C0E1" w14:textId="77777777" w:rsidR="00526205" w:rsidRPr="00FF0F87" w:rsidRDefault="00526205" w:rsidP="008F52A5">
            <w:pPr>
              <w:spacing w:after="0"/>
              <w:jc w:val="center"/>
              <w:rPr>
                <w:rFonts w:ascii="Times New Roman" w:eastAsiaTheme="minorEastAsia" w:hAnsi="Times New Roman" w:cs="Times New Roman"/>
                <w:i/>
                <w:sz w:val="16"/>
                <w:szCs w:val="16"/>
                <w:lang w:val="ro-MO" w:eastAsia="ru-RU"/>
              </w:rPr>
            </w:pPr>
          </w:p>
        </w:tc>
      </w:tr>
      <w:tr w:rsidR="00526205" w:rsidRPr="00FF0F87" w14:paraId="30E8C28A" w14:textId="77777777" w:rsidTr="008F52A5">
        <w:tc>
          <w:tcPr>
            <w:tcW w:w="675" w:type="dxa"/>
            <w:tcBorders>
              <w:top w:val="single" w:sz="4" w:space="0" w:color="000000"/>
              <w:left w:val="single" w:sz="4" w:space="0" w:color="000000"/>
              <w:bottom w:val="single" w:sz="4" w:space="0" w:color="000000"/>
              <w:right w:val="single" w:sz="4" w:space="0" w:color="000000"/>
            </w:tcBorders>
          </w:tcPr>
          <w:p w14:paraId="3F8091CC" w14:textId="77777777" w:rsidR="00526205" w:rsidRPr="00FF0F87" w:rsidRDefault="00526205" w:rsidP="008F52A5">
            <w:pPr>
              <w:spacing w:after="0"/>
              <w:jc w:val="center"/>
              <w:rPr>
                <w:rFonts w:ascii="Times New Roman" w:hAnsi="Times New Roman" w:cs="Times New Roman"/>
                <w:sz w:val="16"/>
                <w:szCs w:val="16"/>
                <w:lang w:val="ro-MO"/>
              </w:rPr>
            </w:pPr>
          </w:p>
        </w:tc>
        <w:tc>
          <w:tcPr>
            <w:tcW w:w="8223" w:type="dxa"/>
            <w:tcBorders>
              <w:top w:val="single" w:sz="4" w:space="0" w:color="000000"/>
              <w:left w:val="single" w:sz="4" w:space="0" w:color="000000"/>
              <w:bottom w:val="single" w:sz="4" w:space="0" w:color="000000"/>
              <w:right w:val="single" w:sz="4" w:space="0" w:color="000000"/>
            </w:tcBorders>
          </w:tcPr>
          <w:p w14:paraId="4266138E" w14:textId="77777777" w:rsidR="00526205" w:rsidRPr="00FF0F87" w:rsidRDefault="00526205" w:rsidP="008F52A5">
            <w:pPr>
              <w:spacing w:after="0"/>
              <w:rPr>
                <w:rFonts w:ascii="Times New Roman" w:hAnsi="Times New Roman" w:cs="Times New Roman"/>
                <w:sz w:val="16"/>
                <w:szCs w:val="16"/>
                <w:lang w:val="ro-MO"/>
              </w:rPr>
            </w:pPr>
          </w:p>
        </w:tc>
        <w:tc>
          <w:tcPr>
            <w:tcW w:w="1241" w:type="dxa"/>
            <w:tcBorders>
              <w:top w:val="single" w:sz="4" w:space="0" w:color="000000"/>
              <w:left w:val="single" w:sz="4" w:space="0" w:color="000000"/>
              <w:bottom w:val="single" w:sz="4" w:space="0" w:color="000000"/>
              <w:right w:val="single" w:sz="4" w:space="0" w:color="000000"/>
            </w:tcBorders>
          </w:tcPr>
          <w:p w14:paraId="6108FD42"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187CBCCE" w14:textId="77777777" w:rsidTr="008F52A5">
        <w:tc>
          <w:tcPr>
            <w:tcW w:w="675" w:type="dxa"/>
            <w:tcBorders>
              <w:top w:val="single" w:sz="4" w:space="0" w:color="000000"/>
              <w:left w:val="single" w:sz="4" w:space="0" w:color="000000"/>
              <w:bottom w:val="single" w:sz="4" w:space="0" w:color="000000"/>
              <w:right w:val="single" w:sz="4" w:space="0" w:color="000000"/>
            </w:tcBorders>
            <w:hideMark/>
          </w:tcPr>
          <w:p w14:paraId="6C7C01BF"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3.4</w:t>
            </w:r>
          </w:p>
        </w:tc>
        <w:tc>
          <w:tcPr>
            <w:tcW w:w="8223" w:type="dxa"/>
            <w:tcBorders>
              <w:top w:val="single" w:sz="4" w:space="0" w:color="000000"/>
              <w:left w:val="single" w:sz="4" w:space="0" w:color="000000"/>
              <w:bottom w:val="single" w:sz="4" w:space="0" w:color="000000"/>
              <w:right w:val="single" w:sz="4" w:space="0" w:color="000000"/>
            </w:tcBorders>
            <w:hideMark/>
          </w:tcPr>
          <w:p w14:paraId="6C5BDF84" w14:textId="77777777" w:rsidR="00526205" w:rsidRPr="00FF0F87" w:rsidRDefault="00526205"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Recepția la terminarea lucrărilor:</w:t>
            </w:r>
          </w:p>
        </w:tc>
        <w:tc>
          <w:tcPr>
            <w:tcW w:w="1241" w:type="dxa"/>
            <w:tcBorders>
              <w:top w:val="single" w:sz="4" w:space="0" w:color="000000"/>
              <w:left w:val="single" w:sz="4" w:space="0" w:color="000000"/>
              <w:bottom w:val="single" w:sz="4" w:space="0" w:color="000000"/>
              <w:right w:val="single" w:sz="4" w:space="0" w:color="000000"/>
            </w:tcBorders>
          </w:tcPr>
          <w:p w14:paraId="1B9AB0C9"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50104156" w14:textId="77777777" w:rsidTr="008F52A5">
        <w:tc>
          <w:tcPr>
            <w:tcW w:w="675" w:type="dxa"/>
            <w:tcBorders>
              <w:top w:val="single" w:sz="4" w:space="0" w:color="000000"/>
              <w:left w:val="single" w:sz="4" w:space="0" w:color="000000"/>
              <w:bottom w:val="single" w:sz="4" w:space="0" w:color="000000"/>
              <w:right w:val="single" w:sz="4" w:space="0" w:color="000000"/>
            </w:tcBorders>
          </w:tcPr>
          <w:p w14:paraId="0463DDA4" w14:textId="77777777" w:rsidR="00526205" w:rsidRPr="00FF0F87" w:rsidRDefault="00526205" w:rsidP="008F52A5">
            <w:pPr>
              <w:spacing w:after="0"/>
              <w:jc w:val="center"/>
              <w:rPr>
                <w:rFonts w:ascii="Times New Roman" w:hAnsi="Times New Roman" w:cs="Times New Roman"/>
                <w:b/>
                <w:sz w:val="16"/>
                <w:szCs w:val="16"/>
                <w:lang w:val="ro-MO"/>
              </w:rPr>
            </w:pPr>
          </w:p>
        </w:tc>
        <w:tc>
          <w:tcPr>
            <w:tcW w:w="8223" w:type="dxa"/>
            <w:tcBorders>
              <w:top w:val="single" w:sz="4" w:space="0" w:color="000000"/>
              <w:left w:val="single" w:sz="4" w:space="0" w:color="000000"/>
              <w:bottom w:val="single" w:sz="4" w:space="0" w:color="000000"/>
              <w:right w:val="single" w:sz="4" w:space="0" w:color="000000"/>
            </w:tcBorders>
          </w:tcPr>
          <w:p w14:paraId="063A95E7" w14:textId="77777777" w:rsidR="00526205" w:rsidRPr="00FF0F87" w:rsidRDefault="00526205" w:rsidP="008F52A5">
            <w:pPr>
              <w:spacing w:after="0"/>
              <w:rPr>
                <w:rFonts w:ascii="Times New Roman" w:hAnsi="Times New Roman" w:cs="Times New Roman"/>
                <w:b/>
                <w:sz w:val="16"/>
                <w:szCs w:val="16"/>
                <w:lang w:val="ro-MO"/>
              </w:rPr>
            </w:pPr>
          </w:p>
        </w:tc>
        <w:tc>
          <w:tcPr>
            <w:tcW w:w="1241" w:type="dxa"/>
            <w:tcBorders>
              <w:top w:val="single" w:sz="4" w:space="0" w:color="000000"/>
              <w:left w:val="single" w:sz="4" w:space="0" w:color="000000"/>
              <w:bottom w:val="single" w:sz="4" w:space="0" w:color="000000"/>
              <w:right w:val="single" w:sz="4" w:space="0" w:color="000000"/>
            </w:tcBorders>
          </w:tcPr>
          <w:p w14:paraId="109570AC" w14:textId="77777777" w:rsidR="00526205" w:rsidRPr="00FF0F87" w:rsidRDefault="00526205" w:rsidP="008F52A5">
            <w:pPr>
              <w:spacing w:after="0"/>
              <w:jc w:val="center"/>
              <w:rPr>
                <w:rFonts w:ascii="Times New Roman" w:eastAsiaTheme="minorEastAsia" w:hAnsi="Times New Roman" w:cs="Times New Roman"/>
                <w:b/>
                <w:sz w:val="16"/>
                <w:szCs w:val="16"/>
                <w:lang w:val="ro-MO" w:eastAsia="ru-RU"/>
              </w:rPr>
            </w:pPr>
          </w:p>
        </w:tc>
      </w:tr>
      <w:tr w:rsidR="00526205" w:rsidRPr="00FF0F87" w14:paraId="5C2F05A9" w14:textId="77777777" w:rsidTr="008F52A5">
        <w:tc>
          <w:tcPr>
            <w:tcW w:w="675" w:type="dxa"/>
            <w:tcBorders>
              <w:top w:val="single" w:sz="4" w:space="0" w:color="000000"/>
              <w:left w:val="single" w:sz="4" w:space="0" w:color="000000"/>
              <w:bottom w:val="single" w:sz="4" w:space="0" w:color="000000"/>
              <w:right w:val="single" w:sz="4" w:space="0" w:color="000000"/>
            </w:tcBorders>
            <w:shd w:val="clear" w:color="auto" w:fill="BFBFBF"/>
          </w:tcPr>
          <w:p w14:paraId="1AA76BB1" w14:textId="77777777" w:rsidR="00526205" w:rsidRPr="00FF0F87" w:rsidRDefault="00526205" w:rsidP="008F52A5">
            <w:pPr>
              <w:spacing w:after="0"/>
              <w:jc w:val="center"/>
              <w:rPr>
                <w:rFonts w:ascii="Times New Roman" w:eastAsiaTheme="minorEastAsia" w:hAnsi="Times New Roman" w:cs="Times New Roman"/>
                <w:b/>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shd w:val="clear" w:color="auto" w:fill="BFBFBF"/>
            <w:hideMark/>
          </w:tcPr>
          <w:p w14:paraId="23DB2AE9" w14:textId="77777777" w:rsidR="00526205" w:rsidRPr="00FF0F87" w:rsidRDefault="00526205" w:rsidP="008F52A5">
            <w:pPr>
              <w:spacing w:after="0"/>
              <w:jc w:val="center"/>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4. ALTE DOCUMENTE</w:t>
            </w:r>
          </w:p>
        </w:tc>
        <w:tc>
          <w:tcPr>
            <w:tcW w:w="1241" w:type="dxa"/>
            <w:tcBorders>
              <w:top w:val="single" w:sz="4" w:space="0" w:color="000000"/>
              <w:left w:val="single" w:sz="4" w:space="0" w:color="000000"/>
              <w:bottom w:val="single" w:sz="4" w:space="0" w:color="000000"/>
              <w:right w:val="single" w:sz="4" w:space="0" w:color="000000"/>
            </w:tcBorders>
            <w:shd w:val="clear" w:color="auto" w:fill="BFBFBF"/>
          </w:tcPr>
          <w:p w14:paraId="2A09FCAB" w14:textId="77777777" w:rsidR="00526205" w:rsidRPr="00FF0F87" w:rsidRDefault="00526205" w:rsidP="008F52A5">
            <w:pPr>
              <w:spacing w:after="0"/>
              <w:jc w:val="center"/>
              <w:rPr>
                <w:rFonts w:ascii="Times New Roman" w:eastAsiaTheme="minorEastAsia" w:hAnsi="Times New Roman" w:cs="Times New Roman"/>
                <w:b/>
                <w:sz w:val="16"/>
                <w:szCs w:val="16"/>
                <w:lang w:val="ro-MO" w:eastAsia="ru-RU"/>
              </w:rPr>
            </w:pPr>
          </w:p>
        </w:tc>
      </w:tr>
      <w:tr w:rsidR="00526205" w:rsidRPr="00FF0F87" w14:paraId="7D5AC90E" w14:textId="77777777" w:rsidTr="008F52A5">
        <w:tc>
          <w:tcPr>
            <w:tcW w:w="675" w:type="dxa"/>
            <w:tcBorders>
              <w:top w:val="single" w:sz="4" w:space="0" w:color="000000"/>
              <w:left w:val="single" w:sz="4" w:space="0" w:color="000000"/>
              <w:bottom w:val="single" w:sz="4" w:space="0" w:color="000000"/>
              <w:right w:val="single" w:sz="4" w:space="0" w:color="000000"/>
            </w:tcBorders>
            <w:hideMark/>
          </w:tcPr>
          <w:p w14:paraId="12F9008F"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4.1</w:t>
            </w:r>
          </w:p>
        </w:tc>
        <w:tc>
          <w:tcPr>
            <w:tcW w:w="8223" w:type="dxa"/>
            <w:tcBorders>
              <w:top w:val="single" w:sz="4" w:space="0" w:color="000000"/>
              <w:left w:val="single" w:sz="4" w:space="0" w:color="000000"/>
              <w:bottom w:val="single" w:sz="4" w:space="0" w:color="000000"/>
              <w:right w:val="single" w:sz="4" w:space="0" w:color="000000"/>
            </w:tcBorders>
            <w:hideMark/>
          </w:tcPr>
          <w:p w14:paraId="75973175" w14:textId="77777777" w:rsidR="00526205" w:rsidRPr="00FF0F87" w:rsidRDefault="00526205" w:rsidP="008F52A5">
            <w:pPr>
              <w:spacing w:after="0"/>
              <w:rPr>
                <w:rFonts w:ascii="Times New Roman" w:eastAsiaTheme="minorEastAsia" w:hAnsi="Times New Roman" w:cs="Times New Roman"/>
                <w:sz w:val="16"/>
                <w:szCs w:val="16"/>
                <w:lang w:val="ro-MO" w:eastAsia="ru-RU"/>
              </w:rPr>
            </w:pPr>
            <w:r w:rsidRPr="00FF0F87">
              <w:rPr>
                <w:rFonts w:ascii="Times New Roman" w:hAnsi="Times New Roman" w:cs="Times New Roman"/>
                <w:sz w:val="16"/>
                <w:szCs w:val="16"/>
                <w:lang w:val="ro-MO"/>
              </w:rPr>
              <w:t>Ordine de plată:</w:t>
            </w:r>
          </w:p>
        </w:tc>
        <w:tc>
          <w:tcPr>
            <w:tcW w:w="1241" w:type="dxa"/>
            <w:tcBorders>
              <w:top w:val="single" w:sz="4" w:space="0" w:color="000000"/>
              <w:left w:val="single" w:sz="4" w:space="0" w:color="000000"/>
              <w:bottom w:val="single" w:sz="4" w:space="0" w:color="000000"/>
              <w:right w:val="single" w:sz="4" w:space="0" w:color="000000"/>
            </w:tcBorders>
          </w:tcPr>
          <w:p w14:paraId="44514898"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r w:rsidR="00526205" w:rsidRPr="00FF0F87" w14:paraId="6C4450B9" w14:textId="77777777" w:rsidTr="008F52A5">
        <w:tc>
          <w:tcPr>
            <w:tcW w:w="675" w:type="dxa"/>
            <w:tcBorders>
              <w:top w:val="single" w:sz="4" w:space="0" w:color="000000"/>
              <w:left w:val="single" w:sz="4" w:space="0" w:color="000000"/>
              <w:bottom w:val="single" w:sz="4" w:space="0" w:color="000000"/>
              <w:right w:val="single" w:sz="4" w:space="0" w:color="000000"/>
            </w:tcBorders>
          </w:tcPr>
          <w:p w14:paraId="1EE01620"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c>
          <w:tcPr>
            <w:tcW w:w="8223" w:type="dxa"/>
            <w:tcBorders>
              <w:top w:val="single" w:sz="4" w:space="0" w:color="000000"/>
              <w:left w:val="single" w:sz="4" w:space="0" w:color="000000"/>
              <w:bottom w:val="single" w:sz="4" w:space="0" w:color="000000"/>
              <w:right w:val="single" w:sz="4" w:space="0" w:color="000000"/>
            </w:tcBorders>
          </w:tcPr>
          <w:p w14:paraId="15BD7CCE" w14:textId="77777777" w:rsidR="00526205" w:rsidRPr="00FF0F87" w:rsidRDefault="00526205" w:rsidP="008F52A5">
            <w:pPr>
              <w:spacing w:after="0"/>
              <w:rPr>
                <w:rFonts w:ascii="Times New Roman" w:eastAsiaTheme="minorEastAsia" w:hAnsi="Times New Roman" w:cs="Times New Roman"/>
                <w:sz w:val="16"/>
                <w:szCs w:val="16"/>
                <w:lang w:val="ro-MO" w:eastAsia="ru-RU"/>
              </w:rPr>
            </w:pPr>
          </w:p>
        </w:tc>
        <w:tc>
          <w:tcPr>
            <w:tcW w:w="1241" w:type="dxa"/>
            <w:tcBorders>
              <w:top w:val="single" w:sz="4" w:space="0" w:color="000000"/>
              <w:left w:val="single" w:sz="4" w:space="0" w:color="000000"/>
              <w:bottom w:val="single" w:sz="4" w:space="0" w:color="000000"/>
              <w:right w:val="single" w:sz="4" w:space="0" w:color="000000"/>
            </w:tcBorders>
          </w:tcPr>
          <w:p w14:paraId="2169A0A3" w14:textId="77777777" w:rsidR="00526205" w:rsidRPr="00FF0F87" w:rsidRDefault="00526205" w:rsidP="008F52A5">
            <w:pPr>
              <w:spacing w:after="0"/>
              <w:jc w:val="center"/>
              <w:rPr>
                <w:rFonts w:ascii="Times New Roman" w:eastAsiaTheme="minorEastAsia" w:hAnsi="Times New Roman" w:cs="Times New Roman"/>
                <w:sz w:val="16"/>
                <w:szCs w:val="16"/>
                <w:lang w:val="ro-MO" w:eastAsia="ru-RU"/>
              </w:rPr>
            </w:pPr>
          </w:p>
        </w:tc>
      </w:tr>
    </w:tbl>
    <w:p w14:paraId="13D9BC4D" w14:textId="77777777" w:rsidR="00526205" w:rsidRPr="00FF0F87" w:rsidRDefault="00526205" w:rsidP="00526205">
      <w:pPr>
        <w:spacing w:after="0"/>
        <w:ind w:firstLine="567"/>
        <w:jc w:val="both"/>
        <w:rPr>
          <w:rFonts w:ascii="Times New Roman" w:eastAsiaTheme="minorEastAsia" w:hAnsi="Times New Roman" w:cs="Times New Roman"/>
          <w:color w:val="FF0000"/>
          <w:sz w:val="16"/>
          <w:szCs w:val="16"/>
          <w:lang w:val="ro-MO" w:eastAsia="ru-RU"/>
        </w:rPr>
      </w:pPr>
    </w:p>
    <w:p w14:paraId="23198973" w14:textId="77777777" w:rsidR="00526205" w:rsidRPr="00FF0F87" w:rsidRDefault="00526205" w:rsidP="00526205">
      <w:pPr>
        <w:spacing w:after="0"/>
        <w:ind w:firstLine="567"/>
        <w:jc w:val="both"/>
        <w:rPr>
          <w:rFonts w:ascii="Times New Roman" w:eastAsiaTheme="minorEastAsia" w:hAnsi="Times New Roman" w:cs="Times New Roman"/>
          <w:color w:val="FF0000"/>
          <w:sz w:val="16"/>
          <w:szCs w:val="16"/>
          <w:lang w:val="ro-MO" w:eastAsia="ru-RU"/>
        </w:rPr>
      </w:pPr>
    </w:p>
    <w:tbl>
      <w:tblPr>
        <w:tblW w:w="9855" w:type="dxa"/>
        <w:tblInd w:w="-108" w:type="dxa"/>
        <w:tblLayout w:type="fixed"/>
        <w:tblLook w:val="0400" w:firstRow="0" w:lastRow="0" w:firstColumn="0" w:lastColumn="0" w:noHBand="0" w:noVBand="1"/>
      </w:tblPr>
      <w:tblGrid>
        <w:gridCol w:w="4078"/>
        <w:gridCol w:w="1418"/>
        <w:gridCol w:w="4359"/>
      </w:tblGrid>
      <w:tr w:rsidR="00526205" w:rsidRPr="00FF0F87" w14:paraId="3C1AA878" w14:textId="77777777" w:rsidTr="008F52A5">
        <w:tc>
          <w:tcPr>
            <w:tcW w:w="4078" w:type="dxa"/>
            <w:hideMark/>
          </w:tcPr>
          <w:p w14:paraId="25BAD273" w14:textId="77777777" w:rsidR="00526205" w:rsidRPr="00FF0F87" w:rsidRDefault="00526205" w:rsidP="008F52A5">
            <w:pPr>
              <w:spacing w:after="0"/>
              <w:rPr>
                <w:rFonts w:ascii="Times New Roman" w:hAnsi="Times New Roman" w:cs="Times New Roman"/>
                <w:b/>
                <w:sz w:val="16"/>
                <w:szCs w:val="16"/>
                <w:lang w:val="ro-MO"/>
              </w:rPr>
            </w:pPr>
            <w:r w:rsidRPr="00FF0F87">
              <w:rPr>
                <w:rFonts w:ascii="Times New Roman" w:hAnsi="Times New Roman" w:cs="Times New Roman"/>
                <w:b/>
                <w:sz w:val="16"/>
                <w:szCs w:val="16"/>
                <w:lang w:val="ro-MO"/>
              </w:rPr>
              <w:t>Oficiul Naţional de Dezvoltare Regională şi Locală:</w:t>
            </w:r>
          </w:p>
          <w:p w14:paraId="0B285F2C" w14:textId="77777777" w:rsidR="00526205" w:rsidRPr="00FF0F87" w:rsidRDefault="00526205" w:rsidP="008F52A5">
            <w:pPr>
              <w:spacing w:after="0"/>
              <w:rPr>
                <w:rFonts w:ascii="Times New Roman" w:eastAsiaTheme="minorEastAsia" w:hAnsi="Times New Roman" w:cs="Times New Roman"/>
                <w:color w:val="000000"/>
                <w:sz w:val="16"/>
                <w:szCs w:val="16"/>
                <w:lang w:val="ro-MO" w:eastAsia="ru-RU"/>
              </w:rPr>
            </w:pPr>
          </w:p>
        </w:tc>
        <w:tc>
          <w:tcPr>
            <w:tcW w:w="1418" w:type="dxa"/>
          </w:tcPr>
          <w:p w14:paraId="26D7C2D9" w14:textId="77777777" w:rsidR="00526205" w:rsidRPr="00FF0F87" w:rsidRDefault="00526205" w:rsidP="008F52A5">
            <w:pPr>
              <w:spacing w:after="0"/>
              <w:jc w:val="both"/>
              <w:rPr>
                <w:rFonts w:ascii="Times New Roman" w:eastAsiaTheme="minorEastAsia" w:hAnsi="Times New Roman" w:cs="Times New Roman"/>
                <w:color w:val="000000"/>
                <w:sz w:val="16"/>
                <w:szCs w:val="16"/>
                <w:lang w:val="ro-MO" w:eastAsia="ru-RU"/>
              </w:rPr>
            </w:pPr>
          </w:p>
        </w:tc>
        <w:tc>
          <w:tcPr>
            <w:tcW w:w="4359" w:type="dxa"/>
            <w:hideMark/>
          </w:tcPr>
          <w:p w14:paraId="3E5ACA96" w14:textId="77777777" w:rsidR="00526205" w:rsidRPr="00FF0F87" w:rsidRDefault="00526205" w:rsidP="008F52A5">
            <w:pPr>
              <w:spacing w:after="0"/>
              <w:rPr>
                <w:rFonts w:ascii="Times New Roman" w:eastAsiaTheme="minorEastAsia" w:hAnsi="Times New Roman" w:cs="Times New Roman"/>
                <w:b/>
                <w:sz w:val="16"/>
                <w:szCs w:val="16"/>
                <w:lang w:val="ro-MO" w:eastAsia="ru-RU"/>
              </w:rPr>
            </w:pPr>
            <w:r w:rsidRPr="00FF0F87">
              <w:rPr>
                <w:rFonts w:ascii="Times New Roman" w:hAnsi="Times New Roman" w:cs="Times New Roman"/>
                <w:b/>
                <w:sz w:val="16"/>
                <w:szCs w:val="16"/>
                <w:lang w:val="ro-MO"/>
              </w:rPr>
              <w:t>Beneficiar</w:t>
            </w:r>
          </w:p>
        </w:tc>
      </w:tr>
      <w:tr w:rsidR="00526205" w:rsidRPr="00FF0F87" w14:paraId="1463B9D5" w14:textId="77777777" w:rsidTr="008F52A5">
        <w:tc>
          <w:tcPr>
            <w:tcW w:w="4078" w:type="dxa"/>
          </w:tcPr>
          <w:p w14:paraId="65BDE479" w14:textId="77777777" w:rsidR="00526205" w:rsidRPr="00FF0F87" w:rsidRDefault="00526205" w:rsidP="008F52A5">
            <w:pPr>
              <w:spacing w:after="0"/>
              <w:rPr>
                <w:rFonts w:ascii="Times New Roman" w:eastAsia="Times New Roman" w:hAnsi="Times New Roman" w:cs="Times New Roman"/>
                <w:color w:val="000000"/>
                <w:sz w:val="16"/>
                <w:szCs w:val="16"/>
                <w:lang w:val="ro-MO" w:eastAsia="ru-RU"/>
              </w:rPr>
            </w:pPr>
            <w:r w:rsidRPr="00FF0F87">
              <w:rPr>
                <w:rFonts w:ascii="Times New Roman" w:eastAsia="Times New Roman" w:hAnsi="Times New Roman" w:cs="Times New Roman"/>
                <w:color w:val="000000"/>
                <w:sz w:val="16"/>
                <w:szCs w:val="16"/>
                <w:lang w:val="ro-MO"/>
              </w:rPr>
              <w:t>Director __________________________   L.Ș</w:t>
            </w:r>
          </w:p>
        </w:tc>
        <w:tc>
          <w:tcPr>
            <w:tcW w:w="1418" w:type="dxa"/>
          </w:tcPr>
          <w:p w14:paraId="40F2F0D7" w14:textId="77777777" w:rsidR="00526205" w:rsidRPr="00FF0F87" w:rsidRDefault="00526205" w:rsidP="008F52A5">
            <w:pPr>
              <w:spacing w:after="0"/>
              <w:rPr>
                <w:rFonts w:ascii="Times New Roman" w:eastAsia="Times New Roman" w:hAnsi="Times New Roman" w:cs="Times New Roman"/>
                <w:color w:val="000000"/>
                <w:sz w:val="16"/>
                <w:szCs w:val="16"/>
                <w:lang w:val="ro-MO" w:eastAsia="ru-RU"/>
              </w:rPr>
            </w:pPr>
          </w:p>
        </w:tc>
        <w:tc>
          <w:tcPr>
            <w:tcW w:w="4359" w:type="dxa"/>
          </w:tcPr>
          <w:p w14:paraId="430E3DC0" w14:textId="77777777" w:rsidR="00526205" w:rsidRPr="00FF0F87" w:rsidRDefault="00526205" w:rsidP="008F52A5">
            <w:pPr>
              <w:spacing w:after="0"/>
              <w:rPr>
                <w:rFonts w:ascii="Times New Roman" w:eastAsia="Times New Roman" w:hAnsi="Times New Roman" w:cs="Times New Roman"/>
                <w:i/>
                <w:color w:val="000000"/>
                <w:sz w:val="16"/>
                <w:szCs w:val="16"/>
                <w:vertAlign w:val="superscript"/>
                <w:lang w:val="ro-MO" w:eastAsia="ru-RU"/>
              </w:rPr>
            </w:pPr>
            <w:r w:rsidRPr="00FF0F87">
              <w:rPr>
                <w:rFonts w:ascii="Times New Roman" w:eastAsia="Times New Roman" w:hAnsi="Times New Roman" w:cs="Times New Roman"/>
                <w:color w:val="000000"/>
                <w:sz w:val="16"/>
                <w:szCs w:val="16"/>
                <w:lang w:val="ro-MO"/>
              </w:rPr>
              <w:t xml:space="preserve">Primar _____________________________   </w:t>
            </w:r>
            <w:r w:rsidRPr="00FF0F87">
              <w:rPr>
                <w:rFonts w:ascii="Times New Roman" w:eastAsia="Times New Roman" w:hAnsi="Times New Roman" w:cs="Times New Roman"/>
                <w:color w:val="000000"/>
                <w:sz w:val="16"/>
                <w:szCs w:val="16"/>
                <w:vertAlign w:val="superscript"/>
                <w:lang w:val="ro-MO"/>
              </w:rPr>
              <w:tab/>
            </w:r>
            <w:r w:rsidRPr="00FF0F87">
              <w:rPr>
                <w:rFonts w:ascii="Times New Roman" w:eastAsia="Times New Roman" w:hAnsi="Times New Roman" w:cs="Times New Roman"/>
                <w:i/>
                <w:color w:val="000000"/>
                <w:sz w:val="16"/>
                <w:szCs w:val="16"/>
                <w:vertAlign w:val="superscript"/>
                <w:lang w:val="ro-MO"/>
              </w:rPr>
              <w:t xml:space="preserve"> </w:t>
            </w:r>
            <w:r w:rsidRPr="00FF0F87">
              <w:rPr>
                <w:rFonts w:ascii="Times New Roman" w:eastAsia="Times New Roman" w:hAnsi="Times New Roman" w:cs="Times New Roman"/>
                <w:color w:val="000000"/>
                <w:sz w:val="16"/>
                <w:szCs w:val="16"/>
                <w:lang w:val="ro-MO"/>
              </w:rPr>
              <w:t>L.Ș</w:t>
            </w:r>
          </w:p>
        </w:tc>
      </w:tr>
    </w:tbl>
    <w:p w14:paraId="50DCD401" w14:textId="77777777" w:rsidR="00526205" w:rsidRPr="00FF0F87" w:rsidRDefault="00526205" w:rsidP="00526205">
      <w:pPr>
        <w:spacing w:after="0"/>
        <w:ind w:firstLine="567"/>
        <w:jc w:val="both"/>
        <w:rPr>
          <w:rFonts w:ascii="Times New Roman" w:hAnsi="Times New Roman" w:cs="Times New Roman"/>
          <w:color w:val="FF0000"/>
          <w:sz w:val="16"/>
          <w:szCs w:val="16"/>
          <w:lang w:val="ro-MO"/>
        </w:rPr>
      </w:pPr>
    </w:p>
    <w:p w14:paraId="42BE09F9" w14:textId="77777777" w:rsidR="00526205" w:rsidRPr="00FF0F87" w:rsidRDefault="00526205" w:rsidP="00526205">
      <w:pPr>
        <w:spacing w:after="0"/>
        <w:rPr>
          <w:rFonts w:ascii="Times New Roman" w:eastAsia="Times New Roman" w:hAnsi="Times New Roman" w:cs="Times New Roman"/>
          <w:color w:val="000000"/>
          <w:sz w:val="12"/>
          <w:szCs w:val="12"/>
          <w:lang w:val="ro-MO"/>
        </w:rPr>
      </w:pPr>
      <w:r w:rsidRPr="00FF0F87">
        <w:rPr>
          <w:rFonts w:ascii="Times New Roman" w:eastAsia="Times New Roman" w:hAnsi="Times New Roman" w:cs="Times New Roman"/>
          <w:color w:val="000000"/>
          <w:sz w:val="12"/>
          <w:szCs w:val="12"/>
          <w:lang w:val="ro-MO"/>
        </w:rPr>
        <w:t>Mențiuni:</w:t>
      </w:r>
    </w:p>
    <w:p w14:paraId="0F91669C" w14:textId="77777777" w:rsidR="00526205" w:rsidRPr="00FF0F87" w:rsidRDefault="00526205" w:rsidP="00526205">
      <w:pPr>
        <w:spacing w:after="0"/>
        <w:rPr>
          <w:rFonts w:ascii="Times New Roman" w:eastAsiaTheme="minorEastAsia" w:hAnsi="Times New Roman" w:cs="Times New Roman"/>
          <w:color w:val="000000"/>
          <w:sz w:val="12"/>
          <w:szCs w:val="12"/>
          <w:highlight w:val="white"/>
          <w:lang w:val="ro-MO"/>
        </w:rPr>
      </w:pPr>
      <w:r w:rsidRPr="00FF0F87">
        <w:rPr>
          <w:rFonts w:ascii="Times New Roman" w:hAnsi="Times New Roman" w:cs="Times New Roman"/>
          <w:color w:val="000000"/>
          <w:sz w:val="12"/>
          <w:szCs w:val="12"/>
          <w:highlight w:val="white"/>
          <w:lang w:val="ro-MO"/>
        </w:rPr>
        <w:t xml:space="preserve">1. În compartimentul </w:t>
      </w:r>
      <w:r w:rsidRPr="00FF0F87">
        <w:rPr>
          <w:rFonts w:ascii="Times New Roman" w:hAnsi="Times New Roman" w:cs="Times New Roman"/>
          <w:i/>
          <w:color w:val="000000"/>
          <w:sz w:val="12"/>
          <w:szCs w:val="12"/>
          <w:highlight w:val="white"/>
          <w:lang w:val="ro-MO"/>
        </w:rPr>
        <w:t>„1.Contracte”</w:t>
      </w:r>
      <w:r w:rsidRPr="00FF0F87">
        <w:rPr>
          <w:rFonts w:ascii="Times New Roman" w:hAnsi="Times New Roman" w:cs="Times New Roman"/>
          <w:color w:val="000000"/>
          <w:sz w:val="12"/>
          <w:szCs w:val="12"/>
          <w:highlight w:val="white"/>
          <w:lang w:val="ro-MO"/>
        </w:rPr>
        <w:t xml:space="preserve"> se reflectă:</w:t>
      </w:r>
    </w:p>
    <w:p w14:paraId="581A1748" w14:textId="77777777" w:rsidR="00526205" w:rsidRPr="00FF0F87" w:rsidRDefault="00526205" w:rsidP="00526205">
      <w:pPr>
        <w:spacing w:after="0"/>
        <w:rPr>
          <w:rFonts w:ascii="Times New Roman" w:hAnsi="Times New Roman" w:cs="Times New Roman"/>
          <w:color w:val="000000"/>
          <w:sz w:val="12"/>
          <w:szCs w:val="12"/>
          <w:highlight w:val="white"/>
          <w:lang w:val="ro-MO"/>
        </w:rPr>
      </w:pPr>
      <w:r w:rsidRPr="00FF0F87">
        <w:rPr>
          <w:rFonts w:ascii="Times New Roman" w:hAnsi="Times New Roman" w:cs="Times New Roman"/>
          <w:color w:val="000000"/>
          <w:sz w:val="12"/>
          <w:szCs w:val="12"/>
          <w:highlight w:val="white"/>
          <w:lang w:val="ro-MO"/>
        </w:rPr>
        <w:t>- decizii de finanțare a proiectului;</w:t>
      </w:r>
    </w:p>
    <w:p w14:paraId="7BFC103A" w14:textId="77777777" w:rsidR="00526205" w:rsidRPr="00FF0F87" w:rsidRDefault="00526205" w:rsidP="00526205">
      <w:pPr>
        <w:spacing w:after="0"/>
        <w:rPr>
          <w:rFonts w:ascii="Times New Roman" w:hAnsi="Times New Roman" w:cs="Times New Roman"/>
          <w:color w:val="000000"/>
          <w:sz w:val="12"/>
          <w:szCs w:val="12"/>
          <w:highlight w:val="white"/>
          <w:lang w:val="ro-MO"/>
        </w:rPr>
      </w:pPr>
      <w:r w:rsidRPr="00FF0F87">
        <w:rPr>
          <w:rFonts w:ascii="Times New Roman" w:hAnsi="Times New Roman" w:cs="Times New Roman"/>
          <w:color w:val="000000"/>
          <w:sz w:val="12"/>
          <w:szCs w:val="12"/>
          <w:highlight w:val="white"/>
          <w:lang w:val="ro-MO"/>
        </w:rPr>
        <w:t>- contractul de finanțare și acordurile adiționale la acestea;</w:t>
      </w:r>
    </w:p>
    <w:p w14:paraId="10077091" w14:textId="77777777" w:rsidR="00526205" w:rsidRPr="00FF0F87" w:rsidRDefault="00526205" w:rsidP="00526205">
      <w:pPr>
        <w:spacing w:after="0"/>
        <w:rPr>
          <w:rFonts w:ascii="Times New Roman" w:hAnsi="Times New Roman" w:cs="Times New Roman"/>
          <w:color w:val="000000"/>
          <w:sz w:val="12"/>
          <w:szCs w:val="12"/>
          <w:highlight w:val="white"/>
          <w:lang w:val="ro-MO"/>
        </w:rPr>
      </w:pPr>
      <w:r w:rsidRPr="00FF0F87">
        <w:rPr>
          <w:rFonts w:ascii="Times New Roman" w:hAnsi="Times New Roman" w:cs="Times New Roman"/>
          <w:color w:val="000000"/>
          <w:sz w:val="12"/>
          <w:szCs w:val="12"/>
          <w:highlight w:val="white"/>
          <w:lang w:val="ro-MO"/>
        </w:rPr>
        <w:t>- toate contractele de achiziții publice (de antrepriză, de prestare servicii, de procurare bunuri) și acordurile adiționale la acestea, atribuite pe perioada de implementare.</w:t>
      </w:r>
    </w:p>
    <w:p w14:paraId="087628F2" w14:textId="77777777" w:rsidR="00526205" w:rsidRPr="00FF0F87" w:rsidRDefault="00526205" w:rsidP="00526205">
      <w:pPr>
        <w:spacing w:after="0"/>
        <w:ind w:right="-2"/>
        <w:rPr>
          <w:rFonts w:ascii="Times New Roman" w:hAnsi="Times New Roman" w:cs="Times New Roman"/>
          <w:color w:val="000000"/>
          <w:sz w:val="12"/>
          <w:szCs w:val="12"/>
          <w:highlight w:val="white"/>
          <w:lang w:val="ro-MO"/>
        </w:rPr>
      </w:pPr>
      <w:r w:rsidRPr="00FF0F87">
        <w:rPr>
          <w:rFonts w:ascii="Times New Roman" w:hAnsi="Times New Roman" w:cs="Times New Roman"/>
          <w:color w:val="000000"/>
          <w:sz w:val="12"/>
          <w:szCs w:val="12"/>
          <w:highlight w:val="white"/>
          <w:lang w:val="ro-MO"/>
        </w:rPr>
        <w:t xml:space="preserve">2. Compartimentul </w:t>
      </w:r>
      <w:r w:rsidRPr="00FF0F87">
        <w:rPr>
          <w:rFonts w:ascii="Times New Roman" w:hAnsi="Times New Roman" w:cs="Times New Roman"/>
          <w:i/>
          <w:color w:val="000000"/>
          <w:sz w:val="12"/>
          <w:szCs w:val="12"/>
          <w:highlight w:val="white"/>
          <w:lang w:val="ro-MO"/>
        </w:rPr>
        <w:t>„2. Documentația tehnică de proiectare și deviz”</w:t>
      </w:r>
      <w:r w:rsidRPr="00FF0F87">
        <w:rPr>
          <w:rFonts w:ascii="Times New Roman" w:hAnsi="Times New Roman" w:cs="Times New Roman"/>
          <w:color w:val="000000"/>
          <w:sz w:val="12"/>
          <w:szCs w:val="12"/>
          <w:highlight w:val="white"/>
          <w:lang w:val="ro-MO"/>
        </w:rPr>
        <w:t xml:space="preserve"> cuprinde:</w:t>
      </w:r>
    </w:p>
    <w:p w14:paraId="380D7D38" w14:textId="77777777" w:rsidR="00526205" w:rsidRPr="00FF0F87" w:rsidRDefault="00526205" w:rsidP="00526205">
      <w:pPr>
        <w:spacing w:after="0"/>
        <w:ind w:right="-2"/>
        <w:rPr>
          <w:rFonts w:ascii="Times New Roman" w:hAnsi="Times New Roman" w:cs="Times New Roman"/>
          <w:color w:val="000000"/>
          <w:sz w:val="12"/>
          <w:szCs w:val="12"/>
          <w:highlight w:val="white"/>
          <w:lang w:val="ro-MO"/>
        </w:rPr>
      </w:pPr>
      <w:r w:rsidRPr="00FF0F87">
        <w:rPr>
          <w:rFonts w:ascii="Times New Roman" w:hAnsi="Times New Roman" w:cs="Times New Roman"/>
          <w:color w:val="000000"/>
          <w:sz w:val="12"/>
          <w:szCs w:val="12"/>
          <w:highlight w:val="white"/>
          <w:lang w:val="ro-MO"/>
        </w:rPr>
        <w:t>- totalitatea pieselor scrise și desenate (soluții tehnice și economice de realizare a obiectivului de investiții în volumul stabilit de documentele normative), fișe tehnologice;</w:t>
      </w:r>
    </w:p>
    <w:p w14:paraId="788994BF" w14:textId="77777777" w:rsidR="00526205" w:rsidRPr="00FF0F87" w:rsidRDefault="00526205" w:rsidP="00526205">
      <w:pPr>
        <w:spacing w:after="0"/>
        <w:ind w:right="-2"/>
        <w:rPr>
          <w:rFonts w:ascii="Times New Roman" w:hAnsi="Times New Roman" w:cs="Times New Roman"/>
          <w:color w:val="000000"/>
          <w:sz w:val="12"/>
          <w:szCs w:val="12"/>
          <w:lang w:val="ro-MO"/>
        </w:rPr>
      </w:pPr>
      <w:r w:rsidRPr="00FF0F87">
        <w:rPr>
          <w:rFonts w:ascii="Times New Roman" w:hAnsi="Times New Roman" w:cs="Times New Roman"/>
          <w:color w:val="000000"/>
          <w:sz w:val="12"/>
          <w:szCs w:val="12"/>
          <w:highlight w:val="white"/>
          <w:lang w:val="ro-MO"/>
        </w:rPr>
        <w:t xml:space="preserve">- </w:t>
      </w:r>
      <w:r w:rsidRPr="00FF0F87">
        <w:rPr>
          <w:rFonts w:ascii="Times New Roman" w:hAnsi="Times New Roman" w:cs="Times New Roman"/>
          <w:color w:val="000000"/>
          <w:sz w:val="12"/>
          <w:szCs w:val="12"/>
          <w:lang w:val="ro-MO"/>
        </w:rPr>
        <w:t>documentația de deviz a investitorului (deviz de resurse, catalog de prețuri, deviz local , deviz general);</w:t>
      </w:r>
    </w:p>
    <w:p w14:paraId="511C678F" w14:textId="77777777" w:rsidR="00526205" w:rsidRPr="00FF0F87" w:rsidRDefault="00526205" w:rsidP="00526205">
      <w:pPr>
        <w:spacing w:after="0"/>
        <w:ind w:right="-2"/>
        <w:rPr>
          <w:rFonts w:ascii="Times New Roman" w:hAnsi="Times New Roman" w:cs="Times New Roman"/>
          <w:color w:val="000000"/>
          <w:sz w:val="12"/>
          <w:szCs w:val="12"/>
          <w:lang w:val="ro-MO"/>
        </w:rPr>
      </w:pPr>
      <w:r w:rsidRPr="00FF0F87">
        <w:rPr>
          <w:rFonts w:ascii="Times New Roman" w:hAnsi="Times New Roman" w:cs="Times New Roman"/>
          <w:color w:val="000000"/>
          <w:sz w:val="12"/>
          <w:szCs w:val="12"/>
          <w:lang w:val="ro-MO"/>
        </w:rPr>
        <w:t>- avizele și rapoartele de verificare a documentației tehnice și de deviz;</w:t>
      </w:r>
    </w:p>
    <w:p w14:paraId="49BDC2AC" w14:textId="77777777" w:rsidR="00526205" w:rsidRPr="00FF0F87" w:rsidRDefault="00526205" w:rsidP="00526205">
      <w:pPr>
        <w:spacing w:after="0"/>
        <w:ind w:right="-2"/>
        <w:rPr>
          <w:rFonts w:ascii="Times New Roman" w:hAnsi="Times New Roman" w:cs="Times New Roman"/>
          <w:color w:val="000000"/>
          <w:sz w:val="12"/>
          <w:szCs w:val="12"/>
          <w:lang w:val="ro-MO"/>
        </w:rPr>
      </w:pPr>
      <w:r w:rsidRPr="00FF0F87">
        <w:rPr>
          <w:rFonts w:ascii="Times New Roman" w:hAnsi="Times New Roman" w:cs="Times New Roman"/>
          <w:color w:val="000000"/>
          <w:sz w:val="12"/>
          <w:szCs w:val="12"/>
          <w:lang w:val="ro-MO"/>
        </w:rPr>
        <w:t>- avizele de racordare la rețelele edilitare;</w:t>
      </w:r>
    </w:p>
    <w:p w14:paraId="0FE225A4" w14:textId="77777777" w:rsidR="00526205" w:rsidRPr="00FF0F87" w:rsidRDefault="00526205" w:rsidP="00526205">
      <w:pPr>
        <w:spacing w:after="0"/>
        <w:rPr>
          <w:rFonts w:ascii="Times New Roman" w:hAnsi="Times New Roman" w:cs="Times New Roman"/>
          <w:color w:val="000000"/>
          <w:sz w:val="12"/>
          <w:szCs w:val="12"/>
          <w:lang w:val="ro-MO"/>
        </w:rPr>
      </w:pPr>
      <w:r w:rsidRPr="00FF0F87">
        <w:rPr>
          <w:rFonts w:ascii="Times New Roman" w:hAnsi="Times New Roman" w:cs="Times New Roman"/>
          <w:color w:val="000000"/>
          <w:sz w:val="12"/>
          <w:szCs w:val="12"/>
          <w:lang w:val="ro-MO"/>
        </w:rPr>
        <w:t>- avizele serviciilor specializate de supraveghere de stat tehnică, din sănătate publică, ecologie și securitate incendiară pe marginea documentației de proiect și de atribuire a terenului pentru construcții;</w:t>
      </w:r>
    </w:p>
    <w:p w14:paraId="71CAC04B" w14:textId="77777777" w:rsidR="00526205" w:rsidRPr="00FF0F87" w:rsidRDefault="00526205" w:rsidP="00526205">
      <w:pPr>
        <w:spacing w:after="0"/>
        <w:rPr>
          <w:rFonts w:ascii="Times New Roman" w:hAnsi="Times New Roman" w:cs="Times New Roman"/>
          <w:color w:val="000000"/>
          <w:sz w:val="12"/>
          <w:szCs w:val="12"/>
          <w:lang w:val="ro-MO"/>
        </w:rPr>
      </w:pPr>
      <w:r w:rsidRPr="00FF0F87">
        <w:rPr>
          <w:rFonts w:ascii="Times New Roman" w:hAnsi="Times New Roman" w:cs="Times New Roman"/>
          <w:color w:val="000000"/>
          <w:sz w:val="12"/>
          <w:szCs w:val="12"/>
          <w:lang w:val="ro-MO"/>
        </w:rPr>
        <w:t>- documentația de execuție.</w:t>
      </w:r>
    </w:p>
    <w:p w14:paraId="0A3FF489" w14:textId="77777777" w:rsidR="00526205" w:rsidRPr="00FF0F87" w:rsidRDefault="00526205" w:rsidP="00526205">
      <w:pPr>
        <w:spacing w:after="0"/>
        <w:ind w:right="-2"/>
        <w:rPr>
          <w:rFonts w:ascii="Times New Roman" w:hAnsi="Times New Roman" w:cs="Times New Roman"/>
          <w:color w:val="000000"/>
          <w:sz w:val="12"/>
          <w:szCs w:val="12"/>
          <w:highlight w:val="white"/>
          <w:lang w:val="ro-MO"/>
        </w:rPr>
      </w:pPr>
      <w:r w:rsidRPr="00FF0F87">
        <w:rPr>
          <w:rFonts w:ascii="Times New Roman" w:hAnsi="Times New Roman" w:cs="Times New Roman"/>
          <w:color w:val="000000"/>
          <w:sz w:val="12"/>
          <w:szCs w:val="12"/>
          <w:highlight w:val="white"/>
          <w:lang w:val="ro-MO"/>
        </w:rPr>
        <w:t xml:space="preserve">3. În compartimentul </w:t>
      </w:r>
      <w:r w:rsidRPr="00FF0F87">
        <w:rPr>
          <w:rFonts w:ascii="Times New Roman" w:hAnsi="Times New Roman" w:cs="Times New Roman"/>
          <w:i/>
          <w:color w:val="000000"/>
          <w:sz w:val="12"/>
          <w:szCs w:val="12"/>
          <w:highlight w:val="white"/>
          <w:lang w:val="ro-MO"/>
        </w:rPr>
        <w:t xml:space="preserve">„3. Documentația de recepționare” </w:t>
      </w:r>
      <w:r w:rsidRPr="00FF0F87">
        <w:rPr>
          <w:rFonts w:ascii="Times New Roman" w:hAnsi="Times New Roman" w:cs="Times New Roman"/>
          <w:color w:val="000000"/>
          <w:sz w:val="12"/>
          <w:szCs w:val="12"/>
          <w:highlight w:val="white"/>
          <w:lang w:val="ro-MO"/>
        </w:rPr>
        <w:t>pentru lucrări la proiectele de infrastructură se reflectă:</w:t>
      </w:r>
    </w:p>
    <w:p w14:paraId="5294E5D7" w14:textId="77777777" w:rsidR="00526205" w:rsidRPr="00FF0F87" w:rsidRDefault="00526205" w:rsidP="00526205">
      <w:pPr>
        <w:spacing w:after="0"/>
        <w:ind w:right="-2"/>
        <w:rPr>
          <w:rFonts w:ascii="Times New Roman" w:hAnsi="Times New Roman" w:cs="Times New Roman"/>
          <w:color w:val="000000"/>
          <w:sz w:val="12"/>
          <w:szCs w:val="12"/>
          <w:highlight w:val="white"/>
          <w:lang w:val="ro-MO"/>
        </w:rPr>
      </w:pPr>
      <w:r w:rsidRPr="00FF0F87">
        <w:rPr>
          <w:rFonts w:ascii="Times New Roman" w:hAnsi="Times New Roman" w:cs="Times New Roman"/>
          <w:color w:val="000000"/>
          <w:sz w:val="12"/>
          <w:szCs w:val="12"/>
          <w:highlight w:val="white"/>
          <w:lang w:val="ro-MO"/>
        </w:rPr>
        <w:t xml:space="preserve">- documentația tehnică de execuție completată de antreprenor (cartea tehnică, </w:t>
      </w:r>
      <w:proofErr w:type="spellStart"/>
      <w:r w:rsidRPr="00FF0F87">
        <w:rPr>
          <w:rFonts w:ascii="Times New Roman" w:hAnsi="Times New Roman" w:cs="Times New Roman"/>
          <w:color w:val="000000"/>
          <w:sz w:val="12"/>
          <w:szCs w:val="12"/>
          <w:highlight w:val="white"/>
          <w:lang w:val="ro-MO"/>
        </w:rPr>
        <w:t>cap.B</w:t>
      </w:r>
      <w:proofErr w:type="spellEnd"/>
      <w:r w:rsidRPr="00FF0F87">
        <w:rPr>
          <w:rFonts w:ascii="Times New Roman" w:hAnsi="Times New Roman" w:cs="Times New Roman"/>
          <w:color w:val="000000"/>
          <w:sz w:val="12"/>
          <w:szCs w:val="12"/>
          <w:highlight w:val="white"/>
          <w:lang w:val="ro-MO"/>
        </w:rPr>
        <w:t>);</w:t>
      </w:r>
    </w:p>
    <w:p w14:paraId="35423A2E" w14:textId="77777777" w:rsidR="00526205" w:rsidRPr="00FF0F87" w:rsidRDefault="00526205" w:rsidP="00526205">
      <w:pPr>
        <w:spacing w:after="0"/>
        <w:ind w:right="-2"/>
        <w:rPr>
          <w:rFonts w:ascii="Times New Roman" w:hAnsi="Times New Roman" w:cs="Times New Roman"/>
          <w:color w:val="000000"/>
          <w:sz w:val="12"/>
          <w:szCs w:val="12"/>
          <w:highlight w:val="white"/>
          <w:lang w:val="ro-MO"/>
        </w:rPr>
      </w:pPr>
      <w:r w:rsidRPr="00FF0F87">
        <w:rPr>
          <w:rFonts w:ascii="Times New Roman" w:hAnsi="Times New Roman" w:cs="Times New Roman"/>
          <w:color w:val="000000"/>
          <w:sz w:val="12"/>
          <w:szCs w:val="12"/>
          <w:highlight w:val="white"/>
          <w:lang w:val="ro-MO"/>
        </w:rPr>
        <w:t>- actele primare, în ordinea cronologică, care au însoțit livrabilele la recepțiile ordinare (factură fiscală, notă informativă, proces verbal de  recepție a lucrărilor, deviz local, catalog de prețuri unitare, raport narativ privind calitatea lucrărilor executate);</w:t>
      </w:r>
    </w:p>
    <w:p w14:paraId="48BEBEB8" w14:textId="77777777" w:rsidR="00526205" w:rsidRPr="00FF0F87" w:rsidRDefault="00526205" w:rsidP="00526205">
      <w:pPr>
        <w:spacing w:after="0"/>
        <w:rPr>
          <w:rFonts w:ascii="Times New Roman" w:hAnsi="Times New Roman" w:cs="Times New Roman"/>
          <w:color w:val="000000"/>
          <w:sz w:val="12"/>
          <w:szCs w:val="12"/>
          <w:lang w:val="ro-MO"/>
        </w:rPr>
      </w:pPr>
      <w:r w:rsidRPr="00FF0F87">
        <w:rPr>
          <w:rFonts w:ascii="Times New Roman" w:hAnsi="Times New Roman" w:cs="Times New Roman"/>
          <w:color w:val="000000"/>
          <w:sz w:val="12"/>
          <w:szCs w:val="12"/>
          <w:lang w:val="ro-MO"/>
        </w:rPr>
        <w:t>- actele de organizare și confirmare a recepțiilor (ordinul de numire a comisie de recepție, procesele verbale de recepție la terminarea lucrărilor și de recepție finală, avizele autorului de proiect și a serviciilor specializate de supraveghere de stat tehnică, din sănătate publică, ecologie și securitate incendiară pe marginea subiectelor de recepție a lucrării, actele de confirmare a înlăturării obiecțiilor depistate la recepții).</w:t>
      </w:r>
    </w:p>
    <w:p w14:paraId="58A761AC" w14:textId="77777777" w:rsidR="00526205" w:rsidRPr="00FF0F87" w:rsidRDefault="00526205" w:rsidP="00526205">
      <w:pPr>
        <w:spacing w:after="0"/>
        <w:ind w:right="-2"/>
        <w:rPr>
          <w:rFonts w:ascii="Times New Roman" w:hAnsi="Times New Roman" w:cs="Times New Roman"/>
          <w:color w:val="000000"/>
          <w:sz w:val="12"/>
          <w:szCs w:val="12"/>
          <w:highlight w:val="white"/>
          <w:lang w:val="ro-MO"/>
        </w:rPr>
      </w:pPr>
      <w:r w:rsidRPr="00FF0F87">
        <w:rPr>
          <w:rFonts w:ascii="Times New Roman" w:hAnsi="Times New Roman" w:cs="Times New Roman"/>
          <w:color w:val="000000"/>
          <w:sz w:val="12"/>
          <w:szCs w:val="12"/>
          <w:highlight w:val="white"/>
          <w:lang w:val="ro-MO"/>
        </w:rPr>
        <w:t xml:space="preserve">4. În compartimentul </w:t>
      </w:r>
      <w:r w:rsidRPr="00FF0F87">
        <w:rPr>
          <w:rFonts w:ascii="Times New Roman" w:hAnsi="Times New Roman" w:cs="Times New Roman"/>
          <w:i/>
          <w:color w:val="000000"/>
          <w:sz w:val="12"/>
          <w:szCs w:val="12"/>
          <w:highlight w:val="white"/>
          <w:lang w:val="ro-MO"/>
        </w:rPr>
        <w:t>„3. Documentația de recepționare”</w:t>
      </w:r>
      <w:r w:rsidRPr="00FF0F87">
        <w:rPr>
          <w:rFonts w:ascii="Times New Roman" w:hAnsi="Times New Roman" w:cs="Times New Roman"/>
          <w:color w:val="000000"/>
          <w:sz w:val="12"/>
          <w:szCs w:val="12"/>
          <w:highlight w:val="white"/>
          <w:lang w:val="ro-MO"/>
        </w:rPr>
        <w:t xml:space="preserve"> pentru servicii se reflectă:</w:t>
      </w:r>
    </w:p>
    <w:p w14:paraId="285AF29B" w14:textId="77777777" w:rsidR="00526205" w:rsidRPr="00FF0F87" w:rsidRDefault="00526205" w:rsidP="00526205">
      <w:pPr>
        <w:spacing w:after="0"/>
        <w:ind w:right="-2"/>
        <w:rPr>
          <w:rFonts w:ascii="Times New Roman" w:hAnsi="Times New Roman" w:cs="Times New Roman"/>
          <w:color w:val="000000"/>
          <w:sz w:val="12"/>
          <w:szCs w:val="12"/>
          <w:lang w:val="ro-MO"/>
        </w:rPr>
      </w:pPr>
      <w:r w:rsidRPr="00FF0F87">
        <w:rPr>
          <w:rFonts w:ascii="Times New Roman" w:hAnsi="Times New Roman" w:cs="Times New Roman"/>
          <w:color w:val="000000"/>
          <w:sz w:val="12"/>
          <w:szCs w:val="12"/>
          <w:highlight w:val="white"/>
          <w:lang w:val="ro-MO"/>
        </w:rPr>
        <w:t>- actele primare care au însoțit livrabilele (</w:t>
      </w:r>
      <w:r w:rsidRPr="00FF0F87">
        <w:rPr>
          <w:rFonts w:ascii="Times New Roman" w:hAnsi="Times New Roman" w:cs="Times New Roman"/>
          <w:color w:val="000000"/>
          <w:sz w:val="12"/>
          <w:szCs w:val="12"/>
          <w:lang w:val="ro-MO"/>
        </w:rPr>
        <w:t>factură fiscală, actul de predare-primire a serviciului);</w:t>
      </w:r>
    </w:p>
    <w:p w14:paraId="4419E619" w14:textId="77777777" w:rsidR="00526205" w:rsidRPr="00FF0F87" w:rsidRDefault="00526205" w:rsidP="00526205">
      <w:pPr>
        <w:spacing w:after="0"/>
        <w:rPr>
          <w:rFonts w:ascii="Times New Roman" w:hAnsi="Times New Roman" w:cs="Times New Roman"/>
          <w:color w:val="000000"/>
          <w:sz w:val="12"/>
          <w:szCs w:val="12"/>
          <w:lang w:val="ro-MO"/>
        </w:rPr>
      </w:pPr>
      <w:r w:rsidRPr="00FF0F87">
        <w:rPr>
          <w:rFonts w:ascii="Times New Roman" w:hAnsi="Times New Roman" w:cs="Times New Roman"/>
          <w:color w:val="000000"/>
          <w:sz w:val="12"/>
          <w:szCs w:val="12"/>
          <w:lang w:val="ro-MO"/>
        </w:rPr>
        <w:t xml:space="preserve">- documentele ce identifică subiectul serviciului furnizat (proiect, lucrare, studiu, raport, cercetare, expertiză, aviz, </w:t>
      </w:r>
      <w:proofErr w:type="spellStart"/>
      <w:r w:rsidRPr="00FF0F87">
        <w:rPr>
          <w:rFonts w:ascii="Times New Roman" w:hAnsi="Times New Roman" w:cs="Times New Roman"/>
          <w:color w:val="000000"/>
          <w:sz w:val="12"/>
          <w:szCs w:val="12"/>
          <w:lang w:val="ro-MO"/>
        </w:rPr>
        <w:t>etc</w:t>
      </w:r>
      <w:proofErr w:type="spellEnd"/>
      <w:r w:rsidRPr="00FF0F87">
        <w:rPr>
          <w:rFonts w:ascii="Times New Roman" w:hAnsi="Times New Roman" w:cs="Times New Roman"/>
          <w:color w:val="000000"/>
          <w:sz w:val="12"/>
          <w:szCs w:val="12"/>
          <w:lang w:val="ro-MO"/>
        </w:rPr>
        <w:t>).</w:t>
      </w:r>
    </w:p>
    <w:p w14:paraId="309D12FE" w14:textId="77777777" w:rsidR="00526205" w:rsidRPr="00FF0F87" w:rsidRDefault="00526205" w:rsidP="00526205">
      <w:pPr>
        <w:spacing w:after="0"/>
        <w:ind w:right="-2"/>
        <w:rPr>
          <w:rFonts w:ascii="Times New Roman" w:hAnsi="Times New Roman" w:cs="Times New Roman"/>
          <w:color w:val="000000"/>
          <w:sz w:val="12"/>
          <w:szCs w:val="12"/>
          <w:highlight w:val="white"/>
          <w:lang w:val="ro-MO"/>
        </w:rPr>
      </w:pPr>
      <w:r w:rsidRPr="00FF0F87">
        <w:rPr>
          <w:rFonts w:ascii="Times New Roman" w:hAnsi="Times New Roman" w:cs="Times New Roman"/>
          <w:color w:val="000000"/>
          <w:sz w:val="12"/>
          <w:szCs w:val="12"/>
          <w:highlight w:val="white"/>
          <w:lang w:val="ro-MO"/>
        </w:rPr>
        <w:t xml:space="preserve">5. În compartimentul </w:t>
      </w:r>
      <w:r w:rsidRPr="00FF0F87">
        <w:rPr>
          <w:rFonts w:ascii="Times New Roman" w:hAnsi="Times New Roman" w:cs="Times New Roman"/>
          <w:i/>
          <w:color w:val="000000"/>
          <w:sz w:val="12"/>
          <w:szCs w:val="12"/>
          <w:highlight w:val="white"/>
          <w:lang w:val="ro-MO"/>
        </w:rPr>
        <w:t>„3. Documentația de recepționare”</w:t>
      </w:r>
      <w:r w:rsidRPr="00FF0F87">
        <w:rPr>
          <w:rFonts w:ascii="Times New Roman" w:hAnsi="Times New Roman" w:cs="Times New Roman"/>
          <w:color w:val="000000"/>
          <w:sz w:val="12"/>
          <w:szCs w:val="12"/>
          <w:highlight w:val="white"/>
          <w:lang w:val="ro-MO"/>
        </w:rPr>
        <w:t xml:space="preserve"> pentru bunuri se reflectă:</w:t>
      </w:r>
    </w:p>
    <w:p w14:paraId="14EE5FCF" w14:textId="77777777" w:rsidR="00526205" w:rsidRPr="00FF0F87" w:rsidRDefault="00526205" w:rsidP="00526205">
      <w:pPr>
        <w:spacing w:after="0"/>
        <w:ind w:right="-2"/>
        <w:rPr>
          <w:rFonts w:ascii="Times New Roman" w:hAnsi="Times New Roman" w:cs="Times New Roman"/>
          <w:color w:val="000000"/>
          <w:sz w:val="12"/>
          <w:szCs w:val="12"/>
          <w:lang w:val="ro-MO"/>
        </w:rPr>
      </w:pPr>
      <w:r w:rsidRPr="00FF0F87">
        <w:rPr>
          <w:rFonts w:ascii="Times New Roman" w:hAnsi="Times New Roman" w:cs="Times New Roman"/>
          <w:color w:val="000000"/>
          <w:sz w:val="12"/>
          <w:szCs w:val="12"/>
          <w:highlight w:val="white"/>
          <w:lang w:val="ro-MO"/>
        </w:rPr>
        <w:t>- actele primare care au însoțit livrabilele (</w:t>
      </w:r>
      <w:r w:rsidRPr="00FF0F87">
        <w:rPr>
          <w:rFonts w:ascii="Times New Roman" w:hAnsi="Times New Roman" w:cs="Times New Roman"/>
          <w:color w:val="000000"/>
          <w:sz w:val="12"/>
          <w:szCs w:val="12"/>
          <w:lang w:val="ro-MO"/>
        </w:rPr>
        <w:t>factură fiscală, actul de predare-primire a bunului);</w:t>
      </w:r>
    </w:p>
    <w:p w14:paraId="17DE5142" w14:textId="77777777" w:rsidR="00526205" w:rsidRPr="00FF0F87" w:rsidRDefault="00526205" w:rsidP="00526205">
      <w:pPr>
        <w:spacing w:after="0"/>
        <w:rPr>
          <w:rFonts w:ascii="Times New Roman" w:hAnsi="Times New Roman" w:cs="Times New Roman"/>
          <w:color w:val="000000"/>
          <w:sz w:val="12"/>
          <w:szCs w:val="12"/>
          <w:lang w:val="ro-MO"/>
        </w:rPr>
      </w:pPr>
      <w:r w:rsidRPr="00FF0F87">
        <w:rPr>
          <w:rFonts w:ascii="Times New Roman" w:hAnsi="Times New Roman" w:cs="Times New Roman"/>
          <w:color w:val="000000"/>
          <w:sz w:val="12"/>
          <w:szCs w:val="12"/>
          <w:lang w:val="ro-MO"/>
        </w:rPr>
        <w:t>- documentația de identificare a bunurilor achiziționate (act de origine, act de calitate, raport de expertiză, certificat de înregistrare, pașaport tehnic, adeverință, manual de exploatare, talon de garanție, etc.).</w:t>
      </w:r>
    </w:p>
    <w:p w14:paraId="1BAA4138" w14:textId="67B860D3" w:rsidR="009E69D2" w:rsidRPr="00FF0F87" w:rsidRDefault="00526205" w:rsidP="00C674EF">
      <w:pPr>
        <w:spacing w:after="0"/>
        <w:ind w:right="-4"/>
        <w:rPr>
          <w:rFonts w:ascii="Times New Roman" w:hAnsi="Times New Roman" w:cs="Times New Roman"/>
          <w:color w:val="000000" w:themeColor="text1"/>
          <w:sz w:val="16"/>
          <w:szCs w:val="16"/>
          <w:lang w:val="ro-MO"/>
        </w:rPr>
      </w:pPr>
      <w:r w:rsidRPr="00FF0F87">
        <w:rPr>
          <w:rFonts w:ascii="Times New Roman" w:hAnsi="Times New Roman" w:cs="Times New Roman"/>
          <w:color w:val="000000"/>
          <w:sz w:val="12"/>
          <w:szCs w:val="12"/>
          <w:lang w:val="ro-MO"/>
        </w:rPr>
        <w:t>6. În lista cu documente pot fi incluse și alte acte, la discreția comisiei de inventariere, care nu sunt incluse în capitolele precedente, dar care sunt subiect pentru justificarea costurilor investiționale ale proiectului</w:t>
      </w:r>
    </w:p>
    <w:p w14:paraId="6D94C860" w14:textId="77777777" w:rsidR="00215E9E" w:rsidRPr="00FF0F87" w:rsidRDefault="00215E9E" w:rsidP="00215E9E">
      <w:pPr>
        <w:spacing w:after="0"/>
        <w:ind w:right="-4"/>
        <w:jc w:val="right"/>
        <w:rPr>
          <w:rFonts w:ascii="Times New Roman" w:hAnsi="Times New Roman" w:cs="Times New Roman"/>
          <w:color w:val="000000" w:themeColor="text1"/>
          <w:sz w:val="16"/>
          <w:szCs w:val="16"/>
          <w:lang w:val="ro-MO"/>
        </w:rPr>
        <w:sectPr w:rsidR="00215E9E" w:rsidRPr="00FF0F87" w:rsidSect="00526205">
          <w:pgSz w:w="11906" w:h="16838" w:code="9"/>
          <w:pgMar w:top="567" w:right="567" w:bottom="567" w:left="1418" w:header="720" w:footer="720" w:gutter="0"/>
          <w:cols w:space="720"/>
          <w:docGrid w:linePitch="360"/>
        </w:sectPr>
      </w:pPr>
    </w:p>
    <w:p w14:paraId="7FD7EC34" w14:textId="77777777" w:rsidR="00215E9E" w:rsidRPr="00FF0F87" w:rsidRDefault="00215E9E" w:rsidP="00215E9E">
      <w:pPr>
        <w:spacing w:after="0"/>
        <w:ind w:right="-4"/>
        <w:jc w:val="right"/>
        <w:rPr>
          <w:rFonts w:ascii="Times New Roman" w:hAnsi="Times New Roman" w:cs="Times New Roman"/>
          <w:b/>
          <w:i/>
          <w:sz w:val="24"/>
          <w:szCs w:val="24"/>
          <w:lang w:val="ro-MO"/>
        </w:rPr>
      </w:pPr>
      <w:r w:rsidRPr="00FF0F87">
        <w:rPr>
          <w:rFonts w:ascii="Times New Roman" w:hAnsi="Times New Roman" w:cs="Times New Roman"/>
          <w:color w:val="000000" w:themeColor="text1"/>
          <w:sz w:val="16"/>
          <w:szCs w:val="16"/>
          <w:lang w:val="ro-MO"/>
        </w:rPr>
        <w:lastRenderedPageBreak/>
        <w:t>Anexa nr. 17 la Ghid</w:t>
      </w:r>
    </w:p>
    <w:p w14:paraId="198D854C"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653F7891" w14:textId="77777777" w:rsidR="008F52A5" w:rsidRPr="00FF0F87" w:rsidRDefault="008F52A5" w:rsidP="008F52A5">
      <w:pPr>
        <w:spacing w:after="240"/>
        <w:contextualSpacing/>
        <w:jc w:val="right"/>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APROBAT:</w:t>
      </w:r>
    </w:p>
    <w:p w14:paraId="4F014936" w14:textId="77777777" w:rsidR="008F52A5" w:rsidRPr="00FF0F87" w:rsidRDefault="008F52A5" w:rsidP="008F52A5">
      <w:pPr>
        <w:spacing w:after="240"/>
        <w:contextualSpacing/>
        <w:jc w:val="right"/>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Decizia Consiliului local________________</w:t>
      </w:r>
    </w:p>
    <w:p w14:paraId="7F628417" w14:textId="77777777" w:rsidR="008F52A5" w:rsidRPr="00FF0F87" w:rsidRDefault="008F52A5" w:rsidP="008F52A5">
      <w:pPr>
        <w:spacing w:after="240"/>
        <w:contextualSpacing/>
        <w:jc w:val="right"/>
        <w:rPr>
          <w:rFonts w:ascii="Times New Roman" w:hAnsi="Times New Roman" w:cs="Times New Roman"/>
          <w:b/>
          <w:color w:val="000000" w:themeColor="text1"/>
          <w:sz w:val="16"/>
          <w:szCs w:val="16"/>
          <w:lang w:val="ro-MO"/>
        </w:rPr>
      </w:pPr>
      <w:r w:rsidRPr="00FF0F87">
        <w:rPr>
          <w:rFonts w:ascii="Times New Roman" w:hAnsi="Times New Roman" w:cs="Times New Roman"/>
          <w:b/>
          <w:color w:val="000000" w:themeColor="text1"/>
          <w:sz w:val="16"/>
          <w:szCs w:val="16"/>
          <w:lang w:val="ro-MO"/>
        </w:rPr>
        <w:t>Nr._________ din ___________</w:t>
      </w:r>
    </w:p>
    <w:p w14:paraId="017260A5" w14:textId="77777777" w:rsidR="008F52A5" w:rsidRPr="00FF0F87" w:rsidRDefault="008F52A5" w:rsidP="00215E9E">
      <w:pPr>
        <w:spacing w:after="240"/>
        <w:contextualSpacing/>
        <w:jc w:val="center"/>
        <w:rPr>
          <w:rFonts w:ascii="Times New Roman" w:hAnsi="Times New Roman" w:cs="Times New Roman"/>
          <w:b/>
          <w:color w:val="000000" w:themeColor="text1"/>
          <w:sz w:val="24"/>
          <w:szCs w:val="24"/>
          <w:lang w:val="ro-MO"/>
        </w:rPr>
      </w:pPr>
    </w:p>
    <w:p w14:paraId="1BF237D7" w14:textId="77777777" w:rsidR="00215E9E" w:rsidRPr="00FF0F87" w:rsidRDefault="00215E9E" w:rsidP="00215E9E">
      <w:pPr>
        <w:spacing w:after="240"/>
        <w:contextualSpacing/>
        <w:jc w:val="center"/>
        <w:rPr>
          <w:rFonts w:ascii="Times New Roman" w:hAnsi="Times New Roman" w:cs="Times New Roman"/>
          <w:b/>
          <w:color w:val="000000" w:themeColor="text1"/>
          <w:sz w:val="24"/>
          <w:szCs w:val="24"/>
          <w:lang w:val="ro-MO"/>
        </w:rPr>
      </w:pPr>
      <w:r w:rsidRPr="00FF0F87">
        <w:rPr>
          <w:rFonts w:ascii="Times New Roman" w:hAnsi="Times New Roman" w:cs="Times New Roman"/>
          <w:b/>
          <w:color w:val="000000" w:themeColor="text1"/>
          <w:sz w:val="24"/>
          <w:szCs w:val="24"/>
          <w:lang w:val="ro-MO"/>
        </w:rPr>
        <w:t xml:space="preserve">PLANUL </w:t>
      </w:r>
    </w:p>
    <w:p w14:paraId="08B59426" w14:textId="7AF5248F" w:rsidR="00065470" w:rsidRPr="00FF0F87" w:rsidRDefault="00215E9E" w:rsidP="00065470">
      <w:pPr>
        <w:autoSpaceDE w:val="0"/>
        <w:autoSpaceDN w:val="0"/>
        <w:adjustRightInd w:val="0"/>
        <w:spacing w:after="0" w:line="276" w:lineRule="auto"/>
        <w:jc w:val="center"/>
        <w:rPr>
          <w:rFonts w:ascii="Times New Roman" w:hAnsi="Times New Roman" w:cs="Times New Roman"/>
          <w:b/>
          <w:bCs/>
          <w:sz w:val="24"/>
          <w:szCs w:val="24"/>
          <w:lang w:val="ro-MO"/>
        </w:rPr>
      </w:pPr>
      <w:r w:rsidRPr="00FF0F87">
        <w:rPr>
          <w:rFonts w:ascii="Times New Roman" w:hAnsi="Times New Roman" w:cs="Times New Roman"/>
          <w:b/>
          <w:color w:val="000000" w:themeColor="text1"/>
          <w:sz w:val="24"/>
          <w:szCs w:val="24"/>
          <w:lang w:val="ro-MO"/>
        </w:rPr>
        <w:t xml:space="preserve">de </w:t>
      </w:r>
      <w:r w:rsidR="008F52A5" w:rsidRPr="00FF0F87">
        <w:rPr>
          <w:rFonts w:ascii="Times New Roman" w:hAnsi="Times New Roman" w:cs="Times New Roman"/>
          <w:b/>
          <w:color w:val="000000" w:themeColor="text1"/>
          <w:sz w:val="24"/>
          <w:szCs w:val="24"/>
          <w:lang w:val="ro-MO"/>
        </w:rPr>
        <w:t>asigurare a durabilității proiectului</w:t>
      </w:r>
      <w:r w:rsidR="00065470" w:rsidRPr="00FF0F87">
        <w:rPr>
          <w:rFonts w:ascii="Times New Roman" w:hAnsi="Times New Roman" w:cs="Times New Roman"/>
          <w:b/>
          <w:color w:val="000000" w:themeColor="text1"/>
          <w:sz w:val="24"/>
          <w:szCs w:val="24"/>
          <w:lang w:val="ro-MO"/>
        </w:rPr>
        <w:t xml:space="preserve"> din cadrul Programului </w:t>
      </w:r>
      <w:r w:rsidR="00065470" w:rsidRPr="00FF0F87">
        <w:rPr>
          <w:rFonts w:ascii="Times New Roman" w:hAnsi="Times New Roman" w:cs="Times New Roman"/>
          <w:b/>
          <w:bCs/>
          <w:sz w:val="24"/>
          <w:szCs w:val="24"/>
          <w:lang w:val="ro-MO"/>
        </w:rPr>
        <w:t>Național</w:t>
      </w:r>
    </w:p>
    <w:p w14:paraId="7AF5D3B5" w14:textId="74126F26" w:rsidR="00065470" w:rsidRPr="00FF0F87" w:rsidRDefault="00065470" w:rsidP="00065470">
      <w:pPr>
        <w:autoSpaceDE w:val="0"/>
        <w:autoSpaceDN w:val="0"/>
        <w:adjustRightInd w:val="0"/>
        <w:spacing w:after="0" w:line="276" w:lineRule="auto"/>
        <w:jc w:val="center"/>
        <w:rPr>
          <w:rFonts w:ascii="Times New Roman" w:hAnsi="Times New Roman" w:cs="Times New Roman"/>
          <w:sz w:val="24"/>
          <w:szCs w:val="24"/>
          <w:lang w:val="ro-MO"/>
        </w:rPr>
      </w:pPr>
      <w:r w:rsidRPr="00FF0F87">
        <w:rPr>
          <w:rFonts w:ascii="Times New Roman" w:hAnsi="Times New Roman" w:cs="Times New Roman"/>
          <w:b/>
          <w:bCs/>
          <w:sz w:val="24"/>
          <w:szCs w:val="24"/>
          <w:lang w:val="ro-MO"/>
        </w:rPr>
        <w:t>„SERVICII DE CREȘĂ PUBLICE”</w:t>
      </w:r>
      <w:r w:rsidRPr="00FF0F87">
        <w:rPr>
          <w:rFonts w:ascii="Times New Roman" w:hAnsi="Times New Roman" w:cs="Times New Roman"/>
          <w:sz w:val="24"/>
          <w:szCs w:val="24"/>
          <w:lang w:val="ro-MO"/>
        </w:rPr>
        <w:t xml:space="preserve"> </w:t>
      </w:r>
      <w:r w:rsidR="00444AB6" w:rsidRPr="00FF0F87">
        <w:rPr>
          <w:rFonts w:ascii="Times New Roman" w:hAnsi="Times New Roman" w:cs="Times New Roman"/>
          <w:b/>
          <w:bCs/>
          <w:sz w:val="24"/>
          <w:szCs w:val="24"/>
          <w:lang w:val="ro-MO"/>
        </w:rPr>
        <w:t>ediția II, 2024</w:t>
      </w:r>
    </w:p>
    <w:p w14:paraId="3654F8CA" w14:textId="43C7BA5E" w:rsidR="00215E9E" w:rsidRPr="00FF0F87" w:rsidRDefault="00215E9E" w:rsidP="00215E9E">
      <w:pPr>
        <w:spacing w:after="240"/>
        <w:contextualSpacing/>
        <w:jc w:val="center"/>
        <w:rPr>
          <w:rFonts w:ascii="Times New Roman" w:hAnsi="Times New Roman" w:cs="Times New Roman"/>
          <w:b/>
          <w:color w:val="000000" w:themeColor="text1"/>
          <w:sz w:val="24"/>
          <w:szCs w:val="24"/>
          <w:lang w:val="ro-MO"/>
        </w:rPr>
      </w:pPr>
    </w:p>
    <w:p w14:paraId="74D93FE0"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4D74587B" w14:textId="77777777" w:rsidR="009E69D2" w:rsidRPr="00FF0F87" w:rsidRDefault="008F52A5" w:rsidP="008F52A5">
      <w:pPr>
        <w:spacing w:after="0"/>
        <w:ind w:right="-4"/>
        <w:jc w:val="center"/>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___________________________________________________________________</w:t>
      </w:r>
    </w:p>
    <w:p w14:paraId="037333F0" w14:textId="77777777" w:rsidR="008F52A5" w:rsidRPr="00FF0F87" w:rsidRDefault="008F52A5" w:rsidP="008F52A5">
      <w:pPr>
        <w:spacing w:after="0"/>
        <w:ind w:right="-4"/>
        <w:jc w:val="center"/>
        <w:rPr>
          <w:rFonts w:ascii="Times New Roman" w:hAnsi="Times New Roman" w:cs="Times New Roman"/>
          <w:color w:val="000000" w:themeColor="text1"/>
          <w:sz w:val="16"/>
          <w:szCs w:val="16"/>
          <w:lang w:val="ro-MO"/>
        </w:rPr>
      </w:pPr>
      <w:r w:rsidRPr="00FF0F87">
        <w:rPr>
          <w:rFonts w:ascii="Times New Roman" w:hAnsi="Times New Roman" w:cs="Times New Roman"/>
          <w:color w:val="000000" w:themeColor="text1"/>
          <w:sz w:val="16"/>
          <w:szCs w:val="16"/>
          <w:lang w:val="ro-MO"/>
        </w:rPr>
        <w:t>(denumirea proiectului)</w:t>
      </w:r>
    </w:p>
    <w:p w14:paraId="759C3C13" w14:textId="77777777" w:rsidR="008F52A5" w:rsidRPr="00FF0F87" w:rsidRDefault="008F52A5" w:rsidP="00526205">
      <w:pPr>
        <w:spacing w:after="0"/>
        <w:ind w:right="-4"/>
        <w:rPr>
          <w:rFonts w:ascii="Times New Roman" w:hAnsi="Times New Roman" w:cs="Times New Roman"/>
          <w:color w:val="000000" w:themeColor="text1"/>
          <w:sz w:val="16"/>
          <w:szCs w:val="16"/>
          <w:lang w:val="ro-MO"/>
        </w:rPr>
      </w:pPr>
    </w:p>
    <w:tbl>
      <w:tblPr>
        <w:tblStyle w:val="a9"/>
        <w:tblW w:w="10173" w:type="dxa"/>
        <w:tblLayout w:type="fixed"/>
        <w:tblCellMar>
          <w:left w:w="28" w:type="dxa"/>
          <w:right w:w="28" w:type="dxa"/>
        </w:tblCellMar>
        <w:tblLook w:val="04A0" w:firstRow="1" w:lastRow="0" w:firstColumn="1" w:lastColumn="0" w:noHBand="0" w:noVBand="1"/>
      </w:tblPr>
      <w:tblGrid>
        <w:gridCol w:w="468"/>
        <w:gridCol w:w="2537"/>
        <w:gridCol w:w="992"/>
        <w:gridCol w:w="1134"/>
        <w:gridCol w:w="851"/>
        <w:gridCol w:w="789"/>
        <w:gridCol w:w="2188"/>
        <w:gridCol w:w="1214"/>
      </w:tblGrid>
      <w:tr w:rsidR="008F52A5" w:rsidRPr="00FF0F87" w14:paraId="5EADD818" w14:textId="77777777" w:rsidTr="008F52A5">
        <w:tc>
          <w:tcPr>
            <w:tcW w:w="468" w:type="dxa"/>
            <w:shd w:val="clear" w:color="auto" w:fill="DBE5F1" w:themeFill="accent1" w:themeFillTint="33"/>
            <w:vAlign w:val="center"/>
          </w:tcPr>
          <w:p w14:paraId="05B9A675" w14:textId="77777777" w:rsidR="008F52A5" w:rsidRPr="00FF0F87" w:rsidRDefault="008F52A5" w:rsidP="008F52A5">
            <w:pPr>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Nr. crt.</w:t>
            </w:r>
          </w:p>
        </w:tc>
        <w:tc>
          <w:tcPr>
            <w:tcW w:w="2537" w:type="dxa"/>
            <w:shd w:val="clear" w:color="auto" w:fill="DBE5F1" w:themeFill="accent1" w:themeFillTint="33"/>
            <w:vAlign w:val="center"/>
          </w:tcPr>
          <w:p w14:paraId="3E338C3A" w14:textId="77777777" w:rsidR="008F52A5" w:rsidRPr="00FF0F87" w:rsidRDefault="008F52A5" w:rsidP="008F52A5">
            <w:pPr>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Activități întreprinse pentru asigurarea sustenabilității bunului</w:t>
            </w:r>
          </w:p>
        </w:tc>
        <w:tc>
          <w:tcPr>
            <w:tcW w:w="992" w:type="dxa"/>
            <w:shd w:val="clear" w:color="auto" w:fill="DBE5F1" w:themeFill="accent1" w:themeFillTint="33"/>
            <w:vAlign w:val="center"/>
          </w:tcPr>
          <w:p w14:paraId="5A976FF9" w14:textId="77777777" w:rsidR="008F52A5" w:rsidRPr="00FF0F87" w:rsidRDefault="008F52A5" w:rsidP="008F52A5">
            <w:pPr>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Instituția</w:t>
            </w:r>
          </w:p>
        </w:tc>
        <w:tc>
          <w:tcPr>
            <w:tcW w:w="1134" w:type="dxa"/>
            <w:shd w:val="clear" w:color="auto" w:fill="DBE5F1" w:themeFill="accent1" w:themeFillTint="33"/>
            <w:vAlign w:val="center"/>
          </w:tcPr>
          <w:p w14:paraId="7EAF9AAA" w14:textId="77777777" w:rsidR="008F52A5" w:rsidRPr="00FF0F87" w:rsidRDefault="008F52A5" w:rsidP="008F52A5">
            <w:pPr>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Persoana responsabilă</w:t>
            </w:r>
          </w:p>
        </w:tc>
        <w:tc>
          <w:tcPr>
            <w:tcW w:w="851" w:type="dxa"/>
            <w:shd w:val="clear" w:color="auto" w:fill="DBE5F1" w:themeFill="accent1" w:themeFillTint="33"/>
            <w:vAlign w:val="center"/>
          </w:tcPr>
          <w:p w14:paraId="31CD6B96" w14:textId="77777777" w:rsidR="008F52A5" w:rsidRPr="00FF0F87" w:rsidRDefault="008F52A5" w:rsidP="008F52A5">
            <w:pPr>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Costuri (lei)</w:t>
            </w:r>
          </w:p>
        </w:tc>
        <w:tc>
          <w:tcPr>
            <w:tcW w:w="789" w:type="dxa"/>
            <w:shd w:val="clear" w:color="auto" w:fill="DBE5F1" w:themeFill="accent1" w:themeFillTint="33"/>
            <w:vAlign w:val="center"/>
          </w:tcPr>
          <w:p w14:paraId="30A52ED6" w14:textId="77777777" w:rsidR="008F52A5" w:rsidRPr="00FF0F87" w:rsidRDefault="008F52A5" w:rsidP="008F52A5">
            <w:pPr>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Sursele de finanțare</w:t>
            </w:r>
          </w:p>
        </w:tc>
        <w:tc>
          <w:tcPr>
            <w:tcW w:w="2188" w:type="dxa"/>
            <w:shd w:val="clear" w:color="auto" w:fill="DBE5F1" w:themeFill="accent1" w:themeFillTint="33"/>
            <w:vAlign w:val="center"/>
          </w:tcPr>
          <w:p w14:paraId="4C029D4F" w14:textId="77777777" w:rsidR="008F52A5" w:rsidRPr="00FF0F87" w:rsidRDefault="008F52A5" w:rsidP="008F52A5">
            <w:pPr>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Termen de realizare</w:t>
            </w:r>
          </w:p>
        </w:tc>
        <w:tc>
          <w:tcPr>
            <w:tcW w:w="1214" w:type="dxa"/>
            <w:shd w:val="clear" w:color="auto" w:fill="DBE5F1" w:themeFill="accent1" w:themeFillTint="33"/>
            <w:vAlign w:val="center"/>
          </w:tcPr>
          <w:p w14:paraId="1B59CA2D" w14:textId="77777777" w:rsidR="008F52A5" w:rsidRPr="00FF0F87" w:rsidRDefault="008F52A5" w:rsidP="008F52A5">
            <w:pPr>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Surse și mijloace de verificare</w:t>
            </w:r>
          </w:p>
        </w:tc>
      </w:tr>
      <w:tr w:rsidR="008F52A5" w:rsidRPr="00FF0F87" w14:paraId="33F61248" w14:textId="77777777" w:rsidTr="008F52A5">
        <w:trPr>
          <w:trHeight w:val="325"/>
        </w:trPr>
        <w:tc>
          <w:tcPr>
            <w:tcW w:w="8959" w:type="dxa"/>
            <w:gridSpan w:val="7"/>
            <w:shd w:val="clear" w:color="auto" w:fill="D9D9D9" w:themeFill="background1" w:themeFillShade="D9"/>
            <w:vAlign w:val="center"/>
          </w:tcPr>
          <w:p w14:paraId="4E47EFF4" w14:textId="77777777" w:rsidR="008F52A5" w:rsidRPr="00FF0F87" w:rsidRDefault="008F52A5" w:rsidP="008F52A5">
            <w:pPr>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I. Executarea condițiilor instituționale</w:t>
            </w:r>
          </w:p>
        </w:tc>
        <w:tc>
          <w:tcPr>
            <w:tcW w:w="1214" w:type="dxa"/>
            <w:shd w:val="clear" w:color="auto" w:fill="D9D9D9" w:themeFill="background1" w:themeFillShade="D9"/>
            <w:vAlign w:val="center"/>
          </w:tcPr>
          <w:p w14:paraId="38CD384F" w14:textId="77777777" w:rsidR="008F52A5" w:rsidRPr="00FF0F87" w:rsidRDefault="008F52A5" w:rsidP="008F52A5">
            <w:pPr>
              <w:jc w:val="center"/>
              <w:rPr>
                <w:rFonts w:ascii="Times New Roman" w:hAnsi="Times New Roman" w:cs="Times New Roman"/>
                <w:b/>
                <w:sz w:val="16"/>
                <w:szCs w:val="16"/>
                <w:lang w:val="ro-MO"/>
              </w:rPr>
            </w:pPr>
          </w:p>
        </w:tc>
      </w:tr>
      <w:tr w:rsidR="008F52A5" w:rsidRPr="00FF0F87" w14:paraId="2A008224" w14:textId="77777777" w:rsidTr="008F52A5">
        <w:tc>
          <w:tcPr>
            <w:tcW w:w="468" w:type="dxa"/>
            <w:vAlign w:val="center"/>
          </w:tcPr>
          <w:p w14:paraId="022816FF" w14:textId="18F7C1B9"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1</w:t>
            </w:r>
            <w:r w:rsidR="006650F4" w:rsidRPr="00FF0F87">
              <w:rPr>
                <w:rFonts w:ascii="Times New Roman" w:hAnsi="Times New Roman" w:cs="Times New Roman"/>
                <w:sz w:val="16"/>
                <w:szCs w:val="16"/>
                <w:lang w:val="ro-MO"/>
              </w:rPr>
              <w:t>.1</w:t>
            </w:r>
          </w:p>
        </w:tc>
        <w:tc>
          <w:tcPr>
            <w:tcW w:w="2537" w:type="dxa"/>
            <w:vAlign w:val="center"/>
          </w:tcPr>
          <w:p w14:paraId="5706E903"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Luarea la evidență a serviciilor și bunurilor formate din contul mijloacelor Fondului Național pentru Dezvoltare Regională și Locală, în baza Actului de constatare a costului investițional.</w:t>
            </w:r>
          </w:p>
        </w:tc>
        <w:tc>
          <w:tcPr>
            <w:tcW w:w="992" w:type="dxa"/>
            <w:vAlign w:val="center"/>
          </w:tcPr>
          <w:p w14:paraId="3F25F0A8"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Primăria</w:t>
            </w:r>
          </w:p>
        </w:tc>
        <w:tc>
          <w:tcPr>
            <w:tcW w:w="1134" w:type="dxa"/>
            <w:vAlign w:val="center"/>
          </w:tcPr>
          <w:p w14:paraId="2D8E4256"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Primar, Contabil-șef</w:t>
            </w:r>
          </w:p>
        </w:tc>
        <w:tc>
          <w:tcPr>
            <w:tcW w:w="851" w:type="dxa"/>
            <w:vAlign w:val="center"/>
          </w:tcPr>
          <w:p w14:paraId="4593A6E6"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Cheltuieli prevăzute în buget</w:t>
            </w:r>
          </w:p>
        </w:tc>
        <w:tc>
          <w:tcPr>
            <w:tcW w:w="789" w:type="dxa"/>
            <w:vAlign w:val="center"/>
          </w:tcPr>
          <w:p w14:paraId="4C768E3C"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APL</w:t>
            </w:r>
          </w:p>
        </w:tc>
        <w:tc>
          <w:tcPr>
            <w:tcW w:w="2188" w:type="dxa"/>
            <w:vAlign w:val="center"/>
          </w:tcPr>
          <w:p w14:paraId="7B3B74FA"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Maxim 30 zile din momentul transmiterii costurilor și semnării actului de constatare a costurilor investiționale formate în cadrul proiectului de dezvoltare locală</w:t>
            </w:r>
          </w:p>
        </w:tc>
        <w:tc>
          <w:tcPr>
            <w:tcW w:w="1214" w:type="dxa"/>
            <w:vAlign w:val="center"/>
          </w:tcPr>
          <w:p w14:paraId="33038B37"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Act de formare a costurilor investiționale</w:t>
            </w:r>
          </w:p>
        </w:tc>
      </w:tr>
      <w:tr w:rsidR="008F52A5" w:rsidRPr="00FF0F87" w14:paraId="5382F45A" w14:textId="77777777" w:rsidTr="008F52A5">
        <w:tc>
          <w:tcPr>
            <w:tcW w:w="468" w:type="dxa"/>
            <w:vAlign w:val="center"/>
          </w:tcPr>
          <w:p w14:paraId="708D6BA7" w14:textId="7C51EB33" w:rsidR="008F52A5" w:rsidRPr="00FF0F87" w:rsidRDefault="006650F4"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1.</w:t>
            </w:r>
            <w:r w:rsidR="008F52A5" w:rsidRPr="00FF0F87">
              <w:rPr>
                <w:rFonts w:ascii="Times New Roman" w:hAnsi="Times New Roman" w:cs="Times New Roman"/>
                <w:sz w:val="16"/>
                <w:szCs w:val="16"/>
                <w:lang w:val="ro-MO"/>
              </w:rPr>
              <w:t>2</w:t>
            </w:r>
          </w:p>
        </w:tc>
        <w:tc>
          <w:tcPr>
            <w:tcW w:w="2537" w:type="dxa"/>
            <w:vAlign w:val="center"/>
          </w:tcPr>
          <w:p w14:paraId="7C67D7EE"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Adoptarea deciziei Consiliul Local de preluare a  bunurilor formate, cu informarea ONDRL.</w:t>
            </w:r>
          </w:p>
        </w:tc>
        <w:tc>
          <w:tcPr>
            <w:tcW w:w="992" w:type="dxa"/>
            <w:vAlign w:val="center"/>
          </w:tcPr>
          <w:p w14:paraId="36D3C5D0"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Primăria</w:t>
            </w:r>
          </w:p>
        </w:tc>
        <w:tc>
          <w:tcPr>
            <w:tcW w:w="1134" w:type="dxa"/>
            <w:vAlign w:val="center"/>
          </w:tcPr>
          <w:p w14:paraId="75589C3E"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Primar, Contabil-șef</w:t>
            </w:r>
          </w:p>
        </w:tc>
        <w:tc>
          <w:tcPr>
            <w:tcW w:w="851" w:type="dxa"/>
            <w:vAlign w:val="center"/>
          </w:tcPr>
          <w:p w14:paraId="636EF500"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Nu presupune cheltuieli</w:t>
            </w:r>
          </w:p>
        </w:tc>
        <w:tc>
          <w:tcPr>
            <w:tcW w:w="789" w:type="dxa"/>
            <w:vAlign w:val="center"/>
          </w:tcPr>
          <w:p w14:paraId="32B9F238"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APL</w:t>
            </w:r>
          </w:p>
        </w:tc>
        <w:tc>
          <w:tcPr>
            <w:tcW w:w="2188" w:type="dxa"/>
            <w:vAlign w:val="center"/>
          </w:tcPr>
          <w:p w14:paraId="228E136E"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Maxim 30 zile din momentul transmiterii costurilor și semnării actului de constatare a costurilor investiționale formate în cadrul proiectului de dezvoltare locală</w:t>
            </w:r>
          </w:p>
        </w:tc>
        <w:tc>
          <w:tcPr>
            <w:tcW w:w="1214" w:type="dxa"/>
            <w:vAlign w:val="center"/>
          </w:tcPr>
          <w:p w14:paraId="3F8C2892"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Decizia Consiliului Local,</w:t>
            </w:r>
          </w:p>
          <w:p w14:paraId="7EFD390F" w14:textId="77777777" w:rsidR="008F52A5" w:rsidRPr="00FF0F87" w:rsidRDefault="008F52A5" w:rsidP="008F52A5">
            <w:pPr>
              <w:jc w:val="center"/>
              <w:rPr>
                <w:rFonts w:ascii="Times New Roman" w:hAnsi="Times New Roman" w:cs="Times New Roman"/>
                <w:sz w:val="16"/>
                <w:szCs w:val="16"/>
                <w:lang w:val="ro-MO"/>
              </w:rPr>
            </w:pPr>
          </w:p>
        </w:tc>
      </w:tr>
      <w:tr w:rsidR="008F52A5" w:rsidRPr="00FF0F87" w14:paraId="1FB52649" w14:textId="77777777" w:rsidTr="008F52A5">
        <w:tc>
          <w:tcPr>
            <w:tcW w:w="468" w:type="dxa"/>
            <w:vAlign w:val="center"/>
          </w:tcPr>
          <w:p w14:paraId="61E4FCEE" w14:textId="6CABBBDF" w:rsidR="008F52A5" w:rsidRPr="00FF0F87" w:rsidRDefault="006650F4"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1.</w:t>
            </w:r>
            <w:r w:rsidR="008F52A5" w:rsidRPr="00FF0F87">
              <w:rPr>
                <w:rFonts w:ascii="Times New Roman" w:hAnsi="Times New Roman" w:cs="Times New Roman"/>
                <w:sz w:val="16"/>
                <w:szCs w:val="16"/>
                <w:lang w:val="ro-MO"/>
              </w:rPr>
              <w:t>3</w:t>
            </w:r>
          </w:p>
        </w:tc>
        <w:tc>
          <w:tcPr>
            <w:tcW w:w="2537" w:type="dxa"/>
            <w:vAlign w:val="center"/>
          </w:tcPr>
          <w:p w14:paraId="28C8274E"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Înscrierea valorii lucrărilor în Registrele de evidență a mijloacelor fixe la articolele respective conform datelor din procesul-verbal de finisare a implementării proiectului, conform prevederilor HG 1235/2016 din 10.11.2016.</w:t>
            </w:r>
          </w:p>
        </w:tc>
        <w:tc>
          <w:tcPr>
            <w:tcW w:w="992" w:type="dxa"/>
            <w:vAlign w:val="center"/>
          </w:tcPr>
          <w:p w14:paraId="2198A3F2"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Primăria</w:t>
            </w:r>
          </w:p>
        </w:tc>
        <w:tc>
          <w:tcPr>
            <w:tcW w:w="1134" w:type="dxa"/>
            <w:vAlign w:val="center"/>
          </w:tcPr>
          <w:p w14:paraId="77D62EC3"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Primar,</w:t>
            </w:r>
          </w:p>
          <w:p w14:paraId="6ECCE35A"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Contabil-șef</w:t>
            </w:r>
          </w:p>
        </w:tc>
        <w:tc>
          <w:tcPr>
            <w:tcW w:w="851" w:type="dxa"/>
            <w:vAlign w:val="center"/>
          </w:tcPr>
          <w:p w14:paraId="453ADEEB"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Cheltuieli prevăzute în buget</w:t>
            </w:r>
          </w:p>
        </w:tc>
        <w:tc>
          <w:tcPr>
            <w:tcW w:w="789" w:type="dxa"/>
            <w:vAlign w:val="center"/>
          </w:tcPr>
          <w:p w14:paraId="7E86B482"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APL</w:t>
            </w:r>
          </w:p>
        </w:tc>
        <w:tc>
          <w:tcPr>
            <w:tcW w:w="2188" w:type="dxa"/>
            <w:vAlign w:val="center"/>
          </w:tcPr>
          <w:p w14:paraId="10C7E8F3"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În prima săptămână după întocmirea proceselor-verbale de finisare și dare în exploatare a lucrărilor, dar nu mai târziu de 3 luni</w:t>
            </w:r>
          </w:p>
        </w:tc>
        <w:tc>
          <w:tcPr>
            <w:tcW w:w="1214" w:type="dxa"/>
            <w:vAlign w:val="center"/>
          </w:tcPr>
          <w:p w14:paraId="6040605B"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Procese verbale</w:t>
            </w:r>
          </w:p>
          <w:p w14:paraId="20BD7819"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Registrul de evidență</w:t>
            </w:r>
          </w:p>
        </w:tc>
      </w:tr>
      <w:tr w:rsidR="008F52A5" w:rsidRPr="00FF0F87" w14:paraId="60742FCE" w14:textId="77777777" w:rsidTr="008F52A5">
        <w:tc>
          <w:tcPr>
            <w:tcW w:w="468" w:type="dxa"/>
            <w:vAlign w:val="center"/>
          </w:tcPr>
          <w:p w14:paraId="038A71C6" w14:textId="7AB6BB67" w:rsidR="008F52A5" w:rsidRPr="00FF0F87" w:rsidRDefault="006650F4"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1.</w:t>
            </w:r>
            <w:r w:rsidR="008F52A5" w:rsidRPr="00FF0F87">
              <w:rPr>
                <w:rFonts w:ascii="Times New Roman" w:hAnsi="Times New Roman" w:cs="Times New Roman"/>
                <w:sz w:val="16"/>
                <w:szCs w:val="16"/>
                <w:lang w:val="ro-MO"/>
              </w:rPr>
              <w:t>4</w:t>
            </w:r>
          </w:p>
        </w:tc>
        <w:tc>
          <w:tcPr>
            <w:tcW w:w="2537" w:type="dxa"/>
            <w:vAlign w:val="center"/>
          </w:tcPr>
          <w:p w14:paraId="713B75B2"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Asigurarea evidenței și integrității bunurilor formate și utilizarea conform destinației pe perioada de funcționare a acestora, conform termenilor reglementați în Catalogul mijloacelor fixe.</w:t>
            </w:r>
          </w:p>
        </w:tc>
        <w:tc>
          <w:tcPr>
            <w:tcW w:w="992" w:type="dxa"/>
            <w:vAlign w:val="center"/>
          </w:tcPr>
          <w:p w14:paraId="111F136B"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Primăria, Instituția responsabilă</w:t>
            </w:r>
          </w:p>
        </w:tc>
        <w:tc>
          <w:tcPr>
            <w:tcW w:w="1134" w:type="dxa"/>
            <w:vAlign w:val="center"/>
          </w:tcPr>
          <w:p w14:paraId="7038BD1F"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Primar,</w:t>
            </w:r>
          </w:p>
          <w:p w14:paraId="4BBC3284"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Managerul instituției</w:t>
            </w:r>
          </w:p>
        </w:tc>
        <w:tc>
          <w:tcPr>
            <w:tcW w:w="851" w:type="dxa"/>
            <w:vAlign w:val="center"/>
          </w:tcPr>
          <w:p w14:paraId="0DEACD4B"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Cheltuieli prevăzute în buget</w:t>
            </w:r>
          </w:p>
        </w:tc>
        <w:tc>
          <w:tcPr>
            <w:tcW w:w="789" w:type="dxa"/>
            <w:vAlign w:val="center"/>
          </w:tcPr>
          <w:p w14:paraId="03D279D6"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APL</w:t>
            </w:r>
          </w:p>
        </w:tc>
        <w:tc>
          <w:tcPr>
            <w:tcW w:w="2188" w:type="dxa"/>
            <w:vAlign w:val="center"/>
          </w:tcPr>
          <w:p w14:paraId="3C98B413"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Conform termenilor reglementați în Catalogul mijloacelor fixe</w:t>
            </w:r>
          </w:p>
        </w:tc>
        <w:tc>
          <w:tcPr>
            <w:tcW w:w="1214" w:type="dxa"/>
            <w:vAlign w:val="center"/>
          </w:tcPr>
          <w:p w14:paraId="4941129F"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Catalog mijloace fixe</w:t>
            </w:r>
          </w:p>
        </w:tc>
      </w:tr>
      <w:tr w:rsidR="003F07EA" w:rsidRPr="00FF0F87" w14:paraId="59799DBA" w14:textId="77777777" w:rsidTr="008F52A5">
        <w:tc>
          <w:tcPr>
            <w:tcW w:w="468" w:type="dxa"/>
            <w:vAlign w:val="center"/>
          </w:tcPr>
          <w:p w14:paraId="38220BC7" w14:textId="4FC8ED5D"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1.5</w:t>
            </w:r>
          </w:p>
        </w:tc>
        <w:tc>
          <w:tcPr>
            <w:tcW w:w="2537" w:type="dxa"/>
            <w:vAlign w:val="center"/>
          </w:tcPr>
          <w:p w14:paraId="0D2AB613" w14:textId="05D52289"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Păstrarea documentelor aferente proiectului și punerea la dispoziția ONDRL și a oricărei alte autorități abilitate cu funcții de reglementare, supraveghere sau control.</w:t>
            </w:r>
          </w:p>
        </w:tc>
        <w:tc>
          <w:tcPr>
            <w:tcW w:w="992" w:type="dxa"/>
            <w:vAlign w:val="center"/>
          </w:tcPr>
          <w:p w14:paraId="3A97B624" w14:textId="5C9A8C1A"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Primăria</w:t>
            </w:r>
          </w:p>
        </w:tc>
        <w:tc>
          <w:tcPr>
            <w:tcW w:w="1134" w:type="dxa"/>
            <w:vAlign w:val="center"/>
          </w:tcPr>
          <w:p w14:paraId="2FFDB356" w14:textId="77777777"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Primar</w:t>
            </w:r>
          </w:p>
          <w:p w14:paraId="6933689B" w14:textId="32D5C7AE"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Contabil-șef</w:t>
            </w:r>
          </w:p>
        </w:tc>
        <w:tc>
          <w:tcPr>
            <w:tcW w:w="851" w:type="dxa"/>
            <w:vAlign w:val="center"/>
          </w:tcPr>
          <w:p w14:paraId="7440E0DD" w14:textId="4E5A2518"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Nu presupune cheltuieli</w:t>
            </w:r>
          </w:p>
        </w:tc>
        <w:tc>
          <w:tcPr>
            <w:tcW w:w="789" w:type="dxa"/>
            <w:vAlign w:val="center"/>
          </w:tcPr>
          <w:p w14:paraId="77FF8753" w14:textId="734DDD1C"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APL</w:t>
            </w:r>
          </w:p>
        </w:tc>
        <w:tc>
          <w:tcPr>
            <w:tcW w:w="2188" w:type="dxa"/>
            <w:vAlign w:val="center"/>
          </w:tcPr>
          <w:p w14:paraId="20F783E6" w14:textId="0D2881BF"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Conform nomenclatorului</w:t>
            </w:r>
          </w:p>
        </w:tc>
        <w:tc>
          <w:tcPr>
            <w:tcW w:w="1214" w:type="dxa"/>
            <w:vAlign w:val="center"/>
          </w:tcPr>
          <w:p w14:paraId="528BD510" w14:textId="6606388D"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Dosar proiect</w:t>
            </w:r>
          </w:p>
        </w:tc>
      </w:tr>
      <w:tr w:rsidR="008F52A5" w:rsidRPr="00FF0F87" w14:paraId="66F119F6" w14:textId="77777777" w:rsidTr="008F52A5">
        <w:tc>
          <w:tcPr>
            <w:tcW w:w="468" w:type="dxa"/>
            <w:vAlign w:val="center"/>
          </w:tcPr>
          <w:p w14:paraId="645AEE11" w14:textId="3C73C5AB" w:rsidR="008F52A5" w:rsidRPr="00FF0F87" w:rsidRDefault="006650F4"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1.</w:t>
            </w:r>
            <w:r w:rsidR="003F07EA" w:rsidRPr="00FF0F87">
              <w:rPr>
                <w:rFonts w:ascii="Times New Roman" w:hAnsi="Times New Roman" w:cs="Times New Roman"/>
                <w:sz w:val="16"/>
                <w:szCs w:val="16"/>
                <w:lang w:val="ro-MO"/>
              </w:rPr>
              <w:t>6</w:t>
            </w:r>
          </w:p>
        </w:tc>
        <w:tc>
          <w:tcPr>
            <w:tcW w:w="2537" w:type="dxa"/>
            <w:shd w:val="clear" w:color="auto" w:fill="auto"/>
            <w:vAlign w:val="center"/>
          </w:tcPr>
          <w:p w14:paraId="0F6BE22A"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Aprobarea de către Consiliul local a procedurii de transmitere în gestiune a bunului către instituția vizată conform investiției, (specificați)</w:t>
            </w:r>
          </w:p>
        </w:tc>
        <w:tc>
          <w:tcPr>
            <w:tcW w:w="992" w:type="dxa"/>
            <w:shd w:val="clear" w:color="auto" w:fill="auto"/>
            <w:vAlign w:val="center"/>
          </w:tcPr>
          <w:p w14:paraId="38D00C85"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Consiliul local,</w:t>
            </w:r>
          </w:p>
          <w:p w14:paraId="207D2B0D"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Primăria,</w:t>
            </w:r>
          </w:p>
          <w:p w14:paraId="7CE9584D" w14:textId="77777777" w:rsidR="008F52A5" w:rsidRPr="00FF0F87" w:rsidRDefault="008F52A5" w:rsidP="008F52A5">
            <w:pPr>
              <w:jc w:val="center"/>
              <w:rPr>
                <w:rFonts w:ascii="Times New Roman" w:hAnsi="Times New Roman" w:cs="Times New Roman"/>
                <w:sz w:val="16"/>
                <w:szCs w:val="16"/>
                <w:lang w:val="ro-MO"/>
              </w:rPr>
            </w:pPr>
          </w:p>
        </w:tc>
        <w:tc>
          <w:tcPr>
            <w:tcW w:w="1134" w:type="dxa"/>
            <w:shd w:val="clear" w:color="auto" w:fill="auto"/>
            <w:vAlign w:val="center"/>
          </w:tcPr>
          <w:p w14:paraId="1EED8639"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Primar, manager de instituție</w:t>
            </w:r>
          </w:p>
          <w:p w14:paraId="1943031D" w14:textId="77777777" w:rsidR="008F52A5" w:rsidRPr="00FF0F87" w:rsidRDefault="008F52A5" w:rsidP="008F52A5">
            <w:pPr>
              <w:jc w:val="center"/>
              <w:rPr>
                <w:rFonts w:ascii="Times New Roman" w:hAnsi="Times New Roman" w:cs="Times New Roman"/>
                <w:sz w:val="16"/>
                <w:szCs w:val="16"/>
                <w:lang w:val="ro-MO"/>
              </w:rPr>
            </w:pPr>
          </w:p>
        </w:tc>
        <w:tc>
          <w:tcPr>
            <w:tcW w:w="851" w:type="dxa"/>
            <w:shd w:val="clear" w:color="auto" w:fill="auto"/>
            <w:vAlign w:val="center"/>
          </w:tcPr>
          <w:p w14:paraId="3ADB312C"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Nu presupune cheltuieli</w:t>
            </w:r>
          </w:p>
        </w:tc>
        <w:tc>
          <w:tcPr>
            <w:tcW w:w="789" w:type="dxa"/>
            <w:shd w:val="clear" w:color="auto" w:fill="auto"/>
            <w:vAlign w:val="center"/>
          </w:tcPr>
          <w:p w14:paraId="05FA4353"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APL</w:t>
            </w:r>
          </w:p>
        </w:tc>
        <w:tc>
          <w:tcPr>
            <w:tcW w:w="2188" w:type="dxa"/>
            <w:shd w:val="clear" w:color="auto" w:fill="auto"/>
            <w:vAlign w:val="center"/>
          </w:tcPr>
          <w:p w14:paraId="6CF56E90" w14:textId="77777777" w:rsidR="008F52A5" w:rsidRPr="00FF0F87" w:rsidRDefault="008F52A5" w:rsidP="006E5AEE">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Februarie 20</w:t>
            </w:r>
            <w:r w:rsidR="006E5AEE" w:rsidRPr="00FF0F87">
              <w:rPr>
                <w:rFonts w:ascii="Times New Roman" w:hAnsi="Times New Roman" w:cs="Times New Roman"/>
                <w:sz w:val="16"/>
                <w:szCs w:val="16"/>
                <w:lang w:val="ro-MO"/>
              </w:rPr>
              <w:t>__</w:t>
            </w:r>
          </w:p>
        </w:tc>
        <w:tc>
          <w:tcPr>
            <w:tcW w:w="1214" w:type="dxa"/>
            <w:shd w:val="clear" w:color="auto" w:fill="auto"/>
            <w:vAlign w:val="center"/>
          </w:tcPr>
          <w:p w14:paraId="1E9F78FC"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Decizie CL</w:t>
            </w:r>
          </w:p>
        </w:tc>
      </w:tr>
      <w:tr w:rsidR="003F07EA" w:rsidRPr="00FF0F87" w14:paraId="1991D4BA" w14:textId="77777777" w:rsidTr="008F52A5">
        <w:tc>
          <w:tcPr>
            <w:tcW w:w="468" w:type="dxa"/>
            <w:vAlign w:val="center"/>
          </w:tcPr>
          <w:p w14:paraId="04E1DAF0" w14:textId="324FC2E6"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1.7</w:t>
            </w:r>
          </w:p>
        </w:tc>
        <w:tc>
          <w:tcPr>
            <w:tcW w:w="2537" w:type="dxa"/>
            <w:shd w:val="clear" w:color="auto" w:fill="auto"/>
            <w:vAlign w:val="center"/>
          </w:tcPr>
          <w:p w14:paraId="6798E474" w14:textId="6DBFBCE8"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Desemnarea/Angajarea/Contractarea unui specialist pentru întreținerea și gestionarea bunului format</w:t>
            </w:r>
          </w:p>
        </w:tc>
        <w:tc>
          <w:tcPr>
            <w:tcW w:w="992" w:type="dxa"/>
            <w:shd w:val="clear" w:color="auto" w:fill="auto"/>
            <w:vAlign w:val="center"/>
          </w:tcPr>
          <w:p w14:paraId="6FBEF85B" w14:textId="77777777"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Primăria</w:t>
            </w:r>
          </w:p>
          <w:p w14:paraId="6F8129FA" w14:textId="77777777" w:rsidR="003F07EA" w:rsidRPr="00FF0F87" w:rsidRDefault="003F07EA" w:rsidP="003F07EA">
            <w:pPr>
              <w:jc w:val="center"/>
              <w:rPr>
                <w:rFonts w:ascii="Times New Roman" w:hAnsi="Times New Roman" w:cs="Times New Roman"/>
                <w:sz w:val="16"/>
                <w:szCs w:val="16"/>
                <w:lang w:val="ro-MO"/>
              </w:rPr>
            </w:pPr>
          </w:p>
        </w:tc>
        <w:tc>
          <w:tcPr>
            <w:tcW w:w="1134" w:type="dxa"/>
            <w:shd w:val="clear" w:color="auto" w:fill="auto"/>
            <w:vAlign w:val="center"/>
          </w:tcPr>
          <w:p w14:paraId="0C4AA071" w14:textId="77777777"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Primarul</w:t>
            </w:r>
          </w:p>
          <w:p w14:paraId="493454FB" w14:textId="77777777" w:rsidR="003F07EA" w:rsidRPr="00FF0F87" w:rsidRDefault="003F07EA" w:rsidP="003F07EA">
            <w:pPr>
              <w:jc w:val="center"/>
              <w:rPr>
                <w:rFonts w:ascii="Times New Roman" w:hAnsi="Times New Roman" w:cs="Times New Roman"/>
                <w:sz w:val="16"/>
                <w:szCs w:val="16"/>
                <w:lang w:val="ro-MO"/>
              </w:rPr>
            </w:pPr>
          </w:p>
        </w:tc>
        <w:tc>
          <w:tcPr>
            <w:tcW w:w="851" w:type="dxa"/>
            <w:shd w:val="clear" w:color="auto" w:fill="auto"/>
            <w:vAlign w:val="center"/>
          </w:tcPr>
          <w:p w14:paraId="77ACF014" w14:textId="25F9B963"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Cheltuieli prevăzute în buget, recurente de personal</w:t>
            </w:r>
          </w:p>
        </w:tc>
        <w:tc>
          <w:tcPr>
            <w:tcW w:w="789" w:type="dxa"/>
            <w:shd w:val="clear" w:color="auto" w:fill="auto"/>
            <w:vAlign w:val="center"/>
          </w:tcPr>
          <w:p w14:paraId="408339BC" w14:textId="7849D67D"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APL</w:t>
            </w:r>
          </w:p>
        </w:tc>
        <w:tc>
          <w:tcPr>
            <w:tcW w:w="2188" w:type="dxa"/>
            <w:shd w:val="clear" w:color="auto" w:fill="auto"/>
            <w:vAlign w:val="center"/>
          </w:tcPr>
          <w:p w14:paraId="054AAE8D" w14:textId="43B67D36"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Trimestrul 1</w:t>
            </w:r>
          </w:p>
        </w:tc>
        <w:tc>
          <w:tcPr>
            <w:tcW w:w="1214" w:type="dxa"/>
            <w:shd w:val="clear" w:color="auto" w:fill="auto"/>
            <w:vAlign w:val="center"/>
          </w:tcPr>
          <w:p w14:paraId="4AEE4793" w14:textId="77777777"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Contract de prestare servicii</w:t>
            </w:r>
          </w:p>
          <w:p w14:paraId="323CACC4" w14:textId="77777777"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Fise de post</w:t>
            </w:r>
          </w:p>
          <w:p w14:paraId="1D17151E" w14:textId="5CBCB74A"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Contract individual de muncă</w:t>
            </w:r>
          </w:p>
        </w:tc>
      </w:tr>
      <w:tr w:rsidR="008F52A5" w:rsidRPr="00FF0F87" w14:paraId="4F166519" w14:textId="77777777" w:rsidTr="008F52A5">
        <w:tc>
          <w:tcPr>
            <w:tcW w:w="468" w:type="dxa"/>
            <w:vAlign w:val="center"/>
          </w:tcPr>
          <w:p w14:paraId="4A7DD7F8" w14:textId="21797B62" w:rsidR="008F52A5" w:rsidRPr="00FF0F87" w:rsidRDefault="006650F4"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1.</w:t>
            </w:r>
            <w:r w:rsidR="003F07EA" w:rsidRPr="00FF0F87">
              <w:rPr>
                <w:rFonts w:ascii="Times New Roman" w:hAnsi="Times New Roman" w:cs="Times New Roman"/>
                <w:sz w:val="16"/>
                <w:szCs w:val="16"/>
                <w:lang w:val="ro-MO"/>
              </w:rPr>
              <w:t>8</w:t>
            </w:r>
          </w:p>
        </w:tc>
        <w:tc>
          <w:tcPr>
            <w:tcW w:w="2537" w:type="dxa"/>
            <w:shd w:val="clear" w:color="auto" w:fill="auto"/>
            <w:vAlign w:val="center"/>
          </w:tcPr>
          <w:p w14:paraId="58D32A9F"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Plasarea elementelor de identificare vizuală (panoul informativ post-monitorizare al proiectului), conform prevederilor HG 1235/2016 din 10.11.2016.</w:t>
            </w:r>
          </w:p>
        </w:tc>
        <w:tc>
          <w:tcPr>
            <w:tcW w:w="992" w:type="dxa"/>
            <w:shd w:val="clear" w:color="auto" w:fill="auto"/>
            <w:vAlign w:val="center"/>
          </w:tcPr>
          <w:p w14:paraId="3816F452"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Primăria</w:t>
            </w:r>
          </w:p>
        </w:tc>
        <w:tc>
          <w:tcPr>
            <w:tcW w:w="1134" w:type="dxa"/>
            <w:shd w:val="clear" w:color="auto" w:fill="auto"/>
            <w:vAlign w:val="center"/>
          </w:tcPr>
          <w:p w14:paraId="63A7D078"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Primar</w:t>
            </w:r>
          </w:p>
          <w:p w14:paraId="37F56DE7" w14:textId="77777777" w:rsidR="008F52A5" w:rsidRPr="00FF0F87" w:rsidRDefault="008F52A5" w:rsidP="008F52A5">
            <w:pPr>
              <w:jc w:val="center"/>
              <w:rPr>
                <w:rFonts w:ascii="Times New Roman" w:hAnsi="Times New Roman" w:cs="Times New Roman"/>
                <w:sz w:val="16"/>
                <w:szCs w:val="16"/>
                <w:lang w:val="ro-MO"/>
              </w:rPr>
            </w:pPr>
          </w:p>
        </w:tc>
        <w:tc>
          <w:tcPr>
            <w:tcW w:w="851" w:type="dxa"/>
            <w:shd w:val="clear" w:color="auto" w:fill="auto"/>
            <w:vAlign w:val="center"/>
          </w:tcPr>
          <w:p w14:paraId="5D85F661"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Cheltuieli prevăzute în buget</w:t>
            </w:r>
          </w:p>
          <w:p w14:paraId="7749E1AB"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(specificați suma planificata pentru panou)</w:t>
            </w:r>
          </w:p>
        </w:tc>
        <w:tc>
          <w:tcPr>
            <w:tcW w:w="789" w:type="dxa"/>
            <w:shd w:val="clear" w:color="auto" w:fill="auto"/>
            <w:vAlign w:val="center"/>
          </w:tcPr>
          <w:p w14:paraId="686355AE"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APL</w:t>
            </w:r>
          </w:p>
        </w:tc>
        <w:tc>
          <w:tcPr>
            <w:tcW w:w="2188" w:type="dxa"/>
            <w:vAlign w:val="center"/>
          </w:tcPr>
          <w:p w14:paraId="45DAD817"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Maxim 30 zile din momentul transmiterii costurilor și semnării actului de constatare a costurilor investiționale formate în cadrul proiectului de dezvoltare locală</w:t>
            </w:r>
          </w:p>
        </w:tc>
        <w:tc>
          <w:tcPr>
            <w:tcW w:w="1214" w:type="dxa"/>
            <w:vAlign w:val="center"/>
          </w:tcPr>
          <w:p w14:paraId="77A0C910"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Decizie CL, Factura</w:t>
            </w:r>
          </w:p>
          <w:p w14:paraId="6E4E5B6D"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Foto</w:t>
            </w:r>
          </w:p>
        </w:tc>
      </w:tr>
      <w:tr w:rsidR="003F07EA" w:rsidRPr="00FF0F87" w14:paraId="0A3CDF3A" w14:textId="77777777" w:rsidTr="008F52A5">
        <w:tc>
          <w:tcPr>
            <w:tcW w:w="468" w:type="dxa"/>
            <w:vAlign w:val="center"/>
          </w:tcPr>
          <w:p w14:paraId="42FCF84F" w14:textId="459FB000"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1.9</w:t>
            </w:r>
          </w:p>
        </w:tc>
        <w:tc>
          <w:tcPr>
            <w:tcW w:w="2537" w:type="dxa"/>
            <w:shd w:val="clear" w:color="auto" w:fill="auto"/>
            <w:vAlign w:val="center"/>
          </w:tcPr>
          <w:p w14:paraId="7DCED965" w14:textId="76C17E2E"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Elaborarea anuală a rapoartelor de activitate privind gestionarea și sustenabilitatea bunului format</w:t>
            </w:r>
          </w:p>
        </w:tc>
        <w:tc>
          <w:tcPr>
            <w:tcW w:w="992" w:type="dxa"/>
            <w:shd w:val="clear" w:color="auto" w:fill="auto"/>
            <w:vAlign w:val="center"/>
          </w:tcPr>
          <w:p w14:paraId="7812A6DD" w14:textId="77777777"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Primăria</w:t>
            </w:r>
          </w:p>
          <w:p w14:paraId="0376EAB6" w14:textId="77777777" w:rsidR="003F07EA" w:rsidRPr="00FF0F87" w:rsidRDefault="003F07EA" w:rsidP="003F07EA">
            <w:pPr>
              <w:jc w:val="center"/>
              <w:rPr>
                <w:rFonts w:ascii="Times New Roman" w:hAnsi="Times New Roman" w:cs="Times New Roman"/>
                <w:sz w:val="16"/>
                <w:szCs w:val="16"/>
                <w:lang w:val="ro-MO"/>
              </w:rPr>
            </w:pPr>
          </w:p>
        </w:tc>
        <w:tc>
          <w:tcPr>
            <w:tcW w:w="1134" w:type="dxa"/>
            <w:shd w:val="clear" w:color="auto" w:fill="auto"/>
            <w:vAlign w:val="center"/>
          </w:tcPr>
          <w:p w14:paraId="7E986BBC" w14:textId="77777777"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Primarul</w:t>
            </w:r>
          </w:p>
          <w:p w14:paraId="0416F4B4" w14:textId="386A0A73"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Contabil-șef</w:t>
            </w:r>
          </w:p>
        </w:tc>
        <w:tc>
          <w:tcPr>
            <w:tcW w:w="851" w:type="dxa"/>
            <w:shd w:val="clear" w:color="auto" w:fill="auto"/>
            <w:vAlign w:val="center"/>
          </w:tcPr>
          <w:p w14:paraId="7FB653C9" w14:textId="571FC10E"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Nu presupune cheltuieli</w:t>
            </w:r>
          </w:p>
        </w:tc>
        <w:tc>
          <w:tcPr>
            <w:tcW w:w="789" w:type="dxa"/>
            <w:shd w:val="clear" w:color="auto" w:fill="auto"/>
            <w:vAlign w:val="center"/>
          </w:tcPr>
          <w:p w14:paraId="10B94148" w14:textId="783E29C6"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APL</w:t>
            </w:r>
          </w:p>
        </w:tc>
        <w:tc>
          <w:tcPr>
            <w:tcW w:w="2188" w:type="dxa"/>
            <w:vAlign w:val="center"/>
          </w:tcPr>
          <w:p w14:paraId="03D57C28" w14:textId="77777777"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Anual</w:t>
            </w:r>
          </w:p>
          <w:p w14:paraId="2E0A12FE" w14:textId="3008BB50"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2022-2024</w:t>
            </w:r>
          </w:p>
        </w:tc>
        <w:tc>
          <w:tcPr>
            <w:tcW w:w="1214" w:type="dxa"/>
            <w:vAlign w:val="center"/>
          </w:tcPr>
          <w:p w14:paraId="538757B7" w14:textId="5A06A90E" w:rsidR="003F07EA" w:rsidRPr="00FF0F87" w:rsidRDefault="003F07EA"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Raport, dare de seamă a primarului</w:t>
            </w:r>
          </w:p>
        </w:tc>
      </w:tr>
      <w:tr w:rsidR="008F52A5" w:rsidRPr="00FF0F87" w14:paraId="33E26A6B" w14:textId="77777777" w:rsidTr="008F52A5">
        <w:tc>
          <w:tcPr>
            <w:tcW w:w="468" w:type="dxa"/>
            <w:vAlign w:val="center"/>
          </w:tcPr>
          <w:p w14:paraId="29315DB4" w14:textId="796F6B88" w:rsidR="008F52A5" w:rsidRPr="00FF0F87" w:rsidRDefault="006650F4"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1.</w:t>
            </w:r>
            <w:r w:rsidR="003F07EA" w:rsidRPr="00FF0F87">
              <w:rPr>
                <w:rFonts w:ascii="Times New Roman" w:hAnsi="Times New Roman" w:cs="Times New Roman"/>
                <w:sz w:val="16"/>
                <w:szCs w:val="16"/>
                <w:lang w:val="ro-MO"/>
              </w:rPr>
              <w:t>10</w:t>
            </w:r>
          </w:p>
        </w:tc>
        <w:tc>
          <w:tcPr>
            <w:tcW w:w="2537" w:type="dxa"/>
            <w:vAlign w:val="center"/>
          </w:tcPr>
          <w:p w14:paraId="65E49243" w14:textId="427D2675"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Prezentarea raportului final al proiectului de asigurare a durabilității, conform prevederilor Contractului de Finanțare, semnat de către ONDRL și APL.</w:t>
            </w:r>
          </w:p>
        </w:tc>
        <w:tc>
          <w:tcPr>
            <w:tcW w:w="992" w:type="dxa"/>
            <w:vAlign w:val="center"/>
          </w:tcPr>
          <w:p w14:paraId="0CCC064F"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Primăria</w:t>
            </w:r>
          </w:p>
        </w:tc>
        <w:tc>
          <w:tcPr>
            <w:tcW w:w="1134" w:type="dxa"/>
            <w:vAlign w:val="center"/>
          </w:tcPr>
          <w:p w14:paraId="0A1AC2BE"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Primar, Unitatea de implementare a proiectului conform Cererii de finanțare</w:t>
            </w:r>
          </w:p>
        </w:tc>
        <w:tc>
          <w:tcPr>
            <w:tcW w:w="851" w:type="dxa"/>
            <w:vAlign w:val="center"/>
          </w:tcPr>
          <w:p w14:paraId="3FADB5C9"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Nu presupune cheltuieli</w:t>
            </w:r>
          </w:p>
        </w:tc>
        <w:tc>
          <w:tcPr>
            <w:tcW w:w="789" w:type="dxa"/>
            <w:vAlign w:val="center"/>
          </w:tcPr>
          <w:p w14:paraId="0623B3CB"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APL</w:t>
            </w:r>
          </w:p>
        </w:tc>
        <w:tc>
          <w:tcPr>
            <w:tcW w:w="2188" w:type="dxa"/>
            <w:vAlign w:val="center"/>
          </w:tcPr>
          <w:p w14:paraId="22B52912" w14:textId="0D36B179" w:rsidR="008F52A5" w:rsidRPr="00FF0F87" w:rsidRDefault="003F07EA"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După consumarea perioadei de asigurare durabilitate</w:t>
            </w:r>
          </w:p>
        </w:tc>
        <w:tc>
          <w:tcPr>
            <w:tcW w:w="1214" w:type="dxa"/>
            <w:vAlign w:val="center"/>
          </w:tcPr>
          <w:p w14:paraId="53425C79" w14:textId="4C67D6C2" w:rsidR="008F52A5" w:rsidRPr="00FF0F87" w:rsidRDefault="008F52A5" w:rsidP="003F07EA">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Raport final al proiectului</w:t>
            </w:r>
            <w:r w:rsidR="003F07EA" w:rsidRPr="00FF0F87">
              <w:rPr>
                <w:rFonts w:ascii="Times New Roman" w:hAnsi="Times New Roman" w:cs="Times New Roman"/>
                <w:sz w:val="16"/>
                <w:szCs w:val="16"/>
                <w:lang w:val="ro-MO"/>
              </w:rPr>
              <w:t xml:space="preserve"> d</w:t>
            </w:r>
            <w:r w:rsidRPr="00FF0F87">
              <w:rPr>
                <w:rFonts w:ascii="Times New Roman" w:hAnsi="Times New Roman" w:cs="Times New Roman"/>
                <w:sz w:val="16"/>
                <w:szCs w:val="16"/>
                <w:lang w:val="ro-MO"/>
              </w:rPr>
              <w:t>e AD</w:t>
            </w:r>
          </w:p>
        </w:tc>
      </w:tr>
      <w:tr w:rsidR="008F52A5" w:rsidRPr="00FF0F87" w14:paraId="78DDAC47" w14:textId="77777777" w:rsidTr="008F52A5">
        <w:trPr>
          <w:trHeight w:val="403"/>
        </w:trPr>
        <w:tc>
          <w:tcPr>
            <w:tcW w:w="8959" w:type="dxa"/>
            <w:gridSpan w:val="7"/>
            <w:shd w:val="clear" w:color="auto" w:fill="D9D9D9" w:themeFill="background1" w:themeFillShade="D9"/>
            <w:vAlign w:val="center"/>
          </w:tcPr>
          <w:p w14:paraId="431B1E5B" w14:textId="77777777" w:rsidR="008F52A5" w:rsidRPr="00FF0F87" w:rsidRDefault="008F52A5" w:rsidP="008F52A5">
            <w:pPr>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II. Executarea condițiilor tehnice</w:t>
            </w:r>
          </w:p>
        </w:tc>
        <w:tc>
          <w:tcPr>
            <w:tcW w:w="1214" w:type="dxa"/>
            <w:shd w:val="clear" w:color="auto" w:fill="D9D9D9" w:themeFill="background1" w:themeFillShade="D9"/>
            <w:vAlign w:val="center"/>
          </w:tcPr>
          <w:p w14:paraId="02685DA8" w14:textId="77777777" w:rsidR="008F52A5" w:rsidRPr="00FF0F87" w:rsidRDefault="008F52A5" w:rsidP="008F52A5">
            <w:pPr>
              <w:jc w:val="center"/>
              <w:rPr>
                <w:rFonts w:ascii="Times New Roman" w:hAnsi="Times New Roman" w:cs="Times New Roman"/>
                <w:b/>
                <w:sz w:val="16"/>
                <w:szCs w:val="16"/>
                <w:lang w:val="ro-MO"/>
              </w:rPr>
            </w:pPr>
          </w:p>
        </w:tc>
      </w:tr>
      <w:tr w:rsidR="008F52A5" w:rsidRPr="00FF0F87" w14:paraId="2F70AFB9" w14:textId="77777777" w:rsidTr="008F52A5">
        <w:tc>
          <w:tcPr>
            <w:tcW w:w="468" w:type="dxa"/>
            <w:vAlign w:val="center"/>
          </w:tcPr>
          <w:p w14:paraId="6B270D1D" w14:textId="604C07C4" w:rsidR="008F52A5" w:rsidRPr="00FF0F87" w:rsidRDefault="003F07EA"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2.</w:t>
            </w:r>
            <w:r w:rsidR="008F52A5" w:rsidRPr="00FF0F87">
              <w:rPr>
                <w:rFonts w:ascii="Times New Roman" w:hAnsi="Times New Roman" w:cs="Times New Roman"/>
                <w:sz w:val="16"/>
                <w:szCs w:val="16"/>
                <w:lang w:val="ro-MO"/>
              </w:rPr>
              <w:t>1</w:t>
            </w:r>
          </w:p>
        </w:tc>
        <w:tc>
          <w:tcPr>
            <w:tcW w:w="2537" w:type="dxa"/>
            <w:vAlign w:val="center"/>
          </w:tcPr>
          <w:p w14:paraId="542F02E7"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 xml:space="preserve">Activități de întreținere a bunului format, de reparație, de dezvoltare, de </w:t>
            </w:r>
            <w:r w:rsidRPr="00FF0F87">
              <w:rPr>
                <w:rFonts w:ascii="Times New Roman" w:hAnsi="Times New Roman" w:cs="Times New Roman"/>
                <w:sz w:val="16"/>
                <w:szCs w:val="16"/>
                <w:lang w:val="ro-MO"/>
              </w:rPr>
              <w:lastRenderedPageBreak/>
              <w:t>promovare (activități specifice proiectului)</w:t>
            </w:r>
          </w:p>
        </w:tc>
        <w:tc>
          <w:tcPr>
            <w:tcW w:w="992" w:type="dxa"/>
            <w:vAlign w:val="center"/>
          </w:tcPr>
          <w:p w14:paraId="2A8F2B04"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lastRenderedPageBreak/>
              <w:t>Primăria</w:t>
            </w:r>
          </w:p>
          <w:p w14:paraId="5171FCC9" w14:textId="77777777" w:rsidR="008F52A5" w:rsidRPr="00FF0F87" w:rsidRDefault="008F52A5" w:rsidP="008F52A5">
            <w:pPr>
              <w:jc w:val="center"/>
              <w:rPr>
                <w:rFonts w:ascii="Times New Roman" w:hAnsi="Times New Roman" w:cs="Times New Roman"/>
                <w:sz w:val="16"/>
                <w:szCs w:val="16"/>
                <w:lang w:val="ro-MO"/>
              </w:rPr>
            </w:pPr>
          </w:p>
        </w:tc>
        <w:tc>
          <w:tcPr>
            <w:tcW w:w="1134" w:type="dxa"/>
            <w:vAlign w:val="center"/>
          </w:tcPr>
          <w:p w14:paraId="1CFB9E09"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Primarul</w:t>
            </w:r>
          </w:p>
          <w:p w14:paraId="7BEA9223"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 xml:space="preserve">Managerul </w:t>
            </w:r>
            <w:r w:rsidRPr="00FF0F87">
              <w:rPr>
                <w:rFonts w:ascii="Times New Roman" w:hAnsi="Times New Roman" w:cs="Times New Roman"/>
                <w:sz w:val="16"/>
                <w:szCs w:val="16"/>
                <w:lang w:val="ro-MO"/>
              </w:rPr>
              <w:lastRenderedPageBreak/>
              <w:t>instituției</w:t>
            </w:r>
          </w:p>
        </w:tc>
        <w:tc>
          <w:tcPr>
            <w:tcW w:w="851" w:type="dxa"/>
            <w:vAlign w:val="center"/>
          </w:tcPr>
          <w:p w14:paraId="70F544DE"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lastRenderedPageBreak/>
              <w:t xml:space="preserve">Cheltuieli prevăzute în </w:t>
            </w:r>
            <w:r w:rsidRPr="00FF0F87">
              <w:rPr>
                <w:rFonts w:ascii="Times New Roman" w:hAnsi="Times New Roman" w:cs="Times New Roman"/>
                <w:sz w:val="16"/>
                <w:szCs w:val="16"/>
                <w:lang w:val="ro-MO"/>
              </w:rPr>
              <w:lastRenderedPageBreak/>
              <w:t>buget</w:t>
            </w:r>
          </w:p>
        </w:tc>
        <w:tc>
          <w:tcPr>
            <w:tcW w:w="789" w:type="dxa"/>
            <w:vAlign w:val="center"/>
          </w:tcPr>
          <w:p w14:paraId="0C5FF81B"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lastRenderedPageBreak/>
              <w:t>APL</w:t>
            </w:r>
          </w:p>
        </w:tc>
        <w:tc>
          <w:tcPr>
            <w:tcW w:w="2188" w:type="dxa"/>
            <w:vAlign w:val="center"/>
          </w:tcPr>
          <w:p w14:paraId="58BDD63C" w14:textId="77777777" w:rsidR="008F52A5" w:rsidRPr="00FF0F87" w:rsidRDefault="008F52A5" w:rsidP="008F52A5">
            <w:pPr>
              <w:jc w:val="center"/>
              <w:rPr>
                <w:rFonts w:ascii="Times New Roman" w:hAnsi="Times New Roman" w:cs="Times New Roman"/>
                <w:sz w:val="16"/>
                <w:szCs w:val="16"/>
                <w:lang w:val="ro-MO"/>
              </w:rPr>
            </w:pPr>
          </w:p>
        </w:tc>
        <w:tc>
          <w:tcPr>
            <w:tcW w:w="1214" w:type="dxa"/>
            <w:vAlign w:val="center"/>
          </w:tcPr>
          <w:p w14:paraId="05D09F01"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 xml:space="preserve">Raport, dare de seamă, plan de </w:t>
            </w:r>
            <w:r w:rsidRPr="00FF0F87">
              <w:rPr>
                <w:rFonts w:ascii="Times New Roman" w:hAnsi="Times New Roman" w:cs="Times New Roman"/>
                <w:sz w:val="16"/>
                <w:szCs w:val="16"/>
                <w:lang w:val="ro-MO"/>
              </w:rPr>
              <w:lastRenderedPageBreak/>
              <w:t>activitate</w:t>
            </w:r>
          </w:p>
        </w:tc>
      </w:tr>
      <w:tr w:rsidR="008F52A5" w:rsidRPr="00FF0F87" w14:paraId="54D1E6BF" w14:textId="77777777" w:rsidTr="008F52A5">
        <w:tc>
          <w:tcPr>
            <w:tcW w:w="468" w:type="dxa"/>
            <w:vAlign w:val="center"/>
          </w:tcPr>
          <w:p w14:paraId="11121531" w14:textId="3591F655" w:rsidR="008F52A5" w:rsidRPr="00FF0F87" w:rsidRDefault="003F07EA"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lastRenderedPageBreak/>
              <w:t>2.</w:t>
            </w:r>
            <w:r w:rsidR="008F52A5" w:rsidRPr="00FF0F87">
              <w:rPr>
                <w:rFonts w:ascii="Times New Roman" w:hAnsi="Times New Roman" w:cs="Times New Roman"/>
                <w:sz w:val="16"/>
                <w:szCs w:val="16"/>
                <w:lang w:val="ro-MO"/>
              </w:rPr>
              <w:t>2</w:t>
            </w:r>
          </w:p>
        </w:tc>
        <w:tc>
          <w:tcPr>
            <w:tcW w:w="2537" w:type="dxa"/>
            <w:vAlign w:val="center"/>
          </w:tcPr>
          <w:p w14:paraId="7DC3A920"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Activități de gestionare eficientă a bunului format (activități specifice proiectului de monitorizare și control)</w:t>
            </w:r>
          </w:p>
        </w:tc>
        <w:tc>
          <w:tcPr>
            <w:tcW w:w="992" w:type="dxa"/>
            <w:vAlign w:val="center"/>
          </w:tcPr>
          <w:p w14:paraId="563C36E5"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Primăria</w:t>
            </w:r>
          </w:p>
          <w:p w14:paraId="5F12DC36" w14:textId="77777777" w:rsidR="008F52A5" w:rsidRPr="00FF0F87" w:rsidRDefault="008F52A5" w:rsidP="008F52A5">
            <w:pPr>
              <w:jc w:val="center"/>
              <w:rPr>
                <w:rFonts w:ascii="Times New Roman" w:hAnsi="Times New Roman" w:cs="Times New Roman"/>
                <w:sz w:val="16"/>
                <w:szCs w:val="16"/>
                <w:lang w:val="ro-MO"/>
              </w:rPr>
            </w:pPr>
          </w:p>
        </w:tc>
        <w:tc>
          <w:tcPr>
            <w:tcW w:w="1134" w:type="dxa"/>
            <w:vAlign w:val="center"/>
          </w:tcPr>
          <w:p w14:paraId="7196E878"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Primarul</w:t>
            </w:r>
          </w:p>
          <w:p w14:paraId="4561302A"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Managerul instituției</w:t>
            </w:r>
          </w:p>
        </w:tc>
        <w:tc>
          <w:tcPr>
            <w:tcW w:w="851" w:type="dxa"/>
            <w:vAlign w:val="center"/>
          </w:tcPr>
          <w:p w14:paraId="3C819CBD"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Nu presupune cheltuieli</w:t>
            </w:r>
          </w:p>
        </w:tc>
        <w:tc>
          <w:tcPr>
            <w:tcW w:w="789" w:type="dxa"/>
            <w:vAlign w:val="center"/>
          </w:tcPr>
          <w:p w14:paraId="5366E490"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APL</w:t>
            </w:r>
          </w:p>
        </w:tc>
        <w:tc>
          <w:tcPr>
            <w:tcW w:w="2188" w:type="dxa"/>
            <w:vAlign w:val="center"/>
          </w:tcPr>
          <w:p w14:paraId="2D5B435A"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Lunar</w:t>
            </w:r>
          </w:p>
        </w:tc>
        <w:tc>
          <w:tcPr>
            <w:tcW w:w="1214" w:type="dxa"/>
            <w:vAlign w:val="center"/>
          </w:tcPr>
          <w:p w14:paraId="2133A1C6"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Raport, dare de seamă</w:t>
            </w:r>
          </w:p>
        </w:tc>
      </w:tr>
      <w:tr w:rsidR="008F52A5" w:rsidRPr="00FF0F87" w14:paraId="4353059D" w14:textId="77777777" w:rsidTr="008F52A5">
        <w:trPr>
          <w:trHeight w:val="311"/>
        </w:trPr>
        <w:tc>
          <w:tcPr>
            <w:tcW w:w="8959" w:type="dxa"/>
            <w:gridSpan w:val="7"/>
            <w:shd w:val="clear" w:color="auto" w:fill="D9D9D9" w:themeFill="background1" w:themeFillShade="D9"/>
            <w:vAlign w:val="center"/>
          </w:tcPr>
          <w:p w14:paraId="138E019C" w14:textId="77777777" w:rsidR="008F52A5" w:rsidRPr="00FF0F87" w:rsidRDefault="008F52A5" w:rsidP="008F52A5">
            <w:pPr>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III. Executarea condițiilor financiare</w:t>
            </w:r>
          </w:p>
        </w:tc>
        <w:tc>
          <w:tcPr>
            <w:tcW w:w="1214" w:type="dxa"/>
            <w:shd w:val="clear" w:color="auto" w:fill="D9D9D9" w:themeFill="background1" w:themeFillShade="D9"/>
            <w:vAlign w:val="center"/>
          </w:tcPr>
          <w:p w14:paraId="49E07771" w14:textId="77777777" w:rsidR="008F52A5" w:rsidRPr="00FF0F87" w:rsidRDefault="008F52A5" w:rsidP="008F52A5">
            <w:pPr>
              <w:jc w:val="center"/>
              <w:rPr>
                <w:rFonts w:ascii="Times New Roman" w:hAnsi="Times New Roman" w:cs="Times New Roman"/>
                <w:b/>
                <w:sz w:val="16"/>
                <w:szCs w:val="16"/>
                <w:lang w:val="ro-MO"/>
              </w:rPr>
            </w:pPr>
          </w:p>
        </w:tc>
      </w:tr>
      <w:tr w:rsidR="008F52A5" w:rsidRPr="00FF0F87" w14:paraId="1B482D8C" w14:textId="77777777" w:rsidTr="008F52A5">
        <w:tc>
          <w:tcPr>
            <w:tcW w:w="468" w:type="dxa"/>
            <w:vAlign w:val="center"/>
          </w:tcPr>
          <w:p w14:paraId="630B3086" w14:textId="26183633" w:rsidR="008F52A5" w:rsidRPr="00FF0F87" w:rsidRDefault="003F07EA"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3.</w:t>
            </w:r>
            <w:r w:rsidR="008F52A5" w:rsidRPr="00FF0F87">
              <w:rPr>
                <w:rFonts w:ascii="Times New Roman" w:hAnsi="Times New Roman" w:cs="Times New Roman"/>
                <w:sz w:val="16"/>
                <w:szCs w:val="16"/>
                <w:lang w:val="ro-MO"/>
              </w:rPr>
              <w:t>1</w:t>
            </w:r>
          </w:p>
        </w:tc>
        <w:tc>
          <w:tcPr>
            <w:tcW w:w="2537" w:type="dxa"/>
            <w:vAlign w:val="center"/>
          </w:tcPr>
          <w:p w14:paraId="3F517260" w14:textId="77777777" w:rsidR="008F52A5" w:rsidRPr="00FF0F87" w:rsidRDefault="008F52A5" w:rsidP="008F52A5">
            <w:pPr>
              <w:jc w:val="center"/>
              <w:rPr>
                <w:rFonts w:ascii="Times New Roman" w:hAnsi="Times New Roman" w:cs="Times New Roman"/>
                <w:bCs/>
                <w:sz w:val="16"/>
                <w:szCs w:val="16"/>
                <w:lang w:val="ro-MO"/>
              </w:rPr>
            </w:pPr>
            <w:r w:rsidRPr="00FF0F87">
              <w:rPr>
                <w:rFonts w:ascii="Times New Roman" w:hAnsi="Times New Roman" w:cs="Times New Roman"/>
                <w:bCs/>
                <w:sz w:val="16"/>
                <w:szCs w:val="16"/>
                <w:lang w:val="ro-MO"/>
              </w:rPr>
              <w:t>Planificarea mijloacelor financiare în buget pentru întreținerea bunului format</w:t>
            </w:r>
          </w:p>
        </w:tc>
        <w:tc>
          <w:tcPr>
            <w:tcW w:w="992" w:type="dxa"/>
            <w:vAlign w:val="center"/>
          </w:tcPr>
          <w:p w14:paraId="329DA3B8"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Primăria</w:t>
            </w:r>
          </w:p>
        </w:tc>
        <w:tc>
          <w:tcPr>
            <w:tcW w:w="1134" w:type="dxa"/>
            <w:vAlign w:val="center"/>
          </w:tcPr>
          <w:p w14:paraId="649E9153"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Primarul, contabilul-șef,</w:t>
            </w:r>
          </w:p>
        </w:tc>
        <w:tc>
          <w:tcPr>
            <w:tcW w:w="851" w:type="dxa"/>
            <w:vAlign w:val="center"/>
          </w:tcPr>
          <w:p w14:paraId="323A01EF"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Nu presupune cheltuieli</w:t>
            </w:r>
          </w:p>
        </w:tc>
        <w:tc>
          <w:tcPr>
            <w:tcW w:w="789" w:type="dxa"/>
            <w:vAlign w:val="center"/>
          </w:tcPr>
          <w:p w14:paraId="7668ED10"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APL</w:t>
            </w:r>
          </w:p>
        </w:tc>
        <w:tc>
          <w:tcPr>
            <w:tcW w:w="2188" w:type="dxa"/>
            <w:vAlign w:val="center"/>
          </w:tcPr>
          <w:p w14:paraId="325B6457"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Trimestrial,</w:t>
            </w:r>
          </w:p>
          <w:p w14:paraId="77253C3D"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anual</w:t>
            </w:r>
          </w:p>
        </w:tc>
        <w:tc>
          <w:tcPr>
            <w:tcW w:w="1214" w:type="dxa"/>
            <w:vAlign w:val="center"/>
          </w:tcPr>
          <w:p w14:paraId="6A84D9CF"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Decizii ale CL,</w:t>
            </w:r>
          </w:p>
          <w:p w14:paraId="05A4B88A"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Raport financiar</w:t>
            </w:r>
          </w:p>
        </w:tc>
      </w:tr>
      <w:tr w:rsidR="008F52A5" w:rsidRPr="00FF0F87" w14:paraId="4F64439D" w14:textId="77777777" w:rsidTr="008F52A5">
        <w:tc>
          <w:tcPr>
            <w:tcW w:w="468" w:type="dxa"/>
            <w:vAlign w:val="center"/>
          </w:tcPr>
          <w:p w14:paraId="3B081C2A" w14:textId="0AC00643" w:rsidR="008F52A5" w:rsidRPr="00FF0F87" w:rsidRDefault="003F07EA"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3.</w:t>
            </w:r>
            <w:r w:rsidR="008F52A5" w:rsidRPr="00FF0F87">
              <w:rPr>
                <w:rFonts w:ascii="Times New Roman" w:hAnsi="Times New Roman" w:cs="Times New Roman"/>
                <w:sz w:val="16"/>
                <w:szCs w:val="16"/>
                <w:lang w:val="ro-MO"/>
              </w:rPr>
              <w:t>2</w:t>
            </w:r>
          </w:p>
        </w:tc>
        <w:tc>
          <w:tcPr>
            <w:tcW w:w="2537" w:type="dxa"/>
            <w:vAlign w:val="center"/>
          </w:tcPr>
          <w:p w14:paraId="412D5BF6" w14:textId="77777777" w:rsidR="008F52A5" w:rsidRPr="00FF0F87" w:rsidRDefault="008F52A5" w:rsidP="008F52A5">
            <w:pPr>
              <w:jc w:val="center"/>
              <w:rPr>
                <w:rFonts w:ascii="Times New Roman" w:hAnsi="Times New Roman" w:cs="Times New Roman"/>
                <w:bCs/>
                <w:sz w:val="16"/>
                <w:szCs w:val="16"/>
                <w:lang w:val="ro-MO"/>
              </w:rPr>
            </w:pPr>
            <w:r w:rsidRPr="00FF0F87">
              <w:rPr>
                <w:rFonts w:ascii="Times New Roman" w:hAnsi="Times New Roman" w:cs="Times New Roman"/>
                <w:bCs/>
                <w:sz w:val="16"/>
                <w:szCs w:val="16"/>
                <w:lang w:val="ro-MO"/>
              </w:rPr>
              <w:t>Implementarea acțiunilor finanțate conform bugetului planificat</w:t>
            </w:r>
          </w:p>
        </w:tc>
        <w:tc>
          <w:tcPr>
            <w:tcW w:w="992" w:type="dxa"/>
            <w:vAlign w:val="center"/>
          </w:tcPr>
          <w:p w14:paraId="042DCB01"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Primăria</w:t>
            </w:r>
          </w:p>
        </w:tc>
        <w:tc>
          <w:tcPr>
            <w:tcW w:w="1134" w:type="dxa"/>
            <w:vAlign w:val="center"/>
          </w:tcPr>
          <w:p w14:paraId="6BD1A8A6"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Primarul, contabilul-șef,</w:t>
            </w:r>
          </w:p>
        </w:tc>
        <w:tc>
          <w:tcPr>
            <w:tcW w:w="851" w:type="dxa"/>
            <w:vAlign w:val="center"/>
          </w:tcPr>
          <w:p w14:paraId="653FC67D"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Cheltuieli prevăzute conform bugetului</w:t>
            </w:r>
          </w:p>
        </w:tc>
        <w:tc>
          <w:tcPr>
            <w:tcW w:w="789" w:type="dxa"/>
            <w:vAlign w:val="center"/>
          </w:tcPr>
          <w:p w14:paraId="5AAE8FB0"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APL</w:t>
            </w:r>
          </w:p>
        </w:tc>
        <w:tc>
          <w:tcPr>
            <w:tcW w:w="2188" w:type="dxa"/>
            <w:vAlign w:val="center"/>
          </w:tcPr>
          <w:p w14:paraId="75CB2A73"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Trimestrial,</w:t>
            </w:r>
          </w:p>
          <w:p w14:paraId="0E2883FA"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anual</w:t>
            </w:r>
          </w:p>
        </w:tc>
        <w:tc>
          <w:tcPr>
            <w:tcW w:w="1214" w:type="dxa"/>
            <w:vAlign w:val="center"/>
          </w:tcPr>
          <w:p w14:paraId="435BCD96"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Decizii ale CL,</w:t>
            </w:r>
          </w:p>
          <w:p w14:paraId="33EABD13"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Raport financiar</w:t>
            </w:r>
          </w:p>
        </w:tc>
      </w:tr>
      <w:tr w:rsidR="008F52A5" w:rsidRPr="00FF0F87" w14:paraId="2A6C9506" w14:textId="77777777" w:rsidTr="008F52A5">
        <w:trPr>
          <w:trHeight w:val="377"/>
        </w:trPr>
        <w:tc>
          <w:tcPr>
            <w:tcW w:w="8959" w:type="dxa"/>
            <w:gridSpan w:val="7"/>
            <w:shd w:val="clear" w:color="auto" w:fill="D9D9D9" w:themeFill="background1" w:themeFillShade="D9"/>
            <w:vAlign w:val="center"/>
          </w:tcPr>
          <w:p w14:paraId="5482C356" w14:textId="77777777" w:rsidR="008F52A5" w:rsidRPr="00FF0F87" w:rsidRDefault="008F52A5" w:rsidP="008F52A5">
            <w:pPr>
              <w:jc w:val="center"/>
              <w:rPr>
                <w:rFonts w:ascii="Times New Roman" w:hAnsi="Times New Roman" w:cs="Times New Roman"/>
                <w:b/>
                <w:sz w:val="16"/>
                <w:szCs w:val="16"/>
                <w:lang w:val="ro-MO"/>
              </w:rPr>
            </w:pPr>
            <w:r w:rsidRPr="00FF0F87">
              <w:rPr>
                <w:rFonts w:ascii="Times New Roman" w:hAnsi="Times New Roman" w:cs="Times New Roman"/>
                <w:b/>
                <w:sz w:val="16"/>
                <w:szCs w:val="16"/>
                <w:lang w:val="ro-MO"/>
              </w:rPr>
              <w:t>IV. Executarea condițiilor integrate</w:t>
            </w:r>
          </w:p>
        </w:tc>
        <w:tc>
          <w:tcPr>
            <w:tcW w:w="1214" w:type="dxa"/>
            <w:shd w:val="clear" w:color="auto" w:fill="D9D9D9" w:themeFill="background1" w:themeFillShade="D9"/>
            <w:vAlign w:val="center"/>
          </w:tcPr>
          <w:p w14:paraId="378CAA43" w14:textId="77777777" w:rsidR="008F52A5" w:rsidRPr="00FF0F87" w:rsidRDefault="008F52A5" w:rsidP="008F52A5">
            <w:pPr>
              <w:jc w:val="center"/>
              <w:rPr>
                <w:rFonts w:ascii="Times New Roman" w:hAnsi="Times New Roman" w:cs="Times New Roman"/>
                <w:b/>
                <w:sz w:val="16"/>
                <w:szCs w:val="16"/>
                <w:lang w:val="ro-MO"/>
              </w:rPr>
            </w:pPr>
          </w:p>
        </w:tc>
      </w:tr>
      <w:tr w:rsidR="008F52A5" w:rsidRPr="00FF0F87" w14:paraId="58B5C023" w14:textId="77777777" w:rsidTr="008F52A5">
        <w:tc>
          <w:tcPr>
            <w:tcW w:w="468" w:type="dxa"/>
            <w:vAlign w:val="center"/>
          </w:tcPr>
          <w:p w14:paraId="229DC200" w14:textId="01030A5D" w:rsidR="008F52A5" w:rsidRPr="00FF0F87" w:rsidRDefault="003F07EA"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4.</w:t>
            </w:r>
            <w:r w:rsidR="008F52A5" w:rsidRPr="00FF0F87">
              <w:rPr>
                <w:rFonts w:ascii="Times New Roman" w:hAnsi="Times New Roman" w:cs="Times New Roman"/>
                <w:sz w:val="16"/>
                <w:szCs w:val="16"/>
                <w:lang w:val="ro-MO"/>
              </w:rPr>
              <w:t>1</w:t>
            </w:r>
          </w:p>
        </w:tc>
        <w:tc>
          <w:tcPr>
            <w:tcW w:w="2537" w:type="dxa"/>
            <w:vAlign w:val="center"/>
          </w:tcPr>
          <w:p w14:paraId="19284408"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bCs/>
                <w:sz w:val="16"/>
                <w:szCs w:val="16"/>
                <w:lang w:val="ro-MO"/>
              </w:rPr>
              <w:t>Accesarea de noi fonduri pentru dezvoltarea serviciului prin scrierea de noi idei de proiect.</w:t>
            </w:r>
          </w:p>
        </w:tc>
        <w:tc>
          <w:tcPr>
            <w:tcW w:w="992" w:type="dxa"/>
            <w:vAlign w:val="center"/>
          </w:tcPr>
          <w:p w14:paraId="38C6AC11"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Primăria</w:t>
            </w:r>
          </w:p>
        </w:tc>
        <w:tc>
          <w:tcPr>
            <w:tcW w:w="1134" w:type="dxa"/>
            <w:vAlign w:val="center"/>
          </w:tcPr>
          <w:p w14:paraId="38C3D4C1"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Primarul</w:t>
            </w:r>
          </w:p>
        </w:tc>
        <w:tc>
          <w:tcPr>
            <w:tcW w:w="851" w:type="dxa"/>
            <w:vAlign w:val="center"/>
          </w:tcPr>
          <w:p w14:paraId="4BC5BC04"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Cheltuieli prevăzute în buget</w:t>
            </w:r>
          </w:p>
        </w:tc>
        <w:tc>
          <w:tcPr>
            <w:tcW w:w="789" w:type="dxa"/>
            <w:vAlign w:val="center"/>
          </w:tcPr>
          <w:p w14:paraId="7BCABF5D"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APL</w:t>
            </w:r>
          </w:p>
        </w:tc>
        <w:tc>
          <w:tcPr>
            <w:tcW w:w="2188" w:type="dxa"/>
            <w:vAlign w:val="center"/>
          </w:tcPr>
          <w:p w14:paraId="2C1C51CA"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anual</w:t>
            </w:r>
          </w:p>
        </w:tc>
        <w:tc>
          <w:tcPr>
            <w:tcW w:w="1214" w:type="dxa"/>
            <w:vAlign w:val="center"/>
          </w:tcPr>
          <w:p w14:paraId="557A87BA"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Documentație de proiect elaborată, Cerere de finanțare elaborată</w:t>
            </w:r>
          </w:p>
        </w:tc>
      </w:tr>
      <w:tr w:rsidR="008F52A5" w:rsidRPr="00FF0F87" w14:paraId="4C267DB2" w14:textId="77777777" w:rsidTr="008F52A5">
        <w:tc>
          <w:tcPr>
            <w:tcW w:w="468" w:type="dxa"/>
            <w:vAlign w:val="center"/>
          </w:tcPr>
          <w:p w14:paraId="4F98E930" w14:textId="64795284" w:rsidR="008F52A5" w:rsidRPr="00FF0F87" w:rsidRDefault="003F07EA"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4.</w:t>
            </w:r>
            <w:r w:rsidR="008F52A5" w:rsidRPr="00FF0F87">
              <w:rPr>
                <w:rFonts w:ascii="Times New Roman" w:hAnsi="Times New Roman" w:cs="Times New Roman"/>
                <w:sz w:val="16"/>
                <w:szCs w:val="16"/>
                <w:lang w:val="ro-MO"/>
              </w:rPr>
              <w:t>2</w:t>
            </w:r>
          </w:p>
        </w:tc>
        <w:tc>
          <w:tcPr>
            <w:tcW w:w="2537" w:type="dxa"/>
            <w:vAlign w:val="center"/>
          </w:tcPr>
          <w:p w14:paraId="25B93E18" w14:textId="2BFEBE1F" w:rsidR="008F52A5" w:rsidRPr="00FF0F87" w:rsidRDefault="008F52A5" w:rsidP="00444AB6">
            <w:pPr>
              <w:jc w:val="center"/>
              <w:rPr>
                <w:rFonts w:ascii="Times New Roman" w:hAnsi="Times New Roman" w:cs="Times New Roman"/>
                <w:bCs/>
                <w:sz w:val="16"/>
                <w:szCs w:val="16"/>
                <w:lang w:val="ro-MO"/>
              </w:rPr>
            </w:pPr>
            <w:r w:rsidRPr="00FF0F87">
              <w:rPr>
                <w:rFonts w:ascii="Times New Roman" w:hAnsi="Times New Roman" w:cs="Times New Roman"/>
                <w:bCs/>
                <w:sz w:val="16"/>
                <w:szCs w:val="16"/>
                <w:lang w:val="ro-MO"/>
              </w:rPr>
              <w:t>Creșterea atractivității instituției și majorarea numărului de utilizatori. (de specificat care anume activități planificați pentru dezvoltare</w:t>
            </w:r>
            <w:r w:rsidR="00444AB6" w:rsidRPr="00FF0F87">
              <w:rPr>
                <w:rFonts w:ascii="Times New Roman" w:hAnsi="Times New Roman" w:cs="Times New Roman"/>
                <w:bCs/>
                <w:sz w:val="16"/>
                <w:szCs w:val="16"/>
                <w:lang w:val="ro-MO"/>
              </w:rPr>
              <w:t>a capacităților instituționale)</w:t>
            </w:r>
          </w:p>
        </w:tc>
        <w:tc>
          <w:tcPr>
            <w:tcW w:w="992" w:type="dxa"/>
            <w:vAlign w:val="center"/>
          </w:tcPr>
          <w:p w14:paraId="4E8FF363"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Primăria</w:t>
            </w:r>
          </w:p>
        </w:tc>
        <w:tc>
          <w:tcPr>
            <w:tcW w:w="1134" w:type="dxa"/>
            <w:vAlign w:val="center"/>
          </w:tcPr>
          <w:p w14:paraId="0379008C"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Primarul</w:t>
            </w:r>
          </w:p>
          <w:p w14:paraId="5416BDB2"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Managerul instituției</w:t>
            </w:r>
          </w:p>
        </w:tc>
        <w:tc>
          <w:tcPr>
            <w:tcW w:w="851" w:type="dxa"/>
            <w:vAlign w:val="center"/>
          </w:tcPr>
          <w:p w14:paraId="07783068"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Cheltuieli prevăzute în bugetul instituției</w:t>
            </w:r>
          </w:p>
        </w:tc>
        <w:tc>
          <w:tcPr>
            <w:tcW w:w="789" w:type="dxa"/>
            <w:vAlign w:val="center"/>
          </w:tcPr>
          <w:p w14:paraId="28E5B7FC"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APL</w:t>
            </w:r>
          </w:p>
        </w:tc>
        <w:tc>
          <w:tcPr>
            <w:tcW w:w="2188" w:type="dxa"/>
            <w:vAlign w:val="center"/>
          </w:tcPr>
          <w:p w14:paraId="0FD00CDA"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anual</w:t>
            </w:r>
          </w:p>
        </w:tc>
        <w:tc>
          <w:tcPr>
            <w:tcW w:w="1214" w:type="dxa"/>
            <w:vAlign w:val="center"/>
          </w:tcPr>
          <w:p w14:paraId="3B89B38E"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Note conceptuale</w:t>
            </w:r>
          </w:p>
          <w:p w14:paraId="2CBA1672"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Strategia socio-economica a localității</w:t>
            </w:r>
          </w:p>
          <w:p w14:paraId="79FBCE4E" w14:textId="77777777" w:rsidR="008F52A5" w:rsidRPr="00FF0F87" w:rsidRDefault="008F52A5" w:rsidP="008F52A5">
            <w:pPr>
              <w:jc w:val="center"/>
              <w:rPr>
                <w:rFonts w:ascii="Times New Roman" w:hAnsi="Times New Roman" w:cs="Times New Roman"/>
                <w:sz w:val="16"/>
                <w:szCs w:val="16"/>
                <w:lang w:val="ro-MO"/>
              </w:rPr>
            </w:pPr>
            <w:r w:rsidRPr="00FF0F87">
              <w:rPr>
                <w:rFonts w:ascii="Times New Roman" w:hAnsi="Times New Roman" w:cs="Times New Roman"/>
                <w:sz w:val="16"/>
                <w:szCs w:val="16"/>
                <w:lang w:val="ro-MO"/>
              </w:rPr>
              <w:t>Planul de dezvoltare a instituției</w:t>
            </w:r>
          </w:p>
        </w:tc>
      </w:tr>
    </w:tbl>
    <w:p w14:paraId="7BB0FD23" w14:textId="77777777" w:rsidR="008F52A5" w:rsidRPr="00FF0F87" w:rsidRDefault="008F52A5" w:rsidP="00526205">
      <w:pPr>
        <w:spacing w:after="0"/>
        <w:ind w:right="-4"/>
        <w:rPr>
          <w:rFonts w:ascii="Times New Roman" w:hAnsi="Times New Roman" w:cs="Times New Roman"/>
          <w:color w:val="000000" w:themeColor="text1"/>
          <w:sz w:val="16"/>
          <w:szCs w:val="16"/>
          <w:lang w:val="ro-MO"/>
        </w:rPr>
      </w:pPr>
    </w:p>
    <w:p w14:paraId="4FEC21FF"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30E11E43"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4752B606"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4B1DDB2C"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536DFC67"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3D78D7F4"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600191FE"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374A9BC2"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44463D30"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55A640DD"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661343BC"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0C1A8141"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6FDD5B0D"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19FAE3A8"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48FC6718"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160BCD00"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5DC44533"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4D9FAB50"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017C0A96"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0EAECCE6"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62F75411"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45610494"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35F96F3E"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3D2D7052"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133AC89E"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512F0C2C"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14F2C55C"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408A17F0"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0CC530E6"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03F1B1D0"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6A3F2C43"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1491ECEB"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3D3AC066"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11F3D868"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52C1CEF8"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702DDAFB"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2A36B5B0"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0FE4E700"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5B7E981B"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229E2AFD"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28E3E3F5"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p w14:paraId="49AD02BF"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bookmarkEnd w:id="37"/>
    <w:p w14:paraId="0D4F43F0" w14:textId="77777777" w:rsidR="009E69D2" w:rsidRPr="00FF0F87" w:rsidRDefault="009E69D2" w:rsidP="00526205">
      <w:pPr>
        <w:spacing w:after="0"/>
        <w:ind w:right="-4"/>
        <w:rPr>
          <w:rFonts w:ascii="Times New Roman" w:hAnsi="Times New Roman" w:cs="Times New Roman"/>
          <w:color w:val="000000" w:themeColor="text1"/>
          <w:sz w:val="16"/>
          <w:szCs w:val="16"/>
          <w:lang w:val="ro-MO"/>
        </w:rPr>
      </w:pPr>
    </w:p>
    <w:sectPr w:rsidR="009E69D2" w:rsidRPr="00FF0F87" w:rsidSect="00526205">
      <w:pgSz w:w="11906" w:h="16838" w:code="9"/>
      <w:pgMar w:top="567" w:right="567" w:bottom="567"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A386EE" w14:textId="77777777" w:rsidR="00D325F9" w:rsidRDefault="00D325F9" w:rsidP="00BE1B20">
      <w:pPr>
        <w:spacing w:after="0"/>
      </w:pPr>
      <w:r>
        <w:separator/>
      </w:r>
    </w:p>
  </w:endnote>
  <w:endnote w:type="continuationSeparator" w:id="0">
    <w:p w14:paraId="353F6E0A" w14:textId="77777777" w:rsidR="00D325F9" w:rsidRDefault="00D325F9" w:rsidP="00BE1B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ont207">
    <w:altName w:val="Times New Roman"/>
    <w:panose1 w:val="00000000000000000000"/>
    <w:charset w:val="00"/>
    <w:family w:val="auto"/>
    <w:notTrueType/>
    <w:pitch w:val="default"/>
    <w:sig w:usb0="0000003C"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1C6CF" w14:textId="77777777" w:rsidR="00BE6478" w:rsidRDefault="00BE647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A59F8" w14:textId="6E239488" w:rsidR="00BE6478" w:rsidRPr="00FD7BC2" w:rsidRDefault="00BE6478" w:rsidP="004B624A">
    <w:pPr>
      <w:pStyle w:val="a6"/>
      <w:jc w:val="right"/>
      <w:rPr>
        <w:rFonts w:ascii="Times New Roman" w:hAnsi="Times New Roman"/>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0B873" w14:textId="77777777" w:rsidR="00BE6478" w:rsidRDefault="00BE6478">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218814"/>
      <w:docPartObj>
        <w:docPartGallery w:val="Page Numbers (Bottom of Page)"/>
        <w:docPartUnique/>
      </w:docPartObj>
    </w:sdtPr>
    <w:sdtEndPr>
      <w:rPr>
        <w:rFonts w:ascii="Times New Roman" w:hAnsi="Times New Roman" w:cs="Times New Roman"/>
        <w:b/>
        <w:sz w:val="16"/>
        <w:szCs w:val="16"/>
      </w:rPr>
    </w:sdtEndPr>
    <w:sdtContent>
      <w:p w14:paraId="4A17E402" w14:textId="77777777" w:rsidR="00BE6478" w:rsidRPr="00BE1B20" w:rsidRDefault="00BE6478" w:rsidP="00BE1B20">
        <w:pPr>
          <w:pStyle w:val="a6"/>
          <w:jc w:val="right"/>
          <w:rPr>
            <w:rFonts w:ascii="Times New Roman" w:hAnsi="Times New Roman" w:cs="Times New Roman"/>
            <w:b/>
            <w:sz w:val="16"/>
            <w:szCs w:val="16"/>
          </w:rPr>
        </w:pPr>
        <w:r w:rsidRPr="00BE1B20">
          <w:rPr>
            <w:rFonts w:ascii="Times New Roman" w:hAnsi="Times New Roman" w:cs="Times New Roman"/>
            <w:b/>
            <w:sz w:val="16"/>
            <w:szCs w:val="16"/>
          </w:rPr>
          <w:fldChar w:fldCharType="begin"/>
        </w:r>
        <w:r w:rsidRPr="00BE1B20">
          <w:rPr>
            <w:rFonts w:ascii="Times New Roman" w:hAnsi="Times New Roman" w:cs="Times New Roman"/>
            <w:b/>
            <w:sz w:val="16"/>
            <w:szCs w:val="16"/>
          </w:rPr>
          <w:instrText>PAGE   \* MERGEFORMAT</w:instrText>
        </w:r>
        <w:r w:rsidRPr="00BE1B20">
          <w:rPr>
            <w:rFonts w:ascii="Times New Roman" w:hAnsi="Times New Roman" w:cs="Times New Roman"/>
            <w:b/>
            <w:sz w:val="16"/>
            <w:szCs w:val="16"/>
          </w:rPr>
          <w:fldChar w:fldCharType="separate"/>
        </w:r>
        <w:r w:rsidR="00F96164">
          <w:rPr>
            <w:rFonts w:ascii="Times New Roman" w:hAnsi="Times New Roman" w:cs="Times New Roman"/>
            <w:b/>
            <w:noProof/>
            <w:sz w:val="16"/>
            <w:szCs w:val="16"/>
          </w:rPr>
          <w:t>8</w:t>
        </w:r>
        <w:r w:rsidRPr="00BE1B20">
          <w:rPr>
            <w:rFonts w:ascii="Times New Roman" w:hAnsi="Times New Roman" w:cs="Times New Roman"/>
            <w:b/>
            <w:sz w:val="16"/>
            <w:szCs w:val="16"/>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111979"/>
      <w:docPartObj>
        <w:docPartGallery w:val="Page Numbers (Bottom of Page)"/>
        <w:docPartUnique/>
      </w:docPartObj>
    </w:sdtPr>
    <w:sdtEndPr>
      <w:rPr>
        <w:rFonts w:ascii="Times New Roman" w:hAnsi="Times New Roman" w:cs="Times New Roman"/>
        <w:sz w:val="16"/>
        <w:szCs w:val="16"/>
      </w:rPr>
    </w:sdtEndPr>
    <w:sdtContent>
      <w:p w14:paraId="51582AA5" w14:textId="77777777" w:rsidR="00BE6478" w:rsidRPr="00526205" w:rsidRDefault="00BE6478" w:rsidP="00BE1B20">
        <w:pPr>
          <w:pStyle w:val="a6"/>
          <w:jc w:val="right"/>
          <w:rPr>
            <w:rFonts w:ascii="Times New Roman" w:hAnsi="Times New Roman" w:cs="Times New Roman"/>
            <w:sz w:val="16"/>
            <w:szCs w:val="16"/>
          </w:rPr>
        </w:pPr>
        <w:r w:rsidRPr="00526205">
          <w:rPr>
            <w:rFonts w:ascii="Times New Roman" w:hAnsi="Times New Roman" w:cs="Times New Roman"/>
            <w:sz w:val="16"/>
            <w:szCs w:val="16"/>
          </w:rPr>
          <w:fldChar w:fldCharType="begin"/>
        </w:r>
        <w:r w:rsidRPr="00526205">
          <w:rPr>
            <w:rFonts w:ascii="Times New Roman" w:hAnsi="Times New Roman" w:cs="Times New Roman"/>
            <w:sz w:val="16"/>
            <w:szCs w:val="16"/>
          </w:rPr>
          <w:instrText>PAGE   \* MERGEFORMAT</w:instrText>
        </w:r>
        <w:r w:rsidRPr="00526205">
          <w:rPr>
            <w:rFonts w:ascii="Times New Roman" w:hAnsi="Times New Roman" w:cs="Times New Roman"/>
            <w:sz w:val="16"/>
            <w:szCs w:val="16"/>
          </w:rPr>
          <w:fldChar w:fldCharType="separate"/>
        </w:r>
        <w:r w:rsidR="00F96164">
          <w:rPr>
            <w:rFonts w:ascii="Times New Roman" w:hAnsi="Times New Roman" w:cs="Times New Roman"/>
            <w:noProof/>
            <w:sz w:val="16"/>
            <w:szCs w:val="16"/>
          </w:rPr>
          <w:t>23</w:t>
        </w:r>
        <w:r w:rsidRPr="00526205">
          <w:rPr>
            <w:rFonts w:ascii="Times New Roman" w:hAnsi="Times New Roman" w:cs="Times New Roman"/>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76F82E" w14:textId="77777777" w:rsidR="00D325F9" w:rsidRDefault="00D325F9" w:rsidP="00BE1B20">
      <w:pPr>
        <w:spacing w:after="0"/>
      </w:pPr>
      <w:r>
        <w:separator/>
      </w:r>
    </w:p>
  </w:footnote>
  <w:footnote w:type="continuationSeparator" w:id="0">
    <w:p w14:paraId="57B46658" w14:textId="77777777" w:rsidR="00D325F9" w:rsidRDefault="00D325F9" w:rsidP="00BE1B20">
      <w:pPr>
        <w:spacing w:after="0"/>
      </w:pPr>
      <w:r>
        <w:continuationSeparator/>
      </w:r>
    </w:p>
  </w:footnote>
  <w:footnote w:id="1">
    <w:p w14:paraId="492107B8" w14:textId="77777777" w:rsidR="00BE6478" w:rsidRPr="00EF0DB3" w:rsidRDefault="00BE6478" w:rsidP="00AE6300">
      <w:pPr>
        <w:pStyle w:val="ad"/>
        <w:shd w:val="clear" w:color="auto" w:fill="FFFFFF"/>
        <w:tabs>
          <w:tab w:val="left" w:pos="180"/>
          <w:tab w:val="left" w:pos="540"/>
          <w:tab w:val="left" w:pos="851"/>
          <w:tab w:val="left" w:pos="1080"/>
          <w:tab w:val="left" w:pos="1170"/>
        </w:tabs>
        <w:spacing w:after="0" w:line="240" w:lineRule="auto"/>
        <w:ind w:left="0"/>
        <w:jc w:val="both"/>
        <w:rPr>
          <w:rFonts w:ascii="Times New Roman" w:hAnsi="Times New Roman"/>
          <w:sz w:val="16"/>
          <w:szCs w:val="16"/>
        </w:rPr>
      </w:pPr>
      <w:r w:rsidRPr="00013E0B">
        <w:rPr>
          <w:rStyle w:val="aff"/>
          <w:rFonts w:ascii="Times New Roman" w:hAnsi="Times New Roman"/>
          <w:sz w:val="16"/>
          <w:szCs w:val="16"/>
        </w:rPr>
        <w:footnoteRef/>
      </w:r>
      <w:r w:rsidRPr="00EF0DB3">
        <w:rPr>
          <w:rFonts w:ascii="Times New Roman" w:hAnsi="Times New Roman"/>
          <w:sz w:val="16"/>
          <w:szCs w:val="16"/>
        </w:rPr>
        <w:t xml:space="preserve"> Populația cu reședință obișnuită (rezidentă) - totalitatea persoanelor ce dețin cetățenia Republicii Moldova, cetățenia altor state și apatrizii, care, la data de referință, au reședință obișnuită pe teritoriul țării.</w:t>
      </w:r>
    </w:p>
    <w:p w14:paraId="1331F5AA" w14:textId="77777777" w:rsidR="00BE6478" w:rsidRPr="00EF0DB3" w:rsidRDefault="00BE6478" w:rsidP="00AE6300">
      <w:pPr>
        <w:pStyle w:val="ad"/>
        <w:shd w:val="clear" w:color="auto" w:fill="FFFFFF"/>
        <w:tabs>
          <w:tab w:val="left" w:pos="180"/>
          <w:tab w:val="left" w:pos="540"/>
          <w:tab w:val="left" w:pos="851"/>
          <w:tab w:val="left" w:pos="1080"/>
          <w:tab w:val="left" w:pos="1170"/>
        </w:tabs>
        <w:spacing w:after="0" w:line="240" w:lineRule="auto"/>
        <w:ind w:left="0"/>
        <w:contextualSpacing w:val="0"/>
        <w:jc w:val="both"/>
        <w:rPr>
          <w:rFonts w:ascii="Times New Roman" w:hAnsi="Times New Roman"/>
          <w:sz w:val="16"/>
          <w:szCs w:val="16"/>
        </w:rPr>
      </w:pPr>
      <w:r w:rsidRPr="00EF0DB3">
        <w:rPr>
          <w:rFonts w:ascii="Times New Roman" w:hAnsi="Times New Roman"/>
          <w:sz w:val="16"/>
          <w:szCs w:val="16"/>
        </w:rPr>
        <w:t>Estimarea numărului populației cu reședință obișnuită are la bază populația cu reședință obișnuită corectată de la Recensământul Populației și al Locuințelor (RPL) din anul 2014, la care s-a adăugat numărul născuților-vii, s-a scăzut numărul decedaților (sporul natural) și s-a inclus sporul migrator (migrația netă).</w:t>
      </w:r>
    </w:p>
    <w:p w14:paraId="7EAA29BC" w14:textId="77777777" w:rsidR="00BE6478" w:rsidRPr="00EF0DB3" w:rsidRDefault="00BE6478" w:rsidP="00AE6300">
      <w:pPr>
        <w:pStyle w:val="ad"/>
        <w:shd w:val="clear" w:color="auto" w:fill="FFFFFF"/>
        <w:tabs>
          <w:tab w:val="left" w:pos="180"/>
          <w:tab w:val="left" w:pos="540"/>
          <w:tab w:val="left" w:pos="851"/>
          <w:tab w:val="left" w:pos="1080"/>
          <w:tab w:val="left" w:pos="1170"/>
        </w:tabs>
        <w:spacing w:after="0" w:line="240" w:lineRule="auto"/>
        <w:ind w:left="0"/>
        <w:contextualSpacing w:val="0"/>
        <w:jc w:val="both"/>
        <w:rPr>
          <w:rFonts w:ascii="Times New Roman" w:hAnsi="Times New Roman"/>
          <w:sz w:val="16"/>
          <w:szCs w:val="16"/>
        </w:rPr>
      </w:pPr>
      <w:r w:rsidRPr="00EF0DB3">
        <w:rPr>
          <w:rFonts w:ascii="Times New Roman" w:hAnsi="Times New Roman"/>
          <w:sz w:val="16"/>
          <w:szCs w:val="16"/>
        </w:rPr>
        <w:t xml:space="preserve">Sursa de date privind numărul populației – datele oficiale ale Biroului Național de Statistică a Republicii Moldova (statistici pe domeniu, </w:t>
      </w:r>
      <w:proofErr w:type="spellStart"/>
      <w:r w:rsidRPr="00EF0DB3">
        <w:rPr>
          <w:rFonts w:ascii="Times New Roman" w:hAnsi="Times New Roman"/>
          <w:sz w:val="16"/>
          <w:szCs w:val="16"/>
        </w:rPr>
        <w:t>banca</w:t>
      </w:r>
      <w:proofErr w:type="spellEnd"/>
      <w:r w:rsidRPr="00EF0DB3">
        <w:rPr>
          <w:rFonts w:ascii="Times New Roman" w:hAnsi="Times New Roman"/>
          <w:sz w:val="16"/>
          <w:szCs w:val="16"/>
        </w:rPr>
        <w:t xml:space="preserve"> de date, </w:t>
      </w:r>
      <w:proofErr w:type="spellStart"/>
      <w:r w:rsidRPr="00EF0DB3">
        <w:rPr>
          <w:rFonts w:ascii="Times New Roman" w:hAnsi="Times New Roman"/>
          <w:sz w:val="16"/>
          <w:szCs w:val="16"/>
        </w:rPr>
        <w:t>metadate</w:t>
      </w:r>
      <w:proofErr w:type="spellEnd"/>
      <w:r w:rsidRPr="00EF0DB3">
        <w:rPr>
          <w:rFonts w:ascii="Times New Roman" w:hAnsi="Times New Roman"/>
          <w:sz w:val="16"/>
          <w:szCs w:val="16"/>
        </w:rPr>
        <w:t xml:space="preserve">, </w:t>
      </w:r>
      <w:proofErr w:type="spellStart"/>
      <w:r w:rsidRPr="00EF0DB3">
        <w:rPr>
          <w:rFonts w:ascii="Times New Roman" w:hAnsi="Times New Roman"/>
          <w:sz w:val="16"/>
          <w:szCs w:val="16"/>
        </w:rPr>
        <w:t>concepte</w:t>
      </w:r>
      <w:proofErr w:type="spellEnd"/>
      <w:r w:rsidRPr="00EF0DB3">
        <w:rPr>
          <w:rFonts w:ascii="Times New Roman" w:hAnsi="Times New Roman"/>
          <w:sz w:val="16"/>
          <w:szCs w:val="16"/>
        </w:rPr>
        <w:t xml:space="preserve"> </w:t>
      </w:r>
      <w:proofErr w:type="spellStart"/>
      <w:r w:rsidRPr="00EF0DB3">
        <w:rPr>
          <w:rFonts w:ascii="Times New Roman" w:hAnsi="Times New Roman"/>
          <w:sz w:val="16"/>
          <w:szCs w:val="16"/>
        </w:rPr>
        <w:t>și</w:t>
      </w:r>
      <w:proofErr w:type="spellEnd"/>
      <w:r w:rsidRPr="00EF0DB3">
        <w:rPr>
          <w:rFonts w:ascii="Times New Roman" w:hAnsi="Times New Roman"/>
          <w:sz w:val="16"/>
          <w:szCs w:val="16"/>
        </w:rPr>
        <w:t xml:space="preserve"> </w:t>
      </w:r>
      <w:proofErr w:type="spellStart"/>
      <w:r w:rsidRPr="00EF0DB3">
        <w:rPr>
          <w:rFonts w:ascii="Times New Roman" w:hAnsi="Times New Roman"/>
          <w:sz w:val="16"/>
          <w:szCs w:val="16"/>
        </w:rPr>
        <w:t>metodologii</w:t>
      </w:r>
      <w:proofErr w:type="spellEnd"/>
      <w:r w:rsidRPr="00EF0DB3">
        <w:rPr>
          <w:rFonts w:ascii="Times New Roman" w:hAnsi="Times New Roman"/>
          <w:sz w:val="16"/>
          <w:szCs w:val="16"/>
        </w:rPr>
        <w:t>):</w:t>
      </w:r>
    </w:p>
    <w:p w14:paraId="61100D3A" w14:textId="77777777" w:rsidR="00BE6478" w:rsidRPr="00EF0DB3" w:rsidRDefault="00BE6478" w:rsidP="00AE6300">
      <w:pPr>
        <w:spacing w:after="0"/>
        <w:jc w:val="both"/>
        <w:rPr>
          <w:rFonts w:ascii="Times New Roman" w:hAnsi="Times New Roman" w:cs="Times New Roman"/>
          <w:sz w:val="16"/>
          <w:szCs w:val="16"/>
        </w:rPr>
      </w:pPr>
      <w:r w:rsidRPr="00EF0DB3">
        <w:rPr>
          <w:rFonts w:ascii="Times New Roman" w:hAnsi="Times New Roman" w:cs="Times New Roman"/>
          <w:sz w:val="16"/>
          <w:szCs w:val="16"/>
        </w:rPr>
        <w:t>a) Numărul populației cu reședință obișnuită, pe sexe, la nivel de unitate administrativ teritorială de nivelul întâi (sat/comună, oraș/municipiu) la începutul anilor 2014-2023:</w:t>
      </w:r>
    </w:p>
    <w:p w14:paraId="3FD8548B" w14:textId="77777777" w:rsidR="00BE6478" w:rsidRPr="00EF0DB3" w:rsidRDefault="00D325F9" w:rsidP="00AE6300">
      <w:pPr>
        <w:pStyle w:val="ad"/>
        <w:shd w:val="clear" w:color="auto" w:fill="FFFFFF"/>
        <w:tabs>
          <w:tab w:val="left" w:pos="180"/>
          <w:tab w:val="left" w:pos="540"/>
          <w:tab w:val="left" w:pos="851"/>
          <w:tab w:val="left" w:pos="1080"/>
          <w:tab w:val="left" w:pos="1170"/>
        </w:tabs>
        <w:spacing w:after="0" w:line="240" w:lineRule="auto"/>
        <w:ind w:left="0"/>
        <w:contextualSpacing w:val="0"/>
        <w:jc w:val="both"/>
        <w:rPr>
          <w:rFonts w:ascii="Times New Roman" w:hAnsi="Times New Roman"/>
          <w:sz w:val="16"/>
          <w:szCs w:val="16"/>
        </w:rPr>
      </w:pPr>
      <w:hyperlink r:id="rId1" w:history="1">
        <w:r w:rsidR="00BE6478" w:rsidRPr="00EF0DB3">
          <w:rPr>
            <w:rStyle w:val="ac"/>
            <w:rFonts w:ascii="Times New Roman" w:hAnsi="Times New Roman"/>
            <w:sz w:val="16"/>
            <w:szCs w:val="16"/>
          </w:rPr>
          <w:t>https://statistica.gov.md/files/files/serii_de_timp/populatie/numarul_PRO_profil_teritorial/Populatia_sate_comune_orase_2014-2023.xlsx</w:t>
        </w:r>
      </w:hyperlink>
    </w:p>
    <w:p w14:paraId="6930369B" w14:textId="77777777" w:rsidR="00BE6478" w:rsidRPr="00EF0DB3" w:rsidRDefault="00BE6478" w:rsidP="00AE6300">
      <w:pPr>
        <w:spacing w:after="0"/>
        <w:jc w:val="both"/>
        <w:rPr>
          <w:rFonts w:ascii="Times New Roman" w:hAnsi="Times New Roman" w:cs="Times New Roman"/>
          <w:sz w:val="16"/>
          <w:szCs w:val="16"/>
        </w:rPr>
      </w:pPr>
      <w:r w:rsidRPr="00EF0DB3">
        <w:rPr>
          <w:rFonts w:ascii="Times New Roman" w:hAnsi="Times New Roman" w:cs="Times New Roman"/>
          <w:sz w:val="16"/>
          <w:szCs w:val="16"/>
        </w:rPr>
        <w:t>b) Numărul populației cu reședința obișnuită pe medii și sexe, în profil teritorial (pe regiuni de dezvoltare și pe raioane), la începutul anilor 2014-2023:</w:t>
      </w:r>
    </w:p>
    <w:p w14:paraId="79ABB78A" w14:textId="77777777" w:rsidR="00BE6478" w:rsidRPr="00EF0DB3" w:rsidRDefault="00D325F9" w:rsidP="00AE6300">
      <w:pPr>
        <w:pStyle w:val="ad"/>
        <w:shd w:val="clear" w:color="auto" w:fill="FFFFFF"/>
        <w:tabs>
          <w:tab w:val="left" w:pos="180"/>
          <w:tab w:val="left" w:pos="540"/>
          <w:tab w:val="left" w:pos="851"/>
          <w:tab w:val="left" w:pos="1080"/>
          <w:tab w:val="left" w:pos="1170"/>
        </w:tabs>
        <w:spacing w:after="120" w:line="240" w:lineRule="auto"/>
        <w:ind w:left="0"/>
        <w:contextualSpacing w:val="0"/>
        <w:jc w:val="both"/>
        <w:rPr>
          <w:rStyle w:val="ac"/>
          <w:rFonts w:ascii="Times New Roman" w:hAnsi="Times New Roman"/>
          <w:sz w:val="16"/>
          <w:szCs w:val="16"/>
        </w:rPr>
      </w:pPr>
      <w:hyperlink r:id="rId2" w:history="1">
        <w:r w:rsidR="00BE6478" w:rsidRPr="00EF0DB3">
          <w:rPr>
            <w:rStyle w:val="ac"/>
            <w:rFonts w:ascii="Times New Roman" w:hAnsi="Times New Roman"/>
            <w:sz w:val="16"/>
            <w:szCs w:val="16"/>
          </w:rPr>
          <w:t>https://statistica.gov.md/files/files/serii_de_timp/populatie/numarul_PRO_profil_teritorial/Nr_pop_resedinta_obisnuita_profil_teritorial_01_01_2014_2022.xlsx</w:t>
        </w:r>
      </w:hyperlink>
    </w:p>
    <w:p w14:paraId="21C617AC" w14:textId="0E1B51E2" w:rsidR="00BE6478" w:rsidRPr="00013E0B" w:rsidRDefault="00BE6478">
      <w:pPr>
        <w:pStyle w:val="afd"/>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04CC5" w14:textId="77777777" w:rsidR="00BE6478" w:rsidRDefault="00BE647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F7C6B" w14:textId="77777777" w:rsidR="00BE6478" w:rsidRDefault="00BE6478">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F001B" w14:textId="77777777" w:rsidR="00BE6478" w:rsidRDefault="00BE647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214C4"/>
    <w:multiLevelType w:val="multilevel"/>
    <w:tmpl w:val="AAA29616"/>
    <w:numStyleLink w:val="6"/>
  </w:abstractNum>
  <w:abstractNum w:abstractNumId="1">
    <w:nsid w:val="0C5C58DF"/>
    <w:multiLevelType w:val="multilevel"/>
    <w:tmpl w:val="041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5A17889"/>
    <w:multiLevelType w:val="hybridMultilevel"/>
    <w:tmpl w:val="8E9C9B28"/>
    <w:lvl w:ilvl="0" w:tplc="FFFFFFFF">
      <w:start w:val="1"/>
      <w:numFmt w:val="bullet"/>
      <w:pStyle w:val="CVListsub-bullet"/>
      <w:lvlText w:val="­"/>
      <w:lvlJc w:val="left"/>
      <w:pPr>
        <w:tabs>
          <w:tab w:val="num" w:pos="2985"/>
        </w:tabs>
        <w:ind w:left="2985" w:hanging="360"/>
      </w:pPr>
      <w:rPr>
        <w:rFonts w:ascii="font207" w:hAnsi="font207"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1AF61712"/>
    <w:multiLevelType w:val="multilevel"/>
    <w:tmpl w:val="0419001D"/>
    <w:styleLink w:val="Style3"/>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04B14BA"/>
    <w:multiLevelType w:val="hybridMultilevel"/>
    <w:tmpl w:val="07EE7FD4"/>
    <w:lvl w:ilvl="0" w:tplc="0409000F">
      <w:start w:val="1"/>
      <w:numFmt w:val="bullet"/>
      <w:pStyle w:val="Listsub-bullet"/>
      <w:lvlText w:val="­"/>
      <w:lvlJc w:val="left"/>
      <w:pPr>
        <w:tabs>
          <w:tab w:val="num" w:pos="720"/>
        </w:tabs>
        <w:ind w:left="720" w:hanging="363"/>
      </w:p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2183DB7"/>
    <w:multiLevelType w:val="multilevel"/>
    <w:tmpl w:val="8B70D9C4"/>
    <w:styleLink w:val="9"/>
    <w:lvl w:ilvl="0">
      <w:start w:val="2"/>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25F5977"/>
    <w:multiLevelType w:val="hybridMultilevel"/>
    <w:tmpl w:val="D1E03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151531"/>
    <w:multiLevelType w:val="hybridMultilevel"/>
    <w:tmpl w:val="4314E766"/>
    <w:lvl w:ilvl="0" w:tplc="FFFFFFFF">
      <w:start w:val="1"/>
      <w:numFmt w:val="decimal"/>
      <w:pStyle w:val="ListNumber1"/>
      <w:lvlText w:val="%1."/>
      <w:lvlJc w:val="left"/>
      <w:pPr>
        <w:tabs>
          <w:tab w:val="num" w:pos="357"/>
        </w:tabs>
        <w:ind w:left="357" w:hanging="357"/>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2E5244CB"/>
    <w:multiLevelType w:val="multilevel"/>
    <w:tmpl w:val="CECC15EE"/>
    <w:lvl w:ilvl="0">
      <w:start w:val="1"/>
      <w:numFmt w:val="decimal"/>
      <w:pStyle w:val="criterii"/>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2ED84DD8"/>
    <w:multiLevelType w:val="multilevel"/>
    <w:tmpl w:val="041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3950A88"/>
    <w:multiLevelType w:val="multilevel"/>
    <w:tmpl w:val="53A8AA04"/>
    <w:name w:val="WW8Num42"/>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2C831ED"/>
    <w:multiLevelType w:val="hybridMultilevel"/>
    <w:tmpl w:val="5CEE834A"/>
    <w:lvl w:ilvl="0" w:tplc="1A1CE78C">
      <w:start w:val="1"/>
      <w:numFmt w:val="decimal"/>
      <w:pStyle w:val="Criteriu"/>
      <w:lvlText w:val="%1."/>
      <w:lvlJc w:val="left"/>
      <w:pPr>
        <w:ind w:left="360" w:hanging="36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2">
    <w:nsid w:val="42DD4DCF"/>
    <w:multiLevelType w:val="hybridMultilevel"/>
    <w:tmpl w:val="174C1AD6"/>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3514940"/>
    <w:multiLevelType w:val="hybridMultilevel"/>
    <w:tmpl w:val="95880C14"/>
    <w:lvl w:ilvl="0" w:tplc="FFFFFFFF">
      <w:start w:val="1"/>
      <w:numFmt w:val="bullet"/>
      <w:pStyle w:val="ListBullet1"/>
      <w:lvlText w:val=""/>
      <w:lvlJc w:val="left"/>
      <w:pPr>
        <w:tabs>
          <w:tab w:val="num" w:pos="357"/>
        </w:tabs>
        <w:ind w:left="357" w:hanging="357"/>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47C1720C"/>
    <w:multiLevelType w:val="hybridMultilevel"/>
    <w:tmpl w:val="5BEE0E44"/>
    <w:lvl w:ilvl="0" w:tplc="640EF512">
      <w:start w:val="1"/>
      <w:numFmt w:val="bullet"/>
      <w:pStyle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D888DF4">
      <w:start w:val="1"/>
      <w:numFmt w:val="bullet"/>
      <w:pStyle w:val="8"/>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0A3490E"/>
    <w:multiLevelType w:val="hybridMultilevel"/>
    <w:tmpl w:val="93F0D03E"/>
    <w:lvl w:ilvl="0" w:tplc="04190017">
      <w:start w:val="1"/>
      <w:numFmt w:val="bullet"/>
      <w:pStyle w:val="CVListbullet"/>
      <w:lvlText w:val=""/>
      <w:lvlJc w:val="left"/>
      <w:pPr>
        <w:tabs>
          <w:tab w:val="num" w:pos="2625"/>
        </w:tabs>
        <w:ind w:left="2625" w:hanging="357"/>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4BD0BEC"/>
    <w:multiLevelType w:val="singleLevel"/>
    <w:tmpl w:val="CCB85B7E"/>
    <w:lvl w:ilvl="0">
      <w:start w:val="1"/>
      <w:numFmt w:val="bullet"/>
      <w:pStyle w:val="a"/>
      <w:lvlText w:val=""/>
      <w:lvlJc w:val="left"/>
      <w:pPr>
        <w:tabs>
          <w:tab w:val="num" w:pos="283"/>
        </w:tabs>
        <w:ind w:left="283" w:hanging="283"/>
      </w:pPr>
      <w:rPr>
        <w:rFonts w:ascii="Symbol" w:hAnsi="Symbol" w:cs="Symbol"/>
      </w:rPr>
    </w:lvl>
  </w:abstractNum>
  <w:abstractNum w:abstractNumId="17">
    <w:nsid w:val="587006ED"/>
    <w:multiLevelType w:val="hybridMultilevel"/>
    <w:tmpl w:val="E36ADB76"/>
    <w:lvl w:ilvl="0" w:tplc="E9B8CAE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5849B0"/>
    <w:multiLevelType w:val="hybridMultilevel"/>
    <w:tmpl w:val="66B25884"/>
    <w:lvl w:ilvl="0" w:tplc="FFFFFFFF">
      <w:start w:val="1"/>
      <w:numFmt w:val="decimal"/>
      <w:pStyle w:val="Numberedparagraph"/>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6101380E"/>
    <w:multiLevelType w:val="hybridMultilevel"/>
    <w:tmpl w:val="642C5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914B2B"/>
    <w:multiLevelType w:val="multilevel"/>
    <w:tmpl w:val="FB7C4AD8"/>
    <w:lvl w:ilvl="0">
      <w:start w:val="1"/>
      <w:numFmt w:val="decimal"/>
      <w:pStyle w:val="normalbulle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cs="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70CB7774"/>
    <w:multiLevelType w:val="hybridMultilevel"/>
    <w:tmpl w:val="EEC6DC08"/>
    <w:lvl w:ilvl="0" w:tplc="58704CA2">
      <w:start w:val="1"/>
      <w:numFmt w:val="bullet"/>
      <w:lvlText w:val=""/>
      <w:lvlJc w:val="left"/>
      <w:pPr>
        <w:tabs>
          <w:tab w:val="num" w:pos="7165"/>
        </w:tabs>
        <w:ind w:left="7165"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2F85424"/>
    <w:multiLevelType w:val="multilevel"/>
    <w:tmpl w:val="5816B114"/>
    <w:lvl w:ilvl="0">
      <w:start w:val="1"/>
      <w:numFmt w:val="upperLetter"/>
      <w:pStyle w:val="Annextitle"/>
      <w:lvlText w:val="Annex %1"/>
      <w:lvlJc w:val="left"/>
      <w:pPr>
        <w:tabs>
          <w:tab w:val="num" w:pos="360"/>
        </w:tabs>
        <w:ind w:left="360" w:hanging="360"/>
      </w:pPr>
    </w:lvl>
    <w:lvl w:ilvl="1">
      <w:start w:val="1"/>
      <w:numFmt w:val="decimal"/>
      <w:pStyle w:val="Annexheading1"/>
      <w:lvlText w:val="%1.%2"/>
      <w:lvlJc w:val="left"/>
      <w:pPr>
        <w:tabs>
          <w:tab w:val="num" w:pos="720"/>
        </w:tabs>
        <w:ind w:left="720" w:hanging="720"/>
      </w:pPr>
    </w:lvl>
    <w:lvl w:ilvl="2">
      <w:start w:val="1"/>
      <w:numFmt w:val="decimal"/>
      <w:pStyle w:val="Annexheading2"/>
      <w:lvlText w:val="%1.%2.%3"/>
      <w:lvlJc w:val="left"/>
      <w:pPr>
        <w:tabs>
          <w:tab w:val="num" w:pos="720"/>
        </w:tabs>
        <w:ind w:left="720" w:hanging="720"/>
      </w:pPr>
    </w:lvl>
    <w:lvl w:ilvl="3">
      <w:start w:val="1"/>
      <w:numFmt w:val="decimal"/>
      <w:pStyle w:val="Annexheading3"/>
      <w:lvlText w:val="%1.%2.%3.%4"/>
      <w:lvlJc w:val="left"/>
      <w:pPr>
        <w:tabs>
          <w:tab w:val="num" w:pos="1440"/>
        </w:tabs>
        <w:ind w:left="1440" w:hanging="1440"/>
      </w:pPr>
    </w:lvl>
    <w:lvl w:ilvl="4">
      <w:start w:val="1"/>
      <w:numFmt w:val="decimal"/>
      <w:lvlRestart w:val="1"/>
      <w:pStyle w:val="Annextable"/>
      <w:lvlText w:val="Table %1.%5"/>
      <w:lvlJc w:val="left"/>
      <w:pPr>
        <w:tabs>
          <w:tab w:val="num" w:pos="1440"/>
        </w:tabs>
        <w:ind w:left="1440" w:hanging="1440"/>
      </w:pPr>
    </w:lvl>
    <w:lvl w:ilvl="5">
      <w:start w:val="1"/>
      <w:numFmt w:val="decimal"/>
      <w:lvlRestart w:val="1"/>
      <w:pStyle w:val="Annexfigure"/>
      <w:lvlText w:val="Figure %1.%6"/>
      <w:lvlJc w:val="left"/>
      <w:pPr>
        <w:tabs>
          <w:tab w:val="num" w:pos="1440"/>
        </w:tabs>
        <w:ind w:left="1440" w:hanging="1440"/>
      </w:pPr>
    </w:lvl>
    <w:lvl w:ilvl="6">
      <w:start w:val="1"/>
      <w:numFmt w:val="decimal"/>
      <w:lvlRestart w:val="1"/>
      <w:pStyle w:val="Annexbox"/>
      <w:lvlText w:val="Box %1.%7"/>
      <w:lvlJc w:val="left"/>
      <w:pPr>
        <w:tabs>
          <w:tab w:val="num" w:pos="1440"/>
        </w:tabs>
        <w:ind w:left="1440" w:hanging="144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nsid w:val="73695D66"/>
    <w:multiLevelType w:val="multilevel"/>
    <w:tmpl w:val="DCF2D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40F31B1"/>
    <w:multiLevelType w:val="hybridMultilevel"/>
    <w:tmpl w:val="195074B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760A2BF9"/>
    <w:multiLevelType w:val="multilevel"/>
    <w:tmpl w:val="AAA29616"/>
    <w:styleLink w:val="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FBE6AF8"/>
    <w:multiLevelType w:val="hybridMultilevel"/>
    <w:tmpl w:val="E436735E"/>
    <w:lvl w:ilvl="0" w:tplc="FFFFFFFF">
      <w:start w:val="1"/>
      <w:numFmt w:val="lowerLetter"/>
      <w:pStyle w:val="Listletter"/>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5"/>
  </w:num>
  <w:num w:numId="2">
    <w:abstractNumId w:val="21"/>
  </w:num>
  <w:num w:numId="3">
    <w:abstractNumId w:val="14"/>
  </w:num>
  <w:num w:numId="4">
    <w:abstractNumId w:val="25"/>
  </w:num>
  <w:num w:numId="5">
    <w:abstractNumId w:val="0"/>
    <w:lvlOverride w:ilvl="0">
      <w:lvl w:ilvl="0">
        <w:start w:val="1"/>
        <w:numFmt w:val="decimal"/>
        <w:lvlText w:val="%1"/>
        <w:lvlJc w:val="left"/>
        <w:pPr>
          <w:ind w:left="390" w:hanging="390"/>
        </w:pPr>
        <w:rPr>
          <w:rFonts w:hint="default"/>
        </w:rPr>
      </w:lvl>
    </w:lvlOverride>
    <w:lvlOverride w:ilvl="1">
      <w:lvl w:ilvl="1">
        <w:start w:val="1"/>
        <w:numFmt w:val="decimal"/>
        <w:lvlText w:val="%1.%2"/>
        <w:lvlJc w:val="left"/>
        <w:pPr>
          <w:ind w:left="390" w:hanging="39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6">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3"/>
  </w:num>
  <w:num w:numId="17">
    <w:abstractNumId w:val="9"/>
  </w:num>
  <w:num w:numId="18">
    <w:abstractNumId w:val="16"/>
  </w:num>
  <w:num w:numId="19">
    <w:abstractNumId w:val="10"/>
  </w:num>
  <w:num w:numId="20">
    <w:abstractNumId w:val="20"/>
  </w:num>
  <w:num w:numId="21">
    <w:abstractNumId w:val="8"/>
  </w:num>
  <w:num w:numId="22">
    <w:abstractNumId w:val="12"/>
  </w:num>
  <w:num w:numId="23">
    <w:abstractNumId w:val="23"/>
  </w:num>
  <w:num w:numId="24">
    <w:abstractNumId w:val="17"/>
  </w:num>
  <w:num w:numId="25">
    <w:abstractNumId w:val="6"/>
  </w:num>
  <w:num w:numId="26">
    <w:abstractNumId w:val="4"/>
  </w:num>
  <w:num w:numId="27">
    <w:abstractNumId w:val="24"/>
  </w:num>
  <w:num w:numId="28">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B20"/>
    <w:rsid w:val="00002A69"/>
    <w:rsid w:val="00003AD0"/>
    <w:rsid w:val="00006D92"/>
    <w:rsid w:val="00013E0B"/>
    <w:rsid w:val="00014182"/>
    <w:rsid w:val="00015D4B"/>
    <w:rsid w:val="00026106"/>
    <w:rsid w:val="00026425"/>
    <w:rsid w:val="00027E33"/>
    <w:rsid w:val="00031AC7"/>
    <w:rsid w:val="000341E0"/>
    <w:rsid w:val="000543A4"/>
    <w:rsid w:val="000550D5"/>
    <w:rsid w:val="00060EFB"/>
    <w:rsid w:val="00063C52"/>
    <w:rsid w:val="00065470"/>
    <w:rsid w:val="00080AE1"/>
    <w:rsid w:val="000845EA"/>
    <w:rsid w:val="00085ABA"/>
    <w:rsid w:val="00093A3E"/>
    <w:rsid w:val="000943E4"/>
    <w:rsid w:val="000951A7"/>
    <w:rsid w:val="000A2B5B"/>
    <w:rsid w:val="000A3CF6"/>
    <w:rsid w:val="000A6CB8"/>
    <w:rsid w:val="000A7F2C"/>
    <w:rsid w:val="000B200D"/>
    <w:rsid w:val="000C6036"/>
    <w:rsid w:val="000D0448"/>
    <w:rsid w:val="000D704C"/>
    <w:rsid w:val="000E2CDA"/>
    <w:rsid w:val="000E4178"/>
    <w:rsid w:val="00106CD3"/>
    <w:rsid w:val="0011291E"/>
    <w:rsid w:val="001177AD"/>
    <w:rsid w:val="00122DC0"/>
    <w:rsid w:val="00131F7C"/>
    <w:rsid w:val="001332FD"/>
    <w:rsid w:val="0014092E"/>
    <w:rsid w:val="00147F78"/>
    <w:rsid w:val="00150E47"/>
    <w:rsid w:val="001530E6"/>
    <w:rsid w:val="00162A31"/>
    <w:rsid w:val="00163BB8"/>
    <w:rsid w:val="00165A28"/>
    <w:rsid w:val="00173BE0"/>
    <w:rsid w:val="00182617"/>
    <w:rsid w:val="00187AE0"/>
    <w:rsid w:val="001900A0"/>
    <w:rsid w:val="00190B32"/>
    <w:rsid w:val="0019275F"/>
    <w:rsid w:val="00194DB5"/>
    <w:rsid w:val="001974A9"/>
    <w:rsid w:val="001A3771"/>
    <w:rsid w:val="001A620B"/>
    <w:rsid w:val="001B0D2F"/>
    <w:rsid w:val="001C28EF"/>
    <w:rsid w:val="001C465C"/>
    <w:rsid w:val="001D1FD5"/>
    <w:rsid w:val="001E5FC9"/>
    <w:rsid w:val="001F40C9"/>
    <w:rsid w:val="0020077D"/>
    <w:rsid w:val="00200E68"/>
    <w:rsid w:val="00201B36"/>
    <w:rsid w:val="00206039"/>
    <w:rsid w:val="00213DF2"/>
    <w:rsid w:val="00215E9E"/>
    <w:rsid w:val="0021658A"/>
    <w:rsid w:val="00217F65"/>
    <w:rsid w:val="002218CA"/>
    <w:rsid w:val="00227F65"/>
    <w:rsid w:val="0023126D"/>
    <w:rsid w:val="0023655E"/>
    <w:rsid w:val="00246623"/>
    <w:rsid w:val="00251D7B"/>
    <w:rsid w:val="0025245B"/>
    <w:rsid w:val="00254A0D"/>
    <w:rsid w:val="00255574"/>
    <w:rsid w:val="00255B98"/>
    <w:rsid w:val="00256B14"/>
    <w:rsid w:val="00256F93"/>
    <w:rsid w:val="002618F9"/>
    <w:rsid w:val="0026361C"/>
    <w:rsid w:val="002646E8"/>
    <w:rsid w:val="002647AD"/>
    <w:rsid w:val="00271362"/>
    <w:rsid w:val="00286C9D"/>
    <w:rsid w:val="002927D7"/>
    <w:rsid w:val="002929A7"/>
    <w:rsid w:val="002939D6"/>
    <w:rsid w:val="00293AEA"/>
    <w:rsid w:val="002A0DB9"/>
    <w:rsid w:val="002A1619"/>
    <w:rsid w:val="002A6187"/>
    <w:rsid w:val="002B3B11"/>
    <w:rsid w:val="002C1D72"/>
    <w:rsid w:val="002C5321"/>
    <w:rsid w:val="002D4D63"/>
    <w:rsid w:val="002E2863"/>
    <w:rsid w:val="0031102B"/>
    <w:rsid w:val="00314B9F"/>
    <w:rsid w:val="0032048E"/>
    <w:rsid w:val="00323173"/>
    <w:rsid w:val="00327B8C"/>
    <w:rsid w:val="00330968"/>
    <w:rsid w:val="00330D3E"/>
    <w:rsid w:val="003315E4"/>
    <w:rsid w:val="003431D8"/>
    <w:rsid w:val="00350E83"/>
    <w:rsid w:val="00351018"/>
    <w:rsid w:val="00357BBC"/>
    <w:rsid w:val="0038127C"/>
    <w:rsid w:val="003838EC"/>
    <w:rsid w:val="0038610B"/>
    <w:rsid w:val="0039450B"/>
    <w:rsid w:val="00394ED0"/>
    <w:rsid w:val="00395358"/>
    <w:rsid w:val="003A3E1B"/>
    <w:rsid w:val="003A3F27"/>
    <w:rsid w:val="003A6B0D"/>
    <w:rsid w:val="003A732B"/>
    <w:rsid w:val="003C6224"/>
    <w:rsid w:val="003C6395"/>
    <w:rsid w:val="003C7464"/>
    <w:rsid w:val="003D2AC3"/>
    <w:rsid w:val="003D4FDD"/>
    <w:rsid w:val="003D6E9C"/>
    <w:rsid w:val="003E59C4"/>
    <w:rsid w:val="003F07EA"/>
    <w:rsid w:val="003F1AE4"/>
    <w:rsid w:val="003F476A"/>
    <w:rsid w:val="003F4C9A"/>
    <w:rsid w:val="00411AF6"/>
    <w:rsid w:val="00414B95"/>
    <w:rsid w:val="00416594"/>
    <w:rsid w:val="004212C1"/>
    <w:rsid w:val="00436D6E"/>
    <w:rsid w:val="00437E32"/>
    <w:rsid w:val="00444AB6"/>
    <w:rsid w:val="004451BA"/>
    <w:rsid w:val="004470FF"/>
    <w:rsid w:val="0045226C"/>
    <w:rsid w:val="0046100C"/>
    <w:rsid w:val="0046680C"/>
    <w:rsid w:val="00467063"/>
    <w:rsid w:val="004707AE"/>
    <w:rsid w:val="00471DA4"/>
    <w:rsid w:val="00484B02"/>
    <w:rsid w:val="0048783D"/>
    <w:rsid w:val="004956A7"/>
    <w:rsid w:val="004A2E51"/>
    <w:rsid w:val="004B624A"/>
    <w:rsid w:val="004B7A6A"/>
    <w:rsid w:val="004C1B4A"/>
    <w:rsid w:val="004D5E23"/>
    <w:rsid w:val="004D6F43"/>
    <w:rsid w:val="004E30B5"/>
    <w:rsid w:val="004E6DD6"/>
    <w:rsid w:val="004F3F9A"/>
    <w:rsid w:val="004F4AB8"/>
    <w:rsid w:val="00500449"/>
    <w:rsid w:val="00504246"/>
    <w:rsid w:val="00507326"/>
    <w:rsid w:val="0051123F"/>
    <w:rsid w:val="00511578"/>
    <w:rsid w:val="00511BBE"/>
    <w:rsid w:val="00517E4D"/>
    <w:rsid w:val="005250FF"/>
    <w:rsid w:val="00526205"/>
    <w:rsid w:val="005320A0"/>
    <w:rsid w:val="0054170A"/>
    <w:rsid w:val="0054331B"/>
    <w:rsid w:val="00546E5B"/>
    <w:rsid w:val="005500DC"/>
    <w:rsid w:val="0055711E"/>
    <w:rsid w:val="00570773"/>
    <w:rsid w:val="005725BD"/>
    <w:rsid w:val="00573872"/>
    <w:rsid w:val="00573AEC"/>
    <w:rsid w:val="00581B9B"/>
    <w:rsid w:val="00582223"/>
    <w:rsid w:val="0058225B"/>
    <w:rsid w:val="00584044"/>
    <w:rsid w:val="0058527E"/>
    <w:rsid w:val="00585777"/>
    <w:rsid w:val="005859C3"/>
    <w:rsid w:val="00592AFC"/>
    <w:rsid w:val="0059387E"/>
    <w:rsid w:val="0059440C"/>
    <w:rsid w:val="0059763F"/>
    <w:rsid w:val="005A0409"/>
    <w:rsid w:val="005A2AFD"/>
    <w:rsid w:val="005A2DBA"/>
    <w:rsid w:val="005A76B8"/>
    <w:rsid w:val="005B0127"/>
    <w:rsid w:val="005B286C"/>
    <w:rsid w:val="005B418A"/>
    <w:rsid w:val="005C4E93"/>
    <w:rsid w:val="005C4FC7"/>
    <w:rsid w:val="005C7D04"/>
    <w:rsid w:val="005D3B2A"/>
    <w:rsid w:val="005D5E31"/>
    <w:rsid w:val="005E1CDE"/>
    <w:rsid w:val="005E2B24"/>
    <w:rsid w:val="005E314F"/>
    <w:rsid w:val="005E4DFC"/>
    <w:rsid w:val="00602CAD"/>
    <w:rsid w:val="00602D7F"/>
    <w:rsid w:val="00613465"/>
    <w:rsid w:val="006142A3"/>
    <w:rsid w:val="006312B9"/>
    <w:rsid w:val="006322BD"/>
    <w:rsid w:val="00636FD0"/>
    <w:rsid w:val="00643E94"/>
    <w:rsid w:val="006521E1"/>
    <w:rsid w:val="006533A7"/>
    <w:rsid w:val="00653619"/>
    <w:rsid w:val="006542B8"/>
    <w:rsid w:val="006650F4"/>
    <w:rsid w:val="00673455"/>
    <w:rsid w:val="00675272"/>
    <w:rsid w:val="00675668"/>
    <w:rsid w:val="00677494"/>
    <w:rsid w:val="00677CF4"/>
    <w:rsid w:val="00680B04"/>
    <w:rsid w:val="00681F1A"/>
    <w:rsid w:val="0069452A"/>
    <w:rsid w:val="0069577D"/>
    <w:rsid w:val="006A6E5A"/>
    <w:rsid w:val="006A7812"/>
    <w:rsid w:val="006B4E70"/>
    <w:rsid w:val="006C01FA"/>
    <w:rsid w:val="006C445D"/>
    <w:rsid w:val="006C5335"/>
    <w:rsid w:val="006C7482"/>
    <w:rsid w:val="006C79BD"/>
    <w:rsid w:val="006D1675"/>
    <w:rsid w:val="006E5AEE"/>
    <w:rsid w:val="006F1331"/>
    <w:rsid w:val="006F2ACB"/>
    <w:rsid w:val="007000B1"/>
    <w:rsid w:val="007036F0"/>
    <w:rsid w:val="00711F6B"/>
    <w:rsid w:val="00721D0B"/>
    <w:rsid w:val="00735973"/>
    <w:rsid w:val="0075448F"/>
    <w:rsid w:val="0075469F"/>
    <w:rsid w:val="007552A5"/>
    <w:rsid w:val="007557C4"/>
    <w:rsid w:val="00772016"/>
    <w:rsid w:val="00775CC8"/>
    <w:rsid w:val="007779AB"/>
    <w:rsid w:val="00793884"/>
    <w:rsid w:val="00796D38"/>
    <w:rsid w:val="007A1337"/>
    <w:rsid w:val="007A56EA"/>
    <w:rsid w:val="007B50AC"/>
    <w:rsid w:val="007B5790"/>
    <w:rsid w:val="007D18D1"/>
    <w:rsid w:val="007D195A"/>
    <w:rsid w:val="007D2169"/>
    <w:rsid w:val="007D2BDC"/>
    <w:rsid w:val="007D6276"/>
    <w:rsid w:val="007D6BAE"/>
    <w:rsid w:val="007D7083"/>
    <w:rsid w:val="007D7352"/>
    <w:rsid w:val="007F2D87"/>
    <w:rsid w:val="007F36A3"/>
    <w:rsid w:val="008044DD"/>
    <w:rsid w:val="00804722"/>
    <w:rsid w:val="008205F2"/>
    <w:rsid w:val="008225D7"/>
    <w:rsid w:val="008259AE"/>
    <w:rsid w:val="008269CB"/>
    <w:rsid w:val="00832155"/>
    <w:rsid w:val="00841897"/>
    <w:rsid w:val="00842147"/>
    <w:rsid w:val="00842733"/>
    <w:rsid w:val="008435C1"/>
    <w:rsid w:val="00845669"/>
    <w:rsid w:val="00846112"/>
    <w:rsid w:val="00860706"/>
    <w:rsid w:val="00861794"/>
    <w:rsid w:val="008624E7"/>
    <w:rsid w:val="008661DA"/>
    <w:rsid w:val="00870333"/>
    <w:rsid w:val="00875066"/>
    <w:rsid w:val="0088298E"/>
    <w:rsid w:val="00883EB2"/>
    <w:rsid w:val="0089312C"/>
    <w:rsid w:val="008A153B"/>
    <w:rsid w:val="008A3778"/>
    <w:rsid w:val="008A6DBE"/>
    <w:rsid w:val="008C00EA"/>
    <w:rsid w:val="008D774A"/>
    <w:rsid w:val="008E04B8"/>
    <w:rsid w:val="008E108A"/>
    <w:rsid w:val="008E3951"/>
    <w:rsid w:val="008E4812"/>
    <w:rsid w:val="008F33D2"/>
    <w:rsid w:val="008F3A21"/>
    <w:rsid w:val="008F52A5"/>
    <w:rsid w:val="008F599B"/>
    <w:rsid w:val="008F7A5A"/>
    <w:rsid w:val="009011A8"/>
    <w:rsid w:val="009027EA"/>
    <w:rsid w:val="00906B5A"/>
    <w:rsid w:val="0091015C"/>
    <w:rsid w:val="00911336"/>
    <w:rsid w:val="00913036"/>
    <w:rsid w:val="009164FA"/>
    <w:rsid w:val="0092436D"/>
    <w:rsid w:val="009353CE"/>
    <w:rsid w:val="009364B7"/>
    <w:rsid w:val="00953C31"/>
    <w:rsid w:val="00971DF6"/>
    <w:rsid w:val="00976D83"/>
    <w:rsid w:val="00982D78"/>
    <w:rsid w:val="00984924"/>
    <w:rsid w:val="0098631D"/>
    <w:rsid w:val="009943F2"/>
    <w:rsid w:val="0099713A"/>
    <w:rsid w:val="009A0707"/>
    <w:rsid w:val="009A40D8"/>
    <w:rsid w:val="009C3755"/>
    <w:rsid w:val="009C4E0E"/>
    <w:rsid w:val="009E69D2"/>
    <w:rsid w:val="009F5276"/>
    <w:rsid w:val="00A100EC"/>
    <w:rsid w:val="00A17B55"/>
    <w:rsid w:val="00A17DFE"/>
    <w:rsid w:val="00A2497C"/>
    <w:rsid w:val="00A5689F"/>
    <w:rsid w:val="00A571E1"/>
    <w:rsid w:val="00A64026"/>
    <w:rsid w:val="00A66601"/>
    <w:rsid w:val="00A71CFA"/>
    <w:rsid w:val="00A71F54"/>
    <w:rsid w:val="00A81A20"/>
    <w:rsid w:val="00A82C8D"/>
    <w:rsid w:val="00A85922"/>
    <w:rsid w:val="00A87FA9"/>
    <w:rsid w:val="00A9060E"/>
    <w:rsid w:val="00A914F4"/>
    <w:rsid w:val="00A92041"/>
    <w:rsid w:val="00A954AA"/>
    <w:rsid w:val="00AA5E76"/>
    <w:rsid w:val="00AA6F5D"/>
    <w:rsid w:val="00AB115A"/>
    <w:rsid w:val="00AB2DB7"/>
    <w:rsid w:val="00AC2A35"/>
    <w:rsid w:val="00AE0954"/>
    <w:rsid w:val="00AE497D"/>
    <w:rsid w:val="00AE51B2"/>
    <w:rsid w:val="00AE6300"/>
    <w:rsid w:val="00AE7100"/>
    <w:rsid w:val="00AF365C"/>
    <w:rsid w:val="00AF43EB"/>
    <w:rsid w:val="00AF732E"/>
    <w:rsid w:val="00B04050"/>
    <w:rsid w:val="00B10478"/>
    <w:rsid w:val="00B10E0E"/>
    <w:rsid w:val="00B17C60"/>
    <w:rsid w:val="00B219EB"/>
    <w:rsid w:val="00B315C3"/>
    <w:rsid w:val="00B63D05"/>
    <w:rsid w:val="00B64055"/>
    <w:rsid w:val="00B65E75"/>
    <w:rsid w:val="00B66FAC"/>
    <w:rsid w:val="00B7393B"/>
    <w:rsid w:val="00B73EBC"/>
    <w:rsid w:val="00B84209"/>
    <w:rsid w:val="00B93E34"/>
    <w:rsid w:val="00BA026B"/>
    <w:rsid w:val="00BA5BA9"/>
    <w:rsid w:val="00BB31A1"/>
    <w:rsid w:val="00BC4B6A"/>
    <w:rsid w:val="00BC66AE"/>
    <w:rsid w:val="00BD1CEB"/>
    <w:rsid w:val="00BD264F"/>
    <w:rsid w:val="00BD3DA9"/>
    <w:rsid w:val="00BD5BE4"/>
    <w:rsid w:val="00BE1B20"/>
    <w:rsid w:val="00BE2B99"/>
    <w:rsid w:val="00BE4BC8"/>
    <w:rsid w:val="00BE6478"/>
    <w:rsid w:val="00BF046C"/>
    <w:rsid w:val="00BF2DAB"/>
    <w:rsid w:val="00BF78CA"/>
    <w:rsid w:val="00C10000"/>
    <w:rsid w:val="00C108CE"/>
    <w:rsid w:val="00C123B6"/>
    <w:rsid w:val="00C21A1D"/>
    <w:rsid w:val="00C27701"/>
    <w:rsid w:val="00C311C4"/>
    <w:rsid w:val="00C35DC6"/>
    <w:rsid w:val="00C44861"/>
    <w:rsid w:val="00C45405"/>
    <w:rsid w:val="00C53846"/>
    <w:rsid w:val="00C6194F"/>
    <w:rsid w:val="00C624FA"/>
    <w:rsid w:val="00C65647"/>
    <w:rsid w:val="00C674EF"/>
    <w:rsid w:val="00C706F2"/>
    <w:rsid w:val="00C86459"/>
    <w:rsid w:val="00C86C92"/>
    <w:rsid w:val="00C94BD2"/>
    <w:rsid w:val="00C95623"/>
    <w:rsid w:val="00C976E7"/>
    <w:rsid w:val="00C978DE"/>
    <w:rsid w:val="00CA5626"/>
    <w:rsid w:val="00CB0041"/>
    <w:rsid w:val="00CB45F4"/>
    <w:rsid w:val="00CC4E03"/>
    <w:rsid w:val="00CC6A42"/>
    <w:rsid w:val="00CC71F1"/>
    <w:rsid w:val="00CE3252"/>
    <w:rsid w:val="00CF2948"/>
    <w:rsid w:val="00CF46BE"/>
    <w:rsid w:val="00CF486A"/>
    <w:rsid w:val="00CF493A"/>
    <w:rsid w:val="00CF55C9"/>
    <w:rsid w:val="00D0297D"/>
    <w:rsid w:val="00D02F0A"/>
    <w:rsid w:val="00D04759"/>
    <w:rsid w:val="00D053B1"/>
    <w:rsid w:val="00D05F74"/>
    <w:rsid w:val="00D1606F"/>
    <w:rsid w:val="00D16701"/>
    <w:rsid w:val="00D325F9"/>
    <w:rsid w:val="00D439C3"/>
    <w:rsid w:val="00D53C92"/>
    <w:rsid w:val="00D611A2"/>
    <w:rsid w:val="00D670F3"/>
    <w:rsid w:val="00D67155"/>
    <w:rsid w:val="00D71280"/>
    <w:rsid w:val="00D71490"/>
    <w:rsid w:val="00D76F16"/>
    <w:rsid w:val="00D85E7D"/>
    <w:rsid w:val="00D93BC3"/>
    <w:rsid w:val="00D94931"/>
    <w:rsid w:val="00D9671A"/>
    <w:rsid w:val="00DA201C"/>
    <w:rsid w:val="00DA21E8"/>
    <w:rsid w:val="00DA4C0E"/>
    <w:rsid w:val="00DA6A14"/>
    <w:rsid w:val="00DC1C55"/>
    <w:rsid w:val="00DC4935"/>
    <w:rsid w:val="00DC7D53"/>
    <w:rsid w:val="00DE1524"/>
    <w:rsid w:val="00DE42DA"/>
    <w:rsid w:val="00DF566E"/>
    <w:rsid w:val="00DF7C8E"/>
    <w:rsid w:val="00E0545E"/>
    <w:rsid w:val="00E12D59"/>
    <w:rsid w:val="00E13AF4"/>
    <w:rsid w:val="00E16CD9"/>
    <w:rsid w:val="00E27EAC"/>
    <w:rsid w:val="00E310D2"/>
    <w:rsid w:val="00E31732"/>
    <w:rsid w:val="00E3333C"/>
    <w:rsid w:val="00E5110E"/>
    <w:rsid w:val="00E57E8A"/>
    <w:rsid w:val="00E60D2E"/>
    <w:rsid w:val="00E624EC"/>
    <w:rsid w:val="00E62F64"/>
    <w:rsid w:val="00E6330F"/>
    <w:rsid w:val="00E66E2A"/>
    <w:rsid w:val="00E7119F"/>
    <w:rsid w:val="00E9222A"/>
    <w:rsid w:val="00E94D37"/>
    <w:rsid w:val="00E955EE"/>
    <w:rsid w:val="00EA3589"/>
    <w:rsid w:val="00EA7CEC"/>
    <w:rsid w:val="00EB1A98"/>
    <w:rsid w:val="00EB31C6"/>
    <w:rsid w:val="00EC06AF"/>
    <w:rsid w:val="00EC4591"/>
    <w:rsid w:val="00ED0F39"/>
    <w:rsid w:val="00ED3652"/>
    <w:rsid w:val="00EE0D53"/>
    <w:rsid w:val="00EE230E"/>
    <w:rsid w:val="00EE49AD"/>
    <w:rsid w:val="00EE4E9A"/>
    <w:rsid w:val="00EF0C19"/>
    <w:rsid w:val="00EF0DB3"/>
    <w:rsid w:val="00EF0FDC"/>
    <w:rsid w:val="00EF14D0"/>
    <w:rsid w:val="00EF3C7B"/>
    <w:rsid w:val="00F0430C"/>
    <w:rsid w:val="00F06C85"/>
    <w:rsid w:val="00F1350C"/>
    <w:rsid w:val="00F13DB8"/>
    <w:rsid w:val="00F15011"/>
    <w:rsid w:val="00F17072"/>
    <w:rsid w:val="00F20A2F"/>
    <w:rsid w:val="00F219B9"/>
    <w:rsid w:val="00F342AB"/>
    <w:rsid w:val="00F37F3C"/>
    <w:rsid w:val="00F403B7"/>
    <w:rsid w:val="00F4235D"/>
    <w:rsid w:val="00F4512C"/>
    <w:rsid w:val="00F47EC6"/>
    <w:rsid w:val="00F51F95"/>
    <w:rsid w:val="00F54822"/>
    <w:rsid w:val="00F55B96"/>
    <w:rsid w:val="00F55F04"/>
    <w:rsid w:val="00F62530"/>
    <w:rsid w:val="00F70EB5"/>
    <w:rsid w:val="00F71F00"/>
    <w:rsid w:val="00F7264A"/>
    <w:rsid w:val="00F75805"/>
    <w:rsid w:val="00F80D48"/>
    <w:rsid w:val="00F81134"/>
    <w:rsid w:val="00F83BDE"/>
    <w:rsid w:val="00F9190C"/>
    <w:rsid w:val="00F93073"/>
    <w:rsid w:val="00F94D1A"/>
    <w:rsid w:val="00F96164"/>
    <w:rsid w:val="00FA4637"/>
    <w:rsid w:val="00FA5382"/>
    <w:rsid w:val="00FB5ECC"/>
    <w:rsid w:val="00FC04DA"/>
    <w:rsid w:val="00FC17C0"/>
    <w:rsid w:val="00FC26F3"/>
    <w:rsid w:val="00FC2B77"/>
    <w:rsid w:val="00FD0AD2"/>
    <w:rsid w:val="00FD5A7D"/>
    <w:rsid w:val="00FE4D19"/>
    <w:rsid w:val="00FF0F8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A2C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caption" w:uiPriority="0" w:qFormat="1"/>
    <w:lsdException w:name="table of figures" w:uiPriority="0"/>
    <w:lsdException w:name="footnote reference" w:qFormat="1"/>
    <w:lsdException w:name="line number" w:uiPriority="0"/>
    <w:lsdException w:name="page number" w:uiPriority="0"/>
    <w:lsdException w:name="List Bullet" w:uiPriority="0"/>
    <w:lsdException w:name="List 2" w:uiPriority="0"/>
    <w:lsdException w:name="List Bullet 5" w:uiPriority="0"/>
    <w:lsdException w:name="Title" w:semiHidden="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Char"/>
    <w:basedOn w:val="a0"/>
    <w:next w:val="a0"/>
    <w:link w:val="10"/>
    <w:uiPriority w:val="9"/>
    <w:qFormat/>
    <w:rsid w:val="00BE1B20"/>
    <w:pPr>
      <w:keepNext/>
      <w:keepLines/>
      <w:spacing w:before="240" w:after="0"/>
      <w:outlineLvl w:val="0"/>
    </w:pPr>
    <w:rPr>
      <w:rFonts w:asciiTheme="majorHAnsi" w:eastAsiaTheme="majorEastAsia" w:hAnsiTheme="majorHAnsi" w:cstheme="majorBidi"/>
      <w:color w:val="365F91" w:themeColor="accent1" w:themeShade="BF"/>
      <w:sz w:val="32"/>
      <w:szCs w:val="32"/>
      <w:lang w:val="en-US"/>
    </w:rPr>
  </w:style>
  <w:style w:type="paragraph" w:styleId="2">
    <w:name w:val="heading 2"/>
    <w:basedOn w:val="a0"/>
    <w:next w:val="a0"/>
    <w:link w:val="20"/>
    <w:unhideWhenUsed/>
    <w:qFormat/>
    <w:rsid w:val="00C656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511B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3D2AC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F75805"/>
    <w:pPr>
      <w:tabs>
        <w:tab w:val="num" w:pos="1008"/>
      </w:tabs>
      <w:spacing w:before="240" w:after="60"/>
      <w:ind w:left="1008" w:hanging="1008"/>
      <w:outlineLvl w:val="4"/>
    </w:pPr>
    <w:rPr>
      <w:rFonts w:ascii="Times New Roman" w:eastAsia="Times New Roman" w:hAnsi="Times New Roman" w:cs="Times New Roman"/>
      <w:b/>
      <w:bCs/>
      <w:i/>
      <w:iCs/>
      <w:sz w:val="26"/>
      <w:szCs w:val="26"/>
      <w:lang w:val="en-GB" w:eastAsia="en-GB"/>
    </w:rPr>
  </w:style>
  <w:style w:type="paragraph" w:styleId="60">
    <w:name w:val="heading 6"/>
    <w:basedOn w:val="a0"/>
    <w:next w:val="a0"/>
    <w:link w:val="61"/>
    <w:qFormat/>
    <w:rsid w:val="00F75805"/>
    <w:pPr>
      <w:tabs>
        <w:tab w:val="num" w:pos="1152"/>
      </w:tabs>
      <w:spacing w:before="240" w:after="60"/>
      <w:ind w:left="1152" w:hanging="1152"/>
      <w:outlineLvl w:val="5"/>
    </w:pPr>
    <w:rPr>
      <w:rFonts w:ascii="Times New Roman" w:eastAsia="Times New Roman" w:hAnsi="Times New Roman" w:cs="Times New Roman"/>
      <w:b/>
      <w:bCs/>
      <w:lang w:val="en-GB" w:eastAsia="en-GB"/>
    </w:rPr>
  </w:style>
  <w:style w:type="paragraph" w:styleId="7">
    <w:name w:val="heading 7"/>
    <w:basedOn w:val="a0"/>
    <w:next w:val="a0"/>
    <w:link w:val="70"/>
    <w:uiPriority w:val="99"/>
    <w:qFormat/>
    <w:rsid w:val="00F75805"/>
    <w:pPr>
      <w:tabs>
        <w:tab w:val="num" w:pos="1296"/>
      </w:tabs>
      <w:spacing w:before="240" w:after="60"/>
      <w:ind w:left="1296" w:hanging="1296"/>
      <w:outlineLvl w:val="6"/>
    </w:pPr>
    <w:rPr>
      <w:rFonts w:ascii="Times New Roman" w:eastAsia="Times New Roman" w:hAnsi="Times New Roman" w:cs="Times New Roman"/>
      <w:sz w:val="24"/>
      <w:szCs w:val="24"/>
      <w:lang w:val="en-GB" w:eastAsia="en-GB"/>
    </w:rPr>
  </w:style>
  <w:style w:type="paragraph" w:styleId="80">
    <w:name w:val="heading 8"/>
    <w:basedOn w:val="a0"/>
    <w:next w:val="a0"/>
    <w:link w:val="81"/>
    <w:uiPriority w:val="99"/>
    <w:qFormat/>
    <w:rsid w:val="00F75805"/>
    <w:pPr>
      <w:tabs>
        <w:tab w:val="num" w:pos="1440"/>
      </w:tabs>
      <w:spacing w:before="240" w:after="60"/>
      <w:ind w:left="1440" w:hanging="1440"/>
      <w:outlineLvl w:val="7"/>
    </w:pPr>
    <w:rPr>
      <w:rFonts w:ascii="Times New Roman" w:eastAsia="Times New Roman" w:hAnsi="Times New Roman" w:cs="Times New Roman"/>
      <w:i/>
      <w:iCs/>
      <w:sz w:val="24"/>
      <w:szCs w:val="24"/>
      <w:lang w:val="en-GB" w:eastAsia="en-GB"/>
    </w:rPr>
  </w:style>
  <w:style w:type="paragraph" w:styleId="90">
    <w:name w:val="heading 9"/>
    <w:basedOn w:val="a0"/>
    <w:next w:val="a0"/>
    <w:link w:val="91"/>
    <w:uiPriority w:val="99"/>
    <w:qFormat/>
    <w:rsid w:val="00F75805"/>
    <w:pPr>
      <w:tabs>
        <w:tab w:val="num" w:pos="1584"/>
      </w:tabs>
      <w:spacing w:before="240" w:after="60"/>
      <w:ind w:left="1584" w:hanging="1584"/>
      <w:outlineLvl w:val="8"/>
    </w:pPr>
    <w:rPr>
      <w:rFonts w:ascii="Arial" w:eastAsia="Times New Roman" w:hAnsi="Arial" w:cs="Arial"/>
      <w:lang w:val="en-GB" w:eastAsia="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BE1B20"/>
    <w:pPr>
      <w:tabs>
        <w:tab w:val="center" w:pos="4513"/>
        <w:tab w:val="right" w:pos="9026"/>
      </w:tabs>
      <w:spacing w:after="0"/>
    </w:pPr>
  </w:style>
  <w:style w:type="character" w:customStyle="1" w:styleId="a5">
    <w:name w:val="Верхний колонтитул Знак"/>
    <w:basedOn w:val="a1"/>
    <w:link w:val="a4"/>
    <w:uiPriority w:val="99"/>
    <w:rsid w:val="00BE1B20"/>
  </w:style>
  <w:style w:type="paragraph" w:styleId="a6">
    <w:name w:val="footer"/>
    <w:basedOn w:val="a0"/>
    <w:link w:val="a7"/>
    <w:uiPriority w:val="99"/>
    <w:unhideWhenUsed/>
    <w:rsid w:val="00BE1B20"/>
    <w:pPr>
      <w:tabs>
        <w:tab w:val="center" w:pos="4513"/>
        <w:tab w:val="right" w:pos="9026"/>
      </w:tabs>
      <w:spacing w:after="0"/>
    </w:pPr>
  </w:style>
  <w:style w:type="character" w:customStyle="1" w:styleId="a7">
    <w:name w:val="Нижний колонтитул Знак"/>
    <w:basedOn w:val="a1"/>
    <w:link w:val="a6"/>
    <w:uiPriority w:val="99"/>
    <w:rsid w:val="00BE1B20"/>
  </w:style>
  <w:style w:type="paragraph" w:styleId="a8">
    <w:name w:val="caption"/>
    <w:basedOn w:val="a0"/>
    <w:next w:val="a0"/>
    <w:qFormat/>
    <w:rsid w:val="00BE1B20"/>
    <w:pPr>
      <w:spacing w:before="120"/>
    </w:pPr>
    <w:rPr>
      <w:rFonts w:ascii="Times New Roman" w:eastAsia="Times New Roman" w:hAnsi="Times New Roman" w:cs="Times New Roman"/>
      <w:b/>
      <w:bCs/>
      <w:sz w:val="20"/>
      <w:szCs w:val="20"/>
      <w:lang w:val="ro-RO"/>
    </w:rPr>
  </w:style>
  <w:style w:type="table" w:styleId="a9">
    <w:name w:val="Table Grid"/>
    <w:basedOn w:val="a2"/>
    <w:rsid w:val="00BE1B2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0"/>
    <w:link w:val="ab"/>
    <w:semiHidden/>
    <w:unhideWhenUsed/>
    <w:rsid w:val="00BE1B20"/>
    <w:pPr>
      <w:spacing w:after="0"/>
    </w:pPr>
    <w:rPr>
      <w:rFonts w:ascii="Tahoma" w:hAnsi="Tahoma" w:cs="Tahoma"/>
      <w:sz w:val="16"/>
      <w:szCs w:val="16"/>
    </w:rPr>
  </w:style>
  <w:style w:type="character" w:customStyle="1" w:styleId="ab">
    <w:name w:val="Текст выноски Знак"/>
    <w:basedOn w:val="a1"/>
    <w:link w:val="aa"/>
    <w:semiHidden/>
    <w:rsid w:val="00BE1B20"/>
    <w:rPr>
      <w:rFonts w:ascii="Tahoma" w:hAnsi="Tahoma" w:cs="Tahoma"/>
      <w:sz w:val="16"/>
      <w:szCs w:val="16"/>
    </w:rPr>
  </w:style>
  <w:style w:type="character" w:styleId="ac">
    <w:name w:val="Hyperlink"/>
    <w:basedOn w:val="a1"/>
    <w:uiPriority w:val="99"/>
    <w:unhideWhenUsed/>
    <w:rsid w:val="00BE1B20"/>
    <w:rPr>
      <w:color w:val="0000FF" w:themeColor="hyperlink"/>
      <w:u w:val="single"/>
    </w:rPr>
  </w:style>
  <w:style w:type="character" w:customStyle="1" w:styleId="10">
    <w:name w:val="Заголовок 1 Знак"/>
    <w:aliases w:val="Char Знак"/>
    <w:basedOn w:val="a1"/>
    <w:link w:val="1"/>
    <w:uiPriority w:val="9"/>
    <w:rsid w:val="00BE1B20"/>
    <w:rPr>
      <w:rFonts w:asciiTheme="majorHAnsi" w:eastAsiaTheme="majorEastAsia" w:hAnsiTheme="majorHAnsi" w:cstheme="majorBidi"/>
      <w:color w:val="365F91" w:themeColor="accent1" w:themeShade="BF"/>
      <w:sz w:val="32"/>
      <w:szCs w:val="32"/>
      <w:lang w:val="en-US"/>
    </w:rPr>
  </w:style>
  <w:style w:type="paragraph" w:styleId="ad">
    <w:name w:val="List Paragraph"/>
    <w:aliases w:val="ERP-List Paragraph,List Paragraph11,Bullet EY,List Paragraph1,Akapit z listą BS,Outlines a.b.c.,List_Paragraph,Multilevel para_II,Akapit z lista BS,Normal bullet 2,Forth level,List1,body 2,Listă colorată - Accentuare 11,Bullet,Citation Li"/>
    <w:basedOn w:val="a0"/>
    <w:link w:val="ae"/>
    <w:uiPriority w:val="34"/>
    <w:qFormat/>
    <w:rsid w:val="00BE1B20"/>
    <w:pPr>
      <w:spacing w:after="160" w:line="256" w:lineRule="auto"/>
      <w:ind w:left="720"/>
      <w:contextualSpacing/>
    </w:pPr>
    <w:rPr>
      <w:rFonts w:ascii="Calibri" w:eastAsia="Calibri" w:hAnsi="Calibri" w:cs="Times New Roman"/>
      <w:lang w:val="en-US"/>
    </w:rPr>
  </w:style>
  <w:style w:type="paragraph" w:styleId="11">
    <w:name w:val="toc 1"/>
    <w:basedOn w:val="a0"/>
    <w:next w:val="a0"/>
    <w:autoRedefine/>
    <w:uiPriority w:val="39"/>
    <w:unhideWhenUsed/>
    <w:qFormat/>
    <w:rsid w:val="00E6330F"/>
    <w:pPr>
      <w:tabs>
        <w:tab w:val="right" w:leader="dot" w:pos="9639"/>
      </w:tabs>
      <w:spacing w:after="100"/>
    </w:pPr>
    <w:rPr>
      <w:rFonts w:ascii="Times New Roman" w:eastAsia="Arial" w:hAnsi="Times New Roman" w:cs="Times New Roman"/>
      <w:b/>
      <w:i/>
      <w:noProof/>
      <w:sz w:val="20"/>
      <w:szCs w:val="20"/>
      <w:lang w:eastAsia="ru-RU"/>
    </w:rPr>
  </w:style>
  <w:style w:type="paragraph" w:styleId="21">
    <w:name w:val="toc 2"/>
    <w:basedOn w:val="a0"/>
    <w:next w:val="a0"/>
    <w:autoRedefine/>
    <w:uiPriority w:val="39"/>
    <w:unhideWhenUsed/>
    <w:qFormat/>
    <w:rsid w:val="00BE1B20"/>
    <w:pPr>
      <w:tabs>
        <w:tab w:val="left" w:pos="567"/>
        <w:tab w:val="right" w:leader="dot" w:pos="9606"/>
      </w:tabs>
      <w:spacing w:after="100"/>
      <w:ind w:left="240"/>
    </w:pPr>
    <w:rPr>
      <w:rFonts w:ascii="Times New Roman" w:eastAsia="Times New Roman" w:hAnsi="Times New Roman" w:cs="Times New Roman"/>
      <w:i/>
      <w:noProof/>
      <w:lang w:val="en-US" w:eastAsia="ru-RU"/>
    </w:rPr>
  </w:style>
  <w:style w:type="character" w:customStyle="1" w:styleId="ae">
    <w:name w:val="Абзац списка Знак"/>
    <w:aliases w:val="ERP-List Paragraph Знак,List Paragraph11 Знак,Bullet EY Знак,List Paragraph1 Знак,Akapit z listą BS Знак,Outlines a.b.c. Знак,List_Paragraph Знак,Multilevel para_II Знак,Akapit z lista BS Знак,Normal bullet 2 Знак,Forth level Знак"/>
    <w:link w:val="ad"/>
    <w:uiPriority w:val="34"/>
    <w:qFormat/>
    <w:locked/>
    <w:rsid w:val="00BE1B20"/>
    <w:rPr>
      <w:rFonts w:ascii="Calibri" w:eastAsia="Calibri" w:hAnsi="Calibri" w:cs="Times New Roman"/>
      <w:lang w:val="en-US"/>
    </w:rPr>
  </w:style>
  <w:style w:type="character" w:customStyle="1" w:styleId="20">
    <w:name w:val="Заголовок 2 Знак"/>
    <w:basedOn w:val="a1"/>
    <w:link w:val="2"/>
    <w:rsid w:val="00C65647"/>
    <w:rPr>
      <w:rFonts w:asciiTheme="majorHAnsi" w:eastAsiaTheme="majorEastAsia" w:hAnsiTheme="majorHAnsi" w:cstheme="majorBidi"/>
      <w:b/>
      <w:bCs/>
      <w:color w:val="4F81BD" w:themeColor="accent1"/>
      <w:sz w:val="26"/>
      <w:szCs w:val="26"/>
    </w:rPr>
  </w:style>
  <w:style w:type="paragraph" w:styleId="af">
    <w:name w:val="Normal (Web)"/>
    <w:basedOn w:val="a0"/>
    <w:uiPriority w:val="99"/>
    <w:unhideWhenUsed/>
    <w:rsid w:val="00C65647"/>
    <w:pPr>
      <w:spacing w:before="100" w:beforeAutospacing="1" w:after="100" w:afterAutospacing="1"/>
    </w:pPr>
    <w:rPr>
      <w:rFonts w:ascii="Times New Roman" w:eastAsia="Times New Roman" w:hAnsi="Times New Roman" w:cs="Times New Roman"/>
      <w:sz w:val="24"/>
      <w:szCs w:val="24"/>
      <w:lang w:eastAsia="ru-RU"/>
    </w:rPr>
  </w:style>
  <w:style w:type="character" w:styleId="af0">
    <w:name w:val="Emphasis"/>
    <w:basedOn w:val="a1"/>
    <w:uiPriority w:val="20"/>
    <w:qFormat/>
    <w:rsid w:val="00C65647"/>
    <w:rPr>
      <w:i/>
      <w:iCs/>
    </w:rPr>
  </w:style>
  <w:style w:type="character" w:customStyle="1" w:styleId="Bodytext2">
    <w:name w:val="Body text (2)_"/>
    <w:basedOn w:val="a1"/>
    <w:link w:val="Bodytext21"/>
    <w:uiPriority w:val="99"/>
    <w:locked/>
    <w:rsid w:val="004B624A"/>
    <w:rPr>
      <w:rFonts w:ascii="Calibri" w:eastAsia="Times New Roman" w:hAnsi="Calibri" w:cs="Calibri"/>
      <w:sz w:val="24"/>
      <w:szCs w:val="24"/>
      <w:shd w:val="clear" w:color="auto" w:fill="FFFFFF"/>
    </w:rPr>
  </w:style>
  <w:style w:type="paragraph" w:customStyle="1" w:styleId="Bodytext21">
    <w:name w:val="Body text (2)1"/>
    <w:basedOn w:val="a0"/>
    <w:link w:val="Bodytext2"/>
    <w:uiPriority w:val="99"/>
    <w:rsid w:val="004B624A"/>
    <w:pPr>
      <w:widowControl w:val="0"/>
      <w:shd w:val="clear" w:color="auto" w:fill="FFFFFF"/>
      <w:spacing w:before="180" w:after="60" w:line="293" w:lineRule="exact"/>
      <w:ind w:hanging="420"/>
      <w:jc w:val="both"/>
    </w:pPr>
    <w:rPr>
      <w:rFonts w:ascii="Calibri" w:eastAsia="Times New Roman" w:hAnsi="Calibri" w:cs="Calibri"/>
      <w:sz w:val="24"/>
      <w:szCs w:val="24"/>
    </w:rPr>
  </w:style>
  <w:style w:type="character" w:customStyle="1" w:styleId="Bodytext2Bold5">
    <w:name w:val="Body text (2) + Bold5"/>
    <w:basedOn w:val="Bodytext2"/>
    <w:uiPriority w:val="99"/>
    <w:rsid w:val="004B624A"/>
    <w:rPr>
      <w:rFonts w:ascii="Times New Roman" w:eastAsia="Times New Roman" w:hAnsi="Times New Roman" w:cs="Times New Roman"/>
      <w:b/>
      <w:bCs/>
      <w:sz w:val="24"/>
      <w:szCs w:val="24"/>
      <w:u w:val="none"/>
      <w:shd w:val="clear" w:color="auto" w:fill="FFFFFF"/>
    </w:rPr>
  </w:style>
  <w:style w:type="numbering" w:customStyle="1" w:styleId="9">
    <w:name w:val="Стиль9"/>
    <w:uiPriority w:val="99"/>
    <w:rsid w:val="00003AD0"/>
    <w:pPr>
      <w:numPr>
        <w:numId w:val="1"/>
      </w:numPr>
    </w:pPr>
  </w:style>
  <w:style w:type="character" w:customStyle="1" w:styleId="40">
    <w:name w:val="Заголовок 4 Знак"/>
    <w:basedOn w:val="a1"/>
    <w:link w:val="4"/>
    <w:uiPriority w:val="9"/>
    <w:rsid w:val="003D2AC3"/>
    <w:rPr>
      <w:rFonts w:asciiTheme="majorHAnsi" w:eastAsiaTheme="majorEastAsia" w:hAnsiTheme="majorHAnsi" w:cstheme="majorBidi"/>
      <w:b/>
      <w:bCs/>
      <w:i/>
      <w:iCs/>
      <w:color w:val="4F81BD" w:themeColor="accent1"/>
    </w:rPr>
  </w:style>
  <w:style w:type="paragraph" w:styleId="af1">
    <w:name w:val="No Spacing"/>
    <w:uiPriority w:val="1"/>
    <w:qFormat/>
    <w:rsid w:val="00D611A2"/>
    <w:pPr>
      <w:widowControl w:val="0"/>
      <w:spacing w:after="0"/>
    </w:pPr>
    <w:rPr>
      <w:lang w:val="en-US"/>
    </w:rPr>
  </w:style>
  <w:style w:type="paragraph" w:customStyle="1" w:styleId="bullet">
    <w:name w:val="bullet"/>
    <w:basedOn w:val="a0"/>
    <w:rsid w:val="0045226C"/>
    <w:pPr>
      <w:numPr>
        <w:numId w:val="3"/>
      </w:numPr>
      <w:spacing w:before="120"/>
      <w:jc w:val="both"/>
    </w:pPr>
    <w:rPr>
      <w:rFonts w:ascii="Trebuchet MS" w:eastAsia="Times New Roman" w:hAnsi="Trebuchet MS" w:cs="Arial"/>
      <w:sz w:val="20"/>
      <w:szCs w:val="24"/>
      <w:lang w:val="ro-RO"/>
    </w:rPr>
  </w:style>
  <w:style w:type="paragraph" w:styleId="8">
    <w:name w:val="toc 8"/>
    <w:basedOn w:val="a0"/>
    <w:next w:val="a0"/>
    <w:autoRedefine/>
    <w:rsid w:val="0045226C"/>
    <w:pPr>
      <w:numPr>
        <w:ilvl w:val="4"/>
        <w:numId w:val="3"/>
      </w:numPr>
      <w:spacing w:before="120"/>
      <w:jc w:val="both"/>
    </w:pPr>
    <w:rPr>
      <w:rFonts w:ascii="Trebuchet MS" w:eastAsia="Times New Roman" w:hAnsi="Trebuchet MS" w:cs="Times New Roman"/>
      <w:sz w:val="20"/>
      <w:szCs w:val="24"/>
      <w:lang w:val="ro-RO"/>
    </w:rPr>
  </w:style>
  <w:style w:type="paragraph" w:customStyle="1" w:styleId="Text1">
    <w:name w:val="Text 1"/>
    <w:basedOn w:val="a0"/>
    <w:rsid w:val="005C7D04"/>
    <w:pPr>
      <w:spacing w:after="240"/>
      <w:ind w:left="482"/>
      <w:jc w:val="both"/>
    </w:pPr>
    <w:rPr>
      <w:rFonts w:ascii="Times New Roman" w:eastAsia="Times New Roman" w:hAnsi="Times New Roman" w:cs="Times New Roman"/>
      <w:sz w:val="24"/>
      <w:szCs w:val="24"/>
      <w:lang w:val="en-GB"/>
    </w:rPr>
  </w:style>
  <w:style w:type="character" w:customStyle="1" w:styleId="30">
    <w:name w:val="Заголовок 3 Знак"/>
    <w:basedOn w:val="a1"/>
    <w:link w:val="3"/>
    <w:rsid w:val="00511BBE"/>
    <w:rPr>
      <w:rFonts w:asciiTheme="majorHAnsi" w:eastAsiaTheme="majorEastAsia" w:hAnsiTheme="majorHAnsi" w:cstheme="majorBidi"/>
      <w:b/>
      <w:bCs/>
      <w:color w:val="4F81BD" w:themeColor="accent1"/>
    </w:rPr>
  </w:style>
  <w:style w:type="character" w:styleId="af2">
    <w:name w:val="Strong"/>
    <w:basedOn w:val="a1"/>
    <w:uiPriority w:val="22"/>
    <w:qFormat/>
    <w:rsid w:val="00F80D48"/>
    <w:rPr>
      <w:b/>
      <w:bCs/>
    </w:rPr>
  </w:style>
  <w:style w:type="numbering" w:customStyle="1" w:styleId="6">
    <w:name w:val="Стиль6"/>
    <w:uiPriority w:val="99"/>
    <w:rsid w:val="00C53846"/>
    <w:pPr>
      <w:numPr>
        <w:numId w:val="4"/>
      </w:numPr>
    </w:pPr>
  </w:style>
  <w:style w:type="paragraph" w:styleId="af3">
    <w:name w:val="Title"/>
    <w:basedOn w:val="a0"/>
    <w:link w:val="af4"/>
    <w:uiPriority w:val="99"/>
    <w:qFormat/>
    <w:rsid w:val="008435C1"/>
    <w:pPr>
      <w:spacing w:after="0"/>
      <w:ind w:left="150"/>
      <w:jc w:val="center"/>
    </w:pPr>
    <w:rPr>
      <w:rFonts w:ascii="Courier New" w:eastAsia="Calibri" w:hAnsi="Courier New" w:cs="Times New Roman"/>
      <w:color w:val="000080"/>
      <w:sz w:val="26"/>
      <w:szCs w:val="20"/>
      <w:lang w:val="ro-RO" w:eastAsia="ru-RU"/>
    </w:rPr>
  </w:style>
  <w:style w:type="character" w:customStyle="1" w:styleId="af4">
    <w:name w:val="Название Знак"/>
    <w:basedOn w:val="a1"/>
    <w:link w:val="af3"/>
    <w:uiPriority w:val="99"/>
    <w:rsid w:val="008435C1"/>
    <w:rPr>
      <w:rFonts w:ascii="Courier New" w:eastAsia="Calibri" w:hAnsi="Courier New" w:cs="Times New Roman"/>
      <w:color w:val="000080"/>
      <w:sz w:val="26"/>
      <w:szCs w:val="20"/>
      <w:lang w:val="ro-RO" w:eastAsia="ru-RU"/>
    </w:rPr>
  </w:style>
  <w:style w:type="character" w:customStyle="1" w:styleId="50">
    <w:name w:val="Заголовок 5 Знак"/>
    <w:basedOn w:val="a1"/>
    <w:link w:val="5"/>
    <w:rsid w:val="00F75805"/>
    <w:rPr>
      <w:rFonts w:ascii="Times New Roman" w:eastAsia="Times New Roman" w:hAnsi="Times New Roman" w:cs="Times New Roman"/>
      <w:b/>
      <w:bCs/>
      <w:i/>
      <w:iCs/>
      <w:sz w:val="26"/>
      <w:szCs w:val="26"/>
      <w:lang w:val="en-GB" w:eastAsia="en-GB"/>
    </w:rPr>
  </w:style>
  <w:style w:type="character" w:customStyle="1" w:styleId="61">
    <w:name w:val="Заголовок 6 Знак"/>
    <w:basedOn w:val="a1"/>
    <w:link w:val="60"/>
    <w:rsid w:val="00F75805"/>
    <w:rPr>
      <w:rFonts w:ascii="Times New Roman" w:eastAsia="Times New Roman" w:hAnsi="Times New Roman" w:cs="Times New Roman"/>
      <w:b/>
      <w:bCs/>
      <w:lang w:val="en-GB" w:eastAsia="en-GB"/>
    </w:rPr>
  </w:style>
  <w:style w:type="character" w:customStyle="1" w:styleId="70">
    <w:name w:val="Заголовок 7 Знак"/>
    <w:basedOn w:val="a1"/>
    <w:link w:val="7"/>
    <w:uiPriority w:val="99"/>
    <w:rsid w:val="00F75805"/>
    <w:rPr>
      <w:rFonts w:ascii="Times New Roman" w:eastAsia="Times New Roman" w:hAnsi="Times New Roman" w:cs="Times New Roman"/>
      <w:sz w:val="24"/>
      <w:szCs w:val="24"/>
      <w:lang w:val="en-GB" w:eastAsia="en-GB"/>
    </w:rPr>
  </w:style>
  <w:style w:type="character" w:customStyle="1" w:styleId="81">
    <w:name w:val="Заголовок 8 Знак"/>
    <w:basedOn w:val="a1"/>
    <w:link w:val="80"/>
    <w:uiPriority w:val="99"/>
    <w:rsid w:val="00F75805"/>
    <w:rPr>
      <w:rFonts w:ascii="Times New Roman" w:eastAsia="Times New Roman" w:hAnsi="Times New Roman" w:cs="Times New Roman"/>
      <w:i/>
      <w:iCs/>
      <w:sz w:val="24"/>
      <w:szCs w:val="24"/>
      <w:lang w:val="en-GB" w:eastAsia="en-GB"/>
    </w:rPr>
  </w:style>
  <w:style w:type="character" w:customStyle="1" w:styleId="91">
    <w:name w:val="Заголовок 9 Знак"/>
    <w:basedOn w:val="a1"/>
    <w:link w:val="90"/>
    <w:uiPriority w:val="99"/>
    <w:rsid w:val="00F75805"/>
    <w:rPr>
      <w:rFonts w:ascii="Arial" w:eastAsia="Times New Roman" w:hAnsi="Arial" w:cs="Arial"/>
      <w:lang w:val="en-GB" w:eastAsia="en-GB"/>
    </w:rPr>
  </w:style>
  <w:style w:type="character" w:customStyle="1" w:styleId="Titlu1Caracter">
    <w:name w:val="Titlu 1 Caracter"/>
    <w:aliases w:val=" Char Caracter"/>
    <w:basedOn w:val="a1"/>
    <w:link w:val="Char1"/>
    <w:rsid w:val="00F75805"/>
    <w:rPr>
      <w:rFonts w:asciiTheme="majorHAnsi" w:eastAsiaTheme="majorEastAsia" w:hAnsiTheme="majorHAnsi" w:cstheme="majorBidi"/>
      <w:color w:val="365F91" w:themeColor="accent1" w:themeShade="BF"/>
      <w:sz w:val="32"/>
      <w:szCs w:val="32"/>
    </w:rPr>
  </w:style>
  <w:style w:type="paragraph" w:styleId="31">
    <w:name w:val="toc 3"/>
    <w:basedOn w:val="a0"/>
    <w:next w:val="a0"/>
    <w:autoRedefine/>
    <w:uiPriority w:val="39"/>
    <w:unhideWhenUsed/>
    <w:qFormat/>
    <w:rsid w:val="00F75805"/>
    <w:pPr>
      <w:tabs>
        <w:tab w:val="right" w:leader="dot" w:pos="9639"/>
        <w:tab w:val="left" w:pos="12758"/>
      </w:tabs>
      <w:spacing w:after="100"/>
      <w:ind w:left="284" w:right="118"/>
    </w:pPr>
    <w:rPr>
      <w:rFonts w:ascii="Times New Roman" w:eastAsia="Calibri" w:hAnsi="Times New Roman" w:cs="Times New Roman"/>
      <w:b/>
      <w:bCs/>
      <w:noProof/>
      <w:lang w:val="en-US" w:eastAsia="ru-RU"/>
    </w:rPr>
  </w:style>
  <w:style w:type="paragraph" w:styleId="af5">
    <w:name w:val="annotation text"/>
    <w:basedOn w:val="a0"/>
    <w:link w:val="af6"/>
    <w:unhideWhenUsed/>
    <w:rsid w:val="00F75805"/>
    <w:pPr>
      <w:spacing w:after="160"/>
    </w:pPr>
    <w:rPr>
      <w:sz w:val="20"/>
      <w:szCs w:val="20"/>
      <w:lang w:val="en-US"/>
    </w:rPr>
  </w:style>
  <w:style w:type="character" w:customStyle="1" w:styleId="af6">
    <w:name w:val="Текст примечания Знак"/>
    <w:basedOn w:val="a1"/>
    <w:link w:val="af5"/>
    <w:rsid w:val="00F75805"/>
    <w:rPr>
      <w:sz w:val="20"/>
      <w:szCs w:val="20"/>
      <w:lang w:val="en-US"/>
    </w:rPr>
  </w:style>
  <w:style w:type="character" w:styleId="af7">
    <w:name w:val="annotation reference"/>
    <w:basedOn w:val="a1"/>
    <w:uiPriority w:val="99"/>
    <w:semiHidden/>
    <w:unhideWhenUsed/>
    <w:rsid w:val="00F75805"/>
    <w:rPr>
      <w:sz w:val="16"/>
      <w:szCs w:val="16"/>
    </w:rPr>
  </w:style>
  <w:style w:type="paragraph" w:customStyle="1" w:styleId="Default">
    <w:name w:val="Default"/>
    <w:rsid w:val="00F75805"/>
    <w:pPr>
      <w:autoSpaceDE w:val="0"/>
      <w:autoSpaceDN w:val="0"/>
      <w:adjustRightInd w:val="0"/>
      <w:spacing w:after="0"/>
    </w:pPr>
    <w:rPr>
      <w:rFonts w:ascii="Times New Roman" w:eastAsia="Times New Roman" w:hAnsi="Times New Roman" w:cs="Times New Roman"/>
      <w:color w:val="000000"/>
      <w:sz w:val="24"/>
      <w:szCs w:val="24"/>
      <w:lang w:val="ro-RO" w:eastAsia="ro-RO"/>
    </w:rPr>
  </w:style>
  <w:style w:type="paragraph" w:styleId="af8">
    <w:name w:val="Revision"/>
    <w:hidden/>
    <w:uiPriority w:val="99"/>
    <w:semiHidden/>
    <w:rsid w:val="00F75805"/>
    <w:pPr>
      <w:spacing w:after="0"/>
    </w:pPr>
    <w:rPr>
      <w:rFonts w:ascii="Calibri" w:eastAsia="Times New Roman" w:hAnsi="Calibri" w:cs="Times New Roman"/>
      <w:lang w:val="en-US"/>
    </w:rPr>
  </w:style>
  <w:style w:type="paragraph" w:styleId="af9">
    <w:name w:val="annotation subject"/>
    <w:basedOn w:val="af5"/>
    <w:next w:val="af5"/>
    <w:link w:val="afa"/>
    <w:semiHidden/>
    <w:unhideWhenUsed/>
    <w:rsid w:val="00F75805"/>
    <w:rPr>
      <w:rFonts w:ascii="Calibri" w:eastAsia="Times New Roman" w:hAnsi="Calibri" w:cs="Times New Roman"/>
      <w:b/>
      <w:bCs/>
    </w:rPr>
  </w:style>
  <w:style w:type="character" w:customStyle="1" w:styleId="afa">
    <w:name w:val="Тема примечания Знак"/>
    <w:basedOn w:val="af6"/>
    <w:link w:val="af9"/>
    <w:semiHidden/>
    <w:rsid w:val="00F75805"/>
    <w:rPr>
      <w:rFonts w:ascii="Calibri" w:eastAsia="Times New Roman" w:hAnsi="Calibri" w:cs="Times New Roman"/>
      <w:b/>
      <w:bCs/>
      <w:sz w:val="20"/>
      <w:szCs w:val="20"/>
      <w:lang w:val="en-US"/>
    </w:rPr>
  </w:style>
  <w:style w:type="paragraph" w:styleId="afb">
    <w:name w:val="Body Text"/>
    <w:aliases w:val="Body Text Char Char"/>
    <w:basedOn w:val="a0"/>
    <w:link w:val="afc"/>
    <w:uiPriority w:val="1"/>
    <w:qFormat/>
    <w:rsid w:val="00F75805"/>
    <w:pPr>
      <w:widowControl w:val="0"/>
      <w:spacing w:after="0"/>
      <w:ind w:left="810" w:hanging="349"/>
    </w:pPr>
    <w:rPr>
      <w:rFonts w:ascii="Times New Roman" w:eastAsia="Times New Roman" w:hAnsi="Times New Roman"/>
      <w:sz w:val="23"/>
      <w:szCs w:val="23"/>
      <w:lang w:val="en-US"/>
    </w:rPr>
  </w:style>
  <w:style w:type="character" w:customStyle="1" w:styleId="afc">
    <w:name w:val="Основной текст Знак"/>
    <w:aliases w:val="Body Text Char Char Знак"/>
    <w:basedOn w:val="a1"/>
    <w:link w:val="afb"/>
    <w:uiPriority w:val="1"/>
    <w:rsid w:val="00F75805"/>
    <w:rPr>
      <w:rFonts w:ascii="Times New Roman" w:eastAsia="Times New Roman" w:hAnsi="Times New Roman"/>
      <w:sz w:val="23"/>
      <w:szCs w:val="23"/>
      <w:lang w:val="en-US"/>
    </w:rPr>
  </w:style>
  <w:style w:type="paragraph" w:styleId="afd">
    <w:name w:val="footnote text"/>
    <w:aliases w:val="Fußnote,Podrozdział,Fußnotentextf,Footnote Text Char Char,single space,footnote text,FOOTNOTES,fn,Footnote, Char1 Char,Footnote Char1,stile 1,Footnote1,Footnote2,Footnote3,Footnote4,Footnote5,Footnote6,Footnote7,Footnote8,Footnote9"/>
    <w:basedOn w:val="a0"/>
    <w:link w:val="afe"/>
    <w:uiPriority w:val="99"/>
    <w:unhideWhenUsed/>
    <w:qFormat/>
    <w:rsid w:val="00F75805"/>
    <w:pPr>
      <w:spacing w:after="0"/>
    </w:pPr>
    <w:rPr>
      <w:sz w:val="20"/>
      <w:szCs w:val="20"/>
      <w:lang w:val="en-US"/>
    </w:rPr>
  </w:style>
  <w:style w:type="character" w:customStyle="1" w:styleId="afe">
    <w:name w:val="Текст сноски Знак"/>
    <w:aliases w:val="Fußnote Знак,Podrozdział Знак,Fußnotentextf Знак,Footnote Text Char Char Знак,single space Знак,footnote text Знак,FOOTNOTES Знак,fn Знак,Footnote Знак, Char1 Char Знак,Footnote Char1 Знак,stile 1 Знак,Footnote1 Знак,Footnote2 Знак"/>
    <w:basedOn w:val="a1"/>
    <w:link w:val="afd"/>
    <w:uiPriority w:val="99"/>
    <w:rsid w:val="00F75805"/>
    <w:rPr>
      <w:sz w:val="20"/>
      <w:szCs w:val="20"/>
      <w:lang w:val="en-US"/>
    </w:rPr>
  </w:style>
  <w:style w:type="character" w:styleId="aff">
    <w:name w:val="footnote reference"/>
    <w:aliases w:val="Footnote symbol,BVI fnr,16 Point,Superscript 6 Point,ftref,BVI fnr Char1 Char Char,Footnote Reference Number Char Char Char,Times 10 Point Char Char Char,Exposant 3 Point Char Char Char,Footnote symbol Char1 Char Char,SUPERS,o"/>
    <w:basedOn w:val="a1"/>
    <w:link w:val="BVIfnrChar1Char"/>
    <w:uiPriority w:val="99"/>
    <w:unhideWhenUsed/>
    <w:qFormat/>
    <w:rsid w:val="00F75805"/>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a0"/>
    <w:next w:val="a0"/>
    <w:link w:val="aff"/>
    <w:qFormat/>
    <w:rsid w:val="00F75805"/>
    <w:pPr>
      <w:spacing w:after="160" w:line="240" w:lineRule="exact"/>
    </w:pPr>
    <w:rPr>
      <w:vertAlign w:val="superscript"/>
    </w:rPr>
  </w:style>
  <w:style w:type="paragraph" w:customStyle="1" w:styleId="Char1">
    <w:name w:val="Char1"/>
    <w:basedOn w:val="a0"/>
    <w:next w:val="a0"/>
    <w:link w:val="Titlu1Caracter"/>
    <w:qFormat/>
    <w:rsid w:val="00F7580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customStyle="1" w:styleId="Titlu31">
    <w:name w:val="Titlu 31"/>
    <w:basedOn w:val="a0"/>
    <w:next w:val="a0"/>
    <w:uiPriority w:val="99"/>
    <w:unhideWhenUsed/>
    <w:qFormat/>
    <w:rsid w:val="00F75805"/>
    <w:pPr>
      <w:keepNext/>
      <w:keepLines/>
      <w:spacing w:before="40" w:after="0"/>
      <w:outlineLvl w:val="2"/>
    </w:pPr>
    <w:rPr>
      <w:rFonts w:ascii="Calibri Light" w:eastAsia="Times New Roman" w:hAnsi="Calibri Light" w:cs="Times New Roman"/>
      <w:color w:val="1F3763"/>
      <w:sz w:val="24"/>
      <w:szCs w:val="24"/>
      <w:lang w:eastAsia="ru-RU"/>
    </w:rPr>
  </w:style>
  <w:style w:type="paragraph" w:customStyle="1" w:styleId="Titlu41">
    <w:name w:val="Titlu 41"/>
    <w:basedOn w:val="a0"/>
    <w:next w:val="a0"/>
    <w:uiPriority w:val="99"/>
    <w:unhideWhenUsed/>
    <w:qFormat/>
    <w:rsid w:val="00F75805"/>
    <w:pPr>
      <w:keepNext/>
      <w:keepLines/>
      <w:spacing w:before="40" w:after="0" w:line="259" w:lineRule="auto"/>
      <w:outlineLvl w:val="3"/>
    </w:pPr>
    <w:rPr>
      <w:rFonts w:ascii="Calibri Light" w:eastAsia="Times New Roman" w:hAnsi="Calibri Light" w:cs="Times New Roman"/>
      <w:i/>
      <w:iCs/>
      <w:color w:val="2F5496"/>
      <w:lang w:val="ro-RO"/>
    </w:rPr>
  </w:style>
  <w:style w:type="numbering" w:customStyle="1" w:styleId="FrListare1">
    <w:name w:val="Fără Listare1"/>
    <w:next w:val="a3"/>
    <w:uiPriority w:val="99"/>
    <w:semiHidden/>
    <w:unhideWhenUsed/>
    <w:rsid w:val="00F75805"/>
  </w:style>
  <w:style w:type="paragraph" w:styleId="aff0">
    <w:name w:val="Body Text Indent"/>
    <w:basedOn w:val="a0"/>
    <w:link w:val="aff1"/>
    <w:rsid w:val="00F75805"/>
    <w:pPr>
      <w:ind w:left="283"/>
    </w:pPr>
    <w:rPr>
      <w:rFonts w:ascii="Times New Roman" w:eastAsia="Times New Roman" w:hAnsi="Times New Roman" w:cs="Times New Roman"/>
      <w:sz w:val="20"/>
      <w:szCs w:val="20"/>
      <w:lang w:val="en-GB" w:eastAsia="en-GB"/>
    </w:rPr>
  </w:style>
  <w:style w:type="character" w:customStyle="1" w:styleId="aff1">
    <w:name w:val="Основной текст с отступом Знак"/>
    <w:basedOn w:val="a1"/>
    <w:link w:val="aff0"/>
    <w:rsid w:val="00F75805"/>
    <w:rPr>
      <w:rFonts w:ascii="Times New Roman" w:eastAsia="Times New Roman" w:hAnsi="Times New Roman" w:cs="Times New Roman"/>
      <w:sz w:val="20"/>
      <w:szCs w:val="20"/>
      <w:lang w:val="en-GB" w:eastAsia="en-GB"/>
    </w:rPr>
  </w:style>
  <w:style w:type="character" w:customStyle="1" w:styleId="docbody1">
    <w:name w:val="doc_body1"/>
    <w:rsid w:val="00F75805"/>
    <w:rPr>
      <w:rFonts w:ascii="Times New Roman" w:hAnsi="Times New Roman" w:cs="Times New Roman" w:hint="default"/>
      <w:color w:val="000000"/>
      <w:sz w:val="24"/>
      <w:szCs w:val="24"/>
    </w:rPr>
  </w:style>
  <w:style w:type="paragraph" w:styleId="22">
    <w:name w:val="Body Text 2"/>
    <w:basedOn w:val="a0"/>
    <w:link w:val="23"/>
    <w:unhideWhenUsed/>
    <w:rsid w:val="00F75805"/>
    <w:pPr>
      <w:spacing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F75805"/>
    <w:rPr>
      <w:rFonts w:ascii="Times New Roman" w:eastAsia="Times New Roman" w:hAnsi="Times New Roman" w:cs="Times New Roman"/>
      <w:sz w:val="24"/>
      <w:szCs w:val="24"/>
      <w:lang w:eastAsia="ru-RU"/>
    </w:rPr>
  </w:style>
  <w:style w:type="character" w:customStyle="1" w:styleId="BodyTextChar">
    <w:name w:val="Body Text Char"/>
    <w:aliases w:val="Body text Char,OPM Char,(Main Text) Char,date Char Char"/>
    <w:link w:val="Corptext1"/>
    <w:rsid w:val="00F75805"/>
    <w:rPr>
      <w:sz w:val="24"/>
      <w:szCs w:val="24"/>
      <w:lang w:eastAsia="ru-RU"/>
    </w:rPr>
  </w:style>
  <w:style w:type="paragraph" w:customStyle="1" w:styleId="Corptext1">
    <w:name w:val="Corp text1"/>
    <w:aliases w:val="OPM,Body Text1,Body text"/>
    <w:basedOn w:val="a0"/>
    <w:link w:val="BodyTextChar"/>
    <w:qFormat/>
    <w:rsid w:val="00F75805"/>
    <w:pPr>
      <w:spacing w:after="240"/>
      <w:jc w:val="both"/>
    </w:pPr>
    <w:rPr>
      <w:sz w:val="24"/>
      <w:szCs w:val="24"/>
      <w:lang w:eastAsia="ru-RU"/>
    </w:rPr>
  </w:style>
  <w:style w:type="paragraph" w:customStyle="1" w:styleId="Subtitlu1">
    <w:name w:val="Subtitlu1"/>
    <w:basedOn w:val="a0"/>
    <w:next w:val="a0"/>
    <w:uiPriority w:val="11"/>
    <w:qFormat/>
    <w:rsid w:val="00F75805"/>
    <w:pPr>
      <w:spacing w:after="60"/>
      <w:jc w:val="center"/>
      <w:outlineLvl w:val="1"/>
    </w:pPr>
    <w:rPr>
      <w:rFonts w:ascii="Calibri Light" w:eastAsia="Times New Roman" w:hAnsi="Calibri Light" w:cs="Times New Roman"/>
      <w:sz w:val="24"/>
      <w:szCs w:val="24"/>
      <w:lang w:eastAsia="ru-RU"/>
    </w:rPr>
  </w:style>
  <w:style w:type="character" w:customStyle="1" w:styleId="aff2">
    <w:name w:val="Подзаголовок Знак"/>
    <w:basedOn w:val="a1"/>
    <w:link w:val="aff3"/>
    <w:uiPriority w:val="99"/>
    <w:rsid w:val="00F75805"/>
    <w:rPr>
      <w:rFonts w:ascii="Calibri Light" w:eastAsia="Times New Roman" w:hAnsi="Calibri Light" w:cs="Times New Roman"/>
      <w:sz w:val="24"/>
      <w:szCs w:val="24"/>
      <w:lang w:eastAsia="ru-RU"/>
    </w:rPr>
  </w:style>
  <w:style w:type="character" w:styleId="aff4">
    <w:name w:val="page number"/>
    <w:basedOn w:val="a1"/>
    <w:rsid w:val="00F75805"/>
  </w:style>
  <w:style w:type="paragraph" w:customStyle="1" w:styleId="Clause">
    <w:name w:val="Clause"/>
    <w:basedOn w:val="a0"/>
    <w:autoRedefine/>
    <w:rsid w:val="00F75805"/>
    <w:pPr>
      <w:spacing w:before="120" w:line="276" w:lineRule="auto"/>
    </w:pPr>
    <w:rPr>
      <w:rFonts w:ascii="Times New Roman" w:eastAsia="Times New Roman" w:hAnsi="Times New Roman" w:cs="Times New Roman"/>
      <w:color w:val="000000"/>
      <w:sz w:val="20"/>
      <w:szCs w:val="20"/>
      <w:lang w:val="ro-RO"/>
    </w:rPr>
  </w:style>
  <w:style w:type="paragraph" w:styleId="aff5">
    <w:name w:val="TOC Heading"/>
    <w:basedOn w:val="1"/>
    <w:next w:val="a0"/>
    <w:uiPriority w:val="39"/>
    <w:unhideWhenUsed/>
    <w:qFormat/>
    <w:rsid w:val="00F75805"/>
    <w:pPr>
      <w:spacing w:line="259" w:lineRule="auto"/>
      <w:outlineLvl w:val="9"/>
    </w:pPr>
  </w:style>
  <w:style w:type="character" w:customStyle="1" w:styleId="Hyperlink1">
    <w:name w:val="Hyperlink1"/>
    <w:basedOn w:val="a1"/>
    <w:uiPriority w:val="99"/>
    <w:unhideWhenUsed/>
    <w:rsid w:val="00F75805"/>
    <w:rPr>
      <w:color w:val="0563C1"/>
      <w:u w:val="single"/>
    </w:rPr>
  </w:style>
  <w:style w:type="table" w:customStyle="1" w:styleId="Tabelgril1">
    <w:name w:val="Tabel grilă1"/>
    <w:basedOn w:val="a2"/>
    <w:next w:val="a9"/>
    <w:uiPriority w:val="39"/>
    <w:rsid w:val="00F75805"/>
    <w:pPr>
      <w:spacing w:after="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bulletChar">
    <w:name w:val="List bullet Char"/>
    <w:link w:val="ListBullet1"/>
    <w:locked/>
    <w:rsid w:val="00F75805"/>
    <w:rPr>
      <w:rFonts w:ascii="Arial" w:hAnsi="Arial"/>
      <w:lang w:val="en-GB"/>
    </w:rPr>
  </w:style>
  <w:style w:type="paragraph" w:customStyle="1" w:styleId="ListBullet1">
    <w:name w:val="List Bullet1"/>
    <w:basedOn w:val="a0"/>
    <w:link w:val="ListbulletChar"/>
    <w:rsid w:val="00F75805"/>
    <w:pPr>
      <w:numPr>
        <w:numId w:val="6"/>
      </w:numPr>
      <w:spacing w:after="60"/>
      <w:jc w:val="both"/>
    </w:pPr>
    <w:rPr>
      <w:rFonts w:ascii="Arial" w:hAnsi="Arial"/>
      <w:lang w:val="en-GB"/>
    </w:rPr>
  </w:style>
  <w:style w:type="paragraph" w:customStyle="1" w:styleId="Tabletext">
    <w:name w:val="Table text"/>
    <w:basedOn w:val="a0"/>
    <w:rsid w:val="00F75805"/>
    <w:pPr>
      <w:keepNext/>
      <w:spacing w:before="40" w:after="40" w:line="276" w:lineRule="auto"/>
    </w:pPr>
    <w:rPr>
      <w:rFonts w:ascii="Calibri" w:eastAsia="SimSun" w:hAnsi="Calibri" w:cs="Times New Roman"/>
      <w:sz w:val="20"/>
      <w:lang w:eastAsia="zh-CN"/>
    </w:rPr>
  </w:style>
  <w:style w:type="paragraph" w:customStyle="1" w:styleId="Focus">
    <w:name w:val="Focus"/>
    <w:basedOn w:val="a0"/>
    <w:link w:val="FocusChar"/>
    <w:qFormat/>
    <w:rsid w:val="00F75805"/>
    <w:pPr>
      <w:keepNext/>
      <w:jc w:val="both"/>
    </w:pPr>
    <w:rPr>
      <w:rFonts w:eastAsia="SimSun" w:cs="Cambria"/>
      <w:b/>
      <w:caps/>
      <w:color w:val="44546A"/>
      <w:lang w:val="lt-LT"/>
    </w:rPr>
  </w:style>
  <w:style w:type="character" w:customStyle="1" w:styleId="FocusChar">
    <w:name w:val="Focus Char"/>
    <w:basedOn w:val="a1"/>
    <w:link w:val="Focus"/>
    <w:rsid w:val="00F75805"/>
    <w:rPr>
      <w:rFonts w:eastAsia="SimSun" w:cs="Cambria"/>
      <w:b/>
      <w:caps/>
      <w:color w:val="44546A"/>
      <w:lang w:val="lt-LT"/>
    </w:rPr>
  </w:style>
  <w:style w:type="table" w:customStyle="1" w:styleId="Tabelprimar21">
    <w:name w:val="Tabel primar 21"/>
    <w:basedOn w:val="a2"/>
    <w:next w:val="210"/>
    <w:uiPriority w:val="42"/>
    <w:rsid w:val="00F75805"/>
    <w:pPr>
      <w:spacing w:after="0"/>
    </w:pPr>
    <w:rPr>
      <w:lang w:val="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a3"/>
    <w:uiPriority w:val="99"/>
    <w:semiHidden/>
    <w:unhideWhenUsed/>
    <w:rsid w:val="00F75805"/>
  </w:style>
  <w:style w:type="paragraph" w:customStyle="1" w:styleId="Listparagraf1">
    <w:name w:val="Listă paragraf1"/>
    <w:basedOn w:val="a0"/>
    <w:uiPriority w:val="34"/>
    <w:qFormat/>
    <w:rsid w:val="00F75805"/>
    <w:pPr>
      <w:spacing w:after="0"/>
      <w:ind w:left="720"/>
    </w:pPr>
    <w:rPr>
      <w:rFonts w:ascii="Arial" w:eastAsia="Times New Roman" w:hAnsi="Arial" w:cs="Arial"/>
      <w:lang w:val="en-GB"/>
    </w:rPr>
  </w:style>
  <w:style w:type="paragraph" w:customStyle="1" w:styleId="Text2">
    <w:name w:val="Text 2"/>
    <w:basedOn w:val="a0"/>
    <w:rsid w:val="00F75805"/>
    <w:pPr>
      <w:tabs>
        <w:tab w:val="left" w:pos="2161"/>
      </w:tabs>
      <w:spacing w:after="240"/>
      <w:ind w:left="1202"/>
      <w:jc w:val="both"/>
    </w:pPr>
    <w:rPr>
      <w:rFonts w:ascii="Times New Roman" w:eastAsia="Times New Roman" w:hAnsi="Times New Roman" w:cs="Times New Roman"/>
      <w:sz w:val="24"/>
      <w:szCs w:val="24"/>
      <w:lang w:val="en-GB"/>
    </w:rPr>
  </w:style>
  <w:style w:type="paragraph" w:customStyle="1" w:styleId="Criteriu">
    <w:name w:val="Criteriu"/>
    <w:basedOn w:val="ad"/>
    <w:link w:val="CriteriuChar"/>
    <w:qFormat/>
    <w:rsid w:val="00F75805"/>
    <w:pPr>
      <w:numPr>
        <w:numId w:val="7"/>
      </w:numPr>
      <w:spacing w:before="480" w:after="120" w:line="240" w:lineRule="auto"/>
      <w:jc w:val="both"/>
    </w:pPr>
    <w:rPr>
      <w:rFonts w:ascii="Times New Roman" w:eastAsia="Times New Roman" w:hAnsi="Times New Roman"/>
      <w:b/>
      <w:sz w:val="24"/>
      <w:szCs w:val="24"/>
      <w:lang w:val="ro-RO" w:eastAsia="ru-RU"/>
    </w:rPr>
  </w:style>
  <w:style w:type="character" w:customStyle="1" w:styleId="CriteriuChar">
    <w:name w:val="Criteriu Char"/>
    <w:basedOn w:val="a1"/>
    <w:link w:val="Criteriu"/>
    <w:rsid w:val="00F75805"/>
    <w:rPr>
      <w:rFonts w:ascii="Times New Roman" w:eastAsia="Times New Roman" w:hAnsi="Times New Roman" w:cs="Times New Roman"/>
      <w:b/>
      <w:sz w:val="24"/>
      <w:szCs w:val="24"/>
      <w:lang w:val="ro-RO" w:eastAsia="ru-RU"/>
    </w:rPr>
  </w:style>
  <w:style w:type="paragraph" w:customStyle="1" w:styleId="Textnotdefinal1">
    <w:name w:val="Text notă de final1"/>
    <w:basedOn w:val="a0"/>
    <w:next w:val="aff6"/>
    <w:link w:val="TextnotdefinalCaracter"/>
    <w:uiPriority w:val="99"/>
    <w:semiHidden/>
    <w:unhideWhenUsed/>
    <w:rsid w:val="00F75805"/>
    <w:pPr>
      <w:spacing w:after="0"/>
    </w:pPr>
    <w:rPr>
      <w:sz w:val="20"/>
      <w:szCs w:val="20"/>
      <w:lang w:val="ro-RO"/>
    </w:rPr>
  </w:style>
  <w:style w:type="character" w:customStyle="1" w:styleId="TextnotdefinalCaracter">
    <w:name w:val="Text notă de final Caracter"/>
    <w:basedOn w:val="a1"/>
    <w:link w:val="Textnotdefinal1"/>
    <w:uiPriority w:val="99"/>
    <w:semiHidden/>
    <w:rsid w:val="00F75805"/>
    <w:rPr>
      <w:sz w:val="20"/>
      <w:szCs w:val="20"/>
      <w:lang w:val="ro-RO"/>
    </w:rPr>
  </w:style>
  <w:style w:type="character" w:styleId="aff7">
    <w:name w:val="endnote reference"/>
    <w:basedOn w:val="a1"/>
    <w:uiPriority w:val="99"/>
    <w:semiHidden/>
    <w:unhideWhenUsed/>
    <w:rsid w:val="00F75805"/>
    <w:rPr>
      <w:vertAlign w:val="superscript"/>
    </w:rPr>
  </w:style>
  <w:style w:type="numbering" w:customStyle="1" w:styleId="NoList2">
    <w:name w:val="No List2"/>
    <w:next w:val="a3"/>
    <w:uiPriority w:val="99"/>
    <w:semiHidden/>
    <w:unhideWhenUsed/>
    <w:rsid w:val="00F75805"/>
  </w:style>
  <w:style w:type="character" w:customStyle="1" w:styleId="docheader1">
    <w:name w:val="doc_header1"/>
    <w:rsid w:val="00F75805"/>
    <w:rPr>
      <w:rFonts w:ascii="Times New Roman" w:hAnsi="Times New Roman" w:cs="Times New Roman" w:hint="default"/>
      <w:b/>
      <w:bCs/>
      <w:color w:val="000000"/>
      <w:sz w:val="24"/>
      <w:szCs w:val="24"/>
    </w:rPr>
  </w:style>
  <w:style w:type="character" w:customStyle="1" w:styleId="docbody">
    <w:name w:val="doc_body"/>
    <w:basedOn w:val="a1"/>
    <w:rsid w:val="00F75805"/>
  </w:style>
  <w:style w:type="character" w:customStyle="1" w:styleId="docheader">
    <w:name w:val="doc_header"/>
    <w:basedOn w:val="a1"/>
    <w:rsid w:val="00F75805"/>
  </w:style>
  <w:style w:type="paragraph" w:customStyle="1" w:styleId="CharChar">
    <w:name w:val="Знак Знак Char Char Знак"/>
    <w:basedOn w:val="a0"/>
    <w:rsid w:val="00F75805"/>
    <w:pPr>
      <w:spacing w:after="160" w:line="240" w:lineRule="exact"/>
    </w:pPr>
    <w:rPr>
      <w:rFonts w:ascii="Arial" w:eastAsia="Batang" w:hAnsi="Arial" w:cs="Arial"/>
      <w:sz w:val="20"/>
      <w:szCs w:val="20"/>
    </w:rPr>
  </w:style>
  <w:style w:type="paragraph" w:customStyle="1" w:styleId="news">
    <w:name w:val="news"/>
    <w:basedOn w:val="a0"/>
    <w:rsid w:val="00F75805"/>
    <w:pPr>
      <w:spacing w:after="0"/>
    </w:pPr>
    <w:rPr>
      <w:rFonts w:ascii="Arial" w:eastAsia="Times New Roman" w:hAnsi="Arial" w:cs="Arial"/>
      <w:sz w:val="20"/>
      <w:szCs w:val="20"/>
      <w:lang w:eastAsia="ru-RU"/>
    </w:rPr>
  </w:style>
  <w:style w:type="paragraph" w:customStyle="1" w:styleId="12">
    <w:name w:val="Стиль1"/>
    <w:basedOn w:val="a0"/>
    <w:rsid w:val="00F75805"/>
    <w:pPr>
      <w:spacing w:after="0"/>
    </w:pPr>
    <w:rPr>
      <w:rFonts w:ascii="Times New Roman" w:eastAsia="Times New Roman" w:hAnsi="Times New Roman" w:cs="Times New Roman"/>
      <w:sz w:val="20"/>
      <w:szCs w:val="20"/>
      <w:lang w:val="en-GB" w:eastAsia="en-GB"/>
    </w:rPr>
  </w:style>
  <w:style w:type="paragraph" w:customStyle="1" w:styleId="24">
    <w:name w:val="Стиль2"/>
    <w:basedOn w:val="a0"/>
    <w:rsid w:val="00F75805"/>
    <w:pPr>
      <w:spacing w:after="0"/>
      <w:jc w:val="both"/>
    </w:pPr>
    <w:rPr>
      <w:rFonts w:ascii="Times New Roman" w:eastAsia="Times New Roman" w:hAnsi="Times New Roman" w:cs="Times New Roman"/>
      <w:sz w:val="28"/>
      <w:szCs w:val="28"/>
      <w:lang w:val="en-GB" w:eastAsia="en-GB"/>
    </w:rPr>
  </w:style>
  <w:style w:type="paragraph" w:customStyle="1" w:styleId="32">
    <w:name w:val="Стиль3"/>
    <w:basedOn w:val="a0"/>
    <w:autoRedefine/>
    <w:rsid w:val="00F75805"/>
    <w:pPr>
      <w:spacing w:after="0"/>
      <w:jc w:val="both"/>
    </w:pPr>
    <w:rPr>
      <w:rFonts w:ascii="Times New Roman" w:eastAsia="Times New Roman" w:hAnsi="Times New Roman" w:cs="Times New Roman"/>
      <w:sz w:val="28"/>
      <w:szCs w:val="28"/>
      <w:lang w:val="ro-RO" w:eastAsia="en-GB"/>
    </w:rPr>
  </w:style>
  <w:style w:type="paragraph" w:customStyle="1" w:styleId="41">
    <w:name w:val="Стиль4"/>
    <w:basedOn w:val="a0"/>
    <w:autoRedefine/>
    <w:rsid w:val="00F75805"/>
    <w:pPr>
      <w:spacing w:after="0"/>
      <w:ind w:firstLine="709"/>
      <w:jc w:val="both"/>
    </w:pPr>
    <w:rPr>
      <w:rFonts w:ascii="Times New Roman" w:eastAsia="Times New Roman" w:hAnsi="Times New Roman" w:cs="Times New Roman"/>
      <w:sz w:val="28"/>
      <w:szCs w:val="28"/>
      <w:lang w:val="ro-RO" w:eastAsia="en-GB"/>
    </w:rPr>
  </w:style>
  <w:style w:type="paragraph" w:customStyle="1" w:styleId="51">
    <w:name w:val="Стиль5"/>
    <w:basedOn w:val="a0"/>
    <w:autoRedefine/>
    <w:rsid w:val="00F75805"/>
    <w:pPr>
      <w:spacing w:after="0"/>
      <w:ind w:firstLine="709"/>
      <w:jc w:val="both"/>
    </w:pPr>
    <w:rPr>
      <w:rFonts w:ascii="Times New Roman" w:eastAsia="Times New Roman" w:hAnsi="Times New Roman" w:cs="Times New Roman"/>
      <w:sz w:val="28"/>
      <w:szCs w:val="28"/>
      <w:lang w:val="ro-RO" w:eastAsia="en-GB"/>
    </w:rPr>
  </w:style>
  <w:style w:type="paragraph" w:customStyle="1" w:styleId="0">
    <w:name w:val="Стиль Первая строка:  0 см"/>
    <w:basedOn w:val="a0"/>
    <w:rsid w:val="00F75805"/>
    <w:pPr>
      <w:spacing w:after="0"/>
    </w:pPr>
    <w:rPr>
      <w:rFonts w:ascii="Times New Roman" w:eastAsia="Times New Roman" w:hAnsi="Times New Roman" w:cs="Times New Roman"/>
      <w:sz w:val="28"/>
      <w:szCs w:val="20"/>
      <w:lang w:val="en-GB" w:eastAsia="en-GB"/>
    </w:rPr>
  </w:style>
  <w:style w:type="character" w:customStyle="1" w:styleId="Char">
    <w:name w:val="Char Знак Знак"/>
    <w:rsid w:val="00F75805"/>
    <w:rPr>
      <w:rFonts w:ascii="Arial" w:hAnsi="Arial"/>
      <w:b/>
      <w:bCs/>
      <w:noProof w:val="0"/>
      <w:sz w:val="22"/>
      <w:szCs w:val="24"/>
      <w:lang w:val="en-IE" w:eastAsia="en-US" w:bidi="ar-SA"/>
    </w:rPr>
  </w:style>
  <w:style w:type="character" w:customStyle="1" w:styleId="BodyTextCharChar">
    <w:name w:val="Body Text Char Char Знак Знак"/>
    <w:rsid w:val="00F75805"/>
    <w:rPr>
      <w:noProof w:val="0"/>
      <w:sz w:val="22"/>
      <w:lang w:val="en-GB" w:eastAsia="en-US" w:bidi="ar-SA"/>
    </w:rPr>
  </w:style>
  <w:style w:type="paragraph" w:styleId="25">
    <w:name w:val="Body Text Indent 2"/>
    <w:basedOn w:val="a0"/>
    <w:link w:val="26"/>
    <w:rsid w:val="00F75805"/>
    <w:pPr>
      <w:spacing w:line="480" w:lineRule="auto"/>
      <w:ind w:left="283"/>
    </w:pPr>
    <w:rPr>
      <w:rFonts w:ascii="Times New Roman" w:eastAsia="Times New Roman" w:hAnsi="Times New Roman" w:cs="Times New Roman"/>
      <w:sz w:val="20"/>
      <w:szCs w:val="20"/>
      <w:lang w:val="en-GB" w:eastAsia="en-GB"/>
    </w:rPr>
  </w:style>
  <w:style w:type="character" w:customStyle="1" w:styleId="26">
    <w:name w:val="Основной текст с отступом 2 Знак"/>
    <w:basedOn w:val="a1"/>
    <w:link w:val="25"/>
    <w:rsid w:val="00F75805"/>
    <w:rPr>
      <w:rFonts w:ascii="Times New Roman" w:eastAsia="Times New Roman" w:hAnsi="Times New Roman" w:cs="Times New Roman"/>
      <w:sz w:val="20"/>
      <w:szCs w:val="20"/>
      <w:lang w:val="en-GB" w:eastAsia="en-GB"/>
    </w:rPr>
  </w:style>
  <w:style w:type="paragraph" w:customStyle="1" w:styleId="13">
    <w:name w:val="Обычный (веб)1"/>
    <w:basedOn w:val="a0"/>
    <w:rsid w:val="00F75805"/>
    <w:pPr>
      <w:spacing w:before="100" w:beforeAutospacing="1" w:after="100" w:afterAutospacing="1"/>
    </w:pPr>
    <w:rPr>
      <w:rFonts w:ascii="Times New Roman" w:eastAsia="Times New Roman" w:hAnsi="Times New Roman" w:cs="Times New Roman"/>
      <w:sz w:val="24"/>
      <w:szCs w:val="24"/>
      <w:lang w:val="en-US"/>
    </w:rPr>
  </w:style>
  <w:style w:type="paragraph" w:customStyle="1" w:styleId="HTML1">
    <w:name w:val="Стандартный HTML1"/>
    <w:basedOn w:val="a0"/>
    <w:rsid w:val="00F75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paragraph" w:customStyle="1" w:styleId="14">
    <w:name w:val="Абзац списка1"/>
    <w:basedOn w:val="a0"/>
    <w:qFormat/>
    <w:rsid w:val="00F75805"/>
    <w:pPr>
      <w:spacing w:after="0"/>
      <w:ind w:left="720"/>
      <w:contextualSpacing/>
    </w:pPr>
    <w:rPr>
      <w:rFonts w:ascii="Times New Roman" w:eastAsia="Times New Roman" w:hAnsi="Times New Roman" w:cs="Times New Roman"/>
      <w:sz w:val="24"/>
      <w:szCs w:val="24"/>
      <w:lang w:eastAsia="ru-RU"/>
    </w:rPr>
  </w:style>
  <w:style w:type="paragraph" w:customStyle="1" w:styleId="legenumed">
    <w:name w:val="legenumed"/>
    <w:basedOn w:val="a0"/>
    <w:rsid w:val="00F75805"/>
    <w:pPr>
      <w:spacing w:after="0"/>
    </w:pPr>
    <w:rPr>
      <w:rFonts w:ascii="Times New Roman" w:eastAsia="Times New Roman" w:hAnsi="Times New Roman" w:cs="Times New Roman"/>
      <w:sz w:val="24"/>
      <w:szCs w:val="24"/>
      <w:lang w:eastAsia="ru-RU"/>
    </w:rPr>
  </w:style>
  <w:style w:type="paragraph" w:customStyle="1" w:styleId="bodytextd">
    <w:name w:val="bodytextd"/>
    <w:basedOn w:val="a0"/>
    <w:rsid w:val="00F75805"/>
    <w:pPr>
      <w:spacing w:after="0"/>
    </w:pPr>
    <w:rPr>
      <w:rFonts w:ascii="Times New Roman" w:eastAsia="Times New Roman" w:hAnsi="Times New Roman" w:cs="Times New Roman"/>
      <w:sz w:val="24"/>
      <w:szCs w:val="24"/>
      <w:lang w:eastAsia="ru-RU"/>
    </w:rPr>
  </w:style>
  <w:style w:type="character" w:customStyle="1" w:styleId="docsign11">
    <w:name w:val="doc_sign11"/>
    <w:rsid w:val="00F75805"/>
    <w:rPr>
      <w:rFonts w:ascii="Times New Roman" w:hAnsi="Times New Roman" w:cs="Times New Roman" w:hint="default"/>
      <w:b/>
      <w:bCs/>
      <w:color w:val="000000"/>
      <w:sz w:val="22"/>
      <w:szCs w:val="22"/>
    </w:rPr>
  </w:style>
  <w:style w:type="character" w:customStyle="1" w:styleId="docsign1">
    <w:name w:val="doc_sign1"/>
    <w:basedOn w:val="a1"/>
    <w:rsid w:val="00F75805"/>
  </w:style>
  <w:style w:type="paragraph" w:customStyle="1" w:styleId="Style20">
    <w:name w:val="Style20"/>
    <w:basedOn w:val="a0"/>
    <w:rsid w:val="00F75805"/>
    <w:pPr>
      <w:widowControl w:val="0"/>
      <w:autoSpaceDE w:val="0"/>
      <w:autoSpaceDN w:val="0"/>
      <w:adjustRightInd w:val="0"/>
      <w:spacing w:after="0" w:line="269" w:lineRule="exact"/>
      <w:jc w:val="both"/>
    </w:pPr>
    <w:rPr>
      <w:rFonts w:ascii="Times New Roman" w:eastAsia="Times New Roman" w:hAnsi="Times New Roman" w:cs="Times New Roman"/>
      <w:sz w:val="24"/>
      <w:szCs w:val="24"/>
      <w:lang w:val="en-US"/>
    </w:rPr>
  </w:style>
  <w:style w:type="character" w:customStyle="1" w:styleId="FontStyle33">
    <w:name w:val="Font Style33"/>
    <w:rsid w:val="00F75805"/>
    <w:rPr>
      <w:rFonts w:ascii="Times New Roman" w:hAnsi="Times New Roman" w:cs="Times New Roman"/>
      <w:sz w:val="22"/>
      <w:szCs w:val="22"/>
    </w:rPr>
  </w:style>
  <w:style w:type="paragraph" w:customStyle="1" w:styleId="Frspaiere1">
    <w:name w:val="Fără spațiere1"/>
    <w:link w:val="FrspaiereCaracter"/>
    <w:qFormat/>
    <w:rsid w:val="00F75805"/>
    <w:pPr>
      <w:spacing w:after="0"/>
    </w:pPr>
    <w:rPr>
      <w:rFonts w:ascii="Calibri" w:eastAsia="Times New Roman" w:hAnsi="Calibri" w:cs="Times New Roman"/>
      <w:lang w:val="en-US"/>
    </w:rPr>
  </w:style>
  <w:style w:type="character" w:customStyle="1" w:styleId="FrspaiereCaracter">
    <w:name w:val="Fără spațiere Caracter"/>
    <w:link w:val="Frspaiere1"/>
    <w:rsid w:val="00F75805"/>
    <w:rPr>
      <w:rFonts w:ascii="Calibri" w:eastAsia="Times New Roman" w:hAnsi="Calibri" w:cs="Times New Roman"/>
      <w:lang w:val="en-US"/>
    </w:rPr>
  </w:style>
  <w:style w:type="table" w:customStyle="1" w:styleId="TableGrid1">
    <w:name w:val="Table Grid1"/>
    <w:basedOn w:val="a2"/>
    <w:next w:val="a9"/>
    <w:uiPriority w:val="59"/>
    <w:rsid w:val="00F75805"/>
    <w:pPr>
      <w:spacing w:after="0"/>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n">
    <w:name w:val="cn"/>
    <w:basedOn w:val="a0"/>
    <w:uiPriority w:val="99"/>
    <w:rsid w:val="00F75805"/>
    <w:pPr>
      <w:spacing w:after="0"/>
      <w:jc w:val="center"/>
    </w:pPr>
    <w:rPr>
      <w:rFonts w:ascii="Times New Roman" w:eastAsia="Times New Roman" w:hAnsi="Times New Roman" w:cs="Times New Roman"/>
      <w:sz w:val="24"/>
      <w:szCs w:val="24"/>
      <w:lang w:eastAsia="ru-RU"/>
    </w:rPr>
  </w:style>
  <w:style w:type="character" w:styleId="aff8">
    <w:name w:val="FollowedHyperlink"/>
    <w:uiPriority w:val="99"/>
    <w:unhideWhenUsed/>
    <w:rsid w:val="00F75805"/>
    <w:rPr>
      <w:color w:val="800080"/>
      <w:u w:val="single"/>
    </w:rPr>
  </w:style>
  <w:style w:type="paragraph" w:styleId="42">
    <w:name w:val="toc 4"/>
    <w:basedOn w:val="a0"/>
    <w:next w:val="a0"/>
    <w:autoRedefine/>
    <w:semiHidden/>
    <w:unhideWhenUsed/>
    <w:rsid w:val="00F75805"/>
    <w:pPr>
      <w:tabs>
        <w:tab w:val="left" w:pos="2880"/>
        <w:tab w:val="right" w:pos="9628"/>
      </w:tabs>
      <w:spacing w:after="60" w:line="276" w:lineRule="auto"/>
      <w:ind w:left="2880" w:hanging="720"/>
      <w:contextualSpacing/>
    </w:pPr>
    <w:rPr>
      <w:rFonts w:ascii="Calibri" w:eastAsia="SimSun" w:hAnsi="Calibri" w:cs="Times New Roman"/>
      <w:lang w:eastAsia="zh-CN"/>
    </w:rPr>
  </w:style>
  <w:style w:type="paragraph" w:styleId="52">
    <w:name w:val="toc 5"/>
    <w:basedOn w:val="a0"/>
    <w:next w:val="a0"/>
    <w:autoRedefine/>
    <w:semiHidden/>
    <w:unhideWhenUsed/>
    <w:rsid w:val="00F75805"/>
    <w:pPr>
      <w:spacing w:after="200" w:line="276" w:lineRule="auto"/>
      <w:ind w:left="880"/>
    </w:pPr>
    <w:rPr>
      <w:rFonts w:ascii="Calibri" w:eastAsia="SimSun" w:hAnsi="Calibri" w:cs="Times New Roman"/>
      <w:lang w:eastAsia="zh-CN"/>
    </w:rPr>
  </w:style>
  <w:style w:type="paragraph" w:styleId="62">
    <w:name w:val="toc 6"/>
    <w:basedOn w:val="a0"/>
    <w:next w:val="a0"/>
    <w:autoRedefine/>
    <w:semiHidden/>
    <w:unhideWhenUsed/>
    <w:rsid w:val="00F75805"/>
    <w:pPr>
      <w:spacing w:after="200" w:line="276" w:lineRule="auto"/>
      <w:ind w:left="1100"/>
    </w:pPr>
    <w:rPr>
      <w:rFonts w:ascii="Calibri" w:eastAsia="SimSun" w:hAnsi="Calibri" w:cs="Times New Roman"/>
      <w:lang w:eastAsia="zh-CN"/>
    </w:rPr>
  </w:style>
  <w:style w:type="paragraph" w:styleId="71">
    <w:name w:val="toc 7"/>
    <w:basedOn w:val="a0"/>
    <w:next w:val="a0"/>
    <w:autoRedefine/>
    <w:semiHidden/>
    <w:unhideWhenUsed/>
    <w:rsid w:val="00F75805"/>
    <w:pPr>
      <w:spacing w:after="200" w:line="276" w:lineRule="auto"/>
      <w:ind w:left="1320"/>
    </w:pPr>
    <w:rPr>
      <w:rFonts w:ascii="Calibri" w:eastAsia="SimSun" w:hAnsi="Calibri" w:cs="Times New Roman"/>
      <w:lang w:eastAsia="zh-CN"/>
    </w:rPr>
  </w:style>
  <w:style w:type="paragraph" w:styleId="92">
    <w:name w:val="toc 9"/>
    <w:basedOn w:val="a0"/>
    <w:autoRedefine/>
    <w:semiHidden/>
    <w:unhideWhenUsed/>
    <w:rsid w:val="00F75805"/>
    <w:pPr>
      <w:tabs>
        <w:tab w:val="right" w:pos="9066"/>
      </w:tabs>
      <w:spacing w:before="120" w:after="60" w:line="276" w:lineRule="auto"/>
      <w:ind w:left="1440" w:hanging="1440"/>
    </w:pPr>
    <w:rPr>
      <w:rFonts w:ascii="Calibri" w:eastAsia="SimSun" w:hAnsi="Calibri" w:cs="Times New Roman"/>
      <w:lang w:eastAsia="zh-CN"/>
    </w:rPr>
  </w:style>
  <w:style w:type="paragraph" w:styleId="aff9">
    <w:name w:val="table of figures"/>
    <w:basedOn w:val="a0"/>
    <w:next w:val="a0"/>
    <w:semiHidden/>
    <w:unhideWhenUsed/>
    <w:rsid w:val="00F75805"/>
    <w:pPr>
      <w:tabs>
        <w:tab w:val="left" w:pos="1440"/>
        <w:tab w:val="right" w:pos="9619"/>
      </w:tabs>
      <w:spacing w:after="200" w:line="276" w:lineRule="auto"/>
      <w:ind w:left="1440" w:hanging="1440"/>
    </w:pPr>
    <w:rPr>
      <w:rFonts w:ascii="Calibri" w:eastAsia="SimSun" w:hAnsi="Calibri" w:cs="Times New Roman"/>
      <w:lang w:eastAsia="zh-CN"/>
    </w:rPr>
  </w:style>
  <w:style w:type="paragraph" w:customStyle="1" w:styleId="Secondarytext">
    <w:name w:val="Secondary text"/>
    <w:basedOn w:val="a0"/>
    <w:rsid w:val="00F75805"/>
    <w:pPr>
      <w:spacing w:after="200" w:line="360" w:lineRule="auto"/>
    </w:pPr>
    <w:rPr>
      <w:rFonts w:ascii="Calibri" w:eastAsia="SimSun" w:hAnsi="Calibri" w:cs="Times New Roman"/>
      <w:sz w:val="28"/>
      <w:lang w:eastAsia="zh-CN"/>
    </w:rPr>
  </w:style>
  <w:style w:type="paragraph" w:styleId="affa">
    <w:name w:val="Document Map"/>
    <w:basedOn w:val="a0"/>
    <w:link w:val="affb"/>
    <w:semiHidden/>
    <w:unhideWhenUsed/>
    <w:rsid w:val="00F75805"/>
    <w:pPr>
      <w:spacing w:after="200" w:line="276" w:lineRule="auto"/>
    </w:pPr>
    <w:rPr>
      <w:rFonts w:ascii="Tahoma" w:eastAsia="SimSun" w:hAnsi="Tahoma" w:cs="Tahoma"/>
      <w:sz w:val="16"/>
      <w:szCs w:val="16"/>
      <w:lang w:eastAsia="zh-CN"/>
    </w:rPr>
  </w:style>
  <w:style w:type="character" w:customStyle="1" w:styleId="affb">
    <w:name w:val="Схема документа Знак"/>
    <w:basedOn w:val="a1"/>
    <w:link w:val="affa"/>
    <w:semiHidden/>
    <w:rsid w:val="00F75805"/>
    <w:rPr>
      <w:rFonts w:ascii="Tahoma" w:eastAsia="SimSun" w:hAnsi="Tahoma" w:cs="Tahoma"/>
      <w:sz w:val="16"/>
      <w:szCs w:val="16"/>
      <w:lang w:eastAsia="zh-CN"/>
    </w:rPr>
  </w:style>
  <w:style w:type="paragraph" w:customStyle="1" w:styleId="Titlucuprins1">
    <w:name w:val="Titlu cuprins1"/>
    <w:basedOn w:val="1"/>
    <w:next w:val="a0"/>
    <w:qFormat/>
    <w:rsid w:val="00F75805"/>
    <w:pPr>
      <w:spacing w:before="480" w:line="276" w:lineRule="auto"/>
      <w:outlineLvl w:val="9"/>
    </w:pPr>
    <w:rPr>
      <w:rFonts w:ascii="Cambria" w:eastAsia="Times New Roman" w:hAnsi="Cambria" w:cs="Times New Roman"/>
      <w:b/>
      <w:bCs/>
      <w:color w:val="365F91"/>
      <w:sz w:val="28"/>
      <w:szCs w:val="28"/>
    </w:rPr>
  </w:style>
  <w:style w:type="paragraph" w:customStyle="1" w:styleId="Boxtitle">
    <w:name w:val="Box title"/>
    <w:basedOn w:val="a0"/>
    <w:next w:val="a0"/>
    <w:rsid w:val="00F75805"/>
    <w:pPr>
      <w:keepNext/>
      <w:spacing w:before="160" w:after="240"/>
      <w:outlineLvl w:val="1"/>
    </w:pPr>
    <w:rPr>
      <w:rFonts w:ascii="Times New Roman" w:eastAsia="Times New Roman" w:hAnsi="Times New Roman" w:cs="Times New Roman"/>
      <w:b/>
      <w:sz w:val="24"/>
      <w:szCs w:val="24"/>
      <w:lang w:val="en-US"/>
    </w:rPr>
  </w:style>
  <w:style w:type="paragraph" w:customStyle="1" w:styleId="Figure">
    <w:name w:val="Figure"/>
    <w:basedOn w:val="a0"/>
    <w:next w:val="Corptext1"/>
    <w:rsid w:val="00F75805"/>
    <w:pPr>
      <w:keepNext/>
      <w:spacing w:after="240"/>
      <w:outlineLvl w:val="1"/>
    </w:pPr>
    <w:rPr>
      <w:rFonts w:ascii="Times New Roman" w:eastAsia="Times New Roman" w:hAnsi="Times New Roman" w:cs="Times New Roman"/>
      <w:b/>
      <w:sz w:val="24"/>
      <w:szCs w:val="24"/>
      <w:lang w:val="en-US"/>
    </w:rPr>
  </w:style>
  <w:style w:type="paragraph" w:customStyle="1" w:styleId="Section">
    <w:name w:val="Section"/>
    <w:basedOn w:val="a0"/>
    <w:next w:val="1"/>
    <w:qFormat/>
    <w:rsid w:val="00F75805"/>
    <w:pPr>
      <w:keepNext/>
      <w:pageBreakBefore/>
      <w:spacing w:after="400"/>
      <w:outlineLvl w:val="0"/>
    </w:pPr>
    <w:rPr>
      <w:rFonts w:ascii="Times New Roman" w:eastAsia="Times New Roman" w:hAnsi="Times New Roman" w:cs="Times New Roman"/>
      <w:b/>
      <w:kern w:val="32"/>
      <w:sz w:val="32"/>
      <w:szCs w:val="24"/>
      <w:lang w:val="en-US"/>
    </w:rPr>
  </w:style>
  <w:style w:type="paragraph" w:customStyle="1" w:styleId="Table">
    <w:name w:val="Table"/>
    <w:basedOn w:val="a0"/>
    <w:next w:val="Corptext1"/>
    <w:qFormat/>
    <w:rsid w:val="00F75805"/>
    <w:pPr>
      <w:keepNext/>
      <w:spacing w:after="240"/>
      <w:outlineLvl w:val="1"/>
    </w:pPr>
    <w:rPr>
      <w:rFonts w:ascii="Times New Roman" w:eastAsia="Times New Roman" w:hAnsi="Times New Roman" w:cs="Times New Roman"/>
      <w:b/>
      <w:sz w:val="24"/>
      <w:szCs w:val="24"/>
      <w:lang w:val="en-US"/>
    </w:rPr>
  </w:style>
  <w:style w:type="paragraph" w:customStyle="1" w:styleId="BoxText">
    <w:name w:val="Box Text"/>
    <w:basedOn w:val="a0"/>
    <w:rsid w:val="00F75805"/>
    <w:pPr>
      <w:spacing w:before="40" w:after="40"/>
    </w:pPr>
    <w:rPr>
      <w:rFonts w:ascii="Arial" w:eastAsia="Times New Roman" w:hAnsi="Arial" w:cs="Times New Roman"/>
      <w:sz w:val="17"/>
      <w:szCs w:val="20"/>
      <w:lang w:val="ro-RO"/>
    </w:rPr>
  </w:style>
  <w:style w:type="paragraph" w:customStyle="1" w:styleId="1CharCharCharCharCharCharCharCharChar">
    <w:name w:val="Знак Знак1 Char Char Char Char Char Char Char Char Char"/>
    <w:basedOn w:val="a0"/>
    <w:next w:val="a0"/>
    <w:rsid w:val="00F75805"/>
    <w:pPr>
      <w:spacing w:after="160" w:line="240" w:lineRule="exact"/>
    </w:pPr>
    <w:rPr>
      <w:rFonts w:ascii="Tahoma" w:eastAsia="Times New Roman" w:hAnsi="Tahoma" w:cs="Times New Roman"/>
      <w:sz w:val="24"/>
      <w:szCs w:val="20"/>
      <w:lang w:val="en-US"/>
    </w:rPr>
  </w:style>
  <w:style w:type="paragraph" w:customStyle="1" w:styleId="affc">
    <w:name w:val="a"/>
    <w:basedOn w:val="a0"/>
    <w:rsid w:val="00F75805"/>
    <w:pPr>
      <w:spacing w:after="200" w:line="276" w:lineRule="auto"/>
      <w:ind w:left="720"/>
    </w:pPr>
    <w:rPr>
      <w:rFonts w:ascii="Calibri" w:eastAsia="Calibri" w:hAnsi="Calibri" w:cs="Times New Roman"/>
      <w:lang w:eastAsia="ru-RU"/>
    </w:rPr>
  </w:style>
  <w:style w:type="paragraph" w:customStyle="1" w:styleId="Abbreviation">
    <w:name w:val="Abbreviation"/>
    <w:basedOn w:val="a0"/>
    <w:rsid w:val="00F75805"/>
    <w:pPr>
      <w:tabs>
        <w:tab w:val="left" w:pos="1701"/>
      </w:tabs>
      <w:spacing w:after="240" w:line="276" w:lineRule="auto"/>
      <w:ind w:left="1701" w:hanging="1701"/>
      <w:jc w:val="both"/>
    </w:pPr>
    <w:rPr>
      <w:rFonts w:ascii="Calibri" w:eastAsia="SimSun" w:hAnsi="Calibri" w:cs="Times New Roman"/>
      <w:lang w:eastAsia="zh-CN"/>
    </w:rPr>
  </w:style>
  <w:style w:type="paragraph" w:customStyle="1" w:styleId="Boxtext0">
    <w:name w:val="Box text"/>
    <w:basedOn w:val="Corptext1"/>
    <w:rsid w:val="00F75805"/>
    <w:pPr>
      <w:keepNext/>
      <w:spacing w:after="200" w:line="276" w:lineRule="auto"/>
      <w:ind w:left="170" w:right="170"/>
    </w:pPr>
    <w:rPr>
      <w:rFonts w:ascii="Calibri" w:eastAsia="SimSun" w:hAnsi="Calibri" w:cs="Times New Roman"/>
      <w:sz w:val="20"/>
      <w:szCs w:val="22"/>
      <w:lang w:eastAsia="zh-CN"/>
    </w:rPr>
  </w:style>
  <w:style w:type="paragraph" w:customStyle="1" w:styleId="Annexbox">
    <w:name w:val="Annex box"/>
    <w:basedOn w:val="a0"/>
    <w:next w:val="Boxtext0"/>
    <w:rsid w:val="00F75805"/>
    <w:pPr>
      <w:keepNext/>
      <w:numPr>
        <w:ilvl w:val="6"/>
        <w:numId w:val="8"/>
      </w:numPr>
      <w:spacing w:before="160" w:after="240" w:line="276" w:lineRule="auto"/>
      <w:ind w:right="170" w:hanging="1270"/>
      <w:outlineLvl w:val="1"/>
    </w:pPr>
    <w:rPr>
      <w:rFonts w:ascii="Calibri" w:eastAsia="SimSun" w:hAnsi="Calibri" w:cs="Times New Roman"/>
      <w:b/>
      <w:sz w:val="24"/>
      <w:lang w:eastAsia="zh-CN"/>
    </w:rPr>
  </w:style>
  <w:style w:type="paragraph" w:customStyle="1" w:styleId="Annexfigure">
    <w:name w:val="Annex figure"/>
    <w:basedOn w:val="a0"/>
    <w:next w:val="Corptext1"/>
    <w:rsid w:val="00F75805"/>
    <w:pPr>
      <w:keepNext/>
      <w:numPr>
        <w:ilvl w:val="5"/>
        <w:numId w:val="8"/>
      </w:numPr>
      <w:spacing w:after="240" w:line="276" w:lineRule="auto"/>
      <w:outlineLvl w:val="1"/>
    </w:pPr>
    <w:rPr>
      <w:rFonts w:ascii="Calibri" w:eastAsia="SimSun" w:hAnsi="Calibri" w:cs="Times New Roman"/>
      <w:b/>
      <w:sz w:val="24"/>
      <w:lang w:eastAsia="zh-CN"/>
    </w:rPr>
  </w:style>
  <w:style w:type="paragraph" w:customStyle="1" w:styleId="Annexheading1">
    <w:name w:val="Annex heading 1"/>
    <w:basedOn w:val="a0"/>
    <w:next w:val="Corptext1"/>
    <w:rsid w:val="00F75805"/>
    <w:pPr>
      <w:keepNext/>
      <w:numPr>
        <w:ilvl w:val="1"/>
        <w:numId w:val="8"/>
      </w:numPr>
      <w:spacing w:before="240" w:after="240" w:line="276" w:lineRule="auto"/>
      <w:outlineLvl w:val="1"/>
    </w:pPr>
    <w:rPr>
      <w:rFonts w:ascii="Calibri" w:eastAsia="SimSun" w:hAnsi="Calibri" w:cs="Times New Roman"/>
      <w:b/>
      <w:sz w:val="28"/>
      <w:lang w:eastAsia="zh-CN"/>
    </w:rPr>
  </w:style>
  <w:style w:type="paragraph" w:customStyle="1" w:styleId="Annexheading2">
    <w:name w:val="Annex heading 2"/>
    <w:basedOn w:val="a0"/>
    <w:next w:val="Corptext1"/>
    <w:rsid w:val="00F75805"/>
    <w:pPr>
      <w:keepNext/>
      <w:numPr>
        <w:ilvl w:val="2"/>
        <w:numId w:val="8"/>
      </w:numPr>
      <w:spacing w:before="160" w:after="240" w:line="276" w:lineRule="auto"/>
      <w:outlineLvl w:val="2"/>
    </w:pPr>
    <w:rPr>
      <w:rFonts w:ascii="Calibri" w:eastAsia="SimSun" w:hAnsi="Calibri" w:cs="Times New Roman"/>
      <w:b/>
      <w:kern w:val="32"/>
      <w:sz w:val="24"/>
      <w:lang w:eastAsia="zh-CN"/>
    </w:rPr>
  </w:style>
  <w:style w:type="paragraph" w:customStyle="1" w:styleId="Annexheading3">
    <w:name w:val="Annex heading 3"/>
    <w:basedOn w:val="a0"/>
    <w:next w:val="Corptext1"/>
    <w:rsid w:val="00F75805"/>
    <w:pPr>
      <w:keepNext/>
      <w:numPr>
        <w:ilvl w:val="3"/>
        <w:numId w:val="8"/>
      </w:numPr>
      <w:spacing w:after="60" w:line="276" w:lineRule="auto"/>
      <w:outlineLvl w:val="3"/>
    </w:pPr>
    <w:rPr>
      <w:rFonts w:ascii="Calibri" w:eastAsia="SimSun" w:hAnsi="Calibri" w:cs="Times New Roman"/>
      <w:b/>
      <w:lang w:eastAsia="zh-CN"/>
    </w:rPr>
  </w:style>
  <w:style w:type="paragraph" w:customStyle="1" w:styleId="Annextable">
    <w:name w:val="Annex table"/>
    <w:basedOn w:val="a0"/>
    <w:next w:val="Corptext1"/>
    <w:rsid w:val="00F75805"/>
    <w:pPr>
      <w:keepNext/>
      <w:numPr>
        <w:ilvl w:val="4"/>
        <w:numId w:val="8"/>
      </w:numPr>
      <w:spacing w:after="240" w:line="276" w:lineRule="auto"/>
      <w:outlineLvl w:val="1"/>
    </w:pPr>
    <w:rPr>
      <w:rFonts w:ascii="Calibri" w:eastAsia="SimSun" w:hAnsi="Calibri" w:cs="Times New Roman"/>
      <w:b/>
      <w:sz w:val="24"/>
      <w:lang w:eastAsia="zh-CN"/>
    </w:rPr>
  </w:style>
  <w:style w:type="paragraph" w:customStyle="1" w:styleId="Annextitle">
    <w:name w:val="Annex title"/>
    <w:basedOn w:val="a0"/>
    <w:next w:val="Annexheading1"/>
    <w:rsid w:val="00F75805"/>
    <w:pPr>
      <w:keepNext/>
      <w:pageBreakBefore/>
      <w:numPr>
        <w:numId w:val="8"/>
      </w:numPr>
      <w:tabs>
        <w:tab w:val="clear" w:pos="360"/>
        <w:tab w:val="left" w:pos="1701"/>
      </w:tabs>
      <w:spacing w:after="400" w:line="276" w:lineRule="auto"/>
      <w:ind w:left="1701" w:hanging="1701"/>
      <w:outlineLvl w:val="0"/>
    </w:pPr>
    <w:rPr>
      <w:rFonts w:ascii="Calibri" w:eastAsia="SimSun" w:hAnsi="Calibri" w:cs="Times New Roman"/>
      <w:b/>
      <w:kern w:val="32"/>
      <w:sz w:val="32"/>
      <w:lang w:eastAsia="zh-CN"/>
    </w:rPr>
  </w:style>
  <w:style w:type="paragraph" w:customStyle="1" w:styleId="BlockText1">
    <w:name w:val="Block Text1"/>
    <w:basedOn w:val="a0"/>
    <w:rsid w:val="00F75805"/>
    <w:pPr>
      <w:spacing w:after="240" w:line="276" w:lineRule="auto"/>
      <w:ind w:left="1440" w:right="1440"/>
      <w:jc w:val="both"/>
    </w:pPr>
    <w:rPr>
      <w:rFonts w:ascii="Calibri" w:eastAsia="SimSun" w:hAnsi="Calibri" w:cs="Times New Roman"/>
      <w:lang w:eastAsia="zh-CN"/>
    </w:rPr>
  </w:style>
  <w:style w:type="paragraph" w:customStyle="1" w:styleId="CVEntryblocktext">
    <w:name w:val="CV_Entry block text"/>
    <w:basedOn w:val="a0"/>
    <w:rsid w:val="00F75805"/>
    <w:pPr>
      <w:spacing w:after="240" w:line="276" w:lineRule="auto"/>
      <w:ind w:left="2268"/>
      <w:jc w:val="both"/>
    </w:pPr>
    <w:rPr>
      <w:rFonts w:ascii="Calibri" w:eastAsia="SimSun" w:hAnsi="Calibri" w:cs="Times New Roman"/>
      <w:lang w:eastAsia="zh-CN"/>
    </w:rPr>
  </w:style>
  <w:style w:type="paragraph" w:customStyle="1" w:styleId="CVEntrytitlerow">
    <w:name w:val="CV_Entry title row"/>
    <w:basedOn w:val="a0"/>
    <w:next w:val="CVEntryblocktext"/>
    <w:rsid w:val="00F75805"/>
    <w:pPr>
      <w:keepNext/>
      <w:tabs>
        <w:tab w:val="left" w:pos="2268"/>
      </w:tabs>
      <w:spacing w:before="240" w:after="200" w:line="276" w:lineRule="auto"/>
      <w:ind w:left="2268" w:hanging="2268"/>
      <w:jc w:val="both"/>
    </w:pPr>
    <w:rPr>
      <w:rFonts w:ascii="Calibri" w:eastAsia="SimSun" w:hAnsi="Calibri" w:cs="Times New Roman"/>
      <w:b/>
      <w:lang w:eastAsia="zh-CN"/>
    </w:rPr>
  </w:style>
  <w:style w:type="paragraph" w:customStyle="1" w:styleId="CVHeading">
    <w:name w:val="CV_Heading"/>
    <w:basedOn w:val="a0"/>
    <w:next w:val="CVEntrytitlerow"/>
    <w:rsid w:val="00F75805"/>
    <w:pPr>
      <w:keepNext/>
      <w:pBdr>
        <w:top w:val="single" w:sz="4" w:space="6" w:color="auto"/>
      </w:pBdr>
      <w:spacing w:before="240" w:after="240" w:line="276" w:lineRule="auto"/>
    </w:pPr>
    <w:rPr>
      <w:rFonts w:ascii="Calibri" w:eastAsia="SimSun" w:hAnsi="Calibri" w:cs="Times New Roman"/>
      <w:b/>
      <w:caps/>
      <w:lang w:eastAsia="zh-CN"/>
    </w:rPr>
  </w:style>
  <w:style w:type="paragraph" w:customStyle="1" w:styleId="CVListbullet">
    <w:name w:val="CV_List bullet"/>
    <w:basedOn w:val="a0"/>
    <w:rsid w:val="00F75805"/>
    <w:pPr>
      <w:numPr>
        <w:numId w:val="9"/>
      </w:numPr>
      <w:spacing w:after="60" w:line="276" w:lineRule="auto"/>
      <w:jc w:val="both"/>
    </w:pPr>
    <w:rPr>
      <w:rFonts w:ascii="Calibri" w:eastAsia="SimSun" w:hAnsi="Calibri" w:cs="Times New Roman"/>
      <w:lang w:eastAsia="zh-CN"/>
    </w:rPr>
  </w:style>
  <w:style w:type="paragraph" w:customStyle="1" w:styleId="CVListsub-bullet">
    <w:name w:val="CV_List sub-bullet"/>
    <w:basedOn w:val="a0"/>
    <w:rsid w:val="00F75805"/>
    <w:pPr>
      <w:numPr>
        <w:numId w:val="10"/>
      </w:numPr>
      <w:spacing w:after="60" w:line="276" w:lineRule="auto"/>
      <w:jc w:val="both"/>
    </w:pPr>
    <w:rPr>
      <w:rFonts w:ascii="Calibri" w:eastAsia="SimSun" w:hAnsi="Calibri" w:cs="Times New Roman"/>
      <w:lang w:eastAsia="zh-CN"/>
    </w:rPr>
  </w:style>
  <w:style w:type="paragraph" w:customStyle="1" w:styleId="CVOPMcontactdetails">
    <w:name w:val="CV_OPM contact details"/>
    <w:basedOn w:val="a0"/>
    <w:rsid w:val="00F75805"/>
    <w:pPr>
      <w:keepNext/>
      <w:tabs>
        <w:tab w:val="left" w:pos="2268"/>
      </w:tabs>
      <w:spacing w:after="240" w:line="276" w:lineRule="auto"/>
      <w:ind w:right="4820"/>
      <w:contextualSpacing/>
    </w:pPr>
    <w:rPr>
      <w:rFonts w:ascii="Calibri" w:eastAsia="SimSun" w:hAnsi="Calibri" w:cs="Times New Roman"/>
      <w:color w:val="48B8CE"/>
      <w:sz w:val="16"/>
      <w:lang w:eastAsia="zh-CN"/>
    </w:rPr>
  </w:style>
  <w:style w:type="paragraph" w:customStyle="1" w:styleId="CVTitle">
    <w:name w:val="CV_Title"/>
    <w:basedOn w:val="a0"/>
    <w:next w:val="CVOPMcontactdetails"/>
    <w:rsid w:val="00F75805"/>
    <w:pPr>
      <w:keepNext/>
      <w:pageBreakBefore/>
      <w:spacing w:after="400" w:line="276" w:lineRule="auto"/>
      <w:outlineLvl w:val="2"/>
    </w:pPr>
    <w:rPr>
      <w:rFonts w:ascii="Calibri" w:eastAsia="SimSun" w:hAnsi="Calibri" w:cs="Times New Roman"/>
      <w:b/>
      <w:color w:val="003366"/>
      <w:sz w:val="28"/>
      <w:lang w:eastAsia="zh-CN"/>
    </w:rPr>
  </w:style>
  <w:style w:type="paragraph" w:customStyle="1" w:styleId="CVVitalsheading">
    <w:name w:val="CV_Vitals heading"/>
    <w:basedOn w:val="a0"/>
    <w:rsid w:val="00F75805"/>
    <w:pPr>
      <w:spacing w:afterLines="100" w:after="0" w:line="276" w:lineRule="auto"/>
    </w:pPr>
    <w:rPr>
      <w:rFonts w:ascii="Calibri" w:eastAsia="SimSun" w:hAnsi="Calibri" w:cs="Times New Roman"/>
      <w:b/>
      <w:caps/>
      <w:lang w:eastAsia="zh-CN"/>
    </w:rPr>
  </w:style>
  <w:style w:type="paragraph" w:customStyle="1" w:styleId="Heading1NONUM">
    <w:name w:val="Heading 1 NO NUM"/>
    <w:basedOn w:val="a0"/>
    <w:next w:val="Corptext1"/>
    <w:qFormat/>
    <w:rsid w:val="00F75805"/>
    <w:pPr>
      <w:keepNext/>
      <w:spacing w:before="240" w:after="240" w:line="276" w:lineRule="auto"/>
      <w:outlineLvl w:val="1"/>
    </w:pPr>
    <w:rPr>
      <w:rFonts w:ascii="Calibri" w:eastAsia="SimSun" w:hAnsi="Calibri" w:cs="Times New Roman"/>
      <w:b/>
      <w:sz w:val="28"/>
      <w:lang w:eastAsia="zh-CN"/>
    </w:rPr>
  </w:style>
  <w:style w:type="paragraph" w:customStyle="1" w:styleId="Heading2NONUM">
    <w:name w:val="Heading 2 NO NUM"/>
    <w:basedOn w:val="a0"/>
    <w:next w:val="Corptext1"/>
    <w:qFormat/>
    <w:rsid w:val="00F75805"/>
    <w:pPr>
      <w:keepNext/>
      <w:spacing w:before="160" w:after="240" w:line="276" w:lineRule="auto"/>
      <w:outlineLvl w:val="2"/>
    </w:pPr>
    <w:rPr>
      <w:rFonts w:ascii="Calibri" w:eastAsia="SimSun" w:hAnsi="Calibri" w:cs="Times New Roman"/>
      <w:b/>
      <w:sz w:val="24"/>
      <w:lang w:eastAsia="zh-CN"/>
    </w:rPr>
  </w:style>
  <w:style w:type="paragraph" w:customStyle="1" w:styleId="Heading3NONUM">
    <w:name w:val="Heading 3 NO NUM"/>
    <w:basedOn w:val="a0"/>
    <w:next w:val="Corptext1"/>
    <w:qFormat/>
    <w:rsid w:val="00F75805"/>
    <w:pPr>
      <w:keepNext/>
      <w:spacing w:after="60" w:line="276" w:lineRule="auto"/>
      <w:outlineLvl w:val="3"/>
    </w:pPr>
    <w:rPr>
      <w:rFonts w:ascii="Calibri" w:eastAsia="SimSun" w:hAnsi="Calibri" w:cs="Times New Roman"/>
      <w:b/>
      <w:lang w:eastAsia="zh-CN"/>
    </w:rPr>
  </w:style>
  <w:style w:type="paragraph" w:customStyle="1" w:styleId="Listbulletfinal">
    <w:name w:val="List bullet final"/>
    <w:basedOn w:val="ListBullet1"/>
    <w:next w:val="Corptext1"/>
    <w:rsid w:val="00F75805"/>
    <w:pPr>
      <w:numPr>
        <w:numId w:val="0"/>
      </w:numPr>
      <w:tabs>
        <w:tab w:val="num" w:pos="720"/>
      </w:tabs>
      <w:spacing w:after="240" w:line="276" w:lineRule="auto"/>
      <w:ind w:left="720" w:hanging="360"/>
    </w:pPr>
    <w:rPr>
      <w:rFonts w:ascii="Calibri" w:eastAsia="SimSun" w:hAnsi="Calibri" w:cs="Times New Roman"/>
      <w:lang w:val="ru-RU" w:eastAsia="zh-CN"/>
    </w:rPr>
  </w:style>
  <w:style w:type="paragraph" w:customStyle="1" w:styleId="Listletter">
    <w:name w:val="List letter"/>
    <w:basedOn w:val="a0"/>
    <w:rsid w:val="00F75805"/>
    <w:pPr>
      <w:numPr>
        <w:numId w:val="11"/>
      </w:numPr>
      <w:spacing w:after="60" w:line="276" w:lineRule="auto"/>
      <w:jc w:val="both"/>
    </w:pPr>
    <w:rPr>
      <w:rFonts w:ascii="Calibri" w:eastAsia="SimSun" w:hAnsi="Calibri" w:cs="Times New Roman"/>
      <w:lang w:eastAsia="zh-CN"/>
    </w:rPr>
  </w:style>
  <w:style w:type="paragraph" w:customStyle="1" w:styleId="Listletterfinal">
    <w:name w:val="List letter final"/>
    <w:basedOn w:val="Listletter"/>
    <w:next w:val="Corptext1"/>
    <w:rsid w:val="00F75805"/>
    <w:pPr>
      <w:spacing w:after="240"/>
      <w:ind w:left="357" w:hanging="357"/>
    </w:pPr>
  </w:style>
  <w:style w:type="paragraph" w:customStyle="1" w:styleId="ListNumber1">
    <w:name w:val="List Number1"/>
    <w:basedOn w:val="a0"/>
    <w:rsid w:val="00F75805"/>
    <w:pPr>
      <w:numPr>
        <w:numId w:val="12"/>
      </w:numPr>
      <w:spacing w:after="60" w:line="276" w:lineRule="auto"/>
      <w:jc w:val="both"/>
    </w:pPr>
    <w:rPr>
      <w:rFonts w:ascii="Calibri" w:eastAsia="SimSun" w:hAnsi="Calibri" w:cs="Times New Roman"/>
      <w:lang w:eastAsia="zh-CN"/>
    </w:rPr>
  </w:style>
  <w:style w:type="paragraph" w:customStyle="1" w:styleId="Listnumberfinal">
    <w:name w:val="List number final"/>
    <w:basedOn w:val="ListNumber1"/>
    <w:next w:val="Corptext1"/>
    <w:rsid w:val="00F75805"/>
    <w:pPr>
      <w:spacing w:after="240"/>
    </w:pPr>
  </w:style>
  <w:style w:type="paragraph" w:customStyle="1" w:styleId="Listsub-bullet">
    <w:name w:val="List sub-bullet"/>
    <w:basedOn w:val="a0"/>
    <w:rsid w:val="00F75805"/>
    <w:pPr>
      <w:numPr>
        <w:numId w:val="13"/>
      </w:numPr>
      <w:spacing w:after="60" w:line="276" w:lineRule="auto"/>
      <w:jc w:val="both"/>
    </w:pPr>
    <w:rPr>
      <w:rFonts w:ascii="Calibri" w:eastAsia="SimSun" w:hAnsi="Calibri" w:cs="Times New Roman"/>
      <w:lang w:eastAsia="zh-CN"/>
    </w:rPr>
  </w:style>
  <w:style w:type="paragraph" w:customStyle="1" w:styleId="Listsub-bulletfinal">
    <w:name w:val="List sub-bullet final"/>
    <w:basedOn w:val="Listsub-bullet"/>
    <w:next w:val="Corptext1"/>
    <w:rsid w:val="00F75805"/>
    <w:pPr>
      <w:spacing w:after="240"/>
    </w:pPr>
  </w:style>
  <w:style w:type="paragraph" w:customStyle="1" w:styleId="SectionNONUM">
    <w:name w:val="Section NO NUM"/>
    <w:basedOn w:val="a0"/>
    <w:next w:val="Corptext1"/>
    <w:qFormat/>
    <w:rsid w:val="00F75805"/>
    <w:pPr>
      <w:keepNext/>
      <w:pageBreakBefore/>
      <w:spacing w:after="400" w:line="276" w:lineRule="auto"/>
      <w:outlineLvl w:val="0"/>
    </w:pPr>
    <w:rPr>
      <w:rFonts w:ascii="Calibri" w:eastAsia="SimSun" w:hAnsi="Calibri" w:cs="Times New Roman"/>
      <w:b/>
      <w:kern w:val="32"/>
      <w:sz w:val="32"/>
      <w:lang w:eastAsia="zh-CN"/>
    </w:rPr>
  </w:style>
  <w:style w:type="paragraph" w:customStyle="1" w:styleId="Tablenotes">
    <w:name w:val="Table notes"/>
    <w:basedOn w:val="a0"/>
    <w:next w:val="Corptext1"/>
    <w:rsid w:val="00F75805"/>
    <w:pPr>
      <w:spacing w:after="240" w:line="276" w:lineRule="auto"/>
      <w:jc w:val="both"/>
    </w:pPr>
    <w:rPr>
      <w:rFonts w:ascii="Calibri" w:eastAsia="SimSun" w:hAnsi="Calibri" w:cs="Times New Roman"/>
      <w:sz w:val="18"/>
      <w:lang w:eastAsia="zh-CN"/>
    </w:rPr>
  </w:style>
  <w:style w:type="paragraph" w:customStyle="1" w:styleId="Tabletitle">
    <w:name w:val="Table title"/>
    <w:basedOn w:val="Tabletext"/>
    <w:rsid w:val="00F75805"/>
    <w:rPr>
      <w:b/>
    </w:rPr>
  </w:style>
  <w:style w:type="paragraph" w:customStyle="1" w:styleId="Numberedparagraph">
    <w:name w:val="Numbered paragraph"/>
    <w:basedOn w:val="a0"/>
    <w:qFormat/>
    <w:rsid w:val="00F75805"/>
    <w:pPr>
      <w:numPr>
        <w:numId w:val="14"/>
      </w:numPr>
      <w:tabs>
        <w:tab w:val="left" w:pos="1077"/>
      </w:tabs>
      <w:spacing w:after="240" w:line="276" w:lineRule="auto"/>
      <w:ind w:left="0" w:firstLine="0"/>
      <w:jc w:val="both"/>
    </w:pPr>
    <w:rPr>
      <w:rFonts w:ascii="Calibri" w:eastAsia="SimSun" w:hAnsi="Calibri" w:cs="Times New Roman"/>
      <w:lang w:eastAsia="zh-CN"/>
    </w:rPr>
  </w:style>
  <w:style w:type="paragraph" w:customStyle="1" w:styleId="Reference">
    <w:name w:val="Reference"/>
    <w:basedOn w:val="a0"/>
    <w:rsid w:val="00F75805"/>
    <w:pPr>
      <w:tabs>
        <w:tab w:val="left" w:pos="357"/>
      </w:tabs>
      <w:spacing w:after="240" w:line="276" w:lineRule="auto"/>
      <w:ind w:left="357" w:hanging="357"/>
      <w:jc w:val="both"/>
    </w:pPr>
    <w:rPr>
      <w:rFonts w:ascii="Calibri" w:eastAsia="SimSun" w:hAnsi="Calibri" w:cs="Times New Roman"/>
      <w:lang w:eastAsia="zh-CN"/>
    </w:rPr>
  </w:style>
  <w:style w:type="table" w:customStyle="1" w:styleId="CVTable">
    <w:name w:val="CV_Table"/>
    <w:basedOn w:val="a2"/>
    <w:rsid w:val="00F75805"/>
    <w:pPr>
      <w:spacing w:after="0"/>
      <w:jc w:val="both"/>
    </w:pPr>
    <w:rPr>
      <w:rFonts w:ascii="Arial" w:eastAsia="Times New Roman" w:hAnsi="Arial" w:cs="Times New Roman"/>
      <w:sz w:val="20"/>
      <w:szCs w:val="20"/>
      <w:lang w:val="en-US"/>
    </w:rPr>
    <w:tblPr>
      <w:tblInd w:w="0" w:type="dxa"/>
      <w:tblCellMar>
        <w:top w:w="0" w:type="dxa"/>
        <w:left w:w="0" w:type="dxa"/>
        <w:bottom w:w="0" w:type="dxa"/>
        <w:right w:w="0" w:type="dxa"/>
      </w:tblCellMar>
    </w:tblPr>
    <w:tblStylePr w:type="firstCol">
      <w:pPr>
        <w:wordWrap/>
      </w:pPr>
      <w:rPr>
        <w:rFonts w:ascii="Arial" w:hAnsi="Arial" w:cs="Arial" w:hint="default"/>
        <w:b/>
        <w:caps/>
        <w:smallCaps w:val="0"/>
        <w:sz w:val="22"/>
        <w:szCs w:val="22"/>
      </w:rPr>
    </w:tblStylePr>
    <w:tblStylePr w:type="lastCol">
      <w:pPr>
        <w:wordWrap/>
        <w:jc w:val="both"/>
      </w:pPr>
      <w:rPr>
        <w:rFonts w:ascii="Arial" w:hAnsi="Arial" w:cs="Arial" w:hint="default"/>
        <w:sz w:val="22"/>
        <w:szCs w:val="22"/>
      </w:rPr>
    </w:tblStylePr>
  </w:style>
  <w:style w:type="table" w:customStyle="1" w:styleId="OPMtable">
    <w:name w:val="OPM table"/>
    <w:basedOn w:val="a2"/>
    <w:rsid w:val="00F75805"/>
    <w:pPr>
      <w:spacing w:after="0"/>
      <w:jc w:val="right"/>
    </w:pPr>
    <w:rPr>
      <w:rFonts w:ascii="Arial" w:eastAsia="Times New Roman" w:hAnsi="Arial" w:cs="Times New Roman"/>
      <w:sz w:val="20"/>
      <w:szCs w:val="20"/>
      <w:lang w:val="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
    <w:name w:val="OPM table NO TOTAL"/>
    <w:basedOn w:val="a2"/>
    <w:rsid w:val="00F75805"/>
    <w:pPr>
      <w:spacing w:before="40" w:after="40"/>
      <w:jc w:val="both"/>
    </w:pPr>
    <w:rPr>
      <w:rFonts w:ascii="Arial" w:eastAsia="Times New Roman" w:hAnsi="Arial" w:cs="Times New Roman"/>
      <w:sz w:val="20"/>
      <w:szCs w:val="20"/>
      <w:lang w:val="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Style2">
    <w:name w:val="Style2"/>
    <w:rsid w:val="00F75805"/>
    <w:pPr>
      <w:numPr>
        <w:numId w:val="15"/>
      </w:numPr>
    </w:pPr>
  </w:style>
  <w:style w:type="numbering" w:customStyle="1" w:styleId="Style3">
    <w:name w:val="Style3"/>
    <w:rsid w:val="00F75805"/>
    <w:pPr>
      <w:numPr>
        <w:numId w:val="16"/>
      </w:numPr>
    </w:pPr>
  </w:style>
  <w:style w:type="numbering" w:customStyle="1" w:styleId="Style1">
    <w:name w:val="Style1"/>
    <w:rsid w:val="00F75805"/>
    <w:pPr>
      <w:numPr>
        <w:numId w:val="17"/>
      </w:numPr>
    </w:pPr>
  </w:style>
  <w:style w:type="paragraph" w:customStyle="1" w:styleId="Guidelines5">
    <w:name w:val="Guidelines 5"/>
    <w:basedOn w:val="a0"/>
    <w:rsid w:val="00F75805"/>
    <w:pPr>
      <w:spacing w:before="240" w:after="240"/>
      <w:jc w:val="both"/>
    </w:pPr>
    <w:rPr>
      <w:rFonts w:ascii="Times New Roman" w:eastAsia="Times New Roman" w:hAnsi="Times New Roman" w:cs="Times New Roman"/>
      <w:b/>
      <w:bCs/>
      <w:sz w:val="24"/>
      <w:szCs w:val="24"/>
      <w:lang w:val="en-GB"/>
    </w:rPr>
  </w:style>
  <w:style w:type="paragraph" w:customStyle="1" w:styleId="NumPar2">
    <w:name w:val="NumPar 2"/>
    <w:basedOn w:val="2"/>
    <w:next w:val="Text2"/>
    <w:rsid w:val="00F75805"/>
    <w:pPr>
      <w:keepNext w:val="0"/>
      <w:keepLines w:val="0"/>
      <w:tabs>
        <w:tab w:val="num" w:pos="360"/>
      </w:tabs>
      <w:spacing w:before="0" w:after="240"/>
      <w:ind w:left="360"/>
      <w:jc w:val="both"/>
      <w:outlineLvl w:val="9"/>
    </w:pPr>
    <w:rPr>
      <w:rFonts w:ascii="Times New Roman" w:eastAsia="Times New Roman" w:hAnsi="Times New Roman" w:cs="Times New Roman"/>
      <w:b w:val="0"/>
      <w:bCs w:val="0"/>
      <w:color w:val="auto"/>
      <w:sz w:val="24"/>
      <w:szCs w:val="24"/>
      <w:lang w:val="fr-FR"/>
    </w:rPr>
  </w:style>
  <w:style w:type="paragraph" w:styleId="a">
    <w:name w:val="List Bullet"/>
    <w:basedOn w:val="a0"/>
    <w:rsid w:val="00F75805"/>
    <w:pPr>
      <w:numPr>
        <w:numId w:val="18"/>
      </w:numPr>
      <w:spacing w:after="240"/>
      <w:jc w:val="both"/>
    </w:pPr>
    <w:rPr>
      <w:rFonts w:ascii="Times New Roman" w:eastAsia="Times New Roman" w:hAnsi="Times New Roman" w:cs="Times New Roman"/>
      <w:sz w:val="24"/>
      <w:szCs w:val="24"/>
      <w:lang w:val="en-GB" w:eastAsia="en-GB"/>
    </w:rPr>
  </w:style>
  <w:style w:type="paragraph" w:customStyle="1" w:styleId="Normal11pt">
    <w:name w:val="Normal 11 pt"/>
    <w:basedOn w:val="a0"/>
    <w:rsid w:val="00F75805"/>
    <w:pPr>
      <w:spacing w:before="240" w:after="240"/>
      <w:jc w:val="both"/>
    </w:pPr>
    <w:rPr>
      <w:rFonts w:ascii="Times New Roman" w:eastAsia="Times New Roman" w:hAnsi="Times New Roman" w:cs="Times New Roman"/>
      <w:b/>
      <w:bCs/>
      <w:lang w:val="en-GB"/>
    </w:rPr>
  </w:style>
  <w:style w:type="paragraph" w:customStyle="1" w:styleId="Application1">
    <w:name w:val="Application1"/>
    <w:basedOn w:val="1"/>
    <w:next w:val="Application2"/>
    <w:rsid w:val="00F75805"/>
    <w:pPr>
      <w:keepLines w:val="0"/>
      <w:pageBreakBefore/>
      <w:widowControl w:val="0"/>
      <w:tabs>
        <w:tab w:val="num" w:pos="720"/>
      </w:tabs>
      <w:spacing w:before="0" w:after="480"/>
      <w:ind w:left="360" w:hanging="360"/>
    </w:pPr>
    <w:rPr>
      <w:rFonts w:ascii="Arial" w:eastAsia="Times New Roman" w:hAnsi="Arial" w:cs="Times New Roman"/>
      <w:b/>
      <w:caps/>
      <w:snapToGrid w:val="0"/>
      <w:color w:val="auto"/>
      <w:kern w:val="28"/>
      <w:sz w:val="28"/>
      <w:szCs w:val="20"/>
      <w:lang w:val="en-GB"/>
    </w:rPr>
  </w:style>
  <w:style w:type="paragraph" w:customStyle="1" w:styleId="Application2">
    <w:name w:val="Application2"/>
    <w:basedOn w:val="a0"/>
    <w:autoRedefine/>
    <w:rsid w:val="00F75805"/>
    <w:pPr>
      <w:widowControl w:val="0"/>
      <w:suppressAutoHyphens/>
      <w:spacing w:before="120"/>
      <w:jc w:val="both"/>
    </w:pPr>
    <w:rPr>
      <w:rFonts w:ascii="Times New Roman" w:eastAsia="Times New Roman" w:hAnsi="Times New Roman" w:cs="Times New Roman"/>
      <w:snapToGrid w:val="0"/>
      <w:kern w:val="28"/>
      <w:lang w:val="en-GB"/>
    </w:rPr>
  </w:style>
  <w:style w:type="paragraph" w:customStyle="1" w:styleId="Application3">
    <w:name w:val="Application3"/>
    <w:basedOn w:val="a0"/>
    <w:autoRedefine/>
    <w:rsid w:val="00F75805"/>
    <w:pPr>
      <w:widowControl w:val="0"/>
      <w:tabs>
        <w:tab w:val="right" w:pos="8789"/>
      </w:tabs>
      <w:suppressAutoHyphens/>
      <w:spacing w:after="0"/>
      <w:ind w:left="567" w:hanging="567"/>
    </w:pPr>
    <w:rPr>
      <w:rFonts w:ascii="Arial" w:eastAsia="Times New Roman" w:hAnsi="Arial" w:cs="Times New Roman"/>
      <w:snapToGrid w:val="0"/>
      <w:spacing w:val="-2"/>
      <w:szCs w:val="20"/>
      <w:lang w:val="en-GB"/>
    </w:rPr>
  </w:style>
  <w:style w:type="paragraph" w:styleId="15">
    <w:name w:val="index 1"/>
    <w:basedOn w:val="a0"/>
    <w:next w:val="a0"/>
    <w:autoRedefine/>
    <w:semiHidden/>
    <w:rsid w:val="00F75805"/>
    <w:pPr>
      <w:widowControl w:val="0"/>
      <w:tabs>
        <w:tab w:val="right" w:leader="dot" w:pos="9360"/>
      </w:tabs>
      <w:suppressAutoHyphens/>
      <w:spacing w:after="0"/>
      <w:ind w:left="1440" w:right="720" w:hanging="1440"/>
    </w:pPr>
    <w:rPr>
      <w:rFonts w:ascii="Courier New" w:eastAsia="Times New Roman" w:hAnsi="Courier New" w:cs="Times New Roman"/>
      <w:snapToGrid w:val="0"/>
      <w:sz w:val="24"/>
      <w:szCs w:val="20"/>
      <w:lang w:val="en-US"/>
    </w:rPr>
  </w:style>
  <w:style w:type="character" w:styleId="affd">
    <w:name w:val="line number"/>
    <w:basedOn w:val="a1"/>
    <w:rsid w:val="00F75805"/>
  </w:style>
  <w:style w:type="paragraph" w:customStyle="1" w:styleId="SubTitle1">
    <w:name w:val="SubTitle 1"/>
    <w:basedOn w:val="a0"/>
    <w:next w:val="a0"/>
    <w:rsid w:val="00F75805"/>
    <w:pPr>
      <w:spacing w:after="240"/>
      <w:jc w:val="center"/>
    </w:pPr>
    <w:rPr>
      <w:rFonts w:ascii="Times New Roman" w:eastAsia="Times New Roman" w:hAnsi="Times New Roman" w:cs="Times New Roman"/>
      <w:b/>
      <w:snapToGrid w:val="0"/>
      <w:sz w:val="40"/>
      <w:szCs w:val="20"/>
      <w:lang w:val="en-GB"/>
    </w:rPr>
  </w:style>
  <w:style w:type="paragraph" w:customStyle="1" w:styleId="Application4">
    <w:name w:val="Application4"/>
    <w:basedOn w:val="Application3"/>
    <w:autoRedefine/>
    <w:rsid w:val="00F75805"/>
    <w:pPr>
      <w:numPr>
        <w:numId w:val="19"/>
      </w:numPr>
    </w:pPr>
    <w:rPr>
      <w:sz w:val="20"/>
    </w:rPr>
  </w:style>
  <w:style w:type="paragraph" w:customStyle="1" w:styleId="Application5">
    <w:name w:val="Application5"/>
    <w:basedOn w:val="Application2"/>
    <w:autoRedefine/>
    <w:rsid w:val="00F75805"/>
    <w:pPr>
      <w:ind w:left="567" w:hanging="567"/>
    </w:pPr>
    <w:rPr>
      <w:b/>
      <w:sz w:val="24"/>
    </w:rPr>
  </w:style>
  <w:style w:type="paragraph" w:styleId="33">
    <w:name w:val="Body Text 3"/>
    <w:basedOn w:val="a0"/>
    <w:link w:val="34"/>
    <w:rsid w:val="00F75805"/>
    <w:pPr>
      <w:tabs>
        <w:tab w:val="left" w:pos="-720"/>
      </w:tabs>
      <w:suppressAutoHyphens/>
      <w:spacing w:after="0"/>
      <w:jc w:val="both"/>
    </w:pPr>
    <w:rPr>
      <w:rFonts w:ascii="Arial" w:eastAsia="Times New Roman" w:hAnsi="Arial" w:cs="Times New Roman"/>
      <w:snapToGrid w:val="0"/>
      <w:sz w:val="20"/>
      <w:szCs w:val="20"/>
      <w:lang w:val="fr-FR"/>
    </w:rPr>
  </w:style>
  <w:style w:type="character" w:customStyle="1" w:styleId="34">
    <w:name w:val="Основной текст 3 Знак"/>
    <w:basedOn w:val="a1"/>
    <w:link w:val="33"/>
    <w:rsid w:val="00F75805"/>
    <w:rPr>
      <w:rFonts w:ascii="Arial" w:eastAsia="Times New Roman" w:hAnsi="Arial" w:cs="Times New Roman"/>
      <w:snapToGrid w:val="0"/>
      <w:sz w:val="20"/>
      <w:szCs w:val="20"/>
      <w:lang w:val="fr-FR"/>
    </w:rPr>
  </w:style>
  <w:style w:type="paragraph" w:customStyle="1" w:styleId="Style11ptJustifiedBefore4ptAfter4ptLinespacing">
    <w:name w:val="Style 11 pt Justified Before:  4 pt After:  4 pt Line spacing: ..."/>
    <w:basedOn w:val="a0"/>
    <w:rsid w:val="00F75805"/>
    <w:pPr>
      <w:spacing w:before="80" w:after="80" w:line="240" w:lineRule="exact"/>
      <w:jc w:val="both"/>
    </w:pPr>
    <w:rPr>
      <w:rFonts w:ascii="Times New Roman" w:eastAsia="Times New Roman" w:hAnsi="Times New Roman" w:cs="Times New Roman"/>
      <w:snapToGrid w:val="0"/>
      <w:szCs w:val="20"/>
      <w:lang w:val="en-GB"/>
    </w:rPr>
  </w:style>
  <w:style w:type="paragraph" w:customStyle="1" w:styleId="Style4">
    <w:name w:val="Style4"/>
    <w:basedOn w:val="a4"/>
    <w:rsid w:val="00F75805"/>
    <w:pPr>
      <w:widowControl w:val="0"/>
      <w:tabs>
        <w:tab w:val="clear" w:pos="4513"/>
        <w:tab w:val="clear" w:pos="9026"/>
        <w:tab w:val="left" w:pos="0"/>
      </w:tabs>
      <w:suppressAutoHyphens/>
      <w:jc w:val="center"/>
    </w:pPr>
    <w:rPr>
      <w:rFonts w:ascii="Times New Roman" w:eastAsia="Times New Roman" w:hAnsi="Times New Roman" w:cs="Times New Roman"/>
      <w:caps/>
      <w:snapToGrid w:val="0"/>
      <w:sz w:val="24"/>
      <w:szCs w:val="24"/>
      <w:lang w:val="en-GB"/>
    </w:rPr>
  </w:style>
  <w:style w:type="paragraph" w:customStyle="1" w:styleId="Style5">
    <w:name w:val="Style5"/>
    <w:basedOn w:val="a0"/>
    <w:rsid w:val="00F75805"/>
    <w:pPr>
      <w:spacing w:after="0"/>
      <w:jc w:val="both"/>
    </w:pPr>
    <w:rPr>
      <w:rFonts w:ascii="Times New Roman" w:eastAsia="Times New Roman" w:hAnsi="Times New Roman" w:cs="Times New Roman"/>
      <w:bCs/>
      <w:snapToGrid w:val="0"/>
      <w:sz w:val="20"/>
      <w:szCs w:val="24"/>
      <w:lang w:val="en-GB"/>
    </w:rPr>
  </w:style>
  <w:style w:type="character" w:customStyle="1" w:styleId="tw4winMark">
    <w:name w:val="tw4winMark"/>
    <w:rsid w:val="00F75805"/>
    <w:rPr>
      <w:rFonts w:ascii="Times New Roman" w:hAnsi="Times New Roman" w:cs="Times New Roman"/>
      <w:vanish/>
      <w:color w:val="800080"/>
      <w:sz w:val="24"/>
      <w:szCs w:val="24"/>
      <w:vertAlign w:val="subscript"/>
    </w:rPr>
  </w:style>
  <w:style w:type="paragraph" w:customStyle="1" w:styleId="SubTitle2">
    <w:name w:val="SubTitle 2"/>
    <w:basedOn w:val="a0"/>
    <w:rsid w:val="00F75805"/>
    <w:pPr>
      <w:spacing w:after="240"/>
      <w:jc w:val="center"/>
    </w:pPr>
    <w:rPr>
      <w:rFonts w:ascii="Times New Roman" w:eastAsia="Times New Roman" w:hAnsi="Times New Roman" w:cs="Times New Roman"/>
      <w:b/>
      <w:snapToGrid w:val="0"/>
      <w:sz w:val="32"/>
      <w:szCs w:val="20"/>
      <w:lang w:val="en-GB"/>
    </w:rPr>
  </w:style>
  <w:style w:type="paragraph" w:customStyle="1" w:styleId="Text4">
    <w:name w:val="Text 4"/>
    <w:basedOn w:val="a0"/>
    <w:rsid w:val="00F75805"/>
    <w:pPr>
      <w:tabs>
        <w:tab w:val="left" w:pos="2302"/>
      </w:tabs>
      <w:spacing w:after="240"/>
      <w:ind w:left="1202"/>
      <w:jc w:val="both"/>
    </w:pPr>
    <w:rPr>
      <w:rFonts w:ascii="Times New Roman" w:eastAsia="Times New Roman" w:hAnsi="Times New Roman" w:cs="Times New Roman"/>
      <w:sz w:val="24"/>
      <w:szCs w:val="24"/>
      <w:lang w:val="en-GB"/>
    </w:rPr>
  </w:style>
  <w:style w:type="paragraph" w:customStyle="1" w:styleId="Article">
    <w:name w:val="Article"/>
    <w:basedOn w:val="a0"/>
    <w:autoRedefine/>
    <w:rsid w:val="00F75805"/>
    <w:pPr>
      <w:spacing w:after="0"/>
    </w:pPr>
    <w:rPr>
      <w:rFonts w:ascii="Arial" w:eastAsia="Times New Roman" w:hAnsi="Arial" w:cs="Arial"/>
      <w:b/>
      <w:bCs/>
      <w:u w:val="single"/>
      <w:lang w:val="en-GB"/>
    </w:rPr>
  </w:style>
  <w:style w:type="paragraph" w:customStyle="1" w:styleId="NumPar4">
    <w:name w:val="NumPar 4"/>
    <w:basedOn w:val="4"/>
    <w:next w:val="Text4"/>
    <w:rsid w:val="00F75805"/>
    <w:pPr>
      <w:spacing w:before="40"/>
    </w:pPr>
    <w:rPr>
      <w:rFonts w:ascii="Calibri Light" w:eastAsia="Times New Roman" w:hAnsi="Calibri Light" w:cs="Times New Roman"/>
      <w:b w:val="0"/>
      <w:bCs w:val="0"/>
      <w:color w:val="2F5496"/>
      <w:lang w:val="ro-RO"/>
    </w:rPr>
  </w:style>
  <w:style w:type="paragraph" w:customStyle="1" w:styleId="PartTitle">
    <w:name w:val="PartTitle"/>
    <w:basedOn w:val="a0"/>
    <w:next w:val="ChapterTitle"/>
    <w:rsid w:val="00F75805"/>
    <w:pPr>
      <w:keepNext/>
      <w:pageBreakBefore/>
      <w:spacing w:after="480"/>
      <w:jc w:val="center"/>
    </w:pPr>
    <w:rPr>
      <w:rFonts w:ascii="Times New Roman" w:eastAsia="Times New Roman" w:hAnsi="Times New Roman" w:cs="Times New Roman"/>
      <w:b/>
      <w:bCs/>
      <w:sz w:val="36"/>
      <w:szCs w:val="36"/>
      <w:lang w:val="en-GB"/>
    </w:rPr>
  </w:style>
  <w:style w:type="paragraph" w:customStyle="1" w:styleId="ChapterTitle">
    <w:name w:val="ChapterTitle"/>
    <w:basedOn w:val="a0"/>
    <w:next w:val="SectionTitle"/>
    <w:rsid w:val="00F75805"/>
    <w:pPr>
      <w:keepNext/>
      <w:spacing w:after="480"/>
      <w:jc w:val="center"/>
    </w:pPr>
    <w:rPr>
      <w:rFonts w:ascii="Times New Roman" w:eastAsia="Times New Roman" w:hAnsi="Times New Roman" w:cs="Times New Roman"/>
      <w:b/>
      <w:bCs/>
      <w:sz w:val="32"/>
      <w:szCs w:val="32"/>
      <w:lang w:val="en-GB"/>
    </w:rPr>
  </w:style>
  <w:style w:type="paragraph" w:customStyle="1" w:styleId="SectionTitle">
    <w:name w:val="SectionTitle"/>
    <w:basedOn w:val="a0"/>
    <w:next w:val="1"/>
    <w:rsid w:val="00F75805"/>
    <w:pPr>
      <w:keepNext/>
      <w:spacing w:after="480"/>
      <w:jc w:val="center"/>
    </w:pPr>
    <w:rPr>
      <w:rFonts w:ascii="Times New Roman" w:eastAsia="Times New Roman" w:hAnsi="Times New Roman" w:cs="Times New Roman"/>
      <w:b/>
      <w:bCs/>
      <w:smallCaps/>
      <w:sz w:val="28"/>
      <w:szCs w:val="28"/>
      <w:lang w:val="en-GB"/>
    </w:rPr>
  </w:style>
  <w:style w:type="paragraph" w:customStyle="1" w:styleId="AnnexTOC">
    <w:name w:val="AnnexTOC"/>
    <w:basedOn w:val="11"/>
    <w:rsid w:val="00F75805"/>
    <w:pPr>
      <w:widowControl w:val="0"/>
      <w:tabs>
        <w:tab w:val="left" w:pos="720"/>
        <w:tab w:val="right" w:leader="dot" w:pos="9592"/>
      </w:tabs>
      <w:spacing w:before="240" w:after="0"/>
    </w:pPr>
    <w:rPr>
      <w:bCs/>
      <w:sz w:val="28"/>
      <w:szCs w:val="28"/>
      <w:lang w:val="ro-RO" w:eastAsia="en-US"/>
    </w:rPr>
  </w:style>
  <w:style w:type="paragraph" w:customStyle="1" w:styleId="Guidelines1">
    <w:name w:val="Guidelines 1"/>
    <w:basedOn w:val="11"/>
    <w:link w:val="Guidelines1Char"/>
    <w:rsid w:val="00F75805"/>
    <w:pPr>
      <w:pageBreakBefore/>
      <w:widowControl w:val="0"/>
      <w:tabs>
        <w:tab w:val="left" w:pos="720"/>
        <w:tab w:val="right" w:leader="dot" w:pos="9592"/>
      </w:tabs>
      <w:spacing w:before="240" w:after="480"/>
      <w:ind w:left="488" w:hanging="488"/>
    </w:pPr>
    <w:rPr>
      <w:lang w:val="en-GB" w:eastAsia="en-GB"/>
    </w:rPr>
  </w:style>
  <w:style w:type="paragraph" w:customStyle="1" w:styleId="Guidelines2">
    <w:name w:val="Guidelines 2"/>
    <w:basedOn w:val="a0"/>
    <w:rsid w:val="00F75805"/>
    <w:pPr>
      <w:spacing w:before="240" w:after="240"/>
      <w:jc w:val="both"/>
    </w:pPr>
    <w:rPr>
      <w:rFonts w:ascii="Times New Roman" w:eastAsia="Times New Roman" w:hAnsi="Times New Roman" w:cs="Times New Roman"/>
      <w:b/>
      <w:bCs/>
      <w:smallCaps/>
      <w:sz w:val="24"/>
      <w:szCs w:val="24"/>
      <w:lang w:val="en-GB"/>
    </w:rPr>
  </w:style>
  <w:style w:type="paragraph" w:customStyle="1" w:styleId="Guidelines3">
    <w:name w:val="Guidelines 3"/>
    <w:basedOn w:val="Text2"/>
    <w:rsid w:val="00F75805"/>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cs="Arial"/>
      <w:i/>
      <w:iCs/>
      <w:sz w:val="22"/>
      <w:szCs w:val="22"/>
    </w:rPr>
  </w:style>
  <w:style w:type="paragraph" w:customStyle="1" w:styleId="p3">
    <w:name w:val="p3"/>
    <w:basedOn w:val="a0"/>
    <w:rsid w:val="00F75805"/>
    <w:pPr>
      <w:widowControl w:val="0"/>
      <w:tabs>
        <w:tab w:val="left" w:pos="1420"/>
      </w:tabs>
      <w:spacing w:after="0" w:line="260" w:lineRule="atLeast"/>
      <w:ind w:left="360"/>
      <w:jc w:val="both"/>
    </w:pPr>
    <w:rPr>
      <w:rFonts w:ascii="Times New Roman" w:eastAsia="Times New Roman" w:hAnsi="Times New Roman" w:cs="Times New Roman"/>
      <w:sz w:val="24"/>
      <w:szCs w:val="24"/>
      <w:lang w:val="en-GB"/>
    </w:rPr>
  </w:style>
  <w:style w:type="paragraph" w:customStyle="1" w:styleId="Dash2">
    <w:name w:val="Dash 2"/>
    <w:basedOn w:val="a0"/>
    <w:rsid w:val="00F75805"/>
    <w:pPr>
      <w:spacing w:after="240"/>
      <w:ind w:left="1441" w:hanging="238"/>
      <w:jc w:val="both"/>
    </w:pPr>
    <w:rPr>
      <w:rFonts w:ascii="Times New Roman" w:eastAsia="Times New Roman" w:hAnsi="Times New Roman" w:cs="Times New Roman"/>
      <w:sz w:val="24"/>
      <w:szCs w:val="24"/>
      <w:lang w:val="en-GB"/>
    </w:rPr>
  </w:style>
  <w:style w:type="paragraph" w:customStyle="1" w:styleId="AddressTR">
    <w:name w:val="AddressTR"/>
    <w:basedOn w:val="a0"/>
    <w:next w:val="a0"/>
    <w:rsid w:val="00F75805"/>
    <w:pPr>
      <w:spacing w:after="720"/>
      <w:ind w:left="5103"/>
    </w:pPr>
    <w:rPr>
      <w:rFonts w:ascii="Times New Roman" w:eastAsia="Times New Roman" w:hAnsi="Times New Roman" w:cs="Times New Roman"/>
      <w:sz w:val="24"/>
      <w:szCs w:val="24"/>
      <w:lang w:val="en-GB"/>
    </w:rPr>
  </w:style>
  <w:style w:type="paragraph" w:customStyle="1" w:styleId="DoubSign">
    <w:name w:val="DoubSign"/>
    <w:basedOn w:val="a0"/>
    <w:next w:val="Enclosures"/>
    <w:rsid w:val="00F75805"/>
    <w:pPr>
      <w:tabs>
        <w:tab w:val="left" w:pos="5103"/>
      </w:tabs>
      <w:spacing w:before="1200" w:after="0"/>
    </w:pPr>
    <w:rPr>
      <w:rFonts w:ascii="Times New Roman" w:eastAsia="Times New Roman" w:hAnsi="Times New Roman" w:cs="Times New Roman"/>
      <w:sz w:val="24"/>
      <w:szCs w:val="24"/>
      <w:lang w:val="en-GB"/>
    </w:rPr>
  </w:style>
  <w:style w:type="paragraph" w:customStyle="1" w:styleId="Enclosures">
    <w:name w:val="Enclosures"/>
    <w:basedOn w:val="a0"/>
    <w:rsid w:val="00F75805"/>
    <w:pPr>
      <w:keepNext/>
      <w:keepLines/>
      <w:tabs>
        <w:tab w:val="left" w:pos="5642"/>
      </w:tabs>
      <w:spacing w:before="480" w:after="0"/>
      <w:ind w:left="1191" w:hanging="1191"/>
    </w:pPr>
    <w:rPr>
      <w:rFonts w:ascii="Times New Roman" w:eastAsia="Times New Roman" w:hAnsi="Times New Roman" w:cs="Times New Roman"/>
      <w:sz w:val="24"/>
      <w:szCs w:val="24"/>
      <w:lang w:val="en-GB"/>
    </w:rPr>
  </w:style>
  <w:style w:type="paragraph" w:customStyle="1" w:styleId="Style0">
    <w:name w:val="Style0"/>
    <w:rsid w:val="00F75805"/>
    <w:pPr>
      <w:spacing w:after="0"/>
    </w:pPr>
    <w:rPr>
      <w:rFonts w:ascii="Arial" w:eastAsia="Times New Roman" w:hAnsi="Arial" w:cs="Arial"/>
      <w:sz w:val="24"/>
      <w:szCs w:val="24"/>
      <w:lang w:val="en-US"/>
    </w:rPr>
  </w:style>
  <w:style w:type="paragraph" w:customStyle="1" w:styleId="Text3">
    <w:name w:val="Text 3"/>
    <w:basedOn w:val="a0"/>
    <w:rsid w:val="00F75805"/>
    <w:pPr>
      <w:tabs>
        <w:tab w:val="left" w:pos="2302"/>
      </w:tabs>
      <w:spacing w:after="240"/>
      <w:ind w:left="1202"/>
      <w:jc w:val="both"/>
    </w:pPr>
    <w:rPr>
      <w:rFonts w:ascii="Times New Roman" w:eastAsia="Times New Roman" w:hAnsi="Times New Roman" w:cs="Times New Roman"/>
      <w:sz w:val="24"/>
      <w:szCs w:val="24"/>
      <w:lang w:val="en-GB"/>
    </w:rPr>
  </w:style>
  <w:style w:type="paragraph" w:styleId="53">
    <w:name w:val="List Bullet 5"/>
    <w:basedOn w:val="a0"/>
    <w:autoRedefine/>
    <w:rsid w:val="00F75805"/>
    <w:pPr>
      <w:tabs>
        <w:tab w:val="num" w:pos="360"/>
      </w:tabs>
      <w:spacing w:after="240"/>
      <w:ind w:left="360" w:hanging="360"/>
      <w:jc w:val="both"/>
    </w:pPr>
    <w:rPr>
      <w:rFonts w:ascii="Times New Roman" w:eastAsia="Times New Roman" w:hAnsi="Times New Roman" w:cs="Times New Roman"/>
      <w:sz w:val="24"/>
      <w:szCs w:val="24"/>
      <w:lang w:val="fr-FR"/>
    </w:rPr>
  </w:style>
  <w:style w:type="paragraph" w:customStyle="1" w:styleId="TOC3">
    <w:name w:val="TOC3"/>
    <w:basedOn w:val="a0"/>
    <w:rsid w:val="00F75805"/>
    <w:pPr>
      <w:spacing w:after="0"/>
    </w:pPr>
    <w:rPr>
      <w:rFonts w:ascii="Times New Roman" w:eastAsia="Times New Roman" w:hAnsi="Times New Roman" w:cs="Times New Roman"/>
      <w:sz w:val="24"/>
      <w:szCs w:val="24"/>
      <w:lang w:val="en-GB"/>
    </w:rPr>
  </w:style>
  <w:style w:type="character" w:customStyle="1" w:styleId="Guidelines1Char">
    <w:name w:val="Guidelines 1 Char"/>
    <w:link w:val="Guidelines1"/>
    <w:locked/>
    <w:rsid w:val="00F75805"/>
    <w:rPr>
      <w:rFonts w:ascii="Times New Roman" w:eastAsia="Times New Roman" w:hAnsi="Times New Roman" w:cs="Times New Roman"/>
      <w:i/>
      <w:noProof/>
      <w:lang w:val="en-GB" w:eastAsia="en-GB"/>
    </w:rPr>
  </w:style>
  <w:style w:type="table" w:customStyle="1" w:styleId="LightShading-Accent11">
    <w:name w:val="Light Shading - Accent 11"/>
    <w:rsid w:val="00F75805"/>
    <w:pPr>
      <w:spacing w:after="0"/>
    </w:pPr>
    <w:rPr>
      <w:rFonts w:ascii="Times New Roman" w:eastAsia="Times New Roman" w:hAnsi="Times New Roman" w:cs="Times New Roman"/>
      <w:color w:val="365F91"/>
      <w:sz w:val="20"/>
      <w:szCs w:val="20"/>
      <w:lang w:val="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mediumtext">
    <w:name w:val="medium_text"/>
    <w:basedOn w:val="a1"/>
    <w:rsid w:val="00F75805"/>
  </w:style>
  <w:style w:type="paragraph" w:customStyle="1" w:styleId="Normal1">
    <w:name w:val="Normal1"/>
    <w:basedOn w:val="a0"/>
    <w:rsid w:val="00F75805"/>
    <w:pPr>
      <w:spacing w:before="60" w:after="60"/>
      <w:jc w:val="both"/>
    </w:pPr>
    <w:rPr>
      <w:rFonts w:ascii="Arial" w:eastAsia="Times New Roman" w:hAnsi="Arial" w:cs="Arial"/>
      <w:sz w:val="20"/>
      <w:szCs w:val="20"/>
      <w:lang w:val="ro-RO"/>
    </w:rPr>
  </w:style>
  <w:style w:type="paragraph" w:customStyle="1" w:styleId="inna">
    <w:name w:val="inna"/>
    <w:basedOn w:val="a0"/>
    <w:rsid w:val="00F75805"/>
    <w:pPr>
      <w:spacing w:before="60" w:after="60"/>
      <w:jc w:val="both"/>
    </w:pPr>
    <w:rPr>
      <w:rFonts w:ascii="Comic Sans MS" w:eastAsia="Times New Roman" w:hAnsi="Comic Sans MS" w:cs="Comic Sans MS"/>
      <w:sz w:val="24"/>
      <w:szCs w:val="24"/>
      <w:lang w:val="ro-RO"/>
    </w:rPr>
  </w:style>
  <w:style w:type="paragraph" w:customStyle="1" w:styleId="normalbullet">
    <w:name w:val="normalbullet"/>
    <w:basedOn w:val="Normal1"/>
    <w:rsid w:val="00F75805"/>
    <w:pPr>
      <w:numPr>
        <w:numId w:val="20"/>
      </w:numPr>
    </w:pPr>
    <w:rPr>
      <w:noProof/>
    </w:rPr>
  </w:style>
  <w:style w:type="character" w:customStyle="1" w:styleId="longtext">
    <w:name w:val="long_text"/>
    <w:basedOn w:val="a1"/>
    <w:rsid w:val="00F75805"/>
  </w:style>
  <w:style w:type="character" w:customStyle="1" w:styleId="tpa1">
    <w:name w:val="tpa1"/>
    <w:basedOn w:val="a1"/>
    <w:rsid w:val="00F75805"/>
  </w:style>
  <w:style w:type="paragraph" w:customStyle="1" w:styleId="NORML">
    <w:name w:val="NORMÁL"/>
    <w:basedOn w:val="a0"/>
    <w:rsid w:val="00F75805"/>
    <w:pPr>
      <w:suppressAutoHyphens/>
      <w:spacing w:before="120"/>
      <w:jc w:val="both"/>
    </w:pPr>
    <w:rPr>
      <w:rFonts w:ascii="Times New Roman" w:eastAsia="Times New Roman" w:hAnsi="Times New Roman" w:cs="Times New Roman"/>
      <w:sz w:val="24"/>
      <w:szCs w:val="24"/>
      <w:lang w:val="en-US" w:eastAsia="en-GB"/>
    </w:rPr>
  </w:style>
  <w:style w:type="paragraph" w:customStyle="1" w:styleId="Revizuire1">
    <w:name w:val="Revizuire1"/>
    <w:hidden/>
    <w:semiHidden/>
    <w:rsid w:val="00F75805"/>
    <w:pPr>
      <w:spacing w:after="0"/>
    </w:pPr>
    <w:rPr>
      <w:rFonts w:ascii="Times New Roman" w:eastAsia="Times New Roman" w:hAnsi="Times New Roman" w:cs="Times New Roman"/>
      <w:sz w:val="24"/>
      <w:szCs w:val="24"/>
      <w:lang w:val="en-GB"/>
    </w:rPr>
  </w:style>
  <w:style w:type="paragraph" w:styleId="35">
    <w:name w:val="Body Text Indent 3"/>
    <w:basedOn w:val="a0"/>
    <w:link w:val="36"/>
    <w:semiHidden/>
    <w:unhideWhenUsed/>
    <w:rsid w:val="00F75805"/>
    <w:pPr>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1"/>
    <w:link w:val="35"/>
    <w:semiHidden/>
    <w:rsid w:val="00F75805"/>
    <w:rPr>
      <w:rFonts w:ascii="Times New Roman" w:eastAsia="Times New Roman" w:hAnsi="Times New Roman" w:cs="Times New Roman"/>
      <w:sz w:val="16"/>
      <w:szCs w:val="16"/>
      <w:lang w:eastAsia="ru-RU"/>
    </w:rPr>
  </w:style>
  <w:style w:type="paragraph" w:customStyle="1" w:styleId="xl31">
    <w:name w:val="xl31"/>
    <w:basedOn w:val="a0"/>
    <w:rsid w:val="00F75805"/>
    <w:pPr>
      <w:spacing w:before="100" w:beforeAutospacing="1" w:after="100" w:afterAutospacing="1"/>
      <w:jc w:val="both"/>
    </w:pPr>
    <w:rPr>
      <w:rFonts w:ascii="Times New Roman" w:eastAsia="Arial Unicode MS" w:hAnsi="Times New Roman" w:cs="Times New Roman"/>
      <w:sz w:val="24"/>
      <w:szCs w:val="24"/>
      <w:lang w:val="en-US"/>
    </w:rPr>
  </w:style>
  <w:style w:type="paragraph" w:customStyle="1" w:styleId="xl61">
    <w:name w:val="xl61"/>
    <w:basedOn w:val="a0"/>
    <w:rsid w:val="00F75805"/>
    <w:pPr>
      <w:pBdr>
        <w:left w:val="single" w:sz="8" w:space="0" w:color="auto"/>
      </w:pBdr>
      <w:spacing w:before="100" w:beforeAutospacing="1" w:after="100" w:afterAutospacing="1"/>
      <w:jc w:val="both"/>
    </w:pPr>
    <w:rPr>
      <w:rFonts w:ascii="Arial" w:eastAsia="Times New Roman" w:hAnsi="Arial" w:cs="Arial"/>
      <w:sz w:val="24"/>
      <w:szCs w:val="20"/>
      <w:lang w:val="fr-FR" w:eastAsia="fr-FR"/>
    </w:rPr>
  </w:style>
  <w:style w:type="character" w:customStyle="1" w:styleId="docblue">
    <w:name w:val="doc_blue"/>
    <w:basedOn w:val="a1"/>
    <w:rsid w:val="00F75805"/>
  </w:style>
  <w:style w:type="paragraph" w:customStyle="1" w:styleId="27">
    <w:name w:val="Абзац списка2"/>
    <w:basedOn w:val="a0"/>
    <w:rsid w:val="00F75805"/>
    <w:pPr>
      <w:suppressAutoHyphens/>
      <w:spacing w:after="200" w:line="276" w:lineRule="auto"/>
      <w:ind w:left="720"/>
    </w:pPr>
    <w:rPr>
      <w:rFonts w:ascii="Calibri" w:eastAsia="Calibri" w:hAnsi="Calibri" w:cs="Times New Roman"/>
      <w:lang w:eastAsia="ar-SA"/>
    </w:rPr>
  </w:style>
  <w:style w:type="paragraph" w:customStyle="1" w:styleId="criterii">
    <w:name w:val="criterii"/>
    <w:basedOn w:val="a0"/>
    <w:rsid w:val="00F75805"/>
    <w:pPr>
      <w:numPr>
        <w:numId w:val="21"/>
      </w:numPr>
      <w:shd w:val="clear" w:color="auto" w:fill="E6E6E6"/>
      <w:spacing w:before="240"/>
      <w:jc w:val="both"/>
    </w:pPr>
    <w:rPr>
      <w:rFonts w:ascii="Trebuchet MS" w:eastAsia="Times New Roman" w:hAnsi="Trebuchet MS" w:cs="Times New Roman"/>
      <w:b/>
      <w:bCs/>
      <w:snapToGrid w:val="0"/>
      <w:sz w:val="20"/>
      <w:szCs w:val="24"/>
      <w:lang w:val="ro-RO"/>
    </w:rPr>
  </w:style>
  <w:style w:type="paragraph" w:customStyle="1" w:styleId="bullet1">
    <w:name w:val="bullet1"/>
    <w:basedOn w:val="a0"/>
    <w:rsid w:val="00F75805"/>
    <w:pPr>
      <w:numPr>
        <w:numId w:val="22"/>
      </w:numPr>
      <w:spacing w:before="40" w:after="40"/>
    </w:pPr>
    <w:rPr>
      <w:rFonts w:ascii="Trebuchet MS" w:eastAsia="Times New Roman" w:hAnsi="Trebuchet MS" w:cs="Times New Roman"/>
      <w:sz w:val="20"/>
      <w:szCs w:val="24"/>
      <w:lang w:val="ro-RO"/>
    </w:rPr>
  </w:style>
  <w:style w:type="character" w:customStyle="1" w:styleId="apple-converted-space">
    <w:name w:val="apple-converted-space"/>
    <w:basedOn w:val="a1"/>
    <w:rsid w:val="00F75805"/>
  </w:style>
  <w:style w:type="paragraph" w:styleId="28">
    <w:name w:val="List 2"/>
    <w:basedOn w:val="a0"/>
    <w:rsid w:val="00F75805"/>
    <w:pPr>
      <w:suppressAutoHyphens/>
      <w:spacing w:after="0"/>
      <w:ind w:left="566" w:hanging="283"/>
    </w:pPr>
    <w:rPr>
      <w:rFonts w:ascii="Times New Roman" w:eastAsia="Times New Roman" w:hAnsi="Times New Roman" w:cs="Calibri"/>
      <w:sz w:val="24"/>
      <w:szCs w:val="24"/>
      <w:lang w:eastAsia="ar-SA"/>
    </w:rPr>
  </w:style>
  <w:style w:type="paragraph" w:customStyle="1" w:styleId="instruct">
    <w:name w:val="instruct"/>
    <w:basedOn w:val="a0"/>
    <w:rsid w:val="00F75805"/>
    <w:pPr>
      <w:widowControl w:val="0"/>
      <w:autoSpaceDE w:val="0"/>
      <w:autoSpaceDN w:val="0"/>
      <w:adjustRightInd w:val="0"/>
      <w:spacing w:before="40" w:after="40"/>
    </w:pPr>
    <w:rPr>
      <w:rFonts w:ascii="Trebuchet MS" w:eastAsia="Times New Roman" w:hAnsi="Trebuchet MS" w:cs="Arial"/>
      <w:i/>
      <w:iCs/>
      <w:sz w:val="20"/>
      <w:szCs w:val="21"/>
      <w:lang w:val="ro-RO" w:eastAsia="sk-SK"/>
    </w:rPr>
  </w:style>
  <w:style w:type="paragraph" w:customStyle="1" w:styleId="SubiectComentariu1">
    <w:name w:val="Subiect Comentariu1"/>
    <w:basedOn w:val="af5"/>
    <w:next w:val="af5"/>
    <w:semiHidden/>
    <w:rsid w:val="00F75805"/>
    <w:pPr>
      <w:spacing w:before="120" w:after="120"/>
    </w:pPr>
    <w:rPr>
      <w:rFonts w:ascii="Trebuchet MS" w:eastAsia="Times New Roman" w:hAnsi="Trebuchet MS" w:cs="Times New Roman"/>
      <w:b/>
      <w:bCs/>
      <w:szCs w:val="24"/>
      <w:lang w:val="x-none"/>
    </w:rPr>
  </w:style>
  <w:style w:type="paragraph" w:customStyle="1" w:styleId="CharCharChar1Char">
    <w:name w:val="Char Char Char1 Char"/>
    <w:basedOn w:val="a0"/>
    <w:rsid w:val="00F75805"/>
    <w:pPr>
      <w:spacing w:before="120" w:after="160" w:line="240" w:lineRule="exact"/>
    </w:pPr>
    <w:rPr>
      <w:rFonts w:ascii="Tahoma" w:eastAsia="Times New Roman" w:hAnsi="Tahoma" w:cs="Times New Roman"/>
      <w:sz w:val="20"/>
      <w:szCs w:val="24"/>
      <w:lang w:val="en-US"/>
    </w:rPr>
  </w:style>
  <w:style w:type="paragraph" w:customStyle="1" w:styleId="ColorfulShading-Accent11">
    <w:name w:val="Colorful Shading - Accent 11"/>
    <w:hidden/>
    <w:uiPriority w:val="99"/>
    <w:semiHidden/>
    <w:rsid w:val="00F75805"/>
    <w:pPr>
      <w:spacing w:after="0"/>
    </w:pPr>
    <w:rPr>
      <w:rFonts w:ascii="Times New Roman" w:eastAsia="Times New Roman" w:hAnsi="Times New Roman" w:cs="Times New Roman"/>
      <w:sz w:val="24"/>
      <w:szCs w:val="24"/>
      <w:lang w:eastAsia="ru-RU"/>
    </w:rPr>
  </w:style>
  <w:style w:type="character" w:customStyle="1" w:styleId="Titlu3Caracter1">
    <w:name w:val="Titlu 3 Caracter1"/>
    <w:basedOn w:val="a1"/>
    <w:uiPriority w:val="9"/>
    <w:semiHidden/>
    <w:rsid w:val="00F75805"/>
    <w:rPr>
      <w:rFonts w:asciiTheme="majorHAnsi" w:eastAsiaTheme="majorEastAsia" w:hAnsiTheme="majorHAnsi" w:cstheme="majorBidi"/>
      <w:color w:val="243F60" w:themeColor="accent1" w:themeShade="7F"/>
      <w:sz w:val="24"/>
      <w:szCs w:val="24"/>
    </w:rPr>
  </w:style>
  <w:style w:type="paragraph" w:styleId="aff3">
    <w:name w:val="Subtitle"/>
    <w:basedOn w:val="a0"/>
    <w:next w:val="a0"/>
    <w:link w:val="aff2"/>
    <w:uiPriority w:val="99"/>
    <w:qFormat/>
    <w:rsid w:val="00F75805"/>
    <w:pPr>
      <w:numPr>
        <w:ilvl w:val="1"/>
      </w:numPr>
      <w:spacing w:after="160"/>
    </w:pPr>
    <w:rPr>
      <w:rFonts w:ascii="Calibri Light" w:eastAsia="Times New Roman" w:hAnsi="Calibri Light" w:cs="Times New Roman"/>
      <w:sz w:val="24"/>
      <w:szCs w:val="24"/>
      <w:lang w:eastAsia="ru-RU"/>
    </w:rPr>
  </w:style>
  <w:style w:type="character" w:customStyle="1" w:styleId="16">
    <w:name w:val="Подзаголовок Знак1"/>
    <w:basedOn w:val="a1"/>
    <w:uiPriority w:val="11"/>
    <w:rsid w:val="00F75805"/>
    <w:rPr>
      <w:rFonts w:asciiTheme="majorHAnsi" w:eastAsiaTheme="majorEastAsia" w:hAnsiTheme="majorHAnsi" w:cstheme="majorBidi"/>
      <w:i/>
      <w:iCs/>
      <w:color w:val="4F81BD" w:themeColor="accent1"/>
      <w:spacing w:val="15"/>
      <w:sz w:val="24"/>
      <w:szCs w:val="24"/>
    </w:rPr>
  </w:style>
  <w:style w:type="character" w:customStyle="1" w:styleId="SubtitluCaracter1">
    <w:name w:val="Subtitlu Caracter1"/>
    <w:basedOn w:val="a1"/>
    <w:uiPriority w:val="11"/>
    <w:rsid w:val="00F75805"/>
    <w:rPr>
      <w:rFonts w:eastAsiaTheme="minorEastAsia"/>
      <w:color w:val="5A5A5A" w:themeColor="text1" w:themeTint="A5"/>
      <w:spacing w:val="15"/>
    </w:rPr>
  </w:style>
  <w:style w:type="table" w:customStyle="1" w:styleId="210">
    <w:name w:val="Таблица простая 21"/>
    <w:basedOn w:val="a2"/>
    <w:uiPriority w:val="42"/>
    <w:rsid w:val="00F75805"/>
    <w:pPr>
      <w:spacing w:after="0"/>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u4Caracter1">
    <w:name w:val="Titlu 4 Caracter1"/>
    <w:basedOn w:val="a1"/>
    <w:uiPriority w:val="9"/>
    <w:semiHidden/>
    <w:rsid w:val="00F75805"/>
    <w:rPr>
      <w:rFonts w:asciiTheme="majorHAnsi" w:eastAsiaTheme="majorEastAsia" w:hAnsiTheme="majorHAnsi" w:cstheme="majorBidi"/>
      <w:i/>
      <w:iCs/>
      <w:color w:val="365F91" w:themeColor="accent1" w:themeShade="BF"/>
    </w:rPr>
  </w:style>
  <w:style w:type="paragraph" w:styleId="aff6">
    <w:name w:val="endnote text"/>
    <w:basedOn w:val="a0"/>
    <w:link w:val="affe"/>
    <w:uiPriority w:val="99"/>
    <w:semiHidden/>
    <w:unhideWhenUsed/>
    <w:rsid w:val="00F75805"/>
    <w:pPr>
      <w:spacing w:after="0"/>
    </w:pPr>
    <w:rPr>
      <w:sz w:val="20"/>
      <w:szCs w:val="20"/>
      <w:lang w:val="en-US"/>
    </w:rPr>
  </w:style>
  <w:style w:type="character" w:customStyle="1" w:styleId="affe">
    <w:name w:val="Текст концевой сноски Знак"/>
    <w:basedOn w:val="a1"/>
    <w:link w:val="aff6"/>
    <w:uiPriority w:val="99"/>
    <w:semiHidden/>
    <w:rsid w:val="00F75805"/>
    <w:rPr>
      <w:sz w:val="20"/>
      <w:szCs w:val="20"/>
      <w:lang w:val="en-US"/>
    </w:rPr>
  </w:style>
  <w:style w:type="paragraph" w:customStyle="1" w:styleId="Bodytext20">
    <w:name w:val="Body text (2)"/>
    <w:basedOn w:val="a0"/>
    <w:uiPriority w:val="99"/>
    <w:rsid w:val="00F75805"/>
    <w:pPr>
      <w:widowControl w:val="0"/>
      <w:shd w:val="clear" w:color="auto" w:fill="FFFFFF"/>
      <w:spacing w:after="300" w:line="240" w:lineRule="atLeast"/>
      <w:ind w:hanging="440"/>
      <w:jc w:val="center"/>
    </w:pPr>
    <w:rPr>
      <w:rFonts w:ascii="Times New Roman" w:eastAsia="Arial Unicode MS" w:hAnsi="Times New Roman" w:cs="Times New Roman"/>
      <w:lang w:val="ro-RO"/>
    </w:rPr>
  </w:style>
  <w:style w:type="paragraph" w:customStyle="1" w:styleId="rg">
    <w:name w:val="rg"/>
    <w:basedOn w:val="a0"/>
    <w:uiPriority w:val="99"/>
    <w:rsid w:val="006A7812"/>
    <w:pPr>
      <w:spacing w:after="0"/>
      <w:jc w:val="right"/>
    </w:pPr>
    <w:rPr>
      <w:rFonts w:ascii="Times New Roman" w:eastAsiaTheme="minorEastAsia" w:hAnsi="Times New Roman" w:cs="Times New Roman"/>
      <w:sz w:val="24"/>
      <w:szCs w:val="24"/>
      <w:lang w:eastAsia="ru-RU"/>
    </w:rPr>
  </w:style>
  <w:style w:type="paragraph" w:customStyle="1" w:styleId="lf">
    <w:name w:val="lf"/>
    <w:basedOn w:val="a0"/>
    <w:uiPriority w:val="99"/>
    <w:rsid w:val="006A7812"/>
    <w:pPr>
      <w:spacing w:after="0"/>
    </w:pPr>
    <w:rPr>
      <w:rFonts w:ascii="Times New Roman" w:eastAsiaTheme="minorEastAsia" w:hAnsi="Times New Roman" w:cs="Times New Roman"/>
      <w:sz w:val="24"/>
      <w:szCs w:val="24"/>
      <w:lang w:eastAsia="ru-RU"/>
    </w:rPr>
  </w:style>
  <w:style w:type="paragraph" w:customStyle="1" w:styleId="style21">
    <w:name w:val="style2"/>
    <w:basedOn w:val="a0"/>
    <w:uiPriority w:val="99"/>
    <w:rsid w:val="006A7812"/>
    <w:pPr>
      <w:spacing w:before="100" w:beforeAutospacing="1" w:after="100" w:afterAutospacing="1"/>
    </w:pPr>
    <w:rPr>
      <w:rFonts w:ascii="Times New Roman" w:eastAsia="Times New Roman" w:hAnsi="Times New Roman" w:cs="Times New Roman"/>
      <w:sz w:val="24"/>
      <w:szCs w:val="24"/>
      <w:lang w:val="ro-RO" w:eastAsia="ro-RO"/>
    </w:rPr>
  </w:style>
  <w:style w:type="table" w:customStyle="1" w:styleId="TableNormal1">
    <w:name w:val="Table Normal1"/>
    <w:rsid w:val="006A7812"/>
    <w:pPr>
      <w:spacing w:after="0"/>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infofile">
    <w:name w:val="infofile"/>
    <w:basedOn w:val="a1"/>
    <w:rsid w:val="00255B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caption" w:uiPriority="0" w:qFormat="1"/>
    <w:lsdException w:name="table of figures" w:uiPriority="0"/>
    <w:lsdException w:name="footnote reference" w:qFormat="1"/>
    <w:lsdException w:name="line number" w:uiPriority="0"/>
    <w:lsdException w:name="page number" w:uiPriority="0"/>
    <w:lsdException w:name="List Bullet" w:uiPriority="0"/>
    <w:lsdException w:name="List 2" w:uiPriority="0"/>
    <w:lsdException w:name="List Bullet 5" w:uiPriority="0"/>
    <w:lsdException w:name="Title" w:semiHidden="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Char"/>
    <w:basedOn w:val="a0"/>
    <w:next w:val="a0"/>
    <w:link w:val="10"/>
    <w:uiPriority w:val="9"/>
    <w:qFormat/>
    <w:rsid w:val="00BE1B20"/>
    <w:pPr>
      <w:keepNext/>
      <w:keepLines/>
      <w:spacing w:before="240" w:after="0"/>
      <w:outlineLvl w:val="0"/>
    </w:pPr>
    <w:rPr>
      <w:rFonts w:asciiTheme="majorHAnsi" w:eastAsiaTheme="majorEastAsia" w:hAnsiTheme="majorHAnsi" w:cstheme="majorBidi"/>
      <w:color w:val="365F91" w:themeColor="accent1" w:themeShade="BF"/>
      <w:sz w:val="32"/>
      <w:szCs w:val="32"/>
      <w:lang w:val="en-US"/>
    </w:rPr>
  </w:style>
  <w:style w:type="paragraph" w:styleId="2">
    <w:name w:val="heading 2"/>
    <w:basedOn w:val="a0"/>
    <w:next w:val="a0"/>
    <w:link w:val="20"/>
    <w:unhideWhenUsed/>
    <w:qFormat/>
    <w:rsid w:val="00C656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511B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3D2AC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F75805"/>
    <w:pPr>
      <w:tabs>
        <w:tab w:val="num" w:pos="1008"/>
      </w:tabs>
      <w:spacing w:before="240" w:after="60"/>
      <w:ind w:left="1008" w:hanging="1008"/>
      <w:outlineLvl w:val="4"/>
    </w:pPr>
    <w:rPr>
      <w:rFonts w:ascii="Times New Roman" w:eastAsia="Times New Roman" w:hAnsi="Times New Roman" w:cs="Times New Roman"/>
      <w:b/>
      <w:bCs/>
      <w:i/>
      <w:iCs/>
      <w:sz w:val="26"/>
      <w:szCs w:val="26"/>
      <w:lang w:val="en-GB" w:eastAsia="en-GB"/>
    </w:rPr>
  </w:style>
  <w:style w:type="paragraph" w:styleId="60">
    <w:name w:val="heading 6"/>
    <w:basedOn w:val="a0"/>
    <w:next w:val="a0"/>
    <w:link w:val="61"/>
    <w:qFormat/>
    <w:rsid w:val="00F75805"/>
    <w:pPr>
      <w:tabs>
        <w:tab w:val="num" w:pos="1152"/>
      </w:tabs>
      <w:spacing w:before="240" w:after="60"/>
      <w:ind w:left="1152" w:hanging="1152"/>
      <w:outlineLvl w:val="5"/>
    </w:pPr>
    <w:rPr>
      <w:rFonts w:ascii="Times New Roman" w:eastAsia="Times New Roman" w:hAnsi="Times New Roman" w:cs="Times New Roman"/>
      <w:b/>
      <w:bCs/>
      <w:lang w:val="en-GB" w:eastAsia="en-GB"/>
    </w:rPr>
  </w:style>
  <w:style w:type="paragraph" w:styleId="7">
    <w:name w:val="heading 7"/>
    <w:basedOn w:val="a0"/>
    <w:next w:val="a0"/>
    <w:link w:val="70"/>
    <w:uiPriority w:val="99"/>
    <w:qFormat/>
    <w:rsid w:val="00F75805"/>
    <w:pPr>
      <w:tabs>
        <w:tab w:val="num" w:pos="1296"/>
      </w:tabs>
      <w:spacing w:before="240" w:after="60"/>
      <w:ind w:left="1296" w:hanging="1296"/>
      <w:outlineLvl w:val="6"/>
    </w:pPr>
    <w:rPr>
      <w:rFonts w:ascii="Times New Roman" w:eastAsia="Times New Roman" w:hAnsi="Times New Roman" w:cs="Times New Roman"/>
      <w:sz w:val="24"/>
      <w:szCs w:val="24"/>
      <w:lang w:val="en-GB" w:eastAsia="en-GB"/>
    </w:rPr>
  </w:style>
  <w:style w:type="paragraph" w:styleId="80">
    <w:name w:val="heading 8"/>
    <w:basedOn w:val="a0"/>
    <w:next w:val="a0"/>
    <w:link w:val="81"/>
    <w:uiPriority w:val="99"/>
    <w:qFormat/>
    <w:rsid w:val="00F75805"/>
    <w:pPr>
      <w:tabs>
        <w:tab w:val="num" w:pos="1440"/>
      </w:tabs>
      <w:spacing w:before="240" w:after="60"/>
      <w:ind w:left="1440" w:hanging="1440"/>
      <w:outlineLvl w:val="7"/>
    </w:pPr>
    <w:rPr>
      <w:rFonts w:ascii="Times New Roman" w:eastAsia="Times New Roman" w:hAnsi="Times New Roman" w:cs="Times New Roman"/>
      <w:i/>
      <w:iCs/>
      <w:sz w:val="24"/>
      <w:szCs w:val="24"/>
      <w:lang w:val="en-GB" w:eastAsia="en-GB"/>
    </w:rPr>
  </w:style>
  <w:style w:type="paragraph" w:styleId="90">
    <w:name w:val="heading 9"/>
    <w:basedOn w:val="a0"/>
    <w:next w:val="a0"/>
    <w:link w:val="91"/>
    <w:uiPriority w:val="99"/>
    <w:qFormat/>
    <w:rsid w:val="00F75805"/>
    <w:pPr>
      <w:tabs>
        <w:tab w:val="num" w:pos="1584"/>
      </w:tabs>
      <w:spacing w:before="240" w:after="60"/>
      <w:ind w:left="1584" w:hanging="1584"/>
      <w:outlineLvl w:val="8"/>
    </w:pPr>
    <w:rPr>
      <w:rFonts w:ascii="Arial" w:eastAsia="Times New Roman" w:hAnsi="Arial" w:cs="Arial"/>
      <w:lang w:val="en-GB" w:eastAsia="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BE1B20"/>
    <w:pPr>
      <w:tabs>
        <w:tab w:val="center" w:pos="4513"/>
        <w:tab w:val="right" w:pos="9026"/>
      </w:tabs>
      <w:spacing w:after="0"/>
    </w:pPr>
  </w:style>
  <w:style w:type="character" w:customStyle="1" w:styleId="a5">
    <w:name w:val="Верхний колонтитул Знак"/>
    <w:basedOn w:val="a1"/>
    <w:link w:val="a4"/>
    <w:uiPriority w:val="99"/>
    <w:rsid w:val="00BE1B20"/>
  </w:style>
  <w:style w:type="paragraph" w:styleId="a6">
    <w:name w:val="footer"/>
    <w:basedOn w:val="a0"/>
    <w:link w:val="a7"/>
    <w:uiPriority w:val="99"/>
    <w:unhideWhenUsed/>
    <w:rsid w:val="00BE1B20"/>
    <w:pPr>
      <w:tabs>
        <w:tab w:val="center" w:pos="4513"/>
        <w:tab w:val="right" w:pos="9026"/>
      </w:tabs>
      <w:spacing w:after="0"/>
    </w:pPr>
  </w:style>
  <w:style w:type="character" w:customStyle="1" w:styleId="a7">
    <w:name w:val="Нижний колонтитул Знак"/>
    <w:basedOn w:val="a1"/>
    <w:link w:val="a6"/>
    <w:uiPriority w:val="99"/>
    <w:rsid w:val="00BE1B20"/>
  </w:style>
  <w:style w:type="paragraph" w:styleId="a8">
    <w:name w:val="caption"/>
    <w:basedOn w:val="a0"/>
    <w:next w:val="a0"/>
    <w:qFormat/>
    <w:rsid w:val="00BE1B20"/>
    <w:pPr>
      <w:spacing w:before="120"/>
    </w:pPr>
    <w:rPr>
      <w:rFonts w:ascii="Times New Roman" w:eastAsia="Times New Roman" w:hAnsi="Times New Roman" w:cs="Times New Roman"/>
      <w:b/>
      <w:bCs/>
      <w:sz w:val="20"/>
      <w:szCs w:val="20"/>
      <w:lang w:val="ro-RO"/>
    </w:rPr>
  </w:style>
  <w:style w:type="table" w:styleId="a9">
    <w:name w:val="Table Grid"/>
    <w:basedOn w:val="a2"/>
    <w:rsid w:val="00BE1B2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0"/>
    <w:link w:val="ab"/>
    <w:semiHidden/>
    <w:unhideWhenUsed/>
    <w:rsid w:val="00BE1B20"/>
    <w:pPr>
      <w:spacing w:after="0"/>
    </w:pPr>
    <w:rPr>
      <w:rFonts w:ascii="Tahoma" w:hAnsi="Tahoma" w:cs="Tahoma"/>
      <w:sz w:val="16"/>
      <w:szCs w:val="16"/>
    </w:rPr>
  </w:style>
  <w:style w:type="character" w:customStyle="1" w:styleId="ab">
    <w:name w:val="Текст выноски Знак"/>
    <w:basedOn w:val="a1"/>
    <w:link w:val="aa"/>
    <w:semiHidden/>
    <w:rsid w:val="00BE1B20"/>
    <w:rPr>
      <w:rFonts w:ascii="Tahoma" w:hAnsi="Tahoma" w:cs="Tahoma"/>
      <w:sz w:val="16"/>
      <w:szCs w:val="16"/>
    </w:rPr>
  </w:style>
  <w:style w:type="character" w:styleId="ac">
    <w:name w:val="Hyperlink"/>
    <w:basedOn w:val="a1"/>
    <w:uiPriority w:val="99"/>
    <w:unhideWhenUsed/>
    <w:rsid w:val="00BE1B20"/>
    <w:rPr>
      <w:color w:val="0000FF" w:themeColor="hyperlink"/>
      <w:u w:val="single"/>
    </w:rPr>
  </w:style>
  <w:style w:type="character" w:customStyle="1" w:styleId="10">
    <w:name w:val="Заголовок 1 Знак"/>
    <w:aliases w:val="Char Знак"/>
    <w:basedOn w:val="a1"/>
    <w:link w:val="1"/>
    <w:uiPriority w:val="9"/>
    <w:rsid w:val="00BE1B20"/>
    <w:rPr>
      <w:rFonts w:asciiTheme="majorHAnsi" w:eastAsiaTheme="majorEastAsia" w:hAnsiTheme="majorHAnsi" w:cstheme="majorBidi"/>
      <w:color w:val="365F91" w:themeColor="accent1" w:themeShade="BF"/>
      <w:sz w:val="32"/>
      <w:szCs w:val="32"/>
      <w:lang w:val="en-US"/>
    </w:rPr>
  </w:style>
  <w:style w:type="paragraph" w:styleId="ad">
    <w:name w:val="List Paragraph"/>
    <w:aliases w:val="ERP-List Paragraph,List Paragraph11,Bullet EY,List Paragraph1,Akapit z listą BS,Outlines a.b.c.,List_Paragraph,Multilevel para_II,Akapit z lista BS,Normal bullet 2,Forth level,List1,body 2,Listă colorată - Accentuare 11,Bullet,Citation Li"/>
    <w:basedOn w:val="a0"/>
    <w:link w:val="ae"/>
    <w:uiPriority w:val="34"/>
    <w:qFormat/>
    <w:rsid w:val="00BE1B20"/>
    <w:pPr>
      <w:spacing w:after="160" w:line="256" w:lineRule="auto"/>
      <w:ind w:left="720"/>
      <w:contextualSpacing/>
    </w:pPr>
    <w:rPr>
      <w:rFonts w:ascii="Calibri" w:eastAsia="Calibri" w:hAnsi="Calibri" w:cs="Times New Roman"/>
      <w:lang w:val="en-US"/>
    </w:rPr>
  </w:style>
  <w:style w:type="paragraph" w:styleId="11">
    <w:name w:val="toc 1"/>
    <w:basedOn w:val="a0"/>
    <w:next w:val="a0"/>
    <w:autoRedefine/>
    <w:uiPriority w:val="39"/>
    <w:unhideWhenUsed/>
    <w:qFormat/>
    <w:rsid w:val="00E6330F"/>
    <w:pPr>
      <w:tabs>
        <w:tab w:val="right" w:leader="dot" w:pos="9639"/>
      </w:tabs>
      <w:spacing w:after="100"/>
    </w:pPr>
    <w:rPr>
      <w:rFonts w:ascii="Times New Roman" w:eastAsia="Arial" w:hAnsi="Times New Roman" w:cs="Times New Roman"/>
      <w:b/>
      <w:i/>
      <w:noProof/>
      <w:sz w:val="20"/>
      <w:szCs w:val="20"/>
      <w:lang w:eastAsia="ru-RU"/>
    </w:rPr>
  </w:style>
  <w:style w:type="paragraph" w:styleId="21">
    <w:name w:val="toc 2"/>
    <w:basedOn w:val="a0"/>
    <w:next w:val="a0"/>
    <w:autoRedefine/>
    <w:uiPriority w:val="39"/>
    <w:unhideWhenUsed/>
    <w:qFormat/>
    <w:rsid w:val="00BE1B20"/>
    <w:pPr>
      <w:tabs>
        <w:tab w:val="left" w:pos="567"/>
        <w:tab w:val="right" w:leader="dot" w:pos="9606"/>
      </w:tabs>
      <w:spacing w:after="100"/>
      <w:ind w:left="240"/>
    </w:pPr>
    <w:rPr>
      <w:rFonts w:ascii="Times New Roman" w:eastAsia="Times New Roman" w:hAnsi="Times New Roman" w:cs="Times New Roman"/>
      <w:i/>
      <w:noProof/>
      <w:lang w:val="en-US" w:eastAsia="ru-RU"/>
    </w:rPr>
  </w:style>
  <w:style w:type="character" w:customStyle="1" w:styleId="ae">
    <w:name w:val="Абзац списка Знак"/>
    <w:aliases w:val="ERP-List Paragraph Знак,List Paragraph11 Знак,Bullet EY Знак,List Paragraph1 Знак,Akapit z listą BS Знак,Outlines a.b.c. Знак,List_Paragraph Знак,Multilevel para_II Знак,Akapit z lista BS Знак,Normal bullet 2 Знак,Forth level Знак"/>
    <w:link w:val="ad"/>
    <w:uiPriority w:val="34"/>
    <w:qFormat/>
    <w:locked/>
    <w:rsid w:val="00BE1B20"/>
    <w:rPr>
      <w:rFonts w:ascii="Calibri" w:eastAsia="Calibri" w:hAnsi="Calibri" w:cs="Times New Roman"/>
      <w:lang w:val="en-US"/>
    </w:rPr>
  </w:style>
  <w:style w:type="character" w:customStyle="1" w:styleId="20">
    <w:name w:val="Заголовок 2 Знак"/>
    <w:basedOn w:val="a1"/>
    <w:link w:val="2"/>
    <w:rsid w:val="00C65647"/>
    <w:rPr>
      <w:rFonts w:asciiTheme="majorHAnsi" w:eastAsiaTheme="majorEastAsia" w:hAnsiTheme="majorHAnsi" w:cstheme="majorBidi"/>
      <w:b/>
      <w:bCs/>
      <w:color w:val="4F81BD" w:themeColor="accent1"/>
      <w:sz w:val="26"/>
      <w:szCs w:val="26"/>
    </w:rPr>
  </w:style>
  <w:style w:type="paragraph" w:styleId="af">
    <w:name w:val="Normal (Web)"/>
    <w:basedOn w:val="a0"/>
    <w:uiPriority w:val="99"/>
    <w:unhideWhenUsed/>
    <w:rsid w:val="00C65647"/>
    <w:pPr>
      <w:spacing w:before="100" w:beforeAutospacing="1" w:after="100" w:afterAutospacing="1"/>
    </w:pPr>
    <w:rPr>
      <w:rFonts w:ascii="Times New Roman" w:eastAsia="Times New Roman" w:hAnsi="Times New Roman" w:cs="Times New Roman"/>
      <w:sz w:val="24"/>
      <w:szCs w:val="24"/>
      <w:lang w:eastAsia="ru-RU"/>
    </w:rPr>
  </w:style>
  <w:style w:type="character" w:styleId="af0">
    <w:name w:val="Emphasis"/>
    <w:basedOn w:val="a1"/>
    <w:uiPriority w:val="20"/>
    <w:qFormat/>
    <w:rsid w:val="00C65647"/>
    <w:rPr>
      <w:i/>
      <w:iCs/>
    </w:rPr>
  </w:style>
  <w:style w:type="character" w:customStyle="1" w:styleId="Bodytext2">
    <w:name w:val="Body text (2)_"/>
    <w:basedOn w:val="a1"/>
    <w:link w:val="Bodytext21"/>
    <w:uiPriority w:val="99"/>
    <w:locked/>
    <w:rsid w:val="004B624A"/>
    <w:rPr>
      <w:rFonts w:ascii="Calibri" w:eastAsia="Times New Roman" w:hAnsi="Calibri" w:cs="Calibri"/>
      <w:sz w:val="24"/>
      <w:szCs w:val="24"/>
      <w:shd w:val="clear" w:color="auto" w:fill="FFFFFF"/>
    </w:rPr>
  </w:style>
  <w:style w:type="paragraph" w:customStyle="1" w:styleId="Bodytext21">
    <w:name w:val="Body text (2)1"/>
    <w:basedOn w:val="a0"/>
    <w:link w:val="Bodytext2"/>
    <w:uiPriority w:val="99"/>
    <w:rsid w:val="004B624A"/>
    <w:pPr>
      <w:widowControl w:val="0"/>
      <w:shd w:val="clear" w:color="auto" w:fill="FFFFFF"/>
      <w:spacing w:before="180" w:after="60" w:line="293" w:lineRule="exact"/>
      <w:ind w:hanging="420"/>
      <w:jc w:val="both"/>
    </w:pPr>
    <w:rPr>
      <w:rFonts w:ascii="Calibri" w:eastAsia="Times New Roman" w:hAnsi="Calibri" w:cs="Calibri"/>
      <w:sz w:val="24"/>
      <w:szCs w:val="24"/>
    </w:rPr>
  </w:style>
  <w:style w:type="character" w:customStyle="1" w:styleId="Bodytext2Bold5">
    <w:name w:val="Body text (2) + Bold5"/>
    <w:basedOn w:val="Bodytext2"/>
    <w:uiPriority w:val="99"/>
    <w:rsid w:val="004B624A"/>
    <w:rPr>
      <w:rFonts w:ascii="Times New Roman" w:eastAsia="Times New Roman" w:hAnsi="Times New Roman" w:cs="Times New Roman"/>
      <w:b/>
      <w:bCs/>
      <w:sz w:val="24"/>
      <w:szCs w:val="24"/>
      <w:u w:val="none"/>
      <w:shd w:val="clear" w:color="auto" w:fill="FFFFFF"/>
    </w:rPr>
  </w:style>
  <w:style w:type="numbering" w:customStyle="1" w:styleId="9">
    <w:name w:val="Стиль9"/>
    <w:uiPriority w:val="99"/>
    <w:rsid w:val="00003AD0"/>
    <w:pPr>
      <w:numPr>
        <w:numId w:val="1"/>
      </w:numPr>
    </w:pPr>
  </w:style>
  <w:style w:type="character" w:customStyle="1" w:styleId="40">
    <w:name w:val="Заголовок 4 Знак"/>
    <w:basedOn w:val="a1"/>
    <w:link w:val="4"/>
    <w:uiPriority w:val="9"/>
    <w:rsid w:val="003D2AC3"/>
    <w:rPr>
      <w:rFonts w:asciiTheme="majorHAnsi" w:eastAsiaTheme="majorEastAsia" w:hAnsiTheme="majorHAnsi" w:cstheme="majorBidi"/>
      <w:b/>
      <w:bCs/>
      <w:i/>
      <w:iCs/>
      <w:color w:val="4F81BD" w:themeColor="accent1"/>
    </w:rPr>
  </w:style>
  <w:style w:type="paragraph" w:styleId="af1">
    <w:name w:val="No Spacing"/>
    <w:uiPriority w:val="1"/>
    <w:qFormat/>
    <w:rsid w:val="00D611A2"/>
    <w:pPr>
      <w:widowControl w:val="0"/>
      <w:spacing w:after="0"/>
    </w:pPr>
    <w:rPr>
      <w:lang w:val="en-US"/>
    </w:rPr>
  </w:style>
  <w:style w:type="paragraph" w:customStyle="1" w:styleId="bullet">
    <w:name w:val="bullet"/>
    <w:basedOn w:val="a0"/>
    <w:rsid w:val="0045226C"/>
    <w:pPr>
      <w:numPr>
        <w:numId w:val="3"/>
      </w:numPr>
      <w:spacing w:before="120"/>
      <w:jc w:val="both"/>
    </w:pPr>
    <w:rPr>
      <w:rFonts w:ascii="Trebuchet MS" w:eastAsia="Times New Roman" w:hAnsi="Trebuchet MS" w:cs="Arial"/>
      <w:sz w:val="20"/>
      <w:szCs w:val="24"/>
      <w:lang w:val="ro-RO"/>
    </w:rPr>
  </w:style>
  <w:style w:type="paragraph" w:styleId="8">
    <w:name w:val="toc 8"/>
    <w:basedOn w:val="a0"/>
    <w:next w:val="a0"/>
    <w:autoRedefine/>
    <w:rsid w:val="0045226C"/>
    <w:pPr>
      <w:numPr>
        <w:ilvl w:val="4"/>
        <w:numId w:val="3"/>
      </w:numPr>
      <w:spacing w:before="120"/>
      <w:jc w:val="both"/>
    </w:pPr>
    <w:rPr>
      <w:rFonts w:ascii="Trebuchet MS" w:eastAsia="Times New Roman" w:hAnsi="Trebuchet MS" w:cs="Times New Roman"/>
      <w:sz w:val="20"/>
      <w:szCs w:val="24"/>
      <w:lang w:val="ro-RO"/>
    </w:rPr>
  </w:style>
  <w:style w:type="paragraph" w:customStyle="1" w:styleId="Text1">
    <w:name w:val="Text 1"/>
    <w:basedOn w:val="a0"/>
    <w:rsid w:val="005C7D04"/>
    <w:pPr>
      <w:spacing w:after="240"/>
      <w:ind w:left="482"/>
      <w:jc w:val="both"/>
    </w:pPr>
    <w:rPr>
      <w:rFonts w:ascii="Times New Roman" w:eastAsia="Times New Roman" w:hAnsi="Times New Roman" w:cs="Times New Roman"/>
      <w:sz w:val="24"/>
      <w:szCs w:val="24"/>
      <w:lang w:val="en-GB"/>
    </w:rPr>
  </w:style>
  <w:style w:type="character" w:customStyle="1" w:styleId="30">
    <w:name w:val="Заголовок 3 Знак"/>
    <w:basedOn w:val="a1"/>
    <w:link w:val="3"/>
    <w:rsid w:val="00511BBE"/>
    <w:rPr>
      <w:rFonts w:asciiTheme="majorHAnsi" w:eastAsiaTheme="majorEastAsia" w:hAnsiTheme="majorHAnsi" w:cstheme="majorBidi"/>
      <w:b/>
      <w:bCs/>
      <w:color w:val="4F81BD" w:themeColor="accent1"/>
    </w:rPr>
  </w:style>
  <w:style w:type="character" w:styleId="af2">
    <w:name w:val="Strong"/>
    <w:basedOn w:val="a1"/>
    <w:uiPriority w:val="22"/>
    <w:qFormat/>
    <w:rsid w:val="00F80D48"/>
    <w:rPr>
      <w:b/>
      <w:bCs/>
    </w:rPr>
  </w:style>
  <w:style w:type="numbering" w:customStyle="1" w:styleId="6">
    <w:name w:val="Стиль6"/>
    <w:uiPriority w:val="99"/>
    <w:rsid w:val="00C53846"/>
    <w:pPr>
      <w:numPr>
        <w:numId w:val="4"/>
      </w:numPr>
    </w:pPr>
  </w:style>
  <w:style w:type="paragraph" w:styleId="af3">
    <w:name w:val="Title"/>
    <w:basedOn w:val="a0"/>
    <w:link w:val="af4"/>
    <w:uiPriority w:val="99"/>
    <w:qFormat/>
    <w:rsid w:val="008435C1"/>
    <w:pPr>
      <w:spacing w:after="0"/>
      <w:ind w:left="150"/>
      <w:jc w:val="center"/>
    </w:pPr>
    <w:rPr>
      <w:rFonts w:ascii="Courier New" w:eastAsia="Calibri" w:hAnsi="Courier New" w:cs="Times New Roman"/>
      <w:color w:val="000080"/>
      <w:sz w:val="26"/>
      <w:szCs w:val="20"/>
      <w:lang w:val="ro-RO" w:eastAsia="ru-RU"/>
    </w:rPr>
  </w:style>
  <w:style w:type="character" w:customStyle="1" w:styleId="af4">
    <w:name w:val="Название Знак"/>
    <w:basedOn w:val="a1"/>
    <w:link w:val="af3"/>
    <w:uiPriority w:val="99"/>
    <w:rsid w:val="008435C1"/>
    <w:rPr>
      <w:rFonts w:ascii="Courier New" w:eastAsia="Calibri" w:hAnsi="Courier New" w:cs="Times New Roman"/>
      <w:color w:val="000080"/>
      <w:sz w:val="26"/>
      <w:szCs w:val="20"/>
      <w:lang w:val="ro-RO" w:eastAsia="ru-RU"/>
    </w:rPr>
  </w:style>
  <w:style w:type="character" w:customStyle="1" w:styleId="50">
    <w:name w:val="Заголовок 5 Знак"/>
    <w:basedOn w:val="a1"/>
    <w:link w:val="5"/>
    <w:rsid w:val="00F75805"/>
    <w:rPr>
      <w:rFonts w:ascii="Times New Roman" w:eastAsia="Times New Roman" w:hAnsi="Times New Roman" w:cs="Times New Roman"/>
      <w:b/>
      <w:bCs/>
      <w:i/>
      <w:iCs/>
      <w:sz w:val="26"/>
      <w:szCs w:val="26"/>
      <w:lang w:val="en-GB" w:eastAsia="en-GB"/>
    </w:rPr>
  </w:style>
  <w:style w:type="character" w:customStyle="1" w:styleId="61">
    <w:name w:val="Заголовок 6 Знак"/>
    <w:basedOn w:val="a1"/>
    <w:link w:val="60"/>
    <w:rsid w:val="00F75805"/>
    <w:rPr>
      <w:rFonts w:ascii="Times New Roman" w:eastAsia="Times New Roman" w:hAnsi="Times New Roman" w:cs="Times New Roman"/>
      <w:b/>
      <w:bCs/>
      <w:lang w:val="en-GB" w:eastAsia="en-GB"/>
    </w:rPr>
  </w:style>
  <w:style w:type="character" w:customStyle="1" w:styleId="70">
    <w:name w:val="Заголовок 7 Знак"/>
    <w:basedOn w:val="a1"/>
    <w:link w:val="7"/>
    <w:uiPriority w:val="99"/>
    <w:rsid w:val="00F75805"/>
    <w:rPr>
      <w:rFonts w:ascii="Times New Roman" w:eastAsia="Times New Roman" w:hAnsi="Times New Roman" w:cs="Times New Roman"/>
      <w:sz w:val="24"/>
      <w:szCs w:val="24"/>
      <w:lang w:val="en-GB" w:eastAsia="en-GB"/>
    </w:rPr>
  </w:style>
  <w:style w:type="character" w:customStyle="1" w:styleId="81">
    <w:name w:val="Заголовок 8 Знак"/>
    <w:basedOn w:val="a1"/>
    <w:link w:val="80"/>
    <w:uiPriority w:val="99"/>
    <w:rsid w:val="00F75805"/>
    <w:rPr>
      <w:rFonts w:ascii="Times New Roman" w:eastAsia="Times New Roman" w:hAnsi="Times New Roman" w:cs="Times New Roman"/>
      <w:i/>
      <w:iCs/>
      <w:sz w:val="24"/>
      <w:szCs w:val="24"/>
      <w:lang w:val="en-GB" w:eastAsia="en-GB"/>
    </w:rPr>
  </w:style>
  <w:style w:type="character" w:customStyle="1" w:styleId="91">
    <w:name w:val="Заголовок 9 Знак"/>
    <w:basedOn w:val="a1"/>
    <w:link w:val="90"/>
    <w:uiPriority w:val="99"/>
    <w:rsid w:val="00F75805"/>
    <w:rPr>
      <w:rFonts w:ascii="Arial" w:eastAsia="Times New Roman" w:hAnsi="Arial" w:cs="Arial"/>
      <w:lang w:val="en-GB" w:eastAsia="en-GB"/>
    </w:rPr>
  </w:style>
  <w:style w:type="character" w:customStyle="1" w:styleId="Titlu1Caracter">
    <w:name w:val="Titlu 1 Caracter"/>
    <w:aliases w:val=" Char Caracter"/>
    <w:basedOn w:val="a1"/>
    <w:link w:val="Char1"/>
    <w:rsid w:val="00F75805"/>
    <w:rPr>
      <w:rFonts w:asciiTheme="majorHAnsi" w:eastAsiaTheme="majorEastAsia" w:hAnsiTheme="majorHAnsi" w:cstheme="majorBidi"/>
      <w:color w:val="365F91" w:themeColor="accent1" w:themeShade="BF"/>
      <w:sz w:val="32"/>
      <w:szCs w:val="32"/>
    </w:rPr>
  </w:style>
  <w:style w:type="paragraph" w:styleId="31">
    <w:name w:val="toc 3"/>
    <w:basedOn w:val="a0"/>
    <w:next w:val="a0"/>
    <w:autoRedefine/>
    <w:uiPriority w:val="39"/>
    <w:unhideWhenUsed/>
    <w:qFormat/>
    <w:rsid w:val="00F75805"/>
    <w:pPr>
      <w:tabs>
        <w:tab w:val="right" w:leader="dot" w:pos="9639"/>
        <w:tab w:val="left" w:pos="12758"/>
      </w:tabs>
      <w:spacing w:after="100"/>
      <w:ind w:left="284" w:right="118"/>
    </w:pPr>
    <w:rPr>
      <w:rFonts w:ascii="Times New Roman" w:eastAsia="Calibri" w:hAnsi="Times New Roman" w:cs="Times New Roman"/>
      <w:b/>
      <w:bCs/>
      <w:noProof/>
      <w:lang w:val="en-US" w:eastAsia="ru-RU"/>
    </w:rPr>
  </w:style>
  <w:style w:type="paragraph" w:styleId="af5">
    <w:name w:val="annotation text"/>
    <w:basedOn w:val="a0"/>
    <w:link w:val="af6"/>
    <w:unhideWhenUsed/>
    <w:rsid w:val="00F75805"/>
    <w:pPr>
      <w:spacing w:after="160"/>
    </w:pPr>
    <w:rPr>
      <w:sz w:val="20"/>
      <w:szCs w:val="20"/>
      <w:lang w:val="en-US"/>
    </w:rPr>
  </w:style>
  <w:style w:type="character" w:customStyle="1" w:styleId="af6">
    <w:name w:val="Текст примечания Знак"/>
    <w:basedOn w:val="a1"/>
    <w:link w:val="af5"/>
    <w:rsid w:val="00F75805"/>
    <w:rPr>
      <w:sz w:val="20"/>
      <w:szCs w:val="20"/>
      <w:lang w:val="en-US"/>
    </w:rPr>
  </w:style>
  <w:style w:type="character" w:styleId="af7">
    <w:name w:val="annotation reference"/>
    <w:basedOn w:val="a1"/>
    <w:uiPriority w:val="99"/>
    <w:semiHidden/>
    <w:unhideWhenUsed/>
    <w:rsid w:val="00F75805"/>
    <w:rPr>
      <w:sz w:val="16"/>
      <w:szCs w:val="16"/>
    </w:rPr>
  </w:style>
  <w:style w:type="paragraph" w:customStyle="1" w:styleId="Default">
    <w:name w:val="Default"/>
    <w:rsid w:val="00F75805"/>
    <w:pPr>
      <w:autoSpaceDE w:val="0"/>
      <w:autoSpaceDN w:val="0"/>
      <w:adjustRightInd w:val="0"/>
      <w:spacing w:after="0"/>
    </w:pPr>
    <w:rPr>
      <w:rFonts w:ascii="Times New Roman" w:eastAsia="Times New Roman" w:hAnsi="Times New Roman" w:cs="Times New Roman"/>
      <w:color w:val="000000"/>
      <w:sz w:val="24"/>
      <w:szCs w:val="24"/>
      <w:lang w:val="ro-RO" w:eastAsia="ro-RO"/>
    </w:rPr>
  </w:style>
  <w:style w:type="paragraph" w:styleId="af8">
    <w:name w:val="Revision"/>
    <w:hidden/>
    <w:uiPriority w:val="99"/>
    <w:semiHidden/>
    <w:rsid w:val="00F75805"/>
    <w:pPr>
      <w:spacing w:after="0"/>
    </w:pPr>
    <w:rPr>
      <w:rFonts w:ascii="Calibri" w:eastAsia="Times New Roman" w:hAnsi="Calibri" w:cs="Times New Roman"/>
      <w:lang w:val="en-US"/>
    </w:rPr>
  </w:style>
  <w:style w:type="paragraph" w:styleId="af9">
    <w:name w:val="annotation subject"/>
    <w:basedOn w:val="af5"/>
    <w:next w:val="af5"/>
    <w:link w:val="afa"/>
    <w:semiHidden/>
    <w:unhideWhenUsed/>
    <w:rsid w:val="00F75805"/>
    <w:rPr>
      <w:rFonts w:ascii="Calibri" w:eastAsia="Times New Roman" w:hAnsi="Calibri" w:cs="Times New Roman"/>
      <w:b/>
      <w:bCs/>
    </w:rPr>
  </w:style>
  <w:style w:type="character" w:customStyle="1" w:styleId="afa">
    <w:name w:val="Тема примечания Знак"/>
    <w:basedOn w:val="af6"/>
    <w:link w:val="af9"/>
    <w:semiHidden/>
    <w:rsid w:val="00F75805"/>
    <w:rPr>
      <w:rFonts w:ascii="Calibri" w:eastAsia="Times New Roman" w:hAnsi="Calibri" w:cs="Times New Roman"/>
      <w:b/>
      <w:bCs/>
      <w:sz w:val="20"/>
      <w:szCs w:val="20"/>
      <w:lang w:val="en-US"/>
    </w:rPr>
  </w:style>
  <w:style w:type="paragraph" w:styleId="afb">
    <w:name w:val="Body Text"/>
    <w:aliases w:val="Body Text Char Char"/>
    <w:basedOn w:val="a0"/>
    <w:link w:val="afc"/>
    <w:uiPriority w:val="1"/>
    <w:qFormat/>
    <w:rsid w:val="00F75805"/>
    <w:pPr>
      <w:widowControl w:val="0"/>
      <w:spacing w:after="0"/>
      <w:ind w:left="810" w:hanging="349"/>
    </w:pPr>
    <w:rPr>
      <w:rFonts w:ascii="Times New Roman" w:eastAsia="Times New Roman" w:hAnsi="Times New Roman"/>
      <w:sz w:val="23"/>
      <w:szCs w:val="23"/>
      <w:lang w:val="en-US"/>
    </w:rPr>
  </w:style>
  <w:style w:type="character" w:customStyle="1" w:styleId="afc">
    <w:name w:val="Основной текст Знак"/>
    <w:aliases w:val="Body Text Char Char Знак"/>
    <w:basedOn w:val="a1"/>
    <w:link w:val="afb"/>
    <w:uiPriority w:val="1"/>
    <w:rsid w:val="00F75805"/>
    <w:rPr>
      <w:rFonts w:ascii="Times New Roman" w:eastAsia="Times New Roman" w:hAnsi="Times New Roman"/>
      <w:sz w:val="23"/>
      <w:szCs w:val="23"/>
      <w:lang w:val="en-US"/>
    </w:rPr>
  </w:style>
  <w:style w:type="paragraph" w:styleId="afd">
    <w:name w:val="footnote text"/>
    <w:aliases w:val="Fußnote,Podrozdział,Fußnotentextf,Footnote Text Char Char,single space,footnote text,FOOTNOTES,fn,Footnote, Char1 Char,Footnote Char1,stile 1,Footnote1,Footnote2,Footnote3,Footnote4,Footnote5,Footnote6,Footnote7,Footnote8,Footnote9"/>
    <w:basedOn w:val="a0"/>
    <w:link w:val="afe"/>
    <w:uiPriority w:val="99"/>
    <w:unhideWhenUsed/>
    <w:qFormat/>
    <w:rsid w:val="00F75805"/>
    <w:pPr>
      <w:spacing w:after="0"/>
    </w:pPr>
    <w:rPr>
      <w:sz w:val="20"/>
      <w:szCs w:val="20"/>
      <w:lang w:val="en-US"/>
    </w:rPr>
  </w:style>
  <w:style w:type="character" w:customStyle="1" w:styleId="afe">
    <w:name w:val="Текст сноски Знак"/>
    <w:aliases w:val="Fußnote Знак,Podrozdział Знак,Fußnotentextf Знак,Footnote Text Char Char Знак,single space Знак,footnote text Знак,FOOTNOTES Знак,fn Знак,Footnote Знак, Char1 Char Знак,Footnote Char1 Знак,stile 1 Знак,Footnote1 Знак,Footnote2 Знак"/>
    <w:basedOn w:val="a1"/>
    <w:link w:val="afd"/>
    <w:uiPriority w:val="99"/>
    <w:rsid w:val="00F75805"/>
    <w:rPr>
      <w:sz w:val="20"/>
      <w:szCs w:val="20"/>
      <w:lang w:val="en-US"/>
    </w:rPr>
  </w:style>
  <w:style w:type="character" w:styleId="aff">
    <w:name w:val="footnote reference"/>
    <w:aliases w:val="Footnote symbol,BVI fnr,16 Point,Superscript 6 Point,ftref,BVI fnr Char1 Char Char,Footnote Reference Number Char Char Char,Times 10 Point Char Char Char,Exposant 3 Point Char Char Char,Footnote symbol Char1 Char Char,SUPERS,o"/>
    <w:basedOn w:val="a1"/>
    <w:link w:val="BVIfnrChar1Char"/>
    <w:uiPriority w:val="99"/>
    <w:unhideWhenUsed/>
    <w:qFormat/>
    <w:rsid w:val="00F75805"/>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a0"/>
    <w:next w:val="a0"/>
    <w:link w:val="aff"/>
    <w:qFormat/>
    <w:rsid w:val="00F75805"/>
    <w:pPr>
      <w:spacing w:after="160" w:line="240" w:lineRule="exact"/>
    </w:pPr>
    <w:rPr>
      <w:vertAlign w:val="superscript"/>
    </w:rPr>
  </w:style>
  <w:style w:type="paragraph" w:customStyle="1" w:styleId="Char1">
    <w:name w:val="Char1"/>
    <w:basedOn w:val="a0"/>
    <w:next w:val="a0"/>
    <w:link w:val="Titlu1Caracter"/>
    <w:qFormat/>
    <w:rsid w:val="00F7580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customStyle="1" w:styleId="Titlu31">
    <w:name w:val="Titlu 31"/>
    <w:basedOn w:val="a0"/>
    <w:next w:val="a0"/>
    <w:uiPriority w:val="99"/>
    <w:unhideWhenUsed/>
    <w:qFormat/>
    <w:rsid w:val="00F75805"/>
    <w:pPr>
      <w:keepNext/>
      <w:keepLines/>
      <w:spacing w:before="40" w:after="0"/>
      <w:outlineLvl w:val="2"/>
    </w:pPr>
    <w:rPr>
      <w:rFonts w:ascii="Calibri Light" w:eastAsia="Times New Roman" w:hAnsi="Calibri Light" w:cs="Times New Roman"/>
      <w:color w:val="1F3763"/>
      <w:sz w:val="24"/>
      <w:szCs w:val="24"/>
      <w:lang w:eastAsia="ru-RU"/>
    </w:rPr>
  </w:style>
  <w:style w:type="paragraph" w:customStyle="1" w:styleId="Titlu41">
    <w:name w:val="Titlu 41"/>
    <w:basedOn w:val="a0"/>
    <w:next w:val="a0"/>
    <w:uiPriority w:val="99"/>
    <w:unhideWhenUsed/>
    <w:qFormat/>
    <w:rsid w:val="00F75805"/>
    <w:pPr>
      <w:keepNext/>
      <w:keepLines/>
      <w:spacing w:before="40" w:after="0" w:line="259" w:lineRule="auto"/>
      <w:outlineLvl w:val="3"/>
    </w:pPr>
    <w:rPr>
      <w:rFonts w:ascii="Calibri Light" w:eastAsia="Times New Roman" w:hAnsi="Calibri Light" w:cs="Times New Roman"/>
      <w:i/>
      <w:iCs/>
      <w:color w:val="2F5496"/>
      <w:lang w:val="ro-RO"/>
    </w:rPr>
  </w:style>
  <w:style w:type="numbering" w:customStyle="1" w:styleId="FrListare1">
    <w:name w:val="Fără Listare1"/>
    <w:next w:val="a3"/>
    <w:uiPriority w:val="99"/>
    <w:semiHidden/>
    <w:unhideWhenUsed/>
    <w:rsid w:val="00F75805"/>
  </w:style>
  <w:style w:type="paragraph" w:styleId="aff0">
    <w:name w:val="Body Text Indent"/>
    <w:basedOn w:val="a0"/>
    <w:link w:val="aff1"/>
    <w:rsid w:val="00F75805"/>
    <w:pPr>
      <w:ind w:left="283"/>
    </w:pPr>
    <w:rPr>
      <w:rFonts w:ascii="Times New Roman" w:eastAsia="Times New Roman" w:hAnsi="Times New Roman" w:cs="Times New Roman"/>
      <w:sz w:val="20"/>
      <w:szCs w:val="20"/>
      <w:lang w:val="en-GB" w:eastAsia="en-GB"/>
    </w:rPr>
  </w:style>
  <w:style w:type="character" w:customStyle="1" w:styleId="aff1">
    <w:name w:val="Основной текст с отступом Знак"/>
    <w:basedOn w:val="a1"/>
    <w:link w:val="aff0"/>
    <w:rsid w:val="00F75805"/>
    <w:rPr>
      <w:rFonts w:ascii="Times New Roman" w:eastAsia="Times New Roman" w:hAnsi="Times New Roman" w:cs="Times New Roman"/>
      <w:sz w:val="20"/>
      <w:szCs w:val="20"/>
      <w:lang w:val="en-GB" w:eastAsia="en-GB"/>
    </w:rPr>
  </w:style>
  <w:style w:type="character" w:customStyle="1" w:styleId="docbody1">
    <w:name w:val="doc_body1"/>
    <w:rsid w:val="00F75805"/>
    <w:rPr>
      <w:rFonts w:ascii="Times New Roman" w:hAnsi="Times New Roman" w:cs="Times New Roman" w:hint="default"/>
      <w:color w:val="000000"/>
      <w:sz w:val="24"/>
      <w:szCs w:val="24"/>
    </w:rPr>
  </w:style>
  <w:style w:type="paragraph" w:styleId="22">
    <w:name w:val="Body Text 2"/>
    <w:basedOn w:val="a0"/>
    <w:link w:val="23"/>
    <w:unhideWhenUsed/>
    <w:rsid w:val="00F75805"/>
    <w:pPr>
      <w:spacing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F75805"/>
    <w:rPr>
      <w:rFonts w:ascii="Times New Roman" w:eastAsia="Times New Roman" w:hAnsi="Times New Roman" w:cs="Times New Roman"/>
      <w:sz w:val="24"/>
      <w:szCs w:val="24"/>
      <w:lang w:eastAsia="ru-RU"/>
    </w:rPr>
  </w:style>
  <w:style w:type="character" w:customStyle="1" w:styleId="BodyTextChar">
    <w:name w:val="Body Text Char"/>
    <w:aliases w:val="Body text Char,OPM Char,(Main Text) Char,date Char Char"/>
    <w:link w:val="Corptext1"/>
    <w:rsid w:val="00F75805"/>
    <w:rPr>
      <w:sz w:val="24"/>
      <w:szCs w:val="24"/>
      <w:lang w:eastAsia="ru-RU"/>
    </w:rPr>
  </w:style>
  <w:style w:type="paragraph" w:customStyle="1" w:styleId="Corptext1">
    <w:name w:val="Corp text1"/>
    <w:aliases w:val="OPM,Body Text1,Body text"/>
    <w:basedOn w:val="a0"/>
    <w:link w:val="BodyTextChar"/>
    <w:qFormat/>
    <w:rsid w:val="00F75805"/>
    <w:pPr>
      <w:spacing w:after="240"/>
      <w:jc w:val="both"/>
    </w:pPr>
    <w:rPr>
      <w:sz w:val="24"/>
      <w:szCs w:val="24"/>
      <w:lang w:eastAsia="ru-RU"/>
    </w:rPr>
  </w:style>
  <w:style w:type="paragraph" w:customStyle="1" w:styleId="Subtitlu1">
    <w:name w:val="Subtitlu1"/>
    <w:basedOn w:val="a0"/>
    <w:next w:val="a0"/>
    <w:uiPriority w:val="11"/>
    <w:qFormat/>
    <w:rsid w:val="00F75805"/>
    <w:pPr>
      <w:spacing w:after="60"/>
      <w:jc w:val="center"/>
      <w:outlineLvl w:val="1"/>
    </w:pPr>
    <w:rPr>
      <w:rFonts w:ascii="Calibri Light" w:eastAsia="Times New Roman" w:hAnsi="Calibri Light" w:cs="Times New Roman"/>
      <w:sz w:val="24"/>
      <w:szCs w:val="24"/>
      <w:lang w:eastAsia="ru-RU"/>
    </w:rPr>
  </w:style>
  <w:style w:type="character" w:customStyle="1" w:styleId="aff2">
    <w:name w:val="Подзаголовок Знак"/>
    <w:basedOn w:val="a1"/>
    <w:link w:val="aff3"/>
    <w:uiPriority w:val="99"/>
    <w:rsid w:val="00F75805"/>
    <w:rPr>
      <w:rFonts w:ascii="Calibri Light" w:eastAsia="Times New Roman" w:hAnsi="Calibri Light" w:cs="Times New Roman"/>
      <w:sz w:val="24"/>
      <w:szCs w:val="24"/>
      <w:lang w:eastAsia="ru-RU"/>
    </w:rPr>
  </w:style>
  <w:style w:type="character" w:styleId="aff4">
    <w:name w:val="page number"/>
    <w:basedOn w:val="a1"/>
    <w:rsid w:val="00F75805"/>
  </w:style>
  <w:style w:type="paragraph" w:customStyle="1" w:styleId="Clause">
    <w:name w:val="Clause"/>
    <w:basedOn w:val="a0"/>
    <w:autoRedefine/>
    <w:rsid w:val="00F75805"/>
    <w:pPr>
      <w:spacing w:before="120" w:line="276" w:lineRule="auto"/>
    </w:pPr>
    <w:rPr>
      <w:rFonts w:ascii="Times New Roman" w:eastAsia="Times New Roman" w:hAnsi="Times New Roman" w:cs="Times New Roman"/>
      <w:color w:val="000000"/>
      <w:sz w:val="20"/>
      <w:szCs w:val="20"/>
      <w:lang w:val="ro-RO"/>
    </w:rPr>
  </w:style>
  <w:style w:type="paragraph" w:styleId="aff5">
    <w:name w:val="TOC Heading"/>
    <w:basedOn w:val="1"/>
    <w:next w:val="a0"/>
    <w:uiPriority w:val="39"/>
    <w:unhideWhenUsed/>
    <w:qFormat/>
    <w:rsid w:val="00F75805"/>
    <w:pPr>
      <w:spacing w:line="259" w:lineRule="auto"/>
      <w:outlineLvl w:val="9"/>
    </w:pPr>
  </w:style>
  <w:style w:type="character" w:customStyle="1" w:styleId="Hyperlink1">
    <w:name w:val="Hyperlink1"/>
    <w:basedOn w:val="a1"/>
    <w:uiPriority w:val="99"/>
    <w:unhideWhenUsed/>
    <w:rsid w:val="00F75805"/>
    <w:rPr>
      <w:color w:val="0563C1"/>
      <w:u w:val="single"/>
    </w:rPr>
  </w:style>
  <w:style w:type="table" w:customStyle="1" w:styleId="Tabelgril1">
    <w:name w:val="Tabel grilă1"/>
    <w:basedOn w:val="a2"/>
    <w:next w:val="a9"/>
    <w:uiPriority w:val="39"/>
    <w:rsid w:val="00F75805"/>
    <w:pPr>
      <w:spacing w:after="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bulletChar">
    <w:name w:val="List bullet Char"/>
    <w:link w:val="ListBullet1"/>
    <w:locked/>
    <w:rsid w:val="00F75805"/>
    <w:rPr>
      <w:rFonts w:ascii="Arial" w:hAnsi="Arial"/>
      <w:lang w:val="en-GB"/>
    </w:rPr>
  </w:style>
  <w:style w:type="paragraph" w:customStyle="1" w:styleId="ListBullet1">
    <w:name w:val="List Bullet1"/>
    <w:basedOn w:val="a0"/>
    <w:link w:val="ListbulletChar"/>
    <w:rsid w:val="00F75805"/>
    <w:pPr>
      <w:numPr>
        <w:numId w:val="6"/>
      </w:numPr>
      <w:spacing w:after="60"/>
      <w:jc w:val="both"/>
    </w:pPr>
    <w:rPr>
      <w:rFonts w:ascii="Arial" w:hAnsi="Arial"/>
      <w:lang w:val="en-GB"/>
    </w:rPr>
  </w:style>
  <w:style w:type="paragraph" w:customStyle="1" w:styleId="Tabletext">
    <w:name w:val="Table text"/>
    <w:basedOn w:val="a0"/>
    <w:rsid w:val="00F75805"/>
    <w:pPr>
      <w:keepNext/>
      <w:spacing w:before="40" w:after="40" w:line="276" w:lineRule="auto"/>
    </w:pPr>
    <w:rPr>
      <w:rFonts w:ascii="Calibri" w:eastAsia="SimSun" w:hAnsi="Calibri" w:cs="Times New Roman"/>
      <w:sz w:val="20"/>
      <w:lang w:eastAsia="zh-CN"/>
    </w:rPr>
  </w:style>
  <w:style w:type="paragraph" w:customStyle="1" w:styleId="Focus">
    <w:name w:val="Focus"/>
    <w:basedOn w:val="a0"/>
    <w:link w:val="FocusChar"/>
    <w:qFormat/>
    <w:rsid w:val="00F75805"/>
    <w:pPr>
      <w:keepNext/>
      <w:jc w:val="both"/>
    </w:pPr>
    <w:rPr>
      <w:rFonts w:eastAsia="SimSun" w:cs="Cambria"/>
      <w:b/>
      <w:caps/>
      <w:color w:val="44546A"/>
      <w:lang w:val="lt-LT"/>
    </w:rPr>
  </w:style>
  <w:style w:type="character" w:customStyle="1" w:styleId="FocusChar">
    <w:name w:val="Focus Char"/>
    <w:basedOn w:val="a1"/>
    <w:link w:val="Focus"/>
    <w:rsid w:val="00F75805"/>
    <w:rPr>
      <w:rFonts w:eastAsia="SimSun" w:cs="Cambria"/>
      <w:b/>
      <w:caps/>
      <w:color w:val="44546A"/>
      <w:lang w:val="lt-LT"/>
    </w:rPr>
  </w:style>
  <w:style w:type="table" w:customStyle="1" w:styleId="Tabelprimar21">
    <w:name w:val="Tabel primar 21"/>
    <w:basedOn w:val="a2"/>
    <w:next w:val="210"/>
    <w:uiPriority w:val="42"/>
    <w:rsid w:val="00F75805"/>
    <w:pPr>
      <w:spacing w:after="0"/>
    </w:pPr>
    <w:rPr>
      <w:lang w:val="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a3"/>
    <w:uiPriority w:val="99"/>
    <w:semiHidden/>
    <w:unhideWhenUsed/>
    <w:rsid w:val="00F75805"/>
  </w:style>
  <w:style w:type="paragraph" w:customStyle="1" w:styleId="Listparagraf1">
    <w:name w:val="Listă paragraf1"/>
    <w:basedOn w:val="a0"/>
    <w:uiPriority w:val="34"/>
    <w:qFormat/>
    <w:rsid w:val="00F75805"/>
    <w:pPr>
      <w:spacing w:after="0"/>
      <w:ind w:left="720"/>
    </w:pPr>
    <w:rPr>
      <w:rFonts w:ascii="Arial" w:eastAsia="Times New Roman" w:hAnsi="Arial" w:cs="Arial"/>
      <w:lang w:val="en-GB"/>
    </w:rPr>
  </w:style>
  <w:style w:type="paragraph" w:customStyle="1" w:styleId="Text2">
    <w:name w:val="Text 2"/>
    <w:basedOn w:val="a0"/>
    <w:rsid w:val="00F75805"/>
    <w:pPr>
      <w:tabs>
        <w:tab w:val="left" w:pos="2161"/>
      </w:tabs>
      <w:spacing w:after="240"/>
      <w:ind w:left="1202"/>
      <w:jc w:val="both"/>
    </w:pPr>
    <w:rPr>
      <w:rFonts w:ascii="Times New Roman" w:eastAsia="Times New Roman" w:hAnsi="Times New Roman" w:cs="Times New Roman"/>
      <w:sz w:val="24"/>
      <w:szCs w:val="24"/>
      <w:lang w:val="en-GB"/>
    </w:rPr>
  </w:style>
  <w:style w:type="paragraph" w:customStyle="1" w:styleId="Criteriu">
    <w:name w:val="Criteriu"/>
    <w:basedOn w:val="ad"/>
    <w:link w:val="CriteriuChar"/>
    <w:qFormat/>
    <w:rsid w:val="00F75805"/>
    <w:pPr>
      <w:numPr>
        <w:numId w:val="7"/>
      </w:numPr>
      <w:spacing w:before="480" w:after="120" w:line="240" w:lineRule="auto"/>
      <w:jc w:val="both"/>
    </w:pPr>
    <w:rPr>
      <w:rFonts w:ascii="Times New Roman" w:eastAsia="Times New Roman" w:hAnsi="Times New Roman"/>
      <w:b/>
      <w:sz w:val="24"/>
      <w:szCs w:val="24"/>
      <w:lang w:val="ro-RO" w:eastAsia="ru-RU"/>
    </w:rPr>
  </w:style>
  <w:style w:type="character" w:customStyle="1" w:styleId="CriteriuChar">
    <w:name w:val="Criteriu Char"/>
    <w:basedOn w:val="a1"/>
    <w:link w:val="Criteriu"/>
    <w:rsid w:val="00F75805"/>
    <w:rPr>
      <w:rFonts w:ascii="Times New Roman" w:eastAsia="Times New Roman" w:hAnsi="Times New Roman" w:cs="Times New Roman"/>
      <w:b/>
      <w:sz w:val="24"/>
      <w:szCs w:val="24"/>
      <w:lang w:val="ro-RO" w:eastAsia="ru-RU"/>
    </w:rPr>
  </w:style>
  <w:style w:type="paragraph" w:customStyle="1" w:styleId="Textnotdefinal1">
    <w:name w:val="Text notă de final1"/>
    <w:basedOn w:val="a0"/>
    <w:next w:val="aff6"/>
    <w:link w:val="TextnotdefinalCaracter"/>
    <w:uiPriority w:val="99"/>
    <w:semiHidden/>
    <w:unhideWhenUsed/>
    <w:rsid w:val="00F75805"/>
    <w:pPr>
      <w:spacing w:after="0"/>
    </w:pPr>
    <w:rPr>
      <w:sz w:val="20"/>
      <w:szCs w:val="20"/>
      <w:lang w:val="ro-RO"/>
    </w:rPr>
  </w:style>
  <w:style w:type="character" w:customStyle="1" w:styleId="TextnotdefinalCaracter">
    <w:name w:val="Text notă de final Caracter"/>
    <w:basedOn w:val="a1"/>
    <w:link w:val="Textnotdefinal1"/>
    <w:uiPriority w:val="99"/>
    <w:semiHidden/>
    <w:rsid w:val="00F75805"/>
    <w:rPr>
      <w:sz w:val="20"/>
      <w:szCs w:val="20"/>
      <w:lang w:val="ro-RO"/>
    </w:rPr>
  </w:style>
  <w:style w:type="character" w:styleId="aff7">
    <w:name w:val="endnote reference"/>
    <w:basedOn w:val="a1"/>
    <w:uiPriority w:val="99"/>
    <w:semiHidden/>
    <w:unhideWhenUsed/>
    <w:rsid w:val="00F75805"/>
    <w:rPr>
      <w:vertAlign w:val="superscript"/>
    </w:rPr>
  </w:style>
  <w:style w:type="numbering" w:customStyle="1" w:styleId="NoList2">
    <w:name w:val="No List2"/>
    <w:next w:val="a3"/>
    <w:uiPriority w:val="99"/>
    <w:semiHidden/>
    <w:unhideWhenUsed/>
    <w:rsid w:val="00F75805"/>
  </w:style>
  <w:style w:type="character" w:customStyle="1" w:styleId="docheader1">
    <w:name w:val="doc_header1"/>
    <w:rsid w:val="00F75805"/>
    <w:rPr>
      <w:rFonts w:ascii="Times New Roman" w:hAnsi="Times New Roman" w:cs="Times New Roman" w:hint="default"/>
      <w:b/>
      <w:bCs/>
      <w:color w:val="000000"/>
      <w:sz w:val="24"/>
      <w:szCs w:val="24"/>
    </w:rPr>
  </w:style>
  <w:style w:type="character" w:customStyle="1" w:styleId="docbody">
    <w:name w:val="doc_body"/>
    <w:basedOn w:val="a1"/>
    <w:rsid w:val="00F75805"/>
  </w:style>
  <w:style w:type="character" w:customStyle="1" w:styleId="docheader">
    <w:name w:val="doc_header"/>
    <w:basedOn w:val="a1"/>
    <w:rsid w:val="00F75805"/>
  </w:style>
  <w:style w:type="paragraph" w:customStyle="1" w:styleId="CharChar">
    <w:name w:val="Знак Знак Char Char Знак"/>
    <w:basedOn w:val="a0"/>
    <w:rsid w:val="00F75805"/>
    <w:pPr>
      <w:spacing w:after="160" w:line="240" w:lineRule="exact"/>
    </w:pPr>
    <w:rPr>
      <w:rFonts w:ascii="Arial" w:eastAsia="Batang" w:hAnsi="Arial" w:cs="Arial"/>
      <w:sz w:val="20"/>
      <w:szCs w:val="20"/>
    </w:rPr>
  </w:style>
  <w:style w:type="paragraph" w:customStyle="1" w:styleId="news">
    <w:name w:val="news"/>
    <w:basedOn w:val="a0"/>
    <w:rsid w:val="00F75805"/>
    <w:pPr>
      <w:spacing w:after="0"/>
    </w:pPr>
    <w:rPr>
      <w:rFonts w:ascii="Arial" w:eastAsia="Times New Roman" w:hAnsi="Arial" w:cs="Arial"/>
      <w:sz w:val="20"/>
      <w:szCs w:val="20"/>
      <w:lang w:eastAsia="ru-RU"/>
    </w:rPr>
  </w:style>
  <w:style w:type="paragraph" w:customStyle="1" w:styleId="12">
    <w:name w:val="Стиль1"/>
    <w:basedOn w:val="a0"/>
    <w:rsid w:val="00F75805"/>
    <w:pPr>
      <w:spacing w:after="0"/>
    </w:pPr>
    <w:rPr>
      <w:rFonts w:ascii="Times New Roman" w:eastAsia="Times New Roman" w:hAnsi="Times New Roman" w:cs="Times New Roman"/>
      <w:sz w:val="20"/>
      <w:szCs w:val="20"/>
      <w:lang w:val="en-GB" w:eastAsia="en-GB"/>
    </w:rPr>
  </w:style>
  <w:style w:type="paragraph" w:customStyle="1" w:styleId="24">
    <w:name w:val="Стиль2"/>
    <w:basedOn w:val="a0"/>
    <w:rsid w:val="00F75805"/>
    <w:pPr>
      <w:spacing w:after="0"/>
      <w:jc w:val="both"/>
    </w:pPr>
    <w:rPr>
      <w:rFonts w:ascii="Times New Roman" w:eastAsia="Times New Roman" w:hAnsi="Times New Roman" w:cs="Times New Roman"/>
      <w:sz w:val="28"/>
      <w:szCs w:val="28"/>
      <w:lang w:val="en-GB" w:eastAsia="en-GB"/>
    </w:rPr>
  </w:style>
  <w:style w:type="paragraph" w:customStyle="1" w:styleId="32">
    <w:name w:val="Стиль3"/>
    <w:basedOn w:val="a0"/>
    <w:autoRedefine/>
    <w:rsid w:val="00F75805"/>
    <w:pPr>
      <w:spacing w:after="0"/>
      <w:jc w:val="both"/>
    </w:pPr>
    <w:rPr>
      <w:rFonts w:ascii="Times New Roman" w:eastAsia="Times New Roman" w:hAnsi="Times New Roman" w:cs="Times New Roman"/>
      <w:sz w:val="28"/>
      <w:szCs w:val="28"/>
      <w:lang w:val="ro-RO" w:eastAsia="en-GB"/>
    </w:rPr>
  </w:style>
  <w:style w:type="paragraph" w:customStyle="1" w:styleId="41">
    <w:name w:val="Стиль4"/>
    <w:basedOn w:val="a0"/>
    <w:autoRedefine/>
    <w:rsid w:val="00F75805"/>
    <w:pPr>
      <w:spacing w:after="0"/>
      <w:ind w:firstLine="709"/>
      <w:jc w:val="both"/>
    </w:pPr>
    <w:rPr>
      <w:rFonts w:ascii="Times New Roman" w:eastAsia="Times New Roman" w:hAnsi="Times New Roman" w:cs="Times New Roman"/>
      <w:sz w:val="28"/>
      <w:szCs w:val="28"/>
      <w:lang w:val="ro-RO" w:eastAsia="en-GB"/>
    </w:rPr>
  </w:style>
  <w:style w:type="paragraph" w:customStyle="1" w:styleId="51">
    <w:name w:val="Стиль5"/>
    <w:basedOn w:val="a0"/>
    <w:autoRedefine/>
    <w:rsid w:val="00F75805"/>
    <w:pPr>
      <w:spacing w:after="0"/>
      <w:ind w:firstLine="709"/>
      <w:jc w:val="both"/>
    </w:pPr>
    <w:rPr>
      <w:rFonts w:ascii="Times New Roman" w:eastAsia="Times New Roman" w:hAnsi="Times New Roman" w:cs="Times New Roman"/>
      <w:sz w:val="28"/>
      <w:szCs w:val="28"/>
      <w:lang w:val="ro-RO" w:eastAsia="en-GB"/>
    </w:rPr>
  </w:style>
  <w:style w:type="paragraph" w:customStyle="1" w:styleId="0">
    <w:name w:val="Стиль Первая строка:  0 см"/>
    <w:basedOn w:val="a0"/>
    <w:rsid w:val="00F75805"/>
    <w:pPr>
      <w:spacing w:after="0"/>
    </w:pPr>
    <w:rPr>
      <w:rFonts w:ascii="Times New Roman" w:eastAsia="Times New Roman" w:hAnsi="Times New Roman" w:cs="Times New Roman"/>
      <w:sz w:val="28"/>
      <w:szCs w:val="20"/>
      <w:lang w:val="en-GB" w:eastAsia="en-GB"/>
    </w:rPr>
  </w:style>
  <w:style w:type="character" w:customStyle="1" w:styleId="Char">
    <w:name w:val="Char Знак Знак"/>
    <w:rsid w:val="00F75805"/>
    <w:rPr>
      <w:rFonts w:ascii="Arial" w:hAnsi="Arial"/>
      <w:b/>
      <w:bCs/>
      <w:noProof w:val="0"/>
      <w:sz w:val="22"/>
      <w:szCs w:val="24"/>
      <w:lang w:val="en-IE" w:eastAsia="en-US" w:bidi="ar-SA"/>
    </w:rPr>
  </w:style>
  <w:style w:type="character" w:customStyle="1" w:styleId="BodyTextCharChar">
    <w:name w:val="Body Text Char Char Знак Знак"/>
    <w:rsid w:val="00F75805"/>
    <w:rPr>
      <w:noProof w:val="0"/>
      <w:sz w:val="22"/>
      <w:lang w:val="en-GB" w:eastAsia="en-US" w:bidi="ar-SA"/>
    </w:rPr>
  </w:style>
  <w:style w:type="paragraph" w:styleId="25">
    <w:name w:val="Body Text Indent 2"/>
    <w:basedOn w:val="a0"/>
    <w:link w:val="26"/>
    <w:rsid w:val="00F75805"/>
    <w:pPr>
      <w:spacing w:line="480" w:lineRule="auto"/>
      <w:ind w:left="283"/>
    </w:pPr>
    <w:rPr>
      <w:rFonts w:ascii="Times New Roman" w:eastAsia="Times New Roman" w:hAnsi="Times New Roman" w:cs="Times New Roman"/>
      <w:sz w:val="20"/>
      <w:szCs w:val="20"/>
      <w:lang w:val="en-GB" w:eastAsia="en-GB"/>
    </w:rPr>
  </w:style>
  <w:style w:type="character" w:customStyle="1" w:styleId="26">
    <w:name w:val="Основной текст с отступом 2 Знак"/>
    <w:basedOn w:val="a1"/>
    <w:link w:val="25"/>
    <w:rsid w:val="00F75805"/>
    <w:rPr>
      <w:rFonts w:ascii="Times New Roman" w:eastAsia="Times New Roman" w:hAnsi="Times New Roman" w:cs="Times New Roman"/>
      <w:sz w:val="20"/>
      <w:szCs w:val="20"/>
      <w:lang w:val="en-GB" w:eastAsia="en-GB"/>
    </w:rPr>
  </w:style>
  <w:style w:type="paragraph" w:customStyle="1" w:styleId="13">
    <w:name w:val="Обычный (веб)1"/>
    <w:basedOn w:val="a0"/>
    <w:rsid w:val="00F75805"/>
    <w:pPr>
      <w:spacing w:before="100" w:beforeAutospacing="1" w:after="100" w:afterAutospacing="1"/>
    </w:pPr>
    <w:rPr>
      <w:rFonts w:ascii="Times New Roman" w:eastAsia="Times New Roman" w:hAnsi="Times New Roman" w:cs="Times New Roman"/>
      <w:sz w:val="24"/>
      <w:szCs w:val="24"/>
      <w:lang w:val="en-US"/>
    </w:rPr>
  </w:style>
  <w:style w:type="paragraph" w:customStyle="1" w:styleId="HTML1">
    <w:name w:val="Стандартный HTML1"/>
    <w:basedOn w:val="a0"/>
    <w:rsid w:val="00F75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paragraph" w:customStyle="1" w:styleId="14">
    <w:name w:val="Абзац списка1"/>
    <w:basedOn w:val="a0"/>
    <w:qFormat/>
    <w:rsid w:val="00F75805"/>
    <w:pPr>
      <w:spacing w:after="0"/>
      <w:ind w:left="720"/>
      <w:contextualSpacing/>
    </w:pPr>
    <w:rPr>
      <w:rFonts w:ascii="Times New Roman" w:eastAsia="Times New Roman" w:hAnsi="Times New Roman" w:cs="Times New Roman"/>
      <w:sz w:val="24"/>
      <w:szCs w:val="24"/>
      <w:lang w:eastAsia="ru-RU"/>
    </w:rPr>
  </w:style>
  <w:style w:type="paragraph" w:customStyle="1" w:styleId="legenumed">
    <w:name w:val="legenumed"/>
    <w:basedOn w:val="a0"/>
    <w:rsid w:val="00F75805"/>
    <w:pPr>
      <w:spacing w:after="0"/>
    </w:pPr>
    <w:rPr>
      <w:rFonts w:ascii="Times New Roman" w:eastAsia="Times New Roman" w:hAnsi="Times New Roman" w:cs="Times New Roman"/>
      <w:sz w:val="24"/>
      <w:szCs w:val="24"/>
      <w:lang w:eastAsia="ru-RU"/>
    </w:rPr>
  </w:style>
  <w:style w:type="paragraph" w:customStyle="1" w:styleId="bodytextd">
    <w:name w:val="bodytextd"/>
    <w:basedOn w:val="a0"/>
    <w:rsid w:val="00F75805"/>
    <w:pPr>
      <w:spacing w:after="0"/>
    </w:pPr>
    <w:rPr>
      <w:rFonts w:ascii="Times New Roman" w:eastAsia="Times New Roman" w:hAnsi="Times New Roman" w:cs="Times New Roman"/>
      <w:sz w:val="24"/>
      <w:szCs w:val="24"/>
      <w:lang w:eastAsia="ru-RU"/>
    </w:rPr>
  </w:style>
  <w:style w:type="character" w:customStyle="1" w:styleId="docsign11">
    <w:name w:val="doc_sign11"/>
    <w:rsid w:val="00F75805"/>
    <w:rPr>
      <w:rFonts w:ascii="Times New Roman" w:hAnsi="Times New Roman" w:cs="Times New Roman" w:hint="default"/>
      <w:b/>
      <w:bCs/>
      <w:color w:val="000000"/>
      <w:sz w:val="22"/>
      <w:szCs w:val="22"/>
    </w:rPr>
  </w:style>
  <w:style w:type="character" w:customStyle="1" w:styleId="docsign1">
    <w:name w:val="doc_sign1"/>
    <w:basedOn w:val="a1"/>
    <w:rsid w:val="00F75805"/>
  </w:style>
  <w:style w:type="paragraph" w:customStyle="1" w:styleId="Style20">
    <w:name w:val="Style20"/>
    <w:basedOn w:val="a0"/>
    <w:rsid w:val="00F75805"/>
    <w:pPr>
      <w:widowControl w:val="0"/>
      <w:autoSpaceDE w:val="0"/>
      <w:autoSpaceDN w:val="0"/>
      <w:adjustRightInd w:val="0"/>
      <w:spacing w:after="0" w:line="269" w:lineRule="exact"/>
      <w:jc w:val="both"/>
    </w:pPr>
    <w:rPr>
      <w:rFonts w:ascii="Times New Roman" w:eastAsia="Times New Roman" w:hAnsi="Times New Roman" w:cs="Times New Roman"/>
      <w:sz w:val="24"/>
      <w:szCs w:val="24"/>
      <w:lang w:val="en-US"/>
    </w:rPr>
  </w:style>
  <w:style w:type="character" w:customStyle="1" w:styleId="FontStyle33">
    <w:name w:val="Font Style33"/>
    <w:rsid w:val="00F75805"/>
    <w:rPr>
      <w:rFonts w:ascii="Times New Roman" w:hAnsi="Times New Roman" w:cs="Times New Roman"/>
      <w:sz w:val="22"/>
      <w:szCs w:val="22"/>
    </w:rPr>
  </w:style>
  <w:style w:type="paragraph" w:customStyle="1" w:styleId="Frspaiere1">
    <w:name w:val="Fără spațiere1"/>
    <w:link w:val="FrspaiereCaracter"/>
    <w:qFormat/>
    <w:rsid w:val="00F75805"/>
    <w:pPr>
      <w:spacing w:after="0"/>
    </w:pPr>
    <w:rPr>
      <w:rFonts w:ascii="Calibri" w:eastAsia="Times New Roman" w:hAnsi="Calibri" w:cs="Times New Roman"/>
      <w:lang w:val="en-US"/>
    </w:rPr>
  </w:style>
  <w:style w:type="character" w:customStyle="1" w:styleId="FrspaiereCaracter">
    <w:name w:val="Fără spațiere Caracter"/>
    <w:link w:val="Frspaiere1"/>
    <w:rsid w:val="00F75805"/>
    <w:rPr>
      <w:rFonts w:ascii="Calibri" w:eastAsia="Times New Roman" w:hAnsi="Calibri" w:cs="Times New Roman"/>
      <w:lang w:val="en-US"/>
    </w:rPr>
  </w:style>
  <w:style w:type="table" w:customStyle="1" w:styleId="TableGrid1">
    <w:name w:val="Table Grid1"/>
    <w:basedOn w:val="a2"/>
    <w:next w:val="a9"/>
    <w:uiPriority w:val="59"/>
    <w:rsid w:val="00F75805"/>
    <w:pPr>
      <w:spacing w:after="0"/>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n">
    <w:name w:val="cn"/>
    <w:basedOn w:val="a0"/>
    <w:uiPriority w:val="99"/>
    <w:rsid w:val="00F75805"/>
    <w:pPr>
      <w:spacing w:after="0"/>
      <w:jc w:val="center"/>
    </w:pPr>
    <w:rPr>
      <w:rFonts w:ascii="Times New Roman" w:eastAsia="Times New Roman" w:hAnsi="Times New Roman" w:cs="Times New Roman"/>
      <w:sz w:val="24"/>
      <w:szCs w:val="24"/>
      <w:lang w:eastAsia="ru-RU"/>
    </w:rPr>
  </w:style>
  <w:style w:type="character" w:styleId="aff8">
    <w:name w:val="FollowedHyperlink"/>
    <w:uiPriority w:val="99"/>
    <w:unhideWhenUsed/>
    <w:rsid w:val="00F75805"/>
    <w:rPr>
      <w:color w:val="800080"/>
      <w:u w:val="single"/>
    </w:rPr>
  </w:style>
  <w:style w:type="paragraph" w:styleId="42">
    <w:name w:val="toc 4"/>
    <w:basedOn w:val="a0"/>
    <w:next w:val="a0"/>
    <w:autoRedefine/>
    <w:semiHidden/>
    <w:unhideWhenUsed/>
    <w:rsid w:val="00F75805"/>
    <w:pPr>
      <w:tabs>
        <w:tab w:val="left" w:pos="2880"/>
        <w:tab w:val="right" w:pos="9628"/>
      </w:tabs>
      <w:spacing w:after="60" w:line="276" w:lineRule="auto"/>
      <w:ind w:left="2880" w:hanging="720"/>
      <w:contextualSpacing/>
    </w:pPr>
    <w:rPr>
      <w:rFonts w:ascii="Calibri" w:eastAsia="SimSun" w:hAnsi="Calibri" w:cs="Times New Roman"/>
      <w:lang w:eastAsia="zh-CN"/>
    </w:rPr>
  </w:style>
  <w:style w:type="paragraph" w:styleId="52">
    <w:name w:val="toc 5"/>
    <w:basedOn w:val="a0"/>
    <w:next w:val="a0"/>
    <w:autoRedefine/>
    <w:semiHidden/>
    <w:unhideWhenUsed/>
    <w:rsid w:val="00F75805"/>
    <w:pPr>
      <w:spacing w:after="200" w:line="276" w:lineRule="auto"/>
      <w:ind w:left="880"/>
    </w:pPr>
    <w:rPr>
      <w:rFonts w:ascii="Calibri" w:eastAsia="SimSun" w:hAnsi="Calibri" w:cs="Times New Roman"/>
      <w:lang w:eastAsia="zh-CN"/>
    </w:rPr>
  </w:style>
  <w:style w:type="paragraph" w:styleId="62">
    <w:name w:val="toc 6"/>
    <w:basedOn w:val="a0"/>
    <w:next w:val="a0"/>
    <w:autoRedefine/>
    <w:semiHidden/>
    <w:unhideWhenUsed/>
    <w:rsid w:val="00F75805"/>
    <w:pPr>
      <w:spacing w:after="200" w:line="276" w:lineRule="auto"/>
      <w:ind w:left="1100"/>
    </w:pPr>
    <w:rPr>
      <w:rFonts w:ascii="Calibri" w:eastAsia="SimSun" w:hAnsi="Calibri" w:cs="Times New Roman"/>
      <w:lang w:eastAsia="zh-CN"/>
    </w:rPr>
  </w:style>
  <w:style w:type="paragraph" w:styleId="71">
    <w:name w:val="toc 7"/>
    <w:basedOn w:val="a0"/>
    <w:next w:val="a0"/>
    <w:autoRedefine/>
    <w:semiHidden/>
    <w:unhideWhenUsed/>
    <w:rsid w:val="00F75805"/>
    <w:pPr>
      <w:spacing w:after="200" w:line="276" w:lineRule="auto"/>
      <w:ind w:left="1320"/>
    </w:pPr>
    <w:rPr>
      <w:rFonts w:ascii="Calibri" w:eastAsia="SimSun" w:hAnsi="Calibri" w:cs="Times New Roman"/>
      <w:lang w:eastAsia="zh-CN"/>
    </w:rPr>
  </w:style>
  <w:style w:type="paragraph" w:styleId="92">
    <w:name w:val="toc 9"/>
    <w:basedOn w:val="a0"/>
    <w:autoRedefine/>
    <w:semiHidden/>
    <w:unhideWhenUsed/>
    <w:rsid w:val="00F75805"/>
    <w:pPr>
      <w:tabs>
        <w:tab w:val="right" w:pos="9066"/>
      </w:tabs>
      <w:spacing w:before="120" w:after="60" w:line="276" w:lineRule="auto"/>
      <w:ind w:left="1440" w:hanging="1440"/>
    </w:pPr>
    <w:rPr>
      <w:rFonts w:ascii="Calibri" w:eastAsia="SimSun" w:hAnsi="Calibri" w:cs="Times New Roman"/>
      <w:lang w:eastAsia="zh-CN"/>
    </w:rPr>
  </w:style>
  <w:style w:type="paragraph" w:styleId="aff9">
    <w:name w:val="table of figures"/>
    <w:basedOn w:val="a0"/>
    <w:next w:val="a0"/>
    <w:semiHidden/>
    <w:unhideWhenUsed/>
    <w:rsid w:val="00F75805"/>
    <w:pPr>
      <w:tabs>
        <w:tab w:val="left" w:pos="1440"/>
        <w:tab w:val="right" w:pos="9619"/>
      </w:tabs>
      <w:spacing w:after="200" w:line="276" w:lineRule="auto"/>
      <w:ind w:left="1440" w:hanging="1440"/>
    </w:pPr>
    <w:rPr>
      <w:rFonts w:ascii="Calibri" w:eastAsia="SimSun" w:hAnsi="Calibri" w:cs="Times New Roman"/>
      <w:lang w:eastAsia="zh-CN"/>
    </w:rPr>
  </w:style>
  <w:style w:type="paragraph" w:customStyle="1" w:styleId="Secondarytext">
    <w:name w:val="Secondary text"/>
    <w:basedOn w:val="a0"/>
    <w:rsid w:val="00F75805"/>
    <w:pPr>
      <w:spacing w:after="200" w:line="360" w:lineRule="auto"/>
    </w:pPr>
    <w:rPr>
      <w:rFonts w:ascii="Calibri" w:eastAsia="SimSun" w:hAnsi="Calibri" w:cs="Times New Roman"/>
      <w:sz w:val="28"/>
      <w:lang w:eastAsia="zh-CN"/>
    </w:rPr>
  </w:style>
  <w:style w:type="paragraph" w:styleId="affa">
    <w:name w:val="Document Map"/>
    <w:basedOn w:val="a0"/>
    <w:link w:val="affb"/>
    <w:semiHidden/>
    <w:unhideWhenUsed/>
    <w:rsid w:val="00F75805"/>
    <w:pPr>
      <w:spacing w:after="200" w:line="276" w:lineRule="auto"/>
    </w:pPr>
    <w:rPr>
      <w:rFonts w:ascii="Tahoma" w:eastAsia="SimSun" w:hAnsi="Tahoma" w:cs="Tahoma"/>
      <w:sz w:val="16"/>
      <w:szCs w:val="16"/>
      <w:lang w:eastAsia="zh-CN"/>
    </w:rPr>
  </w:style>
  <w:style w:type="character" w:customStyle="1" w:styleId="affb">
    <w:name w:val="Схема документа Знак"/>
    <w:basedOn w:val="a1"/>
    <w:link w:val="affa"/>
    <w:semiHidden/>
    <w:rsid w:val="00F75805"/>
    <w:rPr>
      <w:rFonts w:ascii="Tahoma" w:eastAsia="SimSun" w:hAnsi="Tahoma" w:cs="Tahoma"/>
      <w:sz w:val="16"/>
      <w:szCs w:val="16"/>
      <w:lang w:eastAsia="zh-CN"/>
    </w:rPr>
  </w:style>
  <w:style w:type="paragraph" w:customStyle="1" w:styleId="Titlucuprins1">
    <w:name w:val="Titlu cuprins1"/>
    <w:basedOn w:val="1"/>
    <w:next w:val="a0"/>
    <w:qFormat/>
    <w:rsid w:val="00F75805"/>
    <w:pPr>
      <w:spacing w:before="480" w:line="276" w:lineRule="auto"/>
      <w:outlineLvl w:val="9"/>
    </w:pPr>
    <w:rPr>
      <w:rFonts w:ascii="Cambria" w:eastAsia="Times New Roman" w:hAnsi="Cambria" w:cs="Times New Roman"/>
      <w:b/>
      <w:bCs/>
      <w:color w:val="365F91"/>
      <w:sz w:val="28"/>
      <w:szCs w:val="28"/>
    </w:rPr>
  </w:style>
  <w:style w:type="paragraph" w:customStyle="1" w:styleId="Boxtitle">
    <w:name w:val="Box title"/>
    <w:basedOn w:val="a0"/>
    <w:next w:val="a0"/>
    <w:rsid w:val="00F75805"/>
    <w:pPr>
      <w:keepNext/>
      <w:spacing w:before="160" w:after="240"/>
      <w:outlineLvl w:val="1"/>
    </w:pPr>
    <w:rPr>
      <w:rFonts w:ascii="Times New Roman" w:eastAsia="Times New Roman" w:hAnsi="Times New Roman" w:cs="Times New Roman"/>
      <w:b/>
      <w:sz w:val="24"/>
      <w:szCs w:val="24"/>
      <w:lang w:val="en-US"/>
    </w:rPr>
  </w:style>
  <w:style w:type="paragraph" w:customStyle="1" w:styleId="Figure">
    <w:name w:val="Figure"/>
    <w:basedOn w:val="a0"/>
    <w:next w:val="Corptext1"/>
    <w:rsid w:val="00F75805"/>
    <w:pPr>
      <w:keepNext/>
      <w:spacing w:after="240"/>
      <w:outlineLvl w:val="1"/>
    </w:pPr>
    <w:rPr>
      <w:rFonts w:ascii="Times New Roman" w:eastAsia="Times New Roman" w:hAnsi="Times New Roman" w:cs="Times New Roman"/>
      <w:b/>
      <w:sz w:val="24"/>
      <w:szCs w:val="24"/>
      <w:lang w:val="en-US"/>
    </w:rPr>
  </w:style>
  <w:style w:type="paragraph" w:customStyle="1" w:styleId="Section">
    <w:name w:val="Section"/>
    <w:basedOn w:val="a0"/>
    <w:next w:val="1"/>
    <w:qFormat/>
    <w:rsid w:val="00F75805"/>
    <w:pPr>
      <w:keepNext/>
      <w:pageBreakBefore/>
      <w:spacing w:after="400"/>
      <w:outlineLvl w:val="0"/>
    </w:pPr>
    <w:rPr>
      <w:rFonts w:ascii="Times New Roman" w:eastAsia="Times New Roman" w:hAnsi="Times New Roman" w:cs="Times New Roman"/>
      <w:b/>
      <w:kern w:val="32"/>
      <w:sz w:val="32"/>
      <w:szCs w:val="24"/>
      <w:lang w:val="en-US"/>
    </w:rPr>
  </w:style>
  <w:style w:type="paragraph" w:customStyle="1" w:styleId="Table">
    <w:name w:val="Table"/>
    <w:basedOn w:val="a0"/>
    <w:next w:val="Corptext1"/>
    <w:qFormat/>
    <w:rsid w:val="00F75805"/>
    <w:pPr>
      <w:keepNext/>
      <w:spacing w:after="240"/>
      <w:outlineLvl w:val="1"/>
    </w:pPr>
    <w:rPr>
      <w:rFonts w:ascii="Times New Roman" w:eastAsia="Times New Roman" w:hAnsi="Times New Roman" w:cs="Times New Roman"/>
      <w:b/>
      <w:sz w:val="24"/>
      <w:szCs w:val="24"/>
      <w:lang w:val="en-US"/>
    </w:rPr>
  </w:style>
  <w:style w:type="paragraph" w:customStyle="1" w:styleId="BoxText">
    <w:name w:val="Box Text"/>
    <w:basedOn w:val="a0"/>
    <w:rsid w:val="00F75805"/>
    <w:pPr>
      <w:spacing w:before="40" w:after="40"/>
    </w:pPr>
    <w:rPr>
      <w:rFonts w:ascii="Arial" w:eastAsia="Times New Roman" w:hAnsi="Arial" w:cs="Times New Roman"/>
      <w:sz w:val="17"/>
      <w:szCs w:val="20"/>
      <w:lang w:val="ro-RO"/>
    </w:rPr>
  </w:style>
  <w:style w:type="paragraph" w:customStyle="1" w:styleId="1CharCharCharCharCharCharCharCharChar">
    <w:name w:val="Знак Знак1 Char Char Char Char Char Char Char Char Char"/>
    <w:basedOn w:val="a0"/>
    <w:next w:val="a0"/>
    <w:rsid w:val="00F75805"/>
    <w:pPr>
      <w:spacing w:after="160" w:line="240" w:lineRule="exact"/>
    </w:pPr>
    <w:rPr>
      <w:rFonts w:ascii="Tahoma" w:eastAsia="Times New Roman" w:hAnsi="Tahoma" w:cs="Times New Roman"/>
      <w:sz w:val="24"/>
      <w:szCs w:val="20"/>
      <w:lang w:val="en-US"/>
    </w:rPr>
  </w:style>
  <w:style w:type="paragraph" w:customStyle="1" w:styleId="affc">
    <w:name w:val="a"/>
    <w:basedOn w:val="a0"/>
    <w:rsid w:val="00F75805"/>
    <w:pPr>
      <w:spacing w:after="200" w:line="276" w:lineRule="auto"/>
      <w:ind w:left="720"/>
    </w:pPr>
    <w:rPr>
      <w:rFonts w:ascii="Calibri" w:eastAsia="Calibri" w:hAnsi="Calibri" w:cs="Times New Roman"/>
      <w:lang w:eastAsia="ru-RU"/>
    </w:rPr>
  </w:style>
  <w:style w:type="paragraph" w:customStyle="1" w:styleId="Abbreviation">
    <w:name w:val="Abbreviation"/>
    <w:basedOn w:val="a0"/>
    <w:rsid w:val="00F75805"/>
    <w:pPr>
      <w:tabs>
        <w:tab w:val="left" w:pos="1701"/>
      </w:tabs>
      <w:spacing w:after="240" w:line="276" w:lineRule="auto"/>
      <w:ind w:left="1701" w:hanging="1701"/>
      <w:jc w:val="both"/>
    </w:pPr>
    <w:rPr>
      <w:rFonts w:ascii="Calibri" w:eastAsia="SimSun" w:hAnsi="Calibri" w:cs="Times New Roman"/>
      <w:lang w:eastAsia="zh-CN"/>
    </w:rPr>
  </w:style>
  <w:style w:type="paragraph" w:customStyle="1" w:styleId="Boxtext0">
    <w:name w:val="Box text"/>
    <w:basedOn w:val="Corptext1"/>
    <w:rsid w:val="00F75805"/>
    <w:pPr>
      <w:keepNext/>
      <w:spacing w:after="200" w:line="276" w:lineRule="auto"/>
      <w:ind w:left="170" w:right="170"/>
    </w:pPr>
    <w:rPr>
      <w:rFonts w:ascii="Calibri" w:eastAsia="SimSun" w:hAnsi="Calibri" w:cs="Times New Roman"/>
      <w:sz w:val="20"/>
      <w:szCs w:val="22"/>
      <w:lang w:eastAsia="zh-CN"/>
    </w:rPr>
  </w:style>
  <w:style w:type="paragraph" w:customStyle="1" w:styleId="Annexbox">
    <w:name w:val="Annex box"/>
    <w:basedOn w:val="a0"/>
    <w:next w:val="Boxtext0"/>
    <w:rsid w:val="00F75805"/>
    <w:pPr>
      <w:keepNext/>
      <w:numPr>
        <w:ilvl w:val="6"/>
        <w:numId w:val="8"/>
      </w:numPr>
      <w:spacing w:before="160" w:after="240" w:line="276" w:lineRule="auto"/>
      <w:ind w:right="170" w:hanging="1270"/>
      <w:outlineLvl w:val="1"/>
    </w:pPr>
    <w:rPr>
      <w:rFonts w:ascii="Calibri" w:eastAsia="SimSun" w:hAnsi="Calibri" w:cs="Times New Roman"/>
      <w:b/>
      <w:sz w:val="24"/>
      <w:lang w:eastAsia="zh-CN"/>
    </w:rPr>
  </w:style>
  <w:style w:type="paragraph" w:customStyle="1" w:styleId="Annexfigure">
    <w:name w:val="Annex figure"/>
    <w:basedOn w:val="a0"/>
    <w:next w:val="Corptext1"/>
    <w:rsid w:val="00F75805"/>
    <w:pPr>
      <w:keepNext/>
      <w:numPr>
        <w:ilvl w:val="5"/>
        <w:numId w:val="8"/>
      </w:numPr>
      <w:spacing w:after="240" w:line="276" w:lineRule="auto"/>
      <w:outlineLvl w:val="1"/>
    </w:pPr>
    <w:rPr>
      <w:rFonts w:ascii="Calibri" w:eastAsia="SimSun" w:hAnsi="Calibri" w:cs="Times New Roman"/>
      <w:b/>
      <w:sz w:val="24"/>
      <w:lang w:eastAsia="zh-CN"/>
    </w:rPr>
  </w:style>
  <w:style w:type="paragraph" w:customStyle="1" w:styleId="Annexheading1">
    <w:name w:val="Annex heading 1"/>
    <w:basedOn w:val="a0"/>
    <w:next w:val="Corptext1"/>
    <w:rsid w:val="00F75805"/>
    <w:pPr>
      <w:keepNext/>
      <w:numPr>
        <w:ilvl w:val="1"/>
        <w:numId w:val="8"/>
      </w:numPr>
      <w:spacing w:before="240" w:after="240" w:line="276" w:lineRule="auto"/>
      <w:outlineLvl w:val="1"/>
    </w:pPr>
    <w:rPr>
      <w:rFonts w:ascii="Calibri" w:eastAsia="SimSun" w:hAnsi="Calibri" w:cs="Times New Roman"/>
      <w:b/>
      <w:sz w:val="28"/>
      <w:lang w:eastAsia="zh-CN"/>
    </w:rPr>
  </w:style>
  <w:style w:type="paragraph" w:customStyle="1" w:styleId="Annexheading2">
    <w:name w:val="Annex heading 2"/>
    <w:basedOn w:val="a0"/>
    <w:next w:val="Corptext1"/>
    <w:rsid w:val="00F75805"/>
    <w:pPr>
      <w:keepNext/>
      <w:numPr>
        <w:ilvl w:val="2"/>
        <w:numId w:val="8"/>
      </w:numPr>
      <w:spacing w:before="160" w:after="240" w:line="276" w:lineRule="auto"/>
      <w:outlineLvl w:val="2"/>
    </w:pPr>
    <w:rPr>
      <w:rFonts w:ascii="Calibri" w:eastAsia="SimSun" w:hAnsi="Calibri" w:cs="Times New Roman"/>
      <w:b/>
      <w:kern w:val="32"/>
      <w:sz w:val="24"/>
      <w:lang w:eastAsia="zh-CN"/>
    </w:rPr>
  </w:style>
  <w:style w:type="paragraph" w:customStyle="1" w:styleId="Annexheading3">
    <w:name w:val="Annex heading 3"/>
    <w:basedOn w:val="a0"/>
    <w:next w:val="Corptext1"/>
    <w:rsid w:val="00F75805"/>
    <w:pPr>
      <w:keepNext/>
      <w:numPr>
        <w:ilvl w:val="3"/>
        <w:numId w:val="8"/>
      </w:numPr>
      <w:spacing w:after="60" w:line="276" w:lineRule="auto"/>
      <w:outlineLvl w:val="3"/>
    </w:pPr>
    <w:rPr>
      <w:rFonts w:ascii="Calibri" w:eastAsia="SimSun" w:hAnsi="Calibri" w:cs="Times New Roman"/>
      <w:b/>
      <w:lang w:eastAsia="zh-CN"/>
    </w:rPr>
  </w:style>
  <w:style w:type="paragraph" w:customStyle="1" w:styleId="Annextable">
    <w:name w:val="Annex table"/>
    <w:basedOn w:val="a0"/>
    <w:next w:val="Corptext1"/>
    <w:rsid w:val="00F75805"/>
    <w:pPr>
      <w:keepNext/>
      <w:numPr>
        <w:ilvl w:val="4"/>
        <w:numId w:val="8"/>
      </w:numPr>
      <w:spacing w:after="240" w:line="276" w:lineRule="auto"/>
      <w:outlineLvl w:val="1"/>
    </w:pPr>
    <w:rPr>
      <w:rFonts w:ascii="Calibri" w:eastAsia="SimSun" w:hAnsi="Calibri" w:cs="Times New Roman"/>
      <w:b/>
      <w:sz w:val="24"/>
      <w:lang w:eastAsia="zh-CN"/>
    </w:rPr>
  </w:style>
  <w:style w:type="paragraph" w:customStyle="1" w:styleId="Annextitle">
    <w:name w:val="Annex title"/>
    <w:basedOn w:val="a0"/>
    <w:next w:val="Annexheading1"/>
    <w:rsid w:val="00F75805"/>
    <w:pPr>
      <w:keepNext/>
      <w:pageBreakBefore/>
      <w:numPr>
        <w:numId w:val="8"/>
      </w:numPr>
      <w:tabs>
        <w:tab w:val="clear" w:pos="360"/>
        <w:tab w:val="left" w:pos="1701"/>
      </w:tabs>
      <w:spacing w:after="400" w:line="276" w:lineRule="auto"/>
      <w:ind w:left="1701" w:hanging="1701"/>
      <w:outlineLvl w:val="0"/>
    </w:pPr>
    <w:rPr>
      <w:rFonts w:ascii="Calibri" w:eastAsia="SimSun" w:hAnsi="Calibri" w:cs="Times New Roman"/>
      <w:b/>
      <w:kern w:val="32"/>
      <w:sz w:val="32"/>
      <w:lang w:eastAsia="zh-CN"/>
    </w:rPr>
  </w:style>
  <w:style w:type="paragraph" w:customStyle="1" w:styleId="BlockText1">
    <w:name w:val="Block Text1"/>
    <w:basedOn w:val="a0"/>
    <w:rsid w:val="00F75805"/>
    <w:pPr>
      <w:spacing w:after="240" w:line="276" w:lineRule="auto"/>
      <w:ind w:left="1440" w:right="1440"/>
      <w:jc w:val="both"/>
    </w:pPr>
    <w:rPr>
      <w:rFonts w:ascii="Calibri" w:eastAsia="SimSun" w:hAnsi="Calibri" w:cs="Times New Roman"/>
      <w:lang w:eastAsia="zh-CN"/>
    </w:rPr>
  </w:style>
  <w:style w:type="paragraph" w:customStyle="1" w:styleId="CVEntryblocktext">
    <w:name w:val="CV_Entry block text"/>
    <w:basedOn w:val="a0"/>
    <w:rsid w:val="00F75805"/>
    <w:pPr>
      <w:spacing w:after="240" w:line="276" w:lineRule="auto"/>
      <w:ind w:left="2268"/>
      <w:jc w:val="both"/>
    </w:pPr>
    <w:rPr>
      <w:rFonts w:ascii="Calibri" w:eastAsia="SimSun" w:hAnsi="Calibri" w:cs="Times New Roman"/>
      <w:lang w:eastAsia="zh-CN"/>
    </w:rPr>
  </w:style>
  <w:style w:type="paragraph" w:customStyle="1" w:styleId="CVEntrytitlerow">
    <w:name w:val="CV_Entry title row"/>
    <w:basedOn w:val="a0"/>
    <w:next w:val="CVEntryblocktext"/>
    <w:rsid w:val="00F75805"/>
    <w:pPr>
      <w:keepNext/>
      <w:tabs>
        <w:tab w:val="left" w:pos="2268"/>
      </w:tabs>
      <w:spacing w:before="240" w:after="200" w:line="276" w:lineRule="auto"/>
      <w:ind w:left="2268" w:hanging="2268"/>
      <w:jc w:val="both"/>
    </w:pPr>
    <w:rPr>
      <w:rFonts w:ascii="Calibri" w:eastAsia="SimSun" w:hAnsi="Calibri" w:cs="Times New Roman"/>
      <w:b/>
      <w:lang w:eastAsia="zh-CN"/>
    </w:rPr>
  </w:style>
  <w:style w:type="paragraph" w:customStyle="1" w:styleId="CVHeading">
    <w:name w:val="CV_Heading"/>
    <w:basedOn w:val="a0"/>
    <w:next w:val="CVEntrytitlerow"/>
    <w:rsid w:val="00F75805"/>
    <w:pPr>
      <w:keepNext/>
      <w:pBdr>
        <w:top w:val="single" w:sz="4" w:space="6" w:color="auto"/>
      </w:pBdr>
      <w:spacing w:before="240" w:after="240" w:line="276" w:lineRule="auto"/>
    </w:pPr>
    <w:rPr>
      <w:rFonts w:ascii="Calibri" w:eastAsia="SimSun" w:hAnsi="Calibri" w:cs="Times New Roman"/>
      <w:b/>
      <w:caps/>
      <w:lang w:eastAsia="zh-CN"/>
    </w:rPr>
  </w:style>
  <w:style w:type="paragraph" w:customStyle="1" w:styleId="CVListbullet">
    <w:name w:val="CV_List bullet"/>
    <w:basedOn w:val="a0"/>
    <w:rsid w:val="00F75805"/>
    <w:pPr>
      <w:numPr>
        <w:numId w:val="9"/>
      </w:numPr>
      <w:spacing w:after="60" w:line="276" w:lineRule="auto"/>
      <w:jc w:val="both"/>
    </w:pPr>
    <w:rPr>
      <w:rFonts w:ascii="Calibri" w:eastAsia="SimSun" w:hAnsi="Calibri" w:cs="Times New Roman"/>
      <w:lang w:eastAsia="zh-CN"/>
    </w:rPr>
  </w:style>
  <w:style w:type="paragraph" w:customStyle="1" w:styleId="CVListsub-bullet">
    <w:name w:val="CV_List sub-bullet"/>
    <w:basedOn w:val="a0"/>
    <w:rsid w:val="00F75805"/>
    <w:pPr>
      <w:numPr>
        <w:numId w:val="10"/>
      </w:numPr>
      <w:spacing w:after="60" w:line="276" w:lineRule="auto"/>
      <w:jc w:val="both"/>
    </w:pPr>
    <w:rPr>
      <w:rFonts w:ascii="Calibri" w:eastAsia="SimSun" w:hAnsi="Calibri" w:cs="Times New Roman"/>
      <w:lang w:eastAsia="zh-CN"/>
    </w:rPr>
  </w:style>
  <w:style w:type="paragraph" w:customStyle="1" w:styleId="CVOPMcontactdetails">
    <w:name w:val="CV_OPM contact details"/>
    <w:basedOn w:val="a0"/>
    <w:rsid w:val="00F75805"/>
    <w:pPr>
      <w:keepNext/>
      <w:tabs>
        <w:tab w:val="left" w:pos="2268"/>
      </w:tabs>
      <w:spacing w:after="240" w:line="276" w:lineRule="auto"/>
      <w:ind w:right="4820"/>
      <w:contextualSpacing/>
    </w:pPr>
    <w:rPr>
      <w:rFonts w:ascii="Calibri" w:eastAsia="SimSun" w:hAnsi="Calibri" w:cs="Times New Roman"/>
      <w:color w:val="48B8CE"/>
      <w:sz w:val="16"/>
      <w:lang w:eastAsia="zh-CN"/>
    </w:rPr>
  </w:style>
  <w:style w:type="paragraph" w:customStyle="1" w:styleId="CVTitle">
    <w:name w:val="CV_Title"/>
    <w:basedOn w:val="a0"/>
    <w:next w:val="CVOPMcontactdetails"/>
    <w:rsid w:val="00F75805"/>
    <w:pPr>
      <w:keepNext/>
      <w:pageBreakBefore/>
      <w:spacing w:after="400" w:line="276" w:lineRule="auto"/>
      <w:outlineLvl w:val="2"/>
    </w:pPr>
    <w:rPr>
      <w:rFonts w:ascii="Calibri" w:eastAsia="SimSun" w:hAnsi="Calibri" w:cs="Times New Roman"/>
      <w:b/>
      <w:color w:val="003366"/>
      <w:sz w:val="28"/>
      <w:lang w:eastAsia="zh-CN"/>
    </w:rPr>
  </w:style>
  <w:style w:type="paragraph" w:customStyle="1" w:styleId="CVVitalsheading">
    <w:name w:val="CV_Vitals heading"/>
    <w:basedOn w:val="a0"/>
    <w:rsid w:val="00F75805"/>
    <w:pPr>
      <w:spacing w:afterLines="100" w:after="0" w:line="276" w:lineRule="auto"/>
    </w:pPr>
    <w:rPr>
      <w:rFonts w:ascii="Calibri" w:eastAsia="SimSun" w:hAnsi="Calibri" w:cs="Times New Roman"/>
      <w:b/>
      <w:caps/>
      <w:lang w:eastAsia="zh-CN"/>
    </w:rPr>
  </w:style>
  <w:style w:type="paragraph" w:customStyle="1" w:styleId="Heading1NONUM">
    <w:name w:val="Heading 1 NO NUM"/>
    <w:basedOn w:val="a0"/>
    <w:next w:val="Corptext1"/>
    <w:qFormat/>
    <w:rsid w:val="00F75805"/>
    <w:pPr>
      <w:keepNext/>
      <w:spacing w:before="240" w:after="240" w:line="276" w:lineRule="auto"/>
      <w:outlineLvl w:val="1"/>
    </w:pPr>
    <w:rPr>
      <w:rFonts w:ascii="Calibri" w:eastAsia="SimSun" w:hAnsi="Calibri" w:cs="Times New Roman"/>
      <w:b/>
      <w:sz w:val="28"/>
      <w:lang w:eastAsia="zh-CN"/>
    </w:rPr>
  </w:style>
  <w:style w:type="paragraph" w:customStyle="1" w:styleId="Heading2NONUM">
    <w:name w:val="Heading 2 NO NUM"/>
    <w:basedOn w:val="a0"/>
    <w:next w:val="Corptext1"/>
    <w:qFormat/>
    <w:rsid w:val="00F75805"/>
    <w:pPr>
      <w:keepNext/>
      <w:spacing w:before="160" w:after="240" w:line="276" w:lineRule="auto"/>
      <w:outlineLvl w:val="2"/>
    </w:pPr>
    <w:rPr>
      <w:rFonts w:ascii="Calibri" w:eastAsia="SimSun" w:hAnsi="Calibri" w:cs="Times New Roman"/>
      <w:b/>
      <w:sz w:val="24"/>
      <w:lang w:eastAsia="zh-CN"/>
    </w:rPr>
  </w:style>
  <w:style w:type="paragraph" w:customStyle="1" w:styleId="Heading3NONUM">
    <w:name w:val="Heading 3 NO NUM"/>
    <w:basedOn w:val="a0"/>
    <w:next w:val="Corptext1"/>
    <w:qFormat/>
    <w:rsid w:val="00F75805"/>
    <w:pPr>
      <w:keepNext/>
      <w:spacing w:after="60" w:line="276" w:lineRule="auto"/>
      <w:outlineLvl w:val="3"/>
    </w:pPr>
    <w:rPr>
      <w:rFonts w:ascii="Calibri" w:eastAsia="SimSun" w:hAnsi="Calibri" w:cs="Times New Roman"/>
      <w:b/>
      <w:lang w:eastAsia="zh-CN"/>
    </w:rPr>
  </w:style>
  <w:style w:type="paragraph" w:customStyle="1" w:styleId="Listbulletfinal">
    <w:name w:val="List bullet final"/>
    <w:basedOn w:val="ListBullet1"/>
    <w:next w:val="Corptext1"/>
    <w:rsid w:val="00F75805"/>
    <w:pPr>
      <w:numPr>
        <w:numId w:val="0"/>
      </w:numPr>
      <w:tabs>
        <w:tab w:val="num" w:pos="720"/>
      </w:tabs>
      <w:spacing w:after="240" w:line="276" w:lineRule="auto"/>
      <w:ind w:left="720" w:hanging="360"/>
    </w:pPr>
    <w:rPr>
      <w:rFonts w:ascii="Calibri" w:eastAsia="SimSun" w:hAnsi="Calibri" w:cs="Times New Roman"/>
      <w:lang w:val="ru-RU" w:eastAsia="zh-CN"/>
    </w:rPr>
  </w:style>
  <w:style w:type="paragraph" w:customStyle="1" w:styleId="Listletter">
    <w:name w:val="List letter"/>
    <w:basedOn w:val="a0"/>
    <w:rsid w:val="00F75805"/>
    <w:pPr>
      <w:numPr>
        <w:numId w:val="11"/>
      </w:numPr>
      <w:spacing w:after="60" w:line="276" w:lineRule="auto"/>
      <w:jc w:val="both"/>
    </w:pPr>
    <w:rPr>
      <w:rFonts w:ascii="Calibri" w:eastAsia="SimSun" w:hAnsi="Calibri" w:cs="Times New Roman"/>
      <w:lang w:eastAsia="zh-CN"/>
    </w:rPr>
  </w:style>
  <w:style w:type="paragraph" w:customStyle="1" w:styleId="Listletterfinal">
    <w:name w:val="List letter final"/>
    <w:basedOn w:val="Listletter"/>
    <w:next w:val="Corptext1"/>
    <w:rsid w:val="00F75805"/>
    <w:pPr>
      <w:spacing w:after="240"/>
      <w:ind w:left="357" w:hanging="357"/>
    </w:pPr>
  </w:style>
  <w:style w:type="paragraph" w:customStyle="1" w:styleId="ListNumber1">
    <w:name w:val="List Number1"/>
    <w:basedOn w:val="a0"/>
    <w:rsid w:val="00F75805"/>
    <w:pPr>
      <w:numPr>
        <w:numId w:val="12"/>
      </w:numPr>
      <w:spacing w:after="60" w:line="276" w:lineRule="auto"/>
      <w:jc w:val="both"/>
    </w:pPr>
    <w:rPr>
      <w:rFonts w:ascii="Calibri" w:eastAsia="SimSun" w:hAnsi="Calibri" w:cs="Times New Roman"/>
      <w:lang w:eastAsia="zh-CN"/>
    </w:rPr>
  </w:style>
  <w:style w:type="paragraph" w:customStyle="1" w:styleId="Listnumberfinal">
    <w:name w:val="List number final"/>
    <w:basedOn w:val="ListNumber1"/>
    <w:next w:val="Corptext1"/>
    <w:rsid w:val="00F75805"/>
    <w:pPr>
      <w:spacing w:after="240"/>
    </w:pPr>
  </w:style>
  <w:style w:type="paragraph" w:customStyle="1" w:styleId="Listsub-bullet">
    <w:name w:val="List sub-bullet"/>
    <w:basedOn w:val="a0"/>
    <w:rsid w:val="00F75805"/>
    <w:pPr>
      <w:numPr>
        <w:numId w:val="13"/>
      </w:numPr>
      <w:spacing w:after="60" w:line="276" w:lineRule="auto"/>
      <w:jc w:val="both"/>
    </w:pPr>
    <w:rPr>
      <w:rFonts w:ascii="Calibri" w:eastAsia="SimSun" w:hAnsi="Calibri" w:cs="Times New Roman"/>
      <w:lang w:eastAsia="zh-CN"/>
    </w:rPr>
  </w:style>
  <w:style w:type="paragraph" w:customStyle="1" w:styleId="Listsub-bulletfinal">
    <w:name w:val="List sub-bullet final"/>
    <w:basedOn w:val="Listsub-bullet"/>
    <w:next w:val="Corptext1"/>
    <w:rsid w:val="00F75805"/>
    <w:pPr>
      <w:spacing w:after="240"/>
    </w:pPr>
  </w:style>
  <w:style w:type="paragraph" w:customStyle="1" w:styleId="SectionNONUM">
    <w:name w:val="Section NO NUM"/>
    <w:basedOn w:val="a0"/>
    <w:next w:val="Corptext1"/>
    <w:qFormat/>
    <w:rsid w:val="00F75805"/>
    <w:pPr>
      <w:keepNext/>
      <w:pageBreakBefore/>
      <w:spacing w:after="400" w:line="276" w:lineRule="auto"/>
      <w:outlineLvl w:val="0"/>
    </w:pPr>
    <w:rPr>
      <w:rFonts w:ascii="Calibri" w:eastAsia="SimSun" w:hAnsi="Calibri" w:cs="Times New Roman"/>
      <w:b/>
      <w:kern w:val="32"/>
      <w:sz w:val="32"/>
      <w:lang w:eastAsia="zh-CN"/>
    </w:rPr>
  </w:style>
  <w:style w:type="paragraph" w:customStyle="1" w:styleId="Tablenotes">
    <w:name w:val="Table notes"/>
    <w:basedOn w:val="a0"/>
    <w:next w:val="Corptext1"/>
    <w:rsid w:val="00F75805"/>
    <w:pPr>
      <w:spacing w:after="240" w:line="276" w:lineRule="auto"/>
      <w:jc w:val="both"/>
    </w:pPr>
    <w:rPr>
      <w:rFonts w:ascii="Calibri" w:eastAsia="SimSun" w:hAnsi="Calibri" w:cs="Times New Roman"/>
      <w:sz w:val="18"/>
      <w:lang w:eastAsia="zh-CN"/>
    </w:rPr>
  </w:style>
  <w:style w:type="paragraph" w:customStyle="1" w:styleId="Tabletitle">
    <w:name w:val="Table title"/>
    <w:basedOn w:val="Tabletext"/>
    <w:rsid w:val="00F75805"/>
    <w:rPr>
      <w:b/>
    </w:rPr>
  </w:style>
  <w:style w:type="paragraph" w:customStyle="1" w:styleId="Numberedparagraph">
    <w:name w:val="Numbered paragraph"/>
    <w:basedOn w:val="a0"/>
    <w:qFormat/>
    <w:rsid w:val="00F75805"/>
    <w:pPr>
      <w:numPr>
        <w:numId w:val="14"/>
      </w:numPr>
      <w:tabs>
        <w:tab w:val="left" w:pos="1077"/>
      </w:tabs>
      <w:spacing w:after="240" w:line="276" w:lineRule="auto"/>
      <w:ind w:left="0" w:firstLine="0"/>
      <w:jc w:val="both"/>
    </w:pPr>
    <w:rPr>
      <w:rFonts w:ascii="Calibri" w:eastAsia="SimSun" w:hAnsi="Calibri" w:cs="Times New Roman"/>
      <w:lang w:eastAsia="zh-CN"/>
    </w:rPr>
  </w:style>
  <w:style w:type="paragraph" w:customStyle="1" w:styleId="Reference">
    <w:name w:val="Reference"/>
    <w:basedOn w:val="a0"/>
    <w:rsid w:val="00F75805"/>
    <w:pPr>
      <w:tabs>
        <w:tab w:val="left" w:pos="357"/>
      </w:tabs>
      <w:spacing w:after="240" w:line="276" w:lineRule="auto"/>
      <w:ind w:left="357" w:hanging="357"/>
      <w:jc w:val="both"/>
    </w:pPr>
    <w:rPr>
      <w:rFonts w:ascii="Calibri" w:eastAsia="SimSun" w:hAnsi="Calibri" w:cs="Times New Roman"/>
      <w:lang w:eastAsia="zh-CN"/>
    </w:rPr>
  </w:style>
  <w:style w:type="table" w:customStyle="1" w:styleId="CVTable">
    <w:name w:val="CV_Table"/>
    <w:basedOn w:val="a2"/>
    <w:rsid w:val="00F75805"/>
    <w:pPr>
      <w:spacing w:after="0"/>
      <w:jc w:val="both"/>
    </w:pPr>
    <w:rPr>
      <w:rFonts w:ascii="Arial" w:eastAsia="Times New Roman" w:hAnsi="Arial" w:cs="Times New Roman"/>
      <w:sz w:val="20"/>
      <w:szCs w:val="20"/>
      <w:lang w:val="en-US"/>
    </w:rPr>
    <w:tblPr>
      <w:tblInd w:w="0" w:type="dxa"/>
      <w:tblCellMar>
        <w:top w:w="0" w:type="dxa"/>
        <w:left w:w="0" w:type="dxa"/>
        <w:bottom w:w="0" w:type="dxa"/>
        <w:right w:w="0" w:type="dxa"/>
      </w:tblCellMar>
    </w:tblPr>
    <w:tblStylePr w:type="firstCol">
      <w:pPr>
        <w:wordWrap/>
      </w:pPr>
      <w:rPr>
        <w:rFonts w:ascii="Arial" w:hAnsi="Arial" w:cs="Arial" w:hint="default"/>
        <w:b/>
        <w:caps/>
        <w:smallCaps w:val="0"/>
        <w:sz w:val="22"/>
        <w:szCs w:val="22"/>
      </w:rPr>
    </w:tblStylePr>
    <w:tblStylePr w:type="lastCol">
      <w:pPr>
        <w:wordWrap/>
        <w:jc w:val="both"/>
      </w:pPr>
      <w:rPr>
        <w:rFonts w:ascii="Arial" w:hAnsi="Arial" w:cs="Arial" w:hint="default"/>
        <w:sz w:val="22"/>
        <w:szCs w:val="22"/>
      </w:rPr>
    </w:tblStylePr>
  </w:style>
  <w:style w:type="table" w:customStyle="1" w:styleId="OPMtable">
    <w:name w:val="OPM table"/>
    <w:basedOn w:val="a2"/>
    <w:rsid w:val="00F75805"/>
    <w:pPr>
      <w:spacing w:after="0"/>
      <w:jc w:val="right"/>
    </w:pPr>
    <w:rPr>
      <w:rFonts w:ascii="Arial" w:eastAsia="Times New Roman" w:hAnsi="Arial" w:cs="Times New Roman"/>
      <w:sz w:val="20"/>
      <w:szCs w:val="20"/>
      <w:lang w:val="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
    <w:name w:val="OPM table NO TOTAL"/>
    <w:basedOn w:val="a2"/>
    <w:rsid w:val="00F75805"/>
    <w:pPr>
      <w:spacing w:before="40" w:after="40"/>
      <w:jc w:val="both"/>
    </w:pPr>
    <w:rPr>
      <w:rFonts w:ascii="Arial" w:eastAsia="Times New Roman" w:hAnsi="Arial" w:cs="Times New Roman"/>
      <w:sz w:val="20"/>
      <w:szCs w:val="20"/>
      <w:lang w:val="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Style2">
    <w:name w:val="Style2"/>
    <w:rsid w:val="00F75805"/>
    <w:pPr>
      <w:numPr>
        <w:numId w:val="15"/>
      </w:numPr>
    </w:pPr>
  </w:style>
  <w:style w:type="numbering" w:customStyle="1" w:styleId="Style3">
    <w:name w:val="Style3"/>
    <w:rsid w:val="00F75805"/>
    <w:pPr>
      <w:numPr>
        <w:numId w:val="16"/>
      </w:numPr>
    </w:pPr>
  </w:style>
  <w:style w:type="numbering" w:customStyle="1" w:styleId="Style1">
    <w:name w:val="Style1"/>
    <w:rsid w:val="00F75805"/>
    <w:pPr>
      <w:numPr>
        <w:numId w:val="17"/>
      </w:numPr>
    </w:pPr>
  </w:style>
  <w:style w:type="paragraph" w:customStyle="1" w:styleId="Guidelines5">
    <w:name w:val="Guidelines 5"/>
    <w:basedOn w:val="a0"/>
    <w:rsid w:val="00F75805"/>
    <w:pPr>
      <w:spacing w:before="240" w:after="240"/>
      <w:jc w:val="both"/>
    </w:pPr>
    <w:rPr>
      <w:rFonts w:ascii="Times New Roman" w:eastAsia="Times New Roman" w:hAnsi="Times New Roman" w:cs="Times New Roman"/>
      <w:b/>
      <w:bCs/>
      <w:sz w:val="24"/>
      <w:szCs w:val="24"/>
      <w:lang w:val="en-GB"/>
    </w:rPr>
  </w:style>
  <w:style w:type="paragraph" w:customStyle="1" w:styleId="NumPar2">
    <w:name w:val="NumPar 2"/>
    <w:basedOn w:val="2"/>
    <w:next w:val="Text2"/>
    <w:rsid w:val="00F75805"/>
    <w:pPr>
      <w:keepNext w:val="0"/>
      <w:keepLines w:val="0"/>
      <w:tabs>
        <w:tab w:val="num" w:pos="360"/>
      </w:tabs>
      <w:spacing w:before="0" w:after="240"/>
      <w:ind w:left="360"/>
      <w:jc w:val="both"/>
      <w:outlineLvl w:val="9"/>
    </w:pPr>
    <w:rPr>
      <w:rFonts w:ascii="Times New Roman" w:eastAsia="Times New Roman" w:hAnsi="Times New Roman" w:cs="Times New Roman"/>
      <w:b w:val="0"/>
      <w:bCs w:val="0"/>
      <w:color w:val="auto"/>
      <w:sz w:val="24"/>
      <w:szCs w:val="24"/>
      <w:lang w:val="fr-FR"/>
    </w:rPr>
  </w:style>
  <w:style w:type="paragraph" w:styleId="a">
    <w:name w:val="List Bullet"/>
    <w:basedOn w:val="a0"/>
    <w:rsid w:val="00F75805"/>
    <w:pPr>
      <w:numPr>
        <w:numId w:val="18"/>
      </w:numPr>
      <w:spacing w:after="240"/>
      <w:jc w:val="both"/>
    </w:pPr>
    <w:rPr>
      <w:rFonts w:ascii="Times New Roman" w:eastAsia="Times New Roman" w:hAnsi="Times New Roman" w:cs="Times New Roman"/>
      <w:sz w:val="24"/>
      <w:szCs w:val="24"/>
      <w:lang w:val="en-GB" w:eastAsia="en-GB"/>
    </w:rPr>
  </w:style>
  <w:style w:type="paragraph" w:customStyle="1" w:styleId="Normal11pt">
    <w:name w:val="Normal 11 pt"/>
    <w:basedOn w:val="a0"/>
    <w:rsid w:val="00F75805"/>
    <w:pPr>
      <w:spacing w:before="240" w:after="240"/>
      <w:jc w:val="both"/>
    </w:pPr>
    <w:rPr>
      <w:rFonts w:ascii="Times New Roman" w:eastAsia="Times New Roman" w:hAnsi="Times New Roman" w:cs="Times New Roman"/>
      <w:b/>
      <w:bCs/>
      <w:lang w:val="en-GB"/>
    </w:rPr>
  </w:style>
  <w:style w:type="paragraph" w:customStyle="1" w:styleId="Application1">
    <w:name w:val="Application1"/>
    <w:basedOn w:val="1"/>
    <w:next w:val="Application2"/>
    <w:rsid w:val="00F75805"/>
    <w:pPr>
      <w:keepLines w:val="0"/>
      <w:pageBreakBefore/>
      <w:widowControl w:val="0"/>
      <w:tabs>
        <w:tab w:val="num" w:pos="720"/>
      </w:tabs>
      <w:spacing w:before="0" w:after="480"/>
      <w:ind w:left="360" w:hanging="360"/>
    </w:pPr>
    <w:rPr>
      <w:rFonts w:ascii="Arial" w:eastAsia="Times New Roman" w:hAnsi="Arial" w:cs="Times New Roman"/>
      <w:b/>
      <w:caps/>
      <w:snapToGrid w:val="0"/>
      <w:color w:val="auto"/>
      <w:kern w:val="28"/>
      <w:sz w:val="28"/>
      <w:szCs w:val="20"/>
      <w:lang w:val="en-GB"/>
    </w:rPr>
  </w:style>
  <w:style w:type="paragraph" w:customStyle="1" w:styleId="Application2">
    <w:name w:val="Application2"/>
    <w:basedOn w:val="a0"/>
    <w:autoRedefine/>
    <w:rsid w:val="00F75805"/>
    <w:pPr>
      <w:widowControl w:val="0"/>
      <w:suppressAutoHyphens/>
      <w:spacing w:before="120"/>
      <w:jc w:val="both"/>
    </w:pPr>
    <w:rPr>
      <w:rFonts w:ascii="Times New Roman" w:eastAsia="Times New Roman" w:hAnsi="Times New Roman" w:cs="Times New Roman"/>
      <w:snapToGrid w:val="0"/>
      <w:kern w:val="28"/>
      <w:lang w:val="en-GB"/>
    </w:rPr>
  </w:style>
  <w:style w:type="paragraph" w:customStyle="1" w:styleId="Application3">
    <w:name w:val="Application3"/>
    <w:basedOn w:val="a0"/>
    <w:autoRedefine/>
    <w:rsid w:val="00F75805"/>
    <w:pPr>
      <w:widowControl w:val="0"/>
      <w:tabs>
        <w:tab w:val="right" w:pos="8789"/>
      </w:tabs>
      <w:suppressAutoHyphens/>
      <w:spacing w:after="0"/>
      <w:ind w:left="567" w:hanging="567"/>
    </w:pPr>
    <w:rPr>
      <w:rFonts w:ascii="Arial" w:eastAsia="Times New Roman" w:hAnsi="Arial" w:cs="Times New Roman"/>
      <w:snapToGrid w:val="0"/>
      <w:spacing w:val="-2"/>
      <w:szCs w:val="20"/>
      <w:lang w:val="en-GB"/>
    </w:rPr>
  </w:style>
  <w:style w:type="paragraph" w:styleId="15">
    <w:name w:val="index 1"/>
    <w:basedOn w:val="a0"/>
    <w:next w:val="a0"/>
    <w:autoRedefine/>
    <w:semiHidden/>
    <w:rsid w:val="00F75805"/>
    <w:pPr>
      <w:widowControl w:val="0"/>
      <w:tabs>
        <w:tab w:val="right" w:leader="dot" w:pos="9360"/>
      </w:tabs>
      <w:suppressAutoHyphens/>
      <w:spacing w:after="0"/>
      <w:ind w:left="1440" w:right="720" w:hanging="1440"/>
    </w:pPr>
    <w:rPr>
      <w:rFonts w:ascii="Courier New" w:eastAsia="Times New Roman" w:hAnsi="Courier New" w:cs="Times New Roman"/>
      <w:snapToGrid w:val="0"/>
      <w:sz w:val="24"/>
      <w:szCs w:val="20"/>
      <w:lang w:val="en-US"/>
    </w:rPr>
  </w:style>
  <w:style w:type="character" w:styleId="affd">
    <w:name w:val="line number"/>
    <w:basedOn w:val="a1"/>
    <w:rsid w:val="00F75805"/>
  </w:style>
  <w:style w:type="paragraph" w:customStyle="1" w:styleId="SubTitle1">
    <w:name w:val="SubTitle 1"/>
    <w:basedOn w:val="a0"/>
    <w:next w:val="a0"/>
    <w:rsid w:val="00F75805"/>
    <w:pPr>
      <w:spacing w:after="240"/>
      <w:jc w:val="center"/>
    </w:pPr>
    <w:rPr>
      <w:rFonts w:ascii="Times New Roman" w:eastAsia="Times New Roman" w:hAnsi="Times New Roman" w:cs="Times New Roman"/>
      <w:b/>
      <w:snapToGrid w:val="0"/>
      <w:sz w:val="40"/>
      <w:szCs w:val="20"/>
      <w:lang w:val="en-GB"/>
    </w:rPr>
  </w:style>
  <w:style w:type="paragraph" w:customStyle="1" w:styleId="Application4">
    <w:name w:val="Application4"/>
    <w:basedOn w:val="Application3"/>
    <w:autoRedefine/>
    <w:rsid w:val="00F75805"/>
    <w:pPr>
      <w:numPr>
        <w:numId w:val="19"/>
      </w:numPr>
    </w:pPr>
    <w:rPr>
      <w:sz w:val="20"/>
    </w:rPr>
  </w:style>
  <w:style w:type="paragraph" w:customStyle="1" w:styleId="Application5">
    <w:name w:val="Application5"/>
    <w:basedOn w:val="Application2"/>
    <w:autoRedefine/>
    <w:rsid w:val="00F75805"/>
    <w:pPr>
      <w:ind w:left="567" w:hanging="567"/>
    </w:pPr>
    <w:rPr>
      <w:b/>
      <w:sz w:val="24"/>
    </w:rPr>
  </w:style>
  <w:style w:type="paragraph" w:styleId="33">
    <w:name w:val="Body Text 3"/>
    <w:basedOn w:val="a0"/>
    <w:link w:val="34"/>
    <w:rsid w:val="00F75805"/>
    <w:pPr>
      <w:tabs>
        <w:tab w:val="left" w:pos="-720"/>
      </w:tabs>
      <w:suppressAutoHyphens/>
      <w:spacing w:after="0"/>
      <w:jc w:val="both"/>
    </w:pPr>
    <w:rPr>
      <w:rFonts w:ascii="Arial" w:eastAsia="Times New Roman" w:hAnsi="Arial" w:cs="Times New Roman"/>
      <w:snapToGrid w:val="0"/>
      <w:sz w:val="20"/>
      <w:szCs w:val="20"/>
      <w:lang w:val="fr-FR"/>
    </w:rPr>
  </w:style>
  <w:style w:type="character" w:customStyle="1" w:styleId="34">
    <w:name w:val="Основной текст 3 Знак"/>
    <w:basedOn w:val="a1"/>
    <w:link w:val="33"/>
    <w:rsid w:val="00F75805"/>
    <w:rPr>
      <w:rFonts w:ascii="Arial" w:eastAsia="Times New Roman" w:hAnsi="Arial" w:cs="Times New Roman"/>
      <w:snapToGrid w:val="0"/>
      <w:sz w:val="20"/>
      <w:szCs w:val="20"/>
      <w:lang w:val="fr-FR"/>
    </w:rPr>
  </w:style>
  <w:style w:type="paragraph" w:customStyle="1" w:styleId="Style11ptJustifiedBefore4ptAfter4ptLinespacing">
    <w:name w:val="Style 11 pt Justified Before:  4 pt After:  4 pt Line spacing: ..."/>
    <w:basedOn w:val="a0"/>
    <w:rsid w:val="00F75805"/>
    <w:pPr>
      <w:spacing w:before="80" w:after="80" w:line="240" w:lineRule="exact"/>
      <w:jc w:val="both"/>
    </w:pPr>
    <w:rPr>
      <w:rFonts w:ascii="Times New Roman" w:eastAsia="Times New Roman" w:hAnsi="Times New Roman" w:cs="Times New Roman"/>
      <w:snapToGrid w:val="0"/>
      <w:szCs w:val="20"/>
      <w:lang w:val="en-GB"/>
    </w:rPr>
  </w:style>
  <w:style w:type="paragraph" w:customStyle="1" w:styleId="Style4">
    <w:name w:val="Style4"/>
    <w:basedOn w:val="a4"/>
    <w:rsid w:val="00F75805"/>
    <w:pPr>
      <w:widowControl w:val="0"/>
      <w:tabs>
        <w:tab w:val="clear" w:pos="4513"/>
        <w:tab w:val="clear" w:pos="9026"/>
        <w:tab w:val="left" w:pos="0"/>
      </w:tabs>
      <w:suppressAutoHyphens/>
      <w:jc w:val="center"/>
    </w:pPr>
    <w:rPr>
      <w:rFonts w:ascii="Times New Roman" w:eastAsia="Times New Roman" w:hAnsi="Times New Roman" w:cs="Times New Roman"/>
      <w:caps/>
      <w:snapToGrid w:val="0"/>
      <w:sz w:val="24"/>
      <w:szCs w:val="24"/>
      <w:lang w:val="en-GB"/>
    </w:rPr>
  </w:style>
  <w:style w:type="paragraph" w:customStyle="1" w:styleId="Style5">
    <w:name w:val="Style5"/>
    <w:basedOn w:val="a0"/>
    <w:rsid w:val="00F75805"/>
    <w:pPr>
      <w:spacing w:after="0"/>
      <w:jc w:val="both"/>
    </w:pPr>
    <w:rPr>
      <w:rFonts w:ascii="Times New Roman" w:eastAsia="Times New Roman" w:hAnsi="Times New Roman" w:cs="Times New Roman"/>
      <w:bCs/>
      <w:snapToGrid w:val="0"/>
      <w:sz w:val="20"/>
      <w:szCs w:val="24"/>
      <w:lang w:val="en-GB"/>
    </w:rPr>
  </w:style>
  <w:style w:type="character" w:customStyle="1" w:styleId="tw4winMark">
    <w:name w:val="tw4winMark"/>
    <w:rsid w:val="00F75805"/>
    <w:rPr>
      <w:rFonts w:ascii="Times New Roman" w:hAnsi="Times New Roman" w:cs="Times New Roman"/>
      <w:vanish/>
      <w:color w:val="800080"/>
      <w:sz w:val="24"/>
      <w:szCs w:val="24"/>
      <w:vertAlign w:val="subscript"/>
    </w:rPr>
  </w:style>
  <w:style w:type="paragraph" w:customStyle="1" w:styleId="SubTitle2">
    <w:name w:val="SubTitle 2"/>
    <w:basedOn w:val="a0"/>
    <w:rsid w:val="00F75805"/>
    <w:pPr>
      <w:spacing w:after="240"/>
      <w:jc w:val="center"/>
    </w:pPr>
    <w:rPr>
      <w:rFonts w:ascii="Times New Roman" w:eastAsia="Times New Roman" w:hAnsi="Times New Roman" w:cs="Times New Roman"/>
      <w:b/>
      <w:snapToGrid w:val="0"/>
      <w:sz w:val="32"/>
      <w:szCs w:val="20"/>
      <w:lang w:val="en-GB"/>
    </w:rPr>
  </w:style>
  <w:style w:type="paragraph" w:customStyle="1" w:styleId="Text4">
    <w:name w:val="Text 4"/>
    <w:basedOn w:val="a0"/>
    <w:rsid w:val="00F75805"/>
    <w:pPr>
      <w:tabs>
        <w:tab w:val="left" w:pos="2302"/>
      </w:tabs>
      <w:spacing w:after="240"/>
      <w:ind w:left="1202"/>
      <w:jc w:val="both"/>
    </w:pPr>
    <w:rPr>
      <w:rFonts w:ascii="Times New Roman" w:eastAsia="Times New Roman" w:hAnsi="Times New Roman" w:cs="Times New Roman"/>
      <w:sz w:val="24"/>
      <w:szCs w:val="24"/>
      <w:lang w:val="en-GB"/>
    </w:rPr>
  </w:style>
  <w:style w:type="paragraph" w:customStyle="1" w:styleId="Article">
    <w:name w:val="Article"/>
    <w:basedOn w:val="a0"/>
    <w:autoRedefine/>
    <w:rsid w:val="00F75805"/>
    <w:pPr>
      <w:spacing w:after="0"/>
    </w:pPr>
    <w:rPr>
      <w:rFonts w:ascii="Arial" w:eastAsia="Times New Roman" w:hAnsi="Arial" w:cs="Arial"/>
      <w:b/>
      <w:bCs/>
      <w:u w:val="single"/>
      <w:lang w:val="en-GB"/>
    </w:rPr>
  </w:style>
  <w:style w:type="paragraph" w:customStyle="1" w:styleId="NumPar4">
    <w:name w:val="NumPar 4"/>
    <w:basedOn w:val="4"/>
    <w:next w:val="Text4"/>
    <w:rsid w:val="00F75805"/>
    <w:pPr>
      <w:spacing w:before="40"/>
    </w:pPr>
    <w:rPr>
      <w:rFonts w:ascii="Calibri Light" w:eastAsia="Times New Roman" w:hAnsi="Calibri Light" w:cs="Times New Roman"/>
      <w:b w:val="0"/>
      <w:bCs w:val="0"/>
      <w:color w:val="2F5496"/>
      <w:lang w:val="ro-RO"/>
    </w:rPr>
  </w:style>
  <w:style w:type="paragraph" w:customStyle="1" w:styleId="PartTitle">
    <w:name w:val="PartTitle"/>
    <w:basedOn w:val="a0"/>
    <w:next w:val="ChapterTitle"/>
    <w:rsid w:val="00F75805"/>
    <w:pPr>
      <w:keepNext/>
      <w:pageBreakBefore/>
      <w:spacing w:after="480"/>
      <w:jc w:val="center"/>
    </w:pPr>
    <w:rPr>
      <w:rFonts w:ascii="Times New Roman" w:eastAsia="Times New Roman" w:hAnsi="Times New Roman" w:cs="Times New Roman"/>
      <w:b/>
      <w:bCs/>
      <w:sz w:val="36"/>
      <w:szCs w:val="36"/>
      <w:lang w:val="en-GB"/>
    </w:rPr>
  </w:style>
  <w:style w:type="paragraph" w:customStyle="1" w:styleId="ChapterTitle">
    <w:name w:val="ChapterTitle"/>
    <w:basedOn w:val="a0"/>
    <w:next w:val="SectionTitle"/>
    <w:rsid w:val="00F75805"/>
    <w:pPr>
      <w:keepNext/>
      <w:spacing w:after="480"/>
      <w:jc w:val="center"/>
    </w:pPr>
    <w:rPr>
      <w:rFonts w:ascii="Times New Roman" w:eastAsia="Times New Roman" w:hAnsi="Times New Roman" w:cs="Times New Roman"/>
      <w:b/>
      <w:bCs/>
      <w:sz w:val="32"/>
      <w:szCs w:val="32"/>
      <w:lang w:val="en-GB"/>
    </w:rPr>
  </w:style>
  <w:style w:type="paragraph" w:customStyle="1" w:styleId="SectionTitle">
    <w:name w:val="SectionTitle"/>
    <w:basedOn w:val="a0"/>
    <w:next w:val="1"/>
    <w:rsid w:val="00F75805"/>
    <w:pPr>
      <w:keepNext/>
      <w:spacing w:after="480"/>
      <w:jc w:val="center"/>
    </w:pPr>
    <w:rPr>
      <w:rFonts w:ascii="Times New Roman" w:eastAsia="Times New Roman" w:hAnsi="Times New Roman" w:cs="Times New Roman"/>
      <w:b/>
      <w:bCs/>
      <w:smallCaps/>
      <w:sz w:val="28"/>
      <w:szCs w:val="28"/>
      <w:lang w:val="en-GB"/>
    </w:rPr>
  </w:style>
  <w:style w:type="paragraph" w:customStyle="1" w:styleId="AnnexTOC">
    <w:name w:val="AnnexTOC"/>
    <w:basedOn w:val="11"/>
    <w:rsid w:val="00F75805"/>
    <w:pPr>
      <w:widowControl w:val="0"/>
      <w:tabs>
        <w:tab w:val="left" w:pos="720"/>
        <w:tab w:val="right" w:leader="dot" w:pos="9592"/>
      </w:tabs>
      <w:spacing w:before="240" w:after="0"/>
    </w:pPr>
    <w:rPr>
      <w:bCs/>
      <w:sz w:val="28"/>
      <w:szCs w:val="28"/>
      <w:lang w:val="ro-RO" w:eastAsia="en-US"/>
    </w:rPr>
  </w:style>
  <w:style w:type="paragraph" w:customStyle="1" w:styleId="Guidelines1">
    <w:name w:val="Guidelines 1"/>
    <w:basedOn w:val="11"/>
    <w:link w:val="Guidelines1Char"/>
    <w:rsid w:val="00F75805"/>
    <w:pPr>
      <w:pageBreakBefore/>
      <w:widowControl w:val="0"/>
      <w:tabs>
        <w:tab w:val="left" w:pos="720"/>
        <w:tab w:val="right" w:leader="dot" w:pos="9592"/>
      </w:tabs>
      <w:spacing w:before="240" w:after="480"/>
      <w:ind w:left="488" w:hanging="488"/>
    </w:pPr>
    <w:rPr>
      <w:lang w:val="en-GB" w:eastAsia="en-GB"/>
    </w:rPr>
  </w:style>
  <w:style w:type="paragraph" w:customStyle="1" w:styleId="Guidelines2">
    <w:name w:val="Guidelines 2"/>
    <w:basedOn w:val="a0"/>
    <w:rsid w:val="00F75805"/>
    <w:pPr>
      <w:spacing w:before="240" w:after="240"/>
      <w:jc w:val="both"/>
    </w:pPr>
    <w:rPr>
      <w:rFonts w:ascii="Times New Roman" w:eastAsia="Times New Roman" w:hAnsi="Times New Roman" w:cs="Times New Roman"/>
      <w:b/>
      <w:bCs/>
      <w:smallCaps/>
      <w:sz w:val="24"/>
      <w:szCs w:val="24"/>
      <w:lang w:val="en-GB"/>
    </w:rPr>
  </w:style>
  <w:style w:type="paragraph" w:customStyle="1" w:styleId="Guidelines3">
    <w:name w:val="Guidelines 3"/>
    <w:basedOn w:val="Text2"/>
    <w:rsid w:val="00F75805"/>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cs="Arial"/>
      <w:i/>
      <w:iCs/>
      <w:sz w:val="22"/>
      <w:szCs w:val="22"/>
    </w:rPr>
  </w:style>
  <w:style w:type="paragraph" w:customStyle="1" w:styleId="p3">
    <w:name w:val="p3"/>
    <w:basedOn w:val="a0"/>
    <w:rsid w:val="00F75805"/>
    <w:pPr>
      <w:widowControl w:val="0"/>
      <w:tabs>
        <w:tab w:val="left" w:pos="1420"/>
      </w:tabs>
      <w:spacing w:after="0" w:line="260" w:lineRule="atLeast"/>
      <w:ind w:left="360"/>
      <w:jc w:val="both"/>
    </w:pPr>
    <w:rPr>
      <w:rFonts w:ascii="Times New Roman" w:eastAsia="Times New Roman" w:hAnsi="Times New Roman" w:cs="Times New Roman"/>
      <w:sz w:val="24"/>
      <w:szCs w:val="24"/>
      <w:lang w:val="en-GB"/>
    </w:rPr>
  </w:style>
  <w:style w:type="paragraph" w:customStyle="1" w:styleId="Dash2">
    <w:name w:val="Dash 2"/>
    <w:basedOn w:val="a0"/>
    <w:rsid w:val="00F75805"/>
    <w:pPr>
      <w:spacing w:after="240"/>
      <w:ind w:left="1441" w:hanging="238"/>
      <w:jc w:val="both"/>
    </w:pPr>
    <w:rPr>
      <w:rFonts w:ascii="Times New Roman" w:eastAsia="Times New Roman" w:hAnsi="Times New Roman" w:cs="Times New Roman"/>
      <w:sz w:val="24"/>
      <w:szCs w:val="24"/>
      <w:lang w:val="en-GB"/>
    </w:rPr>
  </w:style>
  <w:style w:type="paragraph" w:customStyle="1" w:styleId="AddressTR">
    <w:name w:val="AddressTR"/>
    <w:basedOn w:val="a0"/>
    <w:next w:val="a0"/>
    <w:rsid w:val="00F75805"/>
    <w:pPr>
      <w:spacing w:after="720"/>
      <w:ind w:left="5103"/>
    </w:pPr>
    <w:rPr>
      <w:rFonts w:ascii="Times New Roman" w:eastAsia="Times New Roman" w:hAnsi="Times New Roman" w:cs="Times New Roman"/>
      <w:sz w:val="24"/>
      <w:szCs w:val="24"/>
      <w:lang w:val="en-GB"/>
    </w:rPr>
  </w:style>
  <w:style w:type="paragraph" w:customStyle="1" w:styleId="DoubSign">
    <w:name w:val="DoubSign"/>
    <w:basedOn w:val="a0"/>
    <w:next w:val="Enclosures"/>
    <w:rsid w:val="00F75805"/>
    <w:pPr>
      <w:tabs>
        <w:tab w:val="left" w:pos="5103"/>
      </w:tabs>
      <w:spacing w:before="1200" w:after="0"/>
    </w:pPr>
    <w:rPr>
      <w:rFonts w:ascii="Times New Roman" w:eastAsia="Times New Roman" w:hAnsi="Times New Roman" w:cs="Times New Roman"/>
      <w:sz w:val="24"/>
      <w:szCs w:val="24"/>
      <w:lang w:val="en-GB"/>
    </w:rPr>
  </w:style>
  <w:style w:type="paragraph" w:customStyle="1" w:styleId="Enclosures">
    <w:name w:val="Enclosures"/>
    <w:basedOn w:val="a0"/>
    <w:rsid w:val="00F75805"/>
    <w:pPr>
      <w:keepNext/>
      <w:keepLines/>
      <w:tabs>
        <w:tab w:val="left" w:pos="5642"/>
      </w:tabs>
      <w:spacing w:before="480" w:after="0"/>
      <w:ind w:left="1191" w:hanging="1191"/>
    </w:pPr>
    <w:rPr>
      <w:rFonts w:ascii="Times New Roman" w:eastAsia="Times New Roman" w:hAnsi="Times New Roman" w:cs="Times New Roman"/>
      <w:sz w:val="24"/>
      <w:szCs w:val="24"/>
      <w:lang w:val="en-GB"/>
    </w:rPr>
  </w:style>
  <w:style w:type="paragraph" w:customStyle="1" w:styleId="Style0">
    <w:name w:val="Style0"/>
    <w:rsid w:val="00F75805"/>
    <w:pPr>
      <w:spacing w:after="0"/>
    </w:pPr>
    <w:rPr>
      <w:rFonts w:ascii="Arial" w:eastAsia="Times New Roman" w:hAnsi="Arial" w:cs="Arial"/>
      <w:sz w:val="24"/>
      <w:szCs w:val="24"/>
      <w:lang w:val="en-US"/>
    </w:rPr>
  </w:style>
  <w:style w:type="paragraph" w:customStyle="1" w:styleId="Text3">
    <w:name w:val="Text 3"/>
    <w:basedOn w:val="a0"/>
    <w:rsid w:val="00F75805"/>
    <w:pPr>
      <w:tabs>
        <w:tab w:val="left" w:pos="2302"/>
      </w:tabs>
      <w:spacing w:after="240"/>
      <w:ind w:left="1202"/>
      <w:jc w:val="both"/>
    </w:pPr>
    <w:rPr>
      <w:rFonts w:ascii="Times New Roman" w:eastAsia="Times New Roman" w:hAnsi="Times New Roman" w:cs="Times New Roman"/>
      <w:sz w:val="24"/>
      <w:szCs w:val="24"/>
      <w:lang w:val="en-GB"/>
    </w:rPr>
  </w:style>
  <w:style w:type="paragraph" w:styleId="53">
    <w:name w:val="List Bullet 5"/>
    <w:basedOn w:val="a0"/>
    <w:autoRedefine/>
    <w:rsid w:val="00F75805"/>
    <w:pPr>
      <w:tabs>
        <w:tab w:val="num" w:pos="360"/>
      </w:tabs>
      <w:spacing w:after="240"/>
      <w:ind w:left="360" w:hanging="360"/>
      <w:jc w:val="both"/>
    </w:pPr>
    <w:rPr>
      <w:rFonts w:ascii="Times New Roman" w:eastAsia="Times New Roman" w:hAnsi="Times New Roman" w:cs="Times New Roman"/>
      <w:sz w:val="24"/>
      <w:szCs w:val="24"/>
      <w:lang w:val="fr-FR"/>
    </w:rPr>
  </w:style>
  <w:style w:type="paragraph" w:customStyle="1" w:styleId="TOC3">
    <w:name w:val="TOC3"/>
    <w:basedOn w:val="a0"/>
    <w:rsid w:val="00F75805"/>
    <w:pPr>
      <w:spacing w:after="0"/>
    </w:pPr>
    <w:rPr>
      <w:rFonts w:ascii="Times New Roman" w:eastAsia="Times New Roman" w:hAnsi="Times New Roman" w:cs="Times New Roman"/>
      <w:sz w:val="24"/>
      <w:szCs w:val="24"/>
      <w:lang w:val="en-GB"/>
    </w:rPr>
  </w:style>
  <w:style w:type="character" w:customStyle="1" w:styleId="Guidelines1Char">
    <w:name w:val="Guidelines 1 Char"/>
    <w:link w:val="Guidelines1"/>
    <w:locked/>
    <w:rsid w:val="00F75805"/>
    <w:rPr>
      <w:rFonts w:ascii="Times New Roman" w:eastAsia="Times New Roman" w:hAnsi="Times New Roman" w:cs="Times New Roman"/>
      <w:i/>
      <w:noProof/>
      <w:lang w:val="en-GB" w:eastAsia="en-GB"/>
    </w:rPr>
  </w:style>
  <w:style w:type="table" w:customStyle="1" w:styleId="LightShading-Accent11">
    <w:name w:val="Light Shading - Accent 11"/>
    <w:rsid w:val="00F75805"/>
    <w:pPr>
      <w:spacing w:after="0"/>
    </w:pPr>
    <w:rPr>
      <w:rFonts w:ascii="Times New Roman" w:eastAsia="Times New Roman" w:hAnsi="Times New Roman" w:cs="Times New Roman"/>
      <w:color w:val="365F91"/>
      <w:sz w:val="20"/>
      <w:szCs w:val="20"/>
      <w:lang w:val="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mediumtext">
    <w:name w:val="medium_text"/>
    <w:basedOn w:val="a1"/>
    <w:rsid w:val="00F75805"/>
  </w:style>
  <w:style w:type="paragraph" w:customStyle="1" w:styleId="Normal1">
    <w:name w:val="Normal1"/>
    <w:basedOn w:val="a0"/>
    <w:rsid w:val="00F75805"/>
    <w:pPr>
      <w:spacing w:before="60" w:after="60"/>
      <w:jc w:val="both"/>
    </w:pPr>
    <w:rPr>
      <w:rFonts w:ascii="Arial" w:eastAsia="Times New Roman" w:hAnsi="Arial" w:cs="Arial"/>
      <w:sz w:val="20"/>
      <w:szCs w:val="20"/>
      <w:lang w:val="ro-RO"/>
    </w:rPr>
  </w:style>
  <w:style w:type="paragraph" w:customStyle="1" w:styleId="inna">
    <w:name w:val="inna"/>
    <w:basedOn w:val="a0"/>
    <w:rsid w:val="00F75805"/>
    <w:pPr>
      <w:spacing w:before="60" w:after="60"/>
      <w:jc w:val="both"/>
    </w:pPr>
    <w:rPr>
      <w:rFonts w:ascii="Comic Sans MS" w:eastAsia="Times New Roman" w:hAnsi="Comic Sans MS" w:cs="Comic Sans MS"/>
      <w:sz w:val="24"/>
      <w:szCs w:val="24"/>
      <w:lang w:val="ro-RO"/>
    </w:rPr>
  </w:style>
  <w:style w:type="paragraph" w:customStyle="1" w:styleId="normalbullet">
    <w:name w:val="normalbullet"/>
    <w:basedOn w:val="Normal1"/>
    <w:rsid w:val="00F75805"/>
    <w:pPr>
      <w:numPr>
        <w:numId w:val="20"/>
      </w:numPr>
    </w:pPr>
    <w:rPr>
      <w:noProof/>
    </w:rPr>
  </w:style>
  <w:style w:type="character" w:customStyle="1" w:styleId="longtext">
    <w:name w:val="long_text"/>
    <w:basedOn w:val="a1"/>
    <w:rsid w:val="00F75805"/>
  </w:style>
  <w:style w:type="character" w:customStyle="1" w:styleId="tpa1">
    <w:name w:val="tpa1"/>
    <w:basedOn w:val="a1"/>
    <w:rsid w:val="00F75805"/>
  </w:style>
  <w:style w:type="paragraph" w:customStyle="1" w:styleId="NORML">
    <w:name w:val="NORMÁL"/>
    <w:basedOn w:val="a0"/>
    <w:rsid w:val="00F75805"/>
    <w:pPr>
      <w:suppressAutoHyphens/>
      <w:spacing w:before="120"/>
      <w:jc w:val="both"/>
    </w:pPr>
    <w:rPr>
      <w:rFonts w:ascii="Times New Roman" w:eastAsia="Times New Roman" w:hAnsi="Times New Roman" w:cs="Times New Roman"/>
      <w:sz w:val="24"/>
      <w:szCs w:val="24"/>
      <w:lang w:val="en-US" w:eastAsia="en-GB"/>
    </w:rPr>
  </w:style>
  <w:style w:type="paragraph" w:customStyle="1" w:styleId="Revizuire1">
    <w:name w:val="Revizuire1"/>
    <w:hidden/>
    <w:semiHidden/>
    <w:rsid w:val="00F75805"/>
    <w:pPr>
      <w:spacing w:after="0"/>
    </w:pPr>
    <w:rPr>
      <w:rFonts w:ascii="Times New Roman" w:eastAsia="Times New Roman" w:hAnsi="Times New Roman" w:cs="Times New Roman"/>
      <w:sz w:val="24"/>
      <w:szCs w:val="24"/>
      <w:lang w:val="en-GB"/>
    </w:rPr>
  </w:style>
  <w:style w:type="paragraph" w:styleId="35">
    <w:name w:val="Body Text Indent 3"/>
    <w:basedOn w:val="a0"/>
    <w:link w:val="36"/>
    <w:semiHidden/>
    <w:unhideWhenUsed/>
    <w:rsid w:val="00F75805"/>
    <w:pPr>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1"/>
    <w:link w:val="35"/>
    <w:semiHidden/>
    <w:rsid w:val="00F75805"/>
    <w:rPr>
      <w:rFonts w:ascii="Times New Roman" w:eastAsia="Times New Roman" w:hAnsi="Times New Roman" w:cs="Times New Roman"/>
      <w:sz w:val="16"/>
      <w:szCs w:val="16"/>
      <w:lang w:eastAsia="ru-RU"/>
    </w:rPr>
  </w:style>
  <w:style w:type="paragraph" w:customStyle="1" w:styleId="xl31">
    <w:name w:val="xl31"/>
    <w:basedOn w:val="a0"/>
    <w:rsid w:val="00F75805"/>
    <w:pPr>
      <w:spacing w:before="100" w:beforeAutospacing="1" w:after="100" w:afterAutospacing="1"/>
      <w:jc w:val="both"/>
    </w:pPr>
    <w:rPr>
      <w:rFonts w:ascii="Times New Roman" w:eastAsia="Arial Unicode MS" w:hAnsi="Times New Roman" w:cs="Times New Roman"/>
      <w:sz w:val="24"/>
      <w:szCs w:val="24"/>
      <w:lang w:val="en-US"/>
    </w:rPr>
  </w:style>
  <w:style w:type="paragraph" w:customStyle="1" w:styleId="xl61">
    <w:name w:val="xl61"/>
    <w:basedOn w:val="a0"/>
    <w:rsid w:val="00F75805"/>
    <w:pPr>
      <w:pBdr>
        <w:left w:val="single" w:sz="8" w:space="0" w:color="auto"/>
      </w:pBdr>
      <w:spacing w:before="100" w:beforeAutospacing="1" w:after="100" w:afterAutospacing="1"/>
      <w:jc w:val="both"/>
    </w:pPr>
    <w:rPr>
      <w:rFonts w:ascii="Arial" w:eastAsia="Times New Roman" w:hAnsi="Arial" w:cs="Arial"/>
      <w:sz w:val="24"/>
      <w:szCs w:val="20"/>
      <w:lang w:val="fr-FR" w:eastAsia="fr-FR"/>
    </w:rPr>
  </w:style>
  <w:style w:type="character" w:customStyle="1" w:styleId="docblue">
    <w:name w:val="doc_blue"/>
    <w:basedOn w:val="a1"/>
    <w:rsid w:val="00F75805"/>
  </w:style>
  <w:style w:type="paragraph" w:customStyle="1" w:styleId="27">
    <w:name w:val="Абзац списка2"/>
    <w:basedOn w:val="a0"/>
    <w:rsid w:val="00F75805"/>
    <w:pPr>
      <w:suppressAutoHyphens/>
      <w:spacing w:after="200" w:line="276" w:lineRule="auto"/>
      <w:ind w:left="720"/>
    </w:pPr>
    <w:rPr>
      <w:rFonts w:ascii="Calibri" w:eastAsia="Calibri" w:hAnsi="Calibri" w:cs="Times New Roman"/>
      <w:lang w:eastAsia="ar-SA"/>
    </w:rPr>
  </w:style>
  <w:style w:type="paragraph" w:customStyle="1" w:styleId="criterii">
    <w:name w:val="criterii"/>
    <w:basedOn w:val="a0"/>
    <w:rsid w:val="00F75805"/>
    <w:pPr>
      <w:numPr>
        <w:numId w:val="21"/>
      </w:numPr>
      <w:shd w:val="clear" w:color="auto" w:fill="E6E6E6"/>
      <w:spacing w:before="240"/>
      <w:jc w:val="both"/>
    </w:pPr>
    <w:rPr>
      <w:rFonts w:ascii="Trebuchet MS" w:eastAsia="Times New Roman" w:hAnsi="Trebuchet MS" w:cs="Times New Roman"/>
      <w:b/>
      <w:bCs/>
      <w:snapToGrid w:val="0"/>
      <w:sz w:val="20"/>
      <w:szCs w:val="24"/>
      <w:lang w:val="ro-RO"/>
    </w:rPr>
  </w:style>
  <w:style w:type="paragraph" w:customStyle="1" w:styleId="bullet1">
    <w:name w:val="bullet1"/>
    <w:basedOn w:val="a0"/>
    <w:rsid w:val="00F75805"/>
    <w:pPr>
      <w:numPr>
        <w:numId w:val="22"/>
      </w:numPr>
      <w:spacing w:before="40" w:after="40"/>
    </w:pPr>
    <w:rPr>
      <w:rFonts w:ascii="Trebuchet MS" w:eastAsia="Times New Roman" w:hAnsi="Trebuchet MS" w:cs="Times New Roman"/>
      <w:sz w:val="20"/>
      <w:szCs w:val="24"/>
      <w:lang w:val="ro-RO"/>
    </w:rPr>
  </w:style>
  <w:style w:type="character" w:customStyle="1" w:styleId="apple-converted-space">
    <w:name w:val="apple-converted-space"/>
    <w:basedOn w:val="a1"/>
    <w:rsid w:val="00F75805"/>
  </w:style>
  <w:style w:type="paragraph" w:styleId="28">
    <w:name w:val="List 2"/>
    <w:basedOn w:val="a0"/>
    <w:rsid w:val="00F75805"/>
    <w:pPr>
      <w:suppressAutoHyphens/>
      <w:spacing w:after="0"/>
      <w:ind w:left="566" w:hanging="283"/>
    </w:pPr>
    <w:rPr>
      <w:rFonts w:ascii="Times New Roman" w:eastAsia="Times New Roman" w:hAnsi="Times New Roman" w:cs="Calibri"/>
      <w:sz w:val="24"/>
      <w:szCs w:val="24"/>
      <w:lang w:eastAsia="ar-SA"/>
    </w:rPr>
  </w:style>
  <w:style w:type="paragraph" w:customStyle="1" w:styleId="instruct">
    <w:name w:val="instruct"/>
    <w:basedOn w:val="a0"/>
    <w:rsid w:val="00F75805"/>
    <w:pPr>
      <w:widowControl w:val="0"/>
      <w:autoSpaceDE w:val="0"/>
      <w:autoSpaceDN w:val="0"/>
      <w:adjustRightInd w:val="0"/>
      <w:spacing w:before="40" w:after="40"/>
    </w:pPr>
    <w:rPr>
      <w:rFonts w:ascii="Trebuchet MS" w:eastAsia="Times New Roman" w:hAnsi="Trebuchet MS" w:cs="Arial"/>
      <w:i/>
      <w:iCs/>
      <w:sz w:val="20"/>
      <w:szCs w:val="21"/>
      <w:lang w:val="ro-RO" w:eastAsia="sk-SK"/>
    </w:rPr>
  </w:style>
  <w:style w:type="paragraph" w:customStyle="1" w:styleId="SubiectComentariu1">
    <w:name w:val="Subiect Comentariu1"/>
    <w:basedOn w:val="af5"/>
    <w:next w:val="af5"/>
    <w:semiHidden/>
    <w:rsid w:val="00F75805"/>
    <w:pPr>
      <w:spacing w:before="120" w:after="120"/>
    </w:pPr>
    <w:rPr>
      <w:rFonts w:ascii="Trebuchet MS" w:eastAsia="Times New Roman" w:hAnsi="Trebuchet MS" w:cs="Times New Roman"/>
      <w:b/>
      <w:bCs/>
      <w:szCs w:val="24"/>
      <w:lang w:val="x-none"/>
    </w:rPr>
  </w:style>
  <w:style w:type="paragraph" w:customStyle="1" w:styleId="CharCharChar1Char">
    <w:name w:val="Char Char Char1 Char"/>
    <w:basedOn w:val="a0"/>
    <w:rsid w:val="00F75805"/>
    <w:pPr>
      <w:spacing w:before="120" w:after="160" w:line="240" w:lineRule="exact"/>
    </w:pPr>
    <w:rPr>
      <w:rFonts w:ascii="Tahoma" w:eastAsia="Times New Roman" w:hAnsi="Tahoma" w:cs="Times New Roman"/>
      <w:sz w:val="20"/>
      <w:szCs w:val="24"/>
      <w:lang w:val="en-US"/>
    </w:rPr>
  </w:style>
  <w:style w:type="paragraph" w:customStyle="1" w:styleId="ColorfulShading-Accent11">
    <w:name w:val="Colorful Shading - Accent 11"/>
    <w:hidden/>
    <w:uiPriority w:val="99"/>
    <w:semiHidden/>
    <w:rsid w:val="00F75805"/>
    <w:pPr>
      <w:spacing w:after="0"/>
    </w:pPr>
    <w:rPr>
      <w:rFonts w:ascii="Times New Roman" w:eastAsia="Times New Roman" w:hAnsi="Times New Roman" w:cs="Times New Roman"/>
      <w:sz w:val="24"/>
      <w:szCs w:val="24"/>
      <w:lang w:eastAsia="ru-RU"/>
    </w:rPr>
  </w:style>
  <w:style w:type="character" w:customStyle="1" w:styleId="Titlu3Caracter1">
    <w:name w:val="Titlu 3 Caracter1"/>
    <w:basedOn w:val="a1"/>
    <w:uiPriority w:val="9"/>
    <w:semiHidden/>
    <w:rsid w:val="00F75805"/>
    <w:rPr>
      <w:rFonts w:asciiTheme="majorHAnsi" w:eastAsiaTheme="majorEastAsia" w:hAnsiTheme="majorHAnsi" w:cstheme="majorBidi"/>
      <w:color w:val="243F60" w:themeColor="accent1" w:themeShade="7F"/>
      <w:sz w:val="24"/>
      <w:szCs w:val="24"/>
    </w:rPr>
  </w:style>
  <w:style w:type="paragraph" w:styleId="aff3">
    <w:name w:val="Subtitle"/>
    <w:basedOn w:val="a0"/>
    <w:next w:val="a0"/>
    <w:link w:val="aff2"/>
    <w:uiPriority w:val="99"/>
    <w:qFormat/>
    <w:rsid w:val="00F75805"/>
    <w:pPr>
      <w:numPr>
        <w:ilvl w:val="1"/>
      </w:numPr>
      <w:spacing w:after="160"/>
    </w:pPr>
    <w:rPr>
      <w:rFonts w:ascii="Calibri Light" w:eastAsia="Times New Roman" w:hAnsi="Calibri Light" w:cs="Times New Roman"/>
      <w:sz w:val="24"/>
      <w:szCs w:val="24"/>
      <w:lang w:eastAsia="ru-RU"/>
    </w:rPr>
  </w:style>
  <w:style w:type="character" w:customStyle="1" w:styleId="16">
    <w:name w:val="Подзаголовок Знак1"/>
    <w:basedOn w:val="a1"/>
    <w:uiPriority w:val="11"/>
    <w:rsid w:val="00F75805"/>
    <w:rPr>
      <w:rFonts w:asciiTheme="majorHAnsi" w:eastAsiaTheme="majorEastAsia" w:hAnsiTheme="majorHAnsi" w:cstheme="majorBidi"/>
      <w:i/>
      <w:iCs/>
      <w:color w:val="4F81BD" w:themeColor="accent1"/>
      <w:spacing w:val="15"/>
      <w:sz w:val="24"/>
      <w:szCs w:val="24"/>
    </w:rPr>
  </w:style>
  <w:style w:type="character" w:customStyle="1" w:styleId="SubtitluCaracter1">
    <w:name w:val="Subtitlu Caracter1"/>
    <w:basedOn w:val="a1"/>
    <w:uiPriority w:val="11"/>
    <w:rsid w:val="00F75805"/>
    <w:rPr>
      <w:rFonts w:eastAsiaTheme="minorEastAsia"/>
      <w:color w:val="5A5A5A" w:themeColor="text1" w:themeTint="A5"/>
      <w:spacing w:val="15"/>
    </w:rPr>
  </w:style>
  <w:style w:type="table" w:customStyle="1" w:styleId="210">
    <w:name w:val="Таблица простая 21"/>
    <w:basedOn w:val="a2"/>
    <w:uiPriority w:val="42"/>
    <w:rsid w:val="00F75805"/>
    <w:pPr>
      <w:spacing w:after="0"/>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u4Caracter1">
    <w:name w:val="Titlu 4 Caracter1"/>
    <w:basedOn w:val="a1"/>
    <w:uiPriority w:val="9"/>
    <w:semiHidden/>
    <w:rsid w:val="00F75805"/>
    <w:rPr>
      <w:rFonts w:asciiTheme="majorHAnsi" w:eastAsiaTheme="majorEastAsia" w:hAnsiTheme="majorHAnsi" w:cstheme="majorBidi"/>
      <w:i/>
      <w:iCs/>
      <w:color w:val="365F91" w:themeColor="accent1" w:themeShade="BF"/>
    </w:rPr>
  </w:style>
  <w:style w:type="paragraph" w:styleId="aff6">
    <w:name w:val="endnote text"/>
    <w:basedOn w:val="a0"/>
    <w:link w:val="affe"/>
    <w:uiPriority w:val="99"/>
    <w:semiHidden/>
    <w:unhideWhenUsed/>
    <w:rsid w:val="00F75805"/>
    <w:pPr>
      <w:spacing w:after="0"/>
    </w:pPr>
    <w:rPr>
      <w:sz w:val="20"/>
      <w:szCs w:val="20"/>
      <w:lang w:val="en-US"/>
    </w:rPr>
  </w:style>
  <w:style w:type="character" w:customStyle="1" w:styleId="affe">
    <w:name w:val="Текст концевой сноски Знак"/>
    <w:basedOn w:val="a1"/>
    <w:link w:val="aff6"/>
    <w:uiPriority w:val="99"/>
    <w:semiHidden/>
    <w:rsid w:val="00F75805"/>
    <w:rPr>
      <w:sz w:val="20"/>
      <w:szCs w:val="20"/>
      <w:lang w:val="en-US"/>
    </w:rPr>
  </w:style>
  <w:style w:type="paragraph" w:customStyle="1" w:styleId="Bodytext20">
    <w:name w:val="Body text (2)"/>
    <w:basedOn w:val="a0"/>
    <w:uiPriority w:val="99"/>
    <w:rsid w:val="00F75805"/>
    <w:pPr>
      <w:widowControl w:val="0"/>
      <w:shd w:val="clear" w:color="auto" w:fill="FFFFFF"/>
      <w:spacing w:after="300" w:line="240" w:lineRule="atLeast"/>
      <w:ind w:hanging="440"/>
      <w:jc w:val="center"/>
    </w:pPr>
    <w:rPr>
      <w:rFonts w:ascii="Times New Roman" w:eastAsia="Arial Unicode MS" w:hAnsi="Times New Roman" w:cs="Times New Roman"/>
      <w:lang w:val="ro-RO"/>
    </w:rPr>
  </w:style>
  <w:style w:type="paragraph" w:customStyle="1" w:styleId="rg">
    <w:name w:val="rg"/>
    <w:basedOn w:val="a0"/>
    <w:uiPriority w:val="99"/>
    <w:rsid w:val="006A7812"/>
    <w:pPr>
      <w:spacing w:after="0"/>
      <w:jc w:val="right"/>
    </w:pPr>
    <w:rPr>
      <w:rFonts w:ascii="Times New Roman" w:eastAsiaTheme="minorEastAsia" w:hAnsi="Times New Roman" w:cs="Times New Roman"/>
      <w:sz w:val="24"/>
      <w:szCs w:val="24"/>
      <w:lang w:eastAsia="ru-RU"/>
    </w:rPr>
  </w:style>
  <w:style w:type="paragraph" w:customStyle="1" w:styleId="lf">
    <w:name w:val="lf"/>
    <w:basedOn w:val="a0"/>
    <w:uiPriority w:val="99"/>
    <w:rsid w:val="006A7812"/>
    <w:pPr>
      <w:spacing w:after="0"/>
    </w:pPr>
    <w:rPr>
      <w:rFonts w:ascii="Times New Roman" w:eastAsiaTheme="minorEastAsia" w:hAnsi="Times New Roman" w:cs="Times New Roman"/>
      <w:sz w:val="24"/>
      <w:szCs w:val="24"/>
      <w:lang w:eastAsia="ru-RU"/>
    </w:rPr>
  </w:style>
  <w:style w:type="paragraph" w:customStyle="1" w:styleId="style21">
    <w:name w:val="style2"/>
    <w:basedOn w:val="a0"/>
    <w:uiPriority w:val="99"/>
    <w:rsid w:val="006A7812"/>
    <w:pPr>
      <w:spacing w:before="100" w:beforeAutospacing="1" w:after="100" w:afterAutospacing="1"/>
    </w:pPr>
    <w:rPr>
      <w:rFonts w:ascii="Times New Roman" w:eastAsia="Times New Roman" w:hAnsi="Times New Roman" w:cs="Times New Roman"/>
      <w:sz w:val="24"/>
      <w:szCs w:val="24"/>
      <w:lang w:val="ro-RO" w:eastAsia="ro-RO"/>
    </w:rPr>
  </w:style>
  <w:style w:type="table" w:customStyle="1" w:styleId="TableNormal1">
    <w:name w:val="Table Normal1"/>
    <w:rsid w:val="006A7812"/>
    <w:pPr>
      <w:spacing w:after="0"/>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infofile">
    <w:name w:val="infofile"/>
    <w:basedOn w:val="a1"/>
    <w:rsid w:val="00255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585">
      <w:bodyDiv w:val="1"/>
      <w:marLeft w:val="0"/>
      <w:marRight w:val="0"/>
      <w:marTop w:val="0"/>
      <w:marBottom w:val="0"/>
      <w:divBdr>
        <w:top w:val="none" w:sz="0" w:space="0" w:color="auto"/>
        <w:left w:val="none" w:sz="0" w:space="0" w:color="auto"/>
        <w:bottom w:val="none" w:sz="0" w:space="0" w:color="auto"/>
        <w:right w:val="none" w:sz="0" w:space="0" w:color="auto"/>
      </w:divBdr>
    </w:div>
    <w:div w:id="501895820">
      <w:bodyDiv w:val="1"/>
      <w:marLeft w:val="0"/>
      <w:marRight w:val="0"/>
      <w:marTop w:val="0"/>
      <w:marBottom w:val="0"/>
      <w:divBdr>
        <w:top w:val="none" w:sz="0" w:space="0" w:color="auto"/>
        <w:left w:val="none" w:sz="0" w:space="0" w:color="auto"/>
        <w:bottom w:val="none" w:sz="0" w:space="0" w:color="auto"/>
        <w:right w:val="none" w:sz="0" w:space="0" w:color="auto"/>
      </w:divBdr>
    </w:div>
    <w:div w:id="706376780">
      <w:bodyDiv w:val="1"/>
      <w:marLeft w:val="0"/>
      <w:marRight w:val="0"/>
      <w:marTop w:val="0"/>
      <w:marBottom w:val="0"/>
      <w:divBdr>
        <w:top w:val="none" w:sz="0" w:space="0" w:color="auto"/>
        <w:left w:val="none" w:sz="0" w:space="0" w:color="auto"/>
        <w:bottom w:val="none" w:sz="0" w:space="0" w:color="auto"/>
        <w:right w:val="none" w:sz="0" w:space="0" w:color="auto"/>
      </w:divBdr>
    </w:div>
    <w:div w:id="743139080">
      <w:bodyDiv w:val="1"/>
      <w:marLeft w:val="0"/>
      <w:marRight w:val="0"/>
      <w:marTop w:val="0"/>
      <w:marBottom w:val="0"/>
      <w:divBdr>
        <w:top w:val="none" w:sz="0" w:space="0" w:color="auto"/>
        <w:left w:val="none" w:sz="0" w:space="0" w:color="auto"/>
        <w:bottom w:val="none" w:sz="0" w:space="0" w:color="auto"/>
        <w:right w:val="none" w:sz="0" w:space="0" w:color="auto"/>
      </w:divBdr>
    </w:div>
    <w:div w:id="819998345">
      <w:bodyDiv w:val="1"/>
      <w:marLeft w:val="0"/>
      <w:marRight w:val="0"/>
      <w:marTop w:val="0"/>
      <w:marBottom w:val="0"/>
      <w:divBdr>
        <w:top w:val="none" w:sz="0" w:space="0" w:color="auto"/>
        <w:left w:val="none" w:sz="0" w:space="0" w:color="auto"/>
        <w:bottom w:val="none" w:sz="0" w:space="0" w:color="auto"/>
        <w:right w:val="none" w:sz="0" w:space="0" w:color="auto"/>
      </w:divBdr>
    </w:div>
    <w:div w:id="844438476">
      <w:bodyDiv w:val="1"/>
      <w:marLeft w:val="0"/>
      <w:marRight w:val="0"/>
      <w:marTop w:val="0"/>
      <w:marBottom w:val="0"/>
      <w:divBdr>
        <w:top w:val="none" w:sz="0" w:space="0" w:color="auto"/>
        <w:left w:val="none" w:sz="0" w:space="0" w:color="auto"/>
        <w:bottom w:val="none" w:sz="0" w:space="0" w:color="auto"/>
        <w:right w:val="none" w:sz="0" w:space="0" w:color="auto"/>
      </w:divBdr>
    </w:div>
    <w:div w:id="939919705">
      <w:bodyDiv w:val="1"/>
      <w:marLeft w:val="0"/>
      <w:marRight w:val="0"/>
      <w:marTop w:val="0"/>
      <w:marBottom w:val="0"/>
      <w:divBdr>
        <w:top w:val="none" w:sz="0" w:space="0" w:color="auto"/>
        <w:left w:val="none" w:sz="0" w:space="0" w:color="auto"/>
        <w:bottom w:val="none" w:sz="0" w:space="0" w:color="auto"/>
        <w:right w:val="none" w:sz="0" w:space="0" w:color="auto"/>
      </w:divBdr>
    </w:div>
    <w:div w:id="1039625023">
      <w:bodyDiv w:val="1"/>
      <w:marLeft w:val="0"/>
      <w:marRight w:val="0"/>
      <w:marTop w:val="0"/>
      <w:marBottom w:val="0"/>
      <w:divBdr>
        <w:top w:val="none" w:sz="0" w:space="0" w:color="auto"/>
        <w:left w:val="none" w:sz="0" w:space="0" w:color="auto"/>
        <w:bottom w:val="none" w:sz="0" w:space="0" w:color="auto"/>
        <w:right w:val="none" w:sz="0" w:space="0" w:color="auto"/>
      </w:divBdr>
    </w:div>
    <w:div w:id="1056665356">
      <w:bodyDiv w:val="1"/>
      <w:marLeft w:val="0"/>
      <w:marRight w:val="0"/>
      <w:marTop w:val="0"/>
      <w:marBottom w:val="0"/>
      <w:divBdr>
        <w:top w:val="none" w:sz="0" w:space="0" w:color="auto"/>
        <w:left w:val="none" w:sz="0" w:space="0" w:color="auto"/>
        <w:bottom w:val="none" w:sz="0" w:space="0" w:color="auto"/>
        <w:right w:val="none" w:sz="0" w:space="0" w:color="auto"/>
      </w:divBdr>
    </w:div>
    <w:div w:id="1127090806">
      <w:bodyDiv w:val="1"/>
      <w:marLeft w:val="0"/>
      <w:marRight w:val="0"/>
      <w:marTop w:val="0"/>
      <w:marBottom w:val="0"/>
      <w:divBdr>
        <w:top w:val="none" w:sz="0" w:space="0" w:color="auto"/>
        <w:left w:val="none" w:sz="0" w:space="0" w:color="auto"/>
        <w:bottom w:val="none" w:sz="0" w:space="0" w:color="auto"/>
        <w:right w:val="none" w:sz="0" w:space="0" w:color="auto"/>
      </w:divBdr>
    </w:div>
    <w:div w:id="1187015037">
      <w:bodyDiv w:val="1"/>
      <w:marLeft w:val="0"/>
      <w:marRight w:val="0"/>
      <w:marTop w:val="0"/>
      <w:marBottom w:val="0"/>
      <w:divBdr>
        <w:top w:val="none" w:sz="0" w:space="0" w:color="auto"/>
        <w:left w:val="none" w:sz="0" w:space="0" w:color="auto"/>
        <w:bottom w:val="none" w:sz="0" w:space="0" w:color="auto"/>
        <w:right w:val="none" w:sz="0" w:space="0" w:color="auto"/>
      </w:divBdr>
    </w:div>
    <w:div w:id="1801915064">
      <w:bodyDiv w:val="1"/>
      <w:marLeft w:val="0"/>
      <w:marRight w:val="0"/>
      <w:marTop w:val="0"/>
      <w:marBottom w:val="0"/>
      <w:divBdr>
        <w:top w:val="none" w:sz="0" w:space="0" w:color="auto"/>
        <w:left w:val="none" w:sz="0" w:space="0" w:color="auto"/>
        <w:bottom w:val="none" w:sz="0" w:space="0" w:color="auto"/>
        <w:right w:val="none" w:sz="0" w:space="0" w:color="auto"/>
      </w:divBdr>
    </w:div>
    <w:div w:id="1818296818">
      <w:bodyDiv w:val="1"/>
      <w:marLeft w:val="0"/>
      <w:marRight w:val="0"/>
      <w:marTop w:val="0"/>
      <w:marBottom w:val="0"/>
      <w:divBdr>
        <w:top w:val="none" w:sz="0" w:space="0" w:color="auto"/>
        <w:left w:val="none" w:sz="0" w:space="0" w:color="auto"/>
        <w:bottom w:val="none" w:sz="0" w:space="0" w:color="auto"/>
        <w:right w:val="none" w:sz="0" w:space="0" w:color="auto"/>
      </w:divBdr>
    </w:div>
    <w:div w:id="1902984044">
      <w:bodyDiv w:val="1"/>
      <w:marLeft w:val="0"/>
      <w:marRight w:val="0"/>
      <w:marTop w:val="0"/>
      <w:marBottom w:val="0"/>
      <w:divBdr>
        <w:top w:val="none" w:sz="0" w:space="0" w:color="auto"/>
        <w:left w:val="none" w:sz="0" w:space="0" w:color="auto"/>
        <w:bottom w:val="none" w:sz="0" w:space="0" w:color="auto"/>
        <w:right w:val="none" w:sz="0" w:space="0" w:color="auto"/>
      </w:divBdr>
    </w:div>
    <w:div w:id="1910194232">
      <w:bodyDiv w:val="1"/>
      <w:marLeft w:val="0"/>
      <w:marRight w:val="0"/>
      <w:marTop w:val="0"/>
      <w:marBottom w:val="0"/>
      <w:divBdr>
        <w:top w:val="none" w:sz="0" w:space="0" w:color="auto"/>
        <w:left w:val="none" w:sz="0" w:space="0" w:color="auto"/>
        <w:bottom w:val="none" w:sz="0" w:space="0" w:color="auto"/>
        <w:right w:val="none" w:sz="0" w:space="0" w:color="auto"/>
      </w:divBdr>
    </w:div>
    <w:div w:id="204173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ondrl.gov.md" TargetMode="External"/><Relationship Id="rId26" Type="http://schemas.openxmlformats.org/officeDocument/2006/relationships/hyperlink" Target="http://www.midr.gov.md" TargetMode="External"/><Relationship Id="rId39" Type="http://schemas.openxmlformats.org/officeDocument/2006/relationships/hyperlink" Target="https://ro.wikipedia.org/wiki/Raionul_C%C4%83u%C8%99eni" TargetMode="External"/><Relationship Id="rId21" Type="http://schemas.openxmlformats.org/officeDocument/2006/relationships/hyperlink" Target="http://www.adrsud.md" TargetMode="External"/><Relationship Id="rId34" Type="http://schemas.openxmlformats.org/officeDocument/2006/relationships/hyperlink" Target="https://mrdp.midr.gov.md/" TargetMode="External"/><Relationship Id="rId42" Type="http://schemas.openxmlformats.org/officeDocument/2006/relationships/hyperlink" Target="https://ro.wikipedia.org/wiki/Raionul_Dondu%C8%99eni" TargetMode="External"/><Relationship Id="rId47" Type="http://schemas.openxmlformats.org/officeDocument/2006/relationships/hyperlink" Target="https://ro.wikipedia.org/wiki/Raionul_Flore%C8%99ti" TargetMode="External"/><Relationship Id="rId50" Type="http://schemas.openxmlformats.org/officeDocument/2006/relationships/hyperlink" Target="https://ro.wikipedia.org/wiki/Raionul_Ialoveni" TargetMode="External"/><Relationship Id="rId55" Type="http://schemas.openxmlformats.org/officeDocument/2006/relationships/hyperlink" Target="https://ro.wikipedia.org/wiki/Raionul_R%C3%AE%C8%99cani" TargetMode="External"/><Relationship Id="rId63" Type="http://schemas.openxmlformats.org/officeDocument/2006/relationships/hyperlink" Target="https://ro.wikipedia.org/wiki/Raionul_Ungheni"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midr.gov.md" TargetMode="External"/><Relationship Id="rId29" Type="http://schemas.openxmlformats.org/officeDocument/2006/relationships/hyperlink" Target="http://www.adrcentru.m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hyperlink" Target="mailto:office@ondrl.gov.md" TargetMode="External"/><Relationship Id="rId37" Type="http://schemas.openxmlformats.org/officeDocument/2006/relationships/hyperlink" Target="https://ro.wikipedia.org/wiki/Raionul_Cantemir" TargetMode="External"/><Relationship Id="rId40" Type="http://schemas.openxmlformats.org/officeDocument/2006/relationships/hyperlink" Target="https://ro.wikipedia.org/wiki/Raionul_Cimi%C8%99lia" TargetMode="External"/><Relationship Id="rId45" Type="http://schemas.openxmlformats.org/officeDocument/2006/relationships/hyperlink" Target="https://ro.wikipedia.org/wiki/Raionul_Edine%C8%9B" TargetMode="External"/><Relationship Id="rId53" Type="http://schemas.openxmlformats.org/officeDocument/2006/relationships/hyperlink" Target="https://ro.wikipedia.org/wiki/Raionul_Orhei" TargetMode="External"/><Relationship Id="rId58" Type="http://schemas.openxmlformats.org/officeDocument/2006/relationships/hyperlink" Target="https://ro.wikipedia.org/wiki/Raionul_Str%C4%83%C8%99eni"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adrgagauzia.md" TargetMode="External"/><Relationship Id="rId28" Type="http://schemas.openxmlformats.org/officeDocument/2006/relationships/hyperlink" Target="http://www.adrnord.md" TargetMode="External"/><Relationship Id="rId36" Type="http://schemas.openxmlformats.org/officeDocument/2006/relationships/hyperlink" Target="https://ro.wikipedia.org/wiki/Raionul_Cahul" TargetMode="External"/><Relationship Id="rId49" Type="http://schemas.openxmlformats.org/officeDocument/2006/relationships/hyperlink" Target="https://ro.wikipedia.org/wiki/Raionul_H%C3%AEnce%C8%99ti" TargetMode="External"/><Relationship Id="rId57" Type="http://schemas.openxmlformats.org/officeDocument/2006/relationships/hyperlink" Target="https://ro.wikipedia.org/wiki/Raionul_Soroca" TargetMode="External"/><Relationship Id="rId61" Type="http://schemas.openxmlformats.org/officeDocument/2006/relationships/hyperlink" Target="https://ro.wikipedia.org/wiki/Raionul_Taraclia" TargetMode="External"/><Relationship Id="rId10" Type="http://schemas.openxmlformats.org/officeDocument/2006/relationships/header" Target="header1.xml"/><Relationship Id="rId19" Type="http://schemas.openxmlformats.org/officeDocument/2006/relationships/hyperlink" Target="http://www.adrnord.md" TargetMode="External"/><Relationship Id="rId31" Type="http://schemas.openxmlformats.org/officeDocument/2006/relationships/hyperlink" Target="http://www.adrgagauzia.md" TargetMode="External"/><Relationship Id="rId44" Type="http://schemas.openxmlformats.org/officeDocument/2006/relationships/hyperlink" Target="https://ro.wikipedia.org/wiki/Raionul_Dub%C4%83sari_(Republica_Moldova)" TargetMode="External"/><Relationship Id="rId52" Type="http://schemas.openxmlformats.org/officeDocument/2006/relationships/hyperlink" Target="https://ro.wikipedia.org/wiki/Raionul_Nisporeni" TargetMode="External"/><Relationship Id="rId60" Type="http://schemas.openxmlformats.org/officeDocument/2006/relationships/hyperlink" Target="https://ro.wikipedia.org/wiki/Raionul_%C8%98tefan_Vod%C4%83" TargetMode="External"/><Relationship Id="rId65" Type="http://schemas.openxmlformats.org/officeDocument/2006/relationships/hyperlink" Target="about:blan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www.adrchisinau.md" TargetMode="External"/><Relationship Id="rId27" Type="http://schemas.openxmlformats.org/officeDocument/2006/relationships/hyperlink" Target="http://www.ondrl.gov.md" TargetMode="External"/><Relationship Id="rId30" Type="http://schemas.openxmlformats.org/officeDocument/2006/relationships/hyperlink" Target="http://www.adrsud.md" TargetMode="External"/><Relationship Id="rId35" Type="http://schemas.openxmlformats.org/officeDocument/2006/relationships/hyperlink" Target="https://ro.wikipedia.org/wiki/Raionul_Briceni" TargetMode="External"/><Relationship Id="rId43" Type="http://schemas.openxmlformats.org/officeDocument/2006/relationships/hyperlink" Target="https://ro.wikipedia.org/wiki/Raionul_Drochia" TargetMode="External"/><Relationship Id="rId48" Type="http://schemas.openxmlformats.org/officeDocument/2006/relationships/hyperlink" Target="https://ro.wikipedia.org/wiki/Raionul_Glodeni" TargetMode="External"/><Relationship Id="rId56" Type="http://schemas.openxmlformats.org/officeDocument/2006/relationships/hyperlink" Target="https://ro.wikipedia.org/wiki/Raionul_S%C3%AEngerei" TargetMode="External"/><Relationship Id="rId64" Type="http://schemas.openxmlformats.org/officeDocument/2006/relationships/hyperlink" Target="about:blank" TargetMode="External"/><Relationship Id="rId8" Type="http://schemas.openxmlformats.org/officeDocument/2006/relationships/endnotes" Target="endnotes.xml"/><Relationship Id="rId51" Type="http://schemas.openxmlformats.org/officeDocument/2006/relationships/hyperlink" Target="https://ro.wikipedia.org/wiki/Raionul_Leova"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social.gov.md" TargetMode="External"/><Relationship Id="rId25" Type="http://schemas.openxmlformats.org/officeDocument/2006/relationships/footer" Target="footer5.xml"/><Relationship Id="rId33" Type="http://schemas.openxmlformats.org/officeDocument/2006/relationships/hyperlink" Target="mailto:mihaela.iurascu@social.gov.md" TargetMode="External"/><Relationship Id="rId38" Type="http://schemas.openxmlformats.org/officeDocument/2006/relationships/hyperlink" Target="https://ro.wikipedia.org/wiki/Raionul_C%C4%83l%C4%83ra%C8%99i" TargetMode="External"/><Relationship Id="rId46" Type="http://schemas.openxmlformats.org/officeDocument/2006/relationships/hyperlink" Target="https://ro.wikipedia.org/wiki/Raionul_F%C4%83le%C8%99ti" TargetMode="External"/><Relationship Id="rId59" Type="http://schemas.openxmlformats.org/officeDocument/2006/relationships/hyperlink" Target="https://ro.wikipedia.org/wiki/Raionul_%C8%98old%C4%83ne%C8%99ti" TargetMode="External"/><Relationship Id="rId67" Type="http://schemas.openxmlformats.org/officeDocument/2006/relationships/theme" Target="theme/theme1.xml"/><Relationship Id="rId20" Type="http://schemas.openxmlformats.org/officeDocument/2006/relationships/hyperlink" Target="http://www.adrcentru.md" TargetMode="External"/><Relationship Id="rId41" Type="http://schemas.openxmlformats.org/officeDocument/2006/relationships/hyperlink" Target="https://ro.wikipedia.org/wiki/Raionul_Criuleni" TargetMode="External"/><Relationship Id="rId54" Type="http://schemas.openxmlformats.org/officeDocument/2006/relationships/hyperlink" Target="https://ro.wikipedia.org/wiki/Raionul_Rezina" TargetMode="External"/><Relationship Id="rId62" Type="http://schemas.openxmlformats.org/officeDocument/2006/relationships/hyperlink" Target="https://ro.wikipedia.org/wiki/Raionul_Telene%C8%99ti"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statistica.gov.md/files/files/serii_de_timp/populatie/numarul_PRO_profil_teritorial/Nr_pop_resedinta_obisnuita_profil_teritorial_01_01_2014_2022.xlsx" TargetMode="External"/><Relationship Id="rId1" Type="http://schemas.openxmlformats.org/officeDocument/2006/relationships/hyperlink" Target="https://statistica.gov.md/files/files/serii_de_timp/populatie/numarul_PRO_profil_teritorial/Populatia_sate_comune_orase_2014-2023.xls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E7210-14CD-4E49-857C-2357FBEA9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67</Pages>
  <Words>28723</Words>
  <Characters>163725</Characters>
  <Application>Microsoft Office Word</Application>
  <DocSecurity>0</DocSecurity>
  <Lines>1364</Lines>
  <Paragraphs>384</Paragraphs>
  <ScaleCrop>false</ScaleCrop>
  <HeadingPairs>
    <vt:vector size="6" baseType="variant">
      <vt:variant>
        <vt:lpstr>Titlu</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192064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sergh</dc:creator>
  <cp:lastModifiedBy>sergh</cp:lastModifiedBy>
  <cp:revision>13</cp:revision>
  <cp:lastPrinted>2024-01-09T08:10:00Z</cp:lastPrinted>
  <dcterms:created xsi:type="dcterms:W3CDTF">2024-06-28T10:18:00Z</dcterms:created>
  <dcterms:modified xsi:type="dcterms:W3CDTF">2024-07-01T11:05:00Z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fd1461a3359e9cb65947b1258c3a6c79ace6aeebf29787bd0770536bc12ee24c</vt:lpwstr>
  </property>
</Properties>
</file>